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5498" w:val="left" w:leader="none"/>
        </w:tabs>
        <w:spacing w:line="240" w:lineRule="auto"/>
        <w:ind w:left="1706" w:right="0" w:firstLine="0"/>
        <w:rPr>
          <w:rFonts w:ascii="Times New Roman"/>
          <w:sz w:val="20"/>
        </w:rPr>
      </w:pPr>
      <w:r>
        <w:rPr>
          <w:rFonts w:ascii="Times New Roman"/>
          <w:sz w:val="20"/>
        </w:rPr>
        <w:drawing>
          <wp:inline distT="0" distB="0" distL="0" distR="0">
            <wp:extent cx="1838346" cy="72847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38346" cy="728472"/>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2771982" cy="7254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771982" cy="725424"/>
                    </a:xfrm>
                    <a:prstGeom prst="rect">
                      <a:avLst/>
                    </a:prstGeom>
                  </pic:spPr>
                </pic:pic>
              </a:graphicData>
            </a:graphic>
          </wp:inline>
        </w:drawing>
      </w:r>
      <w:r>
        <w:rPr>
          <w:rFonts w:ascii="Times New Roman"/>
          <w:sz w:val="20"/>
        </w:rPr>
      </w: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spacing w:before="104"/>
        <w:rPr>
          <w:rFonts w:ascii="Times New Roman"/>
          <w:sz w:val="60"/>
        </w:rPr>
      </w:pPr>
    </w:p>
    <w:p>
      <w:pPr>
        <w:pStyle w:val="Title"/>
        <w:spacing w:line="249" w:lineRule="auto"/>
      </w:pPr>
      <w:r>
        <w:rPr>
          <w:color w:val="231F20"/>
        </w:rPr>
        <w:t>СУРГУУЛИЙН ӨМНӨХ </w:t>
      </w:r>
      <w:r>
        <w:rPr>
          <w:color w:val="231F20"/>
          <w:spacing w:val="-4"/>
        </w:rPr>
        <w:t>БОЛОВСРОЛЫН</w:t>
      </w:r>
      <w:r>
        <w:rPr>
          <w:color w:val="231F20"/>
          <w:spacing w:val="-38"/>
        </w:rPr>
        <w:t> </w:t>
      </w:r>
      <w:r>
        <w:rPr>
          <w:color w:val="231F20"/>
          <w:spacing w:val="-4"/>
        </w:rPr>
        <w:t>СУРГАЛТЫН </w:t>
      </w:r>
      <w:r>
        <w:rPr>
          <w:color w:val="231F20"/>
          <w:spacing w:val="-2"/>
        </w:rPr>
        <w:t>ХӨТӨЛБӨР</w:t>
      </w:r>
    </w:p>
    <w:p>
      <w:pPr>
        <w:pStyle w:val="Title"/>
        <w:spacing w:after="0" w:line="249" w:lineRule="auto"/>
        <w:sectPr>
          <w:footerReference w:type="default" r:id="rId5"/>
          <w:type w:val="continuous"/>
          <w:pgSz w:w="11910" w:h="16840"/>
          <w:pgMar w:header="0" w:footer="1345" w:top="1400" w:bottom="1540" w:left="0" w:right="0"/>
          <w:pgNumType w:start="1"/>
        </w:sectPr>
      </w:pPr>
    </w:p>
    <w:p>
      <w:pPr>
        <w:pStyle w:val="Heading1"/>
        <w:spacing w:before="73"/>
        <w:ind w:left="1360"/>
      </w:pPr>
      <w:r>
        <w:rPr>
          <w:color w:val="231F20"/>
          <w:spacing w:val="-2"/>
        </w:rPr>
        <w:t>АГУУЛГА</w:t>
      </w:r>
    </w:p>
    <w:sdt>
      <w:sdtPr>
        <w:docPartObj>
          <w:docPartGallery w:val="Table of Contents"/>
          <w:docPartUnique/>
        </w:docPartObj>
      </w:sdtPr>
      <w:sdtEndPr/>
      <w:sdtContent>
        <w:p>
          <w:pPr>
            <w:pStyle w:val="TOC1"/>
            <w:tabs>
              <w:tab w:pos="10884" w:val="right" w:leader="dot"/>
            </w:tabs>
          </w:pPr>
          <w:hyperlink w:history="true" w:anchor="_TOC_250018">
            <w:r>
              <w:rPr>
                <w:color w:val="231F20"/>
              </w:rPr>
              <w:t>НЭГ.</w:t>
            </w:r>
            <w:r>
              <w:rPr>
                <w:color w:val="231F20"/>
                <w:spacing w:val="-12"/>
              </w:rPr>
              <w:t> </w:t>
            </w:r>
            <w:r>
              <w:rPr>
                <w:color w:val="231F20"/>
              </w:rPr>
              <w:t>СУРГАЛТЫН</w:t>
            </w:r>
            <w:r>
              <w:rPr>
                <w:color w:val="231F20"/>
                <w:spacing w:val="-11"/>
              </w:rPr>
              <w:t> </w:t>
            </w:r>
            <w:r>
              <w:rPr>
                <w:color w:val="231F20"/>
              </w:rPr>
              <w:t>ХӨТӨЛБӨРИЙН</w:t>
            </w:r>
            <w:r>
              <w:rPr>
                <w:color w:val="231F20"/>
                <w:spacing w:val="-11"/>
              </w:rPr>
              <w:t> </w:t>
            </w:r>
            <w:r>
              <w:rPr>
                <w:color w:val="231F20"/>
              </w:rPr>
              <w:t>ҮНЭТ</w:t>
            </w:r>
            <w:r>
              <w:rPr>
                <w:color w:val="231F20"/>
                <w:spacing w:val="-11"/>
              </w:rPr>
              <w:t> </w:t>
            </w:r>
            <w:r>
              <w:rPr>
                <w:color w:val="231F20"/>
              </w:rPr>
              <w:t>ЗҮЙЛ,</w:t>
            </w:r>
            <w:r>
              <w:rPr>
                <w:color w:val="231F20"/>
                <w:spacing w:val="-11"/>
              </w:rPr>
              <w:t> </w:t>
            </w:r>
            <w:r>
              <w:rPr>
                <w:color w:val="231F20"/>
                <w:spacing w:val="-2"/>
              </w:rPr>
              <w:t>ЗАРЧИМ</w:t>
            </w:r>
            <w:r>
              <w:rPr>
                <w:rFonts w:ascii="Times New Roman" w:hAnsi="Times New Roman"/>
                <w:b w:val="0"/>
                <w:color w:val="231F20"/>
              </w:rPr>
              <w:tab/>
            </w:r>
            <w:r>
              <w:rPr>
                <w:color w:val="231F20"/>
                <w:spacing w:val="-10"/>
              </w:rPr>
              <w:t>7</w:t>
            </w:r>
          </w:hyperlink>
        </w:p>
        <w:p>
          <w:pPr>
            <w:pStyle w:val="TOC1"/>
            <w:tabs>
              <w:tab w:pos="10884" w:val="right" w:leader="dot"/>
            </w:tabs>
            <w:spacing w:before="67"/>
          </w:pPr>
          <w:hyperlink w:history="true" w:anchor="_TOC_250017">
            <w:r>
              <w:rPr>
                <w:color w:val="231F20"/>
              </w:rPr>
              <w:t>ХОЁР.</w:t>
            </w:r>
            <w:r>
              <w:rPr>
                <w:color w:val="231F20"/>
                <w:spacing w:val="-15"/>
              </w:rPr>
              <w:t> </w:t>
            </w:r>
            <w:r>
              <w:rPr>
                <w:color w:val="231F20"/>
              </w:rPr>
              <w:t>СУРГАЛТЫН</w:t>
            </w:r>
            <w:r>
              <w:rPr>
                <w:color w:val="231F20"/>
                <w:spacing w:val="-14"/>
              </w:rPr>
              <w:t> </w:t>
            </w:r>
            <w:r>
              <w:rPr>
                <w:color w:val="231F20"/>
              </w:rPr>
              <w:t>ХӨТӨЛБӨРИЙН</w:t>
            </w:r>
            <w:r>
              <w:rPr>
                <w:color w:val="231F20"/>
                <w:spacing w:val="-14"/>
              </w:rPr>
              <w:t> </w:t>
            </w:r>
            <w:r>
              <w:rPr>
                <w:color w:val="231F20"/>
              </w:rPr>
              <w:t>ЗОРИЛГО,</w:t>
            </w:r>
            <w:r>
              <w:rPr>
                <w:color w:val="231F20"/>
                <w:spacing w:val="-14"/>
              </w:rPr>
              <w:t> </w:t>
            </w:r>
            <w:r>
              <w:rPr>
                <w:color w:val="231F20"/>
              </w:rPr>
              <w:t>ХҮРЭХ</w:t>
            </w:r>
            <w:r>
              <w:rPr>
                <w:color w:val="231F20"/>
                <w:spacing w:val="-14"/>
              </w:rPr>
              <w:t> </w:t>
            </w:r>
            <w:r>
              <w:rPr>
                <w:color w:val="231F20"/>
              </w:rPr>
              <w:t>ҮР</w:t>
            </w:r>
            <w:r>
              <w:rPr>
                <w:color w:val="231F20"/>
                <w:spacing w:val="-14"/>
              </w:rPr>
              <w:t> </w:t>
            </w:r>
            <w:r>
              <w:rPr>
                <w:color w:val="231F20"/>
                <w:spacing w:val="-5"/>
              </w:rPr>
              <w:t>ДҮН</w:t>
            </w:r>
            <w:r>
              <w:rPr>
                <w:rFonts w:ascii="Times New Roman" w:hAnsi="Times New Roman"/>
                <w:b w:val="0"/>
                <w:color w:val="231F20"/>
              </w:rPr>
              <w:tab/>
            </w:r>
            <w:r>
              <w:rPr>
                <w:color w:val="231F20"/>
                <w:spacing w:val="-10"/>
              </w:rPr>
              <w:t>7</w:t>
            </w:r>
          </w:hyperlink>
        </w:p>
        <w:p>
          <w:pPr>
            <w:pStyle w:val="TOC1"/>
            <w:tabs>
              <w:tab w:pos="10884" w:val="right" w:leader="dot"/>
            </w:tabs>
          </w:pPr>
          <w:hyperlink w:history="true" w:anchor="_TOC_250016">
            <w:r>
              <w:rPr>
                <w:color w:val="231F20"/>
              </w:rPr>
              <w:t>ГУРАВ.</w:t>
            </w:r>
            <w:r>
              <w:rPr>
                <w:color w:val="231F20"/>
                <w:spacing w:val="-10"/>
              </w:rPr>
              <w:t> </w:t>
            </w:r>
            <w:r>
              <w:rPr>
                <w:color w:val="231F20"/>
              </w:rPr>
              <w:t>ЧАДАМЖИЙН</w:t>
            </w:r>
            <w:r>
              <w:rPr>
                <w:color w:val="231F20"/>
                <w:spacing w:val="-9"/>
              </w:rPr>
              <w:t> </w:t>
            </w:r>
            <w:r>
              <w:rPr>
                <w:color w:val="231F20"/>
                <w:spacing w:val="-2"/>
              </w:rPr>
              <w:t>ХҮРЭЭ</w:t>
            </w:r>
            <w:r>
              <w:rPr>
                <w:rFonts w:ascii="Times New Roman" w:hAnsi="Times New Roman"/>
                <w:b w:val="0"/>
                <w:color w:val="231F20"/>
              </w:rPr>
              <w:tab/>
            </w:r>
            <w:r>
              <w:rPr>
                <w:color w:val="231F20"/>
                <w:spacing w:val="-10"/>
              </w:rPr>
              <w:t>8</w:t>
            </w:r>
          </w:hyperlink>
        </w:p>
        <w:p>
          <w:pPr>
            <w:pStyle w:val="TOC1"/>
            <w:tabs>
              <w:tab w:pos="10884" w:val="right" w:leader="dot"/>
            </w:tabs>
          </w:pPr>
          <w:hyperlink w:history="true" w:anchor="_TOC_250015">
            <w:r>
              <w:rPr>
                <w:color w:val="231F20"/>
              </w:rPr>
              <w:t>ДӨРӨВ.</w:t>
            </w:r>
            <w:r>
              <w:rPr>
                <w:color w:val="231F20"/>
                <w:spacing w:val="-12"/>
              </w:rPr>
              <w:t> </w:t>
            </w:r>
            <w:r>
              <w:rPr>
                <w:color w:val="231F20"/>
              </w:rPr>
              <w:t>СУРГАЛТЫН</w:t>
            </w:r>
            <w:r>
              <w:rPr>
                <w:color w:val="231F20"/>
                <w:spacing w:val="-12"/>
              </w:rPr>
              <w:t> </w:t>
            </w:r>
            <w:r>
              <w:rPr>
                <w:color w:val="231F20"/>
              </w:rPr>
              <w:t>ХӨТӨЛБӨРИЙН</w:t>
            </w:r>
            <w:r>
              <w:rPr>
                <w:color w:val="231F20"/>
                <w:spacing w:val="-12"/>
              </w:rPr>
              <w:t> </w:t>
            </w:r>
            <w:r>
              <w:rPr>
                <w:color w:val="231F20"/>
              </w:rPr>
              <w:t>АГУУЛГА</w:t>
            </w:r>
            <w:r>
              <w:rPr>
                <w:color w:val="231F20"/>
                <w:spacing w:val="-12"/>
              </w:rPr>
              <w:t> </w:t>
            </w:r>
            <w:r>
              <w:rPr>
                <w:color w:val="231F20"/>
              </w:rPr>
              <w:t>БА</w:t>
            </w:r>
            <w:r>
              <w:rPr>
                <w:color w:val="231F20"/>
                <w:spacing w:val="-12"/>
              </w:rPr>
              <w:t> </w:t>
            </w:r>
            <w:r>
              <w:rPr>
                <w:color w:val="231F20"/>
              </w:rPr>
              <w:t>НИЙТЛЭГ</w:t>
            </w:r>
            <w:r>
              <w:rPr>
                <w:color w:val="231F20"/>
                <w:spacing w:val="-12"/>
              </w:rPr>
              <w:t> </w:t>
            </w:r>
            <w:r>
              <w:rPr>
                <w:color w:val="231F20"/>
              </w:rPr>
              <w:t>АГУУЛГЫН</w:t>
            </w:r>
            <w:r>
              <w:rPr>
                <w:color w:val="231F20"/>
                <w:spacing w:val="-12"/>
              </w:rPr>
              <w:t> </w:t>
            </w:r>
            <w:r>
              <w:rPr>
                <w:color w:val="231F20"/>
                <w:spacing w:val="-2"/>
              </w:rPr>
              <w:t>ХҮРЭЭ</w:t>
            </w:r>
            <w:r>
              <w:rPr>
                <w:rFonts w:ascii="Times New Roman" w:hAnsi="Times New Roman"/>
                <w:b w:val="0"/>
                <w:color w:val="231F20"/>
              </w:rPr>
              <w:tab/>
            </w:r>
            <w:r>
              <w:rPr>
                <w:color w:val="231F20"/>
                <w:spacing w:val="-5"/>
              </w:rPr>
              <w:t>10</w:t>
            </w:r>
          </w:hyperlink>
        </w:p>
        <w:p>
          <w:pPr>
            <w:pStyle w:val="TOC1"/>
            <w:tabs>
              <w:tab w:pos="10872" w:val="right" w:leader="dot"/>
            </w:tabs>
          </w:pPr>
          <w:hyperlink w:history="true" w:anchor="_TOC_250014">
            <w:r>
              <w:rPr>
                <w:color w:val="231F20"/>
                <w:spacing w:val="-2"/>
              </w:rPr>
              <w:t>ТАВ.</w:t>
            </w:r>
            <w:r>
              <w:rPr>
                <w:color w:val="231F20"/>
                <w:spacing w:val="-6"/>
              </w:rPr>
              <w:t> </w:t>
            </w:r>
            <w:r>
              <w:rPr>
                <w:color w:val="231F20"/>
                <w:spacing w:val="-2"/>
              </w:rPr>
              <w:t>СУРГАЛТЫН</w:t>
            </w:r>
            <w:r>
              <w:rPr>
                <w:color w:val="231F20"/>
                <w:spacing w:val="-4"/>
              </w:rPr>
              <w:t> </w:t>
            </w:r>
            <w:r>
              <w:rPr>
                <w:color w:val="231F20"/>
                <w:spacing w:val="-2"/>
              </w:rPr>
              <w:t>АРГА</w:t>
            </w:r>
            <w:r>
              <w:rPr>
                <w:color w:val="231F20"/>
                <w:spacing w:val="-4"/>
              </w:rPr>
              <w:t> </w:t>
            </w:r>
            <w:r>
              <w:rPr>
                <w:color w:val="231F20"/>
                <w:spacing w:val="-5"/>
              </w:rPr>
              <w:t>ЗҮЙ</w:t>
            </w:r>
            <w:r>
              <w:rPr>
                <w:rFonts w:ascii="Times New Roman" w:hAnsi="Times New Roman"/>
                <w:b w:val="0"/>
                <w:color w:val="231F20"/>
              </w:rPr>
              <w:tab/>
            </w:r>
            <w:r>
              <w:rPr>
                <w:color w:val="231F20"/>
                <w:spacing w:val="-5"/>
              </w:rPr>
              <w:t>11</w:t>
            </w:r>
          </w:hyperlink>
        </w:p>
        <w:p>
          <w:pPr>
            <w:pStyle w:val="TOC1"/>
            <w:tabs>
              <w:tab w:pos="10884" w:val="right" w:leader="dot"/>
            </w:tabs>
            <w:spacing w:before="67"/>
          </w:pPr>
          <w:hyperlink w:history="true" w:anchor="_TOC_250013">
            <w:r>
              <w:rPr>
                <w:color w:val="231F20"/>
              </w:rPr>
              <w:t>ЗУРГАА.</w:t>
            </w:r>
            <w:r>
              <w:rPr>
                <w:color w:val="231F20"/>
                <w:spacing w:val="-14"/>
              </w:rPr>
              <w:t> </w:t>
            </w:r>
            <w:r>
              <w:rPr>
                <w:color w:val="231F20"/>
              </w:rPr>
              <w:t>СУРГАЛТЫН</w:t>
            </w:r>
            <w:r>
              <w:rPr>
                <w:color w:val="231F20"/>
                <w:spacing w:val="-14"/>
              </w:rPr>
              <w:t> </w:t>
            </w:r>
            <w:r>
              <w:rPr>
                <w:color w:val="231F20"/>
              </w:rPr>
              <w:t>ОРЧИН,</w:t>
            </w:r>
            <w:r>
              <w:rPr>
                <w:color w:val="231F20"/>
                <w:spacing w:val="-13"/>
              </w:rPr>
              <w:t> </w:t>
            </w:r>
            <w:r>
              <w:rPr>
                <w:color w:val="231F20"/>
                <w:spacing w:val="-2"/>
              </w:rPr>
              <w:t>ХЭРЭГЛЭГДЭХҮҮН</w:t>
            </w:r>
            <w:r>
              <w:rPr>
                <w:rFonts w:ascii="Times New Roman" w:hAnsi="Times New Roman"/>
                <w:b w:val="0"/>
                <w:color w:val="231F20"/>
              </w:rPr>
              <w:tab/>
            </w:r>
            <w:r>
              <w:rPr>
                <w:color w:val="231F20"/>
                <w:spacing w:val="-5"/>
              </w:rPr>
              <w:t>13</w:t>
            </w:r>
          </w:hyperlink>
        </w:p>
        <w:p>
          <w:pPr>
            <w:pStyle w:val="TOC1"/>
            <w:tabs>
              <w:tab w:pos="10884" w:val="right" w:leader="dot"/>
            </w:tabs>
          </w:pPr>
          <w:hyperlink w:history="true" w:anchor="_TOC_250012">
            <w:r>
              <w:rPr>
                <w:color w:val="231F20"/>
              </w:rPr>
              <w:t>ДОЛОО.</w:t>
            </w:r>
            <w:r>
              <w:rPr>
                <w:color w:val="231F20"/>
                <w:spacing w:val="-6"/>
              </w:rPr>
              <w:t> </w:t>
            </w:r>
            <w:r>
              <w:rPr>
                <w:color w:val="231F20"/>
                <w:spacing w:val="-2"/>
              </w:rPr>
              <w:t>ҮНЭЛГЭЭ</w:t>
            </w:r>
            <w:r>
              <w:rPr>
                <w:rFonts w:ascii="Times New Roman" w:hAnsi="Times New Roman"/>
                <w:b w:val="0"/>
                <w:color w:val="231F20"/>
              </w:rPr>
              <w:tab/>
            </w:r>
            <w:r>
              <w:rPr>
                <w:color w:val="231F20"/>
                <w:spacing w:val="-5"/>
              </w:rPr>
              <w:t>13</w:t>
            </w:r>
          </w:hyperlink>
        </w:p>
        <w:p>
          <w:pPr>
            <w:pStyle w:val="TOC1"/>
            <w:tabs>
              <w:tab w:pos="10884" w:val="right" w:leader="dot"/>
            </w:tabs>
          </w:pPr>
          <w:hyperlink w:history="true" w:anchor="_TOC_250011">
            <w:r>
              <w:rPr>
                <w:color w:val="231F20"/>
              </w:rPr>
              <w:t>НАЙМ.</w:t>
            </w:r>
            <w:r>
              <w:rPr>
                <w:color w:val="231F20"/>
                <w:spacing w:val="-10"/>
              </w:rPr>
              <w:t> </w:t>
            </w:r>
            <w:r>
              <w:rPr>
                <w:color w:val="231F20"/>
              </w:rPr>
              <w:t>СУРГАЛТЫН</w:t>
            </w:r>
            <w:r>
              <w:rPr>
                <w:color w:val="231F20"/>
                <w:spacing w:val="-9"/>
              </w:rPr>
              <w:t> </w:t>
            </w:r>
            <w:r>
              <w:rPr>
                <w:color w:val="231F20"/>
              </w:rPr>
              <w:t>ХӨТӨЛБӨРИЙН</w:t>
            </w:r>
            <w:r>
              <w:rPr>
                <w:color w:val="231F20"/>
                <w:spacing w:val="-9"/>
              </w:rPr>
              <w:t> </w:t>
            </w:r>
            <w:r>
              <w:rPr>
                <w:color w:val="231F20"/>
                <w:spacing w:val="-2"/>
              </w:rPr>
              <w:t>ТОХИРУУЛГА</w:t>
            </w:r>
            <w:r>
              <w:rPr>
                <w:rFonts w:ascii="Times New Roman" w:hAnsi="Times New Roman"/>
                <w:b w:val="0"/>
                <w:color w:val="231F20"/>
              </w:rPr>
              <w:tab/>
            </w:r>
            <w:r>
              <w:rPr>
                <w:color w:val="231F20"/>
                <w:spacing w:val="-5"/>
              </w:rPr>
              <w:t>15</w:t>
            </w:r>
          </w:hyperlink>
        </w:p>
        <w:p>
          <w:pPr>
            <w:pStyle w:val="TOC1"/>
            <w:tabs>
              <w:tab w:pos="10884" w:val="right" w:leader="dot"/>
            </w:tabs>
            <w:spacing w:before="67"/>
          </w:pPr>
          <w:hyperlink w:history="true" w:anchor="_TOC_250010">
            <w:r>
              <w:rPr>
                <w:color w:val="231F20"/>
              </w:rPr>
              <w:t>ЕС.</w:t>
            </w:r>
            <w:r>
              <w:rPr>
                <w:color w:val="231F20"/>
                <w:spacing w:val="-10"/>
              </w:rPr>
              <w:t> </w:t>
            </w:r>
            <w:r>
              <w:rPr>
                <w:color w:val="231F20"/>
              </w:rPr>
              <w:t>СУРГАЛТЫН</w:t>
            </w:r>
            <w:r>
              <w:rPr>
                <w:color w:val="231F20"/>
                <w:spacing w:val="-10"/>
              </w:rPr>
              <w:t> </w:t>
            </w:r>
            <w:r>
              <w:rPr>
                <w:color w:val="231F20"/>
              </w:rPr>
              <w:t>ХӨТӨЛБӨРИЙГ</w:t>
            </w:r>
            <w:r>
              <w:rPr>
                <w:color w:val="231F20"/>
                <w:spacing w:val="-10"/>
              </w:rPr>
              <w:t> </w:t>
            </w:r>
            <w:r>
              <w:rPr>
                <w:color w:val="231F20"/>
              </w:rPr>
              <w:t>ХЭРЭГЖҮҮЛЭХ</w:t>
            </w:r>
            <w:r>
              <w:rPr>
                <w:color w:val="231F20"/>
                <w:spacing w:val="-9"/>
              </w:rPr>
              <w:t> </w:t>
            </w:r>
            <w:r>
              <w:rPr>
                <w:color w:val="231F20"/>
                <w:spacing w:val="-2"/>
              </w:rPr>
              <w:t>МЕНЕЖМЕНТ</w:t>
            </w:r>
            <w:r>
              <w:rPr>
                <w:rFonts w:ascii="Times New Roman" w:hAnsi="Times New Roman"/>
                <w:b w:val="0"/>
                <w:color w:val="231F20"/>
              </w:rPr>
              <w:tab/>
            </w:r>
            <w:r>
              <w:rPr>
                <w:color w:val="231F20"/>
                <w:spacing w:val="-5"/>
              </w:rPr>
              <w:t>15</w:t>
            </w:r>
          </w:hyperlink>
        </w:p>
        <w:p>
          <w:pPr>
            <w:pStyle w:val="TOC1"/>
            <w:tabs>
              <w:tab w:pos="10884" w:val="right" w:leader="dot"/>
            </w:tabs>
          </w:pPr>
          <w:hyperlink w:history="true" w:anchor="_TOC_250009">
            <w:r>
              <w:rPr>
                <w:color w:val="231F20"/>
                <w:spacing w:val="-2"/>
              </w:rPr>
              <w:t>АРАВ:</w:t>
            </w:r>
            <w:r>
              <w:rPr>
                <w:color w:val="231F20"/>
                <w:spacing w:val="-5"/>
              </w:rPr>
              <w:t> </w:t>
            </w:r>
            <w:r>
              <w:rPr>
                <w:color w:val="231F20"/>
                <w:spacing w:val="-2"/>
              </w:rPr>
              <w:t>СУРГАЛТЫН</w:t>
            </w:r>
            <w:r>
              <w:rPr>
                <w:color w:val="231F20"/>
                <w:spacing w:val="-5"/>
              </w:rPr>
              <w:t> </w:t>
            </w:r>
            <w:r>
              <w:rPr>
                <w:color w:val="231F20"/>
                <w:spacing w:val="-2"/>
              </w:rPr>
              <w:t>ЧИГЛЭЛҮҮД</w:t>
            </w:r>
            <w:r>
              <w:rPr>
                <w:rFonts w:ascii="Times New Roman" w:hAnsi="Times New Roman"/>
                <w:b w:val="0"/>
                <w:color w:val="231F20"/>
              </w:rPr>
              <w:tab/>
            </w:r>
            <w:r>
              <w:rPr>
                <w:color w:val="231F20"/>
                <w:spacing w:val="-5"/>
              </w:rPr>
              <w:t>18</w:t>
            </w:r>
          </w:hyperlink>
        </w:p>
        <w:p>
          <w:pPr>
            <w:pStyle w:val="TOC2"/>
            <w:numPr>
              <w:ilvl w:val="1"/>
              <w:numId w:val="1"/>
            </w:numPr>
            <w:tabs>
              <w:tab w:pos="2155" w:val="left" w:leader="none"/>
              <w:tab w:pos="10884" w:val="right" w:leader="dot"/>
            </w:tabs>
            <w:spacing w:line="240" w:lineRule="auto" w:before="68" w:after="0"/>
            <w:ind w:left="2155" w:right="0" w:hanging="611"/>
            <w:jc w:val="left"/>
          </w:pPr>
          <w:hyperlink w:history="true" w:anchor="_TOC_250008">
            <w:r>
              <w:rPr>
                <w:color w:val="231F20"/>
                <w:spacing w:val="-2"/>
              </w:rPr>
              <w:t>НИЙГЭМ-СЭТГЭЛ</w:t>
            </w:r>
            <w:r>
              <w:rPr>
                <w:color w:val="231F20"/>
                <w:spacing w:val="3"/>
              </w:rPr>
              <w:t> </w:t>
            </w:r>
            <w:r>
              <w:rPr>
                <w:color w:val="231F20"/>
                <w:spacing w:val="-2"/>
              </w:rPr>
              <w:t>ХӨДЛӨЛ</w:t>
            </w:r>
            <w:r>
              <w:rPr>
                <w:rFonts w:ascii="Times New Roman" w:hAnsi="Times New Roman"/>
                <w:b w:val="0"/>
                <w:color w:val="231F20"/>
              </w:rPr>
              <w:tab/>
            </w:r>
            <w:r>
              <w:rPr>
                <w:color w:val="231F20"/>
                <w:spacing w:val="-5"/>
              </w:rPr>
              <w:t>18</w:t>
            </w:r>
          </w:hyperlink>
        </w:p>
        <w:p>
          <w:pPr>
            <w:pStyle w:val="TOC2"/>
            <w:numPr>
              <w:ilvl w:val="1"/>
              <w:numId w:val="1"/>
            </w:numPr>
            <w:tabs>
              <w:tab w:pos="2155" w:val="left" w:leader="none"/>
              <w:tab w:pos="10884" w:val="right" w:leader="dot"/>
            </w:tabs>
            <w:spacing w:line="240" w:lineRule="auto" w:before="68" w:after="0"/>
            <w:ind w:left="2155" w:right="0" w:hanging="611"/>
            <w:jc w:val="left"/>
          </w:pPr>
          <w:hyperlink w:history="true" w:anchor="_TOC_250007">
            <w:r>
              <w:rPr>
                <w:color w:val="231F20"/>
              </w:rPr>
              <w:t>ХӨДӨЛГӨӨН, ЭРҮҮЛ </w:t>
            </w:r>
            <w:r>
              <w:rPr>
                <w:color w:val="231F20"/>
                <w:spacing w:val="-4"/>
              </w:rPr>
              <w:t>МЭНД</w:t>
            </w:r>
            <w:r>
              <w:rPr>
                <w:rFonts w:ascii="Times New Roman" w:hAnsi="Times New Roman"/>
                <w:b w:val="0"/>
                <w:color w:val="231F20"/>
              </w:rPr>
              <w:tab/>
            </w:r>
            <w:r>
              <w:rPr>
                <w:color w:val="231F20"/>
                <w:spacing w:val="-5"/>
              </w:rPr>
              <w:t>25</w:t>
            </w:r>
          </w:hyperlink>
        </w:p>
        <w:p>
          <w:pPr>
            <w:pStyle w:val="TOC2"/>
            <w:numPr>
              <w:ilvl w:val="1"/>
              <w:numId w:val="1"/>
            </w:numPr>
            <w:tabs>
              <w:tab w:pos="2155" w:val="left" w:leader="none"/>
              <w:tab w:pos="10884" w:val="right" w:leader="dot"/>
            </w:tabs>
            <w:spacing w:line="240" w:lineRule="auto" w:before="67" w:after="0"/>
            <w:ind w:left="2155" w:right="0" w:hanging="611"/>
            <w:jc w:val="left"/>
          </w:pPr>
          <w:hyperlink w:history="true" w:anchor="_TOC_250006">
            <w:r>
              <w:rPr>
                <w:color w:val="231F20"/>
              </w:rPr>
              <w:t>ХЭЛ</w:t>
            </w:r>
            <w:r>
              <w:rPr>
                <w:color w:val="231F20"/>
                <w:spacing w:val="-15"/>
              </w:rPr>
              <w:t> </w:t>
            </w:r>
            <w:r>
              <w:rPr>
                <w:color w:val="231F20"/>
                <w:spacing w:val="-4"/>
              </w:rPr>
              <w:t>ЯРИА</w:t>
            </w:r>
            <w:r>
              <w:rPr>
                <w:rFonts w:ascii="Times New Roman" w:hAnsi="Times New Roman"/>
                <w:b w:val="0"/>
                <w:color w:val="231F20"/>
              </w:rPr>
              <w:tab/>
            </w:r>
            <w:r>
              <w:rPr>
                <w:color w:val="231F20"/>
                <w:spacing w:val="-5"/>
              </w:rPr>
              <w:t>34</w:t>
            </w:r>
          </w:hyperlink>
        </w:p>
        <w:p>
          <w:pPr>
            <w:pStyle w:val="TOC2"/>
            <w:numPr>
              <w:ilvl w:val="1"/>
              <w:numId w:val="1"/>
            </w:numPr>
            <w:tabs>
              <w:tab w:pos="2155" w:val="left" w:leader="none"/>
              <w:tab w:pos="10884" w:val="right" w:leader="dot"/>
            </w:tabs>
            <w:spacing w:line="240" w:lineRule="auto" w:before="68" w:after="0"/>
            <w:ind w:left="2155" w:right="0" w:hanging="611"/>
            <w:jc w:val="left"/>
          </w:pPr>
          <w:hyperlink w:history="true" w:anchor="_TOC_250005">
            <w:r>
              <w:rPr>
                <w:color w:val="231F20"/>
              </w:rPr>
              <w:t>БАЙГАЛЬ,</w:t>
            </w:r>
            <w:r>
              <w:rPr>
                <w:color w:val="231F20"/>
                <w:spacing w:val="-14"/>
              </w:rPr>
              <w:t> </w:t>
            </w:r>
            <w:r>
              <w:rPr>
                <w:color w:val="231F20"/>
              </w:rPr>
              <w:t>НИЙГМИЙН</w:t>
            </w:r>
            <w:r>
              <w:rPr>
                <w:color w:val="231F20"/>
                <w:spacing w:val="-14"/>
              </w:rPr>
              <w:t> </w:t>
            </w:r>
            <w:r>
              <w:rPr>
                <w:color w:val="231F20"/>
                <w:spacing w:val="-2"/>
              </w:rPr>
              <w:t>ОРЧИН</w:t>
            </w:r>
            <w:r>
              <w:rPr>
                <w:rFonts w:ascii="Times New Roman" w:hAnsi="Times New Roman"/>
                <w:b w:val="0"/>
                <w:color w:val="231F20"/>
              </w:rPr>
              <w:tab/>
            </w:r>
            <w:r>
              <w:rPr>
                <w:color w:val="231F20"/>
                <w:spacing w:val="-5"/>
              </w:rPr>
              <w:t>40</w:t>
            </w:r>
          </w:hyperlink>
        </w:p>
        <w:p>
          <w:pPr>
            <w:pStyle w:val="TOC2"/>
            <w:numPr>
              <w:ilvl w:val="1"/>
              <w:numId w:val="1"/>
            </w:numPr>
            <w:tabs>
              <w:tab w:pos="2094" w:val="left" w:leader="none"/>
              <w:tab w:pos="10884" w:val="right" w:leader="dot"/>
            </w:tabs>
            <w:spacing w:line="240" w:lineRule="auto" w:before="68" w:after="0"/>
            <w:ind w:left="2094" w:right="0" w:hanging="550"/>
            <w:jc w:val="left"/>
          </w:pPr>
          <w:hyperlink w:history="true" w:anchor="_TOC_250004">
            <w:r>
              <w:rPr>
                <w:color w:val="231F20"/>
                <w:spacing w:val="-2"/>
              </w:rPr>
              <w:t>МАТЕМАТИК</w:t>
            </w:r>
            <w:r>
              <w:rPr>
                <w:rFonts w:ascii="Times New Roman" w:hAnsi="Times New Roman"/>
                <w:b w:val="0"/>
                <w:color w:val="231F20"/>
              </w:rPr>
              <w:tab/>
            </w:r>
            <w:r>
              <w:rPr>
                <w:color w:val="231F20"/>
                <w:spacing w:val="-5"/>
              </w:rPr>
              <w:t>47</w:t>
            </w:r>
          </w:hyperlink>
        </w:p>
        <w:p>
          <w:pPr>
            <w:pStyle w:val="TOC2"/>
            <w:numPr>
              <w:ilvl w:val="1"/>
              <w:numId w:val="1"/>
            </w:numPr>
            <w:tabs>
              <w:tab w:pos="2094" w:val="left" w:leader="none"/>
              <w:tab w:pos="10884" w:val="right" w:leader="dot"/>
            </w:tabs>
            <w:spacing w:line="240" w:lineRule="auto" w:before="67" w:after="0"/>
            <w:ind w:left="2094" w:right="0" w:hanging="550"/>
            <w:jc w:val="left"/>
          </w:pPr>
          <w:hyperlink w:history="true" w:anchor="_TOC_250003">
            <w:r>
              <w:rPr>
                <w:color w:val="231F20"/>
                <w:spacing w:val="-8"/>
              </w:rPr>
              <w:t>ЗУРАГ, </w:t>
            </w:r>
            <w:r>
              <w:rPr>
                <w:color w:val="231F20"/>
                <w:spacing w:val="-2"/>
              </w:rPr>
              <w:t>УРЛАЛ</w:t>
            </w:r>
            <w:r>
              <w:rPr>
                <w:rFonts w:ascii="Times New Roman" w:hAnsi="Times New Roman"/>
                <w:b w:val="0"/>
                <w:color w:val="231F20"/>
              </w:rPr>
              <w:tab/>
            </w:r>
            <w:r>
              <w:rPr>
                <w:color w:val="231F20"/>
                <w:spacing w:val="-5"/>
              </w:rPr>
              <w:t>54</w:t>
            </w:r>
          </w:hyperlink>
        </w:p>
        <w:p>
          <w:pPr>
            <w:pStyle w:val="TOC2"/>
            <w:numPr>
              <w:ilvl w:val="1"/>
              <w:numId w:val="1"/>
            </w:numPr>
            <w:tabs>
              <w:tab w:pos="2155" w:val="left" w:leader="none"/>
              <w:tab w:pos="10884" w:val="right" w:leader="dot"/>
            </w:tabs>
            <w:spacing w:line="240" w:lineRule="auto" w:before="68" w:after="0"/>
            <w:ind w:left="2155" w:right="0" w:hanging="611"/>
            <w:jc w:val="left"/>
          </w:pPr>
          <w:hyperlink w:history="true" w:anchor="_TOC_250002">
            <w:r>
              <w:rPr>
                <w:color w:val="231F20"/>
                <w:spacing w:val="-2"/>
              </w:rPr>
              <w:t>ХӨГЖИМ</w:t>
            </w:r>
            <w:r>
              <w:rPr>
                <w:rFonts w:ascii="Times New Roman" w:hAnsi="Times New Roman"/>
                <w:b w:val="0"/>
                <w:color w:val="231F20"/>
              </w:rPr>
              <w:tab/>
            </w:r>
            <w:r>
              <w:rPr>
                <w:color w:val="231F20"/>
                <w:spacing w:val="-5"/>
              </w:rPr>
              <w:t>59</w:t>
            </w:r>
          </w:hyperlink>
        </w:p>
        <w:p>
          <w:pPr>
            <w:pStyle w:val="TOC1"/>
            <w:tabs>
              <w:tab w:pos="10884" w:val="right" w:leader="dot"/>
            </w:tabs>
          </w:pPr>
          <w:hyperlink w:history="true" w:anchor="_TOC_250001">
            <w:r>
              <w:rPr>
                <w:color w:val="231F20"/>
              </w:rPr>
              <w:t>НЭР</w:t>
            </w:r>
            <w:r>
              <w:rPr>
                <w:color w:val="231F20"/>
                <w:spacing w:val="-3"/>
              </w:rPr>
              <w:t> </w:t>
            </w:r>
            <w:r>
              <w:rPr>
                <w:color w:val="231F20"/>
              </w:rPr>
              <w:t>ТОМЬЁОНЫ</w:t>
            </w:r>
            <w:r>
              <w:rPr>
                <w:color w:val="231F20"/>
                <w:spacing w:val="-3"/>
              </w:rPr>
              <w:t> </w:t>
            </w:r>
            <w:r>
              <w:rPr>
                <w:color w:val="231F20"/>
                <w:spacing w:val="-2"/>
              </w:rPr>
              <w:t>ТАЙЛБАР</w:t>
            </w:r>
            <w:r>
              <w:rPr>
                <w:rFonts w:ascii="Times New Roman" w:hAnsi="Times New Roman"/>
                <w:b w:val="0"/>
                <w:color w:val="231F20"/>
              </w:rPr>
              <w:tab/>
            </w:r>
            <w:r>
              <w:rPr>
                <w:color w:val="231F20"/>
                <w:spacing w:val="-5"/>
              </w:rPr>
              <w:t>64</w:t>
            </w:r>
          </w:hyperlink>
        </w:p>
        <w:p>
          <w:pPr>
            <w:pStyle w:val="TOC1"/>
            <w:tabs>
              <w:tab w:pos="10884" w:val="right" w:leader="dot"/>
            </w:tabs>
          </w:pPr>
          <w:hyperlink w:history="true" w:anchor="_TOC_250000">
            <w:r>
              <w:rPr>
                <w:color w:val="231F20"/>
              </w:rPr>
              <w:t>ЭХ</w:t>
            </w:r>
            <w:r>
              <w:rPr>
                <w:color w:val="231F20"/>
                <w:spacing w:val="-6"/>
              </w:rPr>
              <w:t> </w:t>
            </w:r>
            <w:r>
              <w:rPr>
                <w:color w:val="231F20"/>
                <w:spacing w:val="-2"/>
              </w:rPr>
              <w:t>СУРВАЛЖ</w:t>
            </w:r>
            <w:r>
              <w:rPr>
                <w:rFonts w:ascii="Times New Roman" w:hAnsi="Times New Roman"/>
                <w:b w:val="0"/>
                <w:color w:val="231F20"/>
              </w:rPr>
              <w:tab/>
            </w:r>
            <w:r>
              <w:rPr>
                <w:color w:val="231F20"/>
                <w:spacing w:val="-5"/>
              </w:rPr>
              <w:t>66</w:t>
            </w:r>
          </w:hyperlink>
        </w:p>
      </w:sdtContent>
    </w:sdt>
    <w:p>
      <w:pPr>
        <w:pStyle w:val="TOC1"/>
        <w:spacing w:after="0"/>
        <w:sectPr>
          <w:footerReference w:type="even" r:id="rId8"/>
          <w:pgSz w:w="11910" w:h="16840"/>
          <w:pgMar w:header="0" w:footer="0" w:top="1280" w:bottom="280" w:left="0" w:right="0"/>
        </w:sectPr>
      </w:pPr>
    </w:p>
    <w:p>
      <w:pPr>
        <w:pStyle w:val="BodyText"/>
        <w:spacing w:before="95"/>
        <w:rPr>
          <w:rFonts w:ascii="Arial"/>
          <w:b/>
          <w:sz w:val="20"/>
        </w:rPr>
      </w:pPr>
    </w:p>
    <w:p>
      <w:pPr>
        <w:spacing w:line="240" w:lineRule="auto"/>
        <w:ind w:left="1097" w:right="0" w:firstLine="0"/>
        <w:rPr>
          <w:rFonts w:ascii="Arial"/>
          <w:sz w:val="20"/>
        </w:rPr>
      </w:pPr>
      <w:r>
        <w:rPr>
          <w:rFonts w:ascii="Arial"/>
          <w:sz w:val="20"/>
        </w:rPr>
        <w:drawing>
          <wp:inline distT="0" distB="0" distL="0" distR="0">
            <wp:extent cx="5768825" cy="819683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768825" cy="8196833"/>
                    </a:xfrm>
                    <a:prstGeom prst="rect">
                      <a:avLst/>
                    </a:prstGeom>
                  </pic:spPr>
                </pic:pic>
              </a:graphicData>
            </a:graphic>
          </wp:inline>
        </w:drawing>
      </w:r>
      <w:r>
        <w:rPr>
          <w:rFonts w:ascii="Arial"/>
          <w:sz w:val="20"/>
        </w:rPr>
      </w:r>
    </w:p>
    <w:p>
      <w:pPr>
        <w:spacing w:after="0" w:line="240" w:lineRule="auto"/>
        <w:rPr>
          <w:rFonts w:ascii="Arial"/>
          <w:sz w:val="20"/>
        </w:rPr>
        <w:sectPr>
          <w:headerReference w:type="default" r:id="rId9"/>
          <w:headerReference w:type="even" r:id="rId10"/>
          <w:footerReference w:type="default" r:id="rId11"/>
          <w:footerReference w:type="even" r:id="rId12"/>
          <w:pgSz w:w="11910" w:h="16840"/>
          <w:pgMar w:header="882" w:footer="1081" w:top="1280" w:bottom="1280" w:left="0" w:right="0"/>
          <w:pgNumType w:start="3"/>
        </w:sectPr>
      </w:pPr>
    </w:p>
    <w:p>
      <w:pPr>
        <w:pStyle w:val="BodyText"/>
        <w:spacing w:before="95"/>
        <w:rPr>
          <w:rFonts w:ascii="Arial"/>
          <w:b/>
          <w:sz w:val="20"/>
        </w:rPr>
      </w:pPr>
      <w:r>
        <w:rPr>
          <w:rFonts w:ascii="Arial"/>
          <w:b/>
          <w:sz w:val="20"/>
        </w:rPr>
        <w:drawing>
          <wp:anchor distT="0" distB="0" distL="0" distR="0" allowOverlap="1" layoutInCell="1" locked="0" behindDoc="0" simplePos="0" relativeHeight="15728640">
            <wp:simplePos x="0" y="0"/>
            <wp:positionH relativeFrom="page">
              <wp:posOffset>7411605</wp:posOffset>
            </wp:positionH>
            <wp:positionV relativeFrom="page">
              <wp:posOffset>891502</wp:posOffset>
            </wp:positionV>
            <wp:extent cx="148399" cy="174933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148399" cy="1749335"/>
                    </a:xfrm>
                    <a:prstGeom prst="rect">
                      <a:avLst/>
                    </a:prstGeom>
                  </pic:spPr>
                </pic:pic>
              </a:graphicData>
            </a:graphic>
          </wp:anchor>
        </w:drawing>
      </w:r>
    </w:p>
    <w:p>
      <w:pPr>
        <w:spacing w:line="240" w:lineRule="auto"/>
        <w:ind w:left="1438" w:right="0" w:firstLine="0"/>
        <w:rPr>
          <w:rFonts w:ascii="Arial"/>
          <w:sz w:val="20"/>
        </w:rPr>
      </w:pPr>
      <w:r>
        <w:rPr>
          <w:rFonts w:ascii="Arial"/>
          <w:sz w:val="20"/>
        </w:rPr>
        <w:drawing>
          <wp:inline distT="0" distB="0" distL="0" distR="0">
            <wp:extent cx="5768818" cy="819683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5768818" cy="8196833"/>
                    </a:xfrm>
                    <a:prstGeom prst="rect">
                      <a:avLst/>
                    </a:prstGeom>
                  </pic:spPr>
                </pic:pic>
              </a:graphicData>
            </a:graphic>
          </wp:inline>
        </w:drawing>
      </w:r>
      <w:r>
        <w:rPr>
          <w:rFonts w:ascii="Arial"/>
          <w:sz w:val="20"/>
        </w:rPr>
      </w:r>
    </w:p>
    <w:p>
      <w:pPr>
        <w:spacing w:after="0" w:line="240" w:lineRule="auto"/>
        <w:rPr>
          <w:rFonts w:ascii="Arial"/>
          <w:sz w:val="20"/>
        </w:rPr>
        <w:sectPr>
          <w:pgSz w:w="11910" w:h="16840"/>
          <w:pgMar w:header="882" w:footer="1081" w:top="1280" w:bottom="1280" w:left="0" w:right="0"/>
        </w:sectPr>
      </w:pPr>
    </w:p>
    <w:p>
      <w:pPr>
        <w:pStyle w:val="BodyText"/>
        <w:rPr>
          <w:rFonts w:ascii="Arial"/>
          <w:b/>
          <w:sz w:val="10"/>
        </w:rPr>
      </w:pPr>
    </w:p>
    <w:p>
      <w:pPr>
        <w:spacing w:line="240" w:lineRule="auto"/>
        <w:ind w:left="0" w:right="0" w:firstLine="0"/>
        <w:rPr>
          <w:rFonts w:ascii="Arial"/>
          <w:sz w:val="20"/>
        </w:rPr>
      </w:pPr>
      <w:r>
        <w:rPr>
          <w:rFonts w:ascii="Arial"/>
          <w:sz w:val="20"/>
        </w:rPr>
        <w:drawing>
          <wp:inline distT="0" distB="0" distL="0" distR="0">
            <wp:extent cx="7449669" cy="17526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7449669" cy="1752600"/>
                    </a:xfrm>
                    <a:prstGeom prst="rect">
                      <a:avLst/>
                    </a:prstGeom>
                  </pic:spPr>
                </pic:pic>
              </a:graphicData>
            </a:graphic>
          </wp:inline>
        </w:drawing>
      </w:r>
      <w:r>
        <w:rPr>
          <w:rFonts w:ascii="Arial"/>
          <w:sz w:val="20"/>
        </w:rPr>
      </w:r>
    </w:p>
    <w:p>
      <w:pPr>
        <w:pStyle w:val="BodyText"/>
        <w:spacing w:before="16"/>
        <w:rPr>
          <w:rFonts w:ascii="Arial"/>
          <w:b/>
        </w:rPr>
      </w:pPr>
    </w:p>
    <w:p>
      <w:pPr>
        <w:pStyle w:val="Heading1"/>
        <w:spacing w:line="609" w:lineRule="auto"/>
        <w:ind w:right="1637" w:firstLine="1282"/>
      </w:pPr>
      <w:r>
        <w:rPr>
          <w:color w:val="231F20"/>
        </w:rPr>
        <w:t>СУРГУУЛИЙН</w:t>
      </w:r>
      <w:r>
        <w:rPr>
          <w:color w:val="231F20"/>
          <w:spacing w:val="-16"/>
        </w:rPr>
        <w:t> </w:t>
      </w:r>
      <w:r>
        <w:rPr>
          <w:color w:val="231F20"/>
        </w:rPr>
        <w:t>ӨМНӨХ</w:t>
      </w:r>
      <w:r>
        <w:rPr>
          <w:color w:val="231F20"/>
          <w:spacing w:val="-15"/>
        </w:rPr>
        <w:t> </w:t>
      </w:r>
      <w:r>
        <w:rPr>
          <w:color w:val="231F20"/>
        </w:rPr>
        <w:t>БОЛОВСРОЛЫН</w:t>
      </w:r>
      <w:r>
        <w:rPr>
          <w:color w:val="231F20"/>
          <w:spacing w:val="-15"/>
        </w:rPr>
        <w:t> </w:t>
      </w:r>
      <w:r>
        <w:rPr>
          <w:color w:val="231F20"/>
        </w:rPr>
        <w:t>СУРГАЛТЫН</w:t>
      </w:r>
      <w:r>
        <w:rPr>
          <w:color w:val="231F20"/>
          <w:spacing w:val="-16"/>
        </w:rPr>
        <w:t> </w:t>
      </w:r>
      <w:r>
        <w:rPr>
          <w:color w:val="231F20"/>
        </w:rPr>
        <w:t>ХӨТӨЛБӨР НИЙТЛЭГ ҮНДЭСЛЭЛ</w:t>
      </w:r>
    </w:p>
    <w:p>
      <w:pPr>
        <w:pStyle w:val="BodyText"/>
        <w:spacing w:line="254" w:lineRule="auto" w:before="1"/>
        <w:ind w:left="1020" w:right="1357"/>
        <w:jc w:val="both"/>
      </w:pPr>
      <w:r>
        <w:rPr>
          <w:color w:val="231F20"/>
        </w:rPr>
        <w:t>Дэлхий дахины нийгэм, эдийн засаг, цар тахал, уур амьсгалын өөрчлөлт, бүтээмэл оюун, их өгөгдөл</w:t>
      </w:r>
      <w:r>
        <w:rPr>
          <w:color w:val="231F20"/>
          <w:spacing w:val="-5"/>
        </w:rPr>
        <w:t> </w:t>
      </w:r>
      <w:r>
        <w:rPr>
          <w:color w:val="231F20"/>
        </w:rPr>
        <w:t>зэрэг</w:t>
      </w:r>
      <w:r>
        <w:rPr>
          <w:color w:val="231F20"/>
          <w:spacing w:val="-5"/>
        </w:rPr>
        <w:t> </w:t>
      </w:r>
      <w:r>
        <w:rPr>
          <w:color w:val="231F20"/>
        </w:rPr>
        <w:t>нь</w:t>
      </w:r>
      <w:r>
        <w:rPr>
          <w:color w:val="231F20"/>
          <w:spacing w:val="-5"/>
        </w:rPr>
        <w:t> </w:t>
      </w:r>
      <w:r>
        <w:rPr>
          <w:color w:val="231F20"/>
        </w:rPr>
        <w:t>урьд</w:t>
      </w:r>
      <w:r>
        <w:rPr>
          <w:color w:val="231F20"/>
          <w:spacing w:val="-5"/>
        </w:rPr>
        <w:t> </w:t>
      </w:r>
      <w:r>
        <w:rPr>
          <w:color w:val="231F20"/>
        </w:rPr>
        <w:t>хожид</w:t>
      </w:r>
      <w:r>
        <w:rPr>
          <w:color w:val="231F20"/>
          <w:spacing w:val="-5"/>
        </w:rPr>
        <w:t> </w:t>
      </w:r>
      <w:r>
        <w:rPr>
          <w:color w:val="231F20"/>
        </w:rPr>
        <w:t>байгаагүй</w:t>
      </w:r>
      <w:r>
        <w:rPr>
          <w:color w:val="231F20"/>
          <w:spacing w:val="-5"/>
        </w:rPr>
        <w:t> </w:t>
      </w:r>
      <w:r>
        <w:rPr>
          <w:color w:val="231F20"/>
        </w:rPr>
        <w:t>шинэ</w:t>
      </w:r>
      <w:r>
        <w:rPr>
          <w:color w:val="231F20"/>
          <w:spacing w:val="-5"/>
        </w:rPr>
        <w:t> </w:t>
      </w:r>
      <w:r>
        <w:rPr>
          <w:color w:val="231F20"/>
        </w:rPr>
        <w:t>нөхцөл</w:t>
      </w:r>
      <w:r>
        <w:rPr>
          <w:color w:val="231F20"/>
          <w:spacing w:val="-5"/>
        </w:rPr>
        <w:t> </w:t>
      </w:r>
      <w:r>
        <w:rPr>
          <w:color w:val="231F20"/>
        </w:rPr>
        <w:t>байдлыг</w:t>
      </w:r>
      <w:r>
        <w:rPr>
          <w:color w:val="231F20"/>
          <w:spacing w:val="-5"/>
        </w:rPr>
        <w:t> </w:t>
      </w:r>
      <w:r>
        <w:rPr>
          <w:color w:val="231F20"/>
        </w:rPr>
        <w:t>бий</w:t>
      </w:r>
      <w:r>
        <w:rPr>
          <w:color w:val="231F20"/>
          <w:spacing w:val="-5"/>
        </w:rPr>
        <w:t> </w:t>
      </w:r>
      <w:r>
        <w:rPr>
          <w:color w:val="231F20"/>
        </w:rPr>
        <w:t>болгож,</w:t>
      </w:r>
      <w:r>
        <w:rPr>
          <w:color w:val="231F20"/>
          <w:spacing w:val="-5"/>
        </w:rPr>
        <w:t> </w:t>
      </w:r>
      <w:r>
        <w:rPr>
          <w:color w:val="231F20"/>
        </w:rPr>
        <w:t>ирээдүйн</w:t>
      </w:r>
      <w:r>
        <w:rPr>
          <w:color w:val="231F20"/>
          <w:spacing w:val="-5"/>
        </w:rPr>
        <w:t> </w:t>
      </w:r>
      <w:r>
        <w:rPr>
          <w:color w:val="231F20"/>
        </w:rPr>
        <w:t>иргэдээс олон талт чадамжийг шаардаж байна.</w:t>
      </w:r>
    </w:p>
    <w:p>
      <w:pPr>
        <w:pStyle w:val="BodyText"/>
        <w:spacing w:line="254" w:lineRule="auto" w:before="57"/>
        <w:ind w:left="1020" w:right="1358"/>
        <w:jc w:val="both"/>
      </w:pPr>
      <w:r>
        <w:rPr>
          <w:color w:val="231F20"/>
        </w:rPr>
        <w:t>Урьдчилан таамаглах боломжгүйгээр хурдацтай хувьсан өөрчлөгдөж буй дэлхий ертөнцөд </w:t>
      </w:r>
      <w:r>
        <w:rPr>
          <w:color w:val="231F20"/>
          <w:spacing w:val="-4"/>
        </w:rPr>
        <w:t>ирээдүйн иргэдийг бэлтгэх, өнөө бидэнд тулгамдаж буй сорилтыг даван туулахад боловсролын </w:t>
      </w:r>
      <w:r>
        <w:rPr>
          <w:color w:val="231F20"/>
        </w:rPr>
        <w:t>зорилго, үүрэг, хариуцлагыг шинээр харах шаардлагатай болов.</w:t>
      </w:r>
    </w:p>
    <w:p>
      <w:pPr>
        <w:pStyle w:val="BodyText"/>
        <w:spacing w:line="254" w:lineRule="auto" w:before="57"/>
        <w:ind w:left="1020" w:right="1357"/>
        <w:jc w:val="both"/>
      </w:pPr>
      <w:r>
        <w:rPr>
          <w:color w:val="231F20"/>
        </w:rPr>
        <w:t>Дээрх төлөв байдал, төсөөлөлд үндэслэн олон улсын байгууллагууд, дэлхийн улс, орнууд ирээдүйн боловсрол, хүний нөөцийн бодлого, хөгжлийн асуудлыг боловсролын зорилго, сургалтын хөтөлбөрийг шинэчлэх замаар шийдвэрлэхийг эрмэлзэж байна. Ингэхдээ хүүхдийг зөвхөн мэдлэг хүлээн авагч бус шүүмжлэлт сэтгэлгээтэй, хамтран ажилладаг, тасралтгүй</w:t>
      </w:r>
      <w:r>
        <w:rPr>
          <w:color w:val="231F20"/>
          <w:spacing w:val="-1"/>
        </w:rPr>
        <w:t> </w:t>
      </w:r>
      <w:r>
        <w:rPr>
          <w:color w:val="231F20"/>
        </w:rPr>
        <w:t>суралцдаг</w:t>
      </w:r>
      <w:r>
        <w:rPr>
          <w:color w:val="231F20"/>
          <w:spacing w:val="-1"/>
        </w:rPr>
        <w:t> </w:t>
      </w:r>
      <w:r>
        <w:rPr>
          <w:color w:val="231F20"/>
        </w:rPr>
        <w:t>ирээдүйн</w:t>
      </w:r>
      <w:r>
        <w:rPr>
          <w:color w:val="231F20"/>
          <w:spacing w:val="-1"/>
        </w:rPr>
        <w:t> </w:t>
      </w:r>
      <w:r>
        <w:rPr>
          <w:color w:val="231F20"/>
        </w:rPr>
        <w:t>бүтээлч</w:t>
      </w:r>
      <w:r>
        <w:rPr>
          <w:color w:val="231F20"/>
          <w:spacing w:val="-1"/>
        </w:rPr>
        <w:t> </w:t>
      </w:r>
      <w:r>
        <w:rPr>
          <w:color w:val="231F20"/>
        </w:rPr>
        <w:t>иргэн</w:t>
      </w:r>
      <w:r>
        <w:rPr>
          <w:color w:val="231F20"/>
          <w:spacing w:val="-1"/>
        </w:rPr>
        <w:t> </w:t>
      </w:r>
      <w:r>
        <w:rPr>
          <w:color w:val="231F20"/>
        </w:rPr>
        <w:t>хэмээн</w:t>
      </w:r>
      <w:r>
        <w:rPr>
          <w:color w:val="231F20"/>
          <w:spacing w:val="-1"/>
        </w:rPr>
        <w:t> </w:t>
      </w:r>
      <w:r>
        <w:rPr>
          <w:color w:val="231F20"/>
        </w:rPr>
        <w:t>үзэж,</w:t>
      </w:r>
      <w:r>
        <w:rPr>
          <w:color w:val="231F20"/>
          <w:spacing w:val="-1"/>
        </w:rPr>
        <w:t> </w:t>
      </w:r>
      <w:r>
        <w:rPr>
          <w:color w:val="231F20"/>
        </w:rPr>
        <w:t>сургуулийн</w:t>
      </w:r>
      <w:r>
        <w:rPr>
          <w:color w:val="231F20"/>
          <w:spacing w:val="-1"/>
        </w:rPr>
        <w:t> </w:t>
      </w:r>
      <w:r>
        <w:rPr>
          <w:color w:val="231F20"/>
        </w:rPr>
        <w:t>өмнөх</w:t>
      </w:r>
      <w:r>
        <w:rPr>
          <w:color w:val="231F20"/>
          <w:spacing w:val="-1"/>
        </w:rPr>
        <w:t> </w:t>
      </w:r>
      <w:r>
        <w:rPr>
          <w:color w:val="231F20"/>
        </w:rPr>
        <w:t>боловсролоос эхлэн хөгжлийн онцлогт нь нийцсэн, хүүхэд төвтэй, уян хатан, ач холбогдолтой сургалтын хөтөлбөрийн агуулгаар ирээдүйд ажиллах, амьдрахад нь суурь болох мэдлэг, чадвар, хандлага, үнэт зүйлийг эзэмшүүлэхэд анхаарч байна.</w:t>
      </w:r>
    </w:p>
    <w:p>
      <w:pPr>
        <w:pStyle w:val="BodyText"/>
        <w:spacing w:line="254" w:lineRule="auto" w:before="57"/>
        <w:ind w:left="1020" w:right="1358"/>
        <w:jc w:val="both"/>
      </w:pPr>
      <w:r>
        <w:rPr>
          <w:color w:val="231F20"/>
        </w:rPr>
        <w:t>Сургуулийн өмнөх боловсролын 2–5 нас нь хүний хөгжлийн хамгийн эрчимтэй, мэдрэмтгий үе шат бөгөөд энэ насанд эзэмшсэн танин мэдэхүй, хэл яриа, бие бялдар, нийгэм-сэтгэл хөдлөлийн суурь чадамж нь дараагийн боловсролын түвшинд дэвшин суралцах, ирээдүйн ажил, амьдралын амжилттай нь шууд холбоотой. Энэ насанд хэл яриа, тоо тооллын суурь </w:t>
      </w:r>
      <w:r>
        <w:rPr>
          <w:color w:val="231F20"/>
          <w:spacing w:val="-2"/>
        </w:rPr>
        <w:t>чадамж</w:t>
      </w:r>
      <w:r>
        <w:rPr>
          <w:color w:val="231F20"/>
          <w:spacing w:val="-9"/>
        </w:rPr>
        <w:t> </w:t>
      </w:r>
      <w:r>
        <w:rPr>
          <w:color w:val="231F20"/>
          <w:spacing w:val="-2"/>
        </w:rPr>
        <w:t>хурдацтай</w:t>
      </w:r>
      <w:r>
        <w:rPr>
          <w:color w:val="231F20"/>
          <w:spacing w:val="-9"/>
        </w:rPr>
        <w:t> </w:t>
      </w:r>
      <w:r>
        <w:rPr>
          <w:color w:val="231F20"/>
          <w:spacing w:val="-2"/>
        </w:rPr>
        <w:t>хөгжих</w:t>
      </w:r>
      <w:r>
        <w:rPr>
          <w:color w:val="231F20"/>
          <w:spacing w:val="-9"/>
        </w:rPr>
        <w:t> </w:t>
      </w:r>
      <w:r>
        <w:rPr>
          <w:color w:val="231F20"/>
          <w:spacing w:val="-2"/>
        </w:rPr>
        <w:t>боломжтойн</w:t>
      </w:r>
      <w:r>
        <w:rPr>
          <w:color w:val="231F20"/>
          <w:spacing w:val="-9"/>
        </w:rPr>
        <w:t> </w:t>
      </w:r>
      <w:r>
        <w:rPr>
          <w:color w:val="231F20"/>
          <w:spacing w:val="-2"/>
        </w:rPr>
        <w:t>зэрэгцээ</w:t>
      </w:r>
      <w:r>
        <w:rPr>
          <w:color w:val="231F20"/>
          <w:spacing w:val="-9"/>
        </w:rPr>
        <w:t> </w:t>
      </w:r>
      <w:r>
        <w:rPr>
          <w:color w:val="231F20"/>
          <w:spacing w:val="-2"/>
        </w:rPr>
        <w:t>асуудал</w:t>
      </w:r>
      <w:r>
        <w:rPr>
          <w:color w:val="231F20"/>
          <w:spacing w:val="-9"/>
        </w:rPr>
        <w:t> </w:t>
      </w:r>
      <w:r>
        <w:rPr>
          <w:color w:val="231F20"/>
          <w:spacing w:val="-2"/>
        </w:rPr>
        <w:t>шийдвэрлэх,</w:t>
      </w:r>
      <w:r>
        <w:rPr>
          <w:color w:val="231F20"/>
          <w:spacing w:val="-9"/>
        </w:rPr>
        <w:t> </w:t>
      </w:r>
      <w:r>
        <w:rPr>
          <w:color w:val="231F20"/>
          <w:spacing w:val="-2"/>
        </w:rPr>
        <w:t>хамтран</w:t>
      </w:r>
      <w:r>
        <w:rPr>
          <w:color w:val="231F20"/>
          <w:spacing w:val="-9"/>
        </w:rPr>
        <w:t> </w:t>
      </w:r>
      <w:r>
        <w:rPr>
          <w:color w:val="231F20"/>
          <w:spacing w:val="-2"/>
        </w:rPr>
        <w:t>ажиллах,</w:t>
      </w:r>
      <w:r>
        <w:rPr>
          <w:color w:val="231F20"/>
          <w:spacing w:val="-9"/>
        </w:rPr>
        <w:t> </w:t>
      </w:r>
      <w:r>
        <w:rPr>
          <w:color w:val="231F20"/>
          <w:spacing w:val="-2"/>
        </w:rPr>
        <w:t>шүүн </w:t>
      </w:r>
      <w:r>
        <w:rPr>
          <w:color w:val="231F20"/>
        </w:rPr>
        <w:t>тунгаах, бүтээлчээр сэтгэх зэрэг чухал чадвар хөгжих үндэс суурь тавигддаг. Түүнчлэн энэ насанд</w:t>
      </w:r>
      <w:r>
        <w:rPr>
          <w:color w:val="231F20"/>
          <w:spacing w:val="-8"/>
        </w:rPr>
        <w:t> </w:t>
      </w:r>
      <w:r>
        <w:rPr>
          <w:color w:val="231F20"/>
        </w:rPr>
        <w:t>хүүхэд</w:t>
      </w:r>
      <w:r>
        <w:rPr>
          <w:color w:val="231F20"/>
          <w:spacing w:val="-8"/>
        </w:rPr>
        <w:t> </w:t>
      </w:r>
      <w:r>
        <w:rPr>
          <w:color w:val="231F20"/>
        </w:rPr>
        <w:t>хайр</w:t>
      </w:r>
      <w:r>
        <w:rPr>
          <w:color w:val="231F20"/>
          <w:spacing w:val="-8"/>
        </w:rPr>
        <w:t> </w:t>
      </w:r>
      <w:r>
        <w:rPr>
          <w:color w:val="231F20"/>
        </w:rPr>
        <w:t>халамж,</w:t>
      </w:r>
      <w:r>
        <w:rPr>
          <w:color w:val="231F20"/>
          <w:spacing w:val="-8"/>
        </w:rPr>
        <w:t> </w:t>
      </w:r>
      <w:r>
        <w:rPr>
          <w:color w:val="231F20"/>
        </w:rPr>
        <w:t>хүндлэл,</w:t>
      </w:r>
      <w:r>
        <w:rPr>
          <w:color w:val="231F20"/>
          <w:spacing w:val="-8"/>
        </w:rPr>
        <w:t> </w:t>
      </w:r>
      <w:r>
        <w:rPr>
          <w:color w:val="231F20"/>
        </w:rPr>
        <w:t>дэмжлэг,</w:t>
      </w:r>
      <w:r>
        <w:rPr>
          <w:color w:val="231F20"/>
          <w:spacing w:val="-8"/>
        </w:rPr>
        <w:t> </w:t>
      </w:r>
      <w:r>
        <w:rPr>
          <w:color w:val="231F20"/>
        </w:rPr>
        <w:t>шударга</w:t>
      </w:r>
      <w:r>
        <w:rPr>
          <w:color w:val="231F20"/>
          <w:spacing w:val="-8"/>
        </w:rPr>
        <w:t> </w:t>
      </w:r>
      <w:r>
        <w:rPr>
          <w:color w:val="231F20"/>
        </w:rPr>
        <w:t>байдал</w:t>
      </w:r>
      <w:r>
        <w:rPr>
          <w:color w:val="231F20"/>
          <w:spacing w:val="-8"/>
        </w:rPr>
        <w:t> </w:t>
      </w:r>
      <w:r>
        <w:rPr>
          <w:color w:val="231F20"/>
        </w:rPr>
        <w:t>зэрэг</w:t>
      </w:r>
      <w:r>
        <w:rPr>
          <w:color w:val="231F20"/>
          <w:spacing w:val="-8"/>
        </w:rPr>
        <w:t> </w:t>
      </w:r>
      <w:r>
        <w:rPr>
          <w:color w:val="231F20"/>
        </w:rPr>
        <w:t>нийгмийн</w:t>
      </w:r>
      <w:r>
        <w:rPr>
          <w:color w:val="231F20"/>
          <w:spacing w:val="-9"/>
        </w:rPr>
        <w:t> </w:t>
      </w:r>
      <w:r>
        <w:rPr>
          <w:color w:val="231F20"/>
        </w:rPr>
        <w:t>үнэт</w:t>
      </w:r>
      <w:r>
        <w:rPr>
          <w:color w:val="231F20"/>
          <w:spacing w:val="-8"/>
        </w:rPr>
        <w:t> </w:t>
      </w:r>
      <w:r>
        <w:rPr>
          <w:color w:val="231F20"/>
        </w:rPr>
        <w:t>зүйлийг мэдэрч эхэлдэг нь хожмын ёс суртахуун, хариуцлага, ухамсрын үндэс болдог.</w:t>
      </w:r>
    </w:p>
    <w:p>
      <w:pPr>
        <w:pStyle w:val="BodyText"/>
        <w:spacing w:line="254" w:lineRule="auto" w:before="57"/>
        <w:ind w:left="1020" w:right="1356"/>
        <w:jc w:val="both"/>
      </w:pPr>
      <w:r>
        <w:rPr>
          <w:color w:val="231F20"/>
        </w:rPr>
        <w:t>Монгол</w:t>
      </w:r>
      <w:r>
        <w:rPr>
          <w:color w:val="231F20"/>
          <w:spacing w:val="40"/>
        </w:rPr>
        <w:t> </w:t>
      </w:r>
      <w:r>
        <w:rPr>
          <w:color w:val="231F20"/>
        </w:rPr>
        <w:t>Улс эх хэл, түүх, соёлоо өвлөн уламжилдаг, хамгаалдаг, үндэстний тусгаар тогтнолоороо бахархдаг, хүний эрх, эрх чөлөө, олон хэл, соёл, ялгаатай байдлыг хүлээн </w:t>
      </w:r>
      <w:r>
        <w:rPr>
          <w:color w:val="231F20"/>
          <w:spacing w:val="-2"/>
        </w:rPr>
        <w:t>зөвшөөрдөг,</w:t>
      </w:r>
      <w:r>
        <w:rPr>
          <w:color w:val="231F20"/>
          <w:spacing w:val="-12"/>
        </w:rPr>
        <w:t> </w:t>
      </w:r>
      <w:r>
        <w:rPr>
          <w:color w:val="231F20"/>
          <w:spacing w:val="-2"/>
        </w:rPr>
        <w:t>хүндэтгэдэг,</w:t>
      </w:r>
      <w:r>
        <w:rPr>
          <w:color w:val="231F20"/>
          <w:spacing w:val="-12"/>
        </w:rPr>
        <w:t> </w:t>
      </w:r>
      <w:r>
        <w:rPr>
          <w:color w:val="231F20"/>
          <w:spacing w:val="-2"/>
        </w:rPr>
        <w:t>мэдлэгт</w:t>
      </w:r>
      <w:r>
        <w:rPr>
          <w:color w:val="231F20"/>
          <w:spacing w:val="-12"/>
        </w:rPr>
        <w:t> </w:t>
      </w:r>
      <w:r>
        <w:rPr>
          <w:color w:val="231F20"/>
          <w:spacing w:val="-2"/>
        </w:rPr>
        <w:t>суурилсан</w:t>
      </w:r>
      <w:r>
        <w:rPr>
          <w:color w:val="231F20"/>
          <w:spacing w:val="-12"/>
        </w:rPr>
        <w:t> </w:t>
      </w:r>
      <w:r>
        <w:rPr>
          <w:color w:val="231F20"/>
          <w:spacing w:val="-2"/>
        </w:rPr>
        <w:t>нийгмийн</w:t>
      </w:r>
      <w:r>
        <w:rPr>
          <w:color w:val="231F20"/>
          <w:spacing w:val="-12"/>
        </w:rPr>
        <w:t> </w:t>
      </w:r>
      <w:r>
        <w:rPr>
          <w:color w:val="231F20"/>
          <w:spacing w:val="-2"/>
        </w:rPr>
        <w:t>хөгжилд</w:t>
      </w:r>
      <w:r>
        <w:rPr>
          <w:color w:val="231F20"/>
          <w:spacing w:val="-12"/>
        </w:rPr>
        <w:t> </w:t>
      </w:r>
      <w:r>
        <w:rPr>
          <w:color w:val="231F20"/>
          <w:spacing w:val="-2"/>
        </w:rPr>
        <w:t>идэвхтэй</w:t>
      </w:r>
      <w:r>
        <w:rPr>
          <w:color w:val="231F20"/>
          <w:spacing w:val="-12"/>
        </w:rPr>
        <w:t> </w:t>
      </w:r>
      <w:r>
        <w:rPr>
          <w:color w:val="231F20"/>
          <w:spacing w:val="-2"/>
        </w:rPr>
        <w:t>хувь</w:t>
      </w:r>
      <w:r>
        <w:rPr>
          <w:color w:val="231F20"/>
          <w:spacing w:val="-12"/>
        </w:rPr>
        <w:t> </w:t>
      </w:r>
      <w:r>
        <w:rPr>
          <w:color w:val="231F20"/>
          <w:spacing w:val="-2"/>
        </w:rPr>
        <w:t>нэмэр</w:t>
      </w:r>
      <w:r>
        <w:rPr>
          <w:color w:val="231F20"/>
          <w:spacing w:val="-12"/>
        </w:rPr>
        <w:t> </w:t>
      </w:r>
      <w:r>
        <w:rPr>
          <w:color w:val="231F20"/>
          <w:spacing w:val="-2"/>
        </w:rPr>
        <w:t>оруулдаг, </w:t>
      </w:r>
      <w:r>
        <w:rPr>
          <w:color w:val="231F20"/>
        </w:rPr>
        <w:t>эх дэлхийгээ хайрлан хамгаалдаг, аливаа асуудлыг шүүн тунгааж, бүтээлчээр хамтран шийдвэрлэдэг, ёс суртахуунтай, хариуцлагатай, насан туршдаа суралцдаг, эрүүл Монгол иргэнийг төлөвшүүлэх зорилт дэвшүүлж байна.</w:t>
      </w:r>
    </w:p>
    <w:p>
      <w:pPr>
        <w:pStyle w:val="BodyText"/>
        <w:spacing w:line="254" w:lineRule="auto" w:before="57"/>
        <w:ind w:left="1020" w:right="1358"/>
        <w:jc w:val="both"/>
      </w:pPr>
      <w:r>
        <w:rPr>
          <w:color w:val="231F20"/>
        </w:rPr>
        <w:t>Энэхүү зорилтыг хэрэгжүүлэх үүднээс Монгол Улсын Засгийн Газар “Сургуулийн өмнөх </w:t>
      </w:r>
      <w:r>
        <w:rPr>
          <w:color w:val="231F20"/>
          <w:spacing w:val="-4"/>
        </w:rPr>
        <w:t>болон ерөнхий боловсролын сургалтын хөтөлбөрийн үзэл баримтлал (2024-2036)”-ыг баталсан </w:t>
      </w:r>
      <w:r>
        <w:rPr>
          <w:color w:val="231F20"/>
        </w:rPr>
        <w:t>нь</w:t>
      </w:r>
      <w:r>
        <w:rPr>
          <w:color w:val="231F20"/>
          <w:spacing w:val="-10"/>
        </w:rPr>
        <w:t> </w:t>
      </w:r>
      <w:r>
        <w:rPr>
          <w:color w:val="231F20"/>
        </w:rPr>
        <w:t>сургуулийн</w:t>
      </w:r>
      <w:r>
        <w:rPr>
          <w:color w:val="231F20"/>
          <w:spacing w:val="-10"/>
        </w:rPr>
        <w:t> </w:t>
      </w:r>
      <w:r>
        <w:rPr>
          <w:color w:val="231F20"/>
        </w:rPr>
        <w:t>өмнөх</w:t>
      </w:r>
      <w:r>
        <w:rPr>
          <w:color w:val="231F20"/>
          <w:spacing w:val="-10"/>
        </w:rPr>
        <w:t> </w:t>
      </w:r>
      <w:r>
        <w:rPr>
          <w:color w:val="231F20"/>
        </w:rPr>
        <w:t>боловсролын</w:t>
      </w:r>
      <w:r>
        <w:rPr>
          <w:color w:val="231F20"/>
          <w:spacing w:val="-10"/>
        </w:rPr>
        <w:t> </w:t>
      </w:r>
      <w:r>
        <w:rPr>
          <w:color w:val="231F20"/>
        </w:rPr>
        <w:t>сургалтын</w:t>
      </w:r>
      <w:r>
        <w:rPr>
          <w:color w:val="231F20"/>
          <w:spacing w:val="-10"/>
        </w:rPr>
        <w:t> </w:t>
      </w:r>
      <w:r>
        <w:rPr>
          <w:color w:val="231F20"/>
        </w:rPr>
        <w:t>хөтөлбөрийг</w:t>
      </w:r>
      <w:r>
        <w:rPr>
          <w:color w:val="231F20"/>
          <w:spacing w:val="-10"/>
        </w:rPr>
        <w:t> </w:t>
      </w:r>
      <w:r>
        <w:rPr>
          <w:color w:val="231F20"/>
        </w:rPr>
        <w:t>шинэчлэн</w:t>
      </w:r>
      <w:r>
        <w:rPr>
          <w:color w:val="231F20"/>
          <w:spacing w:val="-9"/>
        </w:rPr>
        <w:t> </w:t>
      </w:r>
      <w:r>
        <w:rPr>
          <w:color w:val="231F20"/>
        </w:rPr>
        <w:t>боловсруулах</w:t>
      </w:r>
      <w:r>
        <w:rPr>
          <w:color w:val="231F20"/>
          <w:spacing w:val="-9"/>
        </w:rPr>
        <w:t> </w:t>
      </w:r>
      <w:r>
        <w:rPr>
          <w:color w:val="231F20"/>
        </w:rPr>
        <w:t>үндэслэл болов.</w:t>
      </w:r>
      <w:r>
        <w:rPr>
          <w:color w:val="231F20"/>
          <w:spacing w:val="-1"/>
        </w:rPr>
        <w:t> </w:t>
      </w:r>
      <w:r>
        <w:rPr>
          <w:color w:val="231F20"/>
        </w:rPr>
        <w:t>Мөн</w:t>
      </w:r>
      <w:r>
        <w:rPr>
          <w:color w:val="231F20"/>
          <w:spacing w:val="-1"/>
        </w:rPr>
        <w:t> </w:t>
      </w:r>
      <w:r>
        <w:rPr>
          <w:color w:val="231F20"/>
        </w:rPr>
        <w:t>Монгол</w:t>
      </w:r>
      <w:r>
        <w:rPr>
          <w:color w:val="231F20"/>
          <w:spacing w:val="-1"/>
        </w:rPr>
        <w:t> </w:t>
      </w:r>
      <w:r>
        <w:rPr>
          <w:color w:val="231F20"/>
        </w:rPr>
        <w:t>Улсын</w:t>
      </w:r>
      <w:r>
        <w:rPr>
          <w:color w:val="231F20"/>
          <w:spacing w:val="-1"/>
        </w:rPr>
        <w:t> </w:t>
      </w:r>
      <w:r>
        <w:rPr>
          <w:color w:val="231F20"/>
        </w:rPr>
        <w:t>урт</w:t>
      </w:r>
      <w:r>
        <w:rPr>
          <w:color w:val="231F20"/>
          <w:spacing w:val="-1"/>
        </w:rPr>
        <w:t> </w:t>
      </w:r>
      <w:r>
        <w:rPr>
          <w:color w:val="231F20"/>
        </w:rPr>
        <w:t>хугацааны</w:t>
      </w:r>
      <w:r>
        <w:rPr>
          <w:color w:val="231F20"/>
          <w:spacing w:val="-1"/>
        </w:rPr>
        <w:t> </w:t>
      </w:r>
      <w:r>
        <w:rPr>
          <w:color w:val="231F20"/>
        </w:rPr>
        <w:t>бодлого</w:t>
      </w:r>
      <w:r>
        <w:rPr>
          <w:color w:val="231F20"/>
          <w:spacing w:val="-1"/>
        </w:rPr>
        <w:t> </w:t>
      </w:r>
      <w:r>
        <w:rPr>
          <w:color w:val="231F20"/>
        </w:rPr>
        <w:t>“Алсын</w:t>
      </w:r>
      <w:r>
        <w:rPr>
          <w:color w:val="231F20"/>
          <w:spacing w:val="-1"/>
        </w:rPr>
        <w:t> </w:t>
      </w:r>
      <w:r>
        <w:rPr>
          <w:color w:val="231F20"/>
        </w:rPr>
        <w:t>хараа-2050”,</w:t>
      </w:r>
      <w:r>
        <w:rPr>
          <w:color w:val="231F20"/>
          <w:spacing w:val="-1"/>
        </w:rPr>
        <w:t> </w:t>
      </w:r>
      <w:r>
        <w:rPr>
          <w:color w:val="231F20"/>
        </w:rPr>
        <w:t>Тогтвортой</w:t>
      </w:r>
      <w:r>
        <w:rPr>
          <w:color w:val="231F20"/>
          <w:spacing w:val="-1"/>
        </w:rPr>
        <w:t> </w:t>
      </w:r>
      <w:r>
        <w:rPr>
          <w:color w:val="231F20"/>
        </w:rPr>
        <w:t>хөгжлийн зорилт-4,</w:t>
      </w:r>
      <w:r>
        <w:rPr>
          <w:color w:val="231F20"/>
          <w:spacing w:val="-15"/>
        </w:rPr>
        <w:t> </w:t>
      </w:r>
      <w:r>
        <w:rPr>
          <w:color w:val="231F20"/>
        </w:rPr>
        <w:t>НҮБ-ын</w:t>
      </w:r>
      <w:r>
        <w:rPr>
          <w:color w:val="231F20"/>
          <w:spacing w:val="-15"/>
        </w:rPr>
        <w:t> </w:t>
      </w:r>
      <w:r>
        <w:rPr>
          <w:color w:val="231F20"/>
        </w:rPr>
        <w:t>“Боловсролыг</w:t>
      </w:r>
      <w:r>
        <w:rPr>
          <w:color w:val="231F20"/>
          <w:spacing w:val="-14"/>
        </w:rPr>
        <w:t> </w:t>
      </w:r>
      <w:r>
        <w:rPr>
          <w:color w:val="231F20"/>
        </w:rPr>
        <w:t>дахин</w:t>
      </w:r>
      <w:r>
        <w:rPr>
          <w:color w:val="231F20"/>
          <w:spacing w:val="-15"/>
        </w:rPr>
        <w:t> </w:t>
      </w:r>
      <w:r>
        <w:rPr>
          <w:color w:val="231F20"/>
        </w:rPr>
        <w:t>эргэцүүлэх</w:t>
      </w:r>
      <w:r>
        <w:rPr>
          <w:color w:val="231F20"/>
          <w:spacing w:val="-15"/>
        </w:rPr>
        <w:t> </w:t>
      </w:r>
      <w:r>
        <w:rPr>
          <w:color w:val="231F20"/>
        </w:rPr>
        <w:t>нь”</w:t>
      </w:r>
      <w:r>
        <w:rPr>
          <w:color w:val="231F20"/>
          <w:spacing w:val="-14"/>
        </w:rPr>
        <w:t> </w:t>
      </w:r>
      <w:r>
        <w:rPr>
          <w:color w:val="231F20"/>
        </w:rPr>
        <w:t>санаачилга,</w:t>
      </w:r>
      <w:r>
        <w:rPr>
          <w:color w:val="231F20"/>
          <w:spacing w:val="-15"/>
        </w:rPr>
        <w:t> </w:t>
      </w:r>
      <w:r>
        <w:rPr>
          <w:color w:val="231F20"/>
        </w:rPr>
        <w:t>ЭЗХАХБ-ын</w:t>
      </w:r>
      <w:r>
        <w:rPr>
          <w:color w:val="231F20"/>
          <w:spacing w:val="-14"/>
        </w:rPr>
        <w:t> </w:t>
      </w:r>
      <w:r>
        <w:rPr>
          <w:color w:val="231F20"/>
        </w:rPr>
        <w:t>“Боловсролын ирээдүйг</w:t>
      </w:r>
      <w:r>
        <w:rPr>
          <w:color w:val="231F20"/>
          <w:spacing w:val="-12"/>
        </w:rPr>
        <w:t> </w:t>
      </w:r>
      <w:r>
        <w:rPr>
          <w:color w:val="231F20"/>
        </w:rPr>
        <w:t>цогцлоох</w:t>
      </w:r>
      <w:r>
        <w:rPr>
          <w:color w:val="231F20"/>
          <w:spacing w:val="-12"/>
        </w:rPr>
        <w:t> </w:t>
      </w:r>
      <w:r>
        <w:rPr>
          <w:color w:val="231F20"/>
        </w:rPr>
        <w:t>нь”</w:t>
      </w:r>
      <w:r>
        <w:rPr>
          <w:color w:val="231F20"/>
          <w:spacing w:val="-12"/>
        </w:rPr>
        <w:t> </w:t>
      </w:r>
      <w:r>
        <w:rPr>
          <w:color w:val="231F20"/>
        </w:rPr>
        <w:t>тайлан</w:t>
      </w:r>
      <w:r>
        <w:rPr>
          <w:color w:val="231F20"/>
          <w:spacing w:val="-12"/>
        </w:rPr>
        <w:t> </w:t>
      </w:r>
      <w:r>
        <w:rPr>
          <w:color w:val="231F20"/>
        </w:rPr>
        <w:t>зэрэг</w:t>
      </w:r>
      <w:r>
        <w:rPr>
          <w:color w:val="231F20"/>
          <w:spacing w:val="-12"/>
        </w:rPr>
        <w:t> </w:t>
      </w:r>
      <w:r>
        <w:rPr>
          <w:color w:val="231F20"/>
        </w:rPr>
        <w:t>олон</w:t>
      </w:r>
      <w:r>
        <w:rPr>
          <w:color w:val="231F20"/>
          <w:spacing w:val="-12"/>
        </w:rPr>
        <w:t> </w:t>
      </w:r>
      <w:r>
        <w:rPr>
          <w:color w:val="231F20"/>
        </w:rPr>
        <w:t>улсын</w:t>
      </w:r>
      <w:r>
        <w:rPr>
          <w:color w:val="231F20"/>
          <w:spacing w:val="-12"/>
        </w:rPr>
        <w:t> </w:t>
      </w:r>
      <w:r>
        <w:rPr>
          <w:color w:val="231F20"/>
        </w:rPr>
        <w:t>баримт</w:t>
      </w:r>
      <w:r>
        <w:rPr>
          <w:color w:val="231F20"/>
          <w:spacing w:val="-13"/>
        </w:rPr>
        <w:t> </w:t>
      </w:r>
      <w:r>
        <w:rPr>
          <w:color w:val="231F20"/>
        </w:rPr>
        <w:t>бичгийн</w:t>
      </w:r>
      <w:r>
        <w:rPr>
          <w:color w:val="231F20"/>
          <w:spacing w:val="-13"/>
        </w:rPr>
        <w:t> </w:t>
      </w:r>
      <w:r>
        <w:rPr>
          <w:color w:val="231F20"/>
        </w:rPr>
        <w:t>үзэл</w:t>
      </w:r>
      <w:r>
        <w:rPr>
          <w:color w:val="231F20"/>
          <w:spacing w:val="-12"/>
        </w:rPr>
        <w:t> </w:t>
      </w:r>
      <w:r>
        <w:rPr>
          <w:color w:val="231F20"/>
        </w:rPr>
        <w:t>санаа,</w:t>
      </w:r>
      <w:r>
        <w:rPr>
          <w:color w:val="231F20"/>
          <w:spacing w:val="-12"/>
        </w:rPr>
        <w:t> </w:t>
      </w:r>
      <w:r>
        <w:rPr>
          <w:color w:val="231F20"/>
        </w:rPr>
        <w:t>2000,</w:t>
      </w:r>
      <w:r>
        <w:rPr>
          <w:color w:val="231F20"/>
          <w:spacing w:val="-12"/>
        </w:rPr>
        <w:t> </w:t>
      </w:r>
      <w:r>
        <w:rPr>
          <w:color w:val="231F20"/>
        </w:rPr>
        <w:t>2005,</w:t>
      </w:r>
      <w:r>
        <w:rPr>
          <w:color w:val="231F20"/>
          <w:spacing w:val="-12"/>
        </w:rPr>
        <w:t> </w:t>
      </w:r>
      <w:r>
        <w:rPr>
          <w:color w:val="231F20"/>
        </w:rPr>
        <w:t>2011-</w:t>
      </w:r>
    </w:p>
    <w:p>
      <w:pPr>
        <w:pStyle w:val="BodyText"/>
        <w:spacing w:after="0" w:line="254" w:lineRule="auto"/>
        <w:jc w:val="both"/>
        <w:sectPr>
          <w:pgSz w:w="11910" w:h="16840"/>
          <w:pgMar w:header="882" w:footer="1081" w:top="1280" w:bottom="1280" w:left="0" w:right="0"/>
        </w:sectPr>
      </w:pPr>
    </w:p>
    <w:p>
      <w:pPr>
        <w:pStyle w:val="BodyText"/>
        <w:spacing w:line="254" w:lineRule="auto" w:before="86"/>
        <w:ind w:left="1360" w:right="1018"/>
        <w:jc w:val="both"/>
      </w:pPr>
      <w:r>
        <w:rPr>
          <w:color w:val="231F20"/>
        </w:rPr>
        <w:t>2013,</w:t>
      </w:r>
      <w:r>
        <w:rPr>
          <w:color w:val="231F20"/>
          <w:spacing w:val="-1"/>
        </w:rPr>
        <w:t> </w:t>
      </w:r>
      <w:r>
        <w:rPr>
          <w:color w:val="231F20"/>
        </w:rPr>
        <w:t>2015</w:t>
      </w:r>
      <w:r>
        <w:rPr>
          <w:color w:val="231F20"/>
          <w:spacing w:val="-1"/>
        </w:rPr>
        <w:t> </w:t>
      </w:r>
      <w:r>
        <w:rPr>
          <w:color w:val="231F20"/>
        </w:rPr>
        <w:t>онд</w:t>
      </w:r>
      <w:r>
        <w:rPr>
          <w:color w:val="231F20"/>
          <w:spacing w:val="-1"/>
        </w:rPr>
        <w:t> </w:t>
      </w:r>
      <w:r>
        <w:rPr>
          <w:color w:val="231F20"/>
        </w:rPr>
        <w:t>сургалтын</w:t>
      </w:r>
      <w:r>
        <w:rPr>
          <w:color w:val="231F20"/>
          <w:spacing w:val="-1"/>
        </w:rPr>
        <w:t> </w:t>
      </w:r>
      <w:r>
        <w:rPr>
          <w:color w:val="231F20"/>
        </w:rPr>
        <w:t>хөтөлбөрт</w:t>
      </w:r>
      <w:r>
        <w:rPr>
          <w:color w:val="231F20"/>
          <w:spacing w:val="-2"/>
        </w:rPr>
        <w:t> </w:t>
      </w:r>
      <w:r>
        <w:rPr>
          <w:color w:val="231F20"/>
        </w:rPr>
        <w:t>хийсэн</w:t>
      </w:r>
      <w:r>
        <w:rPr>
          <w:color w:val="231F20"/>
          <w:spacing w:val="-1"/>
        </w:rPr>
        <w:t> </w:t>
      </w:r>
      <w:r>
        <w:rPr>
          <w:color w:val="231F20"/>
        </w:rPr>
        <w:t>шинэчлэлийн</w:t>
      </w:r>
      <w:r>
        <w:rPr>
          <w:color w:val="231F20"/>
          <w:spacing w:val="-2"/>
        </w:rPr>
        <w:t> </w:t>
      </w:r>
      <w:r>
        <w:rPr>
          <w:color w:val="231F20"/>
        </w:rPr>
        <w:t>туршлага,</w:t>
      </w:r>
      <w:r>
        <w:rPr>
          <w:color w:val="231F20"/>
          <w:spacing w:val="-2"/>
        </w:rPr>
        <w:t> </w:t>
      </w:r>
      <w:r>
        <w:rPr>
          <w:color w:val="231F20"/>
        </w:rPr>
        <w:t>сургамж</w:t>
      </w:r>
      <w:r>
        <w:rPr>
          <w:color w:val="231F20"/>
          <w:spacing w:val="-2"/>
        </w:rPr>
        <w:t> </w:t>
      </w:r>
      <w:r>
        <w:rPr>
          <w:color w:val="231F20"/>
        </w:rPr>
        <w:t>зэргийг</w:t>
      </w:r>
      <w:r>
        <w:rPr>
          <w:color w:val="231F20"/>
          <w:spacing w:val="-2"/>
        </w:rPr>
        <w:t> </w:t>
      </w:r>
      <w:r>
        <w:rPr>
          <w:color w:val="231F20"/>
        </w:rPr>
        <w:t>энэхүү хөтөлбөрийг боловсруулахад үндэслэл болгов. Үүний зэрэгцээ,</w:t>
      </w:r>
    </w:p>
    <w:p>
      <w:pPr>
        <w:pStyle w:val="ListParagraph"/>
        <w:numPr>
          <w:ilvl w:val="0"/>
          <w:numId w:val="2"/>
        </w:numPr>
        <w:tabs>
          <w:tab w:pos="2494" w:val="left" w:leader="none"/>
        </w:tabs>
        <w:spacing w:line="254" w:lineRule="auto" w:before="0" w:after="0"/>
        <w:ind w:left="2494" w:right="1017" w:hanging="284"/>
        <w:jc w:val="both"/>
        <w:rPr>
          <w:sz w:val="22"/>
        </w:rPr>
      </w:pPr>
      <w:r>
        <w:rPr>
          <w:color w:val="231F20"/>
          <w:sz w:val="22"/>
        </w:rPr>
        <w:t>НҮБ-ын Боловсрол, шинжлэх ухааны байгууллагын “Ирээдүйгээ хамтдаа</w:t>
      </w:r>
      <w:r>
        <w:rPr>
          <w:color w:val="231F20"/>
          <w:spacing w:val="40"/>
          <w:sz w:val="22"/>
        </w:rPr>
        <w:t> </w:t>
      </w:r>
      <w:r>
        <w:rPr>
          <w:color w:val="231F20"/>
          <w:sz w:val="22"/>
        </w:rPr>
        <w:t>дахин төсөөлөх нь: Боловсролын нийгмийн шинэ гэрээ” (2021) тайланд хүүхэд бүрийн </w:t>
      </w:r>
      <w:r>
        <w:rPr>
          <w:color w:val="231F20"/>
          <w:spacing w:val="-4"/>
          <w:sz w:val="22"/>
        </w:rPr>
        <w:t>цогц</w:t>
      </w:r>
      <w:r>
        <w:rPr>
          <w:color w:val="231F20"/>
          <w:spacing w:val="-7"/>
          <w:sz w:val="22"/>
        </w:rPr>
        <w:t> </w:t>
      </w:r>
      <w:r>
        <w:rPr>
          <w:color w:val="231F20"/>
          <w:spacing w:val="-4"/>
          <w:sz w:val="22"/>
        </w:rPr>
        <w:t>хөгжил,</w:t>
      </w:r>
      <w:r>
        <w:rPr>
          <w:color w:val="231F20"/>
          <w:spacing w:val="-7"/>
          <w:sz w:val="22"/>
        </w:rPr>
        <w:t> </w:t>
      </w:r>
      <w:r>
        <w:rPr>
          <w:color w:val="231F20"/>
          <w:spacing w:val="-4"/>
          <w:sz w:val="22"/>
        </w:rPr>
        <w:t>ирээдүйн</w:t>
      </w:r>
      <w:r>
        <w:rPr>
          <w:color w:val="231F20"/>
          <w:spacing w:val="-7"/>
          <w:sz w:val="22"/>
        </w:rPr>
        <w:t> </w:t>
      </w:r>
      <w:r>
        <w:rPr>
          <w:color w:val="231F20"/>
          <w:spacing w:val="-4"/>
          <w:sz w:val="22"/>
        </w:rPr>
        <w:t>нийгмийн</w:t>
      </w:r>
      <w:r>
        <w:rPr>
          <w:color w:val="231F20"/>
          <w:spacing w:val="-7"/>
          <w:sz w:val="22"/>
        </w:rPr>
        <w:t> </w:t>
      </w:r>
      <w:r>
        <w:rPr>
          <w:color w:val="231F20"/>
          <w:spacing w:val="-4"/>
          <w:sz w:val="22"/>
        </w:rPr>
        <w:t>гишүүн</w:t>
      </w:r>
      <w:r>
        <w:rPr>
          <w:color w:val="231F20"/>
          <w:spacing w:val="-7"/>
          <w:sz w:val="22"/>
        </w:rPr>
        <w:t> </w:t>
      </w:r>
      <w:r>
        <w:rPr>
          <w:color w:val="231F20"/>
          <w:spacing w:val="-4"/>
          <w:sz w:val="22"/>
        </w:rPr>
        <w:t>болж</w:t>
      </w:r>
      <w:r>
        <w:rPr>
          <w:color w:val="231F20"/>
          <w:spacing w:val="-5"/>
          <w:sz w:val="22"/>
        </w:rPr>
        <w:t> </w:t>
      </w:r>
      <w:r>
        <w:rPr>
          <w:color w:val="231F20"/>
          <w:spacing w:val="-4"/>
          <w:sz w:val="22"/>
        </w:rPr>
        <w:t>төлөвшихөд</w:t>
      </w:r>
      <w:r>
        <w:rPr>
          <w:color w:val="231F20"/>
          <w:spacing w:val="-5"/>
          <w:sz w:val="22"/>
        </w:rPr>
        <w:t> </w:t>
      </w:r>
      <w:r>
        <w:rPr>
          <w:color w:val="231F20"/>
          <w:spacing w:val="-4"/>
          <w:sz w:val="22"/>
        </w:rPr>
        <w:t>чиглэсэн</w:t>
      </w:r>
      <w:r>
        <w:rPr>
          <w:color w:val="231F20"/>
          <w:spacing w:val="-7"/>
          <w:sz w:val="22"/>
        </w:rPr>
        <w:t> </w:t>
      </w:r>
      <w:r>
        <w:rPr>
          <w:color w:val="231F20"/>
          <w:spacing w:val="-4"/>
          <w:sz w:val="22"/>
        </w:rPr>
        <w:t>шинэ</w:t>
      </w:r>
      <w:r>
        <w:rPr>
          <w:color w:val="231F20"/>
          <w:spacing w:val="-7"/>
          <w:sz w:val="22"/>
        </w:rPr>
        <w:t> </w:t>
      </w:r>
      <w:r>
        <w:rPr>
          <w:color w:val="231F20"/>
          <w:spacing w:val="-4"/>
          <w:sz w:val="22"/>
        </w:rPr>
        <w:t>сургалтын </w:t>
      </w:r>
      <w:r>
        <w:rPr>
          <w:color w:val="231F20"/>
          <w:sz w:val="22"/>
        </w:rPr>
        <w:t>хөтөлбөр, багшийн оролцоо, тэгш хамруулсан орчин зайлшгүй шаардлагатайг </w:t>
      </w:r>
      <w:r>
        <w:rPr>
          <w:color w:val="231F20"/>
          <w:spacing w:val="-2"/>
          <w:sz w:val="22"/>
        </w:rPr>
        <w:t>онцолсон.</w:t>
      </w:r>
    </w:p>
    <w:p>
      <w:pPr>
        <w:pStyle w:val="ListParagraph"/>
        <w:numPr>
          <w:ilvl w:val="0"/>
          <w:numId w:val="2"/>
        </w:numPr>
        <w:tabs>
          <w:tab w:pos="2494" w:val="left" w:leader="none"/>
        </w:tabs>
        <w:spacing w:line="254" w:lineRule="auto" w:before="0" w:after="0"/>
        <w:ind w:left="2494" w:right="1016" w:hanging="284"/>
        <w:jc w:val="both"/>
        <w:rPr>
          <w:sz w:val="22"/>
        </w:rPr>
      </w:pPr>
      <w:r>
        <w:rPr>
          <w:color w:val="231F20"/>
          <w:sz w:val="22"/>
        </w:rPr>
        <w:t>Эдийн</w:t>
      </w:r>
      <w:r>
        <w:rPr>
          <w:color w:val="231F20"/>
          <w:spacing w:val="-15"/>
          <w:sz w:val="22"/>
        </w:rPr>
        <w:t> </w:t>
      </w:r>
      <w:r>
        <w:rPr>
          <w:color w:val="231F20"/>
          <w:sz w:val="22"/>
        </w:rPr>
        <w:t>засгийн</w:t>
      </w:r>
      <w:r>
        <w:rPr>
          <w:color w:val="231F20"/>
          <w:spacing w:val="-15"/>
          <w:sz w:val="22"/>
        </w:rPr>
        <w:t> </w:t>
      </w:r>
      <w:r>
        <w:rPr>
          <w:color w:val="231F20"/>
          <w:sz w:val="22"/>
        </w:rPr>
        <w:t>хамтын</w:t>
      </w:r>
      <w:r>
        <w:rPr>
          <w:color w:val="231F20"/>
          <w:spacing w:val="-14"/>
          <w:sz w:val="22"/>
        </w:rPr>
        <w:t> </w:t>
      </w:r>
      <w:r>
        <w:rPr>
          <w:color w:val="231F20"/>
          <w:sz w:val="22"/>
        </w:rPr>
        <w:t>ажиллагаа,</w:t>
      </w:r>
      <w:r>
        <w:rPr>
          <w:color w:val="231F20"/>
          <w:spacing w:val="-15"/>
          <w:sz w:val="22"/>
        </w:rPr>
        <w:t> </w:t>
      </w:r>
      <w:r>
        <w:rPr>
          <w:color w:val="231F20"/>
          <w:sz w:val="22"/>
        </w:rPr>
        <w:t>хөгжлийн</w:t>
      </w:r>
      <w:r>
        <w:rPr>
          <w:color w:val="231F20"/>
          <w:spacing w:val="-15"/>
          <w:sz w:val="22"/>
        </w:rPr>
        <w:t> </w:t>
      </w:r>
      <w:r>
        <w:rPr>
          <w:color w:val="231F20"/>
          <w:sz w:val="22"/>
        </w:rPr>
        <w:t>байгууллагын</w:t>
      </w:r>
      <w:r>
        <w:rPr>
          <w:color w:val="231F20"/>
          <w:spacing w:val="-14"/>
          <w:sz w:val="22"/>
        </w:rPr>
        <w:t> </w:t>
      </w:r>
      <w:r>
        <w:rPr>
          <w:color w:val="231F20"/>
          <w:sz w:val="22"/>
        </w:rPr>
        <w:t>“Боловсролын</w:t>
      </w:r>
      <w:r>
        <w:rPr>
          <w:color w:val="231F20"/>
          <w:spacing w:val="-15"/>
          <w:sz w:val="22"/>
        </w:rPr>
        <w:t> </w:t>
      </w:r>
      <w:r>
        <w:rPr>
          <w:color w:val="231F20"/>
          <w:sz w:val="22"/>
        </w:rPr>
        <w:t>ирээдүй ба чадвар 2030” санаачилгад ирээдүйн иргэн нь мэдлэгийг бүтээлчээр ашиглах, хамтран</w:t>
      </w:r>
      <w:r>
        <w:rPr>
          <w:color w:val="231F20"/>
          <w:spacing w:val="-7"/>
          <w:sz w:val="22"/>
        </w:rPr>
        <w:t> </w:t>
      </w:r>
      <w:r>
        <w:rPr>
          <w:color w:val="231F20"/>
          <w:sz w:val="22"/>
        </w:rPr>
        <w:t>ажиллах,</w:t>
      </w:r>
      <w:r>
        <w:rPr>
          <w:color w:val="231F20"/>
          <w:spacing w:val="-7"/>
          <w:sz w:val="22"/>
        </w:rPr>
        <w:t> </w:t>
      </w:r>
      <w:r>
        <w:rPr>
          <w:color w:val="231F20"/>
          <w:sz w:val="22"/>
        </w:rPr>
        <w:t>ёс</w:t>
      </w:r>
      <w:r>
        <w:rPr>
          <w:color w:val="231F20"/>
          <w:spacing w:val="-7"/>
          <w:sz w:val="22"/>
        </w:rPr>
        <w:t> </w:t>
      </w:r>
      <w:r>
        <w:rPr>
          <w:color w:val="231F20"/>
          <w:sz w:val="22"/>
        </w:rPr>
        <w:t>суртахууны</w:t>
      </w:r>
      <w:r>
        <w:rPr>
          <w:color w:val="231F20"/>
          <w:spacing w:val="-7"/>
          <w:sz w:val="22"/>
        </w:rPr>
        <w:t> </w:t>
      </w:r>
      <w:r>
        <w:rPr>
          <w:color w:val="231F20"/>
          <w:sz w:val="22"/>
        </w:rPr>
        <w:t>хариуцлага</w:t>
      </w:r>
      <w:r>
        <w:rPr>
          <w:color w:val="231F20"/>
          <w:spacing w:val="-7"/>
          <w:sz w:val="22"/>
        </w:rPr>
        <w:t> </w:t>
      </w:r>
      <w:r>
        <w:rPr>
          <w:color w:val="231F20"/>
          <w:sz w:val="22"/>
        </w:rPr>
        <w:t>хүлээх,</w:t>
      </w:r>
      <w:r>
        <w:rPr>
          <w:color w:val="231F20"/>
          <w:spacing w:val="-7"/>
          <w:sz w:val="22"/>
        </w:rPr>
        <w:t> </w:t>
      </w:r>
      <w:r>
        <w:rPr>
          <w:color w:val="231F20"/>
          <w:sz w:val="22"/>
        </w:rPr>
        <w:t>асуудлыг</w:t>
      </w:r>
      <w:r>
        <w:rPr>
          <w:color w:val="231F20"/>
          <w:spacing w:val="-7"/>
          <w:sz w:val="22"/>
        </w:rPr>
        <w:t> </w:t>
      </w:r>
      <w:r>
        <w:rPr>
          <w:color w:val="231F20"/>
          <w:sz w:val="22"/>
        </w:rPr>
        <w:t>шүүн</w:t>
      </w:r>
      <w:r>
        <w:rPr>
          <w:color w:val="231F20"/>
          <w:spacing w:val="-7"/>
          <w:sz w:val="22"/>
        </w:rPr>
        <w:t> </w:t>
      </w:r>
      <w:r>
        <w:rPr>
          <w:color w:val="231F20"/>
          <w:sz w:val="22"/>
        </w:rPr>
        <w:t>тунгаах</w:t>
      </w:r>
      <w:r>
        <w:rPr>
          <w:color w:val="231F20"/>
          <w:spacing w:val="-7"/>
          <w:sz w:val="22"/>
        </w:rPr>
        <w:t> </w:t>
      </w:r>
      <w:r>
        <w:rPr>
          <w:color w:val="231F20"/>
          <w:sz w:val="22"/>
        </w:rPr>
        <w:t>зэрэг чадварыг эзэмшсэн байх шаардлагатайг зөвлөмжилсөн.</w:t>
      </w:r>
    </w:p>
    <w:p>
      <w:pPr>
        <w:pStyle w:val="ListParagraph"/>
        <w:numPr>
          <w:ilvl w:val="0"/>
          <w:numId w:val="2"/>
        </w:numPr>
        <w:tabs>
          <w:tab w:pos="2494" w:val="left" w:leader="none"/>
        </w:tabs>
        <w:spacing w:line="254" w:lineRule="auto" w:before="1" w:after="0"/>
        <w:ind w:left="2494" w:right="1018" w:hanging="284"/>
        <w:jc w:val="both"/>
        <w:rPr>
          <w:sz w:val="22"/>
        </w:rPr>
      </w:pPr>
      <w:r>
        <w:rPr>
          <w:color w:val="231F20"/>
          <w:sz w:val="22"/>
        </w:rPr>
        <w:t>НҮБ-ын</w:t>
      </w:r>
      <w:r>
        <w:rPr>
          <w:color w:val="231F20"/>
          <w:spacing w:val="-10"/>
          <w:sz w:val="22"/>
        </w:rPr>
        <w:t> </w:t>
      </w:r>
      <w:r>
        <w:rPr>
          <w:color w:val="231F20"/>
          <w:sz w:val="22"/>
        </w:rPr>
        <w:t>Хүүхдийн</w:t>
      </w:r>
      <w:r>
        <w:rPr>
          <w:color w:val="231F20"/>
          <w:spacing w:val="-10"/>
          <w:sz w:val="22"/>
        </w:rPr>
        <w:t> </w:t>
      </w:r>
      <w:r>
        <w:rPr>
          <w:color w:val="231F20"/>
          <w:sz w:val="22"/>
        </w:rPr>
        <w:t>сан</w:t>
      </w:r>
      <w:r>
        <w:rPr>
          <w:color w:val="231F20"/>
          <w:spacing w:val="-10"/>
          <w:sz w:val="22"/>
        </w:rPr>
        <w:t> </w:t>
      </w:r>
      <w:r>
        <w:rPr>
          <w:color w:val="231F20"/>
          <w:sz w:val="22"/>
        </w:rPr>
        <w:t>болон</w:t>
      </w:r>
      <w:r>
        <w:rPr>
          <w:color w:val="231F20"/>
          <w:spacing w:val="-10"/>
          <w:sz w:val="22"/>
        </w:rPr>
        <w:t> </w:t>
      </w:r>
      <w:r>
        <w:rPr>
          <w:color w:val="231F20"/>
          <w:sz w:val="22"/>
        </w:rPr>
        <w:t>БШУЯ-ны</w:t>
      </w:r>
      <w:r>
        <w:rPr>
          <w:color w:val="231F20"/>
          <w:spacing w:val="-10"/>
          <w:sz w:val="22"/>
        </w:rPr>
        <w:t> </w:t>
      </w:r>
      <w:r>
        <w:rPr>
          <w:color w:val="231F20"/>
          <w:sz w:val="22"/>
        </w:rPr>
        <w:t>2021</w:t>
      </w:r>
      <w:r>
        <w:rPr>
          <w:color w:val="231F20"/>
          <w:spacing w:val="-10"/>
          <w:sz w:val="22"/>
        </w:rPr>
        <w:t> </w:t>
      </w:r>
      <w:r>
        <w:rPr>
          <w:color w:val="231F20"/>
          <w:sz w:val="22"/>
        </w:rPr>
        <w:t>оны</w:t>
      </w:r>
      <w:r>
        <w:rPr>
          <w:color w:val="231F20"/>
          <w:spacing w:val="-10"/>
          <w:sz w:val="22"/>
        </w:rPr>
        <w:t> </w:t>
      </w:r>
      <w:r>
        <w:rPr>
          <w:color w:val="231F20"/>
          <w:sz w:val="22"/>
        </w:rPr>
        <w:t>хамтарсан</w:t>
      </w:r>
      <w:r>
        <w:rPr>
          <w:color w:val="231F20"/>
          <w:spacing w:val="-10"/>
          <w:sz w:val="22"/>
        </w:rPr>
        <w:t> </w:t>
      </w:r>
      <w:r>
        <w:rPr>
          <w:color w:val="231F20"/>
          <w:sz w:val="22"/>
        </w:rPr>
        <w:t>судалгаагаар</w:t>
      </w:r>
      <w:r>
        <w:rPr>
          <w:color w:val="231F20"/>
          <w:spacing w:val="-10"/>
          <w:sz w:val="22"/>
        </w:rPr>
        <w:t> </w:t>
      </w:r>
      <w:r>
        <w:rPr>
          <w:color w:val="231F20"/>
          <w:sz w:val="22"/>
        </w:rPr>
        <w:t>СӨБ-ын хөтөлбөр нь хүүхдийн хөгжлийн бүх чиглэлд нээлттэй, хүртээмжтэй, оролцоонд суурилсан байх шаардлагатайг онцолсон.</w:t>
      </w:r>
    </w:p>
    <w:p>
      <w:pPr>
        <w:pStyle w:val="ListParagraph"/>
        <w:numPr>
          <w:ilvl w:val="0"/>
          <w:numId w:val="2"/>
        </w:numPr>
        <w:tabs>
          <w:tab w:pos="2494" w:val="left" w:leader="none"/>
        </w:tabs>
        <w:spacing w:line="254" w:lineRule="auto" w:before="0" w:after="0"/>
        <w:ind w:left="2494" w:right="1017" w:hanging="284"/>
        <w:jc w:val="both"/>
        <w:rPr>
          <w:sz w:val="22"/>
        </w:rPr>
      </w:pPr>
      <w:r>
        <w:rPr>
          <w:color w:val="231F20"/>
          <w:sz w:val="22"/>
        </w:rPr>
        <w:t>НҮБ-аас 2022 онд зохион байгуулсан “Хувьсаж буй боловсрол” олон улсын дээд хэмжээний уулзалтад Монгол Улс хувьсан өөрчлөгдөж буй нийгэмд ажиллаж, амьдрахад шаардлагатай суурь чадамжийг ирээдүйн иргэдэд бага наснаас нь эхлэн эзэмшүүлэхэд чиглэсэн сургалтын хөтөлбөрийн шинэчлэл хийх амлалт </w:t>
      </w:r>
      <w:r>
        <w:rPr>
          <w:color w:val="231F20"/>
          <w:spacing w:val="-2"/>
          <w:sz w:val="22"/>
        </w:rPr>
        <w:t>өгсөн.</w:t>
      </w:r>
    </w:p>
    <w:p>
      <w:pPr>
        <w:pStyle w:val="ListParagraph"/>
        <w:numPr>
          <w:ilvl w:val="0"/>
          <w:numId w:val="2"/>
        </w:numPr>
        <w:tabs>
          <w:tab w:pos="2494" w:val="left" w:leader="none"/>
        </w:tabs>
        <w:spacing w:line="254" w:lineRule="auto" w:before="0" w:after="0"/>
        <w:ind w:left="2494" w:right="1017" w:hanging="284"/>
        <w:jc w:val="both"/>
        <w:rPr>
          <w:sz w:val="22"/>
        </w:rPr>
      </w:pPr>
      <w:r>
        <w:rPr>
          <w:color w:val="231F20"/>
          <w:sz w:val="22"/>
        </w:rPr>
        <w:t>Боловсролын</w:t>
      </w:r>
      <w:r>
        <w:rPr>
          <w:color w:val="231F20"/>
          <w:spacing w:val="-10"/>
          <w:sz w:val="22"/>
        </w:rPr>
        <w:t> </w:t>
      </w:r>
      <w:r>
        <w:rPr>
          <w:color w:val="231F20"/>
          <w:sz w:val="22"/>
        </w:rPr>
        <w:t>судалгааны</w:t>
      </w:r>
      <w:r>
        <w:rPr>
          <w:color w:val="231F20"/>
          <w:spacing w:val="-10"/>
          <w:sz w:val="22"/>
        </w:rPr>
        <w:t> </w:t>
      </w:r>
      <w:r>
        <w:rPr>
          <w:color w:val="231F20"/>
          <w:sz w:val="22"/>
        </w:rPr>
        <w:t>үндэсний</w:t>
      </w:r>
      <w:r>
        <w:rPr>
          <w:color w:val="231F20"/>
          <w:spacing w:val="-10"/>
          <w:sz w:val="22"/>
        </w:rPr>
        <w:t> </w:t>
      </w:r>
      <w:r>
        <w:rPr>
          <w:color w:val="231F20"/>
          <w:sz w:val="22"/>
        </w:rPr>
        <w:t>хүрээлэнгийн</w:t>
      </w:r>
      <w:r>
        <w:rPr>
          <w:color w:val="231F20"/>
          <w:spacing w:val="-10"/>
          <w:sz w:val="22"/>
        </w:rPr>
        <w:t> </w:t>
      </w:r>
      <w:r>
        <w:rPr>
          <w:color w:val="231F20"/>
          <w:sz w:val="22"/>
        </w:rPr>
        <w:t>2022</w:t>
      </w:r>
      <w:r>
        <w:rPr>
          <w:color w:val="231F20"/>
          <w:spacing w:val="-10"/>
          <w:sz w:val="22"/>
        </w:rPr>
        <w:t> </w:t>
      </w:r>
      <w:r>
        <w:rPr>
          <w:color w:val="231F20"/>
          <w:sz w:val="22"/>
        </w:rPr>
        <w:t>оны</w:t>
      </w:r>
      <w:r>
        <w:rPr>
          <w:color w:val="231F20"/>
          <w:spacing w:val="-10"/>
          <w:sz w:val="22"/>
        </w:rPr>
        <w:t> </w:t>
      </w:r>
      <w:r>
        <w:rPr>
          <w:color w:val="231F20"/>
          <w:sz w:val="22"/>
        </w:rPr>
        <w:t>судалгаагаар</w:t>
      </w:r>
      <w:r>
        <w:rPr>
          <w:color w:val="231F20"/>
          <w:spacing w:val="-10"/>
          <w:sz w:val="22"/>
        </w:rPr>
        <w:t> </w:t>
      </w:r>
      <w:r>
        <w:rPr>
          <w:color w:val="231F20"/>
          <w:sz w:val="22"/>
        </w:rPr>
        <w:t>СӨБ-ын хөтөлбөр</w:t>
      </w:r>
      <w:r>
        <w:rPr>
          <w:color w:val="231F20"/>
          <w:spacing w:val="-15"/>
          <w:sz w:val="22"/>
        </w:rPr>
        <w:t> </w:t>
      </w:r>
      <w:r>
        <w:rPr>
          <w:color w:val="231F20"/>
          <w:sz w:val="22"/>
        </w:rPr>
        <w:t>хэрэгжилт</w:t>
      </w:r>
      <w:r>
        <w:rPr>
          <w:color w:val="231F20"/>
          <w:spacing w:val="-15"/>
          <w:sz w:val="22"/>
        </w:rPr>
        <w:t> </w:t>
      </w:r>
      <w:r>
        <w:rPr>
          <w:color w:val="231F20"/>
          <w:sz w:val="22"/>
        </w:rPr>
        <w:t>нь</w:t>
      </w:r>
      <w:r>
        <w:rPr>
          <w:color w:val="231F20"/>
          <w:spacing w:val="-14"/>
          <w:sz w:val="22"/>
        </w:rPr>
        <w:t> </w:t>
      </w:r>
      <w:r>
        <w:rPr>
          <w:color w:val="231F20"/>
          <w:sz w:val="22"/>
        </w:rPr>
        <w:t>багшийн</w:t>
      </w:r>
      <w:r>
        <w:rPr>
          <w:color w:val="231F20"/>
          <w:spacing w:val="-15"/>
          <w:sz w:val="22"/>
        </w:rPr>
        <w:t> </w:t>
      </w:r>
      <w:r>
        <w:rPr>
          <w:color w:val="231F20"/>
          <w:sz w:val="22"/>
        </w:rPr>
        <w:t>ур</w:t>
      </w:r>
      <w:r>
        <w:rPr>
          <w:color w:val="231F20"/>
          <w:spacing w:val="-15"/>
          <w:sz w:val="22"/>
        </w:rPr>
        <w:t> </w:t>
      </w:r>
      <w:r>
        <w:rPr>
          <w:color w:val="231F20"/>
          <w:sz w:val="22"/>
        </w:rPr>
        <w:t>чадвар,</w:t>
      </w:r>
      <w:r>
        <w:rPr>
          <w:color w:val="231F20"/>
          <w:spacing w:val="-14"/>
          <w:sz w:val="22"/>
        </w:rPr>
        <w:t> </w:t>
      </w:r>
      <w:r>
        <w:rPr>
          <w:color w:val="231F20"/>
          <w:sz w:val="22"/>
        </w:rPr>
        <w:t>хэрэглэгдэхүүний</w:t>
      </w:r>
      <w:r>
        <w:rPr>
          <w:color w:val="231F20"/>
          <w:spacing w:val="-15"/>
          <w:sz w:val="22"/>
        </w:rPr>
        <w:t> </w:t>
      </w:r>
      <w:r>
        <w:rPr>
          <w:color w:val="231F20"/>
          <w:sz w:val="22"/>
        </w:rPr>
        <w:t>хүртээмжээс</w:t>
      </w:r>
      <w:r>
        <w:rPr>
          <w:color w:val="231F20"/>
          <w:spacing w:val="-14"/>
          <w:sz w:val="22"/>
        </w:rPr>
        <w:t> </w:t>
      </w:r>
      <w:r>
        <w:rPr>
          <w:color w:val="231F20"/>
          <w:sz w:val="22"/>
        </w:rPr>
        <w:t>ихээхэн хамаарч байгааг тогтоосон.</w:t>
      </w:r>
    </w:p>
    <w:p>
      <w:pPr>
        <w:pStyle w:val="ListParagraph"/>
        <w:numPr>
          <w:ilvl w:val="0"/>
          <w:numId w:val="2"/>
        </w:numPr>
        <w:tabs>
          <w:tab w:pos="2494" w:val="left" w:leader="none"/>
        </w:tabs>
        <w:spacing w:line="254" w:lineRule="auto" w:before="0" w:after="0"/>
        <w:ind w:left="2494" w:right="1019" w:hanging="284"/>
        <w:jc w:val="both"/>
        <w:rPr>
          <w:sz w:val="22"/>
        </w:rPr>
      </w:pPr>
      <w:r>
        <w:rPr>
          <w:color w:val="231F20"/>
          <w:sz w:val="22"/>
        </w:rPr>
        <w:t>ПИСА-2022 олон улсын үнэлгээнд Монгол Улсын сурагчдын үзүүлсэн амжилт сургуулийн өмнөх боловсролын сургалтын чанартай өндөр хамааралтай байсан.</w:t>
      </w:r>
    </w:p>
    <w:p>
      <w:pPr>
        <w:pStyle w:val="ListParagraph"/>
        <w:numPr>
          <w:ilvl w:val="0"/>
          <w:numId w:val="2"/>
        </w:numPr>
        <w:tabs>
          <w:tab w:pos="2494" w:val="left" w:leader="none"/>
        </w:tabs>
        <w:spacing w:line="254" w:lineRule="auto" w:before="0" w:after="0"/>
        <w:ind w:left="2494" w:right="1017" w:hanging="284"/>
        <w:jc w:val="both"/>
        <w:rPr>
          <w:sz w:val="22"/>
        </w:rPr>
      </w:pPr>
      <w:r>
        <w:rPr>
          <w:color w:val="231F20"/>
          <w:sz w:val="22"/>
        </w:rPr>
        <w:t>ПИСА-2022 олон улсын үнэлгээний тайланд Монгол Улс сургуулийн өмнөх боловсролын сургалтын хөтөлбөрийг шинэчлэхдээ унших, бичих, тоо тооллын суурь чадварт онцгой ач холбогдол өгөхийг зөвлөмжилсөн зэргийг сургалтын хөтөлбөр боловсруулахад анхаарч үзсэн болно.</w:t>
      </w:r>
    </w:p>
    <w:p>
      <w:pPr>
        <w:pStyle w:val="BodyText"/>
        <w:spacing w:line="254" w:lineRule="auto" w:before="57"/>
        <w:ind w:left="1360" w:right="1017"/>
        <w:jc w:val="both"/>
      </w:pPr>
      <w:r>
        <w:rPr>
          <w:color w:val="231F20"/>
        </w:rPr>
        <w:t>Сургуулийн өмнөх боловсролын сургалтын хөтөлбөрийг цэцэрлэг, их дээд сургууль, аймаг, </w:t>
      </w:r>
      <w:r>
        <w:rPr>
          <w:color w:val="231F20"/>
          <w:spacing w:val="-4"/>
        </w:rPr>
        <w:t>нийслэлийн</w:t>
      </w:r>
      <w:r>
        <w:rPr>
          <w:color w:val="231F20"/>
          <w:spacing w:val="-10"/>
        </w:rPr>
        <w:t> </w:t>
      </w:r>
      <w:r>
        <w:rPr>
          <w:color w:val="231F20"/>
          <w:spacing w:val="-4"/>
        </w:rPr>
        <w:t>боловсролын</w:t>
      </w:r>
      <w:r>
        <w:rPr>
          <w:color w:val="231F20"/>
          <w:spacing w:val="-10"/>
        </w:rPr>
        <w:t> </w:t>
      </w:r>
      <w:r>
        <w:rPr>
          <w:color w:val="231F20"/>
          <w:spacing w:val="-4"/>
        </w:rPr>
        <w:t>газар,</w:t>
      </w:r>
      <w:r>
        <w:rPr>
          <w:color w:val="231F20"/>
          <w:spacing w:val="-10"/>
        </w:rPr>
        <w:t> </w:t>
      </w:r>
      <w:r>
        <w:rPr>
          <w:color w:val="231F20"/>
          <w:spacing w:val="-4"/>
        </w:rPr>
        <w:t>төрийн</w:t>
      </w:r>
      <w:r>
        <w:rPr>
          <w:color w:val="231F20"/>
          <w:spacing w:val="-10"/>
        </w:rPr>
        <w:t> </w:t>
      </w:r>
      <w:r>
        <w:rPr>
          <w:color w:val="231F20"/>
          <w:spacing w:val="-4"/>
        </w:rPr>
        <w:t>бус</w:t>
      </w:r>
      <w:r>
        <w:rPr>
          <w:color w:val="231F20"/>
          <w:spacing w:val="-10"/>
        </w:rPr>
        <w:t> </w:t>
      </w:r>
      <w:r>
        <w:rPr>
          <w:color w:val="231F20"/>
          <w:spacing w:val="-4"/>
        </w:rPr>
        <w:t>байгууллага,</w:t>
      </w:r>
      <w:r>
        <w:rPr>
          <w:color w:val="231F20"/>
          <w:spacing w:val="-10"/>
        </w:rPr>
        <w:t> </w:t>
      </w:r>
      <w:r>
        <w:rPr>
          <w:color w:val="231F20"/>
          <w:spacing w:val="-4"/>
        </w:rPr>
        <w:t>Боловсролын</w:t>
      </w:r>
      <w:r>
        <w:rPr>
          <w:color w:val="231F20"/>
          <w:spacing w:val="-10"/>
        </w:rPr>
        <w:t> </w:t>
      </w:r>
      <w:r>
        <w:rPr>
          <w:color w:val="231F20"/>
          <w:spacing w:val="-4"/>
        </w:rPr>
        <w:t>яам</w:t>
      </w:r>
      <w:r>
        <w:rPr>
          <w:color w:val="231F20"/>
          <w:spacing w:val="-10"/>
        </w:rPr>
        <w:t> </w:t>
      </w:r>
      <w:r>
        <w:rPr>
          <w:color w:val="231F20"/>
          <w:spacing w:val="-4"/>
        </w:rPr>
        <w:t>болон</w:t>
      </w:r>
      <w:r>
        <w:rPr>
          <w:color w:val="231F20"/>
          <w:spacing w:val="-10"/>
        </w:rPr>
        <w:t> </w:t>
      </w:r>
      <w:r>
        <w:rPr>
          <w:color w:val="231F20"/>
          <w:spacing w:val="-4"/>
        </w:rPr>
        <w:t>боловсролын </w:t>
      </w:r>
      <w:r>
        <w:rPr>
          <w:color w:val="231F20"/>
        </w:rPr>
        <w:t>яамны харьяа байгууллага зэрэг нийгмийн олон талын оролцоонд суурилан, ЮНЕСКО-ийн Олон</w:t>
      </w:r>
      <w:r>
        <w:rPr>
          <w:color w:val="231F20"/>
          <w:spacing w:val="-13"/>
        </w:rPr>
        <w:t> </w:t>
      </w:r>
      <w:r>
        <w:rPr>
          <w:color w:val="231F20"/>
        </w:rPr>
        <w:t>улсын</w:t>
      </w:r>
      <w:r>
        <w:rPr>
          <w:color w:val="231F20"/>
          <w:spacing w:val="-13"/>
        </w:rPr>
        <w:t> </w:t>
      </w:r>
      <w:r>
        <w:rPr>
          <w:color w:val="231F20"/>
        </w:rPr>
        <w:t>боловсролын</w:t>
      </w:r>
      <w:r>
        <w:rPr>
          <w:color w:val="231F20"/>
          <w:spacing w:val="-13"/>
        </w:rPr>
        <w:t> </w:t>
      </w:r>
      <w:r>
        <w:rPr>
          <w:color w:val="231F20"/>
        </w:rPr>
        <w:t>байгууллага,</w:t>
      </w:r>
      <w:r>
        <w:rPr>
          <w:color w:val="231F20"/>
          <w:spacing w:val="-13"/>
        </w:rPr>
        <w:t> </w:t>
      </w:r>
      <w:r>
        <w:rPr>
          <w:color w:val="231F20"/>
        </w:rPr>
        <w:t>олон</w:t>
      </w:r>
      <w:r>
        <w:rPr>
          <w:color w:val="231F20"/>
          <w:spacing w:val="-13"/>
        </w:rPr>
        <w:t> </w:t>
      </w:r>
      <w:r>
        <w:rPr>
          <w:color w:val="231F20"/>
        </w:rPr>
        <w:t>улсын</w:t>
      </w:r>
      <w:r>
        <w:rPr>
          <w:color w:val="231F20"/>
          <w:spacing w:val="-13"/>
        </w:rPr>
        <w:t> </w:t>
      </w:r>
      <w:r>
        <w:rPr>
          <w:color w:val="231F20"/>
        </w:rPr>
        <w:t>болон</w:t>
      </w:r>
      <w:r>
        <w:rPr>
          <w:color w:val="231F20"/>
          <w:spacing w:val="-13"/>
        </w:rPr>
        <w:t> </w:t>
      </w:r>
      <w:r>
        <w:rPr>
          <w:color w:val="231F20"/>
        </w:rPr>
        <w:t>үндэсний</w:t>
      </w:r>
      <w:r>
        <w:rPr>
          <w:color w:val="231F20"/>
          <w:spacing w:val="-13"/>
        </w:rPr>
        <w:t> </w:t>
      </w:r>
      <w:r>
        <w:rPr>
          <w:color w:val="231F20"/>
        </w:rPr>
        <w:t>хөндлөнгийн</w:t>
      </w:r>
      <w:r>
        <w:rPr>
          <w:color w:val="231F20"/>
          <w:spacing w:val="-13"/>
        </w:rPr>
        <w:t> </w:t>
      </w:r>
      <w:r>
        <w:rPr>
          <w:color w:val="231F20"/>
        </w:rPr>
        <w:t>шинжээчид, </w:t>
      </w:r>
      <w:r>
        <w:rPr>
          <w:color w:val="231F20"/>
          <w:spacing w:val="-4"/>
        </w:rPr>
        <w:t>Сургуулийн өмнөх боловсролын мэргэжлийн зөвлөлийн 2025.05.28-ны, Боловсролын Үндэсний </w:t>
      </w:r>
      <w:r>
        <w:rPr>
          <w:color w:val="231F20"/>
        </w:rPr>
        <w:t>Зөвлөлийн</w:t>
      </w:r>
      <w:r>
        <w:rPr>
          <w:color w:val="231F20"/>
          <w:spacing w:val="-14"/>
        </w:rPr>
        <w:t> </w:t>
      </w:r>
      <w:r>
        <w:rPr>
          <w:color w:val="231F20"/>
        </w:rPr>
        <w:t>2025.07.28-ны</w:t>
      </w:r>
      <w:r>
        <w:rPr>
          <w:color w:val="231F20"/>
          <w:spacing w:val="-14"/>
        </w:rPr>
        <w:t> </w:t>
      </w:r>
      <w:r>
        <w:rPr>
          <w:color w:val="231F20"/>
        </w:rPr>
        <w:t>өдөр</w:t>
      </w:r>
      <w:r>
        <w:rPr>
          <w:color w:val="231F20"/>
          <w:spacing w:val="-14"/>
        </w:rPr>
        <w:t> </w:t>
      </w:r>
      <w:r>
        <w:rPr>
          <w:color w:val="231F20"/>
        </w:rPr>
        <w:t>хэлэлцүүлэн</w:t>
      </w:r>
      <w:r>
        <w:rPr>
          <w:color w:val="231F20"/>
          <w:spacing w:val="-14"/>
        </w:rPr>
        <w:t> </w:t>
      </w:r>
      <w:r>
        <w:rPr>
          <w:color w:val="231F20"/>
        </w:rPr>
        <w:t>санал,</w:t>
      </w:r>
      <w:r>
        <w:rPr>
          <w:color w:val="231F20"/>
          <w:spacing w:val="-14"/>
        </w:rPr>
        <w:t> </w:t>
      </w:r>
      <w:r>
        <w:rPr>
          <w:color w:val="231F20"/>
        </w:rPr>
        <w:t>зөвлөмжийг</w:t>
      </w:r>
      <w:r>
        <w:rPr>
          <w:color w:val="231F20"/>
          <w:spacing w:val="-14"/>
        </w:rPr>
        <w:t> </w:t>
      </w:r>
      <w:r>
        <w:rPr>
          <w:color w:val="231F20"/>
        </w:rPr>
        <w:t>тусган</w:t>
      </w:r>
      <w:r>
        <w:rPr>
          <w:color w:val="231F20"/>
          <w:spacing w:val="-14"/>
        </w:rPr>
        <w:t> </w:t>
      </w:r>
      <w:r>
        <w:rPr>
          <w:color w:val="231F20"/>
        </w:rPr>
        <w:t>боловсруулсан</w:t>
      </w:r>
      <w:r>
        <w:rPr>
          <w:color w:val="231F20"/>
          <w:spacing w:val="-14"/>
        </w:rPr>
        <w:t> </w:t>
      </w:r>
      <w:r>
        <w:rPr>
          <w:color w:val="231F20"/>
        </w:rPr>
        <w:t>болно.</w:t>
      </w:r>
    </w:p>
    <w:p>
      <w:pPr>
        <w:pStyle w:val="BodyText"/>
        <w:spacing w:line="254" w:lineRule="auto" w:before="57"/>
        <w:ind w:left="1360" w:right="1017"/>
        <w:jc w:val="both"/>
      </w:pPr>
      <w:r>
        <w:rPr>
          <w:color w:val="231F20"/>
        </w:rPr>
        <w:t>Түүнчлэн цэцэрлэгийн эрхлэгч, арга зүйч, багш нар, СӨБ-ын багш бэлтгэдэг төрийн болон хувийн их, дээд сургуулийн багш нар, аймаг, нийслэлийн боловсролын газрын мэргэжилтэн зэрэг 300 гаруй төлөөллийг танхим, цахимаар оролцуулан 7 удаагийн хэлэлцүүлэг зохион байгуулж, оролцогчдоос ирүүлсэн санал, зөвлөмжийг тусгаж, сайжруулан боловсруулав.</w:t>
      </w:r>
    </w:p>
    <w:p>
      <w:pPr>
        <w:pStyle w:val="BodyText"/>
        <w:spacing w:line="254" w:lineRule="auto" w:before="57"/>
        <w:ind w:left="1360" w:right="1017"/>
        <w:jc w:val="both"/>
      </w:pPr>
      <w:r>
        <w:rPr>
          <w:color w:val="231F20"/>
        </w:rPr>
        <w:t>Сургуулийн</w:t>
      </w:r>
      <w:r>
        <w:rPr>
          <w:color w:val="231F20"/>
          <w:spacing w:val="40"/>
        </w:rPr>
        <w:t> </w:t>
      </w:r>
      <w:r>
        <w:rPr>
          <w:color w:val="231F20"/>
        </w:rPr>
        <w:t>өмнөх</w:t>
      </w:r>
      <w:r>
        <w:rPr>
          <w:color w:val="231F20"/>
          <w:spacing w:val="40"/>
        </w:rPr>
        <w:t> </w:t>
      </w:r>
      <w:r>
        <w:rPr>
          <w:color w:val="231F20"/>
        </w:rPr>
        <w:t>боловсролын</w:t>
      </w:r>
      <w:r>
        <w:rPr>
          <w:color w:val="231F20"/>
          <w:spacing w:val="40"/>
        </w:rPr>
        <w:t> </w:t>
      </w:r>
      <w:r>
        <w:rPr>
          <w:color w:val="231F20"/>
        </w:rPr>
        <w:t>сургалтын</w:t>
      </w:r>
      <w:r>
        <w:rPr>
          <w:color w:val="231F20"/>
          <w:spacing w:val="40"/>
        </w:rPr>
        <w:t> </w:t>
      </w:r>
      <w:r>
        <w:rPr>
          <w:color w:val="231F20"/>
        </w:rPr>
        <w:t>хөтөлбөр</w:t>
      </w:r>
      <w:r>
        <w:rPr>
          <w:color w:val="231F20"/>
          <w:spacing w:val="40"/>
        </w:rPr>
        <w:t> </w:t>
      </w:r>
      <w:r>
        <w:rPr>
          <w:color w:val="231F20"/>
        </w:rPr>
        <w:t>нь</w:t>
      </w:r>
      <w:r>
        <w:rPr>
          <w:color w:val="231F20"/>
          <w:spacing w:val="40"/>
        </w:rPr>
        <w:t> </w:t>
      </w:r>
      <w:r>
        <w:rPr>
          <w:color w:val="231F20"/>
        </w:rPr>
        <w:t>цэцэрлэгийн</w:t>
      </w:r>
      <w:r>
        <w:rPr>
          <w:color w:val="231F20"/>
          <w:spacing w:val="40"/>
        </w:rPr>
        <w:t> </w:t>
      </w:r>
      <w:r>
        <w:rPr>
          <w:color w:val="231F20"/>
        </w:rPr>
        <w:t>хүүхдийн</w:t>
      </w:r>
      <w:r>
        <w:rPr>
          <w:color w:val="231F20"/>
          <w:spacing w:val="40"/>
        </w:rPr>
        <w:t> </w:t>
      </w:r>
      <w:r>
        <w:rPr>
          <w:color w:val="231F20"/>
        </w:rPr>
        <w:t>сургалт, үйл ажиллагааг чиглүүлэх багш, удирдах ажилтан, үнэлгээ, багшийн хөгжил хариуцсан мэргэжилтнүүдийн</w:t>
      </w:r>
      <w:r>
        <w:rPr>
          <w:color w:val="231F20"/>
          <w:spacing w:val="-15"/>
        </w:rPr>
        <w:t> </w:t>
      </w:r>
      <w:r>
        <w:rPr>
          <w:color w:val="231F20"/>
        </w:rPr>
        <w:t>ажил,</w:t>
      </w:r>
      <w:r>
        <w:rPr>
          <w:color w:val="231F20"/>
          <w:spacing w:val="-15"/>
        </w:rPr>
        <w:t> </w:t>
      </w:r>
      <w:r>
        <w:rPr>
          <w:color w:val="231F20"/>
        </w:rPr>
        <w:t>үйл</w:t>
      </w:r>
      <w:r>
        <w:rPr>
          <w:color w:val="231F20"/>
          <w:spacing w:val="-14"/>
        </w:rPr>
        <w:t> </w:t>
      </w:r>
      <w:r>
        <w:rPr>
          <w:color w:val="231F20"/>
        </w:rPr>
        <w:t>ажиллагаанд</w:t>
      </w:r>
      <w:r>
        <w:rPr>
          <w:color w:val="231F20"/>
          <w:spacing w:val="-15"/>
        </w:rPr>
        <w:t> </w:t>
      </w:r>
      <w:r>
        <w:rPr>
          <w:color w:val="231F20"/>
        </w:rPr>
        <w:t>баримтлах</w:t>
      </w:r>
      <w:r>
        <w:rPr>
          <w:color w:val="231F20"/>
          <w:spacing w:val="-15"/>
        </w:rPr>
        <w:t> </w:t>
      </w:r>
      <w:r>
        <w:rPr>
          <w:color w:val="231F20"/>
        </w:rPr>
        <w:t>суурь</w:t>
      </w:r>
      <w:r>
        <w:rPr>
          <w:color w:val="231F20"/>
          <w:spacing w:val="-14"/>
        </w:rPr>
        <w:t> </w:t>
      </w:r>
      <w:r>
        <w:rPr>
          <w:color w:val="231F20"/>
        </w:rPr>
        <w:t>баримт</w:t>
      </w:r>
      <w:r>
        <w:rPr>
          <w:color w:val="231F20"/>
          <w:spacing w:val="-15"/>
        </w:rPr>
        <w:t> </w:t>
      </w:r>
      <w:r>
        <w:rPr>
          <w:color w:val="231F20"/>
        </w:rPr>
        <w:t>бичиг</w:t>
      </w:r>
      <w:r>
        <w:rPr>
          <w:color w:val="231F20"/>
          <w:spacing w:val="-14"/>
        </w:rPr>
        <w:t> </w:t>
      </w:r>
      <w:r>
        <w:rPr>
          <w:color w:val="231F20"/>
        </w:rPr>
        <w:t>болно.</w:t>
      </w:r>
      <w:r>
        <w:rPr>
          <w:color w:val="231F20"/>
          <w:spacing w:val="-15"/>
        </w:rPr>
        <w:t> </w:t>
      </w:r>
      <w:r>
        <w:rPr>
          <w:color w:val="231F20"/>
        </w:rPr>
        <w:t>Сургуулийн өмнөх насны хүүхэдтэй ажилладаг эрүүл мэнд, хоол тэжээл, сэтгэл зүй, хүүхэд хамгааллын байгууллага, мэргэжилтэнд чиглэл болно.</w:t>
      </w:r>
    </w:p>
    <w:p>
      <w:pPr>
        <w:pStyle w:val="BodyText"/>
        <w:spacing w:line="254" w:lineRule="auto" w:before="57"/>
        <w:ind w:left="1360" w:right="1018"/>
        <w:jc w:val="both"/>
      </w:pPr>
      <w:r>
        <w:rPr>
          <w:color w:val="231F20"/>
        </w:rPr>
        <w:t>Сургуулийн өмнөх боловсролын сургалтын хөтөлбөрийг үр дүнтэй хэрэгжүүлэхэд дараах урьдач нөхцөлийг хангасан байна. Үүнд:</w:t>
      </w:r>
    </w:p>
    <w:p>
      <w:pPr>
        <w:pStyle w:val="ListParagraph"/>
        <w:numPr>
          <w:ilvl w:val="0"/>
          <w:numId w:val="2"/>
        </w:numPr>
        <w:tabs>
          <w:tab w:pos="2494" w:val="left" w:leader="none"/>
        </w:tabs>
        <w:spacing w:line="254" w:lineRule="auto" w:before="0" w:after="0"/>
        <w:ind w:left="2494" w:right="1018" w:hanging="284"/>
        <w:jc w:val="left"/>
        <w:rPr>
          <w:sz w:val="22"/>
        </w:rPr>
      </w:pPr>
      <w:r>
        <w:rPr>
          <w:color w:val="231F20"/>
          <w:sz w:val="22"/>
        </w:rPr>
        <w:t>Цэцэрлэгийн нэг бүлэг дэх хүүхдийн тоог 20-25 байхаар тогтоож, шаардлагатай зохион байгуулалтыг хийсэн байх;</w:t>
      </w:r>
    </w:p>
    <w:p>
      <w:pPr>
        <w:pStyle w:val="ListParagraph"/>
        <w:numPr>
          <w:ilvl w:val="0"/>
          <w:numId w:val="2"/>
        </w:numPr>
        <w:tabs>
          <w:tab w:pos="2494" w:val="left" w:leader="none"/>
        </w:tabs>
        <w:spacing w:line="254" w:lineRule="auto" w:before="0" w:after="0"/>
        <w:ind w:left="2494" w:right="1018" w:hanging="284"/>
        <w:jc w:val="left"/>
        <w:rPr>
          <w:sz w:val="22"/>
        </w:rPr>
      </w:pPr>
      <w:r>
        <w:rPr>
          <w:color w:val="231F20"/>
          <w:spacing w:val="-2"/>
          <w:sz w:val="22"/>
        </w:rPr>
        <w:t>Хүүхдийг</w:t>
      </w:r>
      <w:r>
        <w:rPr>
          <w:color w:val="231F20"/>
          <w:spacing w:val="-10"/>
          <w:sz w:val="22"/>
        </w:rPr>
        <w:t> </w:t>
      </w:r>
      <w:r>
        <w:rPr>
          <w:color w:val="231F20"/>
          <w:spacing w:val="-2"/>
          <w:sz w:val="22"/>
        </w:rPr>
        <w:t>суралцахуйн</w:t>
      </w:r>
      <w:r>
        <w:rPr>
          <w:color w:val="231F20"/>
          <w:spacing w:val="-10"/>
          <w:sz w:val="22"/>
        </w:rPr>
        <w:t> </w:t>
      </w:r>
      <w:r>
        <w:rPr>
          <w:color w:val="231F20"/>
          <w:spacing w:val="-2"/>
          <w:sz w:val="22"/>
        </w:rPr>
        <w:t>олон</w:t>
      </w:r>
      <w:r>
        <w:rPr>
          <w:color w:val="231F20"/>
          <w:spacing w:val="-10"/>
          <w:sz w:val="22"/>
        </w:rPr>
        <w:t> </w:t>
      </w:r>
      <w:r>
        <w:rPr>
          <w:color w:val="231F20"/>
          <w:spacing w:val="-2"/>
          <w:sz w:val="22"/>
        </w:rPr>
        <w:t>янзын</w:t>
      </w:r>
      <w:r>
        <w:rPr>
          <w:color w:val="231F20"/>
          <w:spacing w:val="-10"/>
          <w:sz w:val="22"/>
        </w:rPr>
        <w:t> </w:t>
      </w:r>
      <w:r>
        <w:rPr>
          <w:color w:val="231F20"/>
          <w:spacing w:val="-2"/>
          <w:sz w:val="22"/>
        </w:rPr>
        <w:t>үйл</w:t>
      </w:r>
      <w:r>
        <w:rPr>
          <w:color w:val="231F20"/>
          <w:spacing w:val="-10"/>
          <w:sz w:val="22"/>
        </w:rPr>
        <w:t> </w:t>
      </w:r>
      <w:r>
        <w:rPr>
          <w:color w:val="231F20"/>
          <w:spacing w:val="-2"/>
          <w:sz w:val="22"/>
        </w:rPr>
        <w:t>ажиллагаанд</w:t>
      </w:r>
      <w:r>
        <w:rPr>
          <w:color w:val="231F20"/>
          <w:spacing w:val="-10"/>
          <w:sz w:val="22"/>
        </w:rPr>
        <w:t> </w:t>
      </w:r>
      <w:r>
        <w:rPr>
          <w:color w:val="231F20"/>
          <w:spacing w:val="-2"/>
          <w:sz w:val="22"/>
        </w:rPr>
        <w:t>оролцохыг</w:t>
      </w:r>
      <w:r>
        <w:rPr>
          <w:color w:val="231F20"/>
          <w:spacing w:val="-10"/>
          <w:sz w:val="22"/>
        </w:rPr>
        <w:t> </w:t>
      </w:r>
      <w:r>
        <w:rPr>
          <w:color w:val="231F20"/>
          <w:spacing w:val="-2"/>
          <w:sz w:val="22"/>
        </w:rPr>
        <w:t>дэмжсэн</w:t>
      </w:r>
      <w:r>
        <w:rPr>
          <w:color w:val="231F20"/>
          <w:spacing w:val="-10"/>
          <w:sz w:val="22"/>
        </w:rPr>
        <w:t> </w:t>
      </w:r>
      <w:r>
        <w:rPr>
          <w:color w:val="231F20"/>
          <w:spacing w:val="-2"/>
          <w:sz w:val="22"/>
        </w:rPr>
        <w:t>уян</w:t>
      </w:r>
      <w:r>
        <w:rPr>
          <w:color w:val="231F20"/>
          <w:spacing w:val="-10"/>
          <w:sz w:val="22"/>
        </w:rPr>
        <w:t> </w:t>
      </w:r>
      <w:r>
        <w:rPr>
          <w:color w:val="231F20"/>
          <w:spacing w:val="-2"/>
          <w:sz w:val="22"/>
        </w:rPr>
        <w:t>хатан, </w:t>
      </w:r>
      <w:r>
        <w:rPr>
          <w:color w:val="231F20"/>
          <w:sz w:val="22"/>
        </w:rPr>
        <w:t>аюулгүй, ая тухтай суралцахуйн орон зайг бүрдүүлсэн байх;</w:t>
      </w:r>
    </w:p>
    <w:p>
      <w:pPr>
        <w:pStyle w:val="ListParagraph"/>
        <w:numPr>
          <w:ilvl w:val="0"/>
          <w:numId w:val="2"/>
        </w:numPr>
        <w:tabs>
          <w:tab w:pos="2494" w:val="left" w:leader="none"/>
        </w:tabs>
        <w:spacing w:line="254" w:lineRule="auto" w:before="1" w:after="0"/>
        <w:ind w:left="2494" w:right="1017" w:hanging="284"/>
        <w:jc w:val="left"/>
        <w:rPr>
          <w:sz w:val="22"/>
        </w:rPr>
      </w:pPr>
      <w:r>
        <w:rPr>
          <w:color w:val="231F20"/>
          <w:sz w:val="22"/>
        </w:rPr>
        <w:t>Хүүхдийн</w:t>
      </w:r>
      <w:r>
        <w:rPr>
          <w:color w:val="231F20"/>
          <w:spacing w:val="80"/>
          <w:sz w:val="22"/>
        </w:rPr>
        <w:t> </w:t>
      </w:r>
      <w:r>
        <w:rPr>
          <w:color w:val="231F20"/>
          <w:sz w:val="22"/>
        </w:rPr>
        <w:t>сониуч</w:t>
      </w:r>
      <w:r>
        <w:rPr>
          <w:color w:val="231F20"/>
          <w:spacing w:val="80"/>
          <w:sz w:val="22"/>
        </w:rPr>
        <w:t> </w:t>
      </w:r>
      <w:r>
        <w:rPr>
          <w:color w:val="231F20"/>
          <w:sz w:val="22"/>
        </w:rPr>
        <w:t>занг</w:t>
      </w:r>
      <w:r>
        <w:rPr>
          <w:color w:val="231F20"/>
          <w:spacing w:val="80"/>
          <w:sz w:val="22"/>
        </w:rPr>
        <w:t> </w:t>
      </w:r>
      <w:r>
        <w:rPr>
          <w:color w:val="231F20"/>
          <w:sz w:val="22"/>
        </w:rPr>
        <w:t>өдөөх,</w:t>
      </w:r>
      <w:r>
        <w:rPr>
          <w:color w:val="231F20"/>
          <w:spacing w:val="80"/>
          <w:sz w:val="22"/>
        </w:rPr>
        <w:t> </w:t>
      </w:r>
      <w:r>
        <w:rPr>
          <w:color w:val="231F20"/>
          <w:sz w:val="22"/>
        </w:rPr>
        <w:t>хөгжүүлэх</w:t>
      </w:r>
      <w:r>
        <w:rPr>
          <w:color w:val="231F20"/>
          <w:spacing w:val="80"/>
          <w:sz w:val="22"/>
        </w:rPr>
        <w:t> </w:t>
      </w:r>
      <w:r>
        <w:rPr>
          <w:color w:val="231F20"/>
          <w:sz w:val="22"/>
        </w:rPr>
        <w:t>төв,</w:t>
      </w:r>
      <w:r>
        <w:rPr>
          <w:color w:val="231F20"/>
          <w:spacing w:val="80"/>
          <w:sz w:val="22"/>
        </w:rPr>
        <w:t> </w:t>
      </w:r>
      <w:r>
        <w:rPr>
          <w:color w:val="231F20"/>
          <w:sz w:val="22"/>
        </w:rPr>
        <w:t>номын</w:t>
      </w:r>
      <w:r>
        <w:rPr>
          <w:color w:val="231F20"/>
          <w:spacing w:val="80"/>
          <w:sz w:val="22"/>
        </w:rPr>
        <w:t> </w:t>
      </w:r>
      <w:r>
        <w:rPr>
          <w:color w:val="231F20"/>
          <w:sz w:val="22"/>
        </w:rPr>
        <w:t>сан,</w:t>
      </w:r>
      <w:r>
        <w:rPr>
          <w:color w:val="231F20"/>
          <w:spacing w:val="80"/>
          <w:sz w:val="22"/>
        </w:rPr>
        <w:t> </w:t>
      </w:r>
      <w:r>
        <w:rPr>
          <w:color w:val="231F20"/>
          <w:sz w:val="22"/>
        </w:rPr>
        <w:t>тоглоом,</w:t>
      </w:r>
      <w:r>
        <w:rPr>
          <w:color w:val="231F20"/>
          <w:spacing w:val="80"/>
          <w:sz w:val="22"/>
        </w:rPr>
        <w:t> </w:t>
      </w:r>
      <w:r>
        <w:rPr>
          <w:color w:val="231F20"/>
          <w:sz w:val="22"/>
        </w:rPr>
        <w:t>наадгай, сургалтын</w:t>
      </w:r>
      <w:r>
        <w:rPr>
          <w:color w:val="231F20"/>
          <w:spacing w:val="-6"/>
          <w:sz w:val="22"/>
        </w:rPr>
        <w:t> </w:t>
      </w:r>
      <w:r>
        <w:rPr>
          <w:color w:val="231F20"/>
          <w:sz w:val="22"/>
        </w:rPr>
        <w:t>материал</w:t>
      </w:r>
      <w:r>
        <w:rPr>
          <w:color w:val="231F20"/>
          <w:spacing w:val="-6"/>
          <w:sz w:val="22"/>
        </w:rPr>
        <w:t> </w:t>
      </w:r>
      <w:r>
        <w:rPr>
          <w:color w:val="231F20"/>
          <w:sz w:val="22"/>
        </w:rPr>
        <w:t>хэрэглэгдэхүүнээр</w:t>
      </w:r>
      <w:r>
        <w:rPr>
          <w:color w:val="231F20"/>
          <w:spacing w:val="-5"/>
          <w:sz w:val="22"/>
        </w:rPr>
        <w:t> </w:t>
      </w:r>
      <w:r>
        <w:rPr>
          <w:color w:val="231F20"/>
          <w:sz w:val="22"/>
        </w:rPr>
        <w:t>хангаж,</w:t>
      </w:r>
      <w:r>
        <w:rPr>
          <w:color w:val="231F20"/>
          <w:spacing w:val="-6"/>
          <w:sz w:val="22"/>
        </w:rPr>
        <w:t> </w:t>
      </w:r>
      <w:r>
        <w:rPr>
          <w:color w:val="231F20"/>
          <w:sz w:val="22"/>
        </w:rPr>
        <w:t>хүүхдийг</w:t>
      </w:r>
      <w:r>
        <w:rPr>
          <w:color w:val="231F20"/>
          <w:spacing w:val="-6"/>
          <w:sz w:val="22"/>
        </w:rPr>
        <w:t> </w:t>
      </w:r>
      <w:r>
        <w:rPr>
          <w:color w:val="231F20"/>
          <w:sz w:val="22"/>
        </w:rPr>
        <w:t>олон</w:t>
      </w:r>
      <w:r>
        <w:rPr>
          <w:color w:val="231F20"/>
          <w:spacing w:val="-6"/>
          <w:sz w:val="22"/>
        </w:rPr>
        <w:t> </w:t>
      </w:r>
      <w:r>
        <w:rPr>
          <w:color w:val="231F20"/>
          <w:sz w:val="22"/>
        </w:rPr>
        <w:t>төрлийн</w:t>
      </w:r>
      <w:r>
        <w:rPr>
          <w:color w:val="231F20"/>
          <w:spacing w:val="-6"/>
          <w:sz w:val="22"/>
        </w:rPr>
        <w:t> </w:t>
      </w:r>
      <w:r>
        <w:rPr>
          <w:color w:val="231F20"/>
          <w:sz w:val="22"/>
        </w:rPr>
        <w:t>хөгжүүлэх</w:t>
      </w:r>
    </w:p>
    <w:p>
      <w:pPr>
        <w:pStyle w:val="ListParagraph"/>
        <w:spacing w:after="0" w:line="254" w:lineRule="auto"/>
        <w:jc w:val="left"/>
        <w:rPr>
          <w:sz w:val="22"/>
        </w:rPr>
        <w:sectPr>
          <w:pgSz w:w="11910" w:h="16840"/>
          <w:pgMar w:header="882" w:footer="1081" w:top="1280" w:bottom="1280" w:left="0" w:right="0"/>
        </w:sectPr>
      </w:pPr>
    </w:p>
    <w:p>
      <w:pPr>
        <w:pStyle w:val="BodyText"/>
        <w:spacing w:before="86"/>
        <w:ind w:left="2154"/>
        <w:jc w:val="both"/>
      </w:pPr>
      <w:r>
        <w:rPr>
          <w:color w:val="231F20"/>
        </w:rPr>
        <w:t>үйл</w:t>
      </w:r>
      <w:r>
        <w:rPr>
          <w:color w:val="231F20"/>
          <w:spacing w:val="-10"/>
        </w:rPr>
        <w:t> </w:t>
      </w:r>
      <w:r>
        <w:rPr>
          <w:color w:val="231F20"/>
        </w:rPr>
        <w:t>ажиллагаанд</w:t>
      </w:r>
      <w:r>
        <w:rPr>
          <w:color w:val="231F20"/>
          <w:spacing w:val="-9"/>
        </w:rPr>
        <w:t> </w:t>
      </w:r>
      <w:r>
        <w:rPr>
          <w:color w:val="231F20"/>
        </w:rPr>
        <w:t>идэвхтэй</w:t>
      </w:r>
      <w:r>
        <w:rPr>
          <w:color w:val="231F20"/>
          <w:spacing w:val="-10"/>
        </w:rPr>
        <w:t> </w:t>
      </w:r>
      <w:r>
        <w:rPr>
          <w:color w:val="231F20"/>
        </w:rPr>
        <w:t>оролцох</w:t>
      </w:r>
      <w:r>
        <w:rPr>
          <w:color w:val="231F20"/>
          <w:spacing w:val="-9"/>
        </w:rPr>
        <w:t> </w:t>
      </w:r>
      <w:r>
        <w:rPr>
          <w:color w:val="231F20"/>
        </w:rPr>
        <w:t>нөхцөлөөр</w:t>
      </w:r>
      <w:r>
        <w:rPr>
          <w:color w:val="231F20"/>
          <w:spacing w:val="-10"/>
        </w:rPr>
        <w:t> </w:t>
      </w:r>
      <w:r>
        <w:rPr>
          <w:color w:val="231F20"/>
        </w:rPr>
        <w:t>хангасан</w:t>
      </w:r>
      <w:r>
        <w:rPr>
          <w:color w:val="231F20"/>
          <w:spacing w:val="-9"/>
        </w:rPr>
        <w:t> </w:t>
      </w:r>
      <w:r>
        <w:rPr>
          <w:color w:val="231F20"/>
          <w:spacing w:val="-2"/>
        </w:rPr>
        <w:t>байх;</w:t>
      </w:r>
    </w:p>
    <w:p>
      <w:pPr>
        <w:pStyle w:val="ListParagraph"/>
        <w:numPr>
          <w:ilvl w:val="0"/>
          <w:numId w:val="3"/>
        </w:numPr>
        <w:tabs>
          <w:tab w:pos="2154" w:val="left" w:leader="none"/>
        </w:tabs>
        <w:spacing w:line="254" w:lineRule="auto" w:before="15" w:after="0"/>
        <w:ind w:left="2154" w:right="1358" w:hanging="284"/>
        <w:jc w:val="both"/>
        <w:rPr>
          <w:sz w:val="22"/>
        </w:rPr>
      </w:pPr>
      <w:r>
        <w:rPr>
          <w:color w:val="231F20"/>
          <w:sz w:val="22"/>
        </w:rPr>
        <w:t>Ялгаатай хэрэгцээтэй хүүхдэд зориулсан сургалтын дэмжлэгт орчинг бүрдүүлсэн </w:t>
      </w:r>
      <w:r>
        <w:rPr>
          <w:color w:val="231F20"/>
          <w:spacing w:val="-2"/>
          <w:sz w:val="22"/>
        </w:rPr>
        <w:t>байх;</w:t>
      </w:r>
    </w:p>
    <w:p>
      <w:pPr>
        <w:pStyle w:val="ListParagraph"/>
        <w:numPr>
          <w:ilvl w:val="0"/>
          <w:numId w:val="3"/>
        </w:numPr>
        <w:tabs>
          <w:tab w:pos="2154" w:val="left" w:leader="none"/>
        </w:tabs>
        <w:spacing w:line="254" w:lineRule="auto" w:before="0" w:after="0"/>
        <w:ind w:left="2154" w:right="1357" w:hanging="284"/>
        <w:jc w:val="both"/>
        <w:rPr>
          <w:sz w:val="22"/>
        </w:rPr>
      </w:pPr>
      <w:r>
        <w:rPr>
          <w:color w:val="231F20"/>
          <w:sz w:val="22"/>
        </w:rPr>
        <w:t>Сургалтын хөтөлбөрийн суралцахуйн үр дүнтэй нийцсэн цахим хэрэглэгдэхүүн, сургалтын нээлттэй материал, интерактив контент, платформоор хангасан байх;</w:t>
      </w:r>
    </w:p>
    <w:p>
      <w:pPr>
        <w:pStyle w:val="ListParagraph"/>
        <w:numPr>
          <w:ilvl w:val="0"/>
          <w:numId w:val="3"/>
        </w:numPr>
        <w:tabs>
          <w:tab w:pos="2154" w:val="left" w:leader="none"/>
        </w:tabs>
        <w:spacing w:line="254" w:lineRule="auto" w:before="0" w:after="0"/>
        <w:ind w:left="2154" w:right="1357" w:hanging="284"/>
        <w:jc w:val="both"/>
        <w:rPr>
          <w:sz w:val="22"/>
        </w:rPr>
      </w:pPr>
      <w:r>
        <w:rPr>
          <w:color w:val="231F20"/>
          <w:sz w:val="22"/>
        </w:rPr>
        <w:t>Танхимын болон цахим сургалтыг зохион байгуулахад шаардлагатай тоног төхөөрөмж, дэд бүтэц, сүлжээ, суралцахуйн удирдлагын системийн хүртээмжийг нэмэгдүүлсэн байх;</w:t>
      </w:r>
    </w:p>
    <w:p>
      <w:pPr>
        <w:pStyle w:val="ListParagraph"/>
        <w:numPr>
          <w:ilvl w:val="0"/>
          <w:numId w:val="3"/>
        </w:numPr>
        <w:tabs>
          <w:tab w:pos="2154" w:val="left" w:leader="none"/>
        </w:tabs>
        <w:spacing w:line="254" w:lineRule="auto" w:before="0" w:after="0"/>
        <w:ind w:left="2154" w:right="1358" w:hanging="284"/>
        <w:jc w:val="both"/>
        <w:rPr>
          <w:sz w:val="22"/>
        </w:rPr>
      </w:pPr>
      <w:r>
        <w:rPr>
          <w:color w:val="231F20"/>
          <w:sz w:val="22"/>
        </w:rPr>
        <w:t>Цахим технологид суурилсан сургалт, төсөлт ажлаар дамжуулан эцэг эх, асран хамгаалагч нь суралцахуйн үйл ажиллагаанд оролцох боломжийг бүрдүүлсэн </w:t>
      </w:r>
      <w:r>
        <w:rPr>
          <w:color w:val="231F20"/>
          <w:spacing w:val="-2"/>
          <w:sz w:val="22"/>
        </w:rPr>
        <w:t>байх;</w:t>
      </w:r>
    </w:p>
    <w:p>
      <w:pPr>
        <w:pStyle w:val="ListParagraph"/>
        <w:numPr>
          <w:ilvl w:val="0"/>
          <w:numId w:val="3"/>
        </w:numPr>
        <w:tabs>
          <w:tab w:pos="2154" w:val="left" w:leader="none"/>
        </w:tabs>
        <w:spacing w:line="254" w:lineRule="auto" w:before="1" w:after="0"/>
        <w:ind w:left="2154" w:right="1358" w:hanging="284"/>
        <w:jc w:val="both"/>
        <w:rPr>
          <w:sz w:val="22"/>
        </w:rPr>
      </w:pPr>
      <w:r>
        <w:rPr>
          <w:color w:val="231F20"/>
          <w:sz w:val="22"/>
        </w:rPr>
        <w:t>Цэцэрлэгийн</w:t>
      </w:r>
      <w:r>
        <w:rPr>
          <w:color w:val="231F20"/>
          <w:spacing w:val="-12"/>
          <w:sz w:val="22"/>
        </w:rPr>
        <w:t> </w:t>
      </w:r>
      <w:r>
        <w:rPr>
          <w:color w:val="231F20"/>
          <w:sz w:val="22"/>
        </w:rPr>
        <w:t>эрхлэгч,</w:t>
      </w:r>
      <w:r>
        <w:rPr>
          <w:color w:val="231F20"/>
          <w:spacing w:val="-12"/>
          <w:sz w:val="22"/>
        </w:rPr>
        <w:t> </w:t>
      </w:r>
      <w:r>
        <w:rPr>
          <w:color w:val="231F20"/>
          <w:sz w:val="22"/>
        </w:rPr>
        <w:t>арга</w:t>
      </w:r>
      <w:r>
        <w:rPr>
          <w:color w:val="231F20"/>
          <w:spacing w:val="-12"/>
          <w:sz w:val="22"/>
        </w:rPr>
        <w:t> </w:t>
      </w:r>
      <w:r>
        <w:rPr>
          <w:color w:val="231F20"/>
          <w:sz w:val="22"/>
        </w:rPr>
        <w:t>зүйчдэд</w:t>
      </w:r>
      <w:r>
        <w:rPr>
          <w:color w:val="231F20"/>
          <w:spacing w:val="-12"/>
          <w:sz w:val="22"/>
        </w:rPr>
        <w:t> </w:t>
      </w:r>
      <w:r>
        <w:rPr>
          <w:color w:val="231F20"/>
          <w:sz w:val="22"/>
        </w:rPr>
        <w:t>сургалтын</w:t>
      </w:r>
      <w:r>
        <w:rPr>
          <w:color w:val="231F20"/>
          <w:spacing w:val="-12"/>
          <w:sz w:val="22"/>
        </w:rPr>
        <w:t> </w:t>
      </w:r>
      <w:r>
        <w:rPr>
          <w:color w:val="231F20"/>
          <w:sz w:val="22"/>
        </w:rPr>
        <w:t>хөтөлбөрийн</w:t>
      </w:r>
      <w:r>
        <w:rPr>
          <w:color w:val="231F20"/>
          <w:spacing w:val="-12"/>
          <w:sz w:val="22"/>
        </w:rPr>
        <w:t> </w:t>
      </w:r>
      <w:r>
        <w:rPr>
          <w:color w:val="231F20"/>
          <w:sz w:val="22"/>
        </w:rPr>
        <w:t>шинэчлэлийн</w:t>
      </w:r>
      <w:r>
        <w:rPr>
          <w:color w:val="231F20"/>
          <w:spacing w:val="-12"/>
          <w:sz w:val="22"/>
        </w:rPr>
        <w:t> </w:t>
      </w:r>
      <w:r>
        <w:rPr>
          <w:color w:val="231F20"/>
          <w:sz w:val="22"/>
        </w:rPr>
        <w:t>гол</w:t>
      </w:r>
      <w:r>
        <w:rPr>
          <w:color w:val="231F20"/>
          <w:spacing w:val="-12"/>
          <w:sz w:val="22"/>
        </w:rPr>
        <w:t> </w:t>
      </w:r>
      <w:r>
        <w:rPr>
          <w:color w:val="231F20"/>
          <w:sz w:val="22"/>
        </w:rPr>
        <w:t>үзэл санаа, өөрчлөлтийн үнэ цэнийг таниулах, шинэ сургалтын хөтөлбөрт шилжихэд шаардагдах төсөв болон мэргэжил арга зүйн дэмжлэгээр хангасан байх;</w:t>
      </w:r>
    </w:p>
    <w:p>
      <w:pPr>
        <w:pStyle w:val="ListParagraph"/>
        <w:numPr>
          <w:ilvl w:val="0"/>
          <w:numId w:val="3"/>
        </w:numPr>
        <w:tabs>
          <w:tab w:pos="2154" w:val="left" w:leader="none"/>
        </w:tabs>
        <w:spacing w:line="254" w:lineRule="auto" w:before="0" w:after="0"/>
        <w:ind w:left="2154" w:right="1357" w:hanging="284"/>
        <w:jc w:val="both"/>
        <w:rPr>
          <w:sz w:val="22"/>
        </w:rPr>
      </w:pPr>
      <w:r>
        <w:rPr>
          <w:color w:val="231F20"/>
          <w:sz w:val="22"/>
        </w:rPr>
        <w:t>Шинэ сургалтын хөтөлбөрт шилжихтэй холбогдуулан цэцэрлэгийн эрхлэгч, арга </w:t>
      </w:r>
      <w:r>
        <w:rPr>
          <w:color w:val="231F20"/>
          <w:spacing w:val="-2"/>
          <w:sz w:val="22"/>
        </w:rPr>
        <w:t>зүйчдэд</w:t>
      </w:r>
      <w:r>
        <w:rPr>
          <w:color w:val="231F20"/>
          <w:spacing w:val="-17"/>
          <w:sz w:val="22"/>
        </w:rPr>
        <w:t> </w:t>
      </w:r>
      <w:r>
        <w:rPr>
          <w:color w:val="231F20"/>
          <w:spacing w:val="-2"/>
          <w:sz w:val="22"/>
        </w:rPr>
        <w:t>шаардлагатай</w:t>
      </w:r>
      <w:r>
        <w:rPr>
          <w:color w:val="231F20"/>
          <w:spacing w:val="-16"/>
          <w:sz w:val="22"/>
        </w:rPr>
        <w:t> </w:t>
      </w:r>
      <w:r>
        <w:rPr>
          <w:color w:val="231F20"/>
          <w:spacing w:val="-2"/>
          <w:sz w:val="22"/>
        </w:rPr>
        <w:t>арга</w:t>
      </w:r>
      <w:r>
        <w:rPr>
          <w:color w:val="231F20"/>
          <w:spacing w:val="-17"/>
          <w:sz w:val="22"/>
        </w:rPr>
        <w:t> </w:t>
      </w:r>
      <w:r>
        <w:rPr>
          <w:color w:val="231F20"/>
          <w:spacing w:val="-2"/>
          <w:sz w:val="22"/>
        </w:rPr>
        <w:t>зүйн</w:t>
      </w:r>
      <w:r>
        <w:rPr>
          <w:color w:val="231F20"/>
          <w:spacing w:val="-16"/>
          <w:sz w:val="22"/>
        </w:rPr>
        <w:t> </w:t>
      </w:r>
      <w:r>
        <w:rPr>
          <w:color w:val="231F20"/>
          <w:spacing w:val="-2"/>
          <w:sz w:val="22"/>
        </w:rPr>
        <w:t>дэмжлэг,</w:t>
      </w:r>
      <w:r>
        <w:rPr>
          <w:color w:val="231F20"/>
          <w:spacing w:val="-16"/>
          <w:sz w:val="22"/>
        </w:rPr>
        <w:t> </w:t>
      </w:r>
      <w:r>
        <w:rPr>
          <w:color w:val="231F20"/>
          <w:spacing w:val="-2"/>
          <w:sz w:val="22"/>
        </w:rPr>
        <w:t>сургалтаар</w:t>
      </w:r>
      <w:r>
        <w:rPr>
          <w:color w:val="231F20"/>
          <w:spacing w:val="-16"/>
          <w:sz w:val="22"/>
        </w:rPr>
        <w:t> </w:t>
      </w:r>
      <w:r>
        <w:rPr>
          <w:color w:val="231F20"/>
          <w:spacing w:val="-2"/>
          <w:sz w:val="22"/>
        </w:rPr>
        <w:t>хангаж,</w:t>
      </w:r>
      <w:r>
        <w:rPr>
          <w:color w:val="231F20"/>
          <w:spacing w:val="-16"/>
          <w:sz w:val="22"/>
        </w:rPr>
        <w:t> </w:t>
      </w:r>
      <w:r>
        <w:rPr>
          <w:color w:val="231F20"/>
          <w:spacing w:val="-2"/>
          <w:sz w:val="22"/>
        </w:rPr>
        <w:t>чадавхжуулсан</w:t>
      </w:r>
      <w:r>
        <w:rPr>
          <w:color w:val="231F20"/>
          <w:spacing w:val="-16"/>
          <w:sz w:val="22"/>
        </w:rPr>
        <w:t> </w:t>
      </w:r>
      <w:r>
        <w:rPr>
          <w:color w:val="231F20"/>
          <w:spacing w:val="-2"/>
          <w:sz w:val="22"/>
        </w:rPr>
        <w:t>байх;</w:t>
      </w:r>
    </w:p>
    <w:p>
      <w:pPr>
        <w:pStyle w:val="ListParagraph"/>
        <w:numPr>
          <w:ilvl w:val="0"/>
          <w:numId w:val="3"/>
        </w:numPr>
        <w:tabs>
          <w:tab w:pos="2154" w:val="left" w:leader="none"/>
        </w:tabs>
        <w:spacing w:line="254" w:lineRule="auto" w:before="0" w:after="0"/>
        <w:ind w:left="2154" w:right="1357" w:hanging="284"/>
        <w:jc w:val="both"/>
        <w:rPr>
          <w:sz w:val="22"/>
        </w:rPr>
      </w:pPr>
      <w:r>
        <w:rPr>
          <w:color w:val="231F20"/>
          <w:sz w:val="22"/>
        </w:rPr>
        <w:t>Эцэг, эх, асран хамгаалагч, олон нийтийг сургалтын хөтөлбөрийн шинэчлэлийн </w:t>
      </w:r>
      <w:r>
        <w:rPr>
          <w:color w:val="231F20"/>
          <w:spacing w:val="-2"/>
          <w:sz w:val="22"/>
        </w:rPr>
        <w:t>талаар</w:t>
      </w:r>
      <w:r>
        <w:rPr>
          <w:color w:val="231F20"/>
          <w:spacing w:val="-13"/>
          <w:sz w:val="22"/>
        </w:rPr>
        <w:t> </w:t>
      </w:r>
      <w:r>
        <w:rPr>
          <w:color w:val="231F20"/>
          <w:spacing w:val="-2"/>
          <w:sz w:val="22"/>
        </w:rPr>
        <w:t>мэдээллээр</w:t>
      </w:r>
      <w:r>
        <w:rPr>
          <w:color w:val="231F20"/>
          <w:spacing w:val="-13"/>
          <w:sz w:val="22"/>
        </w:rPr>
        <w:t> </w:t>
      </w:r>
      <w:r>
        <w:rPr>
          <w:color w:val="231F20"/>
          <w:spacing w:val="-2"/>
          <w:sz w:val="22"/>
        </w:rPr>
        <w:t>хангах,</w:t>
      </w:r>
      <w:r>
        <w:rPr>
          <w:color w:val="231F20"/>
          <w:spacing w:val="-12"/>
          <w:sz w:val="22"/>
        </w:rPr>
        <w:t> </w:t>
      </w:r>
      <w:r>
        <w:rPr>
          <w:color w:val="231F20"/>
          <w:spacing w:val="-2"/>
          <w:sz w:val="22"/>
        </w:rPr>
        <w:t>тэдний</w:t>
      </w:r>
      <w:r>
        <w:rPr>
          <w:color w:val="231F20"/>
          <w:spacing w:val="-13"/>
          <w:sz w:val="22"/>
        </w:rPr>
        <w:t> </w:t>
      </w:r>
      <w:r>
        <w:rPr>
          <w:color w:val="231F20"/>
          <w:spacing w:val="-2"/>
          <w:sz w:val="22"/>
        </w:rPr>
        <w:t>оролцоо,</w:t>
      </w:r>
      <w:r>
        <w:rPr>
          <w:color w:val="231F20"/>
          <w:spacing w:val="-13"/>
          <w:sz w:val="22"/>
        </w:rPr>
        <w:t> </w:t>
      </w:r>
      <w:r>
        <w:rPr>
          <w:color w:val="231F20"/>
          <w:spacing w:val="-2"/>
          <w:sz w:val="22"/>
        </w:rPr>
        <w:t>дэмжлэг,</w:t>
      </w:r>
      <w:r>
        <w:rPr>
          <w:color w:val="231F20"/>
          <w:spacing w:val="-12"/>
          <w:sz w:val="22"/>
        </w:rPr>
        <w:t> </w:t>
      </w:r>
      <w:r>
        <w:rPr>
          <w:color w:val="231F20"/>
          <w:spacing w:val="-2"/>
          <w:sz w:val="22"/>
        </w:rPr>
        <w:t>хамтын</w:t>
      </w:r>
      <w:r>
        <w:rPr>
          <w:color w:val="231F20"/>
          <w:spacing w:val="-13"/>
          <w:sz w:val="22"/>
        </w:rPr>
        <w:t> </w:t>
      </w:r>
      <w:r>
        <w:rPr>
          <w:color w:val="231F20"/>
          <w:spacing w:val="-2"/>
          <w:sz w:val="22"/>
        </w:rPr>
        <w:t>ажиллагаа</w:t>
      </w:r>
      <w:r>
        <w:rPr>
          <w:color w:val="231F20"/>
          <w:spacing w:val="-12"/>
          <w:sz w:val="22"/>
        </w:rPr>
        <w:t> </w:t>
      </w:r>
      <w:r>
        <w:rPr>
          <w:color w:val="231F20"/>
          <w:spacing w:val="-2"/>
          <w:sz w:val="22"/>
        </w:rPr>
        <w:t>сургалтын </w:t>
      </w:r>
      <w:r>
        <w:rPr>
          <w:color w:val="231F20"/>
          <w:sz w:val="22"/>
        </w:rPr>
        <w:t>хөтөлбөрийн хэрэгжилтэд чухал ач холбогдолтойг таниулсан байх.</w:t>
      </w:r>
    </w:p>
    <w:p>
      <w:pPr>
        <w:pStyle w:val="BodyText"/>
        <w:spacing w:before="125"/>
      </w:pPr>
    </w:p>
    <w:p>
      <w:pPr>
        <w:pStyle w:val="Heading1"/>
      </w:pPr>
      <w:bookmarkStart w:name="_TOC_250018" w:id="1"/>
      <w:r>
        <w:rPr>
          <w:color w:val="231F20"/>
        </w:rPr>
        <w:t>НЭГ.</w:t>
      </w:r>
      <w:r>
        <w:rPr>
          <w:color w:val="231F20"/>
          <w:spacing w:val="-12"/>
        </w:rPr>
        <w:t> </w:t>
      </w:r>
      <w:r>
        <w:rPr>
          <w:color w:val="231F20"/>
        </w:rPr>
        <w:t>СУРГАЛТЫН</w:t>
      </w:r>
      <w:r>
        <w:rPr>
          <w:color w:val="231F20"/>
          <w:spacing w:val="-11"/>
        </w:rPr>
        <w:t> </w:t>
      </w:r>
      <w:r>
        <w:rPr>
          <w:color w:val="231F20"/>
        </w:rPr>
        <w:t>ХӨТӨЛБӨРИЙН</w:t>
      </w:r>
      <w:r>
        <w:rPr>
          <w:color w:val="231F20"/>
          <w:spacing w:val="-11"/>
        </w:rPr>
        <w:t> </w:t>
      </w:r>
      <w:r>
        <w:rPr>
          <w:color w:val="231F20"/>
        </w:rPr>
        <w:t>ҮНЭТ</w:t>
      </w:r>
      <w:r>
        <w:rPr>
          <w:color w:val="231F20"/>
          <w:spacing w:val="-11"/>
        </w:rPr>
        <w:t> </w:t>
      </w:r>
      <w:r>
        <w:rPr>
          <w:color w:val="231F20"/>
        </w:rPr>
        <w:t>ЗҮЙЛ,</w:t>
      </w:r>
      <w:r>
        <w:rPr>
          <w:color w:val="231F20"/>
          <w:spacing w:val="-11"/>
        </w:rPr>
        <w:t> </w:t>
      </w:r>
      <w:bookmarkEnd w:id="1"/>
      <w:r>
        <w:rPr>
          <w:color w:val="231F20"/>
          <w:spacing w:val="-2"/>
        </w:rPr>
        <w:t>ЗАРЧИМ</w:t>
      </w:r>
    </w:p>
    <w:p>
      <w:pPr>
        <w:pStyle w:val="BodyText"/>
        <w:spacing w:before="135"/>
        <w:rPr>
          <w:rFonts w:ascii="Arial"/>
          <w:b/>
        </w:rPr>
      </w:pPr>
    </w:p>
    <w:p>
      <w:pPr>
        <w:spacing w:before="0"/>
        <w:ind w:left="1020" w:right="0" w:firstLine="0"/>
        <w:jc w:val="left"/>
        <w:rPr>
          <w:rFonts w:ascii="Arial" w:hAnsi="Arial"/>
          <w:i/>
          <w:sz w:val="22"/>
        </w:rPr>
      </w:pPr>
      <w:r>
        <w:rPr>
          <w:rFonts w:ascii="Arial" w:hAnsi="Arial"/>
          <w:i/>
          <w:color w:val="231F20"/>
          <w:sz w:val="22"/>
        </w:rPr>
        <w:t>Үнэт </w:t>
      </w:r>
      <w:r>
        <w:rPr>
          <w:rFonts w:ascii="Arial" w:hAnsi="Arial"/>
          <w:i/>
          <w:color w:val="231F20"/>
          <w:spacing w:val="-2"/>
          <w:sz w:val="22"/>
        </w:rPr>
        <w:t>зүйл:</w:t>
      </w:r>
    </w:p>
    <w:p>
      <w:pPr>
        <w:pStyle w:val="BodyText"/>
        <w:spacing w:line="254" w:lineRule="auto" w:before="72"/>
        <w:ind w:left="1020" w:right="1358"/>
        <w:jc w:val="both"/>
      </w:pPr>
      <w:r>
        <w:rPr>
          <w:color w:val="231F20"/>
        </w:rPr>
        <w:t>Сургуулийн өмнөх боловсролын сургалтын хөтөлбөр нь хүүхдэд бусдыг хүндлэх, энэрэх, бусдад туслах, хамтран шийдвэр гаргах, өөрийн үйлдэлдээ хариуцлага хүлээх, аливаад үнэнч</w:t>
      </w:r>
      <w:r>
        <w:rPr>
          <w:color w:val="231F20"/>
          <w:spacing w:val="-10"/>
        </w:rPr>
        <w:t> </w:t>
      </w:r>
      <w:r>
        <w:rPr>
          <w:color w:val="231F20"/>
        </w:rPr>
        <w:t>хандах,</w:t>
      </w:r>
      <w:r>
        <w:rPr>
          <w:color w:val="231F20"/>
          <w:spacing w:val="-10"/>
        </w:rPr>
        <w:t> </w:t>
      </w:r>
      <w:r>
        <w:rPr>
          <w:color w:val="231F20"/>
        </w:rPr>
        <w:t>өөрийн</w:t>
      </w:r>
      <w:r>
        <w:rPr>
          <w:color w:val="231F20"/>
          <w:spacing w:val="-10"/>
        </w:rPr>
        <w:t> </w:t>
      </w:r>
      <w:r>
        <w:rPr>
          <w:color w:val="231F20"/>
        </w:rPr>
        <w:t>болон</w:t>
      </w:r>
      <w:r>
        <w:rPr>
          <w:color w:val="231F20"/>
          <w:spacing w:val="-10"/>
        </w:rPr>
        <w:t> </w:t>
      </w:r>
      <w:r>
        <w:rPr>
          <w:color w:val="231F20"/>
        </w:rPr>
        <w:t>бусдын</w:t>
      </w:r>
      <w:r>
        <w:rPr>
          <w:color w:val="231F20"/>
          <w:spacing w:val="-10"/>
        </w:rPr>
        <w:t> </w:t>
      </w:r>
      <w:r>
        <w:rPr>
          <w:color w:val="231F20"/>
        </w:rPr>
        <w:t>ялгаатай</w:t>
      </w:r>
      <w:r>
        <w:rPr>
          <w:color w:val="231F20"/>
          <w:spacing w:val="-10"/>
        </w:rPr>
        <w:t> </w:t>
      </w:r>
      <w:r>
        <w:rPr>
          <w:color w:val="231F20"/>
        </w:rPr>
        <w:t>байдлыг</w:t>
      </w:r>
      <w:r>
        <w:rPr>
          <w:color w:val="231F20"/>
          <w:spacing w:val="-10"/>
        </w:rPr>
        <w:t> </w:t>
      </w:r>
      <w:r>
        <w:rPr>
          <w:color w:val="231F20"/>
        </w:rPr>
        <w:t>таних,</w:t>
      </w:r>
      <w:r>
        <w:rPr>
          <w:color w:val="231F20"/>
          <w:spacing w:val="-10"/>
        </w:rPr>
        <w:t> </w:t>
      </w:r>
      <w:r>
        <w:rPr>
          <w:color w:val="231F20"/>
        </w:rPr>
        <w:t>хүндэтгэх,</w:t>
      </w:r>
      <w:r>
        <w:rPr>
          <w:color w:val="231F20"/>
          <w:spacing w:val="-10"/>
        </w:rPr>
        <w:t> </w:t>
      </w:r>
      <w:r>
        <w:rPr>
          <w:color w:val="231F20"/>
        </w:rPr>
        <w:t>хүрээлэн</w:t>
      </w:r>
      <w:r>
        <w:rPr>
          <w:color w:val="231F20"/>
          <w:spacing w:val="-10"/>
        </w:rPr>
        <w:t> </w:t>
      </w:r>
      <w:r>
        <w:rPr>
          <w:color w:val="231F20"/>
        </w:rPr>
        <w:t>буй</w:t>
      </w:r>
      <w:r>
        <w:rPr>
          <w:color w:val="231F20"/>
          <w:spacing w:val="-10"/>
        </w:rPr>
        <w:t> </w:t>
      </w:r>
      <w:r>
        <w:rPr>
          <w:color w:val="231F20"/>
        </w:rPr>
        <w:t>орчноо хайрлах үнэт зүйлийг төлөвшүүлнэ.</w:t>
      </w:r>
    </w:p>
    <w:p>
      <w:pPr>
        <w:spacing w:before="53"/>
        <w:ind w:left="1020" w:right="0" w:firstLine="0"/>
        <w:jc w:val="left"/>
        <w:rPr>
          <w:rFonts w:ascii="Arial" w:hAnsi="Arial"/>
          <w:i/>
          <w:sz w:val="22"/>
        </w:rPr>
      </w:pPr>
      <w:r>
        <w:rPr>
          <w:rFonts w:ascii="Arial" w:hAnsi="Arial"/>
          <w:i/>
          <w:color w:val="231F20"/>
          <w:spacing w:val="-2"/>
          <w:sz w:val="22"/>
        </w:rPr>
        <w:t>Зарчим:</w:t>
      </w:r>
    </w:p>
    <w:p>
      <w:pPr>
        <w:pStyle w:val="BodyText"/>
        <w:spacing w:before="71"/>
        <w:ind w:left="1020"/>
      </w:pPr>
      <w:r>
        <w:rPr>
          <w:color w:val="231F20"/>
          <w:spacing w:val="-2"/>
        </w:rPr>
        <w:t>Сургалтын</w:t>
      </w:r>
      <w:r>
        <w:rPr>
          <w:color w:val="231F20"/>
        </w:rPr>
        <w:t> </w:t>
      </w:r>
      <w:r>
        <w:rPr>
          <w:color w:val="231F20"/>
          <w:spacing w:val="-2"/>
        </w:rPr>
        <w:t>хөтөлбөрийг</w:t>
      </w:r>
      <w:r>
        <w:rPr>
          <w:color w:val="231F20"/>
          <w:spacing w:val="1"/>
        </w:rPr>
        <w:t> </w:t>
      </w:r>
      <w:r>
        <w:rPr>
          <w:color w:val="231F20"/>
          <w:spacing w:val="-2"/>
        </w:rPr>
        <w:t>хэрэгжүүлэх</w:t>
      </w:r>
      <w:r>
        <w:rPr>
          <w:color w:val="231F20"/>
        </w:rPr>
        <w:t> </w:t>
      </w:r>
      <w:r>
        <w:rPr>
          <w:color w:val="231F20"/>
          <w:spacing w:val="-2"/>
        </w:rPr>
        <w:t>сургалт,</w:t>
      </w:r>
      <w:r>
        <w:rPr>
          <w:color w:val="231F20"/>
          <w:spacing w:val="1"/>
        </w:rPr>
        <w:t> </w:t>
      </w:r>
      <w:r>
        <w:rPr>
          <w:color w:val="231F20"/>
          <w:spacing w:val="-2"/>
        </w:rPr>
        <w:t>үйл</w:t>
      </w:r>
      <w:r>
        <w:rPr>
          <w:color w:val="231F20"/>
        </w:rPr>
        <w:t> </w:t>
      </w:r>
      <w:r>
        <w:rPr>
          <w:color w:val="231F20"/>
          <w:spacing w:val="-2"/>
        </w:rPr>
        <w:t>ажиллагаанд</w:t>
      </w:r>
      <w:r>
        <w:rPr>
          <w:color w:val="231F20"/>
          <w:spacing w:val="1"/>
        </w:rPr>
        <w:t> </w:t>
      </w:r>
      <w:r>
        <w:rPr>
          <w:color w:val="231F20"/>
          <w:spacing w:val="-2"/>
        </w:rPr>
        <w:t>дараах</w:t>
      </w:r>
      <w:r>
        <w:rPr>
          <w:color w:val="231F20"/>
        </w:rPr>
        <w:t> </w:t>
      </w:r>
      <w:r>
        <w:rPr>
          <w:color w:val="231F20"/>
          <w:spacing w:val="-2"/>
        </w:rPr>
        <w:t>зарчмыг</w:t>
      </w:r>
      <w:r>
        <w:rPr>
          <w:color w:val="231F20"/>
          <w:spacing w:val="1"/>
        </w:rPr>
        <w:t> </w:t>
      </w:r>
      <w:r>
        <w:rPr>
          <w:color w:val="231F20"/>
          <w:spacing w:val="-2"/>
        </w:rPr>
        <w:t>баримтална:</w:t>
      </w:r>
    </w:p>
    <w:p>
      <w:pPr>
        <w:pStyle w:val="ListParagraph"/>
        <w:numPr>
          <w:ilvl w:val="0"/>
          <w:numId w:val="3"/>
        </w:numPr>
        <w:tabs>
          <w:tab w:pos="2154" w:val="left" w:leader="none"/>
        </w:tabs>
        <w:spacing w:line="254" w:lineRule="auto" w:before="15" w:after="0"/>
        <w:ind w:left="2154" w:right="1358" w:hanging="284"/>
        <w:jc w:val="left"/>
        <w:rPr>
          <w:sz w:val="22"/>
        </w:rPr>
      </w:pPr>
      <w:r>
        <w:rPr>
          <w:color w:val="231F20"/>
          <w:sz w:val="22"/>
        </w:rPr>
        <w:t>Хүүхэд</w:t>
      </w:r>
      <w:r>
        <w:rPr>
          <w:color w:val="231F20"/>
          <w:spacing w:val="-6"/>
          <w:sz w:val="22"/>
        </w:rPr>
        <w:t> </w:t>
      </w:r>
      <w:r>
        <w:rPr>
          <w:color w:val="231F20"/>
          <w:sz w:val="22"/>
        </w:rPr>
        <w:t>бүрийн</w:t>
      </w:r>
      <w:r>
        <w:rPr>
          <w:color w:val="231F20"/>
          <w:spacing w:val="-6"/>
          <w:sz w:val="22"/>
        </w:rPr>
        <w:t> </w:t>
      </w:r>
      <w:r>
        <w:rPr>
          <w:color w:val="231F20"/>
          <w:sz w:val="22"/>
        </w:rPr>
        <w:t>эрхэм</w:t>
      </w:r>
      <w:r>
        <w:rPr>
          <w:color w:val="231F20"/>
          <w:spacing w:val="-6"/>
          <w:sz w:val="22"/>
        </w:rPr>
        <w:t> </w:t>
      </w:r>
      <w:r>
        <w:rPr>
          <w:color w:val="231F20"/>
          <w:sz w:val="22"/>
        </w:rPr>
        <w:t>чанарыг</w:t>
      </w:r>
      <w:r>
        <w:rPr>
          <w:color w:val="231F20"/>
          <w:spacing w:val="-6"/>
          <w:sz w:val="22"/>
        </w:rPr>
        <w:t> </w:t>
      </w:r>
      <w:r>
        <w:rPr>
          <w:color w:val="231F20"/>
          <w:sz w:val="22"/>
        </w:rPr>
        <w:t>ойлгох,</w:t>
      </w:r>
      <w:r>
        <w:rPr>
          <w:color w:val="231F20"/>
          <w:spacing w:val="-6"/>
          <w:sz w:val="22"/>
        </w:rPr>
        <w:t> </w:t>
      </w:r>
      <w:r>
        <w:rPr>
          <w:color w:val="231F20"/>
          <w:sz w:val="22"/>
        </w:rPr>
        <w:t>хүндэтгэх,</w:t>
      </w:r>
      <w:r>
        <w:rPr>
          <w:color w:val="231F20"/>
          <w:spacing w:val="-6"/>
          <w:sz w:val="22"/>
        </w:rPr>
        <w:t> </w:t>
      </w:r>
      <w:r>
        <w:rPr>
          <w:color w:val="231F20"/>
          <w:sz w:val="22"/>
        </w:rPr>
        <w:t>тэдний</w:t>
      </w:r>
      <w:r>
        <w:rPr>
          <w:color w:val="231F20"/>
          <w:spacing w:val="-6"/>
          <w:sz w:val="22"/>
        </w:rPr>
        <w:t> </w:t>
      </w:r>
      <w:r>
        <w:rPr>
          <w:color w:val="231F20"/>
          <w:sz w:val="22"/>
        </w:rPr>
        <w:t>эрхийг</w:t>
      </w:r>
      <w:r>
        <w:rPr>
          <w:color w:val="231F20"/>
          <w:spacing w:val="-6"/>
          <w:sz w:val="22"/>
        </w:rPr>
        <w:t> </w:t>
      </w:r>
      <w:r>
        <w:rPr>
          <w:color w:val="231F20"/>
          <w:sz w:val="22"/>
        </w:rPr>
        <w:t>хангах,</w:t>
      </w:r>
      <w:r>
        <w:rPr>
          <w:color w:val="231F20"/>
          <w:spacing w:val="-6"/>
          <w:sz w:val="22"/>
        </w:rPr>
        <w:t> </w:t>
      </w:r>
      <w:r>
        <w:rPr>
          <w:color w:val="231F20"/>
          <w:sz w:val="22"/>
        </w:rPr>
        <w:t>хамгаалах хүмүүнлэг үзэл санаанд суурилсан, тэгш боломжийг бүрдүүлсэн байх;</w:t>
      </w:r>
    </w:p>
    <w:p>
      <w:pPr>
        <w:pStyle w:val="ListParagraph"/>
        <w:numPr>
          <w:ilvl w:val="0"/>
          <w:numId w:val="3"/>
        </w:numPr>
        <w:tabs>
          <w:tab w:pos="2154" w:val="left" w:leader="none"/>
        </w:tabs>
        <w:spacing w:line="240" w:lineRule="auto" w:before="0" w:after="0"/>
        <w:ind w:left="2154" w:right="0" w:hanging="284"/>
        <w:jc w:val="left"/>
        <w:rPr>
          <w:sz w:val="22"/>
        </w:rPr>
      </w:pPr>
      <w:r>
        <w:rPr>
          <w:color w:val="231F20"/>
          <w:sz w:val="22"/>
        </w:rPr>
        <w:t>Хүүхэд</w:t>
      </w:r>
      <w:r>
        <w:rPr>
          <w:color w:val="231F20"/>
          <w:spacing w:val="-7"/>
          <w:sz w:val="22"/>
        </w:rPr>
        <w:t> </w:t>
      </w:r>
      <w:r>
        <w:rPr>
          <w:color w:val="231F20"/>
          <w:sz w:val="22"/>
        </w:rPr>
        <w:t>төвтэй,</w:t>
      </w:r>
      <w:r>
        <w:rPr>
          <w:color w:val="231F20"/>
          <w:spacing w:val="-7"/>
          <w:sz w:val="22"/>
        </w:rPr>
        <w:t> </w:t>
      </w:r>
      <w:r>
        <w:rPr>
          <w:color w:val="231F20"/>
          <w:sz w:val="22"/>
        </w:rPr>
        <w:t>идэвхтэй</w:t>
      </w:r>
      <w:r>
        <w:rPr>
          <w:color w:val="231F20"/>
          <w:spacing w:val="-7"/>
          <w:sz w:val="22"/>
        </w:rPr>
        <w:t> </w:t>
      </w:r>
      <w:r>
        <w:rPr>
          <w:color w:val="231F20"/>
          <w:sz w:val="22"/>
        </w:rPr>
        <w:t>суралцахуйг</w:t>
      </w:r>
      <w:r>
        <w:rPr>
          <w:color w:val="231F20"/>
          <w:spacing w:val="-7"/>
          <w:sz w:val="22"/>
        </w:rPr>
        <w:t> </w:t>
      </w:r>
      <w:r>
        <w:rPr>
          <w:color w:val="231F20"/>
          <w:sz w:val="22"/>
        </w:rPr>
        <w:t>дэмжсэн</w:t>
      </w:r>
      <w:r>
        <w:rPr>
          <w:color w:val="231F20"/>
          <w:spacing w:val="-7"/>
          <w:sz w:val="22"/>
        </w:rPr>
        <w:t> </w:t>
      </w:r>
      <w:r>
        <w:rPr>
          <w:color w:val="231F20"/>
          <w:spacing w:val="-2"/>
          <w:sz w:val="22"/>
        </w:rPr>
        <w:t>байх;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Хүүхдийн</w:t>
      </w:r>
      <w:r>
        <w:rPr>
          <w:color w:val="231F20"/>
          <w:spacing w:val="-8"/>
          <w:sz w:val="22"/>
        </w:rPr>
        <w:t> </w:t>
      </w:r>
      <w:r>
        <w:rPr>
          <w:color w:val="231F20"/>
          <w:sz w:val="22"/>
        </w:rPr>
        <w:t>хэл,</w:t>
      </w:r>
      <w:r>
        <w:rPr>
          <w:color w:val="231F20"/>
          <w:spacing w:val="-7"/>
          <w:sz w:val="22"/>
        </w:rPr>
        <w:t> </w:t>
      </w:r>
      <w:r>
        <w:rPr>
          <w:color w:val="231F20"/>
          <w:sz w:val="22"/>
        </w:rPr>
        <w:t>соёлын</w:t>
      </w:r>
      <w:r>
        <w:rPr>
          <w:color w:val="231F20"/>
          <w:spacing w:val="-8"/>
          <w:sz w:val="22"/>
        </w:rPr>
        <w:t> </w:t>
      </w:r>
      <w:r>
        <w:rPr>
          <w:color w:val="231F20"/>
          <w:sz w:val="22"/>
        </w:rPr>
        <w:t>ялгаатай</w:t>
      </w:r>
      <w:r>
        <w:rPr>
          <w:color w:val="231F20"/>
          <w:spacing w:val="-7"/>
          <w:sz w:val="22"/>
        </w:rPr>
        <w:t> </w:t>
      </w:r>
      <w:r>
        <w:rPr>
          <w:color w:val="231F20"/>
          <w:sz w:val="22"/>
        </w:rPr>
        <w:t>хэрэгцээнд</w:t>
      </w:r>
      <w:r>
        <w:rPr>
          <w:color w:val="231F20"/>
          <w:spacing w:val="-7"/>
          <w:sz w:val="22"/>
        </w:rPr>
        <w:t> </w:t>
      </w:r>
      <w:r>
        <w:rPr>
          <w:color w:val="231F20"/>
          <w:sz w:val="22"/>
        </w:rPr>
        <w:t>нийцсэн</w:t>
      </w:r>
      <w:r>
        <w:rPr>
          <w:color w:val="231F20"/>
          <w:spacing w:val="-8"/>
          <w:sz w:val="22"/>
        </w:rPr>
        <w:t> </w:t>
      </w:r>
      <w:r>
        <w:rPr>
          <w:color w:val="231F20"/>
          <w:spacing w:val="-2"/>
          <w:sz w:val="22"/>
        </w:rPr>
        <w:t>байх;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Эрүүл,</w:t>
      </w:r>
      <w:r>
        <w:rPr>
          <w:color w:val="231F20"/>
          <w:spacing w:val="-13"/>
          <w:sz w:val="22"/>
        </w:rPr>
        <w:t> </w:t>
      </w:r>
      <w:r>
        <w:rPr>
          <w:color w:val="231F20"/>
          <w:sz w:val="22"/>
        </w:rPr>
        <w:t>аюулгүй,</w:t>
      </w:r>
      <w:r>
        <w:rPr>
          <w:color w:val="231F20"/>
          <w:spacing w:val="-13"/>
          <w:sz w:val="22"/>
        </w:rPr>
        <w:t> </w:t>
      </w:r>
      <w:r>
        <w:rPr>
          <w:color w:val="231F20"/>
          <w:sz w:val="22"/>
        </w:rPr>
        <w:t>ногоон</w:t>
      </w:r>
      <w:r>
        <w:rPr>
          <w:color w:val="231F20"/>
          <w:spacing w:val="-13"/>
          <w:sz w:val="22"/>
        </w:rPr>
        <w:t> </w:t>
      </w:r>
      <w:r>
        <w:rPr>
          <w:color w:val="231F20"/>
          <w:sz w:val="22"/>
        </w:rPr>
        <w:t>хөгжлийн</w:t>
      </w:r>
      <w:r>
        <w:rPr>
          <w:color w:val="231F20"/>
          <w:spacing w:val="-13"/>
          <w:sz w:val="22"/>
        </w:rPr>
        <w:t> </w:t>
      </w:r>
      <w:r>
        <w:rPr>
          <w:color w:val="231F20"/>
          <w:sz w:val="22"/>
        </w:rPr>
        <w:t>үзэл</w:t>
      </w:r>
      <w:r>
        <w:rPr>
          <w:color w:val="231F20"/>
          <w:spacing w:val="-13"/>
          <w:sz w:val="22"/>
        </w:rPr>
        <w:t> </w:t>
      </w:r>
      <w:r>
        <w:rPr>
          <w:color w:val="231F20"/>
          <w:sz w:val="22"/>
        </w:rPr>
        <w:t>санаанд</w:t>
      </w:r>
      <w:r>
        <w:rPr>
          <w:color w:val="231F20"/>
          <w:spacing w:val="-13"/>
          <w:sz w:val="22"/>
        </w:rPr>
        <w:t> </w:t>
      </w:r>
      <w:r>
        <w:rPr>
          <w:color w:val="231F20"/>
          <w:sz w:val="22"/>
        </w:rPr>
        <w:t>тулгуурласан</w:t>
      </w:r>
      <w:r>
        <w:rPr>
          <w:color w:val="231F20"/>
          <w:spacing w:val="-13"/>
          <w:sz w:val="22"/>
        </w:rPr>
        <w:t> </w:t>
      </w:r>
      <w:r>
        <w:rPr>
          <w:color w:val="231F20"/>
          <w:spacing w:val="-2"/>
          <w:sz w:val="22"/>
        </w:rPr>
        <w:t>байх;</w:t>
      </w:r>
    </w:p>
    <w:p>
      <w:pPr>
        <w:pStyle w:val="ListParagraph"/>
        <w:numPr>
          <w:ilvl w:val="0"/>
          <w:numId w:val="3"/>
        </w:numPr>
        <w:tabs>
          <w:tab w:pos="2154" w:val="left" w:leader="none"/>
        </w:tabs>
        <w:spacing w:line="254" w:lineRule="auto" w:before="15" w:after="0"/>
        <w:ind w:left="2154" w:right="1359" w:hanging="284"/>
        <w:jc w:val="left"/>
        <w:rPr>
          <w:sz w:val="22"/>
        </w:rPr>
      </w:pPr>
      <w:r>
        <w:rPr>
          <w:color w:val="231F20"/>
          <w:sz w:val="22"/>
        </w:rPr>
        <w:t>Сургалтын үйл ажиллагаанд цахим технологийг хүүхдийн нас, сэтгэхүйн онцлог, хэрэгцээнд нийцүүлэн ашигладаг байх;</w:t>
      </w:r>
    </w:p>
    <w:p>
      <w:pPr>
        <w:pStyle w:val="ListParagraph"/>
        <w:numPr>
          <w:ilvl w:val="0"/>
          <w:numId w:val="3"/>
        </w:numPr>
        <w:tabs>
          <w:tab w:pos="2154" w:val="left" w:leader="none"/>
        </w:tabs>
        <w:spacing w:line="254" w:lineRule="auto" w:before="0" w:after="0"/>
        <w:ind w:left="2154" w:right="1358" w:hanging="284"/>
        <w:jc w:val="left"/>
        <w:rPr>
          <w:sz w:val="22"/>
        </w:rPr>
      </w:pPr>
      <w:r>
        <w:rPr>
          <w:color w:val="231F20"/>
          <w:sz w:val="22"/>
        </w:rPr>
        <w:t>Эцэг</w:t>
      </w:r>
      <w:r>
        <w:rPr>
          <w:color w:val="231F20"/>
          <w:spacing w:val="40"/>
          <w:sz w:val="22"/>
        </w:rPr>
        <w:t> </w:t>
      </w:r>
      <w:r>
        <w:rPr>
          <w:color w:val="231F20"/>
          <w:sz w:val="22"/>
        </w:rPr>
        <w:t>эх,</w:t>
      </w:r>
      <w:r>
        <w:rPr>
          <w:color w:val="231F20"/>
          <w:spacing w:val="40"/>
          <w:sz w:val="22"/>
        </w:rPr>
        <w:t> </w:t>
      </w:r>
      <w:r>
        <w:rPr>
          <w:color w:val="231F20"/>
          <w:sz w:val="22"/>
        </w:rPr>
        <w:t>асран</w:t>
      </w:r>
      <w:r>
        <w:rPr>
          <w:color w:val="231F20"/>
          <w:spacing w:val="40"/>
          <w:sz w:val="22"/>
        </w:rPr>
        <w:t> </w:t>
      </w:r>
      <w:r>
        <w:rPr>
          <w:color w:val="231F20"/>
          <w:sz w:val="22"/>
        </w:rPr>
        <w:t>хамгаалагч,</w:t>
      </w:r>
      <w:r>
        <w:rPr>
          <w:color w:val="231F20"/>
          <w:spacing w:val="40"/>
          <w:sz w:val="22"/>
        </w:rPr>
        <w:t> </w:t>
      </w:r>
      <w:r>
        <w:rPr>
          <w:color w:val="231F20"/>
          <w:sz w:val="22"/>
        </w:rPr>
        <w:t>харгалзан</w:t>
      </w:r>
      <w:r>
        <w:rPr>
          <w:color w:val="231F20"/>
          <w:spacing w:val="40"/>
          <w:sz w:val="22"/>
        </w:rPr>
        <w:t> </w:t>
      </w:r>
      <w:r>
        <w:rPr>
          <w:color w:val="231F20"/>
          <w:sz w:val="22"/>
        </w:rPr>
        <w:t>дэмжигч,</w:t>
      </w:r>
      <w:r>
        <w:rPr>
          <w:color w:val="231F20"/>
          <w:spacing w:val="40"/>
          <w:sz w:val="22"/>
        </w:rPr>
        <w:t> </w:t>
      </w:r>
      <w:r>
        <w:rPr>
          <w:color w:val="231F20"/>
          <w:sz w:val="22"/>
        </w:rPr>
        <w:t>олон</w:t>
      </w:r>
      <w:r>
        <w:rPr>
          <w:color w:val="231F20"/>
          <w:spacing w:val="40"/>
          <w:sz w:val="22"/>
        </w:rPr>
        <w:t> </w:t>
      </w:r>
      <w:r>
        <w:rPr>
          <w:color w:val="231F20"/>
          <w:sz w:val="22"/>
        </w:rPr>
        <w:t>нийт,</w:t>
      </w:r>
      <w:r>
        <w:rPr>
          <w:color w:val="231F20"/>
          <w:spacing w:val="40"/>
          <w:sz w:val="22"/>
        </w:rPr>
        <w:t> </w:t>
      </w:r>
      <w:r>
        <w:rPr>
          <w:color w:val="231F20"/>
          <w:sz w:val="22"/>
        </w:rPr>
        <w:t>иргэдийн</w:t>
      </w:r>
      <w:r>
        <w:rPr>
          <w:color w:val="231F20"/>
          <w:spacing w:val="40"/>
          <w:sz w:val="22"/>
        </w:rPr>
        <w:t> </w:t>
      </w:r>
      <w:r>
        <w:rPr>
          <w:color w:val="231F20"/>
          <w:sz w:val="22"/>
        </w:rPr>
        <w:t>оролцоо, хамтын хариуцлагыг дэмжсэн байх.</w:t>
      </w:r>
    </w:p>
    <w:p>
      <w:pPr>
        <w:pStyle w:val="BodyText"/>
        <w:spacing w:before="125"/>
      </w:pPr>
    </w:p>
    <w:p>
      <w:pPr>
        <w:pStyle w:val="Heading1"/>
      </w:pPr>
      <w:bookmarkStart w:name="_TOC_250017" w:id="2"/>
      <w:r>
        <w:rPr>
          <w:color w:val="231F20"/>
        </w:rPr>
        <w:t>ХОЁР.</w:t>
      </w:r>
      <w:r>
        <w:rPr>
          <w:color w:val="231F20"/>
          <w:spacing w:val="-15"/>
        </w:rPr>
        <w:t> </w:t>
      </w:r>
      <w:r>
        <w:rPr>
          <w:color w:val="231F20"/>
        </w:rPr>
        <w:t>СУРГАЛТЫН</w:t>
      </w:r>
      <w:r>
        <w:rPr>
          <w:color w:val="231F20"/>
          <w:spacing w:val="-14"/>
        </w:rPr>
        <w:t> </w:t>
      </w:r>
      <w:r>
        <w:rPr>
          <w:color w:val="231F20"/>
        </w:rPr>
        <w:t>ХӨТӨЛБӨРИЙН</w:t>
      </w:r>
      <w:r>
        <w:rPr>
          <w:color w:val="231F20"/>
          <w:spacing w:val="-14"/>
        </w:rPr>
        <w:t> </w:t>
      </w:r>
      <w:r>
        <w:rPr>
          <w:color w:val="231F20"/>
        </w:rPr>
        <w:t>ЗОРИЛГО,</w:t>
      </w:r>
      <w:r>
        <w:rPr>
          <w:color w:val="231F20"/>
          <w:spacing w:val="-14"/>
        </w:rPr>
        <w:t> </w:t>
      </w:r>
      <w:r>
        <w:rPr>
          <w:color w:val="231F20"/>
        </w:rPr>
        <w:t>ХҮРЭХ</w:t>
      </w:r>
      <w:r>
        <w:rPr>
          <w:color w:val="231F20"/>
          <w:spacing w:val="-14"/>
        </w:rPr>
        <w:t> </w:t>
      </w:r>
      <w:r>
        <w:rPr>
          <w:color w:val="231F20"/>
        </w:rPr>
        <w:t>ҮР</w:t>
      </w:r>
      <w:r>
        <w:rPr>
          <w:color w:val="231F20"/>
          <w:spacing w:val="-14"/>
        </w:rPr>
        <w:t> </w:t>
      </w:r>
      <w:bookmarkEnd w:id="2"/>
      <w:r>
        <w:rPr>
          <w:color w:val="231F20"/>
          <w:spacing w:val="-5"/>
        </w:rPr>
        <w:t>ДҮН</w:t>
      </w:r>
    </w:p>
    <w:p>
      <w:pPr>
        <w:pStyle w:val="BodyText"/>
        <w:spacing w:before="136"/>
        <w:rPr>
          <w:rFonts w:ascii="Arial"/>
          <w:b/>
        </w:rPr>
      </w:pPr>
    </w:p>
    <w:p>
      <w:pPr>
        <w:pStyle w:val="BodyText"/>
        <w:spacing w:line="254" w:lineRule="auto"/>
        <w:ind w:left="1020" w:right="1358"/>
        <w:jc w:val="both"/>
      </w:pPr>
      <w:r>
        <w:rPr>
          <w:rFonts w:ascii="Arial" w:hAnsi="Arial"/>
          <w:b/>
          <w:i/>
          <w:color w:val="231F20"/>
        </w:rPr>
        <w:t>Зорилго:</w:t>
      </w:r>
      <w:r>
        <w:rPr>
          <w:rFonts w:ascii="Arial" w:hAnsi="Arial"/>
          <w:b/>
          <w:i/>
          <w:color w:val="231F20"/>
          <w:spacing w:val="-6"/>
        </w:rPr>
        <w:t> </w:t>
      </w:r>
      <w:r>
        <w:rPr>
          <w:color w:val="231F20"/>
        </w:rPr>
        <w:t>Сургуулийн</w:t>
      </w:r>
      <w:r>
        <w:rPr>
          <w:color w:val="231F20"/>
          <w:spacing w:val="-4"/>
        </w:rPr>
        <w:t> </w:t>
      </w:r>
      <w:r>
        <w:rPr>
          <w:color w:val="231F20"/>
        </w:rPr>
        <w:t>өмнөх</w:t>
      </w:r>
      <w:r>
        <w:rPr>
          <w:color w:val="231F20"/>
          <w:spacing w:val="-4"/>
        </w:rPr>
        <w:t> </w:t>
      </w:r>
      <w:r>
        <w:rPr>
          <w:color w:val="231F20"/>
        </w:rPr>
        <w:t>боловсролын</w:t>
      </w:r>
      <w:r>
        <w:rPr>
          <w:color w:val="231F20"/>
          <w:spacing w:val="-3"/>
        </w:rPr>
        <w:t> </w:t>
      </w:r>
      <w:r>
        <w:rPr>
          <w:color w:val="231F20"/>
        </w:rPr>
        <w:t>сургалтын</w:t>
      </w:r>
      <w:r>
        <w:rPr>
          <w:color w:val="231F20"/>
          <w:spacing w:val="-3"/>
        </w:rPr>
        <w:t> </w:t>
      </w:r>
      <w:r>
        <w:rPr>
          <w:color w:val="231F20"/>
        </w:rPr>
        <w:t>хөтөлбөрийн</w:t>
      </w:r>
      <w:r>
        <w:rPr>
          <w:color w:val="231F20"/>
          <w:spacing w:val="-4"/>
        </w:rPr>
        <w:t> </w:t>
      </w:r>
      <w:r>
        <w:rPr>
          <w:color w:val="231F20"/>
        </w:rPr>
        <w:t>зорилго</w:t>
      </w:r>
      <w:r>
        <w:rPr>
          <w:color w:val="231F20"/>
          <w:spacing w:val="-4"/>
        </w:rPr>
        <w:t> </w:t>
      </w:r>
      <w:r>
        <w:rPr>
          <w:color w:val="231F20"/>
        </w:rPr>
        <w:t>нь</w:t>
      </w:r>
      <w:r>
        <w:rPr>
          <w:color w:val="231F20"/>
          <w:spacing w:val="-3"/>
        </w:rPr>
        <w:t> </w:t>
      </w:r>
      <w:r>
        <w:rPr>
          <w:color w:val="231F20"/>
        </w:rPr>
        <w:t>хүүхдийн</w:t>
      </w:r>
      <w:r>
        <w:rPr>
          <w:color w:val="231F20"/>
          <w:spacing w:val="40"/>
        </w:rPr>
        <w:t> </w:t>
      </w:r>
      <w:r>
        <w:rPr>
          <w:color w:val="231F20"/>
        </w:rPr>
        <w:t>бие бялдрын хөгжлийг дэмжиж, танин мэдэхүй, нийгэмшлийн суурь болон ерөнхий чадамжийг эзэмшүүлж, сургуульд бэлтгэхэд оршино.</w:t>
      </w:r>
    </w:p>
    <w:p>
      <w:pPr>
        <w:pStyle w:val="BodyText"/>
        <w:spacing w:before="124"/>
      </w:pPr>
    </w:p>
    <w:p>
      <w:pPr>
        <w:pStyle w:val="Heading3"/>
        <w:ind w:left="1020"/>
      </w:pPr>
      <w:r>
        <w:rPr>
          <w:color w:val="231F20"/>
        </w:rPr>
        <w:t>Сургалтын</w:t>
      </w:r>
      <w:r>
        <w:rPr>
          <w:color w:val="231F20"/>
          <w:spacing w:val="-7"/>
        </w:rPr>
        <w:t> </w:t>
      </w:r>
      <w:r>
        <w:rPr>
          <w:color w:val="231F20"/>
        </w:rPr>
        <w:t>хөтөлбөрийн</w:t>
      </w:r>
      <w:r>
        <w:rPr>
          <w:color w:val="231F20"/>
          <w:spacing w:val="-4"/>
        </w:rPr>
        <w:t> </w:t>
      </w:r>
      <w:r>
        <w:rPr>
          <w:color w:val="231F20"/>
        </w:rPr>
        <w:t>хүрэх</w:t>
      </w:r>
      <w:r>
        <w:rPr>
          <w:color w:val="231F20"/>
          <w:spacing w:val="-4"/>
        </w:rPr>
        <w:t> </w:t>
      </w:r>
      <w:r>
        <w:rPr>
          <w:color w:val="231F20"/>
        </w:rPr>
        <w:t>үр</w:t>
      </w:r>
      <w:r>
        <w:rPr>
          <w:color w:val="231F20"/>
          <w:spacing w:val="-4"/>
        </w:rPr>
        <w:t> дүн:</w:t>
      </w:r>
    </w:p>
    <w:p>
      <w:pPr>
        <w:pStyle w:val="BodyText"/>
        <w:spacing w:line="254" w:lineRule="auto" w:before="71"/>
        <w:ind w:left="1020" w:right="1358"/>
        <w:jc w:val="both"/>
      </w:pPr>
      <w:r>
        <w:rPr>
          <w:color w:val="231F20"/>
        </w:rPr>
        <w:t>Сургуулийн өмнөх боловсролын сургалтын хөтөлбөрийг хэрэгжүүлснээр хүүхэд дараах чадамжтай болсон байна. Үүнд:</w:t>
      </w:r>
    </w:p>
    <w:p>
      <w:pPr>
        <w:pStyle w:val="ListParagraph"/>
        <w:numPr>
          <w:ilvl w:val="0"/>
          <w:numId w:val="3"/>
        </w:numPr>
        <w:tabs>
          <w:tab w:pos="2154" w:val="left" w:leader="none"/>
        </w:tabs>
        <w:spacing w:line="240" w:lineRule="auto" w:before="0" w:after="0"/>
        <w:ind w:left="2154" w:right="0" w:hanging="284"/>
        <w:jc w:val="left"/>
        <w:rPr>
          <w:sz w:val="22"/>
        </w:rPr>
      </w:pPr>
      <w:r>
        <w:rPr>
          <w:color w:val="231F20"/>
          <w:sz w:val="22"/>
        </w:rPr>
        <w:t>Хүүхэд</w:t>
      </w:r>
      <w:r>
        <w:rPr>
          <w:color w:val="231F20"/>
          <w:spacing w:val="30"/>
          <w:sz w:val="22"/>
        </w:rPr>
        <w:t> </w:t>
      </w:r>
      <w:r>
        <w:rPr>
          <w:color w:val="231F20"/>
          <w:sz w:val="22"/>
        </w:rPr>
        <w:t>өөрийн</w:t>
      </w:r>
      <w:r>
        <w:rPr>
          <w:color w:val="231F20"/>
          <w:spacing w:val="31"/>
          <w:sz w:val="22"/>
        </w:rPr>
        <w:t> </w:t>
      </w:r>
      <w:r>
        <w:rPr>
          <w:color w:val="231F20"/>
          <w:sz w:val="22"/>
        </w:rPr>
        <w:t>санаагаа</w:t>
      </w:r>
      <w:r>
        <w:rPr>
          <w:color w:val="231F20"/>
          <w:spacing w:val="31"/>
          <w:sz w:val="22"/>
        </w:rPr>
        <w:t> </w:t>
      </w:r>
      <w:r>
        <w:rPr>
          <w:color w:val="231F20"/>
          <w:sz w:val="22"/>
        </w:rPr>
        <w:t>үгээр</w:t>
      </w:r>
      <w:r>
        <w:rPr>
          <w:color w:val="231F20"/>
          <w:spacing w:val="31"/>
          <w:sz w:val="22"/>
        </w:rPr>
        <w:t> </w:t>
      </w:r>
      <w:r>
        <w:rPr>
          <w:color w:val="231F20"/>
          <w:sz w:val="22"/>
        </w:rPr>
        <w:t>илэрхийлж</w:t>
      </w:r>
      <w:r>
        <w:rPr>
          <w:color w:val="231F20"/>
          <w:spacing w:val="31"/>
          <w:sz w:val="22"/>
        </w:rPr>
        <w:t> </w:t>
      </w:r>
      <w:r>
        <w:rPr>
          <w:color w:val="231F20"/>
          <w:sz w:val="22"/>
        </w:rPr>
        <w:t>бусдын</w:t>
      </w:r>
      <w:r>
        <w:rPr>
          <w:color w:val="231F20"/>
          <w:spacing w:val="31"/>
          <w:sz w:val="22"/>
        </w:rPr>
        <w:t> </w:t>
      </w:r>
      <w:r>
        <w:rPr>
          <w:color w:val="231F20"/>
          <w:sz w:val="22"/>
        </w:rPr>
        <w:t>яриаг</w:t>
      </w:r>
      <w:r>
        <w:rPr>
          <w:color w:val="231F20"/>
          <w:spacing w:val="30"/>
          <w:sz w:val="22"/>
        </w:rPr>
        <w:t> </w:t>
      </w:r>
      <w:r>
        <w:rPr>
          <w:color w:val="231F20"/>
          <w:sz w:val="22"/>
        </w:rPr>
        <w:t>сонсож</w:t>
      </w:r>
      <w:r>
        <w:rPr>
          <w:color w:val="231F20"/>
          <w:spacing w:val="31"/>
          <w:sz w:val="22"/>
        </w:rPr>
        <w:t> </w:t>
      </w:r>
      <w:r>
        <w:rPr>
          <w:color w:val="231F20"/>
          <w:sz w:val="22"/>
        </w:rPr>
        <w:t>ойлгодог,</w:t>
      </w:r>
      <w:r>
        <w:rPr>
          <w:color w:val="231F20"/>
          <w:spacing w:val="31"/>
          <w:sz w:val="22"/>
        </w:rPr>
        <w:t> </w:t>
      </w:r>
      <w:r>
        <w:rPr>
          <w:color w:val="231F20"/>
          <w:spacing w:val="-4"/>
          <w:sz w:val="22"/>
        </w:rPr>
        <w:t>ном,</w:t>
      </w:r>
    </w:p>
    <w:p>
      <w:pPr>
        <w:pStyle w:val="ListParagraph"/>
        <w:spacing w:after="0" w:line="240" w:lineRule="auto"/>
        <w:jc w:val="left"/>
        <w:rPr>
          <w:sz w:val="22"/>
        </w:rPr>
        <w:sectPr>
          <w:pgSz w:w="11910" w:h="16840"/>
          <w:pgMar w:header="882" w:footer="1081" w:top="1280" w:bottom="1280" w:left="0" w:right="0"/>
        </w:sectPr>
      </w:pPr>
    </w:p>
    <w:p>
      <w:pPr>
        <w:pStyle w:val="BodyText"/>
        <w:spacing w:before="86"/>
        <w:ind w:left="2494"/>
        <w:jc w:val="both"/>
      </w:pPr>
      <w:r>
        <w:rPr>
          <w:color w:val="231F20"/>
          <w:spacing w:val="-4"/>
        </w:rPr>
        <w:t>зураг,</w:t>
      </w:r>
      <w:r>
        <w:rPr>
          <w:color w:val="231F20"/>
          <w:spacing w:val="-10"/>
        </w:rPr>
        <w:t> </w:t>
      </w:r>
      <w:r>
        <w:rPr>
          <w:color w:val="231F20"/>
          <w:spacing w:val="-4"/>
        </w:rPr>
        <w:t>дүрс</w:t>
      </w:r>
      <w:r>
        <w:rPr>
          <w:color w:val="231F20"/>
          <w:spacing w:val="-10"/>
        </w:rPr>
        <w:t> </w:t>
      </w:r>
      <w:r>
        <w:rPr>
          <w:color w:val="231F20"/>
          <w:spacing w:val="-4"/>
        </w:rPr>
        <w:t>тэмдэг,</w:t>
      </w:r>
      <w:r>
        <w:rPr>
          <w:color w:val="231F20"/>
          <w:spacing w:val="-10"/>
        </w:rPr>
        <w:t> </w:t>
      </w:r>
      <w:r>
        <w:rPr>
          <w:color w:val="231F20"/>
          <w:spacing w:val="-4"/>
        </w:rPr>
        <w:t>өөрийн</w:t>
      </w:r>
      <w:r>
        <w:rPr>
          <w:color w:val="231F20"/>
          <w:spacing w:val="-11"/>
        </w:rPr>
        <w:t> </w:t>
      </w:r>
      <w:r>
        <w:rPr>
          <w:color w:val="231F20"/>
          <w:spacing w:val="-4"/>
        </w:rPr>
        <w:t>нэрийн</w:t>
      </w:r>
      <w:r>
        <w:rPr>
          <w:color w:val="231F20"/>
          <w:spacing w:val="-10"/>
        </w:rPr>
        <w:t> </w:t>
      </w:r>
      <w:r>
        <w:rPr>
          <w:color w:val="231F20"/>
          <w:spacing w:val="-4"/>
        </w:rPr>
        <w:t>үсгийг</w:t>
      </w:r>
      <w:r>
        <w:rPr>
          <w:color w:val="231F20"/>
          <w:spacing w:val="-11"/>
        </w:rPr>
        <w:t> </w:t>
      </w:r>
      <w:r>
        <w:rPr>
          <w:color w:val="231F20"/>
          <w:spacing w:val="-4"/>
        </w:rPr>
        <w:t>ялган</w:t>
      </w:r>
      <w:r>
        <w:rPr>
          <w:color w:val="231F20"/>
          <w:spacing w:val="-10"/>
        </w:rPr>
        <w:t> </w:t>
      </w:r>
      <w:r>
        <w:rPr>
          <w:color w:val="231F20"/>
          <w:spacing w:val="-4"/>
        </w:rPr>
        <w:t>таньж,</w:t>
      </w:r>
      <w:r>
        <w:rPr>
          <w:color w:val="231F20"/>
          <w:spacing w:val="-10"/>
        </w:rPr>
        <w:t> </w:t>
      </w:r>
      <w:r>
        <w:rPr>
          <w:color w:val="231F20"/>
          <w:spacing w:val="-4"/>
        </w:rPr>
        <w:t>зурж</w:t>
      </w:r>
      <w:r>
        <w:rPr>
          <w:color w:val="231F20"/>
          <w:spacing w:val="-9"/>
        </w:rPr>
        <w:t> </w:t>
      </w:r>
      <w:r>
        <w:rPr>
          <w:color w:val="231F20"/>
          <w:spacing w:val="-4"/>
        </w:rPr>
        <w:t>бичих</w:t>
      </w:r>
      <w:r>
        <w:rPr>
          <w:color w:val="231F20"/>
          <w:spacing w:val="-12"/>
        </w:rPr>
        <w:t> </w:t>
      </w:r>
      <w:r>
        <w:rPr>
          <w:color w:val="231F20"/>
          <w:spacing w:val="-4"/>
        </w:rPr>
        <w:t>бэлтгэлтэй</w:t>
      </w:r>
      <w:r>
        <w:rPr>
          <w:color w:val="231F20"/>
          <w:spacing w:val="-9"/>
        </w:rPr>
        <w:t> </w:t>
      </w:r>
      <w:r>
        <w:rPr>
          <w:color w:val="231F20"/>
          <w:spacing w:val="-4"/>
        </w:rPr>
        <w:t>болно.</w:t>
      </w:r>
    </w:p>
    <w:p>
      <w:pPr>
        <w:pStyle w:val="ListParagraph"/>
        <w:numPr>
          <w:ilvl w:val="1"/>
          <w:numId w:val="3"/>
        </w:numPr>
        <w:tabs>
          <w:tab w:pos="2494" w:val="left" w:leader="none"/>
        </w:tabs>
        <w:spacing w:line="254" w:lineRule="auto" w:before="15" w:after="0"/>
        <w:ind w:left="2494" w:right="1016" w:hanging="284"/>
        <w:jc w:val="both"/>
        <w:rPr>
          <w:sz w:val="22"/>
        </w:rPr>
      </w:pPr>
      <w:r>
        <w:rPr>
          <w:color w:val="231F20"/>
          <w:sz w:val="22"/>
        </w:rPr>
        <w:t>Хүүхэд</w:t>
      </w:r>
      <w:r>
        <w:rPr>
          <w:color w:val="231F20"/>
          <w:spacing w:val="-12"/>
          <w:sz w:val="22"/>
        </w:rPr>
        <w:t> </w:t>
      </w:r>
      <w:r>
        <w:rPr>
          <w:color w:val="231F20"/>
          <w:sz w:val="22"/>
        </w:rPr>
        <w:t>зурах,</w:t>
      </w:r>
      <w:r>
        <w:rPr>
          <w:color w:val="231F20"/>
          <w:spacing w:val="-12"/>
          <w:sz w:val="22"/>
        </w:rPr>
        <w:t> </w:t>
      </w:r>
      <w:r>
        <w:rPr>
          <w:color w:val="231F20"/>
          <w:sz w:val="22"/>
        </w:rPr>
        <w:t>эвлүүлэх,</w:t>
      </w:r>
      <w:r>
        <w:rPr>
          <w:color w:val="231F20"/>
          <w:spacing w:val="-12"/>
          <w:sz w:val="22"/>
        </w:rPr>
        <w:t> </w:t>
      </w:r>
      <w:r>
        <w:rPr>
          <w:color w:val="231F20"/>
          <w:sz w:val="22"/>
        </w:rPr>
        <w:t>хайчлах,</w:t>
      </w:r>
      <w:r>
        <w:rPr>
          <w:color w:val="231F20"/>
          <w:spacing w:val="-12"/>
          <w:sz w:val="22"/>
        </w:rPr>
        <w:t> </w:t>
      </w:r>
      <w:r>
        <w:rPr>
          <w:color w:val="231F20"/>
          <w:sz w:val="22"/>
        </w:rPr>
        <w:t>бичих</w:t>
      </w:r>
      <w:r>
        <w:rPr>
          <w:color w:val="231F20"/>
          <w:spacing w:val="-12"/>
          <w:sz w:val="22"/>
        </w:rPr>
        <w:t> </w:t>
      </w:r>
      <w:r>
        <w:rPr>
          <w:color w:val="231F20"/>
          <w:sz w:val="22"/>
        </w:rPr>
        <w:t>зэрэг</w:t>
      </w:r>
      <w:r>
        <w:rPr>
          <w:color w:val="231F20"/>
          <w:spacing w:val="-12"/>
          <w:sz w:val="22"/>
        </w:rPr>
        <w:t> </w:t>
      </w:r>
      <w:r>
        <w:rPr>
          <w:color w:val="231F20"/>
          <w:sz w:val="22"/>
        </w:rPr>
        <w:t>нүд,</w:t>
      </w:r>
      <w:r>
        <w:rPr>
          <w:color w:val="231F20"/>
          <w:spacing w:val="-12"/>
          <w:sz w:val="22"/>
        </w:rPr>
        <w:t> </w:t>
      </w:r>
      <w:r>
        <w:rPr>
          <w:color w:val="231F20"/>
          <w:sz w:val="22"/>
        </w:rPr>
        <w:t>гарын</w:t>
      </w:r>
      <w:r>
        <w:rPr>
          <w:color w:val="231F20"/>
          <w:spacing w:val="-12"/>
          <w:sz w:val="22"/>
        </w:rPr>
        <w:t> </w:t>
      </w:r>
      <w:r>
        <w:rPr>
          <w:color w:val="231F20"/>
          <w:sz w:val="22"/>
        </w:rPr>
        <w:t>хөдөлгөөний</w:t>
      </w:r>
      <w:r>
        <w:rPr>
          <w:color w:val="231F20"/>
          <w:spacing w:val="-12"/>
          <w:sz w:val="22"/>
        </w:rPr>
        <w:t> </w:t>
      </w:r>
      <w:r>
        <w:rPr>
          <w:color w:val="231F20"/>
          <w:sz w:val="22"/>
        </w:rPr>
        <w:t>зохицолтой, тэнцвэрээ хадгалах, хөдөлгөөнөө</w:t>
      </w:r>
      <w:r>
        <w:rPr>
          <w:color w:val="231F20"/>
          <w:spacing w:val="40"/>
          <w:sz w:val="22"/>
        </w:rPr>
        <w:t> </w:t>
      </w:r>
      <w:r>
        <w:rPr>
          <w:color w:val="231F20"/>
          <w:sz w:val="22"/>
        </w:rPr>
        <w:t>зохицуулан гүйцэтгэх чадвартай болно.</w:t>
      </w:r>
    </w:p>
    <w:p>
      <w:pPr>
        <w:pStyle w:val="ListParagraph"/>
        <w:numPr>
          <w:ilvl w:val="1"/>
          <w:numId w:val="3"/>
        </w:numPr>
        <w:tabs>
          <w:tab w:pos="2494" w:val="left" w:leader="none"/>
        </w:tabs>
        <w:spacing w:line="254" w:lineRule="auto" w:before="0" w:after="0"/>
        <w:ind w:left="2494" w:right="1019" w:hanging="284"/>
        <w:jc w:val="both"/>
        <w:rPr>
          <w:sz w:val="22"/>
        </w:rPr>
      </w:pPr>
      <w:r>
        <w:rPr>
          <w:color w:val="231F20"/>
          <w:sz w:val="22"/>
        </w:rPr>
        <w:t>Хүүхэд бие даан хооллох, хувцаслах, гараа угаах зэрэг хувийн эрүүл ахуйн зөв дадал хэвшилтэй болно.</w:t>
      </w:r>
    </w:p>
    <w:p>
      <w:pPr>
        <w:pStyle w:val="ListParagraph"/>
        <w:numPr>
          <w:ilvl w:val="1"/>
          <w:numId w:val="3"/>
        </w:numPr>
        <w:tabs>
          <w:tab w:pos="2494" w:val="left" w:leader="none"/>
        </w:tabs>
        <w:spacing w:line="254" w:lineRule="auto" w:before="0" w:after="0"/>
        <w:ind w:left="2494" w:right="1017" w:hanging="284"/>
        <w:jc w:val="both"/>
        <w:rPr>
          <w:sz w:val="22"/>
        </w:rPr>
      </w:pPr>
      <w:r>
        <w:rPr>
          <w:color w:val="231F20"/>
          <w:sz w:val="22"/>
        </w:rPr>
        <w:t>Хүүхэд</w:t>
      </w:r>
      <w:r>
        <w:rPr>
          <w:color w:val="231F20"/>
          <w:spacing w:val="-1"/>
          <w:sz w:val="22"/>
        </w:rPr>
        <w:t> </w:t>
      </w:r>
      <w:r>
        <w:rPr>
          <w:color w:val="231F20"/>
          <w:sz w:val="22"/>
        </w:rPr>
        <w:t>тоог</w:t>
      </w:r>
      <w:r>
        <w:rPr>
          <w:color w:val="231F20"/>
          <w:spacing w:val="-1"/>
          <w:sz w:val="22"/>
        </w:rPr>
        <w:t> </w:t>
      </w:r>
      <w:r>
        <w:rPr>
          <w:color w:val="231F20"/>
          <w:sz w:val="22"/>
        </w:rPr>
        <w:t>тоолж,</w:t>
      </w:r>
      <w:r>
        <w:rPr>
          <w:color w:val="231F20"/>
          <w:spacing w:val="-1"/>
          <w:sz w:val="22"/>
        </w:rPr>
        <w:t> </w:t>
      </w:r>
      <w:r>
        <w:rPr>
          <w:color w:val="231F20"/>
          <w:sz w:val="22"/>
        </w:rPr>
        <w:t>хэлбэр,</w:t>
      </w:r>
      <w:r>
        <w:rPr>
          <w:color w:val="231F20"/>
          <w:spacing w:val="-1"/>
          <w:sz w:val="22"/>
        </w:rPr>
        <w:t> </w:t>
      </w:r>
      <w:r>
        <w:rPr>
          <w:color w:val="231F20"/>
          <w:sz w:val="22"/>
        </w:rPr>
        <w:t>дүрс,</w:t>
      </w:r>
      <w:r>
        <w:rPr>
          <w:color w:val="231F20"/>
          <w:spacing w:val="-1"/>
          <w:sz w:val="22"/>
        </w:rPr>
        <w:t> </w:t>
      </w:r>
      <w:r>
        <w:rPr>
          <w:color w:val="231F20"/>
          <w:sz w:val="22"/>
        </w:rPr>
        <w:t>хэмжээгээр</w:t>
      </w:r>
      <w:r>
        <w:rPr>
          <w:color w:val="231F20"/>
          <w:spacing w:val="-1"/>
          <w:sz w:val="22"/>
        </w:rPr>
        <w:t> </w:t>
      </w:r>
      <w:r>
        <w:rPr>
          <w:color w:val="231F20"/>
          <w:sz w:val="22"/>
        </w:rPr>
        <w:t>нь</w:t>
      </w:r>
      <w:r>
        <w:rPr>
          <w:color w:val="231F20"/>
          <w:spacing w:val="-1"/>
          <w:sz w:val="22"/>
        </w:rPr>
        <w:t> </w:t>
      </w:r>
      <w:r>
        <w:rPr>
          <w:color w:val="231F20"/>
          <w:sz w:val="22"/>
        </w:rPr>
        <w:t>харьцуулж,</w:t>
      </w:r>
      <w:r>
        <w:rPr>
          <w:color w:val="231F20"/>
          <w:spacing w:val="-1"/>
          <w:sz w:val="22"/>
        </w:rPr>
        <w:t> </w:t>
      </w:r>
      <w:r>
        <w:rPr>
          <w:color w:val="231F20"/>
          <w:sz w:val="22"/>
        </w:rPr>
        <w:t>ангилан,</w:t>
      </w:r>
      <w:r>
        <w:rPr>
          <w:color w:val="231F20"/>
          <w:spacing w:val="-1"/>
          <w:sz w:val="22"/>
        </w:rPr>
        <w:t> </w:t>
      </w:r>
      <w:r>
        <w:rPr>
          <w:color w:val="231F20"/>
          <w:sz w:val="22"/>
        </w:rPr>
        <w:t>цаг</w:t>
      </w:r>
      <w:r>
        <w:rPr>
          <w:color w:val="231F20"/>
          <w:spacing w:val="-1"/>
          <w:sz w:val="22"/>
        </w:rPr>
        <w:t> </w:t>
      </w:r>
      <w:r>
        <w:rPr>
          <w:color w:val="231F20"/>
          <w:sz w:val="22"/>
        </w:rPr>
        <w:t>хугацаа, хэмжээ, загвар, зүй тогтол, үйлдлийн дарааллыг ойлгон, энгийн тооцоолол хийж </w:t>
      </w:r>
      <w:r>
        <w:rPr>
          <w:color w:val="231F20"/>
          <w:spacing w:val="-2"/>
          <w:sz w:val="22"/>
        </w:rPr>
        <w:t>сурна.</w:t>
      </w:r>
    </w:p>
    <w:p>
      <w:pPr>
        <w:pStyle w:val="ListParagraph"/>
        <w:numPr>
          <w:ilvl w:val="1"/>
          <w:numId w:val="3"/>
        </w:numPr>
        <w:tabs>
          <w:tab w:pos="2494" w:val="left" w:leader="none"/>
        </w:tabs>
        <w:spacing w:line="254" w:lineRule="auto" w:before="0" w:after="0"/>
        <w:ind w:left="2494" w:right="1018" w:hanging="284"/>
        <w:jc w:val="both"/>
        <w:rPr>
          <w:sz w:val="22"/>
        </w:rPr>
      </w:pPr>
      <w:r>
        <w:rPr>
          <w:color w:val="231F20"/>
          <w:sz w:val="22"/>
        </w:rPr>
        <w:t>Хүүхэд өөрийн болон бусдын сэтгэл хөдлөлийг таньж, өөрийгөө бусдад зөв илэрхийлж гэр бүл, цэцэрлэгийн орчинд бусадтай харилцах, хамтрах, энэрэх үйлийг өөрийн санаачилгаар хийнэ.</w:t>
      </w:r>
    </w:p>
    <w:p>
      <w:pPr>
        <w:pStyle w:val="ListParagraph"/>
        <w:numPr>
          <w:ilvl w:val="1"/>
          <w:numId w:val="3"/>
        </w:numPr>
        <w:tabs>
          <w:tab w:pos="2494" w:val="left" w:leader="none"/>
        </w:tabs>
        <w:spacing w:line="254" w:lineRule="auto" w:before="1" w:after="0"/>
        <w:ind w:left="2494" w:right="1016" w:hanging="284"/>
        <w:jc w:val="both"/>
        <w:rPr>
          <w:sz w:val="22"/>
        </w:rPr>
      </w:pPr>
      <w:r>
        <w:rPr>
          <w:color w:val="231F20"/>
          <w:spacing w:val="-2"/>
          <w:sz w:val="22"/>
        </w:rPr>
        <w:t>Амьтан,</w:t>
      </w:r>
      <w:r>
        <w:rPr>
          <w:color w:val="231F20"/>
          <w:spacing w:val="-6"/>
          <w:sz w:val="22"/>
        </w:rPr>
        <w:t> </w:t>
      </w:r>
      <w:r>
        <w:rPr>
          <w:color w:val="231F20"/>
          <w:spacing w:val="-2"/>
          <w:sz w:val="22"/>
        </w:rPr>
        <w:t>ургамал,</w:t>
      </w:r>
      <w:r>
        <w:rPr>
          <w:color w:val="231F20"/>
          <w:spacing w:val="-6"/>
          <w:sz w:val="22"/>
        </w:rPr>
        <w:t> </w:t>
      </w:r>
      <w:r>
        <w:rPr>
          <w:color w:val="231F20"/>
          <w:spacing w:val="-2"/>
          <w:sz w:val="22"/>
        </w:rPr>
        <w:t>цаг</w:t>
      </w:r>
      <w:r>
        <w:rPr>
          <w:color w:val="231F20"/>
          <w:spacing w:val="-6"/>
          <w:sz w:val="22"/>
        </w:rPr>
        <w:t> </w:t>
      </w:r>
      <w:r>
        <w:rPr>
          <w:color w:val="231F20"/>
          <w:spacing w:val="-2"/>
          <w:sz w:val="22"/>
        </w:rPr>
        <w:t>агаар,</w:t>
      </w:r>
      <w:r>
        <w:rPr>
          <w:color w:val="231F20"/>
          <w:spacing w:val="-6"/>
          <w:sz w:val="22"/>
        </w:rPr>
        <w:t> </w:t>
      </w:r>
      <w:r>
        <w:rPr>
          <w:color w:val="231F20"/>
          <w:spacing w:val="-2"/>
          <w:sz w:val="22"/>
        </w:rPr>
        <w:t>орчны</w:t>
      </w:r>
      <w:r>
        <w:rPr>
          <w:color w:val="231F20"/>
          <w:spacing w:val="-6"/>
          <w:sz w:val="22"/>
        </w:rPr>
        <w:t> </w:t>
      </w:r>
      <w:r>
        <w:rPr>
          <w:color w:val="231F20"/>
          <w:spacing w:val="-2"/>
          <w:sz w:val="22"/>
        </w:rPr>
        <w:t>эд</w:t>
      </w:r>
      <w:r>
        <w:rPr>
          <w:color w:val="231F20"/>
          <w:spacing w:val="-6"/>
          <w:sz w:val="22"/>
        </w:rPr>
        <w:t> </w:t>
      </w:r>
      <w:r>
        <w:rPr>
          <w:color w:val="231F20"/>
          <w:spacing w:val="-2"/>
          <w:sz w:val="22"/>
        </w:rPr>
        <w:t>юмс,</w:t>
      </w:r>
      <w:r>
        <w:rPr>
          <w:color w:val="231F20"/>
          <w:spacing w:val="-6"/>
          <w:sz w:val="22"/>
        </w:rPr>
        <w:t> </w:t>
      </w:r>
      <w:r>
        <w:rPr>
          <w:color w:val="231F20"/>
          <w:spacing w:val="-2"/>
          <w:sz w:val="22"/>
        </w:rPr>
        <w:t>хүмүүсийн</w:t>
      </w:r>
      <w:r>
        <w:rPr>
          <w:color w:val="231F20"/>
          <w:spacing w:val="-6"/>
          <w:sz w:val="22"/>
        </w:rPr>
        <w:t> </w:t>
      </w:r>
      <w:r>
        <w:rPr>
          <w:color w:val="231F20"/>
          <w:spacing w:val="-2"/>
          <w:sz w:val="22"/>
        </w:rPr>
        <w:t>амьдрал,</w:t>
      </w:r>
      <w:r>
        <w:rPr>
          <w:color w:val="231F20"/>
          <w:spacing w:val="-6"/>
          <w:sz w:val="22"/>
        </w:rPr>
        <w:t> </w:t>
      </w:r>
      <w:r>
        <w:rPr>
          <w:color w:val="231F20"/>
          <w:spacing w:val="-2"/>
          <w:sz w:val="22"/>
        </w:rPr>
        <w:t>ажил</w:t>
      </w:r>
      <w:r>
        <w:rPr>
          <w:color w:val="231F20"/>
          <w:spacing w:val="-6"/>
          <w:sz w:val="22"/>
        </w:rPr>
        <w:t> </w:t>
      </w:r>
      <w:r>
        <w:rPr>
          <w:color w:val="231F20"/>
          <w:spacing w:val="-2"/>
          <w:sz w:val="22"/>
        </w:rPr>
        <w:t>хөдөлмөрийг ажиглаж,</w:t>
      </w:r>
      <w:r>
        <w:rPr>
          <w:color w:val="231F20"/>
          <w:spacing w:val="23"/>
          <w:sz w:val="22"/>
        </w:rPr>
        <w:t> </w:t>
      </w:r>
      <w:r>
        <w:rPr>
          <w:color w:val="231F20"/>
          <w:spacing w:val="-2"/>
          <w:sz w:val="22"/>
        </w:rPr>
        <w:t>учир</w:t>
      </w:r>
      <w:r>
        <w:rPr>
          <w:color w:val="231F20"/>
          <w:spacing w:val="-12"/>
          <w:sz w:val="22"/>
        </w:rPr>
        <w:t> </w:t>
      </w:r>
      <w:r>
        <w:rPr>
          <w:color w:val="231F20"/>
          <w:spacing w:val="-2"/>
          <w:sz w:val="22"/>
        </w:rPr>
        <w:t>шалтгааныг</w:t>
      </w:r>
      <w:r>
        <w:rPr>
          <w:color w:val="231F20"/>
          <w:spacing w:val="-13"/>
          <w:sz w:val="22"/>
        </w:rPr>
        <w:t> </w:t>
      </w:r>
      <w:r>
        <w:rPr>
          <w:color w:val="231F20"/>
          <w:spacing w:val="-2"/>
          <w:sz w:val="22"/>
        </w:rPr>
        <w:t>асуух,</w:t>
      </w:r>
      <w:r>
        <w:rPr>
          <w:color w:val="231F20"/>
          <w:spacing w:val="-13"/>
          <w:sz w:val="22"/>
        </w:rPr>
        <w:t> </w:t>
      </w:r>
      <w:r>
        <w:rPr>
          <w:color w:val="231F20"/>
          <w:spacing w:val="-2"/>
          <w:sz w:val="22"/>
        </w:rPr>
        <w:t>турших,</w:t>
      </w:r>
      <w:r>
        <w:rPr>
          <w:color w:val="231F20"/>
          <w:spacing w:val="-12"/>
          <w:sz w:val="22"/>
        </w:rPr>
        <w:t> </w:t>
      </w:r>
      <w:r>
        <w:rPr>
          <w:color w:val="231F20"/>
          <w:spacing w:val="-2"/>
          <w:sz w:val="22"/>
        </w:rPr>
        <w:t>эргэцүүлэх,</w:t>
      </w:r>
      <w:r>
        <w:rPr>
          <w:color w:val="231F20"/>
          <w:spacing w:val="-13"/>
          <w:sz w:val="22"/>
        </w:rPr>
        <w:t> </w:t>
      </w:r>
      <w:r>
        <w:rPr>
          <w:color w:val="231F20"/>
          <w:spacing w:val="-2"/>
          <w:sz w:val="22"/>
        </w:rPr>
        <w:t>үр</w:t>
      </w:r>
      <w:r>
        <w:rPr>
          <w:color w:val="231F20"/>
          <w:spacing w:val="-12"/>
          <w:sz w:val="22"/>
        </w:rPr>
        <w:t> </w:t>
      </w:r>
      <w:r>
        <w:rPr>
          <w:color w:val="231F20"/>
          <w:spacing w:val="-2"/>
          <w:sz w:val="22"/>
        </w:rPr>
        <w:t>дүнг</w:t>
      </w:r>
      <w:r>
        <w:rPr>
          <w:color w:val="231F20"/>
          <w:spacing w:val="-13"/>
          <w:sz w:val="22"/>
        </w:rPr>
        <w:t> </w:t>
      </w:r>
      <w:r>
        <w:rPr>
          <w:color w:val="231F20"/>
          <w:spacing w:val="-2"/>
          <w:sz w:val="22"/>
        </w:rPr>
        <w:t>тайлбарлаж,</w:t>
      </w:r>
      <w:r>
        <w:rPr>
          <w:color w:val="231F20"/>
          <w:spacing w:val="-13"/>
          <w:sz w:val="22"/>
        </w:rPr>
        <w:t> </w:t>
      </w:r>
      <w:r>
        <w:rPr>
          <w:color w:val="231F20"/>
          <w:spacing w:val="-2"/>
          <w:sz w:val="22"/>
        </w:rPr>
        <w:t>байгаль </w:t>
      </w:r>
      <w:r>
        <w:rPr>
          <w:color w:val="231F20"/>
          <w:sz w:val="22"/>
        </w:rPr>
        <w:t>орчноо хайрлаж, өв соёл, ёс заншлаас суралцдаг байна.</w:t>
      </w:r>
    </w:p>
    <w:p>
      <w:pPr>
        <w:pStyle w:val="ListParagraph"/>
        <w:numPr>
          <w:ilvl w:val="1"/>
          <w:numId w:val="3"/>
        </w:numPr>
        <w:tabs>
          <w:tab w:pos="2494" w:val="left" w:leader="none"/>
        </w:tabs>
        <w:spacing w:line="254" w:lineRule="auto" w:before="0" w:after="0"/>
        <w:ind w:left="2494" w:right="1018" w:hanging="284"/>
        <w:jc w:val="both"/>
        <w:rPr>
          <w:sz w:val="22"/>
        </w:rPr>
      </w:pPr>
      <w:r>
        <w:rPr>
          <w:color w:val="231F20"/>
          <w:spacing w:val="-2"/>
          <w:sz w:val="22"/>
        </w:rPr>
        <w:t>Хүүхэд</w:t>
      </w:r>
      <w:r>
        <w:rPr>
          <w:color w:val="231F20"/>
          <w:spacing w:val="-13"/>
          <w:sz w:val="22"/>
        </w:rPr>
        <w:t> </w:t>
      </w:r>
      <w:r>
        <w:rPr>
          <w:color w:val="231F20"/>
          <w:spacing w:val="-2"/>
          <w:sz w:val="22"/>
        </w:rPr>
        <w:t>өөрийн</w:t>
      </w:r>
      <w:r>
        <w:rPr>
          <w:color w:val="231F20"/>
          <w:spacing w:val="-13"/>
          <w:sz w:val="22"/>
        </w:rPr>
        <w:t> </w:t>
      </w:r>
      <w:r>
        <w:rPr>
          <w:color w:val="231F20"/>
          <w:spacing w:val="-2"/>
          <w:sz w:val="22"/>
        </w:rPr>
        <w:t>мэдрэмж,</w:t>
      </w:r>
      <w:r>
        <w:rPr>
          <w:color w:val="231F20"/>
          <w:spacing w:val="-12"/>
          <w:sz w:val="22"/>
        </w:rPr>
        <w:t> </w:t>
      </w:r>
      <w:r>
        <w:rPr>
          <w:color w:val="231F20"/>
          <w:spacing w:val="-2"/>
          <w:sz w:val="22"/>
        </w:rPr>
        <w:t>төсөөллөө</w:t>
      </w:r>
      <w:r>
        <w:rPr>
          <w:color w:val="231F20"/>
          <w:spacing w:val="-13"/>
          <w:sz w:val="22"/>
        </w:rPr>
        <w:t> </w:t>
      </w:r>
      <w:r>
        <w:rPr>
          <w:color w:val="231F20"/>
          <w:spacing w:val="-2"/>
          <w:sz w:val="22"/>
        </w:rPr>
        <w:t>зураг</w:t>
      </w:r>
      <w:r>
        <w:rPr>
          <w:color w:val="231F20"/>
          <w:spacing w:val="-13"/>
          <w:sz w:val="22"/>
        </w:rPr>
        <w:t> </w:t>
      </w:r>
      <w:r>
        <w:rPr>
          <w:color w:val="231F20"/>
          <w:spacing w:val="-2"/>
          <w:sz w:val="22"/>
        </w:rPr>
        <w:t>урлал,</w:t>
      </w:r>
      <w:r>
        <w:rPr>
          <w:color w:val="231F20"/>
          <w:spacing w:val="-12"/>
          <w:sz w:val="22"/>
        </w:rPr>
        <w:t> </w:t>
      </w:r>
      <w:r>
        <w:rPr>
          <w:color w:val="231F20"/>
          <w:spacing w:val="-2"/>
          <w:sz w:val="22"/>
        </w:rPr>
        <w:t>хөгжим,</w:t>
      </w:r>
      <w:r>
        <w:rPr>
          <w:color w:val="231F20"/>
          <w:spacing w:val="-13"/>
          <w:sz w:val="22"/>
        </w:rPr>
        <w:t> </w:t>
      </w:r>
      <w:r>
        <w:rPr>
          <w:color w:val="231F20"/>
          <w:spacing w:val="-2"/>
          <w:sz w:val="22"/>
        </w:rPr>
        <w:t>хөдөлгөөнөөр</w:t>
      </w:r>
      <w:r>
        <w:rPr>
          <w:color w:val="231F20"/>
          <w:spacing w:val="-12"/>
          <w:sz w:val="22"/>
        </w:rPr>
        <w:t> </w:t>
      </w:r>
      <w:r>
        <w:rPr>
          <w:color w:val="231F20"/>
          <w:spacing w:val="-2"/>
          <w:sz w:val="22"/>
        </w:rPr>
        <w:t>дамжуулан бүтээлчээр</w:t>
      </w:r>
      <w:r>
        <w:rPr>
          <w:color w:val="231F20"/>
          <w:spacing w:val="-13"/>
          <w:sz w:val="22"/>
        </w:rPr>
        <w:t> </w:t>
      </w:r>
      <w:r>
        <w:rPr>
          <w:color w:val="231F20"/>
          <w:spacing w:val="-2"/>
          <w:sz w:val="22"/>
        </w:rPr>
        <w:t>илэрхийлж,</w:t>
      </w:r>
      <w:r>
        <w:rPr>
          <w:color w:val="231F20"/>
          <w:spacing w:val="-13"/>
          <w:sz w:val="22"/>
        </w:rPr>
        <w:t> </w:t>
      </w:r>
      <w:r>
        <w:rPr>
          <w:color w:val="231F20"/>
          <w:spacing w:val="-2"/>
          <w:sz w:val="22"/>
        </w:rPr>
        <w:t>хамтран</w:t>
      </w:r>
      <w:r>
        <w:rPr>
          <w:color w:val="231F20"/>
          <w:spacing w:val="-12"/>
          <w:sz w:val="22"/>
        </w:rPr>
        <w:t> </w:t>
      </w:r>
      <w:r>
        <w:rPr>
          <w:color w:val="231F20"/>
          <w:spacing w:val="-2"/>
          <w:sz w:val="22"/>
        </w:rPr>
        <w:t>бүтээл</w:t>
      </w:r>
      <w:r>
        <w:rPr>
          <w:color w:val="231F20"/>
          <w:spacing w:val="-13"/>
          <w:sz w:val="22"/>
        </w:rPr>
        <w:t> </w:t>
      </w:r>
      <w:r>
        <w:rPr>
          <w:color w:val="231F20"/>
          <w:spacing w:val="-2"/>
          <w:sz w:val="22"/>
        </w:rPr>
        <w:t>хийж,</w:t>
      </w:r>
      <w:r>
        <w:rPr>
          <w:color w:val="231F20"/>
          <w:spacing w:val="-13"/>
          <w:sz w:val="22"/>
        </w:rPr>
        <w:t> </w:t>
      </w:r>
      <w:r>
        <w:rPr>
          <w:color w:val="231F20"/>
          <w:spacing w:val="-2"/>
          <w:sz w:val="22"/>
        </w:rPr>
        <w:t>өөрийн</w:t>
      </w:r>
      <w:r>
        <w:rPr>
          <w:color w:val="231F20"/>
          <w:spacing w:val="-12"/>
          <w:sz w:val="22"/>
        </w:rPr>
        <w:t> </w:t>
      </w:r>
      <w:r>
        <w:rPr>
          <w:color w:val="231F20"/>
          <w:spacing w:val="-2"/>
          <w:sz w:val="22"/>
        </w:rPr>
        <w:t>бүтээлээ</w:t>
      </w:r>
      <w:r>
        <w:rPr>
          <w:color w:val="231F20"/>
          <w:spacing w:val="-13"/>
          <w:sz w:val="22"/>
        </w:rPr>
        <w:t> </w:t>
      </w:r>
      <w:r>
        <w:rPr>
          <w:color w:val="231F20"/>
          <w:spacing w:val="-2"/>
          <w:sz w:val="22"/>
        </w:rPr>
        <w:t>бусадтай</w:t>
      </w:r>
      <w:r>
        <w:rPr>
          <w:color w:val="231F20"/>
          <w:spacing w:val="-12"/>
          <w:sz w:val="22"/>
        </w:rPr>
        <w:t> </w:t>
      </w:r>
      <w:r>
        <w:rPr>
          <w:color w:val="231F20"/>
          <w:spacing w:val="-2"/>
          <w:sz w:val="22"/>
        </w:rPr>
        <w:t>хуваалцах, </w:t>
      </w:r>
      <w:r>
        <w:rPr>
          <w:color w:val="231F20"/>
          <w:sz w:val="22"/>
        </w:rPr>
        <w:t>бусдын бүтээлийг сонирхдог байна.</w:t>
      </w:r>
    </w:p>
    <w:p>
      <w:pPr>
        <w:pStyle w:val="ListParagraph"/>
        <w:numPr>
          <w:ilvl w:val="1"/>
          <w:numId w:val="3"/>
        </w:numPr>
        <w:tabs>
          <w:tab w:pos="2494" w:val="left" w:leader="none"/>
        </w:tabs>
        <w:spacing w:line="254" w:lineRule="auto" w:before="0" w:after="0"/>
        <w:ind w:left="2494" w:right="1017" w:hanging="284"/>
        <w:jc w:val="both"/>
        <w:rPr>
          <w:sz w:val="22"/>
        </w:rPr>
      </w:pPr>
      <w:r>
        <w:rPr>
          <w:color w:val="231F20"/>
          <w:sz w:val="22"/>
        </w:rPr>
        <w:t>Хүүхэд өдөр тутамдаа тоглоом эд зүйлээ хураах, сонголт хийх, эхэлснээ дуусгах, бусадтай харилцах үйл ажиллагаанд өөртэй итгэлтэйгээр бие даан оролцдог </w:t>
      </w:r>
      <w:r>
        <w:rPr>
          <w:color w:val="231F20"/>
          <w:spacing w:val="-2"/>
          <w:sz w:val="22"/>
        </w:rPr>
        <w:t>болно.</w:t>
      </w:r>
    </w:p>
    <w:p>
      <w:pPr>
        <w:pStyle w:val="BodyText"/>
        <w:spacing w:before="125"/>
      </w:pPr>
    </w:p>
    <w:p>
      <w:pPr>
        <w:pStyle w:val="Heading1"/>
        <w:ind w:left="1360"/>
        <w:jc w:val="both"/>
      </w:pPr>
      <w:bookmarkStart w:name="_TOC_250016" w:id="3"/>
      <w:r>
        <w:rPr>
          <w:color w:val="231F20"/>
        </w:rPr>
        <w:t>ГУРАВ.</w:t>
      </w:r>
      <w:r>
        <w:rPr>
          <w:color w:val="231F20"/>
          <w:spacing w:val="-10"/>
        </w:rPr>
        <w:t> </w:t>
      </w:r>
      <w:r>
        <w:rPr>
          <w:color w:val="231F20"/>
        </w:rPr>
        <w:t>ЧАДАМЖИЙН</w:t>
      </w:r>
      <w:r>
        <w:rPr>
          <w:color w:val="231F20"/>
          <w:spacing w:val="-9"/>
        </w:rPr>
        <w:t> </w:t>
      </w:r>
      <w:bookmarkEnd w:id="3"/>
      <w:r>
        <w:rPr>
          <w:color w:val="231F20"/>
          <w:spacing w:val="-2"/>
        </w:rPr>
        <w:t>ХҮРЭЭ</w:t>
      </w:r>
    </w:p>
    <w:p>
      <w:pPr>
        <w:pStyle w:val="BodyText"/>
        <w:spacing w:line="254" w:lineRule="auto" w:before="71"/>
        <w:ind w:left="1360" w:right="1018"/>
        <w:jc w:val="both"/>
      </w:pPr>
      <w:r>
        <w:rPr>
          <w:color w:val="231F20"/>
        </w:rPr>
        <w:t>Сургуулийн өмнөх боловсролын сургалтын хөтөлбөр нь сургалтын хөтөлбөрийн үзэл баримтлалд заасан суурь болон ерөнхий чадамжийг хүүхдэд эзэмшүүлэхэд чиглэнэ. Суурь болон ерөнхий чадамжийг дараах хүрээнд ойлгоно.</w:t>
      </w:r>
    </w:p>
    <w:p>
      <w:pPr>
        <w:pStyle w:val="BodyText"/>
        <w:spacing w:before="92"/>
      </w:pPr>
    </w:p>
    <w:p>
      <w:pPr>
        <w:spacing w:before="1"/>
        <w:ind w:left="3857" w:right="0" w:firstLine="0"/>
        <w:jc w:val="left"/>
        <w:rPr>
          <w:rFonts w:ascii="Arial" w:hAnsi="Arial"/>
          <w:i/>
          <w:sz w:val="22"/>
        </w:rPr>
      </w:pPr>
      <w:r>
        <w:rPr>
          <w:rFonts w:ascii="Arial" w:hAnsi="Arial"/>
          <w:i/>
          <w:color w:val="231F20"/>
          <w:sz w:val="22"/>
        </w:rPr>
        <w:t>Хүснэгт</w:t>
      </w:r>
      <w:r>
        <w:rPr>
          <w:rFonts w:ascii="Arial" w:hAnsi="Arial"/>
          <w:i/>
          <w:color w:val="231F20"/>
          <w:spacing w:val="-6"/>
          <w:sz w:val="22"/>
        </w:rPr>
        <w:t> </w:t>
      </w:r>
      <w:r>
        <w:rPr>
          <w:rFonts w:ascii="Arial" w:hAnsi="Arial"/>
          <w:i/>
          <w:color w:val="231F20"/>
          <w:sz w:val="22"/>
        </w:rPr>
        <w:t>1.</w:t>
      </w:r>
      <w:r>
        <w:rPr>
          <w:rFonts w:ascii="Arial" w:hAnsi="Arial"/>
          <w:i/>
          <w:color w:val="231F20"/>
          <w:spacing w:val="-3"/>
          <w:sz w:val="22"/>
        </w:rPr>
        <w:t> </w:t>
      </w:r>
      <w:r>
        <w:rPr>
          <w:rFonts w:ascii="Arial" w:hAnsi="Arial"/>
          <w:i/>
          <w:color w:val="231F20"/>
          <w:sz w:val="22"/>
        </w:rPr>
        <w:t>Хүүхдийн</w:t>
      </w:r>
      <w:r>
        <w:rPr>
          <w:rFonts w:ascii="Arial" w:hAnsi="Arial"/>
          <w:i/>
          <w:color w:val="231F20"/>
          <w:spacing w:val="-3"/>
          <w:sz w:val="22"/>
        </w:rPr>
        <w:t> </w:t>
      </w:r>
      <w:r>
        <w:rPr>
          <w:rFonts w:ascii="Arial" w:hAnsi="Arial"/>
          <w:i/>
          <w:color w:val="231F20"/>
          <w:sz w:val="22"/>
        </w:rPr>
        <w:t>эзэмших</w:t>
      </w:r>
      <w:r>
        <w:rPr>
          <w:rFonts w:ascii="Arial" w:hAnsi="Arial"/>
          <w:i/>
          <w:color w:val="231F20"/>
          <w:spacing w:val="-3"/>
          <w:sz w:val="22"/>
        </w:rPr>
        <w:t> </w:t>
      </w:r>
      <w:r>
        <w:rPr>
          <w:rFonts w:ascii="Arial" w:hAnsi="Arial"/>
          <w:i/>
          <w:color w:val="231F20"/>
          <w:sz w:val="22"/>
        </w:rPr>
        <w:t>суурь</w:t>
      </w:r>
      <w:r>
        <w:rPr>
          <w:rFonts w:ascii="Arial" w:hAnsi="Arial"/>
          <w:i/>
          <w:color w:val="231F20"/>
          <w:spacing w:val="-4"/>
          <w:sz w:val="22"/>
        </w:rPr>
        <w:t> </w:t>
      </w:r>
      <w:r>
        <w:rPr>
          <w:rFonts w:ascii="Arial" w:hAnsi="Arial"/>
          <w:i/>
          <w:color w:val="231F20"/>
          <w:sz w:val="22"/>
        </w:rPr>
        <w:t>болон</w:t>
      </w:r>
      <w:r>
        <w:rPr>
          <w:rFonts w:ascii="Arial" w:hAnsi="Arial"/>
          <w:i/>
          <w:color w:val="231F20"/>
          <w:spacing w:val="-3"/>
          <w:sz w:val="22"/>
        </w:rPr>
        <w:t> </w:t>
      </w:r>
      <w:r>
        <w:rPr>
          <w:rFonts w:ascii="Arial" w:hAnsi="Arial"/>
          <w:i/>
          <w:color w:val="231F20"/>
          <w:sz w:val="22"/>
        </w:rPr>
        <w:t>ерөнхий</w:t>
      </w:r>
      <w:r>
        <w:rPr>
          <w:rFonts w:ascii="Arial" w:hAnsi="Arial"/>
          <w:i/>
          <w:color w:val="231F20"/>
          <w:spacing w:val="-3"/>
          <w:sz w:val="22"/>
        </w:rPr>
        <w:t> </w:t>
      </w:r>
      <w:r>
        <w:rPr>
          <w:rFonts w:ascii="Arial" w:hAnsi="Arial"/>
          <w:i/>
          <w:color w:val="231F20"/>
          <w:sz w:val="22"/>
        </w:rPr>
        <w:t>чадамж</w:t>
      </w:r>
      <w:r>
        <w:rPr>
          <w:rFonts w:ascii="Arial" w:hAnsi="Arial"/>
          <w:i/>
          <w:color w:val="231F20"/>
          <w:spacing w:val="-3"/>
          <w:sz w:val="22"/>
        </w:rPr>
        <w:t> </w:t>
      </w:r>
      <w:r>
        <w:rPr>
          <w:rFonts w:ascii="Arial" w:hAnsi="Arial"/>
          <w:i/>
          <w:color w:val="231F20"/>
          <w:spacing w:val="-2"/>
          <w:sz w:val="22"/>
        </w:rPr>
        <w:t>(жишээ)</w:t>
      </w:r>
    </w:p>
    <w:p>
      <w:pPr>
        <w:pStyle w:val="BodyText"/>
        <w:spacing w:before="9"/>
        <w:rPr>
          <w:rFonts w:ascii="Arial"/>
          <w:i/>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650"/>
        <w:gridCol w:w="7864"/>
      </w:tblGrid>
      <w:tr>
        <w:trPr>
          <w:trHeight w:val="362" w:hRule="atLeast"/>
        </w:trPr>
        <w:tc>
          <w:tcPr>
            <w:tcW w:w="9514" w:type="dxa"/>
            <w:gridSpan w:val="2"/>
            <w:shd w:val="clear" w:color="auto" w:fill="F4FBFE"/>
          </w:tcPr>
          <w:p>
            <w:pPr>
              <w:pStyle w:val="TableParagraph"/>
              <w:spacing w:before="69"/>
              <w:ind w:left="11" w:right="1"/>
              <w:jc w:val="center"/>
              <w:rPr>
                <w:sz w:val="20"/>
              </w:rPr>
            </w:pPr>
            <w:r>
              <w:rPr>
                <w:color w:val="231F20"/>
                <w:sz w:val="20"/>
              </w:rPr>
              <w:t>Суурь</w:t>
            </w:r>
            <w:r>
              <w:rPr>
                <w:color w:val="231F20"/>
                <w:spacing w:val="-4"/>
                <w:sz w:val="20"/>
              </w:rPr>
              <w:t> </w:t>
            </w:r>
            <w:r>
              <w:rPr>
                <w:color w:val="231F20"/>
                <w:spacing w:val="-2"/>
                <w:sz w:val="20"/>
              </w:rPr>
              <w:t>чадамж</w:t>
            </w:r>
          </w:p>
        </w:tc>
      </w:tr>
      <w:tr>
        <w:trPr>
          <w:trHeight w:val="1615" w:hRule="atLeast"/>
        </w:trPr>
        <w:tc>
          <w:tcPr>
            <w:tcW w:w="1650" w:type="dxa"/>
            <w:tcBorders>
              <w:left w:val="single" w:sz="4" w:space="0" w:color="231F20"/>
              <w:bottom w:val="single" w:sz="4" w:space="0" w:color="231F20"/>
              <w:right w:val="single" w:sz="4" w:space="0" w:color="231F20"/>
            </w:tcBorders>
          </w:tcPr>
          <w:p>
            <w:pPr>
              <w:pStyle w:val="TableParagraph"/>
              <w:ind w:left="0"/>
              <w:rPr>
                <w:rFonts w:ascii="Arial"/>
                <w:i/>
                <w:sz w:val="20"/>
              </w:rPr>
            </w:pPr>
          </w:p>
          <w:p>
            <w:pPr>
              <w:pStyle w:val="TableParagraph"/>
              <w:ind w:left="0"/>
              <w:rPr>
                <w:rFonts w:ascii="Arial"/>
                <w:i/>
                <w:sz w:val="20"/>
              </w:rPr>
            </w:pPr>
          </w:p>
          <w:p>
            <w:pPr>
              <w:pStyle w:val="TableParagraph"/>
              <w:spacing w:before="6"/>
              <w:ind w:left="0"/>
              <w:rPr>
                <w:rFonts w:ascii="Arial"/>
                <w:i/>
                <w:sz w:val="20"/>
              </w:rPr>
            </w:pPr>
          </w:p>
          <w:p>
            <w:pPr>
              <w:pStyle w:val="TableParagraph"/>
              <w:rPr>
                <w:sz w:val="20"/>
              </w:rPr>
            </w:pPr>
            <w:r>
              <w:rPr>
                <w:color w:val="231F20"/>
                <w:sz w:val="20"/>
              </w:rPr>
              <w:t>Эх</w:t>
            </w:r>
            <w:r>
              <w:rPr>
                <w:color w:val="231F20"/>
                <w:spacing w:val="2"/>
                <w:sz w:val="20"/>
              </w:rPr>
              <w:t> </w:t>
            </w:r>
            <w:r>
              <w:rPr>
                <w:color w:val="231F20"/>
                <w:spacing w:val="-5"/>
                <w:sz w:val="20"/>
              </w:rPr>
              <w:t>хэл</w:t>
            </w:r>
          </w:p>
        </w:tc>
        <w:tc>
          <w:tcPr>
            <w:tcW w:w="7864" w:type="dxa"/>
            <w:tcBorders>
              <w:left w:val="single" w:sz="4" w:space="0" w:color="231F20"/>
              <w:bottom w:val="single" w:sz="4" w:space="0" w:color="231F20"/>
              <w:right w:val="single" w:sz="4" w:space="0" w:color="231F20"/>
            </w:tcBorders>
          </w:tcPr>
          <w:p>
            <w:pPr>
              <w:pStyle w:val="TableParagraph"/>
              <w:numPr>
                <w:ilvl w:val="0"/>
                <w:numId w:val="4"/>
              </w:numPr>
              <w:tabs>
                <w:tab w:pos="396" w:val="left" w:leader="none"/>
              </w:tabs>
              <w:spacing w:line="254" w:lineRule="auto" w:before="96" w:after="0"/>
              <w:ind w:left="396" w:right="570" w:hanging="284"/>
              <w:jc w:val="left"/>
              <w:rPr>
                <w:sz w:val="20"/>
              </w:rPr>
            </w:pPr>
            <w:r>
              <w:rPr>
                <w:color w:val="231F20"/>
                <w:sz w:val="20"/>
              </w:rPr>
              <w:t>Эх</w:t>
            </w:r>
            <w:r>
              <w:rPr>
                <w:color w:val="231F20"/>
                <w:spacing w:val="-2"/>
                <w:sz w:val="20"/>
              </w:rPr>
              <w:t> </w:t>
            </w:r>
            <w:r>
              <w:rPr>
                <w:color w:val="231F20"/>
                <w:sz w:val="20"/>
              </w:rPr>
              <w:t>хэлээрээ</w:t>
            </w:r>
            <w:r>
              <w:rPr>
                <w:color w:val="231F20"/>
                <w:spacing w:val="-2"/>
                <w:sz w:val="20"/>
              </w:rPr>
              <w:t> </w:t>
            </w:r>
            <w:r>
              <w:rPr>
                <w:color w:val="231F20"/>
                <w:sz w:val="20"/>
              </w:rPr>
              <w:t>сонсох,</w:t>
            </w:r>
            <w:r>
              <w:rPr>
                <w:color w:val="231F20"/>
                <w:spacing w:val="-2"/>
                <w:sz w:val="20"/>
              </w:rPr>
              <w:t> </w:t>
            </w:r>
            <w:r>
              <w:rPr>
                <w:color w:val="231F20"/>
                <w:sz w:val="20"/>
              </w:rPr>
              <w:t>ярих,</w:t>
            </w:r>
            <w:r>
              <w:rPr>
                <w:color w:val="231F20"/>
                <w:spacing w:val="-2"/>
                <w:sz w:val="20"/>
              </w:rPr>
              <w:t> </w:t>
            </w:r>
            <w:r>
              <w:rPr>
                <w:color w:val="231F20"/>
                <w:sz w:val="20"/>
              </w:rPr>
              <w:t>санаа</w:t>
            </w:r>
            <w:r>
              <w:rPr>
                <w:color w:val="231F20"/>
                <w:spacing w:val="-2"/>
                <w:sz w:val="20"/>
              </w:rPr>
              <w:t> </w:t>
            </w:r>
            <w:r>
              <w:rPr>
                <w:color w:val="231F20"/>
                <w:sz w:val="20"/>
              </w:rPr>
              <w:t>бодлоо</w:t>
            </w:r>
            <w:r>
              <w:rPr>
                <w:color w:val="231F20"/>
                <w:spacing w:val="-2"/>
                <w:sz w:val="20"/>
              </w:rPr>
              <w:t> </w:t>
            </w:r>
            <w:r>
              <w:rPr>
                <w:color w:val="231F20"/>
                <w:sz w:val="20"/>
              </w:rPr>
              <w:t>илэрхийлэх,</w:t>
            </w:r>
            <w:r>
              <w:rPr>
                <w:color w:val="231F20"/>
                <w:spacing w:val="-2"/>
                <w:sz w:val="20"/>
              </w:rPr>
              <w:t> </w:t>
            </w:r>
            <w:r>
              <w:rPr>
                <w:color w:val="231F20"/>
                <w:sz w:val="20"/>
              </w:rPr>
              <w:t>үгийн</w:t>
            </w:r>
            <w:r>
              <w:rPr>
                <w:color w:val="231F20"/>
                <w:spacing w:val="-2"/>
                <w:sz w:val="20"/>
              </w:rPr>
              <w:t> </w:t>
            </w:r>
            <w:r>
              <w:rPr>
                <w:color w:val="231F20"/>
                <w:sz w:val="20"/>
              </w:rPr>
              <w:t>баялаг</w:t>
            </w:r>
            <w:r>
              <w:rPr>
                <w:color w:val="231F20"/>
                <w:spacing w:val="-2"/>
                <w:sz w:val="20"/>
              </w:rPr>
              <w:t> </w:t>
            </w:r>
            <w:r>
              <w:rPr>
                <w:color w:val="231F20"/>
                <w:sz w:val="20"/>
              </w:rPr>
              <w:t>сантай </w:t>
            </w:r>
            <w:r>
              <w:rPr>
                <w:color w:val="231F20"/>
                <w:spacing w:val="-2"/>
                <w:sz w:val="20"/>
              </w:rPr>
              <w:t>байх;</w:t>
            </w:r>
          </w:p>
          <w:p>
            <w:pPr>
              <w:pStyle w:val="TableParagraph"/>
              <w:numPr>
                <w:ilvl w:val="0"/>
                <w:numId w:val="4"/>
              </w:numPr>
              <w:tabs>
                <w:tab w:pos="396" w:val="left" w:leader="none"/>
              </w:tabs>
              <w:spacing w:line="254" w:lineRule="auto" w:before="0" w:after="0"/>
              <w:ind w:left="396" w:right="327" w:hanging="284"/>
              <w:jc w:val="left"/>
              <w:rPr>
                <w:sz w:val="20"/>
              </w:rPr>
            </w:pPr>
            <w:r>
              <w:rPr>
                <w:color w:val="231F20"/>
                <w:sz w:val="20"/>
              </w:rPr>
              <w:t>Номыг</w:t>
            </w:r>
            <w:r>
              <w:rPr>
                <w:color w:val="231F20"/>
                <w:spacing w:val="-8"/>
                <w:sz w:val="20"/>
              </w:rPr>
              <w:t> </w:t>
            </w:r>
            <w:r>
              <w:rPr>
                <w:color w:val="231F20"/>
                <w:sz w:val="20"/>
              </w:rPr>
              <w:t>сонирхон</w:t>
            </w:r>
            <w:r>
              <w:rPr>
                <w:color w:val="231F20"/>
                <w:spacing w:val="-8"/>
                <w:sz w:val="20"/>
              </w:rPr>
              <w:t> </w:t>
            </w:r>
            <w:r>
              <w:rPr>
                <w:color w:val="231F20"/>
                <w:sz w:val="20"/>
              </w:rPr>
              <w:t>үзэх,</w:t>
            </w:r>
            <w:r>
              <w:rPr>
                <w:color w:val="231F20"/>
                <w:spacing w:val="-8"/>
                <w:sz w:val="20"/>
              </w:rPr>
              <w:t> </w:t>
            </w:r>
            <w:r>
              <w:rPr>
                <w:color w:val="231F20"/>
                <w:sz w:val="20"/>
              </w:rPr>
              <w:t>сонсох,</w:t>
            </w:r>
            <w:r>
              <w:rPr>
                <w:color w:val="231F20"/>
                <w:spacing w:val="-8"/>
                <w:sz w:val="20"/>
              </w:rPr>
              <w:t> </w:t>
            </w:r>
            <w:r>
              <w:rPr>
                <w:color w:val="231F20"/>
                <w:sz w:val="20"/>
              </w:rPr>
              <w:t>зохиолыг</w:t>
            </w:r>
            <w:r>
              <w:rPr>
                <w:color w:val="231F20"/>
                <w:spacing w:val="-8"/>
                <w:sz w:val="20"/>
              </w:rPr>
              <w:t> </w:t>
            </w:r>
            <w:r>
              <w:rPr>
                <w:color w:val="231F20"/>
                <w:sz w:val="20"/>
              </w:rPr>
              <w:t>эхлэл,</w:t>
            </w:r>
            <w:r>
              <w:rPr>
                <w:color w:val="231F20"/>
                <w:spacing w:val="-8"/>
                <w:sz w:val="20"/>
              </w:rPr>
              <w:t> </w:t>
            </w:r>
            <w:r>
              <w:rPr>
                <w:color w:val="231F20"/>
                <w:sz w:val="20"/>
              </w:rPr>
              <w:t>өрнөл,</w:t>
            </w:r>
            <w:r>
              <w:rPr>
                <w:color w:val="231F20"/>
                <w:spacing w:val="-8"/>
                <w:sz w:val="20"/>
              </w:rPr>
              <w:t> </w:t>
            </w:r>
            <w:r>
              <w:rPr>
                <w:color w:val="231F20"/>
                <w:sz w:val="20"/>
              </w:rPr>
              <w:t>төгсгөлийг</w:t>
            </w:r>
            <w:r>
              <w:rPr>
                <w:color w:val="231F20"/>
                <w:spacing w:val="-8"/>
                <w:sz w:val="20"/>
              </w:rPr>
              <w:t> </w:t>
            </w:r>
            <w:r>
              <w:rPr>
                <w:color w:val="231F20"/>
                <w:sz w:val="20"/>
              </w:rPr>
              <w:t>дарааллын дагуу ярих, үйл явдлыг</w:t>
            </w:r>
            <w:r>
              <w:rPr>
                <w:color w:val="231F20"/>
                <w:spacing w:val="40"/>
                <w:sz w:val="20"/>
              </w:rPr>
              <w:t> </w:t>
            </w:r>
            <w:r>
              <w:rPr>
                <w:color w:val="231F20"/>
                <w:sz w:val="20"/>
              </w:rPr>
              <w:t>үргэлжлүүлэх, шинээр зохиох;</w:t>
            </w:r>
          </w:p>
          <w:p>
            <w:pPr>
              <w:pStyle w:val="TableParagraph"/>
              <w:numPr>
                <w:ilvl w:val="0"/>
                <w:numId w:val="4"/>
              </w:numPr>
              <w:tabs>
                <w:tab w:pos="396" w:val="left" w:leader="none"/>
              </w:tabs>
              <w:spacing w:line="254" w:lineRule="auto" w:before="0" w:after="0"/>
              <w:ind w:left="396" w:right="174" w:hanging="284"/>
              <w:jc w:val="left"/>
              <w:rPr>
                <w:sz w:val="20"/>
              </w:rPr>
            </w:pPr>
            <w:r>
              <w:rPr>
                <w:color w:val="231F20"/>
                <w:sz w:val="20"/>
              </w:rPr>
              <w:t>Тэмдэг,</w:t>
            </w:r>
            <w:r>
              <w:rPr>
                <w:color w:val="231F20"/>
                <w:spacing w:val="-9"/>
                <w:sz w:val="20"/>
              </w:rPr>
              <w:t> </w:t>
            </w:r>
            <w:r>
              <w:rPr>
                <w:color w:val="231F20"/>
                <w:sz w:val="20"/>
              </w:rPr>
              <w:t>тэмдэглэгээний</w:t>
            </w:r>
            <w:r>
              <w:rPr>
                <w:color w:val="231F20"/>
                <w:spacing w:val="-9"/>
                <w:sz w:val="20"/>
              </w:rPr>
              <w:t> </w:t>
            </w:r>
            <w:r>
              <w:rPr>
                <w:color w:val="231F20"/>
                <w:sz w:val="20"/>
              </w:rPr>
              <w:t>утгыг</w:t>
            </w:r>
            <w:r>
              <w:rPr>
                <w:color w:val="231F20"/>
                <w:spacing w:val="-9"/>
                <w:sz w:val="20"/>
              </w:rPr>
              <w:t> </w:t>
            </w:r>
            <w:r>
              <w:rPr>
                <w:color w:val="231F20"/>
                <w:sz w:val="20"/>
              </w:rPr>
              <w:t>ойлгож,</w:t>
            </w:r>
            <w:r>
              <w:rPr>
                <w:color w:val="231F20"/>
                <w:spacing w:val="-9"/>
                <w:sz w:val="20"/>
              </w:rPr>
              <w:t> </w:t>
            </w:r>
            <w:r>
              <w:rPr>
                <w:color w:val="231F20"/>
                <w:sz w:val="20"/>
              </w:rPr>
              <w:t>хэрэглэх,</w:t>
            </w:r>
            <w:r>
              <w:rPr>
                <w:color w:val="231F20"/>
                <w:spacing w:val="35"/>
                <w:sz w:val="20"/>
              </w:rPr>
              <w:t> </w:t>
            </w:r>
            <w:r>
              <w:rPr>
                <w:color w:val="231F20"/>
                <w:sz w:val="20"/>
              </w:rPr>
              <w:t>өөрийн</w:t>
            </w:r>
            <w:r>
              <w:rPr>
                <w:color w:val="231F20"/>
                <w:spacing w:val="-9"/>
                <w:sz w:val="20"/>
              </w:rPr>
              <w:t> </w:t>
            </w:r>
            <w:r>
              <w:rPr>
                <w:color w:val="231F20"/>
                <w:sz w:val="20"/>
              </w:rPr>
              <w:t>нэрийн</w:t>
            </w:r>
            <w:r>
              <w:rPr>
                <w:color w:val="231F20"/>
                <w:spacing w:val="-9"/>
                <w:sz w:val="20"/>
              </w:rPr>
              <w:t> </w:t>
            </w:r>
            <w:r>
              <w:rPr>
                <w:color w:val="231F20"/>
                <w:sz w:val="20"/>
              </w:rPr>
              <w:t>дармал</w:t>
            </w:r>
            <w:r>
              <w:rPr>
                <w:color w:val="231F20"/>
                <w:spacing w:val="-9"/>
                <w:sz w:val="20"/>
              </w:rPr>
              <w:t> </w:t>
            </w:r>
            <w:r>
              <w:rPr>
                <w:color w:val="231F20"/>
                <w:sz w:val="20"/>
              </w:rPr>
              <w:t>үсгийг таних, ялгах, энгийн зурлага</w:t>
            </w:r>
            <w:r>
              <w:rPr>
                <w:color w:val="231F20"/>
                <w:spacing w:val="40"/>
                <w:sz w:val="20"/>
              </w:rPr>
              <w:t> </w:t>
            </w:r>
            <w:r>
              <w:rPr>
                <w:color w:val="231F20"/>
                <w:sz w:val="20"/>
              </w:rPr>
              <w:t>зурах.</w:t>
            </w:r>
          </w:p>
        </w:tc>
      </w:tr>
      <w:tr>
        <w:trPr>
          <w:trHeight w:val="2282" w:hRule="atLeast"/>
        </w:trPr>
        <w:tc>
          <w:tcPr>
            <w:tcW w:w="1650" w:type="dxa"/>
            <w:tcBorders>
              <w:top w:val="single" w:sz="4" w:space="0" w:color="231F20"/>
              <w:left w:val="single" w:sz="4" w:space="0" w:color="231F20"/>
              <w:bottom w:val="single" w:sz="4" w:space="0" w:color="231F20"/>
              <w:right w:val="single" w:sz="4" w:space="0" w:color="231F20"/>
            </w:tcBorders>
          </w:tcPr>
          <w:p>
            <w:pPr>
              <w:pStyle w:val="TableParagraph"/>
              <w:ind w:left="0"/>
              <w:rPr>
                <w:rFonts w:ascii="Arial"/>
                <w:i/>
                <w:sz w:val="20"/>
              </w:rPr>
            </w:pPr>
          </w:p>
          <w:p>
            <w:pPr>
              <w:pStyle w:val="TableParagraph"/>
              <w:ind w:left="0"/>
              <w:rPr>
                <w:rFonts w:ascii="Arial"/>
                <w:i/>
                <w:sz w:val="20"/>
              </w:rPr>
            </w:pPr>
          </w:p>
          <w:p>
            <w:pPr>
              <w:pStyle w:val="TableParagraph"/>
              <w:ind w:left="0"/>
              <w:rPr>
                <w:rFonts w:ascii="Arial"/>
                <w:i/>
                <w:sz w:val="20"/>
              </w:rPr>
            </w:pPr>
          </w:p>
          <w:p>
            <w:pPr>
              <w:pStyle w:val="TableParagraph"/>
              <w:spacing w:before="109"/>
              <w:ind w:left="0"/>
              <w:rPr>
                <w:rFonts w:ascii="Arial"/>
                <w:i/>
                <w:sz w:val="20"/>
              </w:rPr>
            </w:pPr>
          </w:p>
          <w:p>
            <w:pPr>
              <w:pStyle w:val="TableParagraph"/>
              <w:rPr>
                <w:sz w:val="20"/>
              </w:rPr>
            </w:pPr>
            <w:r>
              <w:rPr>
                <w:color w:val="231F20"/>
                <w:spacing w:val="-2"/>
                <w:sz w:val="20"/>
              </w:rPr>
              <w:t>Математик</w:t>
            </w:r>
          </w:p>
        </w:tc>
        <w:tc>
          <w:tcPr>
            <w:tcW w:w="7864" w:type="dxa"/>
            <w:tcBorders>
              <w:top w:val="single" w:sz="4" w:space="0" w:color="231F20"/>
              <w:left w:val="single" w:sz="4" w:space="0" w:color="231F20"/>
              <w:bottom w:val="single" w:sz="4" w:space="0" w:color="231F20"/>
              <w:right w:val="single" w:sz="4" w:space="0" w:color="231F20"/>
            </w:tcBorders>
          </w:tcPr>
          <w:p>
            <w:pPr>
              <w:pStyle w:val="TableParagraph"/>
              <w:numPr>
                <w:ilvl w:val="0"/>
                <w:numId w:val="5"/>
              </w:numPr>
              <w:tabs>
                <w:tab w:pos="396" w:val="left" w:leader="none"/>
              </w:tabs>
              <w:spacing w:line="254" w:lineRule="auto" w:before="69" w:after="0"/>
              <w:ind w:left="396" w:right="207" w:hanging="284"/>
              <w:jc w:val="left"/>
              <w:rPr>
                <w:sz w:val="20"/>
              </w:rPr>
            </w:pPr>
            <w:r>
              <w:rPr>
                <w:color w:val="231F20"/>
                <w:sz w:val="20"/>
              </w:rPr>
              <w:t>Бодит</w:t>
            </w:r>
            <w:r>
              <w:rPr>
                <w:color w:val="231F20"/>
                <w:spacing w:val="-9"/>
                <w:sz w:val="20"/>
              </w:rPr>
              <w:t> </w:t>
            </w:r>
            <w:r>
              <w:rPr>
                <w:color w:val="231F20"/>
                <w:sz w:val="20"/>
              </w:rPr>
              <w:t>юмсыг</w:t>
            </w:r>
            <w:r>
              <w:rPr>
                <w:color w:val="231F20"/>
                <w:spacing w:val="-9"/>
                <w:sz w:val="20"/>
              </w:rPr>
              <w:t> </w:t>
            </w:r>
            <w:r>
              <w:rPr>
                <w:color w:val="231F20"/>
                <w:sz w:val="20"/>
              </w:rPr>
              <w:t>тоолох,</w:t>
            </w:r>
            <w:r>
              <w:rPr>
                <w:color w:val="231F20"/>
                <w:spacing w:val="-9"/>
                <w:sz w:val="20"/>
              </w:rPr>
              <w:t> </w:t>
            </w:r>
            <w:r>
              <w:rPr>
                <w:color w:val="231F20"/>
                <w:sz w:val="20"/>
              </w:rPr>
              <w:t>тоон</w:t>
            </w:r>
            <w:r>
              <w:rPr>
                <w:color w:val="231F20"/>
                <w:spacing w:val="-9"/>
                <w:sz w:val="20"/>
              </w:rPr>
              <w:t> </w:t>
            </w:r>
            <w:r>
              <w:rPr>
                <w:color w:val="231F20"/>
                <w:sz w:val="20"/>
              </w:rPr>
              <w:t>дарааллыг</w:t>
            </w:r>
            <w:r>
              <w:rPr>
                <w:color w:val="231F20"/>
                <w:spacing w:val="-9"/>
                <w:sz w:val="20"/>
              </w:rPr>
              <w:t> </w:t>
            </w:r>
            <w:r>
              <w:rPr>
                <w:color w:val="231F20"/>
                <w:sz w:val="20"/>
              </w:rPr>
              <w:t>ойлгох,</w:t>
            </w:r>
            <w:r>
              <w:rPr>
                <w:color w:val="231F20"/>
                <w:spacing w:val="-9"/>
                <w:sz w:val="20"/>
              </w:rPr>
              <w:t> </w:t>
            </w:r>
            <w:r>
              <w:rPr>
                <w:color w:val="231F20"/>
                <w:sz w:val="20"/>
              </w:rPr>
              <w:t>нэмэгдүүлэх,</w:t>
            </w:r>
            <w:r>
              <w:rPr>
                <w:color w:val="231F20"/>
                <w:spacing w:val="-9"/>
                <w:sz w:val="20"/>
              </w:rPr>
              <w:t> </w:t>
            </w:r>
            <w:r>
              <w:rPr>
                <w:color w:val="231F20"/>
                <w:sz w:val="20"/>
              </w:rPr>
              <w:t>хорогдуулах,</w:t>
            </w:r>
            <w:r>
              <w:rPr>
                <w:color w:val="231F20"/>
                <w:spacing w:val="-9"/>
                <w:sz w:val="20"/>
              </w:rPr>
              <w:t> </w:t>
            </w:r>
            <w:r>
              <w:rPr>
                <w:color w:val="231F20"/>
                <w:sz w:val="20"/>
              </w:rPr>
              <w:t>олон цөөнөөр жиших, математик үг хэллэгийг ойлгож өдөр тутмын амьдралдаа </w:t>
            </w:r>
            <w:r>
              <w:rPr>
                <w:color w:val="231F20"/>
                <w:spacing w:val="-2"/>
                <w:sz w:val="20"/>
              </w:rPr>
              <w:t>хэрэглэх;</w:t>
            </w:r>
          </w:p>
          <w:p>
            <w:pPr>
              <w:pStyle w:val="TableParagraph"/>
              <w:numPr>
                <w:ilvl w:val="0"/>
                <w:numId w:val="5"/>
              </w:numPr>
              <w:tabs>
                <w:tab w:pos="396" w:val="left" w:leader="none"/>
              </w:tabs>
              <w:spacing w:line="254" w:lineRule="auto" w:before="0" w:after="0"/>
              <w:ind w:left="396" w:right="350" w:hanging="284"/>
              <w:jc w:val="left"/>
              <w:rPr>
                <w:sz w:val="20"/>
              </w:rPr>
            </w:pPr>
            <w:r>
              <w:rPr>
                <w:color w:val="231F20"/>
                <w:sz w:val="20"/>
              </w:rPr>
              <w:t>Дүрс,</w:t>
            </w:r>
            <w:r>
              <w:rPr>
                <w:color w:val="231F20"/>
                <w:spacing w:val="-11"/>
                <w:sz w:val="20"/>
              </w:rPr>
              <w:t> </w:t>
            </w:r>
            <w:r>
              <w:rPr>
                <w:color w:val="231F20"/>
                <w:sz w:val="20"/>
              </w:rPr>
              <w:t>биетийг</w:t>
            </w:r>
            <w:r>
              <w:rPr>
                <w:color w:val="231F20"/>
                <w:spacing w:val="-11"/>
                <w:sz w:val="20"/>
              </w:rPr>
              <w:t> </w:t>
            </w:r>
            <w:r>
              <w:rPr>
                <w:color w:val="231F20"/>
                <w:sz w:val="20"/>
              </w:rPr>
              <w:t>нэрлэх,</w:t>
            </w:r>
            <w:r>
              <w:rPr>
                <w:color w:val="231F20"/>
                <w:spacing w:val="-11"/>
                <w:sz w:val="20"/>
              </w:rPr>
              <w:t> </w:t>
            </w:r>
            <w:r>
              <w:rPr>
                <w:color w:val="231F20"/>
                <w:sz w:val="20"/>
              </w:rPr>
              <w:t>ангилах,</w:t>
            </w:r>
            <w:r>
              <w:rPr>
                <w:color w:val="231F20"/>
                <w:spacing w:val="-11"/>
                <w:sz w:val="20"/>
              </w:rPr>
              <w:t> </w:t>
            </w:r>
            <w:r>
              <w:rPr>
                <w:color w:val="231F20"/>
                <w:sz w:val="20"/>
              </w:rPr>
              <w:t>харьцуулах,</w:t>
            </w:r>
            <w:r>
              <w:rPr>
                <w:color w:val="231F20"/>
                <w:spacing w:val="-11"/>
                <w:sz w:val="20"/>
              </w:rPr>
              <w:t> </w:t>
            </w:r>
            <w:r>
              <w:rPr>
                <w:color w:val="231F20"/>
                <w:sz w:val="20"/>
              </w:rPr>
              <w:t>зүй</w:t>
            </w:r>
            <w:r>
              <w:rPr>
                <w:color w:val="231F20"/>
                <w:spacing w:val="-11"/>
                <w:sz w:val="20"/>
              </w:rPr>
              <w:t> </w:t>
            </w:r>
            <w:r>
              <w:rPr>
                <w:color w:val="231F20"/>
                <w:sz w:val="20"/>
              </w:rPr>
              <w:t>тогтлыг</w:t>
            </w:r>
            <w:r>
              <w:rPr>
                <w:color w:val="231F20"/>
                <w:spacing w:val="-11"/>
                <w:sz w:val="20"/>
              </w:rPr>
              <w:t> </w:t>
            </w:r>
            <w:r>
              <w:rPr>
                <w:color w:val="231F20"/>
                <w:sz w:val="20"/>
              </w:rPr>
              <w:t>таних,</w:t>
            </w:r>
            <w:r>
              <w:rPr>
                <w:color w:val="231F20"/>
                <w:spacing w:val="-11"/>
                <w:sz w:val="20"/>
              </w:rPr>
              <w:t> </w:t>
            </w:r>
            <w:r>
              <w:rPr>
                <w:color w:val="231F20"/>
                <w:sz w:val="20"/>
              </w:rPr>
              <w:t>үргэлжлүүлэх </w:t>
            </w:r>
            <w:r>
              <w:rPr>
                <w:color w:val="231F20"/>
                <w:spacing w:val="-2"/>
                <w:sz w:val="20"/>
              </w:rPr>
              <w:t>зохиомжлох;</w:t>
            </w:r>
          </w:p>
          <w:p>
            <w:pPr>
              <w:pStyle w:val="TableParagraph"/>
              <w:numPr>
                <w:ilvl w:val="0"/>
                <w:numId w:val="5"/>
              </w:numPr>
              <w:tabs>
                <w:tab w:pos="396" w:val="left" w:leader="none"/>
              </w:tabs>
              <w:spacing w:line="254" w:lineRule="auto" w:before="1" w:after="0"/>
              <w:ind w:left="396" w:right="720" w:hanging="284"/>
              <w:jc w:val="left"/>
              <w:rPr>
                <w:sz w:val="20"/>
              </w:rPr>
            </w:pPr>
            <w:r>
              <w:rPr>
                <w:color w:val="231F20"/>
                <w:sz w:val="20"/>
              </w:rPr>
              <w:t>Бодит</w:t>
            </w:r>
            <w:r>
              <w:rPr>
                <w:color w:val="231F20"/>
                <w:spacing w:val="-14"/>
                <w:sz w:val="20"/>
              </w:rPr>
              <w:t> </w:t>
            </w:r>
            <w:r>
              <w:rPr>
                <w:color w:val="231F20"/>
                <w:sz w:val="20"/>
              </w:rPr>
              <w:t>юмсын</w:t>
            </w:r>
            <w:r>
              <w:rPr>
                <w:color w:val="231F20"/>
                <w:spacing w:val="-13"/>
                <w:sz w:val="20"/>
              </w:rPr>
              <w:t> </w:t>
            </w:r>
            <w:r>
              <w:rPr>
                <w:color w:val="231F20"/>
                <w:sz w:val="20"/>
              </w:rPr>
              <w:t>урт,</w:t>
            </w:r>
            <w:r>
              <w:rPr>
                <w:color w:val="231F20"/>
                <w:spacing w:val="-13"/>
                <w:sz w:val="20"/>
              </w:rPr>
              <w:t> </w:t>
            </w:r>
            <w:r>
              <w:rPr>
                <w:color w:val="231F20"/>
                <w:sz w:val="20"/>
              </w:rPr>
              <w:t>жин,</w:t>
            </w:r>
            <w:r>
              <w:rPr>
                <w:color w:val="231F20"/>
                <w:spacing w:val="-14"/>
                <w:sz w:val="20"/>
              </w:rPr>
              <w:t> </w:t>
            </w:r>
            <w:r>
              <w:rPr>
                <w:color w:val="231F20"/>
                <w:sz w:val="20"/>
              </w:rPr>
              <w:t>багтаамжийг</w:t>
            </w:r>
            <w:r>
              <w:rPr>
                <w:color w:val="231F20"/>
                <w:spacing w:val="-13"/>
                <w:sz w:val="20"/>
              </w:rPr>
              <w:t> </w:t>
            </w:r>
            <w:r>
              <w:rPr>
                <w:color w:val="231F20"/>
                <w:sz w:val="20"/>
              </w:rPr>
              <w:t>хэмжих,</w:t>
            </w:r>
            <w:r>
              <w:rPr>
                <w:color w:val="231F20"/>
                <w:spacing w:val="-13"/>
                <w:sz w:val="20"/>
              </w:rPr>
              <w:t> </w:t>
            </w:r>
            <w:r>
              <w:rPr>
                <w:color w:val="231F20"/>
                <w:sz w:val="20"/>
              </w:rPr>
              <w:t>харьцуулах,</w:t>
            </w:r>
            <w:r>
              <w:rPr>
                <w:color w:val="231F20"/>
                <w:spacing w:val="-13"/>
                <w:sz w:val="20"/>
              </w:rPr>
              <w:t> </w:t>
            </w:r>
            <w:r>
              <w:rPr>
                <w:color w:val="231F20"/>
                <w:sz w:val="20"/>
              </w:rPr>
              <w:t>дарааллуулах, </w:t>
            </w:r>
            <w:r>
              <w:rPr>
                <w:color w:val="231F20"/>
                <w:spacing w:val="-2"/>
                <w:sz w:val="20"/>
              </w:rPr>
              <w:t>тэмдэглэх;</w:t>
            </w:r>
          </w:p>
          <w:p>
            <w:pPr>
              <w:pStyle w:val="TableParagraph"/>
              <w:numPr>
                <w:ilvl w:val="0"/>
                <w:numId w:val="5"/>
              </w:numPr>
              <w:tabs>
                <w:tab w:pos="396" w:val="left" w:leader="none"/>
              </w:tabs>
              <w:spacing w:line="254" w:lineRule="auto" w:before="0" w:after="0"/>
              <w:ind w:left="396" w:right="260" w:hanging="284"/>
              <w:jc w:val="left"/>
              <w:rPr>
                <w:sz w:val="20"/>
              </w:rPr>
            </w:pPr>
            <w:r>
              <w:rPr>
                <w:color w:val="231F20"/>
                <w:sz w:val="20"/>
              </w:rPr>
              <w:t>Байршил,</w:t>
            </w:r>
            <w:r>
              <w:rPr>
                <w:color w:val="231F20"/>
                <w:spacing w:val="-6"/>
                <w:sz w:val="20"/>
              </w:rPr>
              <w:t> </w:t>
            </w:r>
            <w:r>
              <w:rPr>
                <w:color w:val="231F20"/>
                <w:sz w:val="20"/>
              </w:rPr>
              <w:t>чиглэл,</w:t>
            </w:r>
            <w:r>
              <w:rPr>
                <w:color w:val="231F20"/>
                <w:spacing w:val="-6"/>
                <w:sz w:val="20"/>
              </w:rPr>
              <w:t> </w:t>
            </w:r>
            <w:r>
              <w:rPr>
                <w:color w:val="231F20"/>
                <w:sz w:val="20"/>
              </w:rPr>
              <w:t>үйлдлийн</w:t>
            </w:r>
            <w:r>
              <w:rPr>
                <w:color w:val="231F20"/>
                <w:spacing w:val="-6"/>
                <w:sz w:val="20"/>
              </w:rPr>
              <w:t> </w:t>
            </w:r>
            <w:r>
              <w:rPr>
                <w:color w:val="231F20"/>
                <w:sz w:val="20"/>
              </w:rPr>
              <w:t>дараалал,</w:t>
            </w:r>
            <w:r>
              <w:rPr>
                <w:color w:val="231F20"/>
                <w:spacing w:val="-6"/>
                <w:sz w:val="20"/>
              </w:rPr>
              <w:t> </w:t>
            </w:r>
            <w:r>
              <w:rPr>
                <w:color w:val="231F20"/>
                <w:sz w:val="20"/>
              </w:rPr>
              <w:t>цаг</w:t>
            </w:r>
            <w:r>
              <w:rPr>
                <w:color w:val="231F20"/>
                <w:spacing w:val="-6"/>
                <w:sz w:val="20"/>
              </w:rPr>
              <w:t> </w:t>
            </w:r>
            <w:r>
              <w:rPr>
                <w:color w:val="231F20"/>
                <w:sz w:val="20"/>
              </w:rPr>
              <w:t>хугацаа</w:t>
            </w:r>
            <w:r>
              <w:rPr>
                <w:color w:val="231F20"/>
                <w:spacing w:val="-6"/>
                <w:sz w:val="20"/>
              </w:rPr>
              <w:t> </w:t>
            </w:r>
            <w:r>
              <w:rPr>
                <w:color w:val="231F20"/>
                <w:sz w:val="20"/>
              </w:rPr>
              <w:t>илэрхийлэх</w:t>
            </w:r>
            <w:r>
              <w:rPr>
                <w:color w:val="231F20"/>
                <w:spacing w:val="-6"/>
                <w:sz w:val="20"/>
              </w:rPr>
              <w:t> </w:t>
            </w:r>
            <w:r>
              <w:rPr>
                <w:color w:val="231F20"/>
                <w:sz w:val="20"/>
              </w:rPr>
              <w:t>үгсийг</w:t>
            </w:r>
            <w:r>
              <w:rPr>
                <w:color w:val="231F20"/>
                <w:spacing w:val="-6"/>
                <w:sz w:val="20"/>
              </w:rPr>
              <w:t> </w:t>
            </w:r>
            <w:r>
              <w:rPr>
                <w:color w:val="231F20"/>
                <w:sz w:val="20"/>
              </w:rPr>
              <w:t>ойлгож өдөр тутамдаа хэрэглэх.</w:t>
            </w:r>
          </w:p>
        </w:tc>
      </w:tr>
      <w:tr>
        <w:trPr>
          <w:trHeight w:val="1681" w:hRule="atLeast"/>
        </w:trPr>
        <w:tc>
          <w:tcPr>
            <w:tcW w:w="1650" w:type="dxa"/>
            <w:tcBorders>
              <w:top w:val="single" w:sz="4" w:space="0" w:color="231F20"/>
              <w:left w:val="single" w:sz="4" w:space="0" w:color="231F20"/>
              <w:bottom w:val="single" w:sz="4" w:space="0" w:color="231F20"/>
              <w:right w:val="single" w:sz="4" w:space="0" w:color="231F20"/>
            </w:tcBorders>
          </w:tcPr>
          <w:p>
            <w:pPr>
              <w:pStyle w:val="TableParagraph"/>
              <w:ind w:left="0"/>
              <w:rPr>
                <w:rFonts w:ascii="Arial"/>
                <w:i/>
                <w:sz w:val="20"/>
              </w:rPr>
            </w:pPr>
          </w:p>
          <w:p>
            <w:pPr>
              <w:pStyle w:val="TableParagraph"/>
              <w:spacing w:before="29"/>
              <w:ind w:left="0"/>
              <w:rPr>
                <w:rFonts w:ascii="Arial"/>
                <w:i/>
                <w:sz w:val="20"/>
              </w:rPr>
            </w:pPr>
          </w:p>
          <w:p>
            <w:pPr>
              <w:pStyle w:val="TableParagraph"/>
              <w:spacing w:line="254" w:lineRule="auto"/>
              <w:ind w:right="216"/>
              <w:rPr>
                <w:sz w:val="20"/>
              </w:rPr>
            </w:pPr>
            <w:r>
              <w:rPr>
                <w:color w:val="231F20"/>
                <w:spacing w:val="-2"/>
                <w:sz w:val="20"/>
              </w:rPr>
              <w:t>Шинжлэх </w:t>
            </w:r>
            <w:r>
              <w:rPr>
                <w:color w:val="231F20"/>
                <w:sz w:val="20"/>
              </w:rPr>
              <w:t>ухаан ба </w:t>
            </w:r>
            <w:r>
              <w:rPr>
                <w:color w:val="231F20"/>
                <w:spacing w:val="-2"/>
                <w:sz w:val="20"/>
              </w:rPr>
              <w:t>цахим </w:t>
            </w:r>
            <w:r>
              <w:rPr>
                <w:color w:val="231F20"/>
                <w:spacing w:val="-4"/>
                <w:sz w:val="20"/>
              </w:rPr>
              <w:t>технологи</w:t>
            </w:r>
          </w:p>
        </w:tc>
        <w:tc>
          <w:tcPr>
            <w:tcW w:w="7864" w:type="dxa"/>
            <w:tcBorders>
              <w:top w:val="single" w:sz="4" w:space="0" w:color="231F20"/>
              <w:left w:val="single" w:sz="4" w:space="0" w:color="231F20"/>
              <w:bottom w:val="single" w:sz="4" w:space="0" w:color="231F20"/>
              <w:right w:val="single" w:sz="4" w:space="0" w:color="231F20"/>
            </w:tcBorders>
          </w:tcPr>
          <w:p>
            <w:pPr>
              <w:pStyle w:val="TableParagraph"/>
              <w:numPr>
                <w:ilvl w:val="0"/>
                <w:numId w:val="6"/>
              </w:numPr>
              <w:tabs>
                <w:tab w:pos="396" w:val="left" w:leader="none"/>
              </w:tabs>
              <w:spacing w:line="254" w:lineRule="auto" w:before="129" w:after="0"/>
              <w:ind w:left="396" w:right="477" w:hanging="284"/>
              <w:jc w:val="left"/>
              <w:rPr>
                <w:sz w:val="20"/>
              </w:rPr>
            </w:pPr>
            <w:r>
              <w:rPr>
                <w:color w:val="231F20"/>
                <w:sz w:val="20"/>
              </w:rPr>
              <w:t>Амьтан,</w:t>
            </w:r>
            <w:r>
              <w:rPr>
                <w:color w:val="231F20"/>
                <w:spacing w:val="-11"/>
                <w:sz w:val="20"/>
              </w:rPr>
              <w:t> </w:t>
            </w:r>
            <w:r>
              <w:rPr>
                <w:color w:val="231F20"/>
                <w:sz w:val="20"/>
              </w:rPr>
              <w:t>ургамал,</w:t>
            </w:r>
            <w:r>
              <w:rPr>
                <w:color w:val="231F20"/>
                <w:spacing w:val="-11"/>
                <w:sz w:val="20"/>
              </w:rPr>
              <w:t> </w:t>
            </w:r>
            <w:r>
              <w:rPr>
                <w:color w:val="231F20"/>
                <w:sz w:val="20"/>
              </w:rPr>
              <w:t>орчны</w:t>
            </w:r>
            <w:r>
              <w:rPr>
                <w:color w:val="231F20"/>
                <w:spacing w:val="-11"/>
                <w:sz w:val="20"/>
              </w:rPr>
              <w:t> </w:t>
            </w:r>
            <w:r>
              <w:rPr>
                <w:color w:val="231F20"/>
                <w:sz w:val="20"/>
              </w:rPr>
              <w:t>эд</w:t>
            </w:r>
            <w:r>
              <w:rPr>
                <w:color w:val="231F20"/>
                <w:spacing w:val="-11"/>
                <w:sz w:val="20"/>
              </w:rPr>
              <w:t> </w:t>
            </w:r>
            <w:r>
              <w:rPr>
                <w:color w:val="231F20"/>
                <w:sz w:val="20"/>
              </w:rPr>
              <w:t>юмсыг</w:t>
            </w:r>
            <w:r>
              <w:rPr>
                <w:color w:val="231F20"/>
                <w:spacing w:val="-11"/>
                <w:sz w:val="20"/>
              </w:rPr>
              <w:t> </w:t>
            </w:r>
            <w:r>
              <w:rPr>
                <w:color w:val="231F20"/>
                <w:sz w:val="20"/>
              </w:rPr>
              <w:t>сонирхон</w:t>
            </w:r>
            <w:r>
              <w:rPr>
                <w:color w:val="231F20"/>
                <w:spacing w:val="-11"/>
                <w:sz w:val="20"/>
              </w:rPr>
              <w:t> </w:t>
            </w:r>
            <w:r>
              <w:rPr>
                <w:color w:val="231F20"/>
                <w:sz w:val="20"/>
              </w:rPr>
              <w:t>асуух,</w:t>
            </w:r>
            <w:r>
              <w:rPr>
                <w:color w:val="231F20"/>
                <w:spacing w:val="-11"/>
                <w:sz w:val="20"/>
              </w:rPr>
              <w:t> </w:t>
            </w:r>
            <w:r>
              <w:rPr>
                <w:color w:val="231F20"/>
                <w:sz w:val="20"/>
              </w:rPr>
              <w:t>ажиглах,</w:t>
            </w:r>
            <w:r>
              <w:rPr>
                <w:color w:val="231F20"/>
                <w:spacing w:val="-11"/>
                <w:sz w:val="20"/>
              </w:rPr>
              <w:t> </w:t>
            </w:r>
            <w:r>
              <w:rPr>
                <w:color w:val="231F20"/>
                <w:sz w:val="20"/>
              </w:rPr>
              <w:t>учир</w:t>
            </w:r>
            <w:r>
              <w:rPr>
                <w:color w:val="231F20"/>
                <w:spacing w:val="-11"/>
                <w:sz w:val="20"/>
              </w:rPr>
              <w:t> </w:t>
            </w:r>
            <w:r>
              <w:rPr>
                <w:color w:val="231F20"/>
                <w:sz w:val="20"/>
              </w:rPr>
              <w:t>шалтгаан холбоо хамаарлыг таних, туршилт хийх, цэцэг услах, мод тарих, амьтан </w:t>
            </w:r>
            <w:r>
              <w:rPr>
                <w:color w:val="231F20"/>
                <w:spacing w:val="-2"/>
                <w:sz w:val="20"/>
              </w:rPr>
              <w:t>тэжээх;</w:t>
            </w:r>
          </w:p>
          <w:p>
            <w:pPr>
              <w:pStyle w:val="TableParagraph"/>
              <w:numPr>
                <w:ilvl w:val="0"/>
                <w:numId w:val="6"/>
              </w:numPr>
              <w:tabs>
                <w:tab w:pos="396" w:val="left" w:leader="none"/>
              </w:tabs>
              <w:spacing w:line="254" w:lineRule="auto" w:before="0" w:after="0"/>
              <w:ind w:left="396" w:right="1014" w:hanging="284"/>
              <w:jc w:val="left"/>
              <w:rPr>
                <w:sz w:val="20"/>
              </w:rPr>
            </w:pPr>
            <w:r>
              <w:rPr>
                <w:color w:val="231F20"/>
                <w:sz w:val="20"/>
              </w:rPr>
              <w:t>Улирал,</w:t>
            </w:r>
            <w:r>
              <w:rPr>
                <w:color w:val="231F20"/>
                <w:spacing w:val="-10"/>
                <w:sz w:val="20"/>
              </w:rPr>
              <w:t> </w:t>
            </w:r>
            <w:r>
              <w:rPr>
                <w:color w:val="231F20"/>
                <w:sz w:val="20"/>
              </w:rPr>
              <w:t>цаг</w:t>
            </w:r>
            <w:r>
              <w:rPr>
                <w:color w:val="231F20"/>
                <w:spacing w:val="-10"/>
                <w:sz w:val="20"/>
              </w:rPr>
              <w:t> </w:t>
            </w:r>
            <w:r>
              <w:rPr>
                <w:color w:val="231F20"/>
                <w:sz w:val="20"/>
              </w:rPr>
              <w:t>агаарын</w:t>
            </w:r>
            <w:r>
              <w:rPr>
                <w:color w:val="231F20"/>
                <w:spacing w:val="-10"/>
                <w:sz w:val="20"/>
              </w:rPr>
              <w:t> </w:t>
            </w:r>
            <w:r>
              <w:rPr>
                <w:color w:val="231F20"/>
                <w:sz w:val="20"/>
              </w:rPr>
              <w:t>онцлог</w:t>
            </w:r>
            <w:r>
              <w:rPr>
                <w:color w:val="231F20"/>
                <w:spacing w:val="-10"/>
                <w:sz w:val="20"/>
              </w:rPr>
              <w:t> </w:t>
            </w:r>
            <w:r>
              <w:rPr>
                <w:color w:val="231F20"/>
                <w:sz w:val="20"/>
              </w:rPr>
              <w:t>өөрчлөлтийг</w:t>
            </w:r>
            <w:r>
              <w:rPr>
                <w:color w:val="231F20"/>
                <w:spacing w:val="-10"/>
                <w:sz w:val="20"/>
              </w:rPr>
              <w:t> </w:t>
            </w:r>
            <w:r>
              <w:rPr>
                <w:color w:val="231F20"/>
                <w:sz w:val="20"/>
              </w:rPr>
              <w:t>ажиглах,</w:t>
            </w:r>
            <w:r>
              <w:rPr>
                <w:color w:val="231F20"/>
                <w:spacing w:val="-10"/>
                <w:sz w:val="20"/>
              </w:rPr>
              <w:t> </w:t>
            </w:r>
            <w:r>
              <w:rPr>
                <w:color w:val="231F20"/>
                <w:sz w:val="20"/>
              </w:rPr>
              <w:t>тэмдэглэл</w:t>
            </w:r>
            <w:r>
              <w:rPr>
                <w:color w:val="231F20"/>
                <w:spacing w:val="-10"/>
                <w:sz w:val="20"/>
              </w:rPr>
              <w:t> </w:t>
            </w:r>
            <w:r>
              <w:rPr>
                <w:color w:val="231F20"/>
                <w:sz w:val="20"/>
              </w:rPr>
              <w:t>хөтлөх, шалтгаан үр дагаврыг олох, аюулт үзэгдлээс өөрийгөө хамгаалах;</w:t>
            </w:r>
          </w:p>
        </w:tc>
      </w:tr>
    </w:tbl>
    <w:p>
      <w:pPr>
        <w:pStyle w:val="TableParagraph"/>
        <w:spacing w:after="0" w:line="254" w:lineRule="auto"/>
        <w:jc w:val="left"/>
        <w:rPr>
          <w:sz w:val="20"/>
        </w:rPr>
        <w:sectPr>
          <w:pgSz w:w="11910" w:h="16840"/>
          <w:pgMar w:header="882" w:footer="1081" w:top="1280" w:bottom="1280" w:left="0" w:right="0"/>
        </w:sectPr>
      </w:pPr>
    </w:p>
    <w:p>
      <w:pPr>
        <w:pStyle w:val="BodyText"/>
        <w:spacing w:before="2"/>
        <w:rPr>
          <w:rFonts w:ascii="Arial"/>
          <w:i/>
          <w:sz w:val="11"/>
        </w:rPr>
      </w:pPr>
    </w:p>
    <w:tbl>
      <w:tblPr>
        <w:tblW w:w="0" w:type="auto"/>
        <w:jc w:val="left"/>
        <w:tblInd w:w="103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50"/>
        <w:gridCol w:w="7864"/>
      </w:tblGrid>
      <w:tr>
        <w:trPr>
          <w:trHeight w:val="2042" w:hRule="atLeast"/>
        </w:trPr>
        <w:tc>
          <w:tcPr>
            <w:tcW w:w="1650" w:type="dxa"/>
          </w:tcPr>
          <w:p>
            <w:pPr>
              <w:pStyle w:val="TableParagraph"/>
              <w:ind w:left="0"/>
              <w:rPr>
                <w:rFonts w:ascii="Times New Roman"/>
                <w:sz w:val="20"/>
              </w:rPr>
            </w:pPr>
          </w:p>
        </w:tc>
        <w:tc>
          <w:tcPr>
            <w:tcW w:w="7864" w:type="dxa"/>
          </w:tcPr>
          <w:p>
            <w:pPr>
              <w:pStyle w:val="TableParagraph"/>
              <w:numPr>
                <w:ilvl w:val="0"/>
                <w:numId w:val="7"/>
              </w:numPr>
              <w:tabs>
                <w:tab w:pos="396" w:val="left" w:leader="none"/>
              </w:tabs>
              <w:spacing w:line="254" w:lineRule="auto" w:before="69" w:after="0"/>
              <w:ind w:left="396" w:right="869" w:hanging="284"/>
              <w:jc w:val="left"/>
              <w:rPr>
                <w:sz w:val="20"/>
              </w:rPr>
            </w:pPr>
            <w:r>
              <w:rPr>
                <w:color w:val="231F20"/>
                <w:sz w:val="20"/>
              </w:rPr>
              <w:t>Хог</w:t>
            </w:r>
            <w:r>
              <w:rPr>
                <w:color w:val="231F20"/>
                <w:spacing w:val="-7"/>
                <w:sz w:val="20"/>
              </w:rPr>
              <w:t> </w:t>
            </w:r>
            <w:r>
              <w:rPr>
                <w:color w:val="231F20"/>
                <w:sz w:val="20"/>
              </w:rPr>
              <w:t>хаягдлыг</w:t>
            </w:r>
            <w:r>
              <w:rPr>
                <w:color w:val="231F20"/>
                <w:spacing w:val="-7"/>
                <w:sz w:val="20"/>
              </w:rPr>
              <w:t> </w:t>
            </w:r>
            <w:r>
              <w:rPr>
                <w:color w:val="231F20"/>
                <w:sz w:val="20"/>
              </w:rPr>
              <w:t>ангилах,</w:t>
            </w:r>
            <w:r>
              <w:rPr>
                <w:color w:val="231F20"/>
                <w:spacing w:val="-7"/>
                <w:sz w:val="20"/>
              </w:rPr>
              <w:t> </w:t>
            </w:r>
            <w:r>
              <w:rPr>
                <w:color w:val="231F20"/>
                <w:sz w:val="20"/>
              </w:rPr>
              <w:t>усаа</w:t>
            </w:r>
            <w:r>
              <w:rPr>
                <w:color w:val="231F20"/>
                <w:spacing w:val="-7"/>
                <w:sz w:val="20"/>
              </w:rPr>
              <w:t> </w:t>
            </w:r>
            <w:r>
              <w:rPr>
                <w:color w:val="231F20"/>
                <w:sz w:val="20"/>
              </w:rPr>
              <w:t>гамнах,</w:t>
            </w:r>
            <w:r>
              <w:rPr>
                <w:color w:val="231F20"/>
                <w:spacing w:val="-7"/>
                <w:sz w:val="20"/>
              </w:rPr>
              <w:t> </w:t>
            </w:r>
            <w:r>
              <w:rPr>
                <w:color w:val="231F20"/>
                <w:sz w:val="20"/>
              </w:rPr>
              <w:t>тог</w:t>
            </w:r>
            <w:r>
              <w:rPr>
                <w:color w:val="231F20"/>
                <w:spacing w:val="-7"/>
                <w:sz w:val="20"/>
              </w:rPr>
              <w:t> </w:t>
            </w:r>
            <w:r>
              <w:rPr>
                <w:color w:val="231F20"/>
                <w:sz w:val="20"/>
              </w:rPr>
              <w:t>цахилгаан,</w:t>
            </w:r>
            <w:r>
              <w:rPr>
                <w:color w:val="231F20"/>
                <w:spacing w:val="-7"/>
                <w:sz w:val="20"/>
              </w:rPr>
              <w:t> </w:t>
            </w:r>
            <w:r>
              <w:rPr>
                <w:color w:val="231F20"/>
                <w:sz w:val="20"/>
              </w:rPr>
              <w:t>цаас</w:t>
            </w:r>
            <w:r>
              <w:rPr>
                <w:color w:val="231F20"/>
                <w:spacing w:val="39"/>
                <w:sz w:val="20"/>
              </w:rPr>
              <w:t> </w:t>
            </w:r>
            <w:r>
              <w:rPr>
                <w:color w:val="231F20"/>
                <w:sz w:val="20"/>
              </w:rPr>
              <w:t>хэмнэх,</w:t>
            </w:r>
            <w:r>
              <w:rPr>
                <w:color w:val="231F20"/>
                <w:spacing w:val="-7"/>
                <w:sz w:val="20"/>
              </w:rPr>
              <w:t> </w:t>
            </w:r>
            <w:r>
              <w:rPr>
                <w:color w:val="231F20"/>
                <w:sz w:val="20"/>
              </w:rPr>
              <w:t>дахин ашиглах материалыг цуглуулах, бүтээл хийх;</w:t>
            </w:r>
          </w:p>
          <w:p>
            <w:pPr>
              <w:pStyle w:val="TableParagraph"/>
              <w:numPr>
                <w:ilvl w:val="0"/>
                <w:numId w:val="7"/>
              </w:numPr>
              <w:tabs>
                <w:tab w:pos="396" w:val="left" w:leader="none"/>
              </w:tabs>
              <w:spacing w:line="254" w:lineRule="auto" w:before="0" w:after="0"/>
              <w:ind w:left="396" w:right="403" w:hanging="284"/>
              <w:jc w:val="left"/>
              <w:rPr>
                <w:sz w:val="20"/>
              </w:rPr>
            </w:pPr>
            <w:r>
              <w:rPr>
                <w:color w:val="231F20"/>
                <w:sz w:val="20"/>
              </w:rPr>
              <w:t>Өөрийгөө</w:t>
            </w:r>
            <w:r>
              <w:rPr>
                <w:color w:val="231F20"/>
                <w:spacing w:val="-3"/>
                <w:sz w:val="20"/>
              </w:rPr>
              <w:t> </w:t>
            </w:r>
            <w:r>
              <w:rPr>
                <w:color w:val="231F20"/>
                <w:sz w:val="20"/>
              </w:rPr>
              <w:t>болон</w:t>
            </w:r>
            <w:r>
              <w:rPr>
                <w:color w:val="231F20"/>
                <w:spacing w:val="-3"/>
                <w:sz w:val="20"/>
              </w:rPr>
              <w:t> </w:t>
            </w:r>
            <w:r>
              <w:rPr>
                <w:color w:val="231F20"/>
                <w:sz w:val="20"/>
              </w:rPr>
              <w:t>гэр</w:t>
            </w:r>
            <w:r>
              <w:rPr>
                <w:color w:val="231F20"/>
                <w:spacing w:val="-3"/>
                <w:sz w:val="20"/>
              </w:rPr>
              <w:t> </w:t>
            </w:r>
            <w:r>
              <w:rPr>
                <w:color w:val="231F20"/>
                <w:sz w:val="20"/>
              </w:rPr>
              <w:t>бүлээ</w:t>
            </w:r>
            <w:r>
              <w:rPr>
                <w:color w:val="231F20"/>
                <w:spacing w:val="-3"/>
                <w:sz w:val="20"/>
              </w:rPr>
              <w:t> </w:t>
            </w:r>
            <w:r>
              <w:rPr>
                <w:color w:val="231F20"/>
                <w:sz w:val="20"/>
              </w:rPr>
              <w:t>танилцуулж,</w:t>
            </w:r>
            <w:r>
              <w:rPr>
                <w:color w:val="231F20"/>
                <w:spacing w:val="-3"/>
                <w:sz w:val="20"/>
              </w:rPr>
              <w:t> </w:t>
            </w:r>
            <w:r>
              <w:rPr>
                <w:color w:val="231F20"/>
                <w:sz w:val="20"/>
              </w:rPr>
              <w:t>гэр</w:t>
            </w:r>
            <w:r>
              <w:rPr>
                <w:color w:val="231F20"/>
                <w:spacing w:val="-3"/>
                <w:sz w:val="20"/>
              </w:rPr>
              <w:t> </w:t>
            </w:r>
            <w:r>
              <w:rPr>
                <w:color w:val="231F20"/>
                <w:sz w:val="20"/>
              </w:rPr>
              <w:t>бүлийнхээ</w:t>
            </w:r>
            <w:r>
              <w:rPr>
                <w:color w:val="231F20"/>
                <w:spacing w:val="-3"/>
                <w:sz w:val="20"/>
              </w:rPr>
              <w:t> </w:t>
            </w:r>
            <w:r>
              <w:rPr>
                <w:color w:val="231F20"/>
                <w:sz w:val="20"/>
              </w:rPr>
              <w:t>гишүүдийн</w:t>
            </w:r>
            <w:r>
              <w:rPr>
                <w:color w:val="231F20"/>
                <w:spacing w:val="-3"/>
                <w:sz w:val="20"/>
              </w:rPr>
              <w:t> </w:t>
            </w:r>
            <w:r>
              <w:rPr>
                <w:color w:val="231F20"/>
                <w:sz w:val="20"/>
              </w:rPr>
              <w:t>нэр,</w:t>
            </w:r>
            <w:r>
              <w:rPr>
                <w:color w:val="231F20"/>
                <w:spacing w:val="-3"/>
                <w:sz w:val="20"/>
              </w:rPr>
              <w:t> </w:t>
            </w:r>
            <w:r>
              <w:rPr>
                <w:color w:val="231F20"/>
                <w:sz w:val="20"/>
              </w:rPr>
              <w:t>үүрэг ажил хөдөлмөрийн тухай ярьж тайлбарлах;</w:t>
            </w:r>
          </w:p>
          <w:p>
            <w:pPr>
              <w:pStyle w:val="TableParagraph"/>
              <w:numPr>
                <w:ilvl w:val="0"/>
                <w:numId w:val="7"/>
              </w:numPr>
              <w:tabs>
                <w:tab w:pos="396" w:val="left" w:leader="none"/>
              </w:tabs>
              <w:spacing w:line="240" w:lineRule="auto" w:before="1" w:after="0"/>
              <w:ind w:left="396" w:right="0" w:hanging="283"/>
              <w:jc w:val="left"/>
              <w:rPr>
                <w:sz w:val="20"/>
              </w:rPr>
            </w:pPr>
            <w:r>
              <w:rPr>
                <w:color w:val="231F20"/>
                <w:sz w:val="20"/>
              </w:rPr>
              <w:t>Анги</w:t>
            </w:r>
            <w:r>
              <w:rPr>
                <w:color w:val="231F20"/>
                <w:spacing w:val="-12"/>
                <w:sz w:val="20"/>
              </w:rPr>
              <w:t> </w:t>
            </w:r>
            <w:r>
              <w:rPr>
                <w:color w:val="231F20"/>
                <w:sz w:val="20"/>
              </w:rPr>
              <w:t>болон</w:t>
            </w:r>
            <w:r>
              <w:rPr>
                <w:color w:val="231F20"/>
                <w:spacing w:val="-11"/>
                <w:sz w:val="20"/>
              </w:rPr>
              <w:t> </w:t>
            </w:r>
            <w:r>
              <w:rPr>
                <w:color w:val="231F20"/>
                <w:sz w:val="20"/>
              </w:rPr>
              <w:t>олон</w:t>
            </w:r>
            <w:r>
              <w:rPr>
                <w:color w:val="231F20"/>
                <w:spacing w:val="-12"/>
                <w:sz w:val="20"/>
              </w:rPr>
              <w:t> </w:t>
            </w:r>
            <w:r>
              <w:rPr>
                <w:color w:val="231F20"/>
                <w:sz w:val="20"/>
              </w:rPr>
              <w:t>нийтийн</w:t>
            </w:r>
            <w:r>
              <w:rPr>
                <w:color w:val="231F20"/>
                <w:spacing w:val="-11"/>
                <w:sz w:val="20"/>
              </w:rPr>
              <w:t> </w:t>
            </w:r>
            <w:r>
              <w:rPr>
                <w:color w:val="231F20"/>
                <w:sz w:val="20"/>
              </w:rPr>
              <w:t>орчинд</w:t>
            </w:r>
            <w:r>
              <w:rPr>
                <w:color w:val="231F20"/>
                <w:spacing w:val="-12"/>
                <w:sz w:val="20"/>
              </w:rPr>
              <w:t> </w:t>
            </w:r>
            <w:r>
              <w:rPr>
                <w:color w:val="231F20"/>
                <w:sz w:val="20"/>
              </w:rPr>
              <w:t>баримтлах</w:t>
            </w:r>
            <w:r>
              <w:rPr>
                <w:color w:val="231F20"/>
                <w:spacing w:val="-11"/>
                <w:sz w:val="20"/>
              </w:rPr>
              <w:t> </w:t>
            </w:r>
            <w:r>
              <w:rPr>
                <w:color w:val="231F20"/>
                <w:sz w:val="20"/>
              </w:rPr>
              <w:t>дүрмийг</w:t>
            </w:r>
            <w:r>
              <w:rPr>
                <w:color w:val="231F20"/>
                <w:spacing w:val="-12"/>
                <w:sz w:val="20"/>
              </w:rPr>
              <w:t> </w:t>
            </w:r>
            <w:r>
              <w:rPr>
                <w:color w:val="231F20"/>
                <w:sz w:val="20"/>
              </w:rPr>
              <w:t>ойлгож</w:t>
            </w:r>
            <w:r>
              <w:rPr>
                <w:color w:val="231F20"/>
                <w:spacing w:val="-11"/>
                <w:sz w:val="20"/>
              </w:rPr>
              <w:t> </w:t>
            </w:r>
            <w:r>
              <w:rPr>
                <w:color w:val="231F20"/>
                <w:sz w:val="20"/>
              </w:rPr>
              <w:t>дагаж</w:t>
            </w:r>
            <w:r>
              <w:rPr>
                <w:color w:val="231F20"/>
                <w:spacing w:val="-11"/>
                <w:sz w:val="20"/>
              </w:rPr>
              <w:t> </w:t>
            </w:r>
            <w:r>
              <w:rPr>
                <w:color w:val="231F20"/>
                <w:spacing w:val="-2"/>
                <w:sz w:val="20"/>
              </w:rPr>
              <w:t>мөрдөх;</w:t>
            </w:r>
          </w:p>
          <w:p>
            <w:pPr>
              <w:pStyle w:val="TableParagraph"/>
              <w:numPr>
                <w:ilvl w:val="0"/>
                <w:numId w:val="7"/>
              </w:numPr>
              <w:tabs>
                <w:tab w:pos="396" w:val="left" w:leader="none"/>
              </w:tabs>
              <w:spacing w:line="254" w:lineRule="auto" w:before="13" w:after="0"/>
              <w:ind w:left="396" w:right="653" w:hanging="284"/>
              <w:jc w:val="left"/>
              <w:rPr>
                <w:sz w:val="20"/>
              </w:rPr>
            </w:pPr>
            <w:r>
              <w:rPr>
                <w:color w:val="231F20"/>
                <w:sz w:val="20"/>
              </w:rPr>
              <w:t>Үндэсний</w:t>
            </w:r>
            <w:r>
              <w:rPr>
                <w:color w:val="231F20"/>
                <w:spacing w:val="-7"/>
                <w:sz w:val="20"/>
              </w:rPr>
              <w:t> </w:t>
            </w:r>
            <w:r>
              <w:rPr>
                <w:color w:val="231F20"/>
                <w:sz w:val="20"/>
              </w:rPr>
              <w:t>баяр</w:t>
            </w:r>
            <w:r>
              <w:rPr>
                <w:color w:val="231F20"/>
                <w:spacing w:val="-7"/>
                <w:sz w:val="20"/>
              </w:rPr>
              <w:t> </w:t>
            </w:r>
            <w:r>
              <w:rPr>
                <w:color w:val="231F20"/>
                <w:sz w:val="20"/>
              </w:rPr>
              <w:t>ёслол,</w:t>
            </w:r>
            <w:r>
              <w:rPr>
                <w:color w:val="231F20"/>
                <w:spacing w:val="-7"/>
                <w:sz w:val="20"/>
              </w:rPr>
              <w:t> </w:t>
            </w:r>
            <w:r>
              <w:rPr>
                <w:color w:val="231F20"/>
                <w:sz w:val="20"/>
              </w:rPr>
              <w:t>дээл</w:t>
            </w:r>
            <w:r>
              <w:rPr>
                <w:color w:val="231F20"/>
                <w:spacing w:val="-7"/>
                <w:sz w:val="20"/>
              </w:rPr>
              <w:t> </w:t>
            </w:r>
            <w:r>
              <w:rPr>
                <w:color w:val="231F20"/>
                <w:sz w:val="20"/>
              </w:rPr>
              <w:t>хувцас,</w:t>
            </w:r>
            <w:r>
              <w:rPr>
                <w:color w:val="231F20"/>
                <w:spacing w:val="-7"/>
                <w:sz w:val="20"/>
              </w:rPr>
              <w:t> </w:t>
            </w:r>
            <w:r>
              <w:rPr>
                <w:color w:val="231F20"/>
                <w:sz w:val="20"/>
              </w:rPr>
              <w:t>ардын</w:t>
            </w:r>
            <w:r>
              <w:rPr>
                <w:color w:val="231F20"/>
                <w:spacing w:val="-7"/>
                <w:sz w:val="20"/>
              </w:rPr>
              <w:t> </w:t>
            </w:r>
            <w:r>
              <w:rPr>
                <w:color w:val="231F20"/>
                <w:sz w:val="20"/>
              </w:rPr>
              <w:t>тоглоом</w:t>
            </w:r>
            <w:r>
              <w:rPr>
                <w:color w:val="231F20"/>
                <w:spacing w:val="-7"/>
                <w:sz w:val="20"/>
              </w:rPr>
              <w:t> </w:t>
            </w:r>
            <w:r>
              <w:rPr>
                <w:color w:val="231F20"/>
                <w:sz w:val="20"/>
              </w:rPr>
              <w:t>наадгай,</w:t>
            </w:r>
            <w:r>
              <w:rPr>
                <w:color w:val="231F20"/>
                <w:spacing w:val="-7"/>
                <w:sz w:val="20"/>
              </w:rPr>
              <w:t> </w:t>
            </w:r>
            <w:r>
              <w:rPr>
                <w:color w:val="231F20"/>
                <w:sz w:val="20"/>
              </w:rPr>
              <w:t>цагаан</w:t>
            </w:r>
            <w:r>
              <w:rPr>
                <w:color w:val="231F20"/>
                <w:spacing w:val="-7"/>
                <w:sz w:val="20"/>
              </w:rPr>
              <w:t> </w:t>
            </w:r>
            <w:r>
              <w:rPr>
                <w:color w:val="231F20"/>
                <w:sz w:val="20"/>
              </w:rPr>
              <w:t>идээ, монгол гэр, таван хошуу мал зэргийг таних, бусад үндэстний соёлтой танилцах, зан заншлаас суралцах.</w:t>
            </w:r>
          </w:p>
        </w:tc>
      </w:tr>
      <w:tr>
        <w:trPr>
          <w:trHeight w:val="3242" w:hRule="atLeast"/>
        </w:trPr>
        <w:tc>
          <w:tcPr>
            <w:tcW w:w="1650" w:type="dxa"/>
          </w:tcPr>
          <w:p>
            <w:pPr>
              <w:pStyle w:val="TableParagraph"/>
              <w:ind w:left="0"/>
              <w:rPr>
                <w:rFonts w:ascii="Arial"/>
                <w:i/>
                <w:sz w:val="20"/>
              </w:rPr>
            </w:pPr>
          </w:p>
          <w:p>
            <w:pPr>
              <w:pStyle w:val="TableParagraph"/>
              <w:ind w:left="0"/>
              <w:rPr>
                <w:rFonts w:ascii="Arial"/>
                <w:i/>
                <w:sz w:val="20"/>
              </w:rPr>
            </w:pPr>
          </w:p>
          <w:p>
            <w:pPr>
              <w:pStyle w:val="TableParagraph"/>
              <w:ind w:left="0"/>
              <w:rPr>
                <w:rFonts w:ascii="Arial"/>
                <w:i/>
                <w:sz w:val="20"/>
              </w:rPr>
            </w:pPr>
          </w:p>
          <w:p>
            <w:pPr>
              <w:pStyle w:val="TableParagraph"/>
              <w:spacing w:before="109"/>
              <w:ind w:left="0"/>
              <w:rPr>
                <w:rFonts w:ascii="Arial"/>
                <w:i/>
                <w:sz w:val="20"/>
              </w:rPr>
            </w:pPr>
          </w:p>
          <w:p>
            <w:pPr>
              <w:pStyle w:val="TableParagraph"/>
              <w:spacing w:line="254" w:lineRule="auto"/>
              <w:ind w:right="216"/>
              <w:rPr>
                <w:sz w:val="20"/>
              </w:rPr>
            </w:pPr>
            <w:r>
              <w:rPr>
                <w:color w:val="231F20"/>
                <w:sz w:val="20"/>
              </w:rPr>
              <w:t>Биеийн</w:t>
            </w:r>
            <w:r>
              <w:rPr>
                <w:color w:val="231F20"/>
                <w:spacing w:val="-14"/>
                <w:sz w:val="20"/>
              </w:rPr>
              <w:t> </w:t>
            </w:r>
            <w:r>
              <w:rPr>
                <w:color w:val="231F20"/>
                <w:sz w:val="20"/>
              </w:rPr>
              <w:t>болон сэтгэл зүйн эрүүл мэнд, сайн сайхан </w:t>
            </w:r>
            <w:r>
              <w:rPr>
                <w:color w:val="231F20"/>
                <w:spacing w:val="-2"/>
                <w:sz w:val="20"/>
              </w:rPr>
              <w:t>байдал</w:t>
            </w:r>
          </w:p>
        </w:tc>
        <w:tc>
          <w:tcPr>
            <w:tcW w:w="7864" w:type="dxa"/>
          </w:tcPr>
          <w:p>
            <w:pPr>
              <w:pStyle w:val="TableParagraph"/>
              <w:numPr>
                <w:ilvl w:val="0"/>
                <w:numId w:val="8"/>
              </w:numPr>
              <w:tabs>
                <w:tab w:pos="396" w:val="left" w:leader="none"/>
              </w:tabs>
              <w:spacing w:line="254" w:lineRule="auto" w:before="69" w:after="0"/>
              <w:ind w:left="396" w:right="625" w:hanging="284"/>
              <w:jc w:val="left"/>
              <w:rPr>
                <w:sz w:val="20"/>
              </w:rPr>
            </w:pPr>
            <w:r>
              <w:rPr>
                <w:color w:val="231F20"/>
                <w:sz w:val="20"/>
              </w:rPr>
              <w:t>Хөдөлгөөний</w:t>
            </w:r>
            <w:r>
              <w:rPr>
                <w:color w:val="231F20"/>
                <w:spacing w:val="-5"/>
                <w:sz w:val="20"/>
              </w:rPr>
              <w:t> </w:t>
            </w:r>
            <w:r>
              <w:rPr>
                <w:color w:val="231F20"/>
                <w:sz w:val="20"/>
              </w:rPr>
              <w:t>эв</w:t>
            </w:r>
            <w:r>
              <w:rPr>
                <w:color w:val="231F20"/>
                <w:spacing w:val="-5"/>
                <w:sz w:val="20"/>
              </w:rPr>
              <w:t> </w:t>
            </w:r>
            <w:r>
              <w:rPr>
                <w:color w:val="231F20"/>
                <w:sz w:val="20"/>
              </w:rPr>
              <w:t>дүй,</w:t>
            </w:r>
            <w:r>
              <w:rPr>
                <w:color w:val="231F20"/>
                <w:spacing w:val="-5"/>
                <w:sz w:val="20"/>
              </w:rPr>
              <w:t> </w:t>
            </w:r>
            <w:r>
              <w:rPr>
                <w:color w:val="231F20"/>
                <w:sz w:val="20"/>
              </w:rPr>
              <w:t>хурд,</w:t>
            </w:r>
            <w:r>
              <w:rPr>
                <w:color w:val="231F20"/>
                <w:spacing w:val="-5"/>
                <w:sz w:val="20"/>
              </w:rPr>
              <w:t> </w:t>
            </w:r>
            <w:r>
              <w:rPr>
                <w:color w:val="231F20"/>
                <w:sz w:val="20"/>
              </w:rPr>
              <w:t>хүч,</w:t>
            </w:r>
            <w:r>
              <w:rPr>
                <w:color w:val="231F20"/>
                <w:spacing w:val="-5"/>
                <w:sz w:val="20"/>
              </w:rPr>
              <w:t> </w:t>
            </w:r>
            <w:r>
              <w:rPr>
                <w:color w:val="231F20"/>
                <w:sz w:val="20"/>
              </w:rPr>
              <w:t>уян</w:t>
            </w:r>
            <w:r>
              <w:rPr>
                <w:color w:val="231F20"/>
                <w:spacing w:val="-5"/>
                <w:sz w:val="20"/>
              </w:rPr>
              <w:t> </w:t>
            </w:r>
            <w:r>
              <w:rPr>
                <w:color w:val="231F20"/>
                <w:sz w:val="20"/>
              </w:rPr>
              <w:t>хатан,</w:t>
            </w:r>
            <w:r>
              <w:rPr>
                <w:color w:val="231F20"/>
                <w:spacing w:val="-5"/>
                <w:sz w:val="20"/>
              </w:rPr>
              <w:t> </w:t>
            </w:r>
            <w:r>
              <w:rPr>
                <w:color w:val="231F20"/>
                <w:sz w:val="20"/>
              </w:rPr>
              <w:t>тэсвэр,</w:t>
            </w:r>
            <w:r>
              <w:rPr>
                <w:color w:val="231F20"/>
                <w:spacing w:val="-5"/>
                <w:sz w:val="20"/>
              </w:rPr>
              <w:t> </w:t>
            </w:r>
            <w:r>
              <w:rPr>
                <w:color w:val="231F20"/>
                <w:sz w:val="20"/>
              </w:rPr>
              <w:t>тэнцвэрийг</w:t>
            </w:r>
            <w:r>
              <w:rPr>
                <w:color w:val="231F20"/>
                <w:spacing w:val="-5"/>
                <w:sz w:val="20"/>
              </w:rPr>
              <w:t> </w:t>
            </w:r>
            <w:r>
              <w:rPr>
                <w:color w:val="231F20"/>
                <w:sz w:val="20"/>
              </w:rPr>
              <w:t>сайжруулах дасгал, хөдөлгөөнт тоглоомд идэвхтэй оролцох;</w:t>
            </w:r>
          </w:p>
          <w:p>
            <w:pPr>
              <w:pStyle w:val="TableParagraph"/>
              <w:numPr>
                <w:ilvl w:val="0"/>
                <w:numId w:val="8"/>
              </w:numPr>
              <w:tabs>
                <w:tab w:pos="396" w:val="left" w:leader="none"/>
              </w:tabs>
              <w:spacing w:line="254" w:lineRule="auto" w:before="0" w:after="0"/>
              <w:ind w:left="396" w:right="468" w:hanging="284"/>
              <w:jc w:val="left"/>
              <w:rPr>
                <w:sz w:val="20"/>
              </w:rPr>
            </w:pPr>
            <w:r>
              <w:rPr>
                <w:color w:val="231F20"/>
                <w:sz w:val="20"/>
              </w:rPr>
              <w:t>Гар</w:t>
            </w:r>
            <w:r>
              <w:rPr>
                <w:color w:val="231F20"/>
                <w:spacing w:val="-8"/>
                <w:sz w:val="20"/>
              </w:rPr>
              <w:t> </w:t>
            </w:r>
            <w:r>
              <w:rPr>
                <w:color w:val="231F20"/>
                <w:sz w:val="20"/>
              </w:rPr>
              <w:t>хуруугаараа</w:t>
            </w:r>
            <w:r>
              <w:rPr>
                <w:color w:val="231F20"/>
                <w:spacing w:val="-8"/>
                <w:sz w:val="20"/>
              </w:rPr>
              <w:t> </w:t>
            </w:r>
            <w:r>
              <w:rPr>
                <w:color w:val="231F20"/>
                <w:sz w:val="20"/>
              </w:rPr>
              <w:t>нарийн</w:t>
            </w:r>
            <w:r>
              <w:rPr>
                <w:color w:val="231F20"/>
                <w:spacing w:val="-8"/>
                <w:sz w:val="20"/>
              </w:rPr>
              <w:t> </w:t>
            </w:r>
            <w:r>
              <w:rPr>
                <w:color w:val="231F20"/>
                <w:sz w:val="20"/>
              </w:rPr>
              <w:t>болон</w:t>
            </w:r>
            <w:r>
              <w:rPr>
                <w:color w:val="231F20"/>
                <w:spacing w:val="-8"/>
                <w:sz w:val="20"/>
              </w:rPr>
              <w:t> </w:t>
            </w:r>
            <w:r>
              <w:rPr>
                <w:color w:val="231F20"/>
                <w:sz w:val="20"/>
              </w:rPr>
              <w:t>хүндэвтэр</w:t>
            </w:r>
            <w:r>
              <w:rPr>
                <w:color w:val="231F20"/>
                <w:spacing w:val="-8"/>
                <w:sz w:val="20"/>
              </w:rPr>
              <w:t> </w:t>
            </w:r>
            <w:r>
              <w:rPr>
                <w:color w:val="231F20"/>
                <w:sz w:val="20"/>
              </w:rPr>
              <w:t>үйлийг</w:t>
            </w:r>
            <w:r>
              <w:rPr>
                <w:color w:val="231F20"/>
                <w:spacing w:val="-8"/>
                <w:sz w:val="20"/>
              </w:rPr>
              <w:t> </w:t>
            </w:r>
            <w:r>
              <w:rPr>
                <w:color w:val="231F20"/>
                <w:sz w:val="20"/>
              </w:rPr>
              <w:t>гүйцэтгэх</w:t>
            </w:r>
            <w:r>
              <w:rPr>
                <w:color w:val="231F20"/>
                <w:spacing w:val="-8"/>
                <w:sz w:val="20"/>
              </w:rPr>
              <w:t> </w:t>
            </w:r>
            <w:r>
              <w:rPr>
                <w:color w:val="231F20"/>
                <w:sz w:val="20"/>
              </w:rPr>
              <w:t>(хайчлах,</w:t>
            </w:r>
            <w:r>
              <w:rPr>
                <w:color w:val="231F20"/>
                <w:spacing w:val="-8"/>
                <w:sz w:val="20"/>
              </w:rPr>
              <w:t> </w:t>
            </w:r>
            <w:r>
              <w:rPr>
                <w:color w:val="231F20"/>
                <w:sz w:val="20"/>
              </w:rPr>
              <w:t>эвхэх, гутлаа үдэх, шагай няслах, үсээ сүлжих, уяж зангидах;)</w:t>
            </w:r>
          </w:p>
          <w:p>
            <w:pPr>
              <w:pStyle w:val="TableParagraph"/>
              <w:numPr>
                <w:ilvl w:val="0"/>
                <w:numId w:val="8"/>
              </w:numPr>
              <w:tabs>
                <w:tab w:pos="396" w:val="left" w:leader="none"/>
              </w:tabs>
              <w:spacing w:line="254" w:lineRule="auto" w:before="1" w:after="0"/>
              <w:ind w:left="396" w:right="827" w:hanging="284"/>
              <w:jc w:val="left"/>
              <w:rPr>
                <w:sz w:val="20"/>
              </w:rPr>
            </w:pPr>
            <w:r>
              <w:rPr>
                <w:color w:val="231F20"/>
                <w:sz w:val="20"/>
              </w:rPr>
              <w:t>Хувийн</w:t>
            </w:r>
            <w:r>
              <w:rPr>
                <w:color w:val="231F20"/>
                <w:spacing w:val="-8"/>
                <w:sz w:val="20"/>
              </w:rPr>
              <w:t> </w:t>
            </w:r>
            <w:r>
              <w:rPr>
                <w:color w:val="231F20"/>
                <w:sz w:val="20"/>
              </w:rPr>
              <w:t>ариун</w:t>
            </w:r>
            <w:r>
              <w:rPr>
                <w:color w:val="231F20"/>
                <w:spacing w:val="-8"/>
                <w:sz w:val="20"/>
              </w:rPr>
              <w:t> </w:t>
            </w:r>
            <w:r>
              <w:rPr>
                <w:color w:val="231F20"/>
                <w:sz w:val="20"/>
              </w:rPr>
              <w:t>цэврийг</w:t>
            </w:r>
            <w:r>
              <w:rPr>
                <w:color w:val="231F20"/>
                <w:spacing w:val="-8"/>
                <w:sz w:val="20"/>
              </w:rPr>
              <w:t> </w:t>
            </w:r>
            <w:r>
              <w:rPr>
                <w:color w:val="231F20"/>
                <w:sz w:val="20"/>
              </w:rPr>
              <w:t>сахих</w:t>
            </w:r>
            <w:r>
              <w:rPr>
                <w:color w:val="231F20"/>
                <w:spacing w:val="38"/>
                <w:sz w:val="20"/>
              </w:rPr>
              <w:t> </w:t>
            </w:r>
            <w:r>
              <w:rPr>
                <w:color w:val="231F20"/>
                <w:sz w:val="20"/>
              </w:rPr>
              <w:t>дадалтай</w:t>
            </w:r>
            <w:r>
              <w:rPr>
                <w:color w:val="231F20"/>
                <w:spacing w:val="-8"/>
                <w:sz w:val="20"/>
              </w:rPr>
              <w:t> </w:t>
            </w:r>
            <w:r>
              <w:rPr>
                <w:color w:val="231F20"/>
                <w:sz w:val="20"/>
              </w:rPr>
              <w:t>болох,</w:t>
            </w:r>
            <w:r>
              <w:rPr>
                <w:color w:val="231F20"/>
                <w:spacing w:val="-8"/>
                <w:sz w:val="20"/>
              </w:rPr>
              <w:t> </w:t>
            </w:r>
            <w:r>
              <w:rPr>
                <w:color w:val="231F20"/>
                <w:sz w:val="20"/>
              </w:rPr>
              <w:t>гэмтэхээс</w:t>
            </w:r>
            <w:r>
              <w:rPr>
                <w:color w:val="231F20"/>
                <w:spacing w:val="-8"/>
                <w:sz w:val="20"/>
              </w:rPr>
              <w:t> </w:t>
            </w:r>
            <w:r>
              <w:rPr>
                <w:color w:val="231F20"/>
                <w:sz w:val="20"/>
              </w:rPr>
              <w:t>болгоомжилж, өвчлөхөөс сэргийлж, өөрийн аюулгүй байдлыг хангахад суралцах;</w:t>
            </w:r>
          </w:p>
          <w:p>
            <w:pPr>
              <w:pStyle w:val="TableParagraph"/>
              <w:numPr>
                <w:ilvl w:val="0"/>
                <w:numId w:val="8"/>
              </w:numPr>
              <w:tabs>
                <w:tab w:pos="396" w:val="left" w:leader="none"/>
              </w:tabs>
              <w:spacing w:line="254" w:lineRule="auto" w:before="0" w:after="0"/>
              <w:ind w:left="396" w:right="684" w:hanging="284"/>
              <w:jc w:val="left"/>
              <w:rPr>
                <w:sz w:val="20"/>
              </w:rPr>
            </w:pPr>
            <w:r>
              <w:rPr>
                <w:color w:val="231F20"/>
                <w:sz w:val="20"/>
              </w:rPr>
              <w:t>Өөрийгөө</w:t>
            </w:r>
            <w:r>
              <w:rPr>
                <w:color w:val="231F20"/>
                <w:spacing w:val="-9"/>
                <w:sz w:val="20"/>
              </w:rPr>
              <w:t> </w:t>
            </w:r>
            <w:r>
              <w:rPr>
                <w:color w:val="231F20"/>
                <w:sz w:val="20"/>
              </w:rPr>
              <w:t>аюул</w:t>
            </w:r>
            <w:r>
              <w:rPr>
                <w:color w:val="231F20"/>
                <w:spacing w:val="-9"/>
                <w:sz w:val="20"/>
              </w:rPr>
              <w:t> </w:t>
            </w:r>
            <w:r>
              <w:rPr>
                <w:color w:val="231F20"/>
                <w:sz w:val="20"/>
              </w:rPr>
              <w:t>хүчирхийллээс</w:t>
            </w:r>
            <w:r>
              <w:rPr>
                <w:color w:val="231F20"/>
                <w:spacing w:val="-9"/>
                <w:sz w:val="20"/>
              </w:rPr>
              <w:t> </w:t>
            </w:r>
            <w:r>
              <w:rPr>
                <w:color w:val="231F20"/>
                <w:sz w:val="20"/>
              </w:rPr>
              <w:t>хамгаалах</w:t>
            </w:r>
            <w:r>
              <w:rPr>
                <w:color w:val="231F20"/>
                <w:spacing w:val="-9"/>
                <w:sz w:val="20"/>
              </w:rPr>
              <w:t> </w:t>
            </w:r>
            <w:r>
              <w:rPr>
                <w:color w:val="231F20"/>
                <w:sz w:val="20"/>
              </w:rPr>
              <w:t>аргыг</w:t>
            </w:r>
            <w:r>
              <w:rPr>
                <w:color w:val="231F20"/>
                <w:spacing w:val="-9"/>
                <w:sz w:val="20"/>
              </w:rPr>
              <w:t> </w:t>
            </w:r>
            <w:r>
              <w:rPr>
                <w:color w:val="231F20"/>
                <w:sz w:val="20"/>
              </w:rPr>
              <w:t>мэдэх,</w:t>
            </w:r>
            <w:r>
              <w:rPr>
                <w:color w:val="231F20"/>
                <w:spacing w:val="-9"/>
                <w:sz w:val="20"/>
              </w:rPr>
              <w:t> </w:t>
            </w:r>
            <w:r>
              <w:rPr>
                <w:color w:val="231F20"/>
                <w:sz w:val="20"/>
              </w:rPr>
              <w:t>бусдаас</w:t>
            </w:r>
            <w:r>
              <w:rPr>
                <w:color w:val="231F20"/>
                <w:spacing w:val="-9"/>
                <w:sz w:val="20"/>
              </w:rPr>
              <w:t> </w:t>
            </w:r>
            <w:r>
              <w:rPr>
                <w:color w:val="231F20"/>
                <w:sz w:val="20"/>
              </w:rPr>
              <w:t>тусламж хүсэх, мэдээлэх;</w:t>
            </w:r>
          </w:p>
          <w:p>
            <w:pPr>
              <w:pStyle w:val="TableParagraph"/>
              <w:numPr>
                <w:ilvl w:val="0"/>
                <w:numId w:val="8"/>
              </w:numPr>
              <w:tabs>
                <w:tab w:pos="396" w:val="left" w:leader="none"/>
              </w:tabs>
              <w:spacing w:line="240" w:lineRule="auto" w:before="0" w:after="0"/>
              <w:ind w:left="396" w:right="0" w:hanging="283"/>
              <w:jc w:val="left"/>
              <w:rPr>
                <w:sz w:val="20"/>
              </w:rPr>
            </w:pPr>
            <w:r>
              <w:rPr>
                <w:color w:val="231F20"/>
                <w:sz w:val="20"/>
              </w:rPr>
              <w:t>Өөрийн</w:t>
            </w:r>
            <w:r>
              <w:rPr>
                <w:color w:val="231F20"/>
                <w:spacing w:val="-8"/>
                <w:sz w:val="20"/>
              </w:rPr>
              <w:t> </w:t>
            </w:r>
            <w:r>
              <w:rPr>
                <w:color w:val="231F20"/>
                <w:sz w:val="20"/>
              </w:rPr>
              <w:t>болон</w:t>
            </w:r>
            <w:r>
              <w:rPr>
                <w:color w:val="231F20"/>
                <w:spacing w:val="-8"/>
                <w:sz w:val="20"/>
              </w:rPr>
              <w:t> </w:t>
            </w:r>
            <w:r>
              <w:rPr>
                <w:color w:val="231F20"/>
                <w:sz w:val="20"/>
              </w:rPr>
              <w:t>бусдын</w:t>
            </w:r>
            <w:r>
              <w:rPr>
                <w:color w:val="231F20"/>
                <w:spacing w:val="-8"/>
                <w:sz w:val="20"/>
              </w:rPr>
              <w:t> </w:t>
            </w:r>
            <w:r>
              <w:rPr>
                <w:color w:val="231F20"/>
                <w:sz w:val="20"/>
              </w:rPr>
              <w:t>сэтгэл</w:t>
            </w:r>
            <w:r>
              <w:rPr>
                <w:color w:val="231F20"/>
                <w:spacing w:val="-8"/>
                <w:sz w:val="20"/>
              </w:rPr>
              <w:t> </w:t>
            </w:r>
            <w:r>
              <w:rPr>
                <w:color w:val="231F20"/>
                <w:sz w:val="20"/>
              </w:rPr>
              <w:t>хөдлөлийг</w:t>
            </w:r>
            <w:r>
              <w:rPr>
                <w:color w:val="231F20"/>
                <w:spacing w:val="-7"/>
                <w:sz w:val="20"/>
              </w:rPr>
              <w:t> </w:t>
            </w:r>
            <w:r>
              <w:rPr>
                <w:color w:val="231F20"/>
                <w:sz w:val="20"/>
              </w:rPr>
              <w:t>таних,</w:t>
            </w:r>
            <w:r>
              <w:rPr>
                <w:color w:val="231F20"/>
                <w:spacing w:val="-8"/>
                <w:sz w:val="20"/>
              </w:rPr>
              <w:t> </w:t>
            </w:r>
            <w:r>
              <w:rPr>
                <w:color w:val="231F20"/>
                <w:sz w:val="20"/>
              </w:rPr>
              <w:t>шалтгааныг</w:t>
            </w:r>
            <w:r>
              <w:rPr>
                <w:color w:val="231F20"/>
                <w:spacing w:val="-8"/>
                <w:sz w:val="20"/>
              </w:rPr>
              <w:t> </w:t>
            </w:r>
            <w:r>
              <w:rPr>
                <w:color w:val="231F20"/>
                <w:spacing w:val="-2"/>
                <w:sz w:val="20"/>
              </w:rPr>
              <w:t>тайлбарлах;</w:t>
            </w:r>
          </w:p>
          <w:p>
            <w:pPr>
              <w:pStyle w:val="TableParagraph"/>
              <w:numPr>
                <w:ilvl w:val="0"/>
                <w:numId w:val="8"/>
              </w:numPr>
              <w:tabs>
                <w:tab w:pos="396" w:val="left" w:leader="none"/>
              </w:tabs>
              <w:spacing w:line="240" w:lineRule="auto" w:before="13" w:after="0"/>
              <w:ind w:left="396" w:right="0" w:hanging="283"/>
              <w:jc w:val="left"/>
              <w:rPr>
                <w:sz w:val="20"/>
              </w:rPr>
            </w:pPr>
            <w:r>
              <w:rPr>
                <w:color w:val="231F20"/>
                <w:sz w:val="20"/>
              </w:rPr>
              <w:t>Өөрийн</w:t>
            </w:r>
            <w:r>
              <w:rPr>
                <w:color w:val="231F20"/>
                <w:spacing w:val="-9"/>
                <w:sz w:val="20"/>
              </w:rPr>
              <w:t> </w:t>
            </w:r>
            <w:r>
              <w:rPr>
                <w:color w:val="231F20"/>
                <w:sz w:val="20"/>
              </w:rPr>
              <w:t>сэтгэл</w:t>
            </w:r>
            <w:r>
              <w:rPr>
                <w:color w:val="231F20"/>
                <w:spacing w:val="-8"/>
                <w:sz w:val="20"/>
              </w:rPr>
              <w:t> </w:t>
            </w:r>
            <w:r>
              <w:rPr>
                <w:color w:val="231F20"/>
                <w:sz w:val="20"/>
              </w:rPr>
              <w:t>хөдлөлөө</w:t>
            </w:r>
            <w:r>
              <w:rPr>
                <w:color w:val="231F20"/>
                <w:spacing w:val="-9"/>
                <w:sz w:val="20"/>
              </w:rPr>
              <w:t> </w:t>
            </w:r>
            <w:r>
              <w:rPr>
                <w:color w:val="231F20"/>
                <w:sz w:val="20"/>
              </w:rPr>
              <w:t>удирдах</w:t>
            </w:r>
            <w:r>
              <w:rPr>
                <w:color w:val="231F20"/>
                <w:spacing w:val="-8"/>
                <w:sz w:val="20"/>
              </w:rPr>
              <w:t> </w:t>
            </w:r>
            <w:r>
              <w:rPr>
                <w:color w:val="231F20"/>
                <w:sz w:val="20"/>
              </w:rPr>
              <w:t>арга</w:t>
            </w:r>
            <w:r>
              <w:rPr>
                <w:color w:val="231F20"/>
                <w:spacing w:val="-9"/>
                <w:sz w:val="20"/>
              </w:rPr>
              <w:t> </w:t>
            </w:r>
            <w:r>
              <w:rPr>
                <w:color w:val="231F20"/>
                <w:spacing w:val="-2"/>
                <w:sz w:val="20"/>
              </w:rPr>
              <w:t>хэрэглэх;</w:t>
            </w:r>
          </w:p>
          <w:p>
            <w:pPr>
              <w:pStyle w:val="TableParagraph"/>
              <w:numPr>
                <w:ilvl w:val="0"/>
                <w:numId w:val="8"/>
              </w:numPr>
              <w:tabs>
                <w:tab w:pos="396" w:val="left" w:leader="none"/>
              </w:tabs>
              <w:spacing w:line="254" w:lineRule="auto" w:before="14" w:after="0"/>
              <w:ind w:left="396" w:right="429" w:hanging="284"/>
              <w:jc w:val="left"/>
              <w:rPr>
                <w:sz w:val="20"/>
              </w:rPr>
            </w:pPr>
            <w:r>
              <w:rPr>
                <w:color w:val="231F20"/>
                <w:sz w:val="20"/>
              </w:rPr>
              <w:t>Өөрийн</w:t>
            </w:r>
            <w:r>
              <w:rPr>
                <w:color w:val="231F20"/>
                <w:spacing w:val="-7"/>
                <w:sz w:val="20"/>
              </w:rPr>
              <w:t> </w:t>
            </w:r>
            <w:r>
              <w:rPr>
                <w:color w:val="231F20"/>
                <w:sz w:val="20"/>
              </w:rPr>
              <w:t>хэрэгцээ,</w:t>
            </w:r>
            <w:r>
              <w:rPr>
                <w:color w:val="231F20"/>
                <w:spacing w:val="-7"/>
                <w:sz w:val="20"/>
              </w:rPr>
              <w:t> </w:t>
            </w:r>
            <w:r>
              <w:rPr>
                <w:color w:val="231F20"/>
                <w:sz w:val="20"/>
              </w:rPr>
              <w:t>чадах,</w:t>
            </w:r>
            <w:r>
              <w:rPr>
                <w:color w:val="231F20"/>
                <w:spacing w:val="-7"/>
                <w:sz w:val="20"/>
              </w:rPr>
              <w:t> </w:t>
            </w:r>
            <w:r>
              <w:rPr>
                <w:color w:val="231F20"/>
                <w:sz w:val="20"/>
              </w:rPr>
              <w:t>чадахгүй,</w:t>
            </w:r>
            <w:r>
              <w:rPr>
                <w:color w:val="231F20"/>
                <w:spacing w:val="-7"/>
                <w:sz w:val="20"/>
              </w:rPr>
              <w:t> </w:t>
            </w:r>
            <w:r>
              <w:rPr>
                <w:color w:val="231F20"/>
                <w:sz w:val="20"/>
              </w:rPr>
              <w:t>дуртай</w:t>
            </w:r>
            <w:r>
              <w:rPr>
                <w:color w:val="231F20"/>
                <w:spacing w:val="-7"/>
                <w:sz w:val="20"/>
              </w:rPr>
              <w:t> </w:t>
            </w:r>
            <w:r>
              <w:rPr>
                <w:color w:val="231F20"/>
                <w:sz w:val="20"/>
              </w:rPr>
              <w:t>дургүй</w:t>
            </w:r>
            <w:r>
              <w:rPr>
                <w:color w:val="231F20"/>
                <w:spacing w:val="-7"/>
                <w:sz w:val="20"/>
              </w:rPr>
              <w:t> </w:t>
            </w:r>
            <w:r>
              <w:rPr>
                <w:color w:val="231F20"/>
                <w:sz w:val="20"/>
              </w:rPr>
              <w:t>зүйлийн</w:t>
            </w:r>
            <w:r>
              <w:rPr>
                <w:color w:val="231F20"/>
                <w:spacing w:val="-7"/>
                <w:sz w:val="20"/>
              </w:rPr>
              <w:t> </w:t>
            </w:r>
            <w:r>
              <w:rPr>
                <w:color w:val="231F20"/>
                <w:sz w:val="20"/>
              </w:rPr>
              <w:t>учир</w:t>
            </w:r>
            <w:r>
              <w:rPr>
                <w:color w:val="231F20"/>
                <w:spacing w:val="-7"/>
                <w:sz w:val="20"/>
              </w:rPr>
              <w:t> </w:t>
            </w:r>
            <w:r>
              <w:rPr>
                <w:color w:val="231F20"/>
                <w:sz w:val="20"/>
              </w:rPr>
              <w:t>шалтгааныг </w:t>
            </w:r>
            <w:r>
              <w:rPr>
                <w:color w:val="231F20"/>
                <w:spacing w:val="-2"/>
                <w:sz w:val="20"/>
              </w:rPr>
              <w:t>тайлбарлах;</w:t>
            </w:r>
          </w:p>
          <w:p>
            <w:pPr>
              <w:pStyle w:val="TableParagraph"/>
              <w:numPr>
                <w:ilvl w:val="0"/>
                <w:numId w:val="8"/>
              </w:numPr>
              <w:tabs>
                <w:tab w:pos="396" w:val="left" w:leader="none"/>
              </w:tabs>
              <w:spacing w:line="240" w:lineRule="auto" w:before="0" w:after="0"/>
              <w:ind w:left="396" w:right="0" w:hanging="283"/>
              <w:jc w:val="left"/>
              <w:rPr>
                <w:sz w:val="20"/>
              </w:rPr>
            </w:pPr>
            <w:r>
              <w:rPr>
                <w:color w:val="231F20"/>
                <w:sz w:val="20"/>
              </w:rPr>
              <w:t>Өөрийгөө</w:t>
            </w:r>
            <w:r>
              <w:rPr>
                <w:color w:val="231F20"/>
                <w:spacing w:val="-9"/>
                <w:sz w:val="20"/>
              </w:rPr>
              <w:t> </w:t>
            </w:r>
            <w:r>
              <w:rPr>
                <w:color w:val="231F20"/>
                <w:sz w:val="20"/>
              </w:rPr>
              <w:t>болон</w:t>
            </w:r>
            <w:r>
              <w:rPr>
                <w:color w:val="231F20"/>
                <w:spacing w:val="-8"/>
                <w:sz w:val="20"/>
              </w:rPr>
              <w:t> </w:t>
            </w:r>
            <w:r>
              <w:rPr>
                <w:color w:val="231F20"/>
                <w:sz w:val="20"/>
              </w:rPr>
              <w:t>бусдыг</w:t>
            </w:r>
            <w:r>
              <w:rPr>
                <w:color w:val="231F20"/>
                <w:spacing w:val="-8"/>
                <w:sz w:val="20"/>
              </w:rPr>
              <w:t> </w:t>
            </w:r>
            <w:r>
              <w:rPr>
                <w:color w:val="231F20"/>
                <w:sz w:val="20"/>
              </w:rPr>
              <w:t>энэрэх,</w:t>
            </w:r>
            <w:r>
              <w:rPr>
                <w:color w:val="231F20"/>
                <w:spacing w:val="-8"/>
                <w:sz w:val="20"/>
              </w:rPr>
              <w:t> </w:t>
            </w:r>
            <w:r>
              <w:rPr>
                <w:color w:val="231F20"/>
                <w:sz w:val="20"/>
              </w:rPr>
              <w:t>бусдад</w:t>
            </w:r>
            <w:r>
              <w:rPr>
                <w:color w:val="231F20"/>
                <w:spacing w:val="-8"/>
                <w:sz w:val="20"/>
              </w:rPr>
              <w:t> </w:t>
            </w:r>
            <w:r>
              <w:rPr>
                <w:color w:val="231F20"/>
                <w:spacing w:val="-2"/>
                <w:sz w:val="20"/>
              </w:rPr>
              <w:t>туслах.</w:t>
            </w:r>
          </w:p>
        </w:tc>
      </w:tr>
    </w:tbl>
    <w:p>
      <w:pPr>
        <w:pStyle w:val="BodyText"/>
        <w:spacing w:before="10" w:after="1"/>
        <w:rPr>
          <w:rFonts w:ascii="Arial"/>
          <w:i/>
          <w:sz w:val="11"/>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650"/>
        <w:gridCol w:w="7864"/>
      </w:tblGrid>
      <w:tr>
        <w:trPr>
          <w:trHeight w:val="395" w:hRule="atLeast"/>
        </w:trPr>
        <w:tc>
          <w:tcPr>
            <w:tcW w:w="9514" w:type="dxa"/>
            <w:gridSpan w:val="2"/>
            <w:shd w:val="clear" w:color="auto" w:fill="F4FBFE"/>
          </w:tcPr>
          <w:p>
            <w:pPr>
              <w:pStyle w:val="TableParagraph"/>
              <w:spacing w:before="86"/>
              <w:ind w:left="11"/>
              <w:jc w:val="center"/>
              <w:rPr>
                <w:sz w:val="20"/>
              </w:rPr>
            </w:pPr>
            <w:r>
              <w:rPr>
                <w:color w:val="231F20"/>
                <w:sz w:val="20"/>
              </w:rPr>
              <w:t>Ерөнхий</w:t>
            </w:r>
            <w:r>
              <w:rPr>
                <w:color w:val="231F20"/>
                <w:spacing w:val="-6"/>
                <w:sz w:val="20"/>
              </w:rPr>
              <w:t> </w:t>
            </w:r>
            <w:r>
              <w:rPr>
                <w:color w:val="231F20"/>
                <w:spacing w:val="-2"/>
                <w:sz w:val="20"/>
              </w:rPr>
              <w:t>чадамж</w:t>
            </w:r>
          </w:p>
        </w:tc>
      </w:tr>
      <w:tr>
        <w:trPr>
          <w:trHeight w:val="912" w:hRule="atLeast"/>
        </w:trPr>
        <w:tc>
          <w:tcPr>
            <w:tcW w:w="1650" w:type="dxa"/>
            <w:tcBorders>
              <w:left w:val="single" w:sz="4" w:space="0" w:color="231F20"/>
              <w:bottom w:val="single" w:sz="4" w:space="0" w:color="231F20"/>
              <w:right w:val="single" w:sz="4" w:space="0" w:color="231F20"/>
            </w:tcBorders>
          </w:tcPr>
          <w:p>
            <w:pPr>
              <w:pStyle w:val="TableParagraph"/>
              <w:spacing w:line="254" w:lineRule="auto" w:before="224"/>
              <w:rPr>
                <w:sz w:val="20"/>
              </w:rPr>
            </w:pPr>
            <w:r>
              <w:rPr>
                <w:color w:val="231F20"/>
                <w:spacing w:val="-2"/>
                <w:sz w:val="20"/>
              </w:rPr>
              <w:t>Бүтээлчээр сэтгэх</w:t>
            </w:r>
          </w:p>
        </w:tc>
        <w:tc>
          <w:tcPr>
            <w:tcW w:w="7864" w:type="dxa"/>
            <w:tcBorders>
              <w:left w:val="single" w:sz="4" w:space="0" w:color="231F20"/>
              <w:bottom w:val="single" w:sz="4" w:space="0" w:color="231F20"/>
              <w:right w:val="single" w:sz="4" w:space="0" w:color="231F20"/>
            </w:tcBorders>
          </w:tcPr>
          <w:p>
            <w:pPr>
              <w:pStyle w:val="TableParagraph"/>
              <w:numPr>
                <w:ilvl w:val="0"/>
                <w:numId w:val="9"/>
              </w:numPr>
              <w:tabs>
                <w:tab w:pos="396" w:val="left" w:leader="none"/>
              </w:tabs>
              <w:spacing w:line="240" w:lineRule="auto" w:before="104" w:after="0"/>
              <w:ind w:left="396" w:right="0" w:hanging="283"/>
              <w:jc w:val="left"/>
              <w:rPr>
                <w:sz w:val="20"/>
              </w:rPr>
            </w:pPr>
            <w:r>
              <w:rPr>
                <w:color w:val="231F20"/>
                <w:sz w:val="20"/>
              </w:rPr>
              <w:t>Өөрийн</w:t>
            </w:r>
            <w:r>
              <w:rPr>
                <w:color w:val="231F20"/>
                <w:spacing w:val="-11"/>
                <w:sz w:val="20"/>
              </w:rPr>
              <w:t> </w:t>
            </w:r>
            <w:r>
              <w:rPr>
                <w:color w:val="231F20"/>
                <w:sz w:val="20"/>
              </w:rPr>
              <w:t>санааг</w:t>
            </w:r>
            <w:r>
              <w:rPr>
                <w:color w:val="231F20"/>
                <w:spacing w:val="-11"/>
                <w:sz w:val="20"/>
              </w:rPr>
              <w:t> </w:t>
            </w:r>
            <w:r>
              <w:rPr>
                <w:color w:val="231F20"/>
                <w:sz w:val="20"/>
              </w:rPr>
              <w:t>янз</w:t>
            </w:r>
            <w:r>
              <w:rPr>
                <w:color w:val="231F20"/>
                <w:spacing w:val="-11"/>
                <w:sz w:val="20"/>
              </w:rPr>
              <w:t> </w:t>
            </w:r>
            <w:r>
              <w:rPr>
                <w:color w:val="231F20"/>
                <w:sz w:val="20"/>
              </w:rPr>
              <w:t>бүрийн</w:t>
            </w:r>
            <w:r>
              <w:rPr>
                <w:color w:val="231F20"/>
                <w:spacing w:val="-11"/>
                <w:sz w:val="20"/>
              </w:rPr>
              <w:t> </w:t>
            </w:r>
            <w:r>
              <w:rPr>
                <w:color w:val="231F20"/>
                <w:sz w:val="20"/>
              </w:rPr>
              <w:t>аргаар</w:t>
            </w:r>
            <w:r>
              <w:rPr>
                <w:color w:val="231F20"/>
                <w:spacing w:val="-11"/>
                <w:sz w:val="20"/>
              </w:rPr>
              <w:t> </w:t>
            </w:r>
            <w:r>
              <w:rPr>
                <w:color w:val="231F20"/>
                <w:sz w:val="20"/>
              </w:rPr>
              <w:t>илэрхийлэх</w:t>
            </w:r>
            <w:r>
              <w:rPr>
                <w:color w:val="231F20"/>
                <w:spacing w:val="-10"/>
                <w:sz w:val="20"/>
              </w:rPr>
              <w:t> </w:t>
            </w:r>
            <w:r>
              <w:rPr>
                <w:color w:val="231F20"/>
                <w:sz w:val="20"/>
              </w:rPr>
              <w:t>(зургаар,</w:t>
            </w:r>
            <w:r>
              <w:rPr>
                <w:color w:val="231F20"/>
                <w:spacing w:val="-11"/>
                <w:sz w:val="20"/>
              </w:rPr>
              <w:t> </w:t>
            </w:r>
            <w:r>
              <w:rPr>
                <w:color w:val="231F20"/>
                <w:sz w:val="20"/>
              </w:rPr>
              <w:t>баримлаар</w:t>
            </w:r>
            <w:r>
              <w:rPr>
                <w:color w:val="231F20"/>
                <w:spacing w:val="-11"/>
                <w:sz w:val="20"/>
              </w:rPr>
              <w:t> </w:t>
            </w:r>
            <w:r>
              <w:rPr>
                <w:color w:val="231F20"/>
                <w:sz w:val="20"/>
              </w:rPr>
              <w:t>гэх</w:t>
            </w:r>
            <w:r>
              <w:rPr>
                <w:color w:val="231F20"/>
                <w:spacing w:val="-11"/>
                <w:sz w:val="20"/>
              </w:rPr>
              <w:t> </w:t>
            </w:r>
            <w:r>
              <w:rPr>
                <w:color w:val="231F20"/>
                <w:spacing w:val="-2"/>
                <w:sz w:val="20"/>
              </w:rPr>
              <w:t>мэт);</w:t>
            </w:r>
          </w:p>
          <w:p>
            <w:pPr>
              <w:pStyle w:val="TableParagraph"/>
              <w:numPr>
                <w:ilvl w:val="0"/>
                <w:numId w:val="9"/>
              </w:numPr>
              <w:tabs>
                <w:tab w:pos="396" w:val="left" w:leader="none"/>
              </w:tabs>
              <w:spacing w:line="254" w:lineRule="auto" w:before="14" w:after="0"/>
              <w:ind w:left="396" w:right="412" w:hanging="284"/>
              <w:jc w:val="left"/>
              <w:rPr>
                <w:sz w:val="20"/>
              </w:rPr>
            </w:pPr>
            <w:r>
              <w:rPr>
                <w:color w:val="231F20"/>
                <w:sz w:val="20"/>
              </w:rPr>
              <w:t>Өөрийн</w:t>
            </w:r>
            <w:r>
              <w:rPr>
                <w:color w:val="231F20"/>
                <w:spacing w:val="-6"/>
                <w:sz w:val="20"/>
              </w:rPr>
              <w:t> </w:t>
            </w:r>
            <w:r>
              <w:rPr>
                <w:color w:val="231F20"/>
                <w:sz w:val="20"/>
              </w:rPr>
              <w:t>төсөөлөл,</w:t>
            </w:r>
            <w:r>
              <w:rPr>
                <w:color w:val="231F20"/>
                <w:spacing w:val="-6"/>
                <w:sz w:val="20"/>
              </w:rPr>
              <w:t> </w:t>
            </w:r>
            <w:r>
              <w:rPr>
                <w:color w:val="231F20"/>
                <w:sz w:val="20"/>
              </w:rPr>
              <w:t>санаачилгаар</w:t>
            </w:r>
            <w:r>
              <w:rPr>
                <w:color w:val="231F20"/>
                <w:spacing w:val="-6"/>
                <w:sz w:val="20"/>
              </w:rPr>
              <w:t> </w:t>
            </w:r>
            <w:r>
              <w:rPr>
                <w:color w:val="231F20"/>
                <w:sz w:val="20"/>
              </w:rPr>
              <w:t>шинэ</w:t>
            </w:r>
            <w:r>
              <w:rPr>
                <w:color w:val="231F20"/>
                <w:spacing w:val="-6"/>
                <w:sz w:val="20"/>
              </w:rPr>
              <w:t> </w:t>
            </w:r>
            <w:r>
              <w:rPr>
                <w:color w:val="231F20"/>
                <w:sz w:val="20"/>
              </w:rPr>
              <w:t>зүйл</w:t>
            </w:r>
            <w:r>
              <w:rPr>
                <w:color w:val="231F20"/>
                <w:spacing w:val="-6"/>
                <w:sz w:val="20"/>
              </w:rPr>
              <w:t> </w:t>
            </w:r>
            <w:r>
              <w:rPr>
                <w:color w:val="231F20"/>
                <w:sz w:val="20"/>
              </w:rPr>
              <w:t>бүтээх,</w:t>
            </w:r>
            <w:r>
              <w:rPr>
                <w:color w:val="231F20"/>
                <w:spacing w:val="-6"/>
                <w:sz w:val="20"/>
              </w:rPr>
              <w:t> </w:t>
            </w:r>
            <w:r>
              <w:rPr>
                <w:color w:val="231F20"/>
                <w:sz w:val="20"/>
              </w:rPr>
              <w:t>хийх,</w:t>
            </w:r>
            <w:r>
              <w:rPr>
                <w:color w:val="231F20"/>
                <w:spacing w:val="-6"/>
                <w:sz w:val="20"/>
              </w:rPr>
              <w:t> </w:t>
            </w:r>
            <w:r>
              <w:rPr>
                <w:color w:val="231F20"/>
                <w:sz w:val="20"/>
              </w:rPr>
              <w:t>дахин</w:t>
            </w:r>
            <w:r>
              <w:rPr>
                <w:color w:val="231F20"/>
                <w:spacing w:val="-6"/>
                <w:sz w:val="20"/>
              </w:rPr>
              <w:t> </w:t>
            </w:r>
            <w:r>
              <w:rPr>
                <w:color w:val="231F20"/>
                <w:sz w:val="20"/>
              </w:rPr>
              <w:t>сайжруулах шинэ санаа гаргах.</w:t>
            </w:r>
          </w:p>
        </w:tc>
      </w:tr>
      <w:tr>
        <w:trPr>
          <w:trHeight w:val="842" w:hRule="atLeast"/>
        </w:trPr>
        <w:tc>
          <w:tcPr>
            <w:tcW w:w="1650" w:type="dxa"/>
            <w:tcBorders>
              <w:top w:val="single" w:sz="4" w:space="0" w:color="231F20"/>
              <w:left w:val="single" w:sz="4" w:space="0" w:color="231F20"/>
              <w:bottom w:val="single" w:sz="4" w:space="0" w:color="231F20"/>
              <w:right w:val="single" w:sz="4" w:space="0" w:color="231F20"/>
            </w:tcBorders>
          </w:tcPr>
          <w:p>
            <w:pPr>
              <w:pStyle w:val="TableParagraph"/>
              <w:spacing w:before="79"/>
              <w:ind w:left="0"/>
              <w:rPr>
                <w:rFonts w:ascii="Arial"/>
                <w:i/>
                <w:sz w:val="20"/>
              </w:rPr>
            </w:pPr>
          </w:p>
          <w:p>
            <w:pPr>
              <w:pStyle w:val="TableParagraph"/>
              <w:rPr>
                <w:sz w:val="20"/>
              </w:rPr>
            </w:pPr>
            <w:r>
              <w:rPr>
                <w:color w:val="231F20"/>
                <w:sz w:val="20"/>
              </w:rPr>
              <w:t>Шүүн</w:t>
            </w:r>
            <w:r>
              <w:rPr>
                <w:color w:val="231F20"/>
                <w:spacing w:val="8"/>
                <w:sz w:val="20"/>
              </w:rPr>
              <w:t> </w:t>
            </w:r>
            <w:r>
              <w:rPr>
                <w:color w:val="231F20"/>
                <w:spacing w:val="-2"/>
                <w:sz w:val="20"/>
              </w:rPr>
              <w:t>тунгаах</w:t>
            </w:r>
          </w:p>
        </w:tc>
        <w:tc>
          <w:tcPr>
            <w:tcW w:w="7864" w:type="dxa"/>
            <w:tcBorders>
              <w:top w:val="single" w:sz="4" w:space="0" w:color="231F20"/>
              <w:left w:val="single" w:sz="4" w:space="0" w:color="231F20"/>
              <w:bottom w:val="single" w:sz="4" w:space="0" w:color="231F20"/>
              <w:right w:val="single" w:sz="4" w:space="0" w:color="231F20"/>
            </w:tcBorders>
          </w:tcPr>
          <w:p>
            <w:pPr>
              <w:pStyle w:val="TableParagraph"/>
              <w:numPr>
                <w:ilvl w:val="0"/>
                <w:numId w:val="10"/>
              </w:numPr>
              <w:tabs>
                <w:tab w:pos="396" w:val="left" w:leader="none"/>
              </w:tabs>
              <w:spacing w:line="240" w:lineRule="auto" w:before="69" w:after="0"/>
              <w:ind w:left="396" w:right="0" w:hanging="283"/>
              <w:jc w:val="left"/>
              <w:rPr>
                <w:sz w:val="20"/>
              </w:rPr>
            </w:pPr>
            <w:r>
              <w:rPr>
                <w:color w:val="231F20"/>
                <w:sz w:val="20"/>
              </w:rPr>
              <w:t>Сонирхсон</w:t>
            </w:r>
            <w:r>
              <w:rPr>
                <w:color w:val="231F20"/>
                <w:spacing w:val="-10"/>
                <w:sz w:val="20"/>
              </w:rPr>
              <w:t> </w:t>
            </w:r>
            <w:r>
              <w:rPr>
                <w:color w:val="231F20"/>
                <w:sz w:val="20"/>
              </w:rPr>
              <w:t>зүйлээ</w:t>
            </w:r>
            <w:r>
              <w:rPr>
                <w:color w:val="231F20"/>
                <w:spacing w:val="-9"/>
                <w:sz w:val="20"/>
              </w:rPr>
              <w:t> </w:t>
            </w:r>
            <w:r>
              <w:rPr>
                <w:color w:val="231F20"/>
                <w:sz w:val="20"/>
              </w:rPr>
              <w:t>ажиглах,</w:t>
            </w:r>
            <w:r>
              <w:rPr>
                <w:color w:val="231F20"/>
                <w:spacing w:val="-9"/>
                <w:sz w:val="20"/>
              </w:rPr>
              <w:t> </w:t>
            </w:r>
            <w:r>
              <w:rPr>
                <w:color w:val="231F20"/>
                <w:sz w:val="20"/>
              </w:rPr>
              <w:t>асуух,</w:t>
            </w:r>
            <w:r>
              <w:rPr>
                <w:color w:val="231F20"/>
                <w:spacing w:val="-9"/>
                <w:sz w:val="20"/>
              </w:rPr>
              <w:t> </w:t>
            </w:r>
            <w:r>
              <w:rPr>
                <w:color w:val="231F20"/>
                <w:sz w:val="20"/>
              </w:rPr>
              <w:t>асуултын</w:t>
            </w:r>
            <w:r>
              <w:rPr>
                <w:color w:val="231F20"/>
                <w:spacing w:val="-9"/>
                <w:sz w:val="20"/>
              </w:rPr>
              <w:t> </w:t>
            </w:r>
            <w:r>
              <w:rPr>
                <w:color w:val="231F20"/>
                <w:sz w:val="20"/>
              </w:rPr>
              <w:t>хариултыг</w:t>
            </w:r>
            <w:r>
              <w:rPr>
                <w:color w:val="231F20"/>
                <w:spacing w:val="-10"/>
                <w:sz w:val="20"/>
              </w:rPr>
              <w:t> </w:t>
            </w:r>
            <w:r>
              <w:rPr>
                <w:color w:val="231F20"/>
                <w:sz w:val="20"/>
              </w:rPr>
              <w:t>эрж</w:t>
            </w:r>
            <w:r>
              <w:rPr>
                <w:color w:val="231F20"/>
                <w:spacing w:val="-9"/>
                <w:sz w:val="20"/>
              </w:rPr>
              <w:t> </w:t>
            </w:r>
            <w:r>
              <w:rPr>
                <w:color w:val="231F20"/>
                <w:spacing w:val="-2"/>
                <w:sz w:val="20"/>
              </w:rPr>
              <w:t>хайх;</w:t>
            </w:r>
          </w:p>
          <w:p>
            <w:pPr>
              <w:pStyle w:val="TableParagraph"/>
              <w:numPr>
                <w:ilvl w:val="0"/>
                <w:numId w:val="10"/>
              </w:numPr>
              <w:tabs>
                <w:tab w:pos="396" w:val="left" w:leader="none"/>
              </w:tabs>
              <w:spacing w:line="254" w:lineRule="auto" w:before="14" w:after="0"/>
              <w:ind w:left="396" w:right="415" w:hanging="284"/>
              <w:jc w:val="left"/>
              <w:rPr>
                <w:sz w:val="20"/>
              </w:rPr>
            </w:pPr>
            <w:r>
              <w:rPr>
                <w:color w:val="231F20"/>
                <w:sz w:val="20"/>
              </w:rPr>
              <w:t>Юмсын</w:t>
            </w:r>
            <w:r>
              <w:rPr>
                <w:color w:val="231F20"/>
                <w:spacing w:val="-8"/>
                <w:sz w:val="20"/>
              </w:rPr>
              <w:t> </w:t>
            </w:r>
            <w:r>
              <w:rPr>
                <w:color w:val="231F20"/>
                <w:sz w:val="20"/>
              </w:rPr>
              <w:t>ялгаа,</w:t>
            </w:r>
            <w:r>
              <w:rPr>
                <w:color w:val="231F20"/>
                <w:spacing w:val="-8"/>
                <w:sz w:val="20"/>
              </w:rPr>
              <w:t> </w:t>
            </w:r>
            <w:r>
              <w:rPr>
                <w:color w:val="231F20"/>
                <w:sz w:val="20"/>
              </w:rPr>
              <w:t>ижил</w:t>
            </w:r>
            <w:r>
              <w:rPr>
                <w:color w:val="231F20"/>
                <w:spacing w:val="-8"/>
                <w:sz w:val="20"/>
              </w:rPr>
              <w:t> </w:t>
            </w:r>
            <w:r>
              <w:rPr>
                <w:color w:val="231F20"/>
                <w:sz w:val="20"/>
              </w:rPr>
              <w:t>төстэй</w:t>
            </w:r>
            <w:r>
              <w:rPr>
                <w:color w:val="231F20"/>
                <w:spacing w:val="-8"/>
                <w:sz w:val="20"/>
              </w:rPr>
              <w:t> </w:t>
            </w:r>
            <w:r>
              <w:rPr>
                <w:color w:val="231F20"/>
                <w:sz w:val="20"/>
              </w:rPr>
              <w:t>байдлыг</w:t>
            </w:r>
            <w:r>
              <w:rPr>
                <w:color w:val="231F20"/>
                <w:spacing w:val="-8"/>
                <w:sz w:val="20"/>
              </w:rPr>
              <w:t> </w:t>
            </w:r>
            <w:r>
              <w:rPr>
                <w:color w:val="231F20"/>
                <w:sz w:val="20"/>
              </w:rPr>
              <w:t>ажиглах,</w:t>
            </w:r>
            <w:r>
              <w:rPr>
                <w:color w:val="231F20"/>
                <w:spacing w:val="-8"/>
                <w:sz w:val="20"/>
              </w:rPr>
              <w:t> </w:t>
            </w:r>
            <w:r>
              <w:rPr>
                <w:color w:val="231F20"/>
                <w:sz w:val="20"/>
              </w:rPr>
              <w:t>харьцуулах,</w:t>
            </w:r>
            <w:r>
              <w:rPr>
                <w:color w:val="231F20"/>
                <w:spacing w:val="-8"/>
                <w:sz w:val="20"/>
              </w:rPr>
              <w:t> </w:t>
            </w:r>
            <w:r>
              <w:rPr>
                <w:color w:val="231F20"/>
                <w:sz w:val="20"/>
              </w:rPr>
              <w:t>ангилах,</w:t>
            </w:r>
            <w:r>
              <w:rPr>
                <w:color w:val="231F20"/>
                <w:spacing w:val="-8"/>
                <w:sz w:val="20"/>
              </w:rPr>
              <w:t> </w:t>
            </w:r>
            <w:r>
              <w:rPr>
                <w:color w:val="231F20"/>
                <w:sz w:val="20"/>
              </w:rPr>
              <w:t>асуудал </w:t>
            </w:r>
            <w:r>
              <w:rPr>
                <w:color w:val="231F20"/>
                <w:spacing w:val="-2"/>
                <w:sz w:val="20"/>
              </w:rPr>
              <w:t>шийдэх.</w:t>
            </w:r>
          </w:p>
        </w:tc>
      </w:tr>
      <w:tr>
        <w:trPr>
          <w:trHeight w:val="1242" w:hRule="atLeast"/>
        </w:trPr>
        <w:tc>
          <w:tcPr>
            <w:tcW w:w="1650" w:type="dxa"/>
            <w:tcBorders>
              <w:top w:val="single" w:sz="4" w:space="0" w:color="231F20"/>
              <w:left w:val="single" w:sz="4" w:space="0" w:color="231F20"/>
              <w:bottom w:val="single" w:sz="4" w:space="0" w:color="231F20"/>
              <w:right w:val="single" w:sz="4" w:space="0" w:color="231F20"/>
            </w:tcBorders>
          </w:tcPr>
          <w:p>
            <w:pPr>
              <w:pStyle w:val="TableParagraph"/>
              <w:spacing w:before="175"/>
              <w:ind w:left="0"/>
              <w:rPr>
                <w:rFonts w:ascii="Arial"/>
                <w:i/>
                <w:sz w:val="20"/>
              </w:rPr>
            </w:pPr>
          </w:p>
          <w:p>
            <w:pPr>
              <w:pStyle w:val="TableParagraph"/>
              <w:spacing w:line="232" w:lineRule="auto"/>
              <w:rPr>
                <w:sz w:val="20"/>
              </w:rPr>
            </w:pPr>
            <w:r>
              <w:rPr>
                <w:color w:val="231F20"/>
                <w:spacing w:val="-2"/>
                <w:sz w:val="20"/>
              </w:rPr>
              <w:t>Суралцахуйд суралцах</w:t>
            </w:r>
          </w:p>
        </w:tc>
        <w:tc>
          <w:tcPr>
            <w:tcW w:w="7864" w:type="dxa"/>
            <w:tcBorders>
              <w:top w:val="single" w:sz="4" w:space="0" w:color="231F20"/>
              <w:left w:val="single" w:sz="4" w:space="0" w:color="231F20"/>
              <w:bottom w:val="single" w:sz="4" w:space="0" w:color="231F20"/>
              <w:right w:val="single" w:sz="4" w:space="0" w:color="231F20"/>
            </w:tcBorders>
          </w:tcPr>
          <w:p>
            <w:pPr>
              <w:pStyle w:val="TableParagraph"/>
              <w:numPr>
                <w:ilvl w:val="0"/>
                <w:numId w:val="11"/>
              </w:numPr>
              <w:tabs>
                <w:tab w:pos="396" w:val="left" w:leader="none"/>
              </w:tabs>
              <w:spacing w:line="223" w:lineRule="exact" w:before="69" w:after="0"/>
              <w:ind w:left="396" w:right="0" w:hanging="283"/>
              <w:jc w:val="left"/>
              <w:rPr>
                <w:sz w:val="20"/>
              </w:rPr>
            </w:pPr>
            <w:r>
              <w:rPr>
                <w:color w:val="231F20"/>
                <w:sz w:val="20"/>
              </w:rPr>
              <w:t>Сонирхсон</w:t>
            </w:r>
            <w:r>
              <w:rPr>
                <w:color w:val="231F20"/>
                <w:spacing w:val="-8"/>
                <w:sz w:val="20"/>
              </w:rPr>
              <w:t> </w:t>
            </w:r>
            <w:r>
              <w:rPr>
                <w:color w:val="231F20"/>
                <w:sz w:val="20"/>
              </w:rPr>
              <w:t>зүйлээ</w:t>
            </w:r>
            <w:r>
              <w:rPr>
                <w:color w:val="231F20"/>
                <w:spacing w:val="-8"/>
                <w:sz w:val="20"/>
              </w:rPr>
              <w:t> </w:t>
            </w:r>
            <w:r>
              <w:rPr>
                <w:color w:val="231F20"/>
                <w:sz w:val="20"/>
              </w:rPr>
              <w:t>асууж,</w:t>
            </w:r>
            <w:r>
              <w:rPr>
                <w:color w:val="231F20"/>
                <w:spacing w:val="-7"/>
                <w:sz w:val="20"/>
              </w:rPr>
              <w:t> </w:t>
            </w:r>
            <w:r>
              <w:rPr>
                <w:color w:val="231F20"/>
                <w:sz w:val="20"/>
              </w:rPr>
              <w:t>анхааралтай</w:t>
            </w:r>
            <w:r>
              <w:rPr>
                <w:color w:val="231F20"/>
                <w:spacing w:val="-8"/>
                <w:sz w:val="20"/>
              </w:rPr>
              <w:t> </w:t>
            </w:r>
            <w:r>
              <w:rPr>
                <w:color w:val="231F20"/>
                <w:sz w:val="20"/>
              </w:rPr>
              <w:t>сонсох,</w:t>
            </w:r>
            <w:r>
              <w:rPr>
                <w:color w:val="231F20"/>
                <w:spacing w:val="-7"/>
                <w:sz w:val="20"/>
              </w:rPr>
              <w:t> </w:t>
            </w:r>
            <w:r>
              <w:rPr>
                <w:color w:val="231F20"/>
                <w:spacing w:val="-2"/>
                <w:sz w:val="20"/>
              </w:rPr>
              <w:t>төвлөрөх;</w:t>
            </w:r>
          </w:p>
          <w:p>
            <w:pPr>
              <w:pStyle w:val="TableParagraph"/>
              <w:numPr>
                <w:ilvl w:val="0"/>
                <w:numId w:val="11"/>
              </w:numPr>
              <w:tabs>
                <w:tab w:pos="396" w:val="left" w:leader="none"/>
              </w:tabs>
              <w:spacing w:line="220" w:lineRule="exact" w:before="0" w:after="0"/>
              <w:ind w:left="396" w:right="0" w:hanging="283"/>
              <w:jc w:val="left"/>
              <w:rPr>
                <w:sz w:val="20"/>
              </w:rPr>
            </w:pPr>
            <w:r>
              <w:rPr>
                <w:color w:val="231F20"/>
                <w:sz w:val="20"/>
              </w:rPr>
              <w:t>Алдаа</w:t>
            </w:r>
            <w:r>
              <w:rPr>
                <w:color w:val="231F20"/>
                <w:spacing w:val="-5"/>
                <w:sz w:val="20"/>
              </w:rPr>
              <w:t> </w:t>
            </w:r>
            <w:r>
              <w:rPr>
                <w:color w:val="231F20"/>
                <w:sz w:val="20"/>
              </w:rPr>
              <w:t>хийсэн</w:t>
            </w:r>
            <w:r>
              <w:rPr>
                <w:color w:val="231F20"/>
                <w:spacing w:val="-5"/>
                <w:sz w:val="20"/>
              </w:rPr>
              <w:t> </w:t>
            </w:r>
            <w:r>
              <w:rPr>
                <w:color w:val="231F20"/>
                <w:sz w:val="20"/>
              </w:rPr>
              <w:t>ч</w:t>
            </w:r>
            <w:r>
              <w:rPr>
                <w:color w:val="231F20"/>
                <w:spacing w:val="-5"/>
                <w:sz w:val="20"/>
              </w:rPr>
              <w:t> </w:t>
            </w:r>
            <w:r>
              <w:rPr>
                <w:color w:val="231F20"/>
                <w:sz w:val="20"/>
              </w:rPr>
              <w:t>дахин</w:t>
            </w:r>
            <w:r>
              <w:rPr>
                <w:color w:val="231F20"/>
                <w:spacing w:val="-4"/>
                <w:sz w:val="20"/>
              </w:rPr>
              <w:t> </w:t>
            </w:r>
            <w:r>
              <w:rPr>
                <w:color w:val="231F20"/>
                <w:sz w:val="20"/>
              </w:rPr>
              <w:t>оролдох,</w:t>
            </w:r>
            <w:r>
              <w:rPr>
                <w:color w:val="231F20"/>
                <w:spacing w:val="-5"/>
                <w:sz w:val="20"/>
              </w:rPr>
              <w:t> </w:t>
            </w:r>
            <w:r>
              <w:rPr>
                <w:color w:val="231F20"/>
                <w:sz w:val="20"/>
              </w:rPr>
              <w:t>тууштай</w:t>
            </w:r>
            <w:r>
              <w:rPr>
                <w:color w:val="231F20"/>
                <w:spacing w:val="-5"/>
                <w:sz w:val="20"/>
              </w:rPr>
              <w:t> </w:t>
            </w:r>
            <w:r>
              <w:rPr>
                <w:color w:val="231F20"/>
                <w:sz w:val="20"/>
              </w:rPr>
              <w:t>байхыг</w:t>
            </w:r>
            <w:r>
              <w:rPr>
                <w:color w:val="231F20"/>
                <w:spacing w:val="-4"/>
                <w:sz w:val="20"/>
              </w:rPr>
              <w:t> </w:t>
            </w:r>
            <w:r>
              <w:rPr>
                <w:color w:val="231F20"/>
                <w:spacing w:val="-2"/>
                <w:sz w:val="20"/>
              </w:rPr>
              <w:t>хичээх;</w:t>
            </w:r>
          </w:p>
          <w:p>
            <w:pPr>
              <w:pStyle w:val="TableParagraph"/>
              <w:numPr>
                <w:ilvl w:val="0"/>
                <w:numId w:val="11"/>
              </w:numPr>
              <w:tabs>
                <w:tab w:pos="396" w:val="left" w:leader="none"/>
              </w:tabs>
              <w:spacing w:line="220" w:lineRule="exact" w:before="0" w:after="0"/>
              <w:ind w:left="396" w:right="0" w:hanging="283"/>
              <w:jc w:val="left"/>
              <w:rPr>
                <w:sz w:val="20"/>
              </w:rPr>
            </w:pPr>
            <w:r>
              <w:rPr>
                <w:color w:val="231F20"/>
                <w:sz w:val="20"/>
              </w:rPr>
              <w:t>Цагийн</w:t>
            </w:r>
            <w:r>
              <w:rPr>
                <w:color w:val="231F20"/>
                <w:spacing w:val="-8"/>
                <w:sz w:val="20"/>
              </w:rPr>
              <w:t> </w:t>
            </w:r>
            <w:r>
              <w:rPr>
                <w:color w:val="231F20"/>
                <w:sz w:val="20"/>
              </w:rPr>
              <w:t>хуваарийг</w:t>
            </w:r>
            <w:r>
              <w:rPr>
                <w:color w:val="231F20"/>
                <w:spacing w:val="-8"/>
                <w:sz w:val="20"/>
              </w:rPr>
              <w:t> </w:t>
            </w:r>
            <w:r>
              <w:rPr>
                <w:color w:val="231F20"/>
                <w:spacing w:val="-2"/>
                <w:sz w:val="20"/>
              </w:rPr>
              <w:t>баримтлах;</w:t>
            </w:r>
          </w:p>
          <w:p>
            <w:pPr>
              <w:pStyle w:val="TableParagraph"/>
              <w:numPr>
                <w:ilvl w:val="0"/>
                <w:numId w:val="11"/>
              </w:numPr>
              <w:tabs>
                <w:tab w:pos="396" w:val="left" w:leader="none"/>
              </w:tabs>
              <w:spacing w:line="220" w:lineRule="exact" w:before="0" w:after="0"/>
              <w:ind w:left="396" w:right="0" w:hanging="283"/>
              <w:jc w:val="left"/>
              <w:rPr>
                <w:sz w:val="20"/>
              </w:rPr>
            </w:pPr>
            <w:r>
              <w:rPr>
                <w:color w:val="231F20"/>
                <w:spacing w:val="-2"/>
                <w:sz w:val="20"/>
              </w:rPr>
              <w:t>Өөрийгөө</w:t>
            </w:r>
            <w:r>
              <w:rPr>
                <w:color w:val="231F20"/>
                <w:sz w:val="20"/>
              </w:rPr>
              <w:t> </w:t>
            </w:r>
            <w:r>
              <w:rPr>
                <w:color w:val="231F20"/>
                <w:spacing w:val="-2"/>
                <w:sz w:val="20"/>
              </w:rPr>
              <w:t>үнэлэх;</w:t>
            </w:r>
          </w:p>
          <w:p>
            <w:pPr>
              <w:pStyle w:val="TableParagraph"/>
              <w:numPr>
                <w:ilvl w:val="0"/>
                <w:numId w:val="11"/>
              </w:numPr>
              <w:tabs>
                <w:tab w:pos="396" w:val="left" w:leader="none"/>
              </w:tabs>
              <w:spacing w:line="223" w:lineRule="exact" w:before="0" w:after="0"/>
              <w:ind w:left="396" w:right="0" w:hanging="283"/>
              <w:jc w:val="left"/>
              <w:rPr>
                <w:sz w:val="20"/>
              </w:rPr>
            </w:pPr>
            <w:r>
              <w:rPr>
                <w:color w:val="231F20"/>
                <w:sz w:val="20"/>
              </w:rPr>
              <w:t>Бие</w:t>
            </w:r>
            <w:r>
              <w:rPr>
                <w:color w:val="231F20"/>
                <w:spacing w:val="-3"/>
                <w:sz w:val="20"/>
              </w:rPr>
              <w:t> </w:t>
            </w:r>
            <w:r>
              <w:rPr>
                <w:color w:val="231F20"/>
                <w:sz w:val="20"/>
              </w:rPr>
              <w:t>даан</w:t>
            </w:r>
            <w:r>
              <w:rPr>
                <w:color w:val="231F20"/>
                <w:spacing w:val="-3"/>
                <w:sz w:val="20"/>
              </w:rPr>
              <w:t> </w:t>
            </w:r>
            <w:r>
              <w:rPr>
                <w:color w:val="231F20"/>
                <w:spacing w:val="-2"/>
                <w:sz w:val="20"/>
              </w:rPr>
              <w:t>суралцах.</w:t>
            </w:r>
          </w:p>
        </w:tc>
      </w:tr>
      <w:tr>
        <w:trPr>
          <w:trHeight w:val="582" w:hRule="atLeast"/>
        </w:trPr>
        <w:tc>
          <w:tcPr>
            <w:tcW w:w="1650" w:type="dxa"/>
            <w:tcBorders>
              <w:top w:val="single" w:sz="4" w:space="0" w:color="231F20"/>
              <w:left w:val="single" w:sz="4" w:space="0" w:color="231F20"/>
              <w:bottom w:val="single" w:sz="4" w:space="0" w:color="231F20"/>
              <w:right w:val="single" w:sz="4" w:space="0" w:color="231F20"/>
            </w:tcBorders>
          </w:tcPr>
          <w:p>
            <w:pPr>
              <w:pStyle w:val="TableParagraph"/>
              <w:spacing w:before="179"/>
              <w:rPr>
                <w:sz w:val="20"/>
              </w:rPr>
            </w:pPr>
            <w:r>
              <w:rPr>
                <w:color w:val="231F20"/>
                <w:spacing w:val="-2"/>
                <w:sz w:val="20"/>
              </w:rPr>
              <w:t>Харилцах</w:t>
            </w:r>
          </w:p>
        </w:tc>
        <w:tc>
          <w:tcPr>
            <w:tcW w:w="7864" w:type="dxa"/>
            <w:tcBorders>
              <w:top w:val="single" w:sz="4" w:space="0" w:color="231F20"/>
              <w:left w:val="single" w:sz="4" w:space="0" w:color="231F20"/>
              <w:bottom w:val="single" w:sz="4" w:space="0" w:color="231F20"/>
              <w:right w:val="single" w:sz="4" w:space="0" w:color="231F20"/>
            </w:tcBorders>
          </w:tcPr>
          <w:p>
            <w:pPr>
              <w:pStyle w:val="TableParagraph"/>
              <w:numPr>
                <w:ilvl w:val="0"/>
                <w:numId w:val="12"/>
              </w:numPr>
              <w:tabs>
                <w:tab w:pos="396" w:val="left" w:leader="none"/>
              </w:tabs>
              <w:spacing w:line="223" w:lineRule="exact" w:before="69" w:after="0"/>
              <w:ind w:left="396" w:right="0" w:hanging="283"/>
              <w:jc w:val="left"/>
              <w:rPr>
                <w:sz w:val="20"/>
              </w:rPr>
            </w:pPr>
            <w:r>
              <w:rPr>
                <w:color w:val="231F20"/>
                <w:sz w:val="20"/>
              </w:rPr>
              <w:t>Биеийн</w:t>
            </w:r>
            <w:r>
              <w:rPr>
                <w:color w:val="231F20"/>
                <w:spacing w:val="-8"/>
                <w:sz w:val="20"/>
              </w:rPr>
              <w:t> </w:t>
            </w:r>
            <w:r>
              <w:rPr>
                <w:color w:val="231F20"/>
                <w:sz w:val="20"/>
              </w:rPr>
              <w:t>хэлэмж,</w:t>
            </w:r>
            <w:r>
              <w:rPr>
                <w:color w:val="231F20"/>
                <w:spacing w:val="-7"/>
                <w:sz w:val="20"/>
              </w:rPr>
              <w:t> </w:t>
            </w:r>
            <w:r>
              <w:rPr>
                <w:color w:val="231F20"/>
                <w:sz w:val="20"/>
              </w:rPr>
              <w:t>хэл</w:t>
            </w:r>
            <w:r>
              <w:rPr>
                <w:color w:val="231F20"/>
                <w:spacing w:val="-7"/>
                <w:sz w:val="20"/>
              </w:rPr>
              <w:t> </w:t>
            </w:r>
            <w:r>
              <w:rPr>
                <w:color w:val="231F20"/>
                <w:sz w:val="20"/>
              </w:rPr>
              <w:t>яриагаар</w:t>
            </w:r>
            <w:r>
              <w:rPr>
                <w:color w:val="231F20"/>
                <w:spacing w:val="-7"/>
                <w:sz w:val="20"/>
              </w:rPr>
              <w:t> </w:t>
            </w:r>
            <w:r>
              <w:rPr>
                <w:color w:val="231F20"/>
                <w:sz w:val="20"/>
              </w:rPr>
              <w:t>өөрийн</w:t>
            </w:r>
            <w:r>
              <w:rPr>
                <w:color w:val="231F20"/>
                <w:spacing w:val="-8"/>
                <w:sz w:val="20"/>
              </w:rPr>
              <w:t> </w:t>
            </w:r>
            <w:r>
              <w:rPr>
                <w:color w:val="231F20"/>
                <w:sz w:val="20"/>
              </w:rPr>
              <w:t>санаа,</w:t>
            </w:r>
            <w:r>
              <w:rPr>
                <w:color w:val="231F20"/>
                <w:spacing w:val="-7"/>
                <w:sz w:val="20"/>
              </w:rPr>
              <w:t> </w:t>
            </w:r>
            <w:r>
              <w:rPr>
                <w:color w:val="231F20"/>
                <w:sz w:val="20"/>
              </w:rPr>
              <w:t>бодлоо</w:t>
            </w:r>
            <w:r>
              <w:rPr>
                <w:color w:val="231F20"/>
                <w:spacing w:val="-7"/>
                <w:sz w:val="20"/>
              </w:rPr>
              <w:t> </w:t>
            </w:r>
            <w:r>
              <w:rPr>
                <w:color w:val="231F20"/>
                <w:spacing w:val="-2"/>
                <w:sz w:val="20"/>
              </w:rPr>
              <w:t>илэрхийлэх;</w:t>
            </w:r>
          </w:p>
          <w:p>
            <w:pPr>
              <w:pStyle w:val="TableParagraph"/>
              <w:numPr>
                <w:ilvl w:val="0"/>
                <w:numId w:val="12"/>
              </w:numPr>
              <w:tabs>
                <w:tab w:pos="396" w:val="left" w:leader="none"/>
              </w:tabs>
              <w:spacing w:line="223" w:lineRule="exact" w:before="0" w:after="0"/>
              <w:ind w:left="396" w:right="0" w:hanging="283"/>
              <w:jc w:val="left"/>
              <w:rPr>
                <w:sz w:val="20"/>
              </w:rPr>
            </w:pPr>
            <w:r>
              <w:rPr>
                <w:color w:val="231F20"/>
                <w:sz w:val="20"/>
              </w:rPr>
              <w:t>Бусадтай</w:t>
            </w:r>
            <w:r>
              <w:rPr>
                <w:color w:val="231F20"/>
                <w:spacing w:val="-4"/>
                <w:sz w:val="20"/>
              </w:rPr>
              <w:t> </w:t>
            </w:r>
            <w:r>
              <w:rPr>
                <w:color w:val="231F20"/>
                <w:sz w:val="20"/>
              </w:rPr>
              <w:t>ярилцах,</w:t>
            </w:r>
            <w:r>
              <w:rPr>
                <w:color w:val="231F20"/>
                <w:spacing w:val="-3"/>
                <w:sz w:val="20"/>
              </w:rPr>
              <w:t> </w:t>
            </w:r>
            <w:r>
              <w:rPr>
                <w:color w:val="231F20"/>
                <w:sz w:val="20"/>
              </w:rPr>
              <w:t>сонсох,</w:t>
            </w:r>
            <w:r>
              <w:rPr>
                <w:color w:val="231F20"/>
                <w:spacing w:val="-3"/>
                <w:sz w:val="20"/>
              </w:rPr>
              <w:t> </w:t>
            </w:r>
            <w:r>
              <w:rPr>
                <w:color w:val="231F20"/>
                <w:spacing w:val="-2"/>
                <w:sz w:val="20"/>
              </w:rPr>
              <w:t>тоглох.</w:t>
            </w:r>
          </w:p>
        </w:tc>
      </w:tr>
      <w:tr>
        <w:trPr>
          <w:trHeight w:val="802" w:hRule="atLeast"/>
        </w:trPr>
        <w:tc>
          <w:tcPr>
            <w:tcW w:w="1650" w:type="dxa"/>
            <w:tcBorders>
              <w:top w:val="single" w:sz="4" w:space="0" w:color="231F20"/>
              <w:left w:val="single" w:sz="4" w:space="0" w:color="231F20"/>
              <w:bottom w:val="single" w:sz="4" w:space="0" w:color="231F20"/>
              <w:right w:val="single" w:sz="4" w:space="0" w:color="231F20"/>
            </w:tcBorders>
          </w:tcPr>
          <w:p>
            <w:pPr>
              <w:pStyle w:val="TableParagraph"/>
              <w:spacing w:line="232" w:lineRule="auto" w:before="185"/>
              <w:ind w:right="708"/>
              <w:rPr>
                <w:sz w:val="20"/>
              </w:rPr>
            </w:pPr>
            <w:r>
              <w:rPr>
                <w:color w:val="231F20"/>
                <w:spacing w:val="-2"/>
                <w:sz w:val="20"/>
              </w:rPr>
              <w:t>Хамтран ажиллах</w:t>
            </w:r>
          </w:p>
        </w:tc>
        <w:tc>
          <w:tcPr>
            <w:tcW w:w="7864" w:type="dxa"/>
            <w:tcBorders>
              <w:top w:val="single" w:sz="4" w:space="0" w:color="231F20"/>
              <w:left w:val="single" w:sz="4" w:space="0" w:color="231F20"/>
              <w:bottom w:val="single" w:sz="4" w:space="0" w:color="231F20"/>
              <w:right w:val="single" w:sz="4" w:space="0" w:color="231F20"/>
            </w:tcBorders>
          </w:tcPr>
          <w:p>
            <w:pPr>
              <w:pStyle w:val="TableParagraph"/>
              <w:numPr>
                <w:ilvl w:val="0"/>
                <w:numId w:val="13"/>
              </w:numPr>
              <w:tabs>
                <w:tab w:pos="396" w:val="left" w:leader="none"/>
              </w:tabs>
              <w:spacing w:line="223" w:lineRule="exact" w:before="69" w:after="0"/>
              <w:ind w:left="396" w:right="0" w:hanging="283"/>
              <w:jc w:val="left"/>
              <w:rPr>
                <w:sz w:val="20"/>
              </w:rPr>
            </w:pPr>
            <w:r>
              <w:rPr>
                <w:color w:val="231F20"/>
                <w:sz w:val="20"/>
              </w:rPr>
              <w:t>Бусадтай</w:t>
            </w:r>
            <w:r>
              <w:rPr>
                <w:color w:val="231F20"/>
                <w:spacing w:val="-11"/>
                <w:sz w:val="20"/>
              </w:rPr>
              <w:t> </w:t>
            </w:r>
            <w:r>
              <w:rPr>
                <w:color w:val="231F20"/>
                <w:sz w:val="20"/>
              </w:rPr>
              <w:t>хамтран</w:t>
            </w:r>
            <w:r>
              <w:rPr>
                <w:color w:val="231F20"/>
                <w:spacing w:val="-11"/>
                <w:sz w:val="20"/>
              </w:rPr>
              <w:t> </w:t>
            </w:r>
            <w:r>
              <w:rPr>
                <w:color w:val="231F20"/>
                <w:sz w:val="20"/>
              </w:rPr>
              <w:t>тоглох,</w:t>
            </w:r>
            <w:r>
              <w:rPr>
                <w:color w:val="231F20"/>
                <w:spacing w:val="-10"/>
                <w:sz w:val="20"/>
              </w:rPr>
              <w:t> </w:t>
            </w:r>
            <w:r>
              <w:rPr>
                <w:color w:val="231F20"/>
                <w:sz w:val="20"/>
              </w:rPr>
              <w:t>дасгал,</w:t>
            </w:r>
            <w:r>
              <w:rPr>
                <w:color w:val="231F20"/>
                <w:spacing w:val="-11"/>
                <w:sz w:val="20"/>
              </w:rPr>
              <w:t> </w:t>
            </w:r>
            <w:r>
              <w:rPr>
                <w:color w:val="231F20"/>
                <w:sz w:val="20"/>
              </w:rPr>
              <w:t>даалгавар</w:t>
            </w:r>
            <w:r>
              <w:rPr>
                <w:color w:val="231F20"/>
                <w:spacing w:val="-10"/>
                <w:sz w:val="20"/>
              </w:rPr>
              <w:t> </w:t>
            </w:r>
            <w:r>
              <w:rPr>
                <w:color w:val="231F20"/>
                <w:spacing w:val="-2"/>
                <w:sz w:val="20"/>
              </w:rPr>
              <w:t>гүйцэтгэх;</w:t>
            </w:r>
          </w:p>
          <w:p>
            <w:pPr>
              <w:pStyle w:val="TableParagraph"/>
              <w:numPr>
                <w:ilvl w:val="0"/>
                <w:numId w:val="13"/>
              </w:numPr>
              <w:tabs>
                <w:tab w:pos="396" w:val="left" w:leader="none"/>
              </w:tabs>
              <w:spacing w:line="220" w:lineRule="exact" w:before="0" w:after="0"/>
              <w:ind w:left="396" w:right="0" w:hanging="283"/>
              <w:jc w:val="left"/>
              <w:rPr>
                <w:sz w:val="20"/>
              </w:rPr>
            </w:pPr>
            <w:r>
              <w:rPr>
                <w:color w:val="231F20"/>
                <w:sz w:val="20"/>
              </w:rPr>
              <w:t>Ээлжээ</w:t>
            </w:r>
            <w:r>
              <w:rPr>
                <w:color w:val="231F20"/>
                <w:spacing w:val="-4"/>
                <w:sz w:val="20"/>
              </w:rPr>
              <w:t> </w:t>
            </w:r>
            <w:r>
              <w:rPr>
                <w:color w:val="231F20"/>
                <w:sz w:val="20"/>
              </w:rPr>
              <w:t>хүлээх,</w:t>
            </w:r>
            <w:r>
              <w:rPr>
                <w:color w:val="231F20"/>
                <w:spacing w:val="-4"/>
                <w:sz w:val="20"/>
              </w:rPr>
              <w:t> </w:t>
            </w:r>
            <w:r>
              <w:rPr>
                <w:color w:val="231F20"/>
                <w:sz w:val="20"/>
              </w:rPr>
              <w:t>дүрэм</w:t>
            </w:r>
            <w:r>
              <w:rPr>
                <w:color w:val="231F20"/>
                <w:spacing w:val="-4"/>
                <w:sz w:val="20"/>
              </w:rPr>
              <w:t> </w:t>
            </w:r>
            <w:r>
              <w:rPr>
                <w:color w:val="231F20"/>
                <w:spacing w:val="-2"/>
                <w:sz w:val="20"/>
              </w:rPr>
              <w:t>баримтлах;</w:t>
            </w:r>
          </w:p>
          <w:p>
            <w:pPr>
              <w:pStyle w:val="TableParagraph"/>
              <w:numPr>
                <w:ilvl w:val="0"/>
                <w:numId w:val="13"/>
              </w:numPr>
              <w:tabs>
                <w:tab w:pos="396" w:val="left" w:leader="none"/>
              </w:tabs>
              <w:spacing w:line="223" w:lineRule="exact" w:before="0" w:after="0"/>
              <w:ind w:left="396" w:right="0" w:hanging="283"/>
              <w:jc w:val="left"/>
              <w:rPr>
                <w:sz w:val="20"/>
              </w:rPr>
            </w:pPr>
            <w:r>
              <w:rPr>
                <w:color w:val="231F20"/>
                <w:sz w:val="20"/>
              </w:rPr>
              <w:t>Бусдад</w:t>
            </w:r>
            <w:r>
              <w:rPr>
                <w:color w:val="231F20"/>
                <w:spacing w:val="-3"/>
                <w:sz w:val="20"/>
              </w:rPr>
              <w:t> </w:t>
            </w:r>
            <w:r>
              <w:rPr>
                <w:color w:val="231F20"/>
                <w:sz w:val="20"/>
              </w:rPr>
              <w:t>туслах,</w:t>
            </w:r>
            <w:r>
              <w:rPr>
                <w:color w:val="231F20"/>
                <w:spacing w:val="-3"/>
                <w:sz w:val="20"/>
              </w:rPr>
              <w:t> </w:t>
            </w:r>
            <w:r>
              <w:rPr>
                <w:color w:val="231F20"/>
                <w:sz w:val="20"/>
              </w:rPr>
              <w:t>хуваалцах,</w:t>
            </w:r>
            <w:r>
              <w:rPr>
                <w:color w:val="231F20"/>
                <w:spacing w:val="-3"/>
                <w:sz w:val="20"/>
              </w:rPr>
              <w:t> </w:t>
            </w:r>
            <w:r>
              <w:rPr>
                <w:color w:val="231F20"/>
                <w:sz w:val="20"/>
              </w:rPr>
              <w:t>хүндлэх,</w:t>
            </w:r>
            <w:r>
              <w:rPr>
                <w:color w:val="231F20"/>
                <w:spacing w:val="-3"/>
                <w:sz w:val="20"/>
              </w:rPr>
              <w:t> </w:t>
            </w:r>
            <w:r>
              <w:rPr>
                <w:color w:val="231F20"/>
                <w:sz w:val="20"/>
              </w:rPr>
              <w:t>хүлээцтэй</w:t>
            </w:r>
            <w:r>
              <w:rPr>
                <w:color w:val="231F20"/>
                <w:spacing w:val="-2"/>
                <w:sz w:val="20"/>
              </w:rPr>
              <w:t> байх.</w:t>
            </w:r>
          </w:p>
        </w:tc>
      </w:tr>
      <w:tr>
        <w:trPr>
          <w:trHeight w:val="1462" w:hRule="atLeast"/>
        </w:trPr>
        <w:tc>
          <w:tcPr>
            <w:tcW w:w="1650" w:type="dxa"/>
            <w:tcBorders>
              <w:top w:val="single" w:sz="4" w:space="0" w:color="231F20"/>
              <w:left w:val="single" w:sz="4" w:space="0" w:color="231F20"/>
              <w:bottom w:val="single" w:sz="4" w:space="0" w:color="231F20"/>
              <w:right w:val="single" w:sz="4" w:space="0" w:color="231F20"/>
            </w:tcBorders>
          </w:tcPr>
          <w:p>
            <w:pPr>
              <w:pStyle w:val="TableParagraph"/>
              <w:ind w:left="0"/>
              <w:rPr>
                <w:rFonts w:ascii="Arial"/>
                <w:i/>
                <w:sz w:val="20"/>
              </w:rPr>
            </w:pPr>
          </w:p>
          <w:p>
            <w:pPr>
              <w:pStyle w:val="TableParagraph"/>
              <w:spacing w:before="55"/>
              <w:ind w:left="0"/>
              <w:rPr>
                <w:rFonts w:ascii="Arial"/>
                <w:i/>
                <w:sz w:val="20"/>
              </w:rPr>
            </w:pPr>
          </w:p>
          <w:p>
            <w:pPr>
              <w:pStyle w:val="TableParagraph"/>
              <w:spacing w:line="232" w:lineRule="auto"/>
              <w:rPr>
                <w:sz w:val="20"/>
              </w:rPr>
            </w:pPr>
            <w:r>
              <w:rPr>
                <w:color w:val="231F20"/>
                <w:spacing w:val="-2"/>
                <w:sz w:val="20"/>
              </w:rPr>
              <w:t>Нийгэм,</w:t>
            </w:r>
            <w:r>
              <w:rPr>
                <w:color w:val="231F20"/>
                <w:spacing w:val="-12"/>
                <w:sz w:val="20"/>
              </w:rPr>
              <w:t> </w:t>
            </w:r>
            <w:r>
              <w:rPr>
                <w:color w:val="231F20"/>
                <w:spacing w:val="-2"/>
                <w:sz w:val="20"/>
              </w:rPr>
              <w:t>сэтгэл хөдлөл</w:t>
            </w:r>
          </w:p>
        </w:tc>
        <w:tc>
          <w:tcPr>
            <w:tcW w:w="7864" w:type="dxa"/>
            <w:tcBorders>
              <w:top w:val="single" w:sz="4" w:space="0" w:color="231F20"/>
              <w:left w:val="single" w:sz="4" w:space="0" w:color="231F20"/>
              <w:bottom w:val="single" w:sz="4" w:space="0" w:color="231F20"/>
              <w:right w:val="single" w:sz="4" w:space="0" w:color="231F20"/>
            </w:tcBorders>
          </w:tcPr>
          <w:p>
            <w:pPr>
              <w:pStyle w:val="TableParagraph"/>
              <w:numPr>
                <w:ilvl w:val="0"/>
                <w:numId w:val="14"/>
              </w:numPr>
              <w:tabs>
                <w:tab w:pos="396" w:val="left" w:leader="none"/>
              </w:tabs>
              <w:spacing w:line="232" w:lineRule="auto" w:before="75" w:after="0"/>
              <w:ind w:left="396" w:right="228" w:hanging="284"/>
              <w:jc w:val="left"/>
              <w:rPr>
                <w:sz w:val="20"/>
              </w:rPr>
            </w:pPr>
            <w:r>
              <w:rPr>
                <w:color w:val="231F20"/>
                <w:sz w:val="20"/>
              </w:rPr>
              <w:t>Өөрийн</w:t>
            </w:r>
            <w:r>
              <w:rPr>
                <w:color w:val="231F20"/>
                <w:spacing w:val="-9"/>
                <w:sz w:val="20"/>
              </w:rPr>
              <w:t> </w:t>
            </w:r>
            <w:r>
              <w:rPr>
                <w:color w:val="231F20"/>
                <w:sz w:val="20"/>
              </w:rPr>
              <w:t>болон</w:t>
            </w:r>
            <w:r>
              <w:rPr>
                <w:color w:val="231F20"/>
                <w:spacing w:val="-9"/>
                <w:sz w:val="20"/>
              </w:rPr>
              <w:t> </w:t>
            </w:r>
            <w:r>
              <w:rPr>
                <w:color w:val="231F20"/>
                <w:sz w:val="20"/>
              </w:rPr>
              <w:t>бусдын</w:t>
            </w:r>
            <w:r>
              <w:rPr>
                <w:color w:val="231F20"/>
                <w:spacing w:val="-9"/>
                <w:sz w:val="20"/>
              </w:rPr>
              <w:t> </w:t>
            </w:r>
            <w:r>
              <w:rPr>
                <w:color w:val="231F20"/>
                <w:sz w:val="20"/>
              </w:rPr>
              <w:t>сэтгэл</w:t>
            </w:r>
            <w:r>
              <w:rPr>
                <w:color w:val="231F20"/>
                <w:spacing w:val="-9"/>
                <w:sz w:val="20"/>
              </w:rPr>
              <w:t> </w:t>
            </w:r>
            <w:r>
              <w:rPr>
                <w:color w:val="231F20"/>
                <w:sz w:val="20"/>
              </w:rPr>
              <w:t>хөдлөл,</w:t>
            </w:r>
            <w:r>
              <w:rPr>
                <w:color w:val="231F20"/>
                <w:spacing w:val="-9"/>
                <w:sz w:val="20"/>
              </w:rPr>
              <w:t> </w:t>
            </w:r>
            <w:r>
              <w:rPr>
                <w:color w:val="231F20"/>
                <w:sz w:val="20"/>
              </w:rPr>
              <w:t>мэдрэмжийг</w:t>
            </w:r>
            <w:r>
              <w:rPr>
                <w:color w:val="231F20"/>
                <w:spacing w:val="-9"/>
                <w:sz w:val="20"/>
              </w:rPr>
              <w:t> </w:t>
            </w:r>
            <w:r>
              <w:rPr>
                <w:color w:val="231F20"/>
                <w:sz w:val="20"/>
              </w:rPr>
              <w:t>ойлгох,</w:t>
            </w:r>
            <w:r>
              <w:rPr>
                <w:color w:val="231F20"/>
                <w:spacing w:val="-9"/>
                <w:sz w:val="20"/>
              </w:rPr>
              <w:t> </w:t>
            </w:r>
            <w:r>
              <w:rPr>
                <w:color w:val="231F20"/>
                <w:sz w:val="20"/>
              </w:rPr>
              <w:t>тайлбарлах,</w:t>
            </w:r>
            <w:r>
              <w:rPr>
                <w:color w:val="231F20"/>
                <w:spacing w:val="-9"/>
                <w:sz w:val="20"/>
              </w:rPr>
              <w:t> </w:t>
            </w:r>
            <w:r>
              <w:rPr>
                <w:color w:val="231F20"/>
                <w:sz w:val="20"/>
              </w:rPr>
              <w:t>сэтгэл хөдлөлөө удирдан зохицуулах;</w:t>
            </w:r>
          </w:p>
          <w:p>
            <w:pPr>
              <w:pStyle w:val="TableParagraph"/>
              <w:numPr>
                <w:ilvl w:val="0"/>
                <w:numId w:val="14"/>
              </w:numPr>
              <w:tabs>
                <w:tab w:pos="396" w:val="left" w:leader="none"/>
              </w:tabs>
              <w:spacing w:line="232" w:lineRule="auto" w:before="1" w:after="0"/>
              <w:ind w:left="396" w:right="284" w:hanging="284"/>
              <w:jc w:val="left"/>
              <w:rPr>
                <w:sz w:val="20"/>
              </w:rPr>
            </w:pPr>
            <w:r>
              <w:rPr>
                <w:color w:val="231F20"/>
                <w:sz w:val="20"/>
              </w:rPr>
              <w:t>Өөрийн</w:t>
            </w:r>
            <w:r>
              <w:rPr>
                <w:color w:val="231F20"/>
                <w:spacing w:val="-5"/>
                <w:sz w:val="20"/>
              </w:rPr>
              <w:t> </w:t>
            </w:r>
            <w:r>
              <w:rPr>
                <w:color w:val="231F20"/>
                <w:sz w:val="20"/>
              </w:rPr>
              <w:t>гэр</w:t>
            </w:r>
            <w:r>
              <w:rPr>
                <w:color w:val="231F20"/>
                <w:spacing w:val="-5"/>
                <w:sz w:val="20"/>
              </w:rPr>
              <w:t> </w:t>
            </w:r>
            <w:r>
              <w:rPr>
                <w:color w:val="231F20"/>
                <w:sz w:val="20"/>
              </w:rPr>
              <w:t>бүл,</w:t>
            </w:r>
            <w:r>
              <w:rPr>
                <w:color w:val="231F20"/>
                <w:spacing w:val="-5"/>
                <w:sz w:val="20"/>
              </w:rPr>
              <w:t> </w:t>
            </w:r>
            <w:r>
              <w:rPr>
                <w:color w:val="231F20"/>
                <w:sz w:val="20"/>
              </w:rPr>
              <w:t>нийгмийн</w:t>
            </w:r>
            <w:r>
              <w:rPr>
                <w:color w:val="231F20"/>
                <w:spacing w:val="-5"/>
                <w:sz w:val="20"/>
              </w:rPr>
              <w:t> </w:t>
            </w:r>
            <w:r>
              <w:rPr>
                <w:color w:val="231F20"/>
                <w:sz w:val="20"/>
              </w:rPr>
              <w:t>хүрээнд</w:t>
            </w:r>
            <w:r>
              <w:rPr>
                <w:color w:val="231F20"/>
                <w:spacing w:val="-5"/>
                <w:sz w:val="20"/>
              </w:rPr>
              <w:t> </w:t>
            </w:r>
            <w:r>
              <w:rPr>
                <w:color w:val="231F20"/>
                <w:sz w:val="20"/>
              </w:rPr>
              <w:t>бусдыг</w:t>
            </w:r>
            <w:r>
              <w:rPr>
                <w:color w:val="231F20"/>
                <w:spacing w:val="-5"/>
                <w:sz w:val="20"/>
              </w:rPr>
              <w:t> </w:t>
            </w:r>
            <w:r>
              <w:rPr>
                <w:color w:val="231F20"/>
                <w:sz w:val="20"/>
              </w:rPr>
              <w:t>энэрч</w:t>
            </w:r>
            <w:r>
              <w:rPr>
                <w:color w:val="231F20"/>
                <w:spacing w:val="-5"/>
                <w:sz w:val="20"/>
              </w:rPr>
              <w:t> </w:t>
            </w:r>
            <w:r>
              <w:rPr>
                <w:color w:val="231F20"/>
                <w:sz w:val="20"/>
              </w:rPr>
              <w:t>эерэг</w:t>
            </w:r>
            <w:r>
              <w:rPr>
                <w:color w:val="231F20"/>
                <w:spacing w:val="-5"/>
                <w:sz w:val="20"/>
              </w:rPr>
              <w:t> </w:t>
            </w:r>
            <w:r>
              <w:rPr>
                <w:color w:val="231F20"/>
                <w:sz w:val="20"/>
              </w:rPr>
              <w:t>хандлагаар</w:t>
            </w:r>
            <w:r>
              <w:rPr>
                <w:color w:val="231F20"/>
                <w:spacing w:val="-5"/>
                <w:sz w:val="20"/>
              </w:rPr>
              <w:t> </w:t>
            </w:r>
            <w:r>
              <w:rPr>
                <w:color w:val="231F20"/>
                <w:sz w:val="20"/>
              </w:rPr>
              <w:t>харилцах, зөрчилдөөнийг шийдвэрлэх;</w:t>
            </w:r>
          </w:p>
          <w:p>
            <w:pPr>
              <w:pStyle w:val="TableParagraph"/>
              <w:numPr>
                <w:ilvl w:val="0"/>
                <w:numId w:val="14"/>
              </w:numPr>
              <w:tabs>
                <w:tab w:pos="396" w:val="left" w:leader="none"/>
              </w:tabs>
              <w:spacing w:line="232" w:lineRule="auto" w:before="1" w:after="0"/>
              <w:ind w:left="396" w:right="237" w:hanging="284"/>
              <w:jc w:val="left"/>
              <w:rPr>
                <w:sz w:val="20"/>
              </w:rPr>
            </w:pPr>
            <w:r>
              <w:rPr>
                <w:color w:val="231F20"/>
                <w:sz w:val="20"/>
              </w:rPr>
              <w:t>Бусадтай</w:t>
            </w:r>
            <w:r>
              <w:rPr>
                <w:color w:val="231F20"/>
                <w:spacing w:val="-7"/>
                <w:sz w:val="20"/>
              </w:rPr>
              <w:t> </w:t>
            </w:r>
            <w:r>
              <w:rPr>
                <w:color w:val="231F20"/>
                <w:sz w:val="20"/>
              </w:rPr>
              <w:t>харилцан</w:t>
            </w:r>
            <w:r>
              <w:rPr>
                <w:color w:val="231F20"/>
                <w:spacing w:val="-7"/>
                <w:sz w:val="20"/>
              </w:rPr>
              <w:t> </w:t>
            </w:r>
            <w:r>
              <w:rPr>
                <w:color w:val="231F20"/>
                <w:sz w:val="20"/>
              </w:rPr>
              <w:t>хамааралтай,</w:t>
            </w:r>
            <w:r>
              <w:rPr>
                <w:color w:val="231F20"/>
                <w:spacing w:val="-7"/>
                <w:sz w:val="20"/>
              </w:rPr>
              <w:t> </w:t>
            </w:r>
            <w:r>
              <w:rPr>
                <w:color w:val="231F20"/>
                <w:sz w:val="20"/>
              </w:rPr>
              <w:t>ижил</w:t>
            </w:r>
            <w:r>
              <w:rPr>
                <w:color w:val="231F20"/>
                <w:spacing w:val="-7"/>
                <w:sz w:val="20"/>
              </w:rPr>
              <w:t> </w:t>
            </w:r>
            <w:r>
              <w:rPr>
                <w:color w:val="231F20"/>
                <w:sz w:val="20"/>
              </w:rPr>
              <w:t>төстэй</w:t>
            </w:r>
            <w:r>
              <w:rPr>
                <w:color w:val="231F20"/>
                <w:spacing w:val="-7"/>
                <w:sz w:val="20"/>
              </w:rPr>
              <w:t> </w:t>
            </w:r>
            <w:r>
              <w:rPr>
                <w:color w:val="231F20"/>
                <w:sz w:val="20"/>
              </w:rPr>
              <w:t>байдлаа</w:t>
            </w:r>
            <w:r>
              <w:rPr>
                <w:color w:val="231F20"/>
                <w:spacing w:val="-7"/>
                <w:sz w:val="20"/>
              </w:rPr>
              <w:t> </w:t>
            </w:r>
            <w:r>
              <w:rPr>
                <w:color w:val="231F20"/>
                <w:sz w:val="20"/>
              </w:rPr>
              <w:t>тайлбарлах,</w:t>
            </w:r>
            <w:r>
              <w:rPr>
                <w:color w:val="231F20"/>
                <w:spacing w:val="-7"/>
                <w:sz w:val="20"/>
              </w:rPr>
              <w:t> </w:t>
            </w:r>
            <w:r>
              <w:rPr>
                <w:color w:val="231F20"/>
                <w:sz w:val="20"/>
              </w:rPr>
              <w:t>эрх</w:t>
            </w:r>
            <w:r>
              <w:rPr>
                <w:color w:val="231F20"/>
                <w:spacing w:val="-7"/>
                <w:sz w:val="20"/>
              </w:rPr>
              <w:t> </w:t>
            </w:r>
            <w:r>
              <w:rPr>
                <w:color w:val="231F20"/>
                <w:sz w:val="20"/>
              </w:rPr>
              <w:t>тэгш харилцаж аливаа үйл ажиллагаанд санаачилгатай оролцох.</w:t>
            </w:r>
          </w:p>
        </w:tc>
      </w:tr>
      <w:tr>
        <w:trPr>
          <w:trHeight w:val="1462" w:hRule="atLeast"/>
        </w:trPr>
        <w:tc>
          <w:tcPr>
            <w:tcW w:w="1650" w:type="dxa"/>
            <w:tcBorders>
              <w:top w:val="single" w:sz="4" w:space="0" w:color="231F20"/>
              <w:left w:val="single" w:sz="4" w:space="0" w:color="231F20"/>
              <w:bottom w:val="single" w:sz="4" w:space="0" w:color="231F20"/>
              <w:right w:val="single" w:sz="4" w:space="0" w:color="231F20"/>
            </w:tcBorders>
          </w:tcPr>
          <w:p>
            <w:pPr>
              <w:pStyle w:val="TableParagraph"/>
              <w:spacing w:line="232" w:lineRule="auto" w:before="185"/>
              <w:ind w:right="139"/>
              <w:rPr>
                <w:sz w:val="20"/>
              </w:rPr>
            </w:pPr>
            <w:r>
              <w:rPr>
                <w:color w:val="231F20"/>
                <w:spacing w:val="-2"/>
                <w:sz w:val="20"/>
              </w:rPr>
              <w:t>Үндэсний </w:t>
            </w:r>
            <w:r>
              <w:rPr>
                <w:color w:val="231F20"/>
                <w:sz w:val="20"/>
              </w:rPr>
              <w:t>болон</w:t>
            </w:r>
            <w:r>
              <w:rPr>
                <w:color w:val="231F20"/>
                <w:spacing w:val="-14"/>
                <w:sz w:val="20"/>
              </w:rPr>
              <w:t> </w:t>
            </w:r>
            <w:r>
              <w:rPr>
                <w:color w:val="231F20"/>
                <w:sz w:val="20"/>
              </w:rPr>
              <w:t>дэлхийн өв соёлоос </w:t>
            </w:r>
            <w:r>
              <w:rPr>
                <w:color w:val="231F20"/>
                <w:spacing w:val="-2"/>
                <w:sz w:val="20"/>
              </w:rPr>
              <w:t>суралцах, өвлөх</w:t>
            </w:r>
          </w:p>
        </w:tc>
        <w:tc>
          <w:tcPr>
            <w:tcW w:w="7864" w:type="dxa"/>
            <w:tcBorders>
              <w:top w:val="single" w:sz="4" w:space="0" w:color="231F20"/>
              <w:left w:val="single" w:sz="4" w:space="0" w:color="231F20"/>
              <w:bottom w:val="single" w:sz="4" w:space="0" w:color="231F20"/>
              <w:right w:val="single" w:sz="4" w:space="0" w:color="231F20"/>
            </w:tcBorders>
          </w:tcPr>
          <w:p>
            <w:pPr>
              <w:pStyle w:val="TableParagraph"/>
              <w:spacing w:before="175"/>
              <w:ind w:left="0"/>
              <w:rPr>
                <w:rFonts w:ascii="Arial"/>
                <w:i/>
                <w:sz w:val="20"/>
              </w:rPr>
            </w:pPr>
          </w:p>
          <w:p>
            <w:pPr>
              <w:pStyle w:val="TableParagraph"/>
              <w:numPr>
                <w:ilvl w:val="0"/>
                <w:numId w:val="15"/>
              </w:numPr>
              <w:tabs>
                <w:tab w:pos="396" w:val="left" w:leader="none"/>
              </w:tabs>
              <w:spacing w:line="232" w:lineRule="auto" w:before="0" w:after="0"/>
              <w:ind w:left="396" w:right="1013" w:hanging="284"/>
              <w:jc w:val="left"/>
              <w:rPr>
                <w:sz w:val="20"/>
              </w:rPr>
            </w:pPr>
            <w:r>
              <w:rPr>
                <w:color w:val="231F20"/>
                <w:sz w:val="20"/>
              </w:rPr>
              <w:t>Монгол</w:t>
            </w:r>
            <w:r>
              <w:rPr>
                <w:color w:val="231F20"/>
                <w:spacing w:val="-7"/>
                <w:sz w:val="20"/>
              </w:rPr>
              <w:t> </w:t>
            </w:r>
            <w:r>
              <w:rPr>
                <w:color w:val="231F20"/>
                <w:sz w:val="20"/>
              </w:rPr>
              <w:t>үндэсний</w:t>
            </w:r>
            <w:r>
              <w:rPr>
                <w:color w:val="231F20"/>
                <w:spacing w:val="-7"/>
                <w:sz w:val="20"/>
              </w:rPr>
              <w:t> </w:t>
            </w:r>
            <w:r>
              <w:rPr>
                <w:color w:val="231F20"/>
                <w:sz w:val="20"/>
              </w:rPr>
              <w:t>ахуй</w:t>
            </w:r>
            <w:r>
              <w:rPr>
                <w:color w:val="231F20"/>
                <w:spacing w:val="-7"/>
                <w:sz w:val="20"/>
              </w:rPr>
              <w:t> </w:t>
            </w:r>
            <w:r>
              <w:rPr>
                <w:color w:val="231F20"/>
                <w:sz w:val="20"/>
              </w:rPr>
              <w:t>амьдралын</w:t>
            </w:r>
            <w:r>
              <w:rPr>
                <w:color w:val="231F20"/>
                <w:spacing w:val="-7"/>
                <w:sz w:val="20"/>
              </w:rPr>
              <w:t> </w:t>
            </w:r>
            <w:r>
              <w:rPr>
                <w:color w:val="231F20"/>
                <w:sz w:val="20"/>
              </w:rPr>
              <w:t>онцлогоос</w:t>
            </w:r>
            <w:r>
              <w:rPr>
                <w:color w:val="231F20"/>
                <w:spacing w:val="-7"/>
                <w:sz w:val="20"/>
              </w:rPr>
              <w:t> </w:t>
            </w:r>
            <w:r>
              <w:rPr>
                <w:color w:val="231F20"/>
                <w:sz w:val="20"/>
              </w:rPr>
              <w:t>танин</w:t>
            </w:r>
            <w:r>
              <w:rPr>
                <w:color w:val="231F20"/>
                <w:spacing w:val="-7"/>
                <w:sz w:val="20"/>
              </w:rPr>
              <w:t> </w:t>
            </w:r>
            <w:r>
              <w:rPr>
                <w:color w:val="231F20"/>
                <w:sz w:val="20"/>
              </w:rPr>
              <w:t>мэдэх,</w:t>
            </w:r>
            <w:r>
              <w:rPr>
                <w:color w:val="231F20"/>
                <w:spacing w:val="-7"/>
                <w:sz w:val="20"/>
              </w:rPr>
              <w:t> </w:t>
            </w:r>
            <w:r>
              <w:rPr>
                <w:color w:val="231F20"/>
                <w:sz w:val="20"/>
              </w:rPr>
              <w:t>суралцах, </w:t>
            </w:r>
            <w:r>
              <w:rPr>
                <w:color w:val="231F20"/>
                <w:spacing w:val="-2"/>
                <w:sz w:val="20"/>
              </w:rPr>
              <w:t>бахархах;</w:t>
            </w:r>
          </w:p>
          <w:p>
            <w:pPr>
              <w:pStyle w:val="TableParagraph"/>
              <w:numPr>
                <w:ilvl w:val="0"/>
                <w:numId w:val="15"/>
              </w:numPr>
              <w:tabs>
                <w:tab w:pos="396" w:val="left" w:leader="none"/>
              </w:tabs>
              <w:spacing w:line="222" w:lineRule="exact" w:before="0" w:after="0"/>
              <w:ind w:left="396" w:right="0" w:hanging="283"/>
              <w:jc w:val="left"/>
              <w:rPr>
                <w:sz w:val="20"/>
              </w:rPr>
            </w:pPr>
            <w:r>
              <w:rPr>
                <w:color w:val="231F20"/>
                <w:sz w:val="20"/>
              </w:rPr>
              <w:t>Бусад</w:t>
            </w:r>
            <w:r>
              <w:rPr>
                <w:color w:val="231F20"/>
                <w:spacing w:val="-4"/>
                <w:sz w:val="20"/>
              </w:rPr>
              <w:t> </w:t>
            </w:r>
            <w:r>
              <w:rPr>
                <w:color w:val="231F20"/>
                <w:sz w:val="20"/>
              </w:rPr>
              <w:t>улс</w:t>
            </w:r>
            <w:r>
              <w:rPr>
                <w:color w:val="231F20"/>
                <w:spacing w:val="-3"/>
                <w:sz w:val="20"/>
              </w:rPr>
              <w:t> </w:t>
            </w:r>
            <w:r>
              <w:rPr>
                <w:color w:val="231F20"/>
                <w:sz w:val="20"/>
              </w:rPr>
              <w:t>орны</w:t>
            </w:r>
            <w:r>
              <w:rPr>
                <w:color w:val="231F20"/>
                <w:spacing w:val="-3"/>
                <w:sz w:val="20"/>
              </w:rPr>
              <w:t> </w:t>
            </w:r>
            <w:r>
              <w:rPr>
                <w:color w:val="231F20"/>
                <w:sz w:val="20"/>
              </w:rPr>
              <w:t>соёлтой</w:t>
            </w:r>
            <w:r>
              <w:rPr>
                <w:color w:val="231F20"/>
                <w:spacing w:val="-3"/>
                <w:sz w:val="20"/>
              </w:rPr>
              <w:t> </w:t>
            </w:r>
            <w:r>
              <w:rPr>
                <w:color w:val="231F20"/>
                <w:spacing w:val="-2"/>
                <w:sz w:val="20"/>
              </w:rPr>
              <w:t>танилцах;</w:t>
            </w:r>
          </w:p>
        </w:tc>
      </w:tr>
    </w:tbl>
    <w:p>
      <w:pPr>
        <w:pStyle w:val="TableParagraph"/>
        <w:spacing w:after="0" w:line="222" w:lineRule="exact"/>
        <w:jc w:val="left"/>
        <w:rPr>
          <w:sz w:val="20"/>
        </w:rPr>
        <w:sectPr>
          <w:pgSz w:w="11910" w:h="16840"/>
          <w:pgMar w:header="882" w:footer="1081" w:top="1280" w:bottom="1280" w:left="0" w:right="0"/>
        </w:sectPr>
      </w:pPr>
    </w:p>
    <w:p>
      <w:pPr>
        <w:pStyle w:val="Heading1"/>
        <w:spacing w:before="83"/>
        <w:ind w:left="1360"/>
      </w:pPr>
      <w:bookmarkStart w:name="_TOC_250015" w:id="4"/>
      <w:r>
        <w:rPr>
          <w:color w:val="231F20"/>
        </w:rPr>
        <w:t>ДӨРӨВ.</w:t>
      </w:r>
      <w:r>
        <w:rPr>
          <w:color w:val="231F20"/>
          <w:spacing w:val="-12"/>
        </w:rPr>
        <w:t> </w:t>
      </w:r>
      <w:r>
        <w:rPr>
          <w:color w:val="231F20"/>
        </w:rPr>
        <w:t>СУРГАЛТЫН</w:t>
      </w:r>
      <w:r>
        <w:rPr>
          <w:color w:val="231F20"/>
          <w:spacing w:val="-12"/>
        </w:rPr>
        <w:t> </w:t>
      </w:r>
      <w:r>
        <w:rPr>
          <w:color w:val="231F20"/>
        </w:rPr>
        <w:t>ХӨТӨЛБӨРИЙН</w:t>
      </w:r>
      <w:r>
        <w:rPr>
          <w:color w:val="231F20"/>
          <w:spacing w:val="-12"/>
        </w:rPr>
        <w:t> </w:t>
      </w:r>
      <w:r>
        <w:rPr>
          <w:color w:val="231F20"/>
        </w:rPr>
        <w:t>АГУУЛГА</w:t>
      </w:r>
      <w:r>
        <w:rPr>
          <w:color w:val="231F20"/>
          <w:spacing w:val="-12"/>
        </w:rPr>
        <w:t> </w:t>
      </w:r>
      <w:r>
        <w:rPr>
          <w:color w:val="231F20"/>
        </w:rPr>
        <w:t>БА</w:t>
      </w:r>
      <w:r>
        <w:rPr>
          <w:color w:val="231F20"/>
          <w:spacing w:val="-12"/>
        </w:rPr>
        <w:t> </w:t>
      </w:r>
      <w:r>
        <w:rPr>
          <w:color w:val="231F20"/>
        </w:rPr>
        <w:t>НИЙТЛЭГ</w:t>
      </w:r>
      <w:r>
        <w:rPr>
          <w:color w:val="231F20"/>
          <w:spacing w:val="-12"/>
        </w:rPr>
        <w:t> </w:t>
      </w:r>
      <w:r>
        <w:rPr>
          <w:color w:val="231F20"/>
        </w:rPr>
        <w:t>АГУУЛГЫН</w:t>
      </w:r>
      <w:r>
        <w:rPr>
          <w:color w:val="231F20"/>
          <w:spacing w:val="-12"/>
        </w:rPr>
        <w:t> </w:t>
      </w:r>
      <w:bookmarkEnd w:id="4"/>
      <w:r>
        <w:rPr>
          <w:color w:val="231F20"/>
          <w:spacing w:val="-2"/>
        </w:rPr>
        <w:t>ХҮРЭЭ</w:t>
      </w:r>
    </w:p>
    <w:p>
      <w:pPr>
        <w:pStyle w:val="BodyText"/>
        <w:spacing w:before="135"/>
        <w:rPr>
          <w:rFonts w:ascii="Arial"/>
          <w:b/>
        </w:rPr>
      </w:pPr>
    </w:p>
    <w:p>
      <w:pPr>
        <w:pStyle w:val="Heading3"/>
      </w:pPr>
      <w:r>
        <w:rPr>
          <w:color w:val="231F20"/>
        </w:rPr>
        <w:t>Сургалтын</w:t>
      </w:r>
      <w:r>
        <w:rPr>
          <w:color w:val="231F20"/>
          <w:spacing w:val="-6"/>
        </w:rPr>
        <w:t> </w:t>
      </w:r>
      <w:r>
        <w:rPr>
          <w:color w:val="231F20"/>
        </w:rPr>
        <w:t>хөтөлбөрийн</w:t>
      </w:r>
      <w:r>
        <w:rPr>
          <w:color w:val="231F20"/>
          <w:spacing w:val="-4"/>
        </w:rPr>
        <w:t> </w:t>
      </w:r>
      <w:r>
        <w:rPr>
          <w:color w:val="231F20"/>
          <w:spacing w:val="-2"/>
        </w:rPr>
        <w:t>агуулга</w:t>
      </w:r>
    </w:p>
    <w:p>
      <w:pPr>
        <w:pStyle w:val="BodyText"/>
        <w:spacing w:line="254" w:lineRule="auto" w:before="71"/>
        <w:ind w:left="1360" w:right="1019"/>
        <w:jc w:val="both"/>
      </w:pPr>
      <w:r>
        <w:rPr>
          <w:color w:val="231F20"/>
        </w:rPr>
        <w:t>Сургалтын хөтөлбөрийн агуулга нь тухайн сургалтын чиглэлийн хүрээнд хөгжүүлэх чадвар, агуулгын ай, дэд айн хүрээнд тодорхойлсон суралцахуйн үр дүн бөгөөд хүүхдийн хөгжлийн түвшинд нийцүүлэн боловсруулсан байна. Үүнд:</w:t>
      </w:r>
    </w:p>
    <w:p>
      <w:pPr>
        <w:pStyle w:val="ListParagraph"/>
        <w:numPr>
          <w:ilvl w:val="1"/>
          <w:numId w:val="3"/>
        </w:numPr>
        <w:tabs>
          <w:tab w:pos="2494" w:val="left" w:leader="none"/>
        </w:tabs>
        <w:spacing w:line="254" w:lineRule="auto" w:before="0" w:after="0"/>
        <w:ind w:left="2494" w:right="1017" w:hanging="284"/>
        <w:jc w:val="both"/>
        <w:rPr>
          <w:sz w:val="22"/>
        </w:rPr>
      </w:pPr>
      <w:r>
        <w:rPr>
          <w:color w:val="231F20"/>
          <w:sz w:val="22"/>
        </w:rPr>
        <w:t>2–5 настай хүүхдийн хөгжил харилцан адилгүй, өөр өөр хурдтай байдаг учраас ахицыг шаталсан түвшнээр (1–4) илэрхийлж, агуулга, үйл ажиллагааг хүүхэд </w:t>
      </w:r>
      <w:r>
        <w:rPr>
          <w:color w:val="231F20"/>
          <w:spacing w:val="-2"/>
          <w:sz w:val="22"/>
        </w:rPr>
        <w:t>бүрийн</w:t>
      </w:r>
      <w:r>
        <w:rPr>
          <w:color w:val="231F20"/>
          <w:spacing w:val="-8"/>
          <w:sz w:val="22"/>
        </w:rPr>
        <w:t> </w:t>
      </w:r>
      <w:r>
        <w:rPr>
          <w:color w:val="231F20"/>
          <w:spacing w:val="-2"/>
          <w:sz w:val="22"/>
        </w:rPr>
        <w:t>нас,</w:t>
      </w:r>
      <w:r>
        <w:rPr>
          <w:color w:val="231F20"/>
          <w:spacing w:val="-7"/>
          <w:sz w:val="22"/>
        </w:rPr>
        <w:t> </w:t>
      </w:r>
      <w:r>
        <w:rPr>
          <w:color w:val="231F20"/>
          <w:spacing w:val="-2"/>
          <w:sz w:val="22"/>
        </w:rPr>
        <w:t>сэтгэл</w:t>
      </w:r>
      <w:r>
        <w:rPr>
          <w:color w:val="231F20"/>
          <w:spacing w:val="-8"/>
          <w:sz w:val="22"/>
        </w:rPr>
        <w:t> </w:t>
      </w:r>
      <w:r>
        <w:rPr>
          <w:color w:val="231F20"/>
          <w:spacing w:val="-2"/>
          <w:sz w:val="22"/>
        </w:rPr>
        <w:t>хөдлөл,</w:t>
      </w:r>
      <w:r>
        <w:rPr>
          <w:color w:val="231F20"/>
          <w:spacing w:val="-7"/>
          <w:sz w:val="22"/>
        </w:rPr>
        <w:t> </w:t>
      </w:r>
      <w:r>
        <w:rPr>
          <w:color w:val="231F20"/>
          <w:spacing w:val="-2"/>
          <w:sz w:val="22"/>
        </w:rPr>
        <w:t>танин</w:t>
      </w:r>
      <w:r>
        <w:rPr>
          <w:color w:val="231F20"/>
          <w:spacing w:val="-8"/>
          <w:sz w:val="22"/>
        </w:rPr>
        <w:t> </w:t>
      </w:r>
      <w:r>
        <w:rPr>
          <w:color w:val="231F20"/>
          <w:spacing w:val="-2"/>
          <w:sz w:val="22"/>
        </w:rPr>
        <w:t>мэдэхүйн</w:t>
      </w:r>
      <w:r>
        <w:rPr>
          <w:color w:val="231F20"/>
          <w:spacing w:val="-8"/>
          <w:sz w:val="22"/>
        </w:rPr>
        <w:t> </w:t>
      </w:r>
      <w:r>
        <w:rPr>
          <w:color w:val="231F20"/>
          <w:spacing w:val="-2"/>
          <w:sz w:val="22"/>
        </w:rPr>
        <w:t>хөгжлийн</w:t>
      </w:r>
      <w:r>
        <w:rPr>
          <w:color w:val="231F20"/>
          <w:spacing w:val="-8"/>
          <w:sz w:val="22"/>
        </w:rPr>
        <w:t> </w:t>
      </w:r>
      <w:r>
        <w:rPr>
          <w:color w:val="231F20"/>
          <w:spacing w:val="-2"/>
          <w:sz w:val="22"/>
        </w:rPr>
        <w:t>ялгаатай</w:t>
      </w:r>
      <w:r>
        <w:rPr>
          <w:color w:val="231F20"/>
          <w:spacing w:val="-8"/>
          <w:sz w:val="22"/>
        </w:rPr>
        <w:t> </w:t>
      </w:r>
      <w:r>
        <w:rPr>
          <w:color w:val="231F20"/>
          <w:spacing w:val="-2"/>
          <w:sz w:val="22"/>
        </w:rPr>
        <w:t>байдалд</w:t>
      </w:r>
      <w:r>
        <w:rPr>
          <w:color w:val="231F20"/>
          <w:spacing w:val="-7"/>
          <w:sz w:val="22"/>
        </w:rPr>
        <w:t> </w:t>
      </w:r>
      <w:r>
        <w:rPr>
          <w:color w:val="231F20"/>
          <w:spacing w:val="-2"/>
          <w:sz w:val="22"/>
        </w:rPr>
        <w:t>нийцүүлнэ.</w:t>
      </w:r>
    </w:p>
    <w:p>
      <w:pPr>
        <w:pStyle w:val="ListParagraph"/>
        <w:numPr>
          <w:ilvl w:val="1"/>
          <w:numId w:val="3"/>
        </w:numPr>
        <w:tabs>
          <w:tab w:pos="2494" w:val="left" w:leader="none"/>
        </w:tabs>
        <w:spacing w:line="254" w:lineRule="auto" w:before="1" w:after="0"/>
        <w:ind w:left="2494" w:right="1017" w:hanging="284"/>
        <w:jc w:val="both"/>
        <w:rPr>
          <w:sz w:val="22"/>
        </w:rPr>
      </w:pPr>
      <w:r>
        <w:rPr>
          <w:color w:val="231F20"/>
          <w:sz w:val="22"/>
        </w:rPr>
        <w:t>Суралцахуйн үр дүнг шаталсан, тасралтгүй байдлаар боловсруулснаар агуулгын босоо болон хөндлөн холбоог хангаж улмаар хүүхэд багаасаа тогтвортой, гүнзгийрүүлэн суралцаж хөгжих боломжтой болно.</w:t>
      </w:r>
    </w:p>
    <w:p>
      <w:pPr>
        <w:pStyle w:val="ListParagraph"/>
        <w:numPr>
          <w:ilvl w:val="1"/>
          <w:numId w:val="3"/>
        </w:numPr>
        <w:tabs>
          <w:tab w:pos="2494" w:val="left" w:leader="none"/>
        </w:tabs>
        <w:spacing w:line="254" w:lineRule="auto" w:before="0" w:after="0"/>
        <w:ind w:left="2494" w:right="1018" w:hanging="284"/>
        <w:jc w:val="both"/>
        <w:rPr>
          <w:sz w:val="22"/>
        </w:rPr>
      </w:pPr>
      <w:r>
        <w:rPr>
          <w:color w:val="231F20"/>
          <w:sz w:val="22"/>
        </w:rPr>
        <w:t>Шаталсан</w:t>
      </w:r>
      <w:r>
        <w:rPr>
          <w:color w:val="231F20"/>
          <w:spacing w:val="-2"/>
          <w:sz w:val="22"/>
        </w:rPr>
        <w:t> </w:t>
      </w:r>
      <w:r>
        <w:rPr>
          <w:color w:val="231F20"/>
          <w:sz w:val="22"/>
        </w:rPr>
        <w:t>түвшингээр</w:t>
      </w:r>
      <w:r>
        <w:rPr>
          <w:color w:val="231F20"/>
          <w:spacing w:val="-2"/>
          <w:sz w:val="22"/>
        </w:rPr>
        <w:t> </w:t>
      </w:r>
      <w:r>
        <w:rPr>
          <w:color w:val="231F20"/>
          <w:sz w:val="22"/>
        </w:rPr>
        <w:t>хүрэх</w:t>
      </w:r>
      <w:r>
        <w:rPr>
          <w:color w:val="231F20"/>
          <w:spacing w:val="-2"/>
          <w:sz w:val="22"/>
        </w:rPr>
        <w:t> </w:t>
      </w:r>
      <w:r>
        <w:rPr>
          <w:color w:val="231F20"/>
          <w:sz w:val="22"/>
        </w:rPr>
        <w:t>үр</w:t>
      </w:r>
      <w:r>
        <w:rPr>
          <w:color w:val="231F20"/>
          <w:spacing w:val="-2"/>
          <w:sz w:val="22"/>
        </w:rPr>
        <w:t> </w:t>
      </w:r>
      <w:r>
        <w:rPr>
          <w:color w:val="231F20"/>
          <w:sz w:val="22"/>
        </w:rPr>
        <w:t>дүнг</w:t>
      </w:r>
      <w:r>
        <w:rPr>
          <w:color w:val="231F20"/>
          <w:spacing w:val="-2"/>
          <w:sz w:val="22"/>
        </w:rPr>
        <w:t> </w:t>
      </w:r>
      <w:r>
        <w:rPr>
          <w:color w:val="231F20"/>
          <w:sz w:val="22"/>
        </w:rPr>
        <w:t>тодорхойлох</w:t>
      </w:r>
      <w:r>
        <w:rPr>
          <w:color w:val="231F20"/>
          <w:spacing w:val="-2"/>
          <w:sz w:val="22"/>
        </w:rPr>
        <w:t> </w:t>
      </w:r>
      <w:r>
        <w:rPr>
          <w:color w:val="231F20"/>
          <w:sz w:val="22"/>
        </w:rPr>
        <w:t>нь</w:t>
      </w:r>
      <w:r>
        <w:rPr>
          <w:color w:val="231F20"/>
          <w:spacing w:val="-2"/>
          <w:sz w:val="22"/>
        </w:rPr>
        <w:t> </w:t>
      </w:r>
      <w:r>
        <w:rPr>
          <w:color w:val="231F20"/>
          <w:sz w:val="22"/>
        </w:rPr>
        <w:t>хүүхэд</w:t>
      </w:r>
      <w:r>
        <w:rPr>
          <w:color w:val="231F20"/>
          <w:spacing w:val="-2"/>
          <w:sz w:val="22"/>
        </w:rPr>
        <w:t> </w:t>
      </w:r>
      <w:r>
        <w:rPr>
          <w:color w:val="231F20"/>
          <w:sz w:val="22"/>
        </w:rPr>
        <w:t>амжилттай</w:t>
      </w:r>
      <w:r>
        <w:rPr>
          <w:color w:val="231F20"/>
          <w:spacing w:val="-2"/>
          <w:sz w:val="22"/>
        </w:rPr>
        <w:t> </w:t>
      </w:r>
      <w:r>
        <w:rPr>
          <w:color w:val="231F20"/>
          <w:sz w:val="22"/>
        </w:rPr>
        <w:t>суралцаж, </w:t>
      </w:r>
      <w:r>
        <w:rPr>
          <w:color w:val="231F20"/>
          <w:spacing w:val="-2"/>
          <w:sz w:val="22"/>
        </w:rPr>
        <w:t>хөгжих</w:t>
      </w:r>
      <w:r>
        <w:rPr>
          <w:color w:val="231F20"/>
          <w:spacing w:val="-6"/>
          <w:sz w:val="22"/>
        </w:rPr>
        <w:t> </w:t>
      </w:r>
      <w:r>
        <w:rPr>
          <w:color w:val="231F20"/>
          <w:spacing w:val="-2"/>
          <w:sz w:val="22"/>
        </w:rPr>
        <w:t>явцыг</w:t>
      </w:r>
      <w:r>
        <w:rPr>
          <w:color w:val="231F20"/>
          <w:spacing w:val="-6"/>
          <w:sz w:val="22"/>
        </w:rPr>
        <w:t> </w:t>
      </w:r>
      <w:r>
        <w:rPr>
          <w:color w:val="231F20"/>
          <w:spacing w:val="-2"/>
          <w:sz w:val="22"/>
        </w:rPr>
        <w:t>ажиглах,</w:t>
      </w:r>
      <w:r>
        <w:rPr>
          <w:color w:val="231F20"/>
          <w:spacing w:val="-6"/>
          <w:sz w:val="22"/>
        </w:rPr>
        <w:t> </w:t>
      </w:r>
      <w:r>
        <w:rPr>
          <w:color w:val="231F20"/>
          <w:spacing w:val="-2"/>
          <w:sz w:val="22"/>
        </w:rPr>
        <w:t>үнэлэх,</w:t>
      </w:r>
      <w:r>
        <w:rPr>
          <w:color w:val="231F20"/>
          <w:spacing w:val="-6"/>
          <w:sz w:val="22"/>
        </w:rPr>
        <w:t> </w:t>
      </w:r>
      <w:r>
        <w:rPr>
          <w:color w:val="231F20"/>
          <w:spacing w:val="-2"/>
          <w:sz w:val="22"/>
        </w:rPr>
        <w:t>цаашлаад</w:t>
      </w:r>
      <w:r>
        <w:rPr>
          <w:color w:val="231F20"/>
          <w:spacing w:val="-6"/>
          <w:sz w:val="22"/>
        </w:rPr>
        <w:t> </w:t>
      </w:r>
      <w:r>
        <w:rPr>
          <w:color w:val="231F20"/>
          <w:spacing w:val="-2"/>
          <w:sz w:val="22"/>
        </w:rPr>
        <w:t>хөгжлийн</w:t>
      </w:r>
      <w:r>
        <w:rPr>
          <w:color w:val="231F20"/>
          <w:spacing w:val="-6"/>
          <w:sz w:val="22"/>
        </w:rPr>
        <w:t> </w:t>
      </w:r>
      <w:r>
        <w:rPr>
          <w:color w:val="231F20"/>
          <w:spacing w:val="-2"/>
          <w:sz w:val="22"/>
        </w:rPr>
        <w:t>хэрэгцээг</w:t>
      </w:r>
      <w:r>
        <w:rPr>
          <w:color w:val="231F20"/>
          <w:spacing w:val="-6"/>
          <w:sz w:val="22"/>
        </w:rPr>
        <w:t> </w:t>
      </w:r>
      <w:r>
        <w:rPr>
          <w:color w:val="231F20"/>
          <w:spacing w:val="-2"/>
          <w:sz w:val="22"/>
        </w:rPr>
        <w:t>тодорхойлж,</w:t>
      </w:r>
      <w:r>
        <w:rPr>
          <w:color w:val="231F20"/>
          <w:spacing w:val="-6"/>
          <w:sz w:val="22"/>
        </w:rPr>
        <w:t> </w:t>
      </w:r>
      <w:r>
        <w:rPr>
          <w:color w:val="231F20"/>
          <w:spacing w:val="-2"/>
          <w:sz w:val="22"/>
        </w:rPr>
        <w:t>сургалт, </w:t>
      </w:r>
      <w:r>
        <w:rPr>
          <w:color w:val="231F20"/>
          <w:sz w:val="22"/>
        </w:rPr>
        <w:t>үйл ажиллагааг төлөвлөх суурь болно.</w:t>
      </w:r>
    </w:p>
    <w:p>
      <w:pPr>
        <w:pStyle w:val="Heading3"/>
        <w:spacing w:before="53"/>
      </w:pPr>
      <w:r>
        <w:rPr>
          <w:color w:val="231F20"/>
        </w:rPr>
        <w:t>Нийтлэг</w:t>
      </w:r>
      <w:r>
        <w:rPr>
          <w:color w:val="231F20"/>
          <w:spacing w:val="-3"/>
        </w:rPr>
        <w:t> </w:t>
      </w:r>
      <w:r>
        <w:rPr>
          <w:color w:val="231F20"/>
        </w:rPr>
        <w:t>агуулгын</w:t>
      </w:r>
      <w:r>
        <w:rPr>
          <w:color w:val="231F20"/>
          <w:spacing w:val="-3"/>
        </w:rPr>
        <w:t> </w:t>
      </w:r>
      <w:r>
        <w:rPr>
          <w:color w:val="231F20"/>
          <w:spacing w:val="-2"/>
        </w:rPr>
        <w:t>хүрээ</w:t>
      </w:r>
    </w:p>
    <w:p>
      <w:pPr>
        <w:pStyle w:val="BodyText"/>
        <w:spacing w:line="254" w:lineRule="auto" w:before="71"/>
        <w:ind w:left="1360" w:right="1017"/>
        <w:jc w:val="both"/>
      </w:pPr>
      <w:r>
        <w:rPr>
          <w:color w:val="231F20"/>
        </w:rPr>
        <w:t>Боловсролын ерөнхий хуульд нийтлэг агуулгыг тодорхойлсон ба энэхүү нийтлэг агуулгыг </w:t>
      </w:r>
      <w:r>
        <w:rPr>
          <w:color w:val="231F20"/>
          <w:spacing w:val="-4"/>
        </w:rPr>
        <w:t>сургалтын хөтөлбөрийн үзэл баримтлалд зааж өгсөн. Сургуулийн өмнөх боловсролын түвшинд </w:t>
      </w:r>
      <w:r>
        <w:rPr>
          <w:color w:val="231F20"/>
        </w:rPr>
        <w:t>нийтлэг агуулгыг хүүхдийн нас, танин мэдэхүйн онцлогт тохируулж, сургалтын чиглэлүүдэд дараах байдлаар тусган хэрэгжүүлнэ.</w:t>
      </w:r>
    </w:p>
    <w:p>
      <w:pPr>
        <w:pStyle w:val="BodyText"/>
        <w:spacing w:before="111"/>
      </w:pPr>
    </w:p>
    <w:p>
      <w:pPr>
        <w:spacing w:before="0"/>
        <w:ind w:left="3670" w:right="0" w:firstLine="0"/>
        <w:jc w:val="left"/>
        <w:rPr>
          <w:rFonts w:ascii="Arial" w:hAnsi="Arial"/>
          <w:i/>
          <w:sz w:val="20"/>
        </w:rPr>
      </w:pPr>
      <w:r>
        <w:rPr>
          <w:rFonts w:ascii="Arial" w:hAnsi="Arial"/>
          <w:i/>
          <w:color w:val="231F20"/>
          <w:sz w:val="20"/>
        </w:rPr>
        <w:t>Хүснэгт</w:t>
      </w:r>
      <w:r>
        <w:rPr>
          <w:rFonts w:ascii="Arial" w:hAnsi="Arial"/>
          <w:i/>
          <w:color w:val="231F20"/>
          <w:spacing w:val="-8"/>
          <w:sz w:val="20"/>
        </w:rPr>
        <w:t> </w:t>
      </w:r>
      <w:r>
        <w:rPr>
          <w:rFonts w:ascii="Arial" w:hAnsi="Arial"/>
          <w:i/>
          <w:color w:val="231F20"/>
          <w:sz w:val="20"/>
        </w:rPr>
        <w:t>2.</w:t>
      </w:r>
      <w:r>
        <w:rPr>
          <w:rFonts w:ascii="Arial" w:hAnsi="Arial"/>
          <w:i/>
          <w:color w:val="231F20"/>
          <w:spacing w:val="-5"/>
          <w:sz w:val="20"/>
        </w:rPr>
        <w:t> </w:t>
      </w:r>
      <w:r>
        <w:rPr>
          <w:rFonts w:ascii="Arial" w:hAnsi="Arial"/>
          <w:i/>
          <w:color w:val="231F20"/>
          <w:sz w:val="20"/>
        </w:rPr>
        <w:t>Нийтлэг</w:t>
      </w:r>
      <w:r>
        <w:rPr>
          <w:rFonts w:ascii="Arial" w:hAnsi="Arial"/>
          <w:i/>
          <w:color w:val="231F20"/>
          <w:spacing w:val="-5"/>
          <w:sz w:val="20"/>
        </w:rPr>
        <w:t> </w:t>
      </w:r>
      <w:r>
        <w:rPr>
          <w:rFonts w:ascii="Arial" w:hAnsi="Arial"/>
          <w:i/>
          <w:color w:val="231F20"/>
          <w:sz w:val="20"/>
        </w:rPr>
        <w:t>агуулгыг</w:t>
      </w:r>
      <w:r>
        <w:rPr>
          <w:rFonts w:ascii="Arial" w:hAnsi="Arial"/>
          <w:i/>
          <w:color w:val="231F20"/>
          <w:spacing w:val="-5"/>
          <w:sz w:val="20"/>
        </w:rPr>
        <w:t> </w:t>
      </w:r>
      <w:r>
        <w:rPr>
          <w:rFonts w:ascii="Arial" w:hAnsi="Arial"/>
          <w:i/>
          <w:color w:val="231F20"/>
          <w:sz w:val="20"/>
        </w:rPr>
        <w:t>сургалт,</w:t>
      </w:r>
      <w:r>
        <w:rPr>
          <w:rFonts w:ascii="Arial" w:hAnsi="Arial"/>
          <w:i/>
          <w:color w:val="231F20"/>
          <w:spacing w:val="-5"/>
          <w:sz w:val="20"/>
        </w:rPr>
        <w:t> </w:t>
      </w:r>
      <w:r>
        <w:rPr>
          <w:rFonts w:ascii="Arial" w:hAnsi="Arial"/>
          <w:i/>
          <w:color w:val="231F20"/>
          <w:sz w:val="20"/>
        </w:rPr>
        <w:t>үйл</w:t>
      </w:r>
      <w:r>
        <w:rPr>
          <w:rFonts w:ascii="Arial" w:hAnsi="Arial"/>
          <w:i/>
          <w:color w:val="231F20"/>
          <w:spacing w:val="-5"/>
          <w:sz w:val="20"/>
        </w:rPr>
        <w:t> </w:t>
      </w:r>
      <w:r>
        <w:rPr>
          <w:rFonts w:ascii="Arial" w:hAnsi="Arial"/>
          <w:i/>
          <w:color w:val="231F20"/>
          <w:sz w:val="20"/>
        </w:rPr>
        <w:t>ажиллагаанд</w:t>
      </w:r>
      <w:r>
        <w:rPr>
          <w:rFonts w:ascii="Arial" w:hAnsi="Arial"/>
          <w:i/>
          <w:color w:val="231F20"/>
          <w:spacing w:val="-5"/>
          <w:sz w:val="20"/>
        </w:rPr>
        <w:t> </w:t>
      </w:r>
      <w:r>
        <w:rPr>
          <w:rFonts w:ascii="Arial" w:hAnsi="Arial"/>
          <w:i/>
          <w:color w:val="231F20"/>
          <w:sz w:val="20"/>
        </w:rPr>
        <w:t>тусгах</w:t>
      </w:r>
      <w:r>
        <w:rPr>
          <w:rFonts w:ascii="Arial" w:hAnsi="Arial"/>
          <w:i/>
          <w:color w:val="231F20"/>
          <w:spacing w:val="-5"/>
          <w:sz w:val="20"/>
        </w:rPr>
        <w:t> </w:t>
      </w:r>
      <w:r>
        <w:rPr>
          <w:rFonts w:ascii="Arial" w:hAnsi="Arial"/>
          <w:i/>
          <w:color w:val="231F20"/>
          <w:sz w:val="20"/>
        </w:rPr>
        <w:t>нь</w:t>
      </w:r>
      <w:r>
        <w:rPr>
          <w:rFonts w:ascii="Arial" w:hAnsi="Arial"/>
          <w:i/>
          <w:color w:val="231F20"/>
          <w:spacing w:val="-5"/>
          <w:sz w:val="20"/>
        </w:rPr>
        <w:t> </w:t>
      </w:r>
      <w:r>
        <w:rPr>
          <w:rFonts w:ascii="Arial" w:hAnsi="Arial"/>
          <w:i/>
          <w:color w:val="231F20"/>
          <w:spacing w:val="-2"/>
          <w:sz w:val="20"/>
        </w:rPr>
        <w:t>(жишээ)</w:t>
      </w:r>
    </w:p>
    <w:p>
      <w:pPr>
        <w:pStyle w:val="BodyText"/>
        <w:spacing w:before="3"/>
        <w:rPr>
          <w:rFonts w:ascii="Arial"/>
          <w:i/>
          <w:sz w:val="8"/>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995"/>
        <w:gridCol w:w="7519"/>
      </w:tblGrid>
      <w:tr>
        <w:trPr>
          <w:trHeight w:val="1205" w:hRule="atLeast"/>
        </w:trPr>
        <w:tc>
          <w:tcPr>
            <w:tcW w:w="1995" w:type="dxa"/>
          </w:tcPr>
          <w:p>
            <w:pPr>
              <w:pStyle w:val="TableParagraph"/>
              <w:ind w:left="0"/>
              <w:rPr>
                <w:rFonts w:ascii="Arial"/>
                <w:i/>
                <w:sz w:val="20"/>
              </w:rPr>
            </w:pPr>
          </w:p>
          <w:p>
            <w:pPr>
              <w:pStyle w:val="TableParagraph"/>
              <w:spacing w:before="30"/>
              <w:ind w:left="0"/>
              <w:rPr>
                <w:rFonts w:ascii="Arial"/>
                <w:i/>
                <w:sz w:val="20"/>
              </w:rPr>
            </w:pPr>
          </w:p>
          <w:p>
            <w:pPr>
              <w:pStyle w:val="TableParagraph"/>
              <w:spacing w:before="1"/>
              <w:rPr>
                <w:sz w:val="20"/>
              </w:rPr>
            </w:pPr>
            <w:r>
              <w:rPr>
                <w:color w:val="231F20"/>
                <w:sz w:val="20"/>
              </w:rPr>
              <w:t>Эх</w:t>
            </w:r>
            <w:r>
              <w:rPr>
                <w:color w:val="231F20"/>
                <w:spacing w:val="-1"/>
                <w:sz w:val="20"/>
              </w:rPr>
              <w:t> </w:t>
            </w:r>
            <w:r>
              <w:rPr>
                <w:color w:val="231F20"/>
                <w:sz w:val="20"/>
              </w:rPr>
              <w:t>оронч</w:t>
            </w:r>
            <w:r>
              <w:rPr>
                <w:color w:val="231F20"/>
                <w:spacing w:val="-1"/>
                <w:sz w:val="20"/>
              </w:rPr>
              <w:t> </w:t>
            </w:r>
            <w:r>
              <w:rPr>
                <w:color w:val="231F20"/>
                <w:spacing w:val="-2"/>
                <w:sz w:val="20"/>
              </w:rPr>
              <w:t>сэтгэлгээ</w:t>
            </w:r>
          </w:p>
        </w:tc>
        <w:tc>
          <w:tcPr>
            <w:tcW w:w="7519" w:type="dxa"/>
          </w:tcPr>
          <w:p>
            <w:pPr>
              <w:pStyle w:val="TableParagraph"/>
              <w:numPr>
                <w:ilvl w:val="0"/>
                <w:numId w:val="16"/>
              </w:numPr>
              <w:tabs>
                <w:tab w:pos="396" w:val="left" w:leader="none"/>
              </w:tabs>
              <w:spacing w:line="223" w:lineRule="exact" w:before="161" w:after="0"/>
              <w:ind w:left="396" w:right="0" w:hanging="283"/>
              <w:jc w:val="left"/>
              <w:rPr>
                <w:sz w:val="20"/>
              </w:rPr>
            </w:pPr>
            <w:r>
              <w:rPr>
                <w:color w:val="231F20"/>
                <w:spacing w:val="-2"/>
                <w:sz w:val="20"/>
              </w:rPr>
              <w:t>Амьтан,</w:t>
            </w:r>
            <w:r>
              <w:rPr>
                <w:color w:val="231F20"/>
                <w:spacing w:val="-4"/>
                <w:sz w:val="20"/>
              </w:rPr>
              <w:t> </w:t>
            </w:r>
            <w:r>
              <w:rPr>
                <w:color w:val="231F20"/>
                <w:spacing w:val="-2"/>
                <w:sz w:val="20"/>
              </w:rPr>
              <w:t>ургамал,</w:t>
            </w:r>
            <w:r>
              <w:rPr>
                <w:color w:val="231F20"/>
                <w:spacing w:val="-4"/>
                <w:sz w:val="20"/>
              </w:rPr>
              <w:t> </w:t>
            </w:r>
            <w:r>
              <w:rPr>
                <w:color w:val="231F20"/>
                <w:spacing w:val="-2"/>
                <w:sz w:val="20"/>
              </w:rPr>
              <w:t>байгалиа</w:t>
            </w:r>
            <w:r>
              <w:rPr>
                <w:color w:val="231F20"/>
                <w:spacing w:val="-4"/>
                <w:sz w:val="20"/>
              </w:rPr>
              <w:t> </w:t>
            </w:r>
            <w:r>
              <w:rPr>
                <w:color w:val="231F20"/>
                <w:spacing w:val="-2"/>
                <w:sz w:val="20"/>
              </w:rPr>
              <w:t>хайрлан</w:t>
            </w:r>
            <w:r>
              <w:rPr>
                <w:color w:val="231F20"/>
                <w:spacing w:val="-4"/>
                <w:sz w:val="20"/>
              </w:rPr>
              <w:t> </w:t>
            </w:r>
            <w:r>
              <w:rPr>
                <w:color w:val="231F20"/>
                <w:spacing w:val="-2"/>
                <w:sz w:val="20"/>
              </w:rPr>
              <w:t>хамгаалах;</w:t>
            </w:r>
          </w:p>
          <w:p>
            <w:pPr>
              <w:pStyle w:val="TableParagraph"/>
              <w:numPr>
                <w:ilvl w:val="0"/>
                <w:numId w:val="16"/>
              </w:numPr>
              <w:tabs>
                <w:tab w:pos="396" w:val="left" w:leader="none"/>
              </w:tabs>
              <w:spacing w:line="232" w:lineRule="auto" w:before="2" w:after="0"/>
              <w:ind w:left="396" w:right="631" w:hanging="284"/>
              <w:jc w:val="left"/>
              <w:rPr>
                <w:sz w:val="20"/>
              </w:rPr>
            </w:pPr>
            <w:r>
              <w:rPr>
                <w:color w:val="231F20"/>
                <w:sz w:val="20"/>
              </w:rPr>
              <w:t>Үндэсний</w:t>
            </w:r>
            <w:r>
              <w:rPr>
                <w:color w:val="231F20"/>
                <w:spacing w:val="-12"/>
                <w:sz w:val="20"/>
              </w:rPr>
              <w:t> </w:t>
            </w:r>
            <w:r>
              <w:rPr>
                <w:color w:val="231F20"/>
                <w:sz w:val="20"/>
              </w:rPr>
              <w:t>хувцас,</w:t>
            </w:r>
            <w:r>
              <w:rPr>
                <w:color w:val="231F20"/>
                <w:spacing w:val="-12"/>
                <w:sz w:val="20"/>
              </w:rPr>
              <w:t> </w:t>
            </w:r>
            <w:r>
              <w:rPr>
                <w:color w:val="231F20"/>
                <w:sz w:val="20"/>
              </w:rPr>
              <w:t>онцлог</w:t>
            </w:r>
            <w:r>
              <w:rPr>
                <w:color w:val="231F20"/>
                <w:spacing w:val="-12"/>
                <w:sz w:val="20"/>
              </w:rPr>
              <w:t> </w:t>
            </w:r>
            <w:r>
              <w:rPr>
                <w:color w:val="231F20"/>
                <w:sz w:val="20"/>
              </w:rPr>
              <w:t>бүхий</w:t>
            </w:r>
            <w:r>
              <w:rPr>
                <w:color w:val="231F20"/>
                <w:spacing w:val="-12"/>
                <w:sz w:val="20"/>
              </w:rPr>
              <w:t> </w:t>
            </w:r>
            <w:r>
              <w:rPr>
                <w:color w:val="231F20"/>
                <w:sz w:val="20"/>
              </w:rPr>
              <w:t>бүтээл,</w:t>
            </w:r>
            <w:r>
              <w:rPr>
                <w:color w:val="231F20"/>
                <w:spacing w:val="-12"/>
                <w:sz w:val="20"/>
              </w:rPr>
              <w:t> </w:t>
            </w:r>
            <w:r>
              <w:rPr>
                <w:color w:val="231F20"/>
                <w:sz w:val="20"/>
              </w:rPr>
              <w:t>уран</w:t>
            </w:r>
            <w:r>
              <w:rPr>
                <w:color w:val="231F20"/>
                <w:spacing w:val="-12"/>
                <w:sz w:val="20"/>
              </w:rPr>
              <w:t> </w:t>
            </w:r>
            <w:r>
              <w:rPr>
                <w:color w:val="231F20"/>
                <w:sz w:val="20"/>
              </w:rPr>
              <w:t>зураг,</w:t>
            </w:r>
            <w:r>
              <w:rPr>
                <w:color w:val="231F20"/>
                <w:spacing w:val="-12"/>
                <w:sz w:val="20"/>
              </w:rPr>
              <w:t> </w:t>
            </w:r>
            <w:r>
              <w:rPr>
                <w:color w:val="231F20"/>
                <w:sz w:val="20"/>
              </w:rPr>
              <w:t>хээ</w:t>
            </w:r>
            <w:r>
              <w:rPr>
                <w:color w:val="231F20"/>
                <w:spacing w:val="-12"/>
                <w:sz w:val="20"/>
              </w:rPr>
              <w:t> </w:t>
            </w:r>
            <w:r>
              <w:rPr>
                <w:color w:val="231F20"/>
                <w:sz w:val="20"/>
              </w:rPr>
              <w:t>угалзыг</w:t>
            </w:r>
            <w:r>
              <w:rPr>
                <w:color w:val="231F20"/>
                <w:spacing w:val="-12"/>
                <w:sz w:val="20"/>
              </w:rPr>
              <w:t> </w:t>
            </w:r>
            <w:r>
              <w:rPr>
                <w:color w:val="231F20"/>
                <w:sz w:val="20"/>
              </w:rPr>
              <w:t>таньж, өөрийн бүтээлдээ ашиглах;</w:t>
            </w:r>
          </w:p>
          <w:p>
            <w:pPr>
              <w:pStyle w:val="TableParagraph"/>
              <w:numPr>
                <w:ilvl w:val="0"/>
                <w:numId w:val="16"/>
              </w:numPr>
              <w:tabs>
                <w:tab w:pos="396" w:val="left" w:leader="none"/>
              </w:tabs>
              <w:spacing w:line="222" w:lineRule="exact" w:before="0" w:after="0"/>
              <w:ind w:left="396" w:right="0" w:hanging="283"/>
              <w:jc w:val="left"/>
              <w:rPr>
                <w:sz w:val="20"/>
              </w:rPr>
            </w:pPr>
            <w:r>
              <w:rPr>
                <w:color w:val="231F20"/>
                <w:sz w:val="20"/>
              </w:rPr>
              <w:t>Төрийн</w:t>
            </w:r>
            <w:r>
              <w:rPr>
                <w:color w:val="231F20"/>
                <w:spacing w:val="-11"/>
                <w:sz w:val="20"/>
              </w:rPr>
              <w:t> </w:t>
            </w:r>
            <w:r>
              <w:rPr>
                <w:color w:val="231F20"/>
                <w:sz w:val="20"/>
              </w:rPr>
              <w:t>туг,</w:t>
            </w:r>
            <w:r>
              <w:rPr>
                <w:color w:val="231F20"/>
                <w:spacing w:val="-11"/>
                <w:sz w:val="20"/>
              </w:rPr>
              <w:t> </w:t>
            </w:r>
            <w:r>
              <w:rPr>
                <w:color w:val="231F20"/>
                <w:sz w:val="20"/>
              </w:rPr>
              <w:t>далбааг</w:t>
            </w:r>
            <w:r>
              <w:rPr>
                <w:color w:val="231F20"/>
                <w:spacing w:val="-10"/>
                <w:sz w:val="20"/>
              </w:rPr>
              <w:t> </w:t>
            </w:r>
            <w:r>
              <w:rPr>
                <w:color w:val="231F20"/>
                <w:sz w:val="20"/>
              </w:rPr>
              <w:t>мэдэх,</w:t>
            </w:r>
            <w:r>
              <w:rPr>
                <w:color w:val="231F20"/>
                <w:spacing w:val="-11"/>
                <w:sz w:val="20"/>
              </w:rPr>
              <w:t> </w:t>
            </w:r>
            <w:r>
              <w:rPr>
                <w:color w:val="231F20"/>
                <w:sz w:val="20"/>
              </w:rPr>
              <w:t>төрийн</w:t>
            </w:r>
            <w:r>
              <w:rPr>
                <w:color w:val="231F20"/>
                <w:spacing w:val="-11"/>
                <w:sz w:val="20"/>
              </w:rPr>
              <w:t> </w:t>
            </w:r>
            <w:r>
              <w:rPr>
                <w:color w:val="231F20"/>
                <w:sz w:val="20"/>
              </w:rPr>
              <w:t>дууллыг</w:t>
            </w:r>
            <w:r>
              <w:rPr>
                <w:color w:val="231F20"/>
                <w:spacing w:val="-10"/>
                <w:sz w:val="20"/>
              </w:rPr>
              <w:t> </w:t>
            </w:r>
            <w:r>
              <w:rPr>
                <w:color w:val="231F20"/>
                <w:spacing w:val="-2"/>
                <w:sz w:val="20"/>
              </w:rPr>
              <w:t>хүндэтгэх.</w:t>
            </w:r>
          </w:p>
        </w:tc>
      </w:tr>
      <w:tr>
        <w:trPr>
          <w:trHeight w:val="1242" w:hRule="atLeast"/>
        </w:trPr>
        <w:tc>
          <w:tcPr>
            <w:tcW w:w="1995" w:type="dxa"/>
          </w:tcPr>
          <w:p>
            <w:pPr>
              <w:pStyle w:val="TableParagraph"/>
              <w:spacing w:before="159"/>
              <w:ind w:left="0"/>
              <w:rPr>
                <w:rFonts w:ascii="Arial"/>
                <w:i/>
                <w:sz w:val="20"/>
              </w:rPr>
            </w:pPr>
          </w:p>
          <w:p>
            <w:pPr>
              <w:pStyle w:val="TableParagraph"/>
              <w:spacing w:line="254" w:lineRule="auto"/>
              <w:ind w:right="598"/>
              <w:rPr>
                <w:sz w:val="20"/>
              </w:rPr>
            </w:pPr>
            <w:r>
              <w:rPr>
                <w:color w:val="231F20"/>
                <w:sz w:val="20"/>
              </w:rPr>
              <w:t>Хүний</w:t>
            </w:r>
            <w:r>
              <w:rPr>
                <w:color w:val="231F20"/>
                <w:spacing w:val="-14"/>
                <w:sz w:val="20"/>
              </w:rPr>
              <w:t> </w:t>
            </w:r>
            <w:r>
              <w:rPr>
                <w:color w:val="231F20"/>
                <w:sz w:val="20"/>
              </w:rPr>
              <w:t>эрхийн </w:t>
            </w:r>
            <w:r>
              <w:rPr>
                <w:color w:val="231F20"/>
                <w:spacing w:val="-2"/>
                <w:sz w:val="20"/>
              </w:rPr>
              <w:t>боловсрол</w:t>
            </w:r>
          </w:p>
        </w:tc>
        <w:tc>
          <w:tcPr>
            <w:tcW w:w="7519" w:type="dxa"/>
          </w:tcPr>
          <w:p>
            <w:pPr>
              <w:pStyle w:val="TableParagraph"/>
              <w:numPr>
                <w:ilvl w:val="0"/>
                <w:numId w:val="17"/>
              </w:numPr>
              <w:tabs>
                <w:tab w:pos="396" w:val="left" w:leader="none"/>
              </w:tabs>
              <w:spacing w:line="232" w:lineRule="auto" w:before="75" w:after="0"/>
              <w:ind w:left="396" w:right="106" w:hanging="284"/>
              <w:jc w:val="left"/>
              <w:rPr>
                <w:sz w:val="20"/>
              </w:rPr>
            </w:pPr>
            <w:r>
              <w:rPr>
                <w:color w:val="231F20"/>
                <w:sz w:val="20"/>
              </w:rPr>
              <w:t>Хүүхэд</w:t>
            </w:r>
            <w:r>
              <w:rPr>
                <w:color w:val="231F20"/>
                <w:spacing w:val="-6"/>
                <w:sz w:val="20"/>
              </w:rPr>
              <w:t> </w:t>
            </w:r>
            <w:r>
              <w:rPr>
                <w:color w:val="231F20"/>
                <w:sz w:val="20"/>
              </w:rPr>
              <w:t>өөрийн</w:t>
            </w:r>
            <w:r>
              <w:rPr>
                <w:color w:val="231F20"/>
                <w:spacing w:val="-6"/>
                <w:sz w:val="20"/>
              </w:rPr>
              <w:t> </w:t>
            </w:r>
            <w:r>
              <w:rPr>
                <w:color w:val="231F20"/>
                <w:sz w:val="20"/>
              </w:rPr>
              <w:t>эрхийг</w:t>
            </w:r>
            <w:r>
              <w:rPr>
                <w:color w:val="231F20"/>
                <w:spacing w:val="-6"/>
                <w:sz w:val="20"/>
              </w:rPr>
              <w:t> </w:t>
            </w:r>
            <w:r>
              <w:rPr>
                <w:color w:val="231F20"/>
                <w:sz w:val="20"/>
              </w:rPr>
              <w:t>мэдэж,</w:t>
            </w:r>
            <w:r>
              <w:rPr>
                <w:color w:val="231F20"/>
                <w:spacing w:val="-6"/>
                <w:sz w:val="20"/>
              </w:rPr>
              <w:t> </w:t>
            </w:r>
            <w:r>
              <w:rPr>
                <w:color w:val="231F20"/>
                <w:sz w:val="20"/>
              </w:rPr>
              <w:t>эрхээ</w:t>
            </w:r>
            <w:r>
              <w:rPr>
                <w:color w:val="231F20"/>
                <w:spacing w:val="-6"/>
                <w:sz w:val="20"/>
              </w:rPr>
              <w:t> </w:t>
            </w:r>
            <w:r>
              <w:rPr>
                <w:color w:val="231F20"/>
                <w:sz w:val="20"/>
              </w:rPr>
              <w:t>хэрхэн</w:t>
            </w:r>
            <w:r>
              <w:rPr>
                <w:color w:val="231F20"/>
                <w:spacing w:val="-6"/>
                <w:sz w:val="20"/>
              </w:rPr>
              <w:t> </w:t>
            </w:r>
            <w:r>
              <w:rPr>
                <w:color w:val="231F20"/>
                <w:sz w:val="20"/>
              </w:rPr>
              <w:t>хамгаалах</w:t>
            </w:r>
            <w:r>
              <w:rPr>
                <w:color w:val="231F20"/>
                <w:spacing w:val="-6"/>
                <w:sz w:val="20"/>
              </w:rPr>
              <w:t> </w:t>
            </w:r>
            <w:r>
              <w:rPr>
                <w:color w:val="231F20"/>
                <w:sz w:val="20"/>
              </w:rPr>
              <w:t>сэдвээр</w:t>
            </w:r>
            <w:r>
              <w:rPr>
                <w:color w:val="231F20"/>
                <w:spacing w:val="-6"/>
                <w:sz w:val="20"/>
              </w:rPr>
              <w:t> </w:t>
            </w:r>
            <w:r>
              <w:rPr>
                <w:color w:val="231F20"/>
                <w:sz w:val="20"/>
              </w:rPr>
              <w:t>дүрд</w:t>
            </w:r>
            <w:r>
              <w:rPr>
                <w:color w:val="231F20"/>
                <w:spacing w:val="-6"/>
                <w:sz w:val="20"/>
              </w:rPr>
              <w:t> </w:t>
            </w:r>
            <w:r>
              <w:rPr>
                <w:color w:val="231F20"/>
                <w:sz w:val="20"/>
              </w:rPr>
              <w:t>тоглох, ялгаварлахгүй байх дадалд суралцах.</w:t>
            </w:r>
          </w:p>
          <w:p>
            <w:pPr>
              <w:pStyle w:val="TableParagraph"/>
              <w:numPr>
                <w:ilvl w:val="0"/>
                <w:numId w:val="17"/>
              </w:numPr>
              <w:tabs>
                <w:tab w:pos="396" w:val="left" w:leader="none"/>
              </w:tabs>
              <w:spacing w:line="232" w:lineRule="auto" w:before="1" w:after="0"/>
              <w:ind w:left="396" w:right="286" w:hanging="284"/>
              <w:jc w:val="left"/>
              <w:rPr>
                <w:sz w:val="20"/>
              </w:rPr>
            </w:pPr>
            <w:r>
              <w:rPr>
                <w:color w:val="231F20"/>
                <w:sz w:val="20"/>
              </w:rPr>
              <w:t>Өөрийн болон бусдын эрхийг хамгаалах талаар төсөлт ажилд өөрийн санаа,</w:t>
            </w:r>
            <w:r>
              <w:rPr>
                <w:color w:val="231F20"/>
                <w:spacing w:val="-7"/>
                <w:sz w:val="20"/>
              </w:rPr>
              <w:t> </w:t>
            </w:r>
            <w:r>
              <w:rPr>
                <w:color w:val="231F20"/>
                <w:sz w:val="20"/>
              </w:rPr>
              <w:t>бодлоо</w:t>
            </w:r>
            <w:r>
              <w:rPr>
                <w:color w:val="231F20"/>
                <w:spacing w:val="-7"/>
                <w:sz w:val="20"/>
              </w:rPr>
              <w:t> </w:t>
            </w:r>
            <w:r>
              <w:rPr>
                <w:color w:val="231F20"/>
                <w:sz w:val="20"/>
              </w:rPr>
              <w:t>илэрхийлж</w:t>
            </w:r>
            <w:r>
              <w:rPr>
                <w:color w:val="231F20"/>
                <w:spacing w:val="-7"/>
                <w:sz w:val="20"/>
              </w:rPr>
              <w:t> </w:t>
            </w:r>
            <w:r>
              <w:rPr>
                <w:color w:val="231F20"/>
                <w:sz w:val="20"/>
              </w:rPr>
              <w:t>эргэн</w:t>
            </w:r>
            <w:r>
              <w:rPr>
                <w:color w:val="231F20"/>
                <w:spacing w:val="-7"/>
                <w:sz w:val="20"/>
              </w:rPr>
              <w:t> </w:t>
            </w:r>
            <w:r>
              <w:rPr>
                <w:color w:val="231F20"/>
                <w:sz w:val="20"/>
              </w:rPr>
              <w:t>тойрны</w:t>
            </w:r>
            <w:r>
              <w:rPr>
                <w:color w:val="231F20"/>
                <w:spacing w:val="-7"/>
                <w:sz w:val="20"/>
              </w:rPr>
              <w:t> </w:t>
            </w:r>
            <w:r>
              <w:rPr>
                <w:color w:val="231F20"/>
                <w:sz w:val="20"/>
              </w:rPr>
              <w:t>асуудалд</w:t>
            </w:r>
            <w:r>
              <w:rPr>
                <w:color w:val="231F20"/>
                <w:spacing w:val="-7"/>
                <w:sz w:val="20"/>
              </w:rPr>
              <w:t> </w:t>
            </w:r>
            <w:r>
              <w:rPr>
                <w:color w:val="231F20"/>
                <w:sz w:val="20"/>
              </w:rPr>
              <w:t>бүтээлч</w:t>
            </w:r>
            <w:r>
              <w:rPr>
                <w:color w:val="231F20"/>
                <w:spacing w:val="-7"/>
                <w:sz w:val="20"/>
              </w:rPr>
              <w:t> </w:t>
            </w:r>
            <w:r>
              <w:rPr>
                <w:color w:val="231F20"/>
                <w:sz w:val="20"/>
              </w:rPr>
              <w:t>шийдэл</w:t>
            </w:r>
            <w:r>
              <w:rPr>
                <w:color w:val="231F20"/>
                <w:spacing w:val="-7"/>
                <w:sz w:val="20"/>
              </w:rPr>
              <w:t> </w:t>
            </w:r>
            <w:r>
              <w:rPr>
                <w:color w:val="231F20"/>
                <w:sz w:val="20"/>
              </w:rPr>
              <w:t>гаргаж </w:t>
            </w:r>
            <w:r>
              <w:rPr>
                <w:color w:val="231F20"/>
                <w:spacing w:val="-2"/>
                <w:sz w:val="20"/>
              </w:rPr>
              <w:t>оролцох;</w:t>
            </w:r>
          </w:p>
        </w:tc>
      </w:tr>
      <w:tr>
        <w:trPr>
          <w:trHeight w:val="1462" w:hRule="atLeast"/>
        </w:trPr>
        <w:tc>
          <w:tcPr>
            <w:tcW w:w="1995" w:type="dxa"/>
          </w:tcPr>
          <w:p>
            <w:pPr>
              <w:pStyle w:val="TableParagraph"/>
              <w:ind w:left="0"/>
              <w:rPr>
                <w:rFonts w:ascii="Arial"/>
                <w:i/>
                <w:sz w:val="20"/>
              </w:rPr>
            </w:pPr>
          </w:p>
          <w:p>
            <w:pPr>
              <w:pStyle w:val="TableParagraph"/>
              <w:spacing w:before="39"/>
              <w:ind w:left="0"/>
              <w:rPr>
                <w:rFonts w:ascii="Arial"/>
                <w:i/>
                <w:sz w:val="20"/>
              </w:rPr>
            </w:pPr>
          </w:p>
          <w:p>
            <w:pPr>
              <w:pStyle w:val="TableParagraph"/>
              <w:spacing w:line="254" w:lineRule="auto"/>
              <w:ind w:right="425"/>
              <w:rPr>
                <w:sz w:val="20"/>
              </w:rPr>
            </w:pPr>
            <w:r>
              <w:rPr>
                <w:color w:val="231F20"/>
                <w:sz w:val="20"/>
              </w:rPr>
              <w:t>Жендерийн</w:t>
            </w:r>
            <w:r>
              <w:rPr>
                <w:color w:val="231F20"/>
                <w:spacing w:val="-14"/>
                <w:sz w:val="20"/>
              </w:rPr>
              <w:t> </w:t>
            </w:r>
            <w:r>
              <w:rPr>
                <w:color w:val="231F20"/>
                <w:sz w:val="20"/>
              </w:rPr>
              <w:t>эрх тэгш байдал</w:t>
            </w:r>
          </w:p>
        </w:tc>
        <w:tc>
          <w:tcPr>
            <w:tcW w:w="7519" w:type="dxa"/>
          </w:tcPr>
          <w:p>
            <w:pPr>
              <w:pStyle w:val="TableParagraph"/>
              <w:numPr>
                <w:ilvl w:val="0"/>
                <w:numId w:val="18"/>
              </w:numPr>
              <w:tabs>
                <w:tab w:pos="396" w:val="left" w:leader="none"/>
              </w:tabs>
              <w:spacing w:line="232" w:lineRule="auto" w:before="75" w:after="0"/>
              <w:ind w:left="396" w:right="577" w:hanging="284"/>
              <w:jc w:val="left"/>
              <w:rPr>
                <w:sz w:val="20"/>
              </w:rPr>
            </w:pPr>
            <w:r>
              <w:rPr>
                <w:color w:val="231F20"/>
                <w:sz w:val="20"/>
              </w:rPr>
              <w:t>Хүйсээр</w:t>
            </w:r>
            <w:r>
              <w:rPr>
                <w:color w:val="231F20"/>
                <w:spacing w:val="-13"/>
                <w:sz w:val="20"/>
              </w:rPr>
              <w:t> </w:t>
            </w:r>
            <w:r>
              <w:rPr>
                <w:color w:val="231F20"/>
                <w:sz w:val="20"/>
              </w:rPr>
              <w:t>ялгаварлахгүй,</w:t>
            </w:r>
            <w:r>
              <w:rPr>
                <w:color w:val="231F20"/>
                <w:spacing w:val="-13"/>
                <w:sz w:val="20"/>
              </w:rPr>
              <w:t> </w:t>
            </w:r>
            <w:r>
              <w:rPr>
                <w:color w:val="231F20"/>
                <w:sz w:val="20"/>
              </w:rPr>
              <w:t>бүгд</w:t>
            </w:r>
            <w:r>
              <w:rPr>
                <w:color w:val="231F20"/>
                <w:spacing w:val="-13"/>
                <w:sz w:val="20"/>
              </w:rPr>
              <w:t> </w:t>
            </w:r>
            <w:r>
              <w:rPr>
                <w:color w:val="231F20"/>
                <w:sz w:val="20"/>
              </w:rPr>
              <w:t>ижил</w:t>
            </w:r>
            <w:r>
              <w:rPr>
                <w:color w:val="231F20"/>
                <w:spacing w:val="-13"/>
                <w:sz w:val="20"/>
              </w:rPr>
              <w:t> </w:t>
            </w:r>
            <w:r>
              <w:rPr>
                <w:color w:val="231F20"/>
                <w:sz w:val="20"/>
              </w:rPr>
              <w:t>эрхтэй</w:t>
            </w:r>
            <w:r>
              <w:rPr>
                <w:color w:val="231F20"/>
                <w:spacing w:val="-13"/>
                <w:sz w:val="20"/>
              </w:rPr>
              <w:t> </w:t>
            </w:r>
            <w:r>
              <w:rPr>
                <w:color w:val="231F20"/>
                <w:sz w:val="20"/>
              </w:rPr>
              <w:t>гэдгийг</w:t>
            </w:r>
            <w:r>
              <w:rPr>
                <w:color w:val="231F20"/>
                <w:spacing w:val="-13"/>
                <w:sz w:val="20"/>
              </w:rPr>
              <w:t> </w:t>
            </w:r>
            <w:r>
              <w:rPr>
                <w:color w:val="231F20"/>
                <w:sz w:val="20"/>
              </w:rPr>
              <w:t>энгийн</w:t>
            </w:r>
            <w:r>
              <w:rPr>
                <w:color w:val="231F20"/>
                <w:spacing w:val="-13"/>
                <w:sz w:val="20"/>
              </w:rPr>
              <w:t> </w:t>
            </w:r>
            <w:r>
              <w:rPr>
                <w:color w:val="231F20"/>
                <w:sz w:val="20"/>
              </w:rPr>
              <w:t>үг,</w:t>
            </w:r>
            <w:r>
              <w:rPr>
                <w:color w:val="231F20"/>
                <w:spacing w:val="-13"/>
                <w:sz w:val="20"/>
              </w:rPr>
              <w:t> </w:t>
            </w:r>
            <w:r>
              <w:rPr>
                <w:color w:val="231F20"/>
                <w:sz w:val="20"/>
              </w:rPr>
              <w:t>зохиолоор </w:t>
            </w:r>
            <w:r>
              <w:rPr>
                <w:color w:val="231F20"/>
                <w:spacing w:val="-2"/>
                <w:sz w:val="20"/>
              </w:rPr>
              <w:t>танилцуулах;</w:t>
            </w:r>
          </w:p>
          <w:p>
            <w:pPr>
              <w:pStyle w:val="TableParagraph"/>
              <w:numPr>
                <w:ilvl w:val="0"/>
                <w:numId w:val="18"/>
              </w:numPr>
              <w:tabs>
                <w:tab w:pos="396" w:val="left" w:leader="none"/>
              </w:tabs>
              <w:spacing w:line="232" w:lineRule="auto" w:before="1" w:after="0"/>
              <w:ind w:left="396" w:right="806" w:hanging="284"/>
              <w:jc w:val="left"/>
              <w:rPr>
                <w:sz w:val="20"/>
              </w:rPr>
            </w:pPr>
            <w:r>
              <w:rPr>
                <w:color w:val="231F20"/>
                <w:sz w:val="20"/>
              </w:rPr>
              <w:t>Тоглоомд</w:t>
            </w:r>
            <w:r>
              <w:rPr>
                <w:color w:val="231F20"/>
                <w:spacing w:val="-10"/>
                <w:sz w:val="20"/>
              </w:rPr>
              <w:t> </w:t>
            </w:r>
            <w:r>
              <w:rPr>
                <w:color w:val="231F20"/>
                <w:sz w:val="20"/>
              </w:rPr>
              <w:t>хөвгүүд,</w:t>
            </w:r>
            <w:r>
              <w:rPr>
                <w:color w:val="231F20"/>
                <w:spacing w:val="-10"/>
                <w:sz w:val="20"/>
              </w:rPr>
              <w:t> </w:t>
            </w:r>
            <w:r>
              <w:rPr>
                <w:color w:val="231F20"/>
                <w:sz w:val="20"/>
              </w:rPr>
              <w:t>охидыг</w:t>
            </w:r>
            <w:r>
              <w:rPr>
                <w:color w:val="231F20"/>
                <w:spacing w:val="-10"/>
                <w:sz w:val="20"/>
              </w:rPr>
              <w:t> </w:t>
            </w:r>
            <w:r>
              <w:rPr>
                <w:color w:val="231F20"/>
                <w:sz w:val="20"/>
              </w:rPr>
              <w:t>ижил</w:t>
            </w:r>
            <w:r>
              <w:rPr>
                <w:color w:val="231F20"/>
                <w:spacing w:val="-10"/>
                <w:sz w:val="20"/>
              </w:rPr>
              <w:t> </w:t>
            </w:r>
            <w:r>
              <w:rPr>
                <w:color w:val="231F20"/>
                <w:sz w:val="20"/>
              </w:rPr>
              <w:t>үүрэгтэй</w:t>
            </w:r>
            <w:r>
              <w:rPr>
                <w:color w:val="231F20"/>
                <w:spacing w:val="-10"/>
                <w:sz w:val="20"/>
              </w:rPr>
              <w:t> </w:t>
            </w:r>
            <w:r>
              <w:rPr>
                <w:color w:val="231F20"/>
                <w:sz w:val="20"/>
              </w:rPr>
              <w:t>оролцуулах</w:t>
            </w:r>
            <w:r>
              <w:rPr>
                <w:color w:val="231F20"/>
                <w:spacing w:val="-10"/>
                <w:sz w:val="20"/>
              </w:rPr>
              <w:t> </w:t>
            </w:r>
            <w:r>
              <w:rPr>
                <w:color w:val="231F20"/>
                <w:sz w:val="20"/>
              </w:rPr>
              <w:t>(охид,</w:t>
            </w:r>
            <w:r>
              <w:rPr>
                <w:color w:val="231F20"/>
                <w:spacing w:val="-10"/>
                <w:sz w:val="20"/>
              </w:rPr>
              <w:t> </w:t>
            </w:r>
            <w:r>
              <w:rPr>
                <w:color w:val="231F20"/>
                <w:sz w:val="20"/>
              </w:rPr>
              <w:t>хөвгүүд адилхан тогооч болж тоглох боломж өгөх гэх мэт);</w:t>
            </w:r>
          </w:p>
          <w:p>
            <w:pPr>
              <w:pStyle w:val="TableParagraph"/>
              <w:numPr>
                <w:ilvl w:val="0"/>
                <w:numId w:val="18"/>
              </w:numPr>
              <w:tabs>
                <w:tab w:pos="396" w:val="left" w:leader="none"/>
              </w:tabs>
              <w:spacing w:line="232" w:lineRule="auto" w:before="1" w:after="0"/>
              <w:ind w:left="396" w:right="471" w:hanging="284"/>
              <w:jc w:val="left"/>
              <w:rPr>
                <w:sz w:val="20"/>
              </w:rPr>
            </w:pPr>
            <w:r>
              <w:rPr>
                <w:color w:val="231F20"/>
                <w:sz w:val="20"/>
              </w:rPr>
              <w:t>Хүүхэд өөрийн хүйсээс үл хамааран дуртай тоглоом,</w:t>
            </w:r>
            <w:r>
              <w:rPr>
                <w:color w:val="231F20"/>
                <w:spacing w:val="40"/>
                <w:sz w:val="20"/>
              </w:rPr>
              <w:t> </w:t>
            </w:r>
            <w:r>
              <w:rPr>
                <w:color w:val="231F20"/>
                <w:sz w:val="20"/>
              </w:rPr>
              <w:t>номоо сонгох, өөрийн</w:t>
            </w:r>
            <w:r>
              <w:rPr>
                <w:color w:val="231F20"/>
                <w:spacing w:val="-9"/>
                <w:sz w:val="20"/>
              </w:rPr>
              <w:t> </w:t>
            </w:r>
            <w:r>
              <w:rPr>
                <w:color w:val="231F20"/>
                <w:sz w:val="20"/>
              </w:rPr>
              <w:t>сонирхолд</w:t>
            </w:r>
            <w:r>
              <w:rPr>
                <w:color w:val="231F20"/>
                <w:spacing w:val="-9"/>
                <w:sz w:val="20"/>
              </w:rPr>
              <w:t> </w:t>
            </w:r>
            <w:r>
              <w:rPr>
                <w:color w:val="231F20"/>
                <w:sz w:val="20"/>
              </w:rPr>
              <w:t>нийцсэн</w:t>
            </w:r>
            <w:r>
              <w:rPr>
                <w:color w:val="231F20"/>
                <w:spacing w:val="-9"/>
                <w:sz w:val="20"/>
              </w:rPr>
              <w:t> </w:t>
            </w:r>
            <w:r>
              <w:rPr>
                <w:color w:val="231F20"/>
                <w:sz w:val="20"/>
              </w:rPr>
              <w:t>үйл</w:t>
            </w:r>
            <w:r>
              <w:rPr>
                <w:color w:val="231F20"/>
                <w:spacing w:val="-9"/>
                <w:sz w:val="20"/>
              </w:rPr>
              <w:t> </w:t>
            </w:r>
            <w:r>
              <w:rPr>
                <w:color w:val="231F20"/>
                <w:sz w:val="20"/>
              </w:rPr>
              <w:t>ажиллагаанд</w:t>
            </w:r>
            <w:r>
              <w:rPr>
                <w:color w:val="231F20"/>
                <w:spacing w:val="-9"/>
                <w:sz w:val="20"/>
              </w:rPr>
              <w:t> </w:t>
            </w:r>
            <w:r>
              <w:rPr>
                <w:color w:val="231F20"/>
                <w:sz w:val="20"/>
              </w:rPr>
              <w:t>оролцох</w:t>
            </w:r>
            <w:r>
              <w:rPr>
                <w:color w:val="231F20"/>
                <w:spacing w:val="-9"/>
                <w:sz w:val="20"/>
              </w:rPr>
              <w:t> </w:t>
            </w:r>
            <w:r>
              <w:rPr>
                <w:color w:val="231F20"/>
                <w:sz w:val="20"/>
              </w:rPr>
              <w:t>боломжтой</w:t>
            </w:r>
            <w:r>
              <w:rPr>
                <w:color w:val="231F20"/>
                <w:spacing w:val="-9"/>
                <w:sz w:val="20"/>
              </w:rPr>
              <w:t> </w:t>
            </w:r>
            <w:r>
              <w:rPr>
                <w:color w:val="231F20"/>
                <w:sz w:val="20"/>
              </w:rPr>
              <w:t>байх.</w:t>
            </w:r>
          </w:p>
        </w:tc>
      </w:tr>
      <w:tr>
        <w:trPr>
          <w:trHeight w:val="1022" w:hRule="atLeast"/>
        </w:trPr>
        <w:tc>
          <w:tcPr>
            <w:tcW w:w="1995" w:type="dxa"/>
          </w:tcPr>
          <w:p>
            <w:pPr>
              <w:pStyle w:val="TableParagraph"/>
              <w:spacing w:before="169"/>
              <w:ind w:left="0"/>
              <w:rPr>
                <w:rFonts w:ascii="Arial"/>
                <w:i/>
                <w:sz w:val="20"/>
              </w:rPr>
            </w:pPr>
          </w:p>
          <w:p>
            <w:pPr>
              <w:pStyle w:val="TableParagraph"/>
              <w:rPr>
                <w:sz w:val="20"/>
              </w:rPr>
            </w:pPr>
            <w:r>
              <w:rPr>
                <w:color w:val="231F20"/>
                <w:sz w:val="20"/>
              </w:rPr>
              <w:t>Иргэний</w:t>
            </w:r>
            <w:r>
              <w:rPr>
                <w:color w:val="231F20"/>
                <w:spacing w:val="-2"/>
                <w:sz w:val="20"/>
              </w:rPr>
              <w:t> </w:t>
            </w:r>
            <w:r>
              <w:rPr>
                <w:color w:val="231F20"/>
                <w:sz w:val="20"/>
              </w:rPr>
              <w:t>ёс</w:t>
            </w:r>
            <w:r>
              <w:rPr>
                <w:color w:val="231F20"/>
                <w:spacing w:val="-2"/>
                <w:sz w:val="20"/>
              </w:rPr>
              <w:t> </w:t>
            </w:r>
            <w:r>
              <w:rPr>
                <w:color w:val="231F20"/>
                <w:spacing w:val="-5"/>
                <w:sz w:val="20"/>
              </w:rPr>
              <w:t>зүй</w:t>
            </w:r>
          </w:p>
        </w:tc>
        <w:tc>
          <w:tcPr>
            <w:tcW w:w="7519" w:type="dxa"/>
          </w:tcPr>
          <w:p>
            <w:pPr>
              <w:pStyle w:val="TableParagraph"/>
              <w:numPr>
                <w:ilvl w:val="0"/>
                <w:numId w:val="19"/>
              </w:numPr>
              <w:tabs>
                <w:tab w:pos="396" w:val="left" w:leader="none"/>
              </w:tabs>
              <w:spacing w:line="223" w:lineRule="exact" w:before="69" w:after="0"/>
              <w:ind w:left="396" w:right="0" w:hanging="283"/>
              <w:jc w:val="left"/>
              <w:rPr>
                <w:sz w:val="20"/>
              </w:rPr>
            </w:pPr>
            <w:r>
              <w:rPr>
                <w:color w:val="231F20"/>
                <w:sz w:val="20"/>
              </w:rPr>
              <w:t>Үнэнийг</w:t>
            </w:r>
            <w:r>
              <w:rPr>
                <w:color w:val="231F20"/>
                <w:spacing w:val="-13"/>
                <w:sz w:val="20"/>
              </w:rPr>
              <w:t> </w:t>
            </w:r>
            <w:r>
              <w:rPr>
                <w:color w:val="231F20"/>
                <w:sz w:val="20"/>
              </w:rPr>
              <w:t>хэлэх,</w:t>
            </w:r>
            <w:r>
              <w:rPr>
                <w:color w:val="231F20"/>
                <w:spacing w:val="-12"/>
                <w:sz w:val="20"/>
              </w:rPr>
              <w:t> </w:t>
            </w:r>
            <w:r>
              <w:rPr>
                <w:color w:val="231F20"/>
                <w:sz w:val="20"/>
              </w:rPr>
              <w:t>бусдыг</w:t>
            </w:r>
            <w:r>
              <w:rPr>
                <w:color w:val="231F20"/>
                <w:spacing w:val="-12"/>
                <w:sz w:val="20"/>
              </w:rPr>
              <w:t> </w:t>
            </w:r>
            <w:r>
              <w:rPr>
                <w:color w:val="231F20"/>
                <w:sz w:val="20"/>
              </w:rPr>
              <w:t>хуурахгүй</w:t>
            </w:r>
            <w:r>
              <w:rPr>
                <w:color w:val="231F20"/>
                <w:spacing w:val="-12"/>
                <w:sz w:val="20"/>
              </w:rPr>
              <w:t> </w:t>
            </w:r>
            <w:r>
              <w:rPr>
                <w:color w:val="231F20"/>
                <w:spacing w:val="-2"/>
                <w:sz w:val="20"/>
              </w:rPr>
              <w:t>байх;</w:t>
            </w:r>
          </w:p>
          <w:p>
            <w:pPr>
              <w:pStyle w:val="TableParagraph"/>
              <w:numPr>
                <w:ilvl w:val="0"/>
                <w:numId w:val="19"/>
              </w:numPr>
              <w:tabs>
                <w:tab w:pos="396" w:val="left" w:leader="none"/>
              </w:tabs>
              <w:spacing w:line="220" w:lineRule="exact" w:before="0" w:after="0"/>
              <w:ind w:left="396" w:right="0" w:hanging="283"/>
              <w:jc w:val="left"/>
              <w:rPr>
                <w:sz w:val="20"/>
              </w:rPr>
            </w:pPr>
            <w:r>
              <w:rPr>
                <w:color w:val="231F20"/>
                <w:sz w:val="20"/>
              </w:rPr>
              <w:t>Өөрийн</w:t>
            </w:r>
            <w:r>
              <w:rPr>
                <w:color w:val="231F20"/>
                <w:spacing w:val="-9"/>
                <w:sz w:val="20"/>
              </w:rPr>
              <w:t> </w:t>
            </w:r>
            <w:r>
              <w:rPr>
                <w:color w:val="231F20"/>
                <w:sz w:val="20"/>
              </w:rPr>
              <w:t>хийсэн</w:t>
            </w:r>
            <w:r>
              <w:rPr>
                <w:color w:val="231F20"/>
                <w:spacing w:val="-9"/>
                <w:sz w:val="20"/>
              </w:rPr>
              <w:t> </w:t>
            </w:r>
            <w:r>
              <w:rPr>
                <w:color w:val="231F20"/>
                <w:sz w:val="20"/>
              </w:rPr>
              <w:t>үйлдэл</w:t>
            </w:r>
            <w:r>
              <w:rPr>
                <w:color w:val="231F20"/>
                <w:spacing w:val="-9"/>
                <w:sz w:val="20"/>
              </w:rPr>
              <w:t> </w:t>
            </w:r>
            <w:r>
              <w:rPr>
                <w:color w:val="231F20"/>
                <w:sz w:val="20"/>
              </w:rPr>
              <w:t>үр</w:t>
            </w:r>
            <w:r>
              <w:rPr>
                <w:color w:val="231F20"/>
                <w:spacing w:val="-9"/>
                <w:sz w:val="20"/>
              </w:rPr>
              <w:t> </w:t>
            </w:r>
            <w:r>
              <w:rPr>
                <w:color w:val="231F20"/>
                <w:sz w:val="20"/>
              </w:rPr>
              <w:t>дагавартай</w:t>
            </w:r>
            <w:r>
              <w:rPr>
                <w:color w:val="231F20"/>
                <w:spacing w:val="-8"/>
                <w:sz w:val="20"/>
              </w:rPr>
              <w:t> </w:t>
            </w:r>
            <w:r>
              <w:rPr>
                <w:color w:val="231F20"/>
                <w:sz w:val="20"/>
              </w:rPr>
              <w:t>байж</w:t>
            </w:r>
            <w:r>
              <w:rPr>
                <w:color w:val="231F20"/>
                <w:spacing w:val="-9"/>
                <w:sz w:val="20"/>
              </w:rPr>
              <w:t> </w:t>
            </w:r>
            <w:r>
              <w:rPr>
                <w:color w:val="231F20"/>
                <w:sz w:val="20"/>
              </w:rPr>
              <w:t>бусдад</w:t>
            </w:r>
            <w:r>
              <w:rPr>
                <w:color w:val="231F20"/>
                <w:spacing w:val="-9"/>
                <w:sz w:val="20"/>
              </w:rPr>
              <w:t> </w:t>
            </w:r>
            <w:r>
              <w:rPr>
                <w:color w:val="231F20"/>
                <w:sz w:val="20"/>
              </w:rPr>
              <w:t>нөлөөлдгийг</w:t>
            </w:r>
            <w:r>
              <w:rPr>
                <w:color w:val="231F20"/>
                <w:spacing w:val="-9"/>
                <w:sz w:val="20"/>
              </w:rPr>
              <w:t> </w:t>
            </w:r>
            <w:r>
              <w:rPr>
                <w:color w:val="231F20"/>
                <w:spacing w:val="-2"/>
                <w:sz w:val="20"/>
              </w:rPr>
              <w:t>ойлгох;</w:t>
            </w:r>
          </w:p>
          <w:p>
            <w:pPr>
              <w:pStyle w:val="TableParagraph"/>
              <w:numPr>
                <w:ilvl w:val="0"/>
                <w:numId w:val="19"/>
              </w:numPr>
              <w:tabs>
                <w:tab w:pos="396" w:val="left" w:leader="none"/>
              </w:tabs>
              <w:spacing w:line="220" w:lineRule="exact" w:before="0" w:after="0"/>
              <w:ind w:left="396" w:right="0" w:hanging="283"/>
              <w:jc w:val="left"/>
              <w:rPr>
                <w:sz w:val="20"/>
              </w:rPr>
            </w:pPr>
            <w:r>
              <w:rPr>
                <w:color w:val="231F20"/>
                <w:spacing w:val="-2"/>
                <w:sz w:val="20"/>
              </w:rPr>
              <w:t>Дүрмээ</w:t>
            </w:r>
            <w:r>
              <w:rPr>
                <w:color w:val="231F20"/>
                <w:spacing w:val="-9"/>
                <w:sz w:val="20"/>
              </w:rPr>
              <w:t> </w:t>
            </w:r>
            <w:r>
              <w:rPr>
                <w:color w:val="231F20"/>
                <w:spacing w:val="-2"/>
                <w:sz w:val="20"/>
              </w:rPr>
              <w:t>хамтран</w:t>
            </w:r>
            <w:r>
              <w:rPr>
                <w:color w:val="231F20"/>
                <w:spacing w:val="-9"/>
                <w:sz w:val="20"/>
              </w:rPr>
              <w:t> </w:t>
            </w:r>
            <w:r>
              <w:rPr>
                <w:color w:val="231F20"/>
                <w:spacing w:val="-2"/>
                <w:sz w:val="20"/>
              </w:rPr>
              <w:t>зохиож,</w:t>
            </w:r>
            <w:r>
              <w:rPr>
                <w:color w:val="231F20"/>
                <w:spacing w:val="-9"/>
                <w:sz w:val="20"/>
              </w:rPr>
              <w:t> </w:t>
            </w:r>
            <w:r>
              <w:rPr>
                <w:color w:val="231F20"/>
                <w:spacing w:val="-2"/>
                <w:sz w:val="20"/>
              </w:rPr>
              <w:t>дагаж</w:t>
            </w:r>
            <w:r>
              <w:rPr>
                <w:color w:val="231F20"/>
                <w:spacing w:val="-9"/>
                <w:sz w:val="20"/>
              </w:rPr>
              <w:t> </w:t>
            </w:r>
            <w:r>
              <w:rPr>
                <w:color w:val="231F20"/>
                <w:spacing w:val="-2"/>
                <w:sz w:val="20"/>
              </w:rPr>
              <w:t>мөрдөх;</w:t>
            </w:r>
          </w:p>
          <w:p>
            <w:pPr>
              <w:pStyle w:val="TableParagraph"/>
              <w:numPr>
                <w:ilvl w:val="0"/>
                <w:numId w:val="19"/>
              </w:numPr>
              <w:tabs>
                <w:tab w:pos="396" w:val="left" w:leader="none"/>
              </w:tabs>
              <w:spacing w:line="223" w:lineRule="exact" w:before="0" w:after="0"/>
              <w:ind w:left="396" w:right="0" w:hanging="283"/>
              <w:jc w:val="left"/>
              <w:rPr>
                <w:sz w:val="20"/>
              </w:rPr>
            </w:pPr>
            <w:r>
              <w:rPr>
                <w:color w:val="231F20"/>
                <w:spacing w:val="-2"/>
                <w:sz w:val="20"/>
              </w:rPr>
              <w:t>Бүлгийн</w:t>
            </w:r>
            <w:r>
              <w:rPr>
                <w:color w:val="231F20"/>
                <w:spacing w:val="1"/>
                <w:sz w:val="20"/>
              </w:rPr>
              <w:t> </w:t>
            </w:r>
            <w:r>
              <w:rPr>
                <w:color w:val="231F20"/>
                <w:spacing w:val="-2"/>
                <w:sz w:val="20"/>
              </w:rPr>
              <w:t>ажилд</w:t>
            </w:r>
            <w:r>
              <w:rPr>
                <w:color w:val="231F20"/>
                <w:spacing w:val="1"/>
                <w:sz w:val="20"/>
              </w:rPr>
              <w:t> </w:t>
            </w:r>
            <w:r>
              <w:rPr>
                <w:color w:val="231F20"/>
                <w:spacing w:val="-2"/>
                <w:sz w:val="20"/>
              </w:rPr>
              <w:t>найзтайгаа</w:t>
            </w:r>
            <w:r>
              <w:rPr>
                <w:color w:val="231F20"/>
                <w:spacing w:val="2"/>
                <w:sz w:val="20"/>
              </w:rPr>
              <w:t> </w:t>
            </w:r>
            <w:r>
              <w:rPr>
                <w:color w:val="231F20"/>
                <w:spacing w:val="-2"/>
                <w:sz w:val="20"/>
              </w:rPr>
              <w:t>хамтран</w:t>
            </w:r>
            <w:r>
              <w:rPr>
                <w:color w:val="231F20"/>
                <w:spacing w:val="1"/>
                <w:sz w:val="20"/>
              </w:rPr>
              <w:t> </w:t>
            </w:r>
            <w:r>
              <w:rPr>
                <w:color w:val="231F20"/>
                <w:spacing w:val="-2"/>
                <w:sz w:val="20"/>
              </w:rPr>
              <w:t>оролцох,</w:t>
            </w:r>
            <w:r>
              <w:rPr>
                <w:color w:val="231F20"/>
                <w:spacing w:val="2"/>
                <w:sz w:val="20"/>
              </w:rPr>
              <w:t> </w:t>
            </w:r>
            <w:r>
              <w:rPr>
                <w:color w:val="231F20"/>
                <w:spacing w:val="-2"/>
                <w:sz w:val="20"/>
              </w:rPr>
              <w:t>ойлголцох.</w:t>
            </w:r>
          </w:p>
        </w:tc>
      </w:tr>
      <w:tr>
        <w:trPr>
          <w:trHeight w:val="1682" w:hRule="atLeast"/>
        </w:trPr>
        <w:tc>
          <w:tcPr>
            <w:tcW w:w="1995" w:type="dxa"/>
          </w:tcPr>
          <w:p>
            <w:pPr>
              <w:pStyle w:val="TableParagraph"/>
              <w:ind w:left="0"/>
              <w:rPr>
                <w:rFonts w:ascii="Arial"/>
                <w:i/>
                <w:sz w:val="20"/>
              </w:rPr>
            </w:pPr>
          </w:p>
          <w:p>
            <w:pPr>
              <w:pStyle w:val="TableParagraph"/>
              <w:spacing w:before="149"/>
              <w:ind w:left="0"/>
              <w:rPr>
                <w:rFonts w:ascii="Arial"/>
                <w:i/>
                <w:sz w:val="20"/>
              </w:rPr>
            </w:pPr>
          </w:p>
          <w:p>
            <w:pPr>
              <w:pStyle w:val="TableParagraph"/>
              <w:spacing w:line="254" w:lineRule="auto"/>
              <w:ind w:right="438"/>
              <w:rPr>
                <w:sz w:val="20"/>
              </w:rPr>
            </w:pPr>
            <w:r>
              <w:rPr>
                <w:color w:val="231F20"/>
                <w:sz w:val="20"/>
              </w:rPr>
              <w:t>Эрүүл</w:t>
            </w:r>
            <w:r>
              <w:rPr>
                <w:color w:val="231F20"/>
                <w:spacing w:val="-14"/>
                <w:sz w:val="20"/>
              </w:rPr>
              <w:t> </w:t>
            </w:r>
            <w:r>
              <w:rPr>
                <w:color w:val="231F20"/>
                <w:sz w:val="20"/>
              </w:rPr>
              <w:t>мэндийн </w:t>
            </w:r>
            <w:r>
              <w:rPr>
                <w:color w:val="231F20"/>
                <w:spacing w:val="-2"/>
                <w:sz w:val="20"/>
              </w:rPr>
              <w:t>боловсрол</w:t>
            </w:r>
          </w:p>
        </w:tc>
        <w:tc>
          <w:tcPr>
            <w:tcW w:w="7519" w:type="dxa"/>
          </w:tcPr>
          <w:p>
            <w:pPr>
              <w:pStyle w:val="TableParagraph"/>
              <w:numPr>
                <w:ilvl w:val="0"/>
                <w:numId w:val="20"/>
              </w:numPr>
              <w:tabs>
                <w:tab w:pos="396" w:val="left" w:leader="none"/>
              </w:tabs>
              <w:spacing w:line="223" w:lineRule="exact" w:before="69" w:after="0"/>
              <w:ind w:left="396" w:right="0" w:hanging="283"/>
              <w:jc w:val="left"/>
              <w:rPr>
                <w:sz w:val="20"/>
              </w:rPr>
            </w:pPr>
            <w:r>
              <w:rPr>
                <w:color w:val="231F20"/>
                <w:sz w:val="20"/>
              </w:rPr>
              <w:t>Гар,</w:t>
            </w:r>
            <w:r>
              <w:rPr>
                <w:color w:val="231F20"/>
                <w:spacing w:val="-7"/>
                <w:sz w:val="20"/>
              </w:rPr>
              <w:t> </w:t>
            </w:r>
            <w:r>
              <w:rPr>
                <w:color w:val="231F20"/>
                <w:sz w:val="20"/>
              </w:rPr>
              <w:t>шүдээ</w:t>
            </w:r>
            <w:r>
              <w:rPr>
                <w:color w:val="231F20"/>
                <w:spacing w:val="-6"/>
                <w:sz w:val="20"/>
              </w:rPr>
              <w:t> </w:t>
            </w:r>
            <w:r>
              <w:rPr>
                <w:color w:val="231F20"/>
                <w:sz w:val="20"/>
              </w:rPr>
              <w:t>угаах,</w:t>
            </w:r>
            <w:r>
              <w:rPr>
                <w:color w:val="231F20"/>
                <w:spacing w:val="-7"/>
                <w:sz w:val="20"/>
              </w:rPr>
              <w:t> </w:t>
            </w:r>
            <w:r>
              <w:rPr>
                <w:color w:val="231F20"/>
                <w:sz w:val="20"/>
              </w:rPr>
              <w:t>хувийн</w:t>
            </w:r>
            <w:r>
              <w:rPr>
                <w:color w:val="231F20"/>
                <w:spacing w:val="-6"/>
                <w:sz w:val="20"/>
              </w:rPr>
              <w:t> </w:t>
            </w:r>
            <w:r>
              <w:rPr>
                <w:color w:val="231F20"/>
                <w:sz w:val="20"/>
              </w:rPr>
              <w:t>ариун</w:t>
            </w:r>
            <w:r>
              <w:rPr>
                <w:color w:val="231F20"/>
                <w:spacing w:val="-7"/>
                <w:sz w:val="20"/>
              </w:rPr>
              <w:t> </w:t>
            </w:r>
            <w:r>
              <w:rPr>
                <w:color w:val="231F20"/>
                <w:sz w:val="20"/>
              </w:rPr>
              <w:t>цэврээ</w:t>
            </w:r>
            <w:r>
              <w:rPr>
                <w:color w:val="231F20"/>
                <w:spacing w:val="-6"/>
                <w:sz w:val="20"/>
              </w:rPr>
              <w:t> </w:t>
            </w:r>
            <w:r>
              <w:rPr>
                <w:color w:val="231F20"/>
                <w:spacing w:val="-2"/>
                <w:sz w:val="20"/>
              </w:rPr>
              <w:t>сахих;</w:t>
            </w:r>
          </w:p>
          <w:p>
            <w:pPr>
              <w:pStyle w:val="TableParagraph"/>
              <w:numPr>
                <w:ilvl w:val="0"/>
                <w:numId w:val="20"/>
              </w:numPr>
              <w:tabs>
                <w:tab w:pos="396" w:val="left" w:leader="none"/>
              </w:tabs>
              <w:spacing w:line="220" w:lineRule="exact" w:before="0" w:after="0"/>
              <w:ind w:left="396" w:right="0" w:hanging="283"/>
              <w:jc w:val="left"/>
              <w:rPr>
                <w:sz w:val="20"/>
              </w:rPr>
            </w:pPr>
            <w:r>
              <w:rPr>
                <w:color w:val="231F20"/>
                <w:sz w:val="20"/>
              </w:rPr>
              <w:t>Эрүүл</w:t>
            </w:r>
            <w:r>
              <w:rPr>
                <w:color w:val="231F20"/>
                <w:spacing w:val="-8"/>
                <w:sz w:val="20"/>
              </w:rPr>
              <w:t> </w:t>
            </w:r>
            <w:r>
              <w:rPr>
                <w:color w:val="231F20"/>
                <w:sz w:val="20"/>
              </w:rPr>
              <w:t>хооллолт,</w:t>
            </w:r>
            <w:r>
              <w:rPr>
                <w:color w:val="231F20"/>
                <w:spacing w:val="-8"/>
                <w:sz w:val="20"/>
              </w:rPr>
              <w:t> </w:t>
            </w:r>
            <w:r>
              <w:rPr>
                <w:color w:val="231F20"/>
                <w:sz w:val="20"/>
              </w:rPr>
              <w:t>эрүүл</w:t>
            </w:r>
            <w:r>
              <w:rPr>
                <w:color w:val="231F20"/>
                <w:spacing w:val="-8"/>
                <w:sz w:val="20"/>
              </w:rPr>
              <w:t> </w:t>
            </w:r>
            <w:r>
              <w:rPr>
                <w:color w:val="231F20"/>
                <w:sz w:val="20"/>
              </w:rPr>
              <w:t>хүнсийг</w:t>
            </w:r>
            <w:r>
              <w:rPr>
                <w:color w:val="231F20"/>
                <w:spacing w:val="-8"/>
                <w:sz w:val="20"/>
              </w:rPr>
              <w:t> </w:t>
            </w:r>
            <w:r>
              <w:rPr>
                <w:color w:val="231F20"/>
                <w:sz w:val="20"/>
              </w:rPr>
              <w:t>мэдэх,</w:t>
            </w:r>
            <w:r>
              <w:rPr>
                <w:color w:val="231F20"/>
                <w:spacing w:val="-8"/>
                <w:sz w:val="20"/>
              </w:rPr>
              <w:t> </w:t>
            </w:r>
            <w:r>
              <w:rPr>
                <w:color w:val="231F20"/>
                <w:sz w:val="20"/>
              </w:rPr>
              <w:t>зөв</w:t>
            </w:r>
            <w:r>
              <w:rPr>
                <w:color w:val="231F20"/>
                <w:spacing w:val="-8"/>
                <w:sz w:val="20"/>
              </w:rPr>
              <w:t> </w:t>
            </w:r>
            <w:r>
              <w:rPr>
                <w:color w:val="231F20"/>
                <w:sz w:val="20"/>
              </w:rPr>
              <w:t>дадалтай</w:t>
            </w:r>
            <w:r>
              <w:rPr>
                <w:color w:val="231F20"/>
                <w:spacing w:val="-8"/>
                <w:sz w:val="20"/>
              </w:rPr>
              <w:t> </w:t>
            </w:r>
            <w:r>
              <w:rPr>
                <w:color w:val="231F20"/>
                <w:spacing w:val="-2"/>
                <w:sz w:val="20"/>
              </w:rPr>
              <w:t>болох;</w:t>
            </w:r>
          </w:p>
          <w:p>
            <w:pPr>
              <w:pStyle w:val="TableParagraph"/>
              <w:numPr>
                <w:ilvl w:val="0"/>
                <w:numId w:val="20"/>
              </w:numPr>
              <w:tabs>
                <w:tab w:pos="396" w:val="left" w:leader="none"/>
              </w:tabs>
              <w:spacing w:line="220" w:lineRule="exact" w:before="0" w:after="0"/>
              <w:ind w:left="396" w:right="0" w:hanging="283"/>
              <w:jc w:val="left"/>
              <w:rPr>
                <w:sz w:val="20"/>
              </w:rPr>
            </w:pPr>
            <w:r>
              <w:rPr>
                <w:color w:val="231F20"/>
                <w:sz w:val="20"/>
              </w:rPr>
              <w:t>Өдөр</w:t>
            </w:r>
            <w:r>
              <w:rPr>
                <w:color w:val="231F20"/>
                <w:spacing w:val="-6"/>
                <w:sz w:val="20"/>
              </w:rPr>
              <w:t> </w:t>
            </w:r>
            <w:r>
              <w:rPr>
                <w:color w:val="231F20"/>
                <w:sz w:val="20"/>
              </w:rPr>
              <w:t>тутам</w:t>
            </w:r>
            <w:r>
              <w:rPr>
                <w:color w:val="231F20"/>
                <w:spacing w:val="-6"/>
                <w:sz w:val="20"/>
              </w:rPr>
              <w:t> </w:t>
            </w:r>
            <w:r>
              <w:rPr>
                <w:color w:val="231F20"/>
                <w:sz w:val="20"/>
              </w:rPr>
              <w:t>идэвхтэй</w:t>
            </w:r>
            <w:r>
              <w:rPr>
                <w:color w:val="231F20"/>
                <w:spacing w:val="-6"/>
                <w:sz w:val="20"/>
              </w:rPr>
              <w:t> </w:t>
            </w:r>
            <w:r>
              <w:rPr>
                <w:color w:val="231F20"/>
                <w:sz w:val="20"/>
              </w:rPr>
              <w:t>хөдөлгөөн</w:t>
            </w:r>
            <w:r>
              <w:rPr>
                <w:color w:val="231F20"/>
                <w:spacing w:val="-6"/>
                <w:sz w:val="20"/>
              </w:rPr>
              <w:t> </w:t>
            </w:r>
            <w:r>
              <w:rPr>
                <w:color w:val="231F20"/>
                <w:spacing w:val="-2"/>
                <w:sz w:val="20"/>
              </w:rPr>
              <w:t>хийх;</w:t>
            </w:r>
          </w:p>
          <w:p>
            <w:pPr>
              <w:pStyle w:val="TableParagraph"/>
              <w:numPr>
                <w:ilvl w:val="0"/>
                <w:numId w:val="20"/>
              </w:numPr>
              <w:tabs>
                <w:tab w:pos="396" w:val="left" w:leader="none"/>
              </w:tabs>
              <w:spacing w:line="220" w:lineRule="exact" w:before="0" w:after="0"/>
              <w:ind w:left="396" w:right="0" w:hanging="283"/>
              <w:jc w:val="left"/>
              <w:rPr>
                <w:sz w:val="20"/>
              </w:rPr>
            </w:pPr>
            <w:r>
              <w:rPr>
                <w:color w:val="231F20"/>
                <w:sz w:val="20"/>
              </w:rPr>
              <w:t>Сэтгэл</w:t>
            </w:r>
            <w:r>
              <w:rPr>
                <w:color w:val="231F20"/>
                <w:spacing w:val="-8"/>
                <w:sz w:val="20"/>
              </w:rPr>
              <w:t> </w:t>
            </w:r>
            <w:r>
              <w:rPr>
                <w:color w:val="231F20"/>
                <w:sz w:val="20"/>
              </w:rPr>
              <w:t>хөдлөлөө</w:t>
            </w:r>
            <w:r>
              <w:rPr>
                <w:color w:val="231F20"/>
                <w:spacing w:val="-7"/>
                <w:sz w:val="20"/>
              </w:rPr>
              <w:t> </w:t>
            </w:r>
            <w:r>
              <w:rPr>
                <w:color w:val="231F20"/>
                <w:sz w:val="20"/>
              </w:rPr>
              <w:t>таних,</w:t>
            </w:r>
            <w:r>
              <w:rPr>
                <w:color w:val="231F20"/>
                <w:spacing w:val="-7"/>
                <w:sz w:val="20"/>
              </w:rPr>
              <w:t> </w:t>
            </w:r>
            <w:r>
              <w:rPr>
                <w:color w:val="231F20"/>
                <w:spacing w:val="-2"/>
                <w:sz w:val="20"/>
              </w:rPr>
              <w:t>зохицуулах;</w:t>
            </w:r>
          </w:p>
          <w:p>
            <w:pPr>
              <w:pStyle w:val="TableParagraph"/>
              <w:numPr>
                <w:ilvl w:val="0"/>
                <w:numId w:val="20"/>
              </w:numPr>
              <w:tabs>
                <w:tab w:pos="396" w:val="left" w:leader="none"/>
              </w:tabs>
              <w:spacing w:line="232" w:lineRule="auto" w:before="3" w:after="0"/>
              <w:ind w:left="396" w:right="196" w:hanging="284"/>
              <w:jc w:val="left"/>
              <w:rPr>
                <w:sz w:val="20"/>
              </w:rPr>
            </w:pPr>
            <w:r>
              <w:rPr>
                <w:color w:val="231F20"/>
                <w:sz w:val="20"/>
              </w:rPr>
              <w:t>Аюул</w:t>
            </w:r>
            <w:r>
              <w:rPr>
                <w:color w:val="231F20"/>
                <w:spacing w:val="-8"/>
                <w:sz w:val="20"/>
              </w:rPr>
              <w:t> </w:t>
            </w:r>
            <w:r>
              <w:rPr>
                <w:color w:val="231F20"/>
                <w:sz w:val="20"/>
              </w:rPr>
              <w:t>ослоос</w:t>
            </w:r>
            <w:r>
              <w:rPr>
                <w:color w:val="231F20"/>
                <w:spacing w:val="-8"/>
                <w:sz w:val="20"/>
              </w:rPr>
              <w:t> </w:t>
            </w:r>
            <w:r>
              <w:rPr>
                <w:color w:val="231F20"/>
                <w:sz w:val="20"/>
              </w:rPr>
              <w:t>сэргийлэх</w:t>
            </w:r>
            <w:r>
              <w:rPr>
                <w:color w:val="231F20"/>
                <w:spacing w:val="-8"/>
                <w:sz w:val="20"/>
              </w:rPr>
              <w:t> </w:t>
            </w:r>
            <w:r>
              <w:rPr>
                <w:color w:val="231F20"/>
                <w:sz w:val="20"/>
              </w:rPr>
              <w:t>(замын</w:t>
            </w:r>
            <w:r>
              <w:rPr>
                <w:color w:val="231F20"/>
                <w:spacing w:val="-8"/>
                <w:sz w:val="20"/>
              </w:rPr>
              <w:t> </w:t>
            </w:r>
            <w:r>
              <w:rPr>
                <w:color w:val="231F20"/>
                <w:sz w:val="20"/>
              </w:rPr>
              <w:t>хөдөлгөөний</w:t>
            </w:r>
            <w:r>
              <w:rPr>
                <w:color w:val="231F20"/>
                <w:spacing w:val="-8"/>
                <w:sz w:val="20"/>
              </w:rPr>
              <w:t> </w:t>
            </w:r>
            <w:r>
              <w:rPr>
                <w:color w:val="231F20"/>
                <w:sz w:val="20"/>
              </w:rPr>
              <w:t>дүрмийг</w:t>
            </w:r>
            <w:r>
              <w:rPr>
                <w:color w:val="231F20"/>
                <w:spacing w:val="-8"/>
                <w:sz w:val="20"/>
              </w:rPr>
              <w:t> </w:t>
            </w:r>
            <w:r>
              <w:rPr>
                <w:color w:val="231F20"/>
                <w:sz w:val="20"/>
              </w:rPr>
              <w:t>мөрдөх,</w:t>
            </w:r>
            <w:r>
              <w:rPr>
                <w:color w:val="231F20"/>
                <w:spacing w:val="-8"/>
                <w:sz w:val="20"/>
              </w:rPr>
              <w:t> </w:t>
            </w:r>
            <w:r>
              <w:rPr>
                <w:color w:val="231F20"/>
                <w:sz w:val="20"/>
              </w:rPr>
              <w:t>цахилгааны аюулаас болгоомжлох);</w:t>
            </w:r>
          </w:p>
          <w:p>
            <w:pPr>
              <w:pStyle w:val="TableParagraph"/>
              <w:numPr>
                <w:ilvl w:val="0"/>
                <w:numId w:val="20"/>
              </w:numPr>
              <w:tabs>
                <w:tab w:pos="396" w:val="left" w:leader="none"/>
              </w:tabs>
              <w:spacing w:line="222" w:lineRule="exact" w:before="0" w:after="0"/>
              <w:ind w:left="396" w:right="0" w:hanging="283"/>
              <w:jc w:val="left"/>
              <w:rPr>
                <w:sz w:val="20"/>
              </w:rPr>
            </w:pPr>
            <w:r>
              <w:rPr>
                <w:color w:val="231F20"/>
                <w:sz w:val="20"/>
              </w:rPr>
              <w:t>Цагтаа</w:t>
            </w:r>
            <w:r>
              <w:rPr>
                <w:color w:val="231F20"/>
                <w:spacing w:val="-9"/>
                <w:sz w:val="20"/>
              </w:rPr>
              <w:t> </w:t>
            </w:r>
            <w:r>
              <w:rPr>
                <w:color w:val="231F20"/>
                <w:sz w:val="20"/>
              </w:rPr>
              <w:t>амрах,</w:t>
            </w:r>
            <w:r>
              <w:rPr>
                <w:color w:val="231F20"/>
                <w:spacing w:val="-9"/>
                <w:sz w:val="20"/>
              </w:rPr>
              <w:t> </w:t>
            </w:r>
            <w:r>
              <w:rPr>
                <w:color w:val="231F20"/>
                <w:sz w:val="20"/>
              </w:rPr>
              <w:t>тоглох</w:t>
            </w:r>
            <w:r>
              <w:rPr>
                <w:color w:val="231F20"/>
                <w:spacing w:val="-8"/>
                <w:sz w:val="20"/>
              </w:rPr>
              <w:t> </w:t>
            </w:r>
            <w:r>
              <w:rPr>
                <w:color w:val="231F20"/>
                <w:sz w:val="20"/>
              </w:rPr>
              <w:t>хугацааг</w:t>
            </w:r>
            <w:r>
              <w:rPr>
                <w:color w:val="231F20"/>
                <w:spacing w:val="-9"/>
                <w:sz w:val="20"/>
              </w:rPr>
              <w:t> </w:t>
            </w:r>
            <w:r>
              <w:rPr>
                <w:color w:val="231F20"/>
                <w:sz w:val="20"/>
              </w:rPr>
              <w:t>зөв</w:t>
            </w:r>
            <w:r>
              <w:rPr>
                <w:color w:val="231F20"/>
                <w:spacing w:val="-8"/>
                <w:sz w:val="20"/>
              </w:rPr>
              <w:t> </w:t>
            </w:r>
            <w:r>
              <w:rPr>
                <w:color w:val="231F20"/>
                <w:spacing w:val="-2"/>
                <w:sz w:val="20"/>
              </w:rPr>
              <w:t>зохицуулах.</w:t>
            </w:r>
          </w:p>
        </w:tc>
      </w:tr>
    </w:tbl>
    <w:p>
      <w:pPr>
        <w:pStyle w:val="TableParagraph"/>
        <w:spacing w:after="0" w:line="222" w:lineRule="exact"/>
        <w:jc w:val="left"/>
        <w:rPr>
          <w:sz w:val="20"/>
        </w:rPr>
        <w:sectPr>
          <w:pgSz w:w="11910" w:h="16840"/>
          <w:pgMar w:header="882" w:footer="1081" w:top="1280" w:bottom="1280" w:left="0" w:right="0"/>
        </w:sectPr>
      </w:pPr>
    </w:p>
    <w:p>
      <w:pPr>
        <w:pStyle w:val="BodyText"/>
        <w:spacing w:before="2"/>
        <w:rPr>
          <w:rFonts w:ascii="Arial"/>
          <w:i/>
          <w:sz w:val="11"/>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995"/>
        <w:gridCol w:w="7519"/>
      </w:tblGrid>
      <w:tr>
        <w:trPr>
          <w:trHeight w:val="2342" w:hRule="atLeast"/>
        </w:trPr>
        <w:tc>
          <w:tcPr>
            <w:tcW w:w="1995" w:type="dxa"/>
          </w:tcPr>
          <w:p>
            <w:pPr>
              <w:pStyle w:val="TableParagraph"/>
              <w:ind w:left="0"/>
              <w:rPr>
                <w:rFonts w:ascii="Arial"/>
                <w:i/>
                <w:sz w:val="20"/>
              </w:rPr>
            </w:pPr>
          </w:p>
          <w:p>
            <w:pPr>
              <w:pStyle w:val="TableParagraph"/>
              <w:ind w:left="0"/>
              <w:rPr>
                <w:rFonts w:ascii="Arial"/>
                <w:i/>
                <w:sz w:val="20"/>
              </w:rPr>
            </w:pPr>
          </w:p>
          <w:p>
            <w:pPr>
              <w:pStyle w:val="TableParagraph"/>
              <w:ind w:left="0"/>
              <w:rPr>
                <w:rFonts w:ascii="Arial"/>
                <w:i/>
                <w:sz w:val="20"/>
              </w:rPr>
            </w:pPr>
          </w:p>
          <w:p>
            <w:pPr>
              <w:pStyle w:val="TableParagraph"/>
              <w:spacing w:before="139"/>
              <w:ind w:left="0"/>
              <w:rPr>
                <w:rFonts w:ascii="Arial"/>
                <w:i/>
                <w:sz w:val="20"/>
              </w:rPr>
            </w:pPr>
          </w:p>
          <w:p>
            <w:pPr>
              <w:pStyle w:val="TableParagraph"/>
              <w:rPr>
                <w:sz w:val="20"/>
              </w:rPr>
            </w:pPr>
            <w:r>
              <w:rPr>
                <w:color w:val="231F20"/>
                <w:sz w:val="20"/>
              </w:rPr>
              <w:t>Хүмүүнлэг</w:t>
            </w:r>
            <w:r>
              <w:rPr>
                <w:color w:val="231F20"/>
                <w:spacing w:val="-8"/>
                <w:sz w:val="20"/>
              </w:rPr>
              <w:t> </w:t>
            </w:r>
            <w:r>
              <w:rPr>
                <w:color w:val="231F20"/>
                <w:spacing w:val="-2"/>
                <w:sz w:val="20"/>
              </w:rPr>
              <w:t>иргэн</w:t>
            </w:r>
          </w:p>
        </w:tc>
        <w:tc>
          <w:tcPr>
            <w:tcW w:w="7519" w:type="dxa"/>
          </w:tcPr>
          <w:p>
            <w:pPr>
              <w:pStyle w:val="TableParagraph"/>
              <w:numPr>
                <w:ilvl w:val="0"/>
                <w:numId w:val="21"/>
              </w:numPr>
              <w:tabs>
                <w:tab w:pos="396" w:val="left" w:leader="none"/>
              </w:tabs>
              <w:spacing w:line="223" w:lineRule="exact" w:before="69" w:after="0"/>
              <w:ind w:left="396" w:right="0" w:hanging="283"/>
              <w:jc w:val="left"/>
              <w:rPr>
                <w:sz w:val="20"/>
              </w:rPr>
            </w:pPr>
            <w:r>
              <w:rPr>
                <w:color w:val="231F20"/>
                <w:spacing w:val="-2"/>
                <w:sz w:val="20"/>
              </w:rPr>
              <w:t>Амьтан,</w:t>
            </w:r>
            <w:r>
              <w:rPr>
                <w:color w:val="231F20"/>
                <w:spacing w:val="-6"/>
                <w:sz w:val="20"/>
              </w:rPr>
              <w:t> </w:t>
            </w:r>
            <w:r>
              <w:rPr>
                <w:color w:val="231F20"/>
                <w:spacing w:val="-2"/>
                <w:sz w:val="20"/>
              </w:rPr>
              <w:t>ургамлыг</w:t>
            </w:r>
            <w:r>
              <w:rPr>
                <w:color w:val="231F20"/>
                <w:spacing w:val="-5"/>
                <w:sz w:val="20"/>
              </w:rPr>
              <w:t> </w:t>
            </w:r>
            <w:r>
              <w:rPr>
                <w:color w:val="231F20"/>
                <w:spacing w:val="-2"/>
                <w:sz w:val="20"/>
              </w:rPr>
              <w:t>хайрлах,</w:t>
            </w:r>
            <w:r>
              <w:rPr>
                <w:color w:val="231F20"/>
                <w:spacing w:val="-6"/>
                <w:sz w:val="20"/>
              </w:rPr>
              <w:t> </w:t>
            </w:r>
            <w:r>
              <w:rPr>
                <w:color w:val="231F20"/>
                <w:spacing w:val="-2"/>
                <w:sz w:val="20"/>
              </w:rPr>
              <w:t>хамгаалах;</w:t>
            </w:r>
          </w:p>
          <w:p>
            <w:pPr>
              <w:pStyle w:val="TableParagraph"/>
              <w:numPr>
                <w:ilvl w:val="0"/>
                <w:numId w:val="21"/>
              </w:numPr>
              <w:tabs>
                <w:tab w:pos="396" w:val="left" w:leader="none"/>
              </w:tabs>
              <w:spacing w:line="232" w:lineRule="auto" w:before="3" w:after="0"/>
              <w:ind w:left="396" w:right="378" w:hanging="284"/>
              <w:jc w:val="left"/>
              <w:rPr>
                <w:sz w:val="20"/>
              </w:rPr>
            </w:pPr>
            <w:r>
              <w:rPr>
                <w:color w:val="231F20"/>
                <w:sz w:val="20"/>
              </w:rPr>
              <w:t>Нөхөрлөл,</w:t>
            </w:r>
            <w:r>
              <w:rPr>
                <w:color w:val="231F20"/>
                <w:spacing w:val="-9"/>
                <w:sz w:val="20"/>
              </w:rPr>
              <w:t> </w:t>
            </w:r>
            <w:r>
              <w:rPr>
                <w:color w:val="231F20"/>
                <w:sz w:val="20"/>
              </w:rPr>
              <w:t>тусч</w:t>
            </w:r>
            <w:r>
              <w:rPr>
                <w:color w:val="231F20"/>
                <w:spacing w:val="-9"/>
                <w:sz w:val="20"/>
              </w:rPr>
              <w:t> </w:t>
            </w:r>
            <w:r>
              <w:rPr>
                <w:color w:val="231F20"/>
                <w:sz w:val="20"/>
              </w:rPr>
              <w:t>байдал,</w:t>
            </w:r>
            <w:r>
              <w:rPr>
                <w:color w:val="231F20"/>
                <w:spacing w:val="-9"/>
                <w:sz w:val="20"/>
              </w:rPr>
              <w:t> </w:t>
            </w:r>
            <w:r>
              <w:rPr>
                <w:color w:val="231F20"/>
                <w:sz w:val="20"/>
              </w:rPr>
              <w:t>уучлал</w:t>
            </w:r>
            <w:r>
              <w:rPr>
                <w:color w:val="231F20"/>
                <w:spacing w:val="-9"/>
                <w:sz w:val="20"/>
              </w:rPr>
              <w:t> </w:t>
            </w:r>
            <w:r>
              <w:rPr>
                <w:color w:val="231F20"/>
                <w:sz w:val="20"/>
              </w:rPr>
              <w:t>зэрэг</w:t>
            </w:r>
            <w:r>
              <w:rPr>
                <w:color w:val="231F20"/>
                <w:spacing w:val="-9"/>
                <w:sz w:val="20"/>
              </w:rPr>
              <w:t> </w:t>
            </w:r>
            <w:r>
              <w:rPr>
                <w:color w:val="231F20"/>
                <w:sz w:val="20"/>
              </w:rPr>
              <w:t>агуулга</w:t>
            </w:r>
            <w:r>
              <w:rPr>
                <w:color w:val="231F20"/>
                <w:spacing w:val="-9"/>
                <w:sz w:val="20"/>
              </w:rPr>
              <w:t> </w:t>
            </w:r>
            <w:r>
              <w:rPr>
                <w:color w:val="231F20"/>
                <w:sz w:val="20"/>
              </w:rPr>
              <w:t>бүхий</w:t>
            </w:r>
            <w:r>
              <w:rPr>
                <w:color w:val="231F20"/>
                <w:spacing w:val="-9"/>
                <w:sz w:val="20"/>
              </w:rPr>
              <w:t> </w:t>
            </w:r>
            <w:r>
              <w:rPr>
                <w:color w:val="231F20"/>
                <w:sz w:val="20"/>
              </w:rPr>
              <w:t>зохиолтой</w:t>
            </w:r>
            <w:r>
              <w:rPr>
                <w:color w:val="231F20"/>
                <w:spacing w:val="-9"/>
                <w:sz w:val="20"/>
              </w:rPr>
              <w:t> </w:t>
            </w:r>
            <w:r>
              <w:rPr>
                <w:color w:val="231F20"/>
                <w:sz w:val="20"/>
              </w:rPr>
              <w:t>танилцаж </w:t>
            </w:r>
            <w:r>
              <w:rPr>
                <w:color w:val="231F20"/>
                <w:spacing w:val="-2"/>
                <w:sz w:val="20"/>
              </w:rPr>
              <w:t>ярилцах;</w:t>
            </w:r>
          </w:p>
          <w:p>
            <w:pPr>
              <w:pStyle w:val="TableParagraph"/>
              <w:numPr>
                <w:ilvl w:val="0"/>
                <w:numId w:val="21"/>
              </w:numPr>
              <w:tabs>
                <w:tab w:pos="396" w:val="left" w:leader="none"/>
              </w:tabs>
              <w:spacing w:line="232" w:lineRule="auto" w:before="1" w:after="0"/>
              <w:ind w:left="396" w:right="132" w:hanging="284"/>
              <w:jc w:val="left"/>
              <w:rPr>
                <w:sz w:val="20"/>
              </w:rPr>
            </w:pPr>
            <w:r>
              <w:rPr>
                <w:color w:val="231F20"/>
                <w:sz w:val="20"/>
              </w:rPr>
              <w:t>Би</w:t>
            </w:r>
            <w:r>
              <w:rPr>
                <w:color w:val="231F20"/>
                <w:spacing w:val="-6"/>
                <w:sz w:val="20"/>
              </w:rPr>
              <w:t> </w:t>
            </w:r>
            <w:r>
              <w:rPr>
                <w:color w:val="231F20"/>
                <w:sz w:val="20"/>
              </w:rPr>
              <w:t>найзыгаа</w:t>
            </w:r>
            <w:r>
              <w:rPr>
                <w:color w:val="231F20"/>
                <w:spacing w:val="-6"/>
                <w:sz w:val="20"/>
              </w:rPr>
              <w:t> </w:t>
            </w:r>
            <w:r>
              <w:rPr>
                <w:color w:val="231F20"/>
                <w:sz w:val="20"/>
              </w:rPr>
              <w:t>гомдоовол</w:t>
            </w:r>
            <w:r>
              <w:rPr>
                <w:color w:val="231F20"/>
                <w:spacing w:val="-6"/>
                <w:sz w:val="20"/>
              </w:rPr>
              <w:t> </w:t>
            </w:r>
            <w:r>
              <w:rPr>
                <w:color w:val="231F20"/>
                <w:sz w:val="20"/>
              </w:rPr>
              <w:t>яах</w:t>
            </w:r>
            <w:r>
              <w:rPr>
                <w:color w:val="231F20"/>
                <w:spacing w:val="-6"/>
                <w:sz w:val="20"/>
              </w:rPr>
              <w:t> </w:t>
            </w:r>
            <w:r>
              <w:rPr>
                <w:color w:val="231F20"/>
                <w:sz w:val="20"/>
              </w:rPr>
              <w:t>вэ?</w:t>
            </w:r>
            <w:r>
              <w:rPr>
                <w:color w:val="231F20"/>
                <w:spacing w:val="-6"/>
                <w:sz w:val="20"/>
              </w:rPr>
              <w:t> </w:t>
            </w:r>
            <w:r>
              <w:rPr>
                <w:color w:val="231F20"/>
                <w:sz w:val="20"/>
              </w:rPr>
              <w:t>Чи</w:t>
            </w:r>
            <w:r>
              <w:rPr>
                <w:color w:val="231F20"/>
                <w:spacing w:val="-6"/>
                <w:sz w:val="20"/>
              </w:rPr>
              <w:t> </w:t>
            </w:r>
            <w:r>
              <w:rPr>
                <w:color w:val="231F20"/>
                <w:sz w:val="20"/>
              </w:rPr>
              <w:t>найздаа</w:t>
            </w:r>
            <w:r>
              <w:rPr>
                <w:color w:val="231F20"/>
                <w:spacing w:val="-6"/>
                <w:sz w:val="20"/>
              </w:rPr>
              <w:t> </w:t>
            </w:r>
            <w:r>
              <w:rPr>
                <w:color w:val="231F20"/>
                <w:sz w:val="20"/>
              </w:rPr>
              <w:t>хэрхэн</w:t>
            </w:r>
            <w:r>
              <w:rPr>
                <w:color w:val="231F20"/>
                <w:spacing w:val="-6"/>
                <w:sz w:val="20"/>
              </w:rPr>
              <w:t> </w:t>
            </w:r>
            <w:r>
              <w:rPr>
                <w:color w:val="231F20"/>
                <w:sz w:val="20"/>
              </w:rPr>
              <w:t>тусалж</w:t>
            </w:r>
            <w:r>
              <w:rPr>
                <w:color w:val="231F20"/>
                <w:spacing w:val="-6"/>
                <w:sz w:val="20"/>
              </w:rPr>
              <w:t> </w:t>
            </w:r>
            <w:r>
              <w:rPr>
                <w:color w:val="231F20"/>
                <w:sz w:val="20"/>
              </w:rPr>
              <w:t>болох</w:t>
            </w:r>
            <w:r>
              <w:rPr>
                <w:color w:val="231F20"/>
                <w:spacing w:val="-6"/>
                <w:sz w:val="20"/>
              </w:rPr>
              <w:t> </w:t>
            </w:r>
            <w:r>
              <w:rPr>
                <w:color w:val="231F20"/>
                <w:sz w:val="20"/>
              </w:rPr>
              <w:t>вэ?</w:t>
            </w:r>
            <w:r>
              <w:rPr>
                <w:color w:val="231F20"/>
                <w:spacing w:val="-6"/>
                <w:sz w:val="20"/>
              </w:rPr>
              <w:t> </w:t>
            </w:r>
            <w:r>
              <w:rPr>
                <w:color w:val="231F20"/>
                <w:sz w:val="20"/>
              </w:rPr>
              <w:t>гэсэн асуулт асууж, бодит жишээг ярилцах;</w:t>
            </w:r>
          </w:p>
          <w:p>
            <w:pPr>
              <w:pStyle w:val="TableParagraph"/>
              <w:numPr>
                <w:ilvl w:val="0"/>
                <w:numId w:val="21"/>
              </w:numPr>
              <w:tabs>
                <w:tab w:pos="396" w:val="left" w:leader="none"/>
              </w:tabs>
              <w:spacing w:line="232" w:lineRule="auto" w:before="0" w:after="0"/>
              <w:ind w:left="396" w:right="104" w:hanging="284"/>
              <w:jc w:val="left"/>
              <w:rPr>
                <w:sz w:val="20"/>
              </w:rPr>
            </w:pPr>
            <w:r>
              <w:rPr>
                <w:color w:val="231F20"/>
                <w:sz w:val="20"/>
              </w:rPr>
              <w:t>Хамтдаа</w:t>
            </w:r>
            <w:r>
              <w:rPr>
                <w:color w:val="231F20"/>
                <w:spacing w:val="-11"/>
                <w:sz w:val="20"/>
              </w:rPr>
              <w:t> </w:t>
            </w:r>
            <w:r>
              <w:rPr>
                <w:color w:val="231F20"/>
                <w:sz w:val="20"/>
              </w:rPr>
              <w:t>тоглох,</w:t>
            </w:r>
            <w:r>
              <w:rPr>
                <w:color w:val="231F20"/>
                <w:spacing w:val="-11"/>
                <w:sz w:val="20"/>
              </w:rPr>
              <w:t> </w:t>
            </w:r>
            <w:r>
              <w:rPr>
                <w:color w:val="231F20"/>
                <w:sz w:val="20"/>
              </w:rPr>
              <w:t>хуваалцах,</w:t>
            </w:r>
            <w:r>
              <w:rPr>
                <w:color w:val="231F20"/>
                <w:spacing w:val="-11"/>
                <w:sz w:val="20"/>
              </w:rPr>
              <w:t> </w:t>
            </w:r>
            <w:r>
              <w:rPr>
                <w:color w:val="231F20"/>
                <w:sz w:val="20"/>
              </w:rPr>
              <w:t>хамтарч</w:t>
            </w:r>
            <w:r>
              <w:rPr>
                <w:color w:val="231F20"/>
                <w:spacing w:val="-11"/>
                <w:sz w:val="20"/>
              </w:rPr>
              <w:t> </w:t>
            </w:r>
            <w:r>
              <w:rPr>
                <w:color w:val="231F20"/>
                <w:sz w:val="20"/>
              </w:rPr>
              <w:t>шийдвэр</w:t>
            </w:r>
            <w:r>
              <w:rPr>
                <w:color w:val="231F20"/>
                <w:spacing w:val="-11"/>
                <w:sz w:val="20"/>
              </w:rPr>
              <w:t> </w:t>
            </w:r>
            <w:r>
              <w:rPr>
                <w:color w:val="231F20"/>
                <w:sz w:val="20"/>
              </w:rPr>
              <w:t>гаргах,</w:t>
            </w:r>
            <w:r>
              <w:rPr>
                <w:color w:val="231F20"/>
                <w:spacing w:val="-11"/>
                <w:sz w:val="20"/>
              </w:rPr>
              <w:t> </w:t>
            </w:r>
            <w:r>
              <w:rPr>
                <w:color w:val="231F20"/>
                <w:sz w:val="20"/>
              </w:rPr>
              <w:t>бусдын</w:t>
            </w:r>
            <w:r>
              <w:rPr>
                <w:color w:val="231F20"/>
                <w:spacing w:val="-11"/>
                <w:sz w:val="20"/>
              </w:rPr>
              <w:t> </w:t>
            </w:r>
            <w:r>
              <w:rPr>
                <w:color w:val="231F20"/>
                <w:sz w:val="20"/>
              </w:rPr>
              <w:t>үгийг</w:t>
            </w:r>
            <w:r>
              <w:rPr>
                <w:color w:val="231F20"/>
                <w:spacing w:val="-11"/>
                <w:sz w:val="20"/>
              </w:rPr>
              <w:t> </w:t>
            </w:r>
            <w:r>
              <w:rPr>
                <w:color w:val="231F20"/>
                <w:sz w:val="20"/>
              </w:rPr>
              <w:t>сонсож, санал бодлыг хүндэтгэх орчныг бүрдүүлэх;</w:t>
            </w:r>
          </w:p>
          <w:p>
            <w:pPr>
              <w:pStyle w:val="TableParagraph"/>
              <w:numPr>
                <w:ilvl w:val="0"/>
                <w:numId w:val="21"/>
              </w:numPr>
              <w:tabs>
                <w:tab w:pos="396" w:val="left" w:leader="none"/>
              </w:tabs>
              <w:spacing w:line="232" w:lineRule="auto" w:before="1" w:after="0"/>
              <w:ind w:left="396" w:right="100" w:hanging="284"/>
              <w:jc w:val="left"/>
              <w:rPr>
                <w:sz w:val="20"/>
              </w:rPr>
            </w:pPr>
            <w:r>
              <w:rPr>
                <w:color w:val="231F20"/>
                <w:sz w:val="20"/>
              </w:rPr>
              <w:t>Би</w:t>
            </w:r>
            <w:r>
              <w:rPr>
                <w:color w:val="231F20"/>
                <w:spacing w:val="-7"/>
                <w:sz w:val="20"/>
              </w:rPr>
              <w:t> </w:t>
            </w:r>
            <w:r>
              <w:rPr>
                <w:color w:val="231F20"/>
                <w:sz w:val="20"/>
              </w:rPr>
              <w:t>баг</w:t>
            </w:r>
            <w:r>
              <w:rPr>
                <w:color w:val="231F20"/>
                <w:spacing w:val="-7"/>
                <w:sz w:val="20"/>
              </w:rPr>
              <w:t> </w:t>
            </w:r>
            <w:r>
              <w:rPr>
                <w:color w:val="231F20"/>
                <w:sz w:val="20"/>
              </w:rPr>
              <w:t>дотроо</w:t>
            </w:r>
            <w:r>
              <w:rPr>
                <w:color w:val="231F20"/>
                <w:spacing w:val="-7"/>
                <w:sz w:val="20"/>
              </w:rPr>
              <w:t> </w:t>
            </w:r>
            <w:r>
              <w:rPr>
                <w:color w:val="231F20"/>
                <w:sz w:val="20"/>
              </w:rPr>
              <w:t>юу</w:t>
            </w:r>
            <w:r>
              <w:rPr>
                <w:color w:val="231F20"/>
                <w:spacing w:val="-7"/>
                <w:sz w:val="20"/>
              </w:rPr>
              <w:t> </w:t>
            </w:r>
            <w:r>
              <w:rPr>
                <w:color w:val="231F20"/>
                <w:sz w:val="20"/>
              </w:rPr>
              <w:t>хийж</w:t>
            </w:r>
            <w:r>
              <w:rPr>
                <w:color w:val="231F20"/>
                <w:spacing w:val="-7"/>
                <w:sz w:val="20"/>
              </w:rPr>
              <w:t> </w:t>
            </w:r>
            <w:r>
              <w:rPr>
                <w:color w:val="231F20"/>
                <w:sz w:val="20"/>
              </w:rPr>
              <w:t>чадах</w:t>
            </w:r>
            <w:r>
              <w:rPr>
                <w:color w:val="231F20"/>
                <w:spacing w:val="-7"/>
                <w:sz w:val="20"/>
              </w:rPr>
              <w:t> </w:t>
            </w:r>
            <w:r>
              <w:rPr>
                <w:color w:val="231F20"/>
                <w:sz w:val="20"/>
              </w:rPr>
              <w:t>вэ?</w:t>
            </w:r>
            <w:r>
              <w:rPr>
                <w:color w:val="231F20"/>
                <w:spacing w:val="-7"/>
                <w:sz w:val="20"/>
              </w:rPr>
              <w:t> </w:t>
            </w:r>
            <w:r>
              <w:rPr>
                <w:color w:val="231F20"/>
                <w:sz w:val="20"/>
              </w:rPr>
              <w:t>асуултаар</w:t>
            </w:r>
            <w:r>
              <w:rPr>
                <w:color w:val="231F20"/>
                <w:spacing w:val="-7"/>
                <w:sz w:val="20"/>
              </w:rPr>
              <w:t> </w:t>
            </w:r>
            <w:r>
              <w:rPr>
                <w:color w:val="231F20"/>
                <w:sz w:val="20"/>
              </w:rPr>
              <w:t>өөрийн</w:t>
            </w:r>
            <w:r>
              <w:rPr>
                <w:color w:val="231F20"/>
                <w:spacing w:val="-7"/>
                <w:sz w:val="20"/>
              </w:rPr>
              <w:t> </w:t>
            </w:r>
            <w:r>
              <w:rPr>
                <w:color w:val="231F20"/>
                <w:sz w:val="20"/>
              </w:rPr>
              <w:t>оролцоог</w:t>
            </w:r>
            <w:r>
              <w:rPr>
                <w:color w:val="231F20"/>
                <w:spacing w:val="-7"/>
                <w:sz w:val="20"/>
              </w:rPr>
              <w:t> </w:t>
            </w:r>
            <w:r>
              <w:rPr>
                <w:color w:val="231F20"/>
                <w:sz w:val="20"/>
              </w:rPr>
              <w:t>тодорхойлох, сайн үйлийн төлөө үйл ажиллагаанд оролцох (ахмадуудад туслах, найзаа баярлуулах гэх мэт).</w:t>
            </w:r>
          </w:p>
        </w:tc>
      </w:tr>
      <w:tr>
        <w:trPr>
          <w:trHeight w:val="1462" w:hRule="atLeast"/>
        </w:trPr>
        <w:tc>
          <w:tcPr>
            <w:tcW w:w="1995" w:type="dxa"/>
          </w:tcPr>
          <w:p>
            <w:pPr>
              <w:pStyle w:val="TableParagraph"/>
              <w:spacing w:before="149"/>
              <w:ind w:left="0"/>
              <w:rPr>
                <w:rFonts w:ascii="Arial"/>
                <w:i/>
                <w:sz w:val="20"/>
              </w:rPr>
            </w:pPr>
          </w:p>
          <w:p>
            <w:pPr>
              <w:pStyle w:val="TableParagraph"/>
              <w:spacing w:line="254" w:lineRule="auto"/>
              <w:ind w:right="847"/>
              <w:rPr>
                <w:sz w:val="20"/>
              </w:rPr>
            </w:pPr>
            <w:r>
              <w:rPr>
                <w:color w:val="231F20"/>
                <w:spacing w:val="-4"/>
                <w:sz w:val="20"/>
              </w:rPr>
              <w:t>Тогтвортой </w:t>
            </w:r>
            <w:r>
              <w:rPr>
                <w:color w:val="231F20"/>
                <w:spacing w:val="-2"/>
                <w:sz w:val="20"/>
              </w:rPr>
              <w:t>хөгжлийн боловсрол</w:t>
            </w:r>
          </w:p>
        </w:tc>
        <w:tc>
          <w:tcPr>
            <w:tcW w:w="7519" w:type="dxa"/>
          </w:tcPr>
          <w:p>
            <w:pPr>
              <w:pStyle w:val="TableParagraph"/>
              <w:numPr>
                <w:ilvl w:val="0"/>
                <w:numId w:val="22"/>
              </w:numPr>
              <w:tabs>
                <w:tab w:pos="396" w:val="left" w:leader="none"/>
              </w:tabs>
              <w:spacing w:line="223" w:lineRule="exact" w:before="69" w:after="0"/>
              <w:ind w:left="396" w:right="0" w:hanging="283"/>
              <w:jc w:val="left"/>
              <w:rPr>
                <w:sz w:val="20"/>
              </w:rPr>
            </w:pPr>
            <w:r>
              <w:rPr>
                <w:color w:val="231F20"/>
                <w:sz w:val="20"/>
              </w:rPr>
              <w:t>Мод,</w:t>
            </w:r>
            <w:r>
              <w:rPr>
                <w:color w:val="231F20"/>
                <w:spacing w:val="-4"/>
                <w:sz w:val="20"/>
              </w:rPr>
              <w:t> </w:t>
            </w:r>
            <w:r>
              <w:rPr>
                <w:color w:val="231F20"/>
                <w:sz w:val="20"/>
              </w:rPr>
              <w:t>цэцэг</w:t>
            </w:r>
            <w:r>
              <w:rPr>
                <w:color w:val="231F20"/>
                <w:spacing w:val="-4"/>
                <w:sz w:val="20"/>
              </w:rPr>
              <w:t> </w:t>
            </w:r>
            <w:r>
              <w:rPr>
                <w:color w:val="231F20"/>
                <w:sz w:val="20"/>
              </w:rPr>
              <w:t>услах,</w:t>
            </w:r>
            <w:r>
              <w:rPr>
                <w:color w:val="231F20"/>
                <w:spacing w:val="-4"/>
                <w:sz w:val="20"/>
              </w:rPr>
              <w:t> </w:t>
            </w:r>
            <w:r>
              <w:rPr>
                <w:color w:val="231F20"/>
                <w:sz w:val="20"/>
              </w:rPr>
              <w:t>ургуулах,</w:t>
            </w:r>
            <w:r>
              <w:rPr>
                <w:color w:val="231F20"/>
                <w:spacing w:val="-3"/>
                <w:sz w:val="20"/>
              </w:rPr>
              <w:t> </w:t>
            </w:r>
            <w:r>
              <w:rPr>
                <w:color w:val="231F20"/>
                <w:spacing w:val="-2"/>
                <w:sz w:val="20"/>
              </w:rPr>
              <w:t>турших;</w:t>
            </w:r>
          </w:p>
          <w:p>
            <w:pPr>
              <w:pStyle w:val="TableParagraph"/>
              <w:numPr>
                <w:ilvl w:val="0"/>
                <w:numId w:val="22"/>
              </w:numPr>
              <w:tabs>
                <w:tab w:pos="396" w:val="left" w:leader="none"/>
              </w:tabs>
              <w:spacing w:line="232" w:lineRule="auto" w:before="3" w:after="0"/>
              <w:ind w:left="396" w:right="568" w:hanging="284"/>
              <w:jc w:val="left"/>
              <w:rPr>
                <w:sz w:val="20"/>
              </w:rPr>
            </w:pPr>
            <w:r>
              <w:rPr>
                <w:color w:val="231F20"/>
                <w:sz w:val="20"/>
              </w:rPr>
              <w:t>Дахин</w:t>
            </w:r>
            <w:r>
              <w:rPr>
                <w:color w:val="231F20"/>
                <w:spacing w:val="-12"/>
                <w:sz w:val="20"/>
              </w:rPr>
              <w:t> </w:t>
            </w:r>
            <w:r>
              <w:rPr>
                <w:color w:val="231F20"/>
                <w:sz w:val="20"/>
              </w:rPr>
              <w:t>боловсруулах,</w:t>
            </w:r>
            <w:r>
              <w:rPr>
                <w:color w:val="231F20"/>
                <w:spacing w:val="-12"/>
                <w:sz w:val="20"/>
              </w:rPr>
              <w:t> </w:t>
            </w:r>
            <w:r>
              <w:rPr>
                <w:color w:val="231F20"/>
                <w:sz w:val="20"/>
              </w:rPr>
              <w:t>байгалийн</w:t>
            </w:r>
            <w:r>
              <w:rPr>
                <w:color w:val="231F20"/>
                <w:spacing w:val="-12"/>
                <w:sz w:val="20"/>
              </w:rPr>
              <w:t> </w:t>
            </w:r>
            <w:r>
              <w:rPr>
                <w:color w:val="231F20"/>
                <w:sz w:val="20"/>
              </w:rPr>
              <w:t>материал</w:t>
            </w:r>
            <w:r>
              <w:rPr>
                <w:color w:val="231F20"/>
                <w:spacing w:val="-12"/>
                <w:sz w:val="20"/>
              </w:rPr>
              <w:t> </w:t>
            </w:r>
            <w:r>
              <w:rPr>
                <w:color w:val="231F20"/>
                <w:sz w:val="20"/>
              </w:rPr>
              <w:t>ашиглан</w:t>
            </w:r>
            <w:r>
              <w:rPr>
                <w:color w:val="231F20"/>
                <w:spacing w:val="-12"/>
                <w:sz w:val="20"/>
              </w:rPr>
              <w:t> </w:t>
            </w:r>
            <w:r>
              <w:rPr>
                <w:color w:val="231F20"/>
                <w:sz w:val="20"/>
              </w:rPr>
              <w:t>бүтээл</w:t>
            </w:r>
            <w:r>
              <w:rPr>
                <w:color w:val="231F20"/>
                <w:spacing w:val="-12"/>
                <w:sz w:val="20"/>
              </w:rPr>
              <w:t> </w:t>
            </w:r>
            <w:r>
              <w:rPr>
                <w:color w:val="231F20"/>
                <w:sz w:val="20"/>
              </w:rPr>
              <w:t>хийх</w:t>
            </w:r>
            <w:r>
              <w:rPr>
                <w:color w:val="231F20"/>
                <w:spacing w:val="-12"/>
                <w:sz w:val="20"/>
              </w:rPr>
              <w:t> </w:t>
            </w:r>
            <w:r>
              <w:rPr>
                <w:color w:val="231F20"/>
                <w:sz w:val="20"/>
              </w:rPr>
              <w:t>(навч, чулуу, үр гэх мэт);</w:t>
            </w:r>
          </w:p>
          <w:p>
            <w:pPr>
              <w:pStyle w:val="TableParagraph"/>
              <w:numPr>
                <w:ilvl w:val="0"/>
                <w:numId w:val="22"/>
              </w:numPr>
              <w:tabs>
                <w:tab w:pos="396" w:val="left" w:leader="none"/>
              </w:tabs>
              <w:spacing w:line="218" w:lineRule="exact" w:before="0" w:after="0"/>
              <w:ind w:left="396" w:right="0" w:hanging="283"/>
              <w:jc w:val="left"/>
              <w:rPr>
                <w:sz w:val="20"/>
              </w:rPr>
            </w:pPr>
            <w:r>
              <w:rPr>
                <w:color w:val="231F20"/>
                <w:sz w:val="20"/>
              </w:rPr>
              <w:t>Ус,</w:t>
            </w:r>
            <w:r>
              <w:rPr>
                <w:color w:val="231F20"/>
                <w:spacing w:val="-9"/>
                <w:sz w:val="20"/>
              </w:rPr>
              <w:t> </w:t>
            </w:r>
            <w:r>
              <w:rPr>
                <w:color w:val="231F20"/>
                <w:sz w:val="20"/>
              </w:rPr>
              <w:t>цаас,</w:t>
            </w:r>
            <w:r>
              <w:rPr>
                <w:color w:val="231F20"/>
                <w:spacing w:val="-9"/>
                <w:sz w:val="20"/>
              </w:rPr>
              <w:t> </w:t>
            </w:r>
            <w:r>
              <w:rPr>
                <w:color w:val="231F20"/>
                <w:sz w:val="20"/>
              </w:rPr>
              <w:t>цахилгааныг</w:t>
            </w:r>
            <w:r>
              <w:rPr>
                <w:color w:val="231F20"/>
                <w:spacing w:val="-9"/>
                <w:sz w:val="20"/>
              </w:rPr>
              <w:t> </w:t>
            </w:r>
            <w:r>
              <w:rPr>
                <w:color w:val="231F20"/>
                <w:sz w:val="20"/>
              </w:rPr>
              <w:t>хэмнэх</w:t>
            </w:r>
            <w:r>
              <w:rPr>
                <w:color w:val="231F20"/>
                <w:spacing w:val="-9"/>
                <w:sz w:val="20"/>
              </w:rPr>
              <w:t> </w:t>
            </w:r>
            <w:r>
              <w:rPr>
                <w:color w:val="231F20"/>
                <w:sz w:val="20"/>
              </w:rPr>
              <w:t>дадалд</w:t>
            </w:r>
            <w:r>
              <w:rPr>
                <w:color w:val="231F20"/>
                <w:spacing w:val="-9"/>
                <w:sz w:val="20"/>
              </w:rPr>
              <w:t> </w:t>
            </w:r>
            <w:r>
              <w:rPr>
                <w:color w:val="231F20"/>
                <w:spacing w:val="-2"/>
                <w:sz w:val="20"/>
              </w:rPr>
              <w:t>суралцах;</w:t>
            </w:r>
          </w:p>
          <w:p>
            <w:pPr>
              <w:pStyle w:val="TableParagraph"/>
              <w:numPr>
                <w:ilvl w:val="0"/>
                <w:numId w:val="22"/>
              </w:numPr>
              <w:tabs>
                <w:tab w:pos="396" w:val="left" w:leader="none"/>
              </w:tabs>
              <w:spacing w:line="232" w:lineRule="auto" w:before="2" w:after="0"/>
              <w:ind w:left="396" w:right="909" w:hanging="284"/>
              <w:jc w:val="left"/>
              <w:rPr>
                <w:sz w:val="20"/>
              </w:rPr>
            </w:pPr>
            <w:r>
              <w:rPr>
                <w:color w:val="231F20"/>
                <w:sz w:val="20"/>
              </w:rPr>
              <w:t>Хогийг</w:t>
            </w:r>
            <w:r>
              <w:rPr>
                <w:color w:val="231F20"/>
                <w:spacing w:val="-12"/>
                <w:sz w:val="20"/>
              </w:rPr>
              <w:t> </w:t>
            </w:r>
            <w:r>
              <w:rPr>
                <w:color w:val="231F20"/>
                <w:sz w:val="20"/>
              </w:rPr>
              <w:t>ангилан</w:t>
            </w:r>
            <w:r>
              <w:rPr>
                <w:color w:val="231F20"/>
                <w:spacing w:val="-12"/>
                <w:sz w:val="20"/>
              </w:rPr>
              <w:t> </w:t>
            </w:r>
            <w:r>
              <w:rPr>
                <w:color w:val="231F20"/>
                <w:sz w:val="20"/>
              </w:rPr>
              <w:t>хаяж,</w:t>
            </w:r>
            <w:r>
              <w:rPr>
                <w:color w:val="231F20"/>
                <w:spacing w:val="-12"/>
                <w:sz w:val="20"/>
              </w:rPr>
              <w:t> </w:t>
            </w:r>
            <w:r>
              <w:rPr>
                <w:color w:val="231F20"/>
                <w:sz w:val="20"/>
              </w:rPr>
              <w:t>усыг</w:t>
            </w:r>
            <w:r>
              <w:rPr>
                <w:color w:val="231F20"/>
                <w:spacing w:val="-12"/>
                <w:sz w:val="20"/>
              </w:rPr>
              <w:t> </w:t>
            </w:r>
            <w:r>
              <w:rPr>
                <w:color w:val="231F20"/>
                <w:sz w:val="20"/>
              </w:rPr>
              <w:t>хэмнэх</w:t>
            </w:r>
            <w:r>
              <w:rPr>
                <w:color w:val="231F20"/>
                <w:spacing w:val="-12"/>
                <w:sz w:val="20"/>
              </w:rPr>
              <w:t> </w:t>
            </w:r>
            <w:r>
              <w:rPr>
                <w:color w:val="231F20"/>
                <w:sz w:val="20"/>
              </w:rPr>
              <w:t>зэрэг</w:t>
            </w:r>
            <w:r>
              <w:rPr>
                <w:color w:val="231F20"/>
                <w:spacing w:val="-12"/>
                <w:sz w:val="20"/>
              </w:rPr>
              <w:t> </w:t>
            </w:r>
            <w:r>
              <w:rPr>
                <w:color w:val="231F20"/>
                <w:sz w:val="20"/>
              </w:rPr>
              <w:t>байгаль</w:t>
            </w:r>
            <w:r>
              <w:rPr>
                <w:color w:val="231F20"/>
                <w:spacing w:val="-12"/>
                <w:sz w:val="20"/>
              </w:rPr>
              <w:t> </w:t>
            </w:r>
            <w:r>
              <w:rPr>
                <w:color w:val="231F20"/>
                <w:sz w:val="20"/>
              </w:rPr>
              <w:t>орчныг</w:t>
            </w:r>
            <w:r>
              <w:rPr>
                <w:color w:val="231F20"/>
                <w:spacing w:val="-12"/>
                <w:sz w:val="20"/>
              </w:rPr>
              <w:t> </w:t>
            </w:r>
            <w:r>
              <w:rPr>
                <w:color w:val="231F20"/>
                <w:sz w:val="20"/>
              </w:rPr>
              <w:t>хамгаалах дадалтай болох;</w:t>
            </w:r>
          </w:p>
        </w:tc>
      </w:tr>
      <w:tr>
        <w:trPr>
          <w:trHeight w:val="1462" w:hRule="atLeast"/>
        </w:trPr>
        <w:tc>
          <w:tcPr>
            <w:tcW w:w="1995" w:type="dxa"/>
          </w:tcPr>
          <w:p>
            <w:pPr>
              <w:pStyle w:val="TableParagraph"/>
              <w:ind w:left="0"/>
              <w:rPr>
                <w:rFonts w:ascii="Arial"/>
                <w:i/>
                <w:sz w:val="20"/>
              </w:rPr>
            </w:pPr>
          </w:p>
          <w:p>
            <w:pPr>
              <w:pStyle w:val="TableParagraph"/>
              <w:spacing w:before="39"/>
              <w:ind w:left="0"/>
              <w:rPr>
                <w:rFonts w:ascii="Arial"/>
                <w:i/>
                <w:sz w:val="20"/>
              </w:rPr>
            </w:pPr>
          </w:p>
          <w:p>
            <w:pPr>
              <w:pStyle w:val="TableParagraph"/>
              <w:spacing w:line="254" w:lineRule="auto"/>
              <w:ind w:right="598"/>
              <w:rPr>
                <w:sz w:val="20"/>
              </w:rPr>
            </w:pPr>
            <w:r>
              <w:rPr>
                <w:color w:val="231F20"/>
                <w:spacing w:val="-2"/>
                <w:sz w:val="20"/>
              </w:rPr>
              <w:t>Гамшгаас </w:t>
            </w:r>
            <w:r>
              <w:rPr>
                <w:color w:val="231F20"/>
                <w:spacing w:val="-4"/>
                <w:sz w:val="20"/>
              </w:rPr>
              <w:t>хамгаалах</w:t>
            </w:r>
          </w:p>
        </w:tc>
        <w:tc>
          <w:tcPr>
            <w:tcW w:w="7519" w:type="dxa"/>
          </w:tcPr>
          <w:p>
            <w:pPr>
              <w:pStyle w:val="TableParagraph"/>
              <w:numPr>
                <w:ilvl w:val="0"/>
                <w:numId w:val="23"/>
              </w:numPr>
              <w:tabs>
                <w:tab w:pos="396" w:val="left" w:leader="none"/>
              </w:tabs>
              <w:spacing w:line="223" w:lineRule="exact" w:before="69" w:after="0"/>
              <w:ind w:left="396" w:right="0" w:hanging="283"/>
              <w:jc w:val="left"/>
              <w:rPr>
                <w:sz w:val="20"/>
              </w:rPr>
            </w:pPr>
            <w:r>
              <w:rPr>
                <w:color w:val="231F20"/>
                <w:sz w:val="20"/>
              </w:rPr>
              <w:t>Газар</w:t>
            </w:r>
            <w:r>
              <w:rPr>
                <w:color w:val="231F20"/>
                <w:spacing w:val="-6"/>
                <w:sz w:val="20"/>
              </w:rPr>
              <w:t> </w:t>
            </w:r>
            <w:r>
              <w:rPr>
                <w:color w:val="231F20"/>
                <w:sz w:val="20"/>
              </w:rPr>
              <w:t>хөдөлбөл</w:t>
            </w:r>
            <w:r>
              <w:rPr>
                <w:color w:val="231F20"/>
                <w:spacing w:val="-6"/>
                <w:sz w:val="20"/>
              </w:rPr>
              <w:t> </w:t>
            </w:r>
            <w:r>
              <w:rPr>
                <w:color w:val="231F20"/>
                <w:sz w:val="20"/>
              </w:rPr>
              <w:t>би,</w:t>
            </w:r>
            <w:r>
              <w:rPr>
                <w:color w:val="231F20"/>
                <w:spacing w:val="-5"/>
                <w:sz w:val="20"/>
              </w:rPr>
              <w:t> </w:t>
            </w:r>
            <w:r>
              <w:rPr>
                <w:color w:val="231F20"/>
                <w:sz w:val="20"/>
              </w:rPr>
              <w:t>бид</w:t>
            </w:r>
            <w:r>
              <w:rPr>
                <w:color w:val="231F20"/>
                <w:spacing w:val="-6"/>
                <w:sz w:val="20"/>
              </w:rPr>
              <w:t> </w:t>
            </w:r>
            <w:r>
              <w:rPr>
                <w:color w:val="231F20"/>
                <w:sz w:val="20"/>
              </w:rPr>
              <w:t>яах</w:t>
            </w:r>
            <w:r>
              <w:rPr>
                <w:color w:val="231F20"/>
                <w:spacing w:val="-6"/>
                <w:sz w:val="20"/>
              </w:rPr>
              <w:t> </w:t>
            </w:r>
            <w:r>
              <w:rPr>
                <w:color w:val="231F20"/>
                <w:sz w:val="20"/>
              </w:rPr>
              <w:t>вэ</w:t>
            </w:r>
            <w:r>
              <w:rPr>
                <w:color w:val="231F20"/>
                <w:spacing w:val="-5"/>
                <w:sz w:val="20"/>
              </w:rPr>
              <w:t> </w:t>
            </w:r>
            <w:r>
              <w:rPr>
                <w:color w:val="231F20"/>
                <w:sz w:val="20"/>
              </w:rPr>
              <w:t>гэсэн</w:t>
            </w:r>
            <w:r>
              <w:rPr>
                <w:color w:val="231F20"/>
                <w:spacing w:val="-6"/>
                <w:sz w:val="20"/>
              </w:rPr>
              <w:t> </w:t>
            </w:r>
            <w:r>
              <w:rPr>
                <w:color w:val="231F20"/>
                <w:sz w:val="20"/>
              </w:rPr>
              <w:t>дүрд</w:t>
            </w:r>
            <w:r>
              <w:rPr>
                <w:color w:val="231F20"/>
                <w:spacing w:val="-6"/>
                <w:sz w:val="20"/>
              </w:rPr>
              <w:t> </w:t>
            </w:r>
            <w:r>
              <w:rPr>
                <w:color w:val="231F20"/>
                <w:sz w:val="20"/>
              </w:rPr>
              <w:t>тоглох,</w:t>
            </w:r>
            <w:r>
              <w:rPr>
                <w:color w:val="231F20"/>
                <w:spacing w:val="-5"/>
                <w:sz w:val="20"/>
              </w:rPr>
              <w:t> </w:t>
            </w:r>
            <w:r>
              <w:rPr>
                <w:color w:val="231F20"/>
                <w:sz w:val="20"/>
              </w:rPr>
              <w:t>сургуулилт</w:t>
            </w:r>
            <w:r>
              <w:rPr>
                <w:color w:val="231F20"/>
                <w:spacing w:val="-6"/>
                <w:sz w:val="20"/>
              </w:rPr>
              <w:t> </w:t>
            </w:r>
            <w:r>
              <w:rPr>
                <w:color w:val="231F20"/>
                <w:spacing w:val="-2"/>
                <w:sz w:val="20"/>
              </w:rPr>
              <w:t>хийх;</w:t>
            </w:r>
          </w:p>
          <w:p>
            <w:pPr>
              <w:pStyle w:val="TableParagraph"/>
              <w:numPr>
                <w:ilvl w:val="0"/>
                <w:numId w:val="23"/>
              </w:numPr>
              <w:tabs>
                <w:tab w:pos="396" w:val="left" w:leader="none"/>
              </w:tabs>
              <w:spacing w:line="232" w:lineRule="auto" w:before="3" w:after="0"/>
              <w:ind w:left="396" w:right="311" w:hanging="284"/>
              <w:jc w:val="left"/>
              <w:rPr>
                <w:sz w:val="20"/>
              </w:rPr>
            </w:pPr>
            <w:r>
              <w:rPr>
                <w:color w:val="231F20"/>
                <w:sz w:val="20"/>
              </w:rPr>
              <w:t>Гал</w:t>
            </w:r>
            <w:r>
              <w:rPr>
                <w:color w:val="231F20"/>
                <w:spacing w:val="-10"/>
                <w:sz w:val="20"/>
              </w:rPr>
              <w:t> </w:t>
            </w:r>
            <w:r>
              <w:rPr>
                <w:color w:val="231F20"/>
                <w:sz w:val="20"/>
              </w:rPr>
              <w:t>гарвал</w:t>
            </w:r>
            <w:r>
              <w:rPr>
                <w:color w:val="231F20"/>
                <w:spacing w:val="-10"/>
                <w:sz w:val="20"/>
              </w:rPr>
              <w:t> </w:t>
            </w:r>
            <w:r>
              <w:rPr>
                <w:color w:val="231F20"/>
                <w:sz w:val="20"/>
              </w:rPr>
              <w:t>хаашаа</w:t>
            </w:r>
            <w:r>
              <w:rPr>
                <w:color w:val="231F20"/>
                <w:spacing w:val="-10"/>
                <w:sz w:val="20"/>
              </w:rPr>
              <w:t> </w:t>
            </w:r>
            <w:r>
              <w:rPr>
                <w:color w:val="231F20"/>
                <w:sz w:val="20"/>
              </w:rPr>
              <w:t>гүйх,</w:t>
            </w:r>
            <w:r>
              <w:rPr>
                <w:color w:val="231F20"/>
                <w:spacing w:val="-10"/>
                <w:sz w:val="20"/>
              </w:rPr>
              <w:t> </w:t>
            </w:r>
            <w:r>
              <w:rPr>
                <w:color w:val="231F20"/>
                <w:sz w:val="20"/>
              </w:rPr>
              <w:t>цахилгааны</w:t>
            </w:r>
            <w:r>
              <w:rPr>
                <w:color w:val="231F20"/>
                <w:spacing w:val="-10"/>
                <w:sz w:val="20"/>
              </w:rPr>
              <w:t> </w:t>
            </w:r>
            <w:r>
              <w:rPr>
                <w:color w:val="231F20"/>
                <w:sz w:val="20"/>
              </w:rPr>
              <w:t>залгуурт</w:t>
            </w:r>
            <w:r>
              <w:rPr>
                <w:color w:val="231F20"/>
                <w:spacing w:val="-10"/>
                <w:sz w:val="20"/>
              </w:rPr>
              <w:t> </w:t>
            </w:r>
            <w:r>
              <w:rPr>
                <w:color w:val="231F20"/>
                <w:sz w:val="20"/>
              </w:rPr>
              <w:t>хуруугаа</w:t>
            </w:r>
            <w:r>
              <w:rPr>
                <w:color w:val="231F20"/>
                <w:spacing w:val="-10"/>
                <w:sz w:val="20"/>
              </w:rPr>
              <w:t> </w:t>
            </w:r>
            <w:r>
              <w:rPr>
                <w:color w:val="231F20"/>
                <w:sz w:val="20"/>
              </w:rPr>
              <w:t>хийж</w:t>
            </w:r>
            <w:r>
              <w:rPr>
                <w:color w:val="231F20"/>
                <w:spacing w:val="-10"/>
                <w:sz w:val="20"/>
              </w:rPr>
              <w:t> </w:t>
            </w:r>
            <w:r>
              <w:rPr>
                <w:color w:val="231F20"/>
                <w:sz w:val="20"/>
              </w:rPr>
              <w:t>болох</w:t>
            </w:r>
            <w:r>
              <w:rPr>
                <w:color w:val="231F20"/>
                <w:spacing w:val="-10"/>
                <w:sz w:val="20"/>
              </w:rPr>
              <w:t> </w:t>
            </w:r>
            <w:r>
              <w:rPr>
                <w:color w:val="231F20"/>
                <w:sz w:val="20"/>
              </w:rPr>
              <w:t>тухай </w:t>
            </w:r>
            <w:r>
              <w:rPr>
                <w:color w:val="231F20"/>
                <w:spacing w:val="-2"/>
                <w:sz w:val="20"/>
              </w:rPr>
              <w:t>ярилцах;</w:t>
            </w:r>
          </w:p>
          <w:p>
            <w:pPr>
              <w:pStyle w:val="TableParagraph"/>
              <w:numPr>
                <w:ilvl w:val="0"/>
                <w:numId w:val="23"/>
              </w:numPr>
              <w:tabs>
                <w:tab w:pos="396" w:val="left" w:leader="none"/>
              </w:tabs>
              <w:spacing w:line="218" w:lineRule="exact" w:before="0" w:after="0"/>
              <w:ind w:left="396" w:right="0" w:hanging="283"/>
              <w:jc w:val="left"/>
              <w:rPr>
                <w:sz w:val="20"/>
              </w:rPr>
            </w:pPr>
            <w:r>
              <w:rPr>
                <w:color w:val="231F20"/>
                <w:sz w:val="20"/>
              </w:rPr>
              <w:t>Аюултай</w:t>
            </w:r>
            <w:r>
              <w:rPr>
                <w:color w:val="231F20"/>
                <w:spacing w:val="-11"/>
                <w:sz w:val="20"/>
              </w:rPr>
              <w:t> </w:t>
            </w:r>
            <w:r>
              <w:rPr>
                <w:color w:val="231F20"/>
                <w:sz w:val="20"/>
              </w:rPr>
              <w:t>болон</w:t>
            </w:r>
            <w:r>
              <w:rPr>
                <w:color w:val="231F20"/>
                <w:spacing w:val="-10"/>
                <w:sz w:val="20"/>
              </w:rPr>
              <w:t> </w:t>
            </w:r>
            <w:r>
              <w:rPr>
                <w:color w:val="231F20"/>
                <w:sz w:val="20"/>
              </w:rPr>
              <w:t>аюулгүй</w:t>
            </w:r>
            <w:r>
              <w:rPr>
                <w:color w:val="231F20"/>
                <w:spacing w:val="-10"/>
                <w:sz w:val="20"/>
              </w:rPr>
              <w:t> </w:t>
            </w:r>
            <w:r>
              <w:rPr>
                <w:color w:val="231F20"/>
                <w:sz w:val="20"/>
              </w:rPr>
              <w:t>орчны</w:t>
            </w:r>
            <w:r>
              <w:rPr>
                <w:color w:val="231F20"/>
                <w:spacing w:val="-10"/>
                <w:sz w:val="20"/>
              </w:rPr>
              <w:t> </w:t>
            </w:r>
            <w:r>
              <w:rPr>
                <w:color w:val="231F20"/>
                <w:sz w:val="20"/>
              </w:rPr>
              <w:t>зураг</w:t>
            </w:r>
            <w:r>
              <w:rPr>
                <w:color w:val="231F20"/>
                <w:spacing w:val="-10"/>
                <w:sz w:val="20"/>
              </w:rPr>
              <w:t> </w:t>
            </w:r>
            <w:r>
              <w:rPr>
                <w:color w:val="231F20"/>
                <w:sz w:val="20"/>
              </w:rPr>
              <w:t>ялгаж</w:t>
            </w:r>
            <w:r>
              <w:rPr>
                <w:color w:val="231F20"/>
                <w:spacing w:val="-11"/>
                <w:sz w:val="20"/>
              </w:rPr>
              <w:t> </w:t>
            </w:r>
            <w:r>
              <w:rPr>
                <w:color w:val="231F20"/>
                <w:spacing w:val="-2"/>
                <w:sz w:val="20"/>
              </w:rPr>
              <w:t>тоглох;</w:t>
            </w:r>
          </w:p>
          <w:p>
            <w:pPr>
              <w:pStyle w:val="TableParagraph"/>
              <w:numPr>
                <w:ilvl w:val="0"/>
                <w:numId w:val="23"/>
              </w:numPr>
              <w:tabs>
                <w:tab w:pos="396" w:val="left" w:leader="none"/>
              </w:tabs>
              <w:spacing w:line="232" w:lineRule="auto" w:before="2" w:after="0"/>
              <w:ind w:left="396" w:right="395" w:hanging="284"/>
              <w:jc w:val="left"/>
              <w:rPr>
                <w:sz w:val="20"/>
              </w:rPr>
            </w:pPr>
            <w:r>
              <w:rPr>
                <w:color w:val="231F20"/>
                <w:sz w:val="20"/>
              </w:rPr>
              <w:t>Хамтдаа</w:t>
            </w:r>
            <w:r>
              <w:rPr>
                <w:color w:val="231F20"/>
                <w:spacing w:val="-11"/>
                <w:sz w:val="20"/>
              </w:rPr>
              <w:t> </w:t>
            </w:r>
            <w:r>
              <w:rPr>
                <w:color w:val="231F20"/>
                <w:sz w:val="20"/>
              </w:rPr>
              <w:t>тайван,</w:t>
            </w:r>
            <w:r>
              <w:rPr>
                <w:color w:val="231F20"/>
                <w:spacing w:val="-11"/>
                <w:sz w:val="20"/>
              </w:rPr>
              <w:t> </w:t>
            </w:r>
            <w:r>
              <w:rPr>
                <w:color w:val="231F20"/>
                <w:sz w:val="20"/>
              </w:rPr>
              <w:t>сандрахгүй</w:t>
            </w:r>
            <w:r>
              <w:rPr>
                <w:color w:val="231F20"/>
                <w:spacing w:val="-11"/>
                <w:sz w:val="20"/>
              </w:rPr>
              <w:t> </w:t>
            </w:r>
            <w:r>
              <w:rPr>
                <w:color w:val="231F20"/>
                <w:sz w:val="20"/>
              </w:rPr>
              <w:t>байж</w:t>
            </w:r>
            <w:r>
              <w:rPr>
                <w:color w:val="231F20"/>
                <w:spacing w:val="-11"/>
                <w:sz w:val="20"/>
              </w:rPr>
              <w:t> </w:t>
            </w:r>
            <w:r>
              <w:rPr>
                <w:color w:val="231F20"/>
                <w:sz w:val="20"/>
              </w:rPr>
              <w:t>аюулаас</w:t>
            </w:r>
            <w:r>
              <w:rPr>
                <w:color w:val="231F20"/>
                <w:spacing w:val="-11"/>
                <w:sz w:val="20"/>
              </w:rPr>
              <w:t> </w:t>
            </w:r>
            <w:r>
              <w:rPr>
                <w:color w:val="231F20"/>
                <w:sz w:val="20"/>
              </w:rPr>
              <w:t>гарах,</w:t>
            </w:r>
            <w:r>
              <w:rPr>
                <w:color w:val="231F20"/>
                <w:spacing w:val="-11"/>
                <w:sz w:val="20"/>
              </w:rPr>
              <w:t> </w:t>
            </w:r>
            <w:r>
              <w:rPr>
                <w:color w:val="231F20"/>
                <w:sz w:val="20"/>
              </w:rPr>
              <w:t>тусламж</w:t>
            </w:r>
            <w:r>
              <w:rPr>
                <w:color w:val="231F20"/>
                <w:spacing w:val="-11"/>
                <w:sz w:val="20"/>
              </w:rPr>
              <w:t> </w:t>
            </w:r>
            <w:r>
              <w:rPr>
                <w:color w:val="231F20"/>
                <w:sz w:val="20"/>
              </w:rPr>
              <w:t>дуудаж</w:t>
            </w:r>
            <w:r>
              <w:rPr>
                <w:color w:val="231F20"/>
                <w:spacing w:val="-11"/>
                <w:sz w:val="20"/>
              </w:rPr>
              <w:t> </w:t>
            </w:r>
            <w:r>
              <w:rPr>
                <w:color w:val="231F20"/>
                <w:sz w:val="20"/>
              </w:rPr>
              <w:t>дүрд </w:t>
            </w:r>
            <w:r>
              <w:rPr>
                <w:color w:val="231F20"/>
                <w:spacing w:val="-2"/>
                <w:sz w:val="20"/>
              </w:rPr>
              <w:t>тоглох.</w:t>
            </w:r>
          </w:p>
        </w:tc>
      </w:tr>
      <w:tr>
        <w:trPr>
          <w:trHeight w:val="1462" w:hRule="atLeast"/>
        </w:trPr>
        <w:tc>
          <w:tcPr>
            <w:tcW w:w="1995" w:type="dxa"/>
          </w:tcPr>
          <w:p>
            <w:pPr>
              <w:pStyle w:val="TableParagraph"/>
              <w:ind w:left="0"/>
              <w:rPr>
                <w:rFonts w:ascii="Arial"/>
                <w:i/>
                <w:sz w:val="20"/>
              </w:rPr>
            </w:pPr>
          </w:p>
          <w:p>
            <w:pPr>
              <w:pStyle w:val="TableParagraph"/>
              <w:spacing w:before="55"/>
              <w:ind w:left="0"/>
              <w:rPr>
                <w:rFonts w:ascii="Arial"/>
                <w:i/>
                <w:sz w:val="20"/>
              </w:rPr>
            </w:pPr>
          </w:p>
          <w:p>
            <w:pPr>
              <w:pStyle w:val="TableParagraph"/>
              <w:spacing w:line="232" w:lineRule="auto"/>
              <w:rPr>
                <w:sz w:val="20"/>
              </w:rPr>
            </w:pPr>
            <w:r>
              <w:rPr>
                <w:color w:val="231F20"/>
                <w:spacing w:val="-2"/>
                <w:sz w:val="20"/>
              </w:rPr>
              <w:t>Ажил</w:t>
            </w:r>
            <w:r>
              <w:rPr>
                <w:color w:val="231F20"/>
                <w:spacing w:val="-12"/>
                <w:sz w:val="20"/>
              </w:rPr>
              <w:t> </w:t>
            </w:r>
            <w:r>
              <w:rPr>
                <w:color w:val="231F20"/>
                <w:spacing w:val="-2"/>
                <w:sz w:val="20"/>
              </w:rPr>
              <w:t>мэргэжлийн </w:t>
            </w:r>
            <w:r>
              <w:rPr>
                <w:color w:val="231F20"/>
                <w:sz w:val="20"/>
              </w:rPr>
              <w:t>чиг баримжаа</w:t>
            </w:r>
          </w:p>
        </w:tc>
        <w:tc>
          <w:tcPr>
            <w:tcW w:w="7519" w:type="dxa"/>
          </w:tcPr>
          <w:p>
            <w:pPr>
              <w:pStyle w:val="TableParagraph"/>
              <w:numPr>
                <w:ilvl w:val="0"/>
                <w:numId w:val="24"/>
              </w:numPr>
              <w:tabs>
                <w:tab w:pos="396" w:val="left" w:leader="none"/>
              </w:tabs>
              <w:spacing w:line="232" w:lineRule="auto" w:before="75" w:after="0"/>
              <w:ind w:left="396" w:right="987" w:hanging="284"/>
              <w:jc w:val="left"/>
              <w:rPr>
                <w:sz w:val="20"/>
              </w:rPr>
            </w:pPr>
            <w:r>
              <w:rPr>
                <w:color w:val="231F20"/>
                <w:sz w:val="20"/>
              </w:rPr>
              <w:t>Ойр</w:t>
            </w:r>
            <w:r>
              <w:rPr>
                <w:color w:val="231F20"/>
                <w:spacing w:val="-8"/>
                <w:sz w:val="20"/>
              </w:rPr>
              <w:t> </w:t>
            </w:r>
            <w:r>
              <w:rPr>
                <w:color w:val="231F20"/>
                <w:sz w:val="20"/>
              </w:rPr>
              <w:t>дотны</w:t>
            </w:r>
            <w:r>
              <w:rPr>
                <w:color w:val="231F20"/>
                <w:spacing w:val="-8"/>
                <w:sz w:val="20"/>
              </w:rPr>
              <w:t> </w:t>
            </w:r>
            <w:r>
              <w:rPr>
                <w:color w:val="231F20"/>
                <w:sz w:val="20"/>
              </w:rPr>
              <w:t>хүмүүсийн</w:t>
            </w:r>
            <w:r>
              <w:rPr>
                <w:color w:val="231F20"/>
                <w:spacing w:val="-8"/>
                <w:sz w:val="20"/>
              </w:rPr>
              <w:t> </w:t>
            </w:r>
            <w:r>
              <w:rPr>
                <w:color w:val="231F20"/>
                <w:sz w:val="20"/>
              </w:rPr>
              <w:t>ажил</w:t>
            </w:r>
            <w:r>
              <w:rPr>
                <w:color w:val="231F20"/>
                <w:spacing w:val="-8"/>
                <w:sz w:val="20"/>
              </w:rPr>
              <w:t> </w:t>
            </w:r>
            <w:r>
              <w:rPr>
                <w:color w:val="231F20"/>
                <w:sz w:val="20"/>
              </w:rPr>
              <w:t>хөдөлмөр,</w:t>
            </w:r>
            <w:r>
              <w:rPr>
                <w:color w:val="231F20"/>
                <w:spacing w:val="-8"/>
                <w:sz w:val="20"/>
              </w:rPr>
              <w:t> </w:t>
            </w:r>
            <w:r>
              <w:rPr>
                <w:color w:val="231F20"/>
                <w:sz w:val="20"/>
              </w:rPr>
              <w:t>мэргэжлийн</w:t>
            </w:r>
            <w:r>
              <w:rPr>
                <w:color w:val="231F20"/>
                <w:spacing w:val="-8"/>
                <w:sz w:val="20"/>
              </w:rPr>
              <w:t> </w:t>
            </w:r>
            <w:r>
              <w:rPr>
                <w:color w:val="231F20"/>
                <w:sz w:val="20"/>
              </w:rPr>
              <w:t>талаар</w:t>
            </w:r>
            <w:r>
              <w:rPr>
                <w:color w:val="231F20"/>
                <w:spacing w:val="-8"/>
                <w:sz w:val="20"/>
              </w:rPr>
              <w:t> </w:t>
            </w:r>
            <w:r>
              <w:rPr>
                <w:color w:val="231F20"/>
                <w:sz w:val="20"/>
              </w:rPr>
              <w:t>мэдэх, онцлогийн талаар ярилцах;</w:t>
            </w:r>
          </w:p>
          <w:p>
            <w:pPr>
              <w:pStyle w:val="TableParagraph"/>
              <w:numPr>
                <w:ilvl w:val="0"/>
                <w:numId w:val="24"/>
              </w:numPr>
              <w:tabs>
                <w:tab w:pos="396" w:val="left" w:leader="none"/>
              </w:tabs>
              <w:spacing w:line="219" w:lineRule="exact" w:before="0" w:after="0"/>
              <w:ind w:left="396" w:right="0" w:hanging="283"/>
              <w:jc w:val="left"/>
              <w:rPr>
                <w:sz w:val="20"/>
              </w:rPr>
            </w:pPr>
            <w:r>
              <w:rPr>
                <w:color w:val="231F20"/>
                <w:sz w:val="20"/>
              </w:rPr>
              <w:t>Эмч,</w:t>
            </w:r>
            <w:r>
              <w:rPr>
                <w:color w:val="231F20"/>
                <w:spacing w:val="-13"/>
                <w:sz w:val="20"/>
              </w:rPr>
              <w:t> </w:t>
            </w:r>
            <w:r>
              <w:rPr>
                <w:color w:val="231F20"/>
                <w:sz w:val="20"/>
              </w:rPr>
              <w:t>хөгжимчин,</w:t>
            </w:r>
            <w:r>
              <w:rPr>
                <w:color w:val="231F20"/>
                <w:spacing w:val="-12"/>
                <w:sz w:val="20"/>
              </w:rPr>
              <w:t> </w:t>
            </w:r>
            <w:r>
              <w:rPr>
                <w:color w:val="231F20"/>
                <w:sz w:val="20"/>
              </w:rPr>
              <w:t>бүжигчин,</w:t>
            </w:r>
            <w:r>
              <w:rPr>
                <w:color w:val="231F20"/>
                <w:spacing w:val="-13"/>
                <w:sz w:val="20"/>
              </w:rPr>
              <w:t> </w:t>
            </w:r>
            <w:r>
              <w:rPr>
                <w:color w:val="231F20"/>
                <w:sz w:val="20"/>
              </w:rPr>
              <w:t>багш,</w:t>
            </w:r>
            <w:r>
              <w:rPr>
                <w:color w:val="231F20"/>
                <w:spacing w:val="-12"/>
                <w:sz w:val="20"/>
              </w:rPr>
              <w:t> </w:t>
            </w:r>
            <w:r>
              <w:rPr>
                <w:color w:val="231F20"/>
                <w:sz w:val="20"/>
              </w:rPr>
              <w:t>тогооч</w:t>
            </w:r>
            <w:r>
              <w:rPr>
                <w:color w:val="231F20"/>
                <w:spacing w:val="-13"/>
                <w:sz w:val="20"/>
              </w:rPr>
              <w:t> </w:t>
            </w:r>
            <w:r>
              <w:rPr>
                <w:color w:val="231F20"/>
                <w:sz w:val="20"/>
              </w:rPr>
              <w:t>зэрэг</w:t>
            </w:r>
            <w:r>
              <w:rPr>
                <w:color w:val="231F20"/>
                <w:spacing w:val="-12"/>
                <w:sz w:val="20"/>
              </w:rPr>
              <w:t> </w:t>
            </w:r>
            <w:r>
              <w:rPr>
                <w:color w:val="231F20"/>
                <w:sz w:val="20"/>
              </w:rPr>
              <w:t>дүрд</w:t>
            </w:r>
            <w:r>
              <w:rPr>
                <w:color w:val="231F20"/>
                <w:spacing w:val="-13"/>
                <w:sz w:val="20"/>
              </w:rPr>
              <w:t> </w:t>
            </w:r>
            <w:r>
              <w:rPr>
                <w:color w:val="231F20"/>
                <w:spacing w:val="-2"/>
                <w:sz w:val="20"/>
              </w:rPr>
              <w:t>тоглох;</w:t>
            </w:r>
          </w:p>
          <w:p>
            <w:pPr>
              <w:pStyle w:val="TableParagraph"/>
              <w:numPr>
                <w:ilvl w:val="0"/>
                <w:numId w:val="24"/>
              </w:numPr>
              <w:tabs>
                <w:tab w:pos="396" w:val="left" w:leader="none"/>
              </w:tabs>
              <w:spacing w:line="220" w:lineRule="exact" w:before="0" w:after="0"/>
              <w:ind w:left="396" w:right="0" w:hanging="283"/>
              <w:jc w:val="left"/>
              <w:rPr>
                <w:sz w:val="20"/>
              </w:rPr>
            </w:pPr>
            <w:r>
              <w:rPr>
                <w:color w:val="231F20"/>
                <w:sz w:val="20"/>
              </w:rPr>
              <w:t>Би</w:t>
            </w:r>
            <w:r>
              <w:rPr>
                <w:color w:val="231F20"/>
                <w:spacing w:val="-6"/>
                <w:sz w:val="20"/>
              </w:rPr>
              <w:t> </w:t>
            </w:r>
            <w:r>
              <w:rPr>
                <w:color w:val="231F20"/>
                <w:sz w:val="20"/>
              </w:rPr>
              <w:t>юу</w:t>
            </w:r>
            <w:r>
              <w:rPr>
                <w:color w:val="231F20"/>
                <w:spacing w:val="-6"/>
                <w:sz w:val="20"/>
              </w:rPr>
              <w:t> </w:t>
            </w:r>
            <w:r>
              <w:rPr>
                <w:color w:val="231F20"/>
                <w:sz w:val="20"/>
              </w:rPr>
              <w:t>чаддаг,</w:t>
            </w:r>
            <w:r>
              <w:rPr>
                <w:color w:val="231F20"/>
                <w:spacing w:val="-6"/>
                <w:sz w:val="20"/>
              </w:rPr>
              <w:t> </w:t>
            </w:r>
            <w:r>
              <w:rPr>
                <w:color w:val="231F20"/>
                <w:sz w:val="20"/>
              </w:rPr>
              <w:t>юуг</w:t>
            </w:r>
            <w:r>
              <w:rPr>
                <w:color w:val="231F20"/>
                <w:spacing w:val="-5"/>
                <w:sz w:val="20"/>
              </w:rPr>
              <w:t> </w:t>
            </w:r>
            <w:r>
              <w:rPr>
                <w:color w:val="231F20"/>
                <w:sz w:val="20"/>
              </w:rPr>
              <w:t>сайн</w:t>
            </w:r>
            <w:r>
              <w:rPr>
                <w:color w:val="231F20"/>
                <w:spacing w:val="-6"/>
                <w:sz w:val="20"/>
              </w:rPr>
              <w:t> </w:t>
            </w:r>
            <w:r>
              <w:rPr>
                <w:color w:val="231F20"/>
                <w:sz w:val="20"/>
              </w:rPr>
              <w:t>хийдэг</w:t>
            </w:r>
            <w:r>
              <w:rPr>
                <w:color w:val="231F20"/>
                <w:spacing w:val="-6"/>
                <w:sz w:val="20"/>
              </w:rPr>
              <w:t> </w:t>
            </w:r>
            <w:r>
              <w:rPr>
                <w:color w:val="231F20"/>
                <w:sz w:val="20"/>
              </w:rPr>
              <w:t>тухай</w:t>
            </w:r>
            <w:r>
              <w:rPr>
                <w:color w:val="231F20"/>
                <w:spacing w:val="-6"/>
                <w:sz w:val="20"/>
              </w:rPr>
              <w:t> </w:t>
            </w:r>
            <w:r>
              <w:rPr>
                <w:color w:val="231F20"/>
                <w:sz w:val="20"/>
              </w:rPr>
              <w:t>асуултын</w:t>
            </w:r>
            <w:r>
              <w:rPr>
                <w:color w:val="231F20"/>
                <w:spacing w:val="-5"/>
                <w:sz w:val="20"/>
              </w:rPr>
              <w:t> </w:t>
            </w:r>
            <w:r>
              <w:rPr>
                <w:color w:val="231F20"/>
                <w:sz w:val="20"/>
              </w:rPr>
              <w:t>дагуу</w:t>
            </w:r>
            <w:r>
              <w:rPr>
                <w:color w:val="231F20"/>
                <w:spacing w:val="-6"/>
                <w:sz w:val="20"/>
              </w:rPr>
              <w:t> </w:t>
            </w:r>
            <w:r>
              <w:rPr>
                <w:color w:val="231F20"/>
                <w:spacing w:val="-2"/>
                <w:sz w:val="20"/>
              </w:rPr>
              <w:t>ярилцах;</w:t>
            </w:r>
          </w:p>
          <w:p>
            <w:pPr>
              <w:pStyle w:val="TableParagraph"/>
              <w:numPr>
                <w:ilvl w:val="0"/>
                <w:numId w:val="24"/>
              </w:numPr>
              <w:tabs>
                <w:tab w:pos="396" w:val="left" w:leader="none"/>
              </w:tabs>
              <w:spacing w:line="232" w:lineRule="auto" w:before="2" w:after="0"/>
              <w:ind w:left="396" w:right="738" w:hanging="284"/>
              <w:jc w:val="left"/>
              <w:rPr>
                <w:sz w:val="20"/>
              </w:rPr>
            </w:pPr>
            <w:r>
              <w:rPr>
                <w:color w:val="231F20"/>
                <w:sz w:val="20"/>
              </w:rPr>
              <w:t>Би</w:t>
            </w:r>
            <w:r>
              <w:rPr>
                <w:color w:val="231F20"/>
                <w:spacing w:val="-4"/>
                <w:sz w:val="20"/>
              </w:rPr>
              <w:t> </w:t>
            </w:r>
            <w:r>
              <w:rPr>
                <w:color w:val="231F20"/>
                <w:sz w:val="20"/>
              </w:rPr>
              <w:t>том</w:t>
            </w:r>
            <w:r>
              <w:rPr>
                <w:color w:val="231F20"/>
                <w:spacing w:val="-4"/>
                <w:sz w:val="20"/>
              </w:rPr>
              <w:t> </w:t>
            </w:r>
            <w:r>
              <w:rPr>
                <w:color w:val="231F20"/>
                <w:sz w:val="20"/>
              </w:rPr>
              <w:t>болоод</w:t>
            </w:r>
            <w:r>
              <w:rPr>
                <w:color w:val="231F20"/>
                <w:spacing w:val="-4"/>
                <w:sz w:val="20"/>
              </w:rPr>
              <w:t> </w:t>
            </w:r>
            <w:r>
              <w:rPr>
                <w:color w:val="231F20"/>
                <w:sz w:val="20"/>
              </w:rPr>
              <w:t>ямар</w:t>
            </w:r>
            <w:r>
              <w:rPr>
                <w:color w:val="231F20"/>
                <w:spacing w:val="-4"/>
                <w:sz w:val="20"/>
              </w:rPr>
              <w:t> </w:t>
            </w:r>
            <w:r>
              <w:rPr>
                <w:color w:val="231F20"/>
                <w:sz w:val="20"/>
              </w:rPr>
              <w:t>хүн</w:t>
            </w:r>
            <w:r>
              <w:rPr>
                <w:color w:val="231F20"/>
                <w:spacing w:val="-4"/>
                <w:sz w:val="20"/>
              </w:rPr>
              <w:t> </w:t>
            </w:r>
            <w:r>
              <w:rPr>
                <w:color w:val="231F20"/>
                <w:sz w:val="20"/>
              </w:rPr>
              <w:t>болох</w:t>
            </w:r>
            <w:r>
              <w:rPr>
                <w:color w:val="231F20"/>
                <w:spacing w:val="-4"/>
                <w:sz w:val="20"/>
              </w:rPr>
              <w:t> </w:t>
            </w:r>
            <w:r>
              <w:rPr>
                <w:color w:val="231F20"/>
                <w:sz w:val="20"/>
              </w:rPr>
              <w:t>талаар</w:t>
            </w:r>
            <w:r>
              <w:rPr>
                <w:color w:val="231F20"/>
                <w:spacing w:val="-4"/>
                <w:sz w:val="20"/>
              </w:rPr>
              <w:t> </w:t>
            </w:r>
            <w:r>
              <w:rPr>
                <w:color w:val="231F20"/>
                <w:sz w:val="20"/>
              </w:rPr>
              <w:t>өөрийн</w:t>
            </w:r>
            <w:r>
              <w:rPr>
                <w:color w:val="231F20"/>
                <w:spacing w:val="-4"/>
                <w:sz w:val="20"/>
              </w:rPr>
              <w:t> </w:t>
            </w:r>
            <w:r>
              <w:rPr>
                <w:color w:val="231F20"/>
                <w:sz w:val="20"/>
              </w:rPr>
              <w:t>мөрөөдөл,</w:t>
            </w:r>
            <w:r>
              <w:rPr>
                <w:color w:val="231F20"/>
                <w:spacing w:val="-4"/>
                <w:sz w:val="20"/>
              </w:rPr>
              <w:t> </w:t>
            </w:r>
            <w:r>
              <w:rPr>
                <w:color w:val="231F20"/>
                <w:sz w:val="20"/>
              </w:rPr>
              <w:t>сонирхлоо илэрхийлж бүтээл хийх.</w:t>
            </w:r>
          </w:p>
        </w:tc>
      </w:tr>
      <w:tr>
        <w:trPr>
          <w:trHeight w:val="1242" w:hRule="atLeast"/>
        </w:trPr>
        <w:tc>
          <w:tcPr>
            <w:tcW w:w="1995" w:type="dxa"/>
          </w:tcPr>
          <w:p>
            <w:pPr>
              <w:pStyle w:val="TableParagraph"/>
              <w:spacing w:before="65"/>
              <w:ind w:left="0"/>
              <w:rPr>
                <w:rFonts w:ascii="Arial"/>
                <w:i/>
                <w:sz w:val="20"/>
              </w:rPr>
            </w:pPr>
          </w:p>
          <w:p>
            <w:pPr>
              <w:pStyle w:val="TableParagraph"/>
              <w:spacing w:line="232" w:lineRule="auto"/>
              <w:ind w:right="703"/>
              <w:rPr>
                <w:sz w:val="20"/>
              </w:rPr>
            </w:pPr>
            <w:r>
              <w:rPr>
                <w:color w:val="231F20"/>
                <w:spacing w:val="-4"/>
                <w:sz w:val="20"/>
              </w:rPr>
              <w:t>Эдийн</w:t>
            </w:r>
            <w:r>
              <w:rPr>
                <w:color w:val="231F20"/>
                <w:spacing w:val="-10"/>
                <w:sz w:val="20"/>
              </w:rPr>
              <w:t> </w:t>
            </w:r>
            <w:r>
              <w:rPr>
                <w:color w:val="231F20"/>
                <w:spacing w:val="-4"/>
                <w:sz w:val="20"/>
              </w:rPr>
              <w:t>засаг, </w:t>
            </w:r>
            <w:r>
              <w:rPr>
                <w:color w:val="231F20"/>
                <w:spacing w:val="-2"/>
                <w:sz w:val="20"/>
              </w:rPr>
              <w:t>санхүүгийн боловсрол</w:t>
            </w:r>
          </w:p>
        </w:tc>
        <w:tc>
          <w:tcPr>
            <w:tcW w:w="7519" w:type="dxa"/>
          </w:tcPr>
          <w:p>
            <w:pPr>
              <w:pStyle w:val="TableParagraph"/>
              <w:numPr>
                <w:ilvl w:val="0"/>
                <w:numId w:val="25"/>
              </w:numPr>
              <w:tabs>
                <w:tab w:pos="396" w:val="left" w:leader="none"/>
              </w:tabs>
              <w:spacing w:line="223" w:lineRule="exact" w:before="69" w:after="0"/>
              <w:ind w:left="396" w:right="0" w:hanging="283"/>
              <w:jc w:val="left"/>
              <w:rPr>
                <w:sz w:val="20"/>
              </w:rPr>
            </w:pPr>
            <w:r>
              <w:rPr>
                <w:color w:val="231F20"/>
                <w:sz w:val="20"/>
              </w:rPr>
              <w:t>Мөнгөний</w:t>
            </w:r>
            <w:r>
              <w:rPr>
                <w:color w:val="231F20"/>
                <w:spacing w:val="-5"/>
                <w:sz w:val="20"/>
              </w:rPr>
              <w:t> </w:t>
            </w:r>
            <w:r>
              <w:rPr>
                <w:color w:val="231F20"/>
                <w:sz w:val="20"/>
              </w:rPr>
              <w:t>хэрэглээний</w:t>
            </w:r>
            <w:r>
              <w:rPr>
                <w:color w:val="231F20"/>
                <w:spacing w:val="-4"/>
                <w:sz w:val="20"/>
              </w:rPr>
              <w:t> </w:t>
            </w:r>
            <w:r>
              <w:rPr>
                <w:color w:val="231F20"/>
                <w:sz w:val="20"/>
              </w:rPr>
              <w:t>тухай</w:t>
            </w:r>
            <w:r>
              <w:rPr>
                <w:color w:val="231F20"/>
                <w:spacing w:val="-5"/>
                <w:sz w:val="20"/>
              </w:rPr>
              <w:t> </w:t>
            </w:r>
            <w:r>
              <w:rPr>
                <w:color w:val="231F20"/>
                <w:sz w:val="20"/>
              </w:rPr>
              <w:t>төсөлд</w:t>
            </w:r>
            <w:r>
              <w:rPr>
                <w:color w:val="231F20"/>
                <w:spacing w:val="-4"/>
                <w:sz w:val="20"/>
              </w:rPr>
              <w:t> </w:t>
            </w:r>
            <w:r>
              <w:rPr>
                <w:color w:val="231F20"/>
                <w:sz w:val="20"/>
              </w:rPr>
              <w:t>ажилд</w:t>
            </w:r>
            <w:r>
              <w:rPr>
                <w:color w:val="231F20"/>
                <w:spacing w:val="-5"/>
                <w:sz w:val="20"/>
              </w:rPr>
              <w:t> </w:t>
            </w:r>
            <w:r>
              <w:rPr>
                <w:color w:val="231F20"/>
                <w:spacing w:val="-2"/>
                <w:sz w:val="20"/>
              </w:rPr>
              <w:t>оролцох;</w:t>
            </w:r>
          </w:p>
          <w:p>
            <w:pPr>
              <w:pStyle w:val="TableParagraph"/>
              <w:numPr>
                <w:ilvl w:val="0"/>
                <w:numId w:val="25"/>
              </w:numPr>
              <w:tabs>
                <w:tab w:pos="396" w:val="left" w:leader="none"/>
              </w:tabs>
              <w:spacing w:line="232" w:lineRule="auto" w:before="3" w:after="0"/>
              <w:ind w:left="396" w:right="697" w:hanging="284"/>
              <w:jc w:val="left"/>
              <w:rPr>
                <w:sz w:val="20"/>
              </w:rPr>
            </w:pPr>
            <w:r>
              <w:rPr>
                <w:color w:val="231F20"/>
                <w:sz w:val="20"/>
              </w:rPr>
              <w:t>Өөрийн</w:t>
            </w:r>
            <w:r>
              <w:rPr>
                <w:color w:val="231F20"/>
                <w:spacing w:val="-9"/>
                <w:sz w:val="20"/>
              </w:rPr>
              <w:t> </w:t>
            </w:r>
            <w:r>
              <w:rPr>
                <w:color w:val="231F20"/>
                <w:sz w:val="20"/>
              </w:rPr>
              <w:t>хүсэл,</w:t>
            </w:r>
            <w:r>
              <w:rPr>
                <w:color w:val="231F20"/>
                <w:spacing w:val="-9"/>
                <w:sz w:val="20"/>
              </w:rPr>
              <w:t> </w:t>
            </w:r>
            <w:r>
              <w:rPr>
                <w:color w:val="231F20"/>
                <w:sz w:val="20"/>
              </w:rPr>
              <w:t>хэрэгцээг</w:t>
            </w:r>
            <w:r>
              <w:rPr>
                <w:color w:val="231F20"/>
                <w:spacing w:val="-9"/>
                <w:sz w:val="20"/>
              </w:rPr>
              <w:t> </w:t>
            </w:r>
            <w:r>
              <w:rPr>
                <w:color w:val="231F20"/>
                <w:sz w:val="20"/>
              </w:rPr>
              <w:t>ялгаж</w:t>
            </w:r>
            <w:r>
              <w:rPr>
                <w:color w:val="231F20"/>
                <w:spacing w:val="-9"/>
                <w:sz w:val="20"/>
              </w:rPr>
              <w:t> </w:t>
            </w:r>
            <w:r>
              <w:rPr>
                <w:color w:val="231F20"/>
                <w:sz w:val="20"/>
              </w:rPr>
              <w:t>мөнгө</w:t>
            </w:r>
            <w:r>
              <w:rPr>
                <w:color w:val="231F20"/>
                <w:spacing w:val="-9"/>
                <w:sz w:val="20"/>
              </w:rPr>
              <w:t> </w:t>
            </w:r>
            <w:r>
              <w:rPr>
                <w:color w:val="231F20"/>
                <w:sz w:val="20"/>
              </w:rPr>
              <w:t>зарцуулах</w:t>
            </w:r>
            <w:r>
              <w:rPr>
                <w:color w:val="231F20"/>
                <w:spacing w:val="-9"/>
                <w:sz w:val="20"/>
              </w:rPr>
              <w:t> </w:t>
            </w:r>
            <w:r>
              <w:rPr>
                <w:color w:val="231F20"/>
                <w:sz w:val="20"/>
              </w:rPr>
              <w:t>хэрэгцээтэй</w:t>
            </w:r>
            <w:r>
              <w:rPr>
                <w:color w:val="231F20"/>
                <w:spacing w:val="-9"/>
                <w:sz w:val="20"/>
              </w:rPr>
              <w:t> </w:t>
            </w:r>
            <w:r>
              <w:rPr>
                <w:color w:val="231F20"/>
                <w:sz w:val="20"/>
              </w:rPr>
              <w:t>зүйлийг зургаас сонгож тоглох;</w:t>
            </w:r>
          </w:p>
          <w:p>
            <w:pPr>
              <w:pStyle w:val="TableParagraph"/>
              <w:numPr>
                <w:ilvl w:val="0"/>
                <w:numId w:val="25"/>
              </w:numPr>
              <w:tabs>
                <w:tab w:pos="396" w:val="left" w:leader="none"/>
              </w:tabs>
              <w:spacing w:line="232" w:lineRule="auto" w:before="1" w:after="0"/>
              <w:ind w:left="396" w:right="797" w:hanging="284"/>
              <w:jc w:val="left"/>
              <w:rPr>
                <w:sz w:val="20"/>
              </w:rPr>
            </w:pPr>
            <w:r>
              <w:rPr>
                <w:color w:val="231F20"/>
                <w:sz w:val="20"/>
              </w:rPr>
              <w:t>Мөнгөн</w:t>
            </w:r>
            <w:r>
              <w:rPr>
                <w:color w:val="231F20"/>
                <w:spacing w:val="-13"/>
                <w:sz w:val="20"/>
              </w:rPr>
              <w:t> </w:t>
            </w:r>
            <w:r>
              <w:rPr>
                <w:color w:val="231F20"/>
                <w:sz w:val="20"/>
              </w:rPr>
              <w:t>тэмдэгтийн</w:t>
            </w:r>
            <w:r>
              <w:rPr>
                <w:color w:val="231F20"/>
                <w:spacing w:val="-13"/>
                <w:sz w:val="20"/>
              </w:rPr>
              <w:t> </w:t>
            </w:r>
            <w:r>
              <w:rPr>
                <w:color w:val="231F20"/>
                <w:sz w:val="20"/>
              </w:rPr>
              <w:t>хайрцаг</w:t>
            </w:r>
            <w:r>
              <w:rPr>
                <w:color w:val="231F20"/>
                <w:spacing w:val="-13"/>
                <w:sz w:val="20"/>
              </w:rPr>
              <w:t> </w:t>
            </w:r>
            <w:r>
              <w:rPr>
                <w:color w:val="231F20"/>
                <w:sz w:val="20"/>
              </w:rPr>
              <w:t>хийж</w:t>
            </w:r>
            <w:r>
              <w:rPr>
                <w:color w:val="231F20"/>
                <w:spacing w:val="-13"/>
                <w:sz w:val="20"/>
              </w:rPr>
              <w:t> </w:t>
            </w:r>
            <w:r>
              <w:rPr>
                <w:color w:val="231F20"/>
                <w:sz w:val="20"/>
              </w:rPr>
              <w:t>хадгалж</w:t>
            </w:r>
            <w:r>
              <w:rPr>
                <w:color w:val="231F20"/>
                <w:spacing w:val="-13"/>
                <w:sz w:val="20"/>
              </w:rPr>
              <w:t> </w:t>
            </w:r>
            <w:r>
              <w:rPr>
                <w:color w:val="231F20"/>
                <w:sz w:val="20"/>
              </w:rPr>
              <w:t>хуримтлуулах</w:t>
            </w:r>
            <w:r>
              <w:rPr>
                <w:color w:val="231F20"/>
                <w:spacing w:val="-13"/>
                <w:sz w:val="20"/>
              </w:rPr>
              <w:t> </w:t>
            </w:r>
            <w:r>
              <w:rPr>
                <w:color w:val="231F20"/>
                <w:sz w:val="20"/>
              </w:rPr>
              <w:t>аян</w:t>
            </w:r>
            <w:r>
              <w:rPr>
                <w:color w:val="231F20"/>
                <w:spacing w:val="-13"/>
                <w:sz w:val="20"/>
              </w:rPr>
              <w:t> </w:t>
            </w:r>
            <w:r>
              <w:rPr>
                <w:color w:val="231F20"/>
                <w:sz w:val="20"/>
              </w:rPr>
              <w:t>зохион </w:t>
            </w:r>
            <w:r>
              <w:rPr>
                <w:color w:val="231F20"/>
                <w:spacing w:val="-2"/>
                <w:sz w:val="20"/>
              </w:rPr>
              <w:t>байгуулах.</w:t>
            </w:r>
          </w:p>
        </w:tc>
      </w:tr>
    </w:tbl>
    <w:p>
      <w:pPr>
        <w:pStyle w:val="BodyText"/>
        <w:spacing w:before="103"/>
        <w:rPr>
          <w:rFonts w:ascii="Arial"/>
          <w:i/>
        </w:rPr>
      </w:pPr>
    </w:p>
    <w:p>
      <w:pPr>
        <w:pStyle w:val="Heading1"/>
        <w:spacing w:before="1"/>
      </w:pPr>
      <w:bookmarkStart w:name="_TOC_250014" w:id="5"/>
      <w:r>
        <w:rPr>
          <w:color w:val="231F20"/>
          <w:spacing w:val="-2"/>
        </w:rPr>
        <w:t>ТАВ.</w:t>
      </w:r>
      <w:r>
        <w:rPr>
          <w:color w:val="231F20"/>
          <w:spacing w:val="-6"/>
        </w:rPr>
        <w:t> </w:t>
      </w:r>
      <w:r>
        <w:rPr>
          <w:color w:val="231F20"/>
          <w:spacing w:val="-2"/>
        </w:rPr>
        <w:t>СУРГАЛТЫН</w:t>
      </w:r>
      <w:r>
        <w:rPr>
          <w:color w:val="231F20"/>
          <w:spacing w:val="-4"/>
        </w:rPr>
        <w:t> </w:t>
      </w:r>
      <w:r>
        <w:rPr>
          <w:color w:val="231F20"/>
          <w:spacing w:val="-2"/>
        </w:rPr>
        <w:t>АРГА</w:t>
      </w:r>
      <w:r>
        <w:rPr>
          <w:color w:val="231F20"/>
          <w:spacing w:val="-4"/>
        </w:rPr>
        <w:t> </w:t>
      </w:r>
      <w:bookmarkEnd w:id="5"/>
      <w:r>
        <w:rPr>
          <w:color w:val="231F20"/>
          <w:spacing w:val="-5"/>
        </w:rPr>
        <w:t>ЗҮЙ</w:t>
      </w:r>
    </w:p>
    <w:p>
      <w:pPr>
        <w:pStyle w:val="BodyText"/>
        <w:spacing w:line="254" w:lineRule="auto" w:before="71"/>
        <w:ind w:left="1020" w:right="1018"/>
      </w:pPr>
      <w:r>
        <w:rPr>
          <w:color w:val="231F20"/>
        </w:rPr>
        <w:t>Сургуулийн</w:t>
      </w:r>
      <w:r>
        <w:rPr>
          <w:color w:val="231F20"/>
          <w:spacing w:val="80"/>
        </w:rPr>
        <w:t> </w:t>
      </w:r>
      <w:r>
        <w:rPr>
          <w:color w:val="231F20"/>
        </w:rPr>
        <w:t>өмнөх</w:t>
      </w:r>
      <w:r>
        <w:rPr>
          <w:color w:val="231F20"/>
          <w:spacing w:val="80"/>
        </w:rPr>
        <w:t> </w:t>
      </w:r>
      <w:r>
        <w:rPr>
          <w:color w:val="231F20"/>
        </w:rPr>
        <w:t>боловсролын</w:t>
      </w:r>
      <w:r>
        <w:rPr>
          <w:color w:val="231F20"/>
          <w:spacing w:val="80"/>
        </w:rPr>
        <w:t> </w:t>
      </w:r>
      <w:r>
        <w:rPr>
          <w:color w:val="231F20"/>
        </w:rPr>
        <w:t>сургалтын</w:t>
      </w:r>
      <w:r>
        <w:rPr>
          <w:color w:val="231F20"/>
          <w:spacing w:val="80"/>
        </w:rPr>
        <w:t> </w:t>
      </w:r>
      <w:r>
        <w:rPr>
          <w:color w:val="231F20"/>
        </w:rPr>
        <w:t>хөтөлбөрийн</w:t>
      </w:r>
      <w:r>
        <w:rPr>
          <w:color w:val="231F20"/>
          <w:spacing w:val="80"/>
        </w:rPr>
        <w:t> </w:t>
      </w:r>
      <w:r>
        <w:rPr>
          <w:color w:val="231F20"/>
        </w:rPr>
        <w:t>шинэ</w:t>
      </w:r>
      <w:r>
        <w:rPr>
          <w:color w:val="231F20"/>
          <w:spacing w:val="80"/>
        </w:rPr>
        <w:t> </w:t>
      </w:r>
      <w:r>
        <w:rPr>
          <w:color w:val="231F20"/>
        </w:rPr>
        <w:t>үзэл</w:t>
      </w:r>
      <w:r>
        <w:rPr>
          <w:color w:val="231F20"/>
          <w:spacing w:val="80"/>
        </w:rPr>
        <w:t> </w:t>
      </w:r>
      <w:r>
        <w:rPr>
          <w:color w:val="231F20"/>
        </w:rPr>
        <w:t>санаа,</w:t>
      </w:r>
      <w:r>
        <w:rPr>
          <w:color w:val="231F20"/>
          <w:spacing w:val="80"/>
        </w:rPr>
        <w:t> </w:t>
      </w:r>
      <w:r>
        <w:rPr>
          <w:color w:val="231F20"/>
        </w:rPr>
        <w:t>зорилгыг</w:t>
      </w:r>
      <w:r>
        <w:rPr>
          <w:color w:val="231F20"/>
          <w:spacing w:val="40"/>
        </w:rPr>
        <w:t> </w:t>
      </w:r>
      <w:r>
        <w:rPr>
          <w:color w:val="231F20"/>
        </w:rPr>
        <w:t>хэрэгжүүлэхэд</w:t>
      </w:r>
      <w:r>
        <w:rPr>
          <w:color w:val="231F20"/>
          <w:spacing w:val="-15"/>
        </w:rPr>
        <w:t> </w:t>
      </w:r>
      <w:r>
        <w:rPr>
          <w:color w:val="231F20"/>
        </w:rPr>
        <w:t>багшлахуй,</w:t>
      </w:r>
      <w:r>
        <w:rPr>
          <w:color w:val="231F20"/>
          <w:spacing w:val="-15"/>
        </w:rPr>
        <w:t> </w:t>
      </w:r>
      <w:r>
        <w:rPr>
          <w:color w:val="231F20"/>
        </w:rPr>
        <w:t>суралцахуйн</w:t>
      </w:r>
      <w:r>
        <w:rPr>
          <w:color w:val="231F20"/>
          <w:spacing w:val="-14"/>
        </w:rPr>
        <w:t> </w:t>
      </w:r>
      <w:r>
        <w:rPr>
          <w:color w:val="231F20"/>
        </w:rPr>
        <w:t>хувьд</w:t>
      </w:r>
      <w:r>
        <w:rPr>
          <w:color w:val="231F20"/>
          <w:spacing w:val="-15"/>
        </w:rPr>
        <w:t> </w:t>
      </w:r>
      <w:r>
        <w:rPr>
          <w:color w:val="231F20"/>
        </w:rPr>
        <w:t>дараах</w:t>
      </w:r>
      <w:r>
        <w:rPr>
          <w:color w:val="231F20"/>
          <w:spacing w:val="-14"/>
        </w:rPr>
        <w:t> </w:t>
      </w:r>
      <w:r>
        <w:rPr>
          <w:color w:val="231F20"/>
        </w:rPr>
        <w:t>арга</w:t>
      </w:r>
      <w:r>
        <w:rPr>
          <w:color w:val="231F20"/>
          <w:spacing w:val="-15"/>
        </w:rPr>
        <w:t> </w:t>
      </w:r>
      <w:r>
        <w:rPr>
          <w:color w:val="231F20"/>
        </w:rPr>
        <w:t>зүйн</w:t>
      </w:r>
      <w:r>
        <w:rPr>
          <w:color w:val="231F20"/>
          <w:spacing w:val="-15"/>
        </w:rPr>
        <w:t> </w:t>
      </w:r>
      <w:r>
        <w:rPr>
          <w:color w:val="231F20"/>
        </w:rPr>
        <w:t>чиглэлийг</w:t>
      </w:r>
      <w:r>
        <w:rPr>
          <w:color w:val="231F20"/>
          <w:spacing w:val="-14"/>
        </w:rPr>
        <w:t> </w:t>
      </w:r>
      <w:r>
        <w:rPr>
          <w:color w:val="231F20"/>
        </w:rPr>
        <w:t>баримтална.</w:t>
      </w:r>
      <w:r>
        <w:rPr>
          <w:color w:val="231F20"/>
          <w:spacing w:val="-15"/>
        </w:rPr>
        <w:t> </w:t>
      </w:r>
      <w:r>
        <w:rPr>
          <w:color w:val="231F20"/>
          <w:spacing w:val="-2"/>
        </w:rPr>
        <w:t>Үүнд:</w:t>
      </w:r>
    </w:p>
    <w:p>
      <w:pPr>
        <w:pStyle w:val="BodyText"/>
        <w:spacing w:before="125"/>
      </w:pPr>
    </w:p>
    <w:p>
      <w:pPr>
        <w:pStyle w:val="Heading3"/>
        <w:ind w:left="1020"/>
      </w:pPr>
      <w:r>
        <w:rPr>
          <w:color w:val="231F20"/>
        </w:rPr>
        <w:t>Хүүхдийн</w:t>
      </w:r>
      <w:r>
        <w:rPr>
          <w:color w:val="231F20"/>
          <w:spacing w:val="-7"/>
        </w:rPr>
        <w:t> </w:t>
      </w:r>
      <w:r>
        <w:rPr>
          <w:color w:val="231F20"/>
        </w:rPr>
        <w:t>хөгжлийн</w:t>
      </w:r>
      <w:r>
        <w:rPr>
          <w:color w:val="231F20"/>
          <w:spacing w:val="-4"/>
        </w:rPr>
        <w:t> </w:t>
      </w:r>
      <w:r>
        <w:rPr>
          <w:color w:val="231F20"/>
        </w:rPr>
        <w:t>онцлогт</w:t>
      </w:r>
      <w:r>
        <w:rPr>
          <w:color w:val="231F20"/>
          <w:spacing w:val="-4"/>
        </w:rPr>
        <w:t> </w:t>
      </w:r>
      <w:r>
        <w:rPr>
          <w:color w:val="231F20"/>
        </w:rPr>
        <w:t>нийцсэн</w:t>
      </w:r>
      <w:r>
        <w:rPr>
          <w:color w:val="231F20"/>
          <w:spacing w:val="-4"/>
        </w:rPr>
        <w:t> байх</w:t>
      </w:r>
    </w:p>
    <w:p>
      <w:pPr>
        <w:pStyle w:val="ListParagraph"/>
        <w:numPr>
          <w:ilvl w:val="0"/>
          <w:numId w:val="3"/>
        </w:numPr>
        <w:tabs>
          <w:tab w:pos="2154" w:val="left" w:leader="none"/>
        </w:tabs>
        <w:spacing w:line="240" w:lineRule="auto" w:before="14" w:after="0"/>
        <w:ind w:left="2154" w:right="0" w:hanging="284"/>
        <w:jc w:val="left"/>
        <w:rPr>
          <w:sz w:val="22"/>
        </w:rPr>
      </w:pPr>
      <w:r>
        <w:rPr>
          <w:color w:val="231F20"/>
          <w:sz w:val="22"/>
        </w:rPr>
        <w:t>Харах,</w:t>
      </w:r>
      <w:r>
        <w:rPr>
          <w:color w:val="231F20"/>
          <w:spacing w:val="-6"/>
          <w:sz w:val="22"/>
        </w:rPr>
        <w:t> </w:t>
      </w:r>
      <w:r>
        <w:rPr>
          <w:color w:val="231F20"/>
          <w:sz w:val="22"/>
        </w:rPr>
        <w:t>барих</w:t>
      </w:r>
      <w:r>
        <w:rPr>
          <w:color w:val="231F20"/>
          <w:spacing w:val="-6"/>
          <w:sz w:val="22"/>
        </w:rPr>
        <w:t> </w:t>
      </w:r>
      <w:r>
        <w:rPr>
          <w:color w:val="231F20"/>
          <w:sz w:val="22"/>
        </w:rPr>
        <w:t>бодит</w:t>
      </w:r>
      <w:r>
        <w:rPr>
          <w:color w:val="231F20"/>
          <w:spacing w:val="-6"/>
          <w:sz w:val="22"/>
        </w:rPr>
        <w:t> </w:t>
      </w:r>
      <w:r>
        <w:rPr>
          <w:color w:val="231F20"/>
          <w:sz w:val="22"/>
        </w:rPr>
        <w:t>зүйлсийг</w:t>
      </w:r>
      <w:r>
        <w:rPr>
          <w:color w:val="231F20"/>
          <w:spacing w:val="-5"/>
          <w:sz w:val="22"/>
        </w:rPr>
        <w:t> </w:t>
      </w:r>
      <w:r>
        <w:rPr>
          <w:color w:val="231F20"/>
          <w:sz w:val="22"/>
        </w:rPr>
        <w:t>түлхүү</w:t>
      </w:r>
      <w:r>
        <w:rPr>
          <w:color w:val="231F20"/>
          <w:spacing w:val="-6"/>
          <w:sz w:val="22"/>
        </w:rPr>
        <w:t> </w:t>
      </w:r>
      <w:r>
        <w:rPr>
          <w:color w:val="231F20"/>
          <w:spacing w:val="-2"/>
          <w:sz w:val="22"/>
        </w:rPr>
        <w:t>ашиглах;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pacing w:val="-2"/>
          <w:sz w:val="22"/>
        </w:rPr>
        <w:t>Сонирхол</w:t>
      </w:r>
      <w:r>
        <w:rPr>
          <w:color w:val="231F20"/>
          <w:sz w:val="22"/>
        </w:rPr>
        <w:t> </w:t>
      </w:r>
      <w:r>
        <w:rPr>
          <w:color w:val="231F20"/>
          <w:spacing w:val="-2"/>
          <w:sz w:val="22"/>
        </w:rPr>
        <w:t>татсан,</w:t>
      </w:r>
      <w:r>
        <w:rPr>
          <w:color w:val="231F20"/>
          <w:spacing w:val="1"/>
          <w:sz w:val="22"/>
        </w:rPr>
        <w:t> </w:t>
      </w:r>
      <w:r>
        <w:rPr>
          <w:color w:val="231F20"/>
          <w:spacing w:val="-2"/>
          <w:sz w:val="22"/>
        </w:rPr>
        <w:t>хөдөлгөөнт</w:t>
      </w:r>
      <w:r>
        <w:rPr>
          <w:color w:val="231F20"/>
          <w:spacing w:val="1"/>
          <w:sz w:val="22"/>
        </w:rPr>
        <w:t> </w:t>
      </w:r>
      <w:r>
        <w:rPr>
          <w:color w:val="231F20"/>
          <w:spacing w:val="-2"/>
          <w:sz w:val="22"/>
        </w:rPr>
        <w:t>зүйлд</w:t>
      </w:r>
      <w:r>
        <w:rPr>
          <w:color w:val="231F20"/>
          <w:spacing w:val="1"/>
          <w:sz w:val="22"/>
        </w:rPr>
        <w:t> </w:t>
      </w:r>
      <w:r>
        <w:rPr>
          <w:color w:val="231F20"/>
          <w:spacing w:val="-2"/>
          <w:sz w:val="22"/>
        </w:rPr>
        <w:t>татагддаг</w:t>
      </w:r>
      <w:r>
        <w:rPr>
          <w:color w:val="231F20"/>
          <w:spacing w:val="1"/>
          <w:sz w:val="22"/>
        </w:rPr>
        <w:t> </w:t>
      </w:r>
      <w:r>
        <w:rPr>
          <w:color w:val="231F20"/>
          <w:spacing w:val="-2"/>
          <w:sz w:val="22"/>
        </w:rPr>
        <w:t>онцлогийг</w:t>
      </w:r>
      <w:r>
        <w:rPr>
          <w:color w:val="231F20"/>
          <w:spacing w:val="1"/>
          <w:sz w:val="22"/>
        </w:rPr>
        <w:t> </w:t>
      </w:r>
      <w:r>
        <w:rPr>
          <w:color w:val="231F20"/>
          <w:spacing w:val="-2"/>
          <w:sz w:val="22"/>
        </w:rPr>
        <w:t>харгалзах;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“Яагаад?”,</w:t>
      </w:r>
      <w:r>
        <w:rPr>
          <w:color w:val="231F20"/>
          <w:spacing w:val="-6"/>
          <w:sz w:val="22"/>
        </w:rPr>
        <w:t> </w:t>
      </w:r>
      <w:r>
        <w:rPr>
          <w:color w:val="231F20"/>
          <w:sz w:val="22"/>
        </w:rPr>
        <w:t>“Ямар?”</w:t>
      </w:r>
      <w:r>
        <w:rPr>
          <w:color w:val="231F20"/>
          <w:spacing w:val="-6"/>
          <w:sz w:val="22"/>
        </w:rPr>
        <w:t> </w:t>
      </w:r>
      <w:r>
        <w:rPr>
          <w:color w:val="231F20"/>
          <w:sz w:val="22"/>
        </w:rPr>
        <w:t>гэх</w:t>
      </w:r>
      <w:r>
        <w:rPr>
          <w:color w:val="231F20"/>
          <w:spacing w:val="48"/>
          <w:sz w:val="22"/>
        </w:rPr>
        <w:t> </w:t>
      </w:r>
      <w:r>
        <w:rPr>
          <w:color w:val="231F20"/>
          <w:sz w:val="22"/>
        </w:rPr>
        <w:t>мэт</w:t>
      </w:r>
      <w:r>
        <w:rPr>
          <w:color w:val="231F20"/>
          <w:spacing w:val="-5"/>
          <w:sz w:val="22"/>
        </w:rPr>
        <w:t> </w:t>
      </w:r>
      <w:r>
        <w:rPr>
          <w:color w:val="231F20"/>
          <w:sz w:val="22"/>
        </w:rPr>
        <w:t>асуулт</w:t>
      </w:r>
      <w:r>
        <w:rPr>
          <w:color w:val="231F20"/>
          <w:spacing w:val="-6"/>
          <w:sz w:val="22"/>
        </w:rPr>
        <w:t> </w:t>
      </w:r>
      <w:r>
        <w:rPr>
          <w:color w:val="231F20"/>
          <w:sz w:val="22"/>
        </w:rPr>
        <w:t>тавьж</w:t>
      </w:r>
      <w:r>
        <w:rPr>
          <w:color w:val="231F20"/>
          <w:spacing w:val="-6"/>
          <w:sz w:val="22"/>
        </w:rPr>
        <w:t> </w:t>
      </w:r>
      <w:r>
        <w:rPr>
          <w:color w:val="231F20"/>
          <w:sz w:val="22"/>
        </w:rPr>
        <w:t>сониуч</w:t>
      </w:r>
      <w:r>
        <w:rPr>
          <w:color w:val="231F20"/>
          <w:spacing w:val="-5"/>
          <w:sz w:val="22"/>
        </w:rPr>
        <w:t> </w:t>
      </w:r>
      <w:r>
        <w:rPr>
          <w:color w:val="231F20"/>
          <w:sz w:val="22"/>
        </w:rPr>
        <w:t>занг</w:t>
      </w:r>
      <w:r>
        <w:rPr>
          <w:color w:val="231F20"/>
          <w:spacing w:val="-6"/>
          <w:sz w:val="22"/>
        </w:rPr>
        <w:t> </w:t>
      </w:r>
      <w:r>
        <w:rPr>
          <w:color w:val="231F20"/>
          <w:sz w:val="22"/>
        </w:rPr>
        <w:t>нь</w:t>
      </w:r>
      <w:r>
        <w:rPr>
          <w:color w:val="231F20"/>
          <w:spacing w:val="-5"/>
          <w:sz w:val="22"/>
        </w:rPr>
        <w:t> </w:t>
      </w:r>
      <w:r>
        <w:rPr>
          <w:color w:val="231F20"/>
          <w:spacing w:val="-2"/>
          <w:sz w:val="22"/>
        </w:rPr>
        <w:t>өдөөх;</w:t>
      </w:r>
    </w:p>
    <w:p>
      <w:pPr>
        <w:pStyle w:val="ListParagraph"/>
        <w:numPr>
          <w:ilvl w:val="0"/>
          <w:numId w:val="3"/>
        </w:numPr>
        <w:tabs>
          <w:tab w:pos="2154" w:val="left" w:leader="none"/>
        </w:tabs>
        <w:spacing w:line="254" w:lineRule="auto" w:before="15" w:after="0"/>
        <w:ind w:left="2154" w:right="1357" w:hanging="284"/>
        <w:jc w:val="left"/>
        <w:rPr>
          <w:sz w:val="22"/>
        </w:rPr>
      </w:pPr>
      <w:r>
        <w:rPr>
          <w:color w:val="231F20"/>
          <w:sz w:val="22"/>
        </w:rPr>
        <w:t>Хайчлах, наах, эвлүүлэх зэрэг гарын жижиг булчинг хөгжүүлэх дасгал даалгавар </w:t>
      </w:r>
      <w:r>
        <w:rPr>
          <w:color w:val="231F20"/>
          <w:spacing w:val="-2"/>
          <w:sz w:val="22"/>
        </w:rPr>
        <w:t>ажиллах;</w:t>
      </w:r>
    </w:p>
    <w:p>
      <w:pPr>
        <w:pStyle w:val="ListParagraph"/>
        <w:numPr>
          <w:ilvl w:val="0"/>
          <w:numId w:val="3"/>
        </w:numPr>
        <w:tabs>
          <w:tab w:pos="2154" w:val="left" w:leader="none"/>
        </w:tabs>
        <w:spacing w:line="240" w:lineRule="auto" w:before="1" w:after="0"/>
        <w:ind w:left="2154" w:right="0" w:hanging="284"/>
        <w:jc w:val="left"/>
        <w:rPr>
          <w:sz w:val="22"/>
        </w:rPr>
      </w:pPr>
      <w:r>
        <w:rPr>
          <w:color w:val="231F20"/>
          <w:spacing w:val="-2"/>
          <w:sz w:val="22"/>
        </w:rPr>
        <w:t>Анхаарал</w:t>
      </w:r>
      <w:r>
        <w:rPr>
          <w:color w:val="231F20"/>
          <w:sz w:val="22"/>
        </w:rPr>
        <w:t> </w:t>
      </w:r>
      <w:r>
        <w:rPr>
          <w:color w:val="231F20"/>
          <w:spacing w:val="-2"/>
          <w:sz w:val="22"/>
        </w:rPr>
        <w:t>төвлөрөх</w:t>
      </w:r>
      <w:r>
        <w:rPr>
          <w:color w:val="231F20"/>
          <w:sz w:val="22"/>
        </w:rPr>
        <w:t> </w:t>
      </w:r>
      <w:r>
        <w:rPr>
          <w:color w:val="231F20"/>
          <w:spacing w:val="-2"/>
          <w:sz w:val="22"/>
        </w:rPr>
        <w:t>хугацааг</w:t>
      </w:r>
      <w:r>
        <w:rPr>
          <w:color w:val="231F20"/>
          <w:spacing w:val="1"/>
          <w:sz w:val="22"/>
        </w:rPr>
        <w:t> </w:t>
      </w:r>
      <w:r>
        <w:rPr>
          <w:color w:val="231F20"/>
          <w:spacing w:val="-2"/>
          <w:sz w:val="22"/>
        </w:rPr>
        <w:t>сургалт,</w:t>
      </w:r>
      <w:r>
        <w:rPr>
          <w:color w:val="231F20"/>
          <w:sz w:val="22"/>
        </w:rPr>
        <w:t> </w:t>
      </w:r>
      <w:r>
        <w:rPr>
          <w:color w:val="231F20"/>
          <w:spacing w:val="-2"/>
          <w:sz w:val="22"/>
        </w:rPr>
        <w:t>үйл</w:t>
      </w:r>
      <w:r>
        <w:rPr>
          <w:color w:val="231F20"/>
          <w:spacing w:val="1"/>
          <w:sz w:val="22"/>
        </w:rPr>
        <w:t> </w:t>
      </w:r>
      <w:r>
        <w:rPr>
          <w:color w:val="231F20"/>
          <w:spacing w:val="-2"/>
          <w:sz w:val="22"/>
        </w:rPr>
        <w:t>ажиллагаанд</w:t>
      </w:r>
      <w:r>
        <w:rPr>
          <w:color w:val="231F20"/>
          <w:sz w:val="22"/>
        </w:rPr>
        <w:t> </w:t>
      </w:r>
      <w:r>
        <w:rPr>
          <w:color w:val="231F20"/>
          <w:spacing w:val="-2"/>
          <w:sz w:val="22"/>
        </w:rPr>
        <w:t>тохируулж</w:t>
      </w:r>
      <w:r>
        <w:rPr>
          <w:color w:val="231F20"/>
          <w:spacing w:val="1"/>
          <w:sz w:val="22"/>
        </w:rPr>
        <w:t> </w:t>
      </w:r>
      <w:r>
        <w:rPr>
          <w:color w:val="231F20"/>
          <w:spacing w:val="-2"/>
          <w:sz w:val="22"/>
        </w:rPr>
        <w:t>төлөвлөх;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Дасгал</w:t>
      </w:r>
      <w:r>
        <w:rPr>
          <w:color w:val="231F20"/>
          <w:spacing w:val="-15"/>
          <w:sz w:val="22"/>
        </w:rPr>
        <w:t> </w:t>
      </w:r>
      <w:r>
        <w:rPr>
          <w:color w:val="231F20"/>
          <w:sz w:val="22"/>
        </w:rPr>
        <w:t>хөдөлгөөн</w:t>
      </w:r>
      <w:r>
        <w:rPr>
          <w:color w:val="231F20"/>
          <w:spacing w:val="-15"/>
          <w:sz w:val="22"/>
        </w:rPr>
        <w:t> </w:t>
      </w:r>
      <w:r>
        <w:rPr>
          <w:color w:val="231F20"/>
          <w:sz w:val="22"/>
        </w:rPr>
        <w:t>хийх,</w:t>
      </w:r>
      <w:r>
        <w:rPr>
          <w:color w:val="231F20"/>
          <w:spacing w:val="-14"/>
          <w:sz w:val="22"/>
        </w:rPr>
        <w:t> </w:t>
      </w:r>
      <w:r>
        <w:rPr>
          <w:color w:val="231F20"/>
          <w:sz w:val="22"/>
        </w:rPr>
        <w:t>зугаалах,</w:t>
      </w:r>
      <w:r>
        <w:rPr>
          <w:color w:val="231F20"/>
          <w:spacing w:val="-15"/>
          <w:sz w:val="22"/>
        </w:rPr>
        <w:t> </w:t>
      </w:r>
      <w:r>
        <w:rPr>
          <w:color w:val="231F20"/>
          <w:sz w:val="22"/>
        </w:rPr>
        <w:t>хооллох</w:t>
      </w:r>
      <w:r>
        <w:rPr>
          <w:color w:val="231F20"/>
          <w:spacing w:val="-14"/>
          <w:sz w:val="22"/>
        </w:rPr>
        <w:t> </w:t>
      </w:r>
      <w:r>
        <w:rPr>
          <w:color w:val="231F20"/>
          <w:sz w:val="22"/>
        </w:rPr>
        <w:t>цагийг</w:t>
      </w:r>
      <w:r>
        <w:rPr>
          <w:color w:val="231F20"/>
          <w:spacing w:val="-15"/>
          <w:sz w:val="22"/>
        </w:rPr>
        <w:t> </w:t>
      </w:r>
      <w:r>
        <w:rPr>
          <w:color w:val="231F20"/>
          <w:spacing w:val="-2"/>
          <w:sz w:val="22"/>
        </w:rPr>
        <w:t>баримтлах;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Шүүмжлэх,</w:t>
      </w:r>
      <w:r>
        <w:rPr>
          <w:color w:val="231F20"/>
          <w:spacing w:val="-10"/>
          <w:sz w:val="22"/>
        </w:rPr>
        <w:t> </w:t>
      </w:r>
      <w:r>
        <w:rPr>
          <w:color w:val="231F20"/>
          <w:sz w:val="22"/>
        </w:rPr>
        <w:t>буруутгахаас</w:t>
      </w:r>
      <w:r>
        <w:rPr>
          <w:color w:val="231F20"/>
          <w:spacing w:val="-9"/>
          <w:sz w:val="22"/>
        </w:rPr>
        <w:t> </w:t>
      </w:r>
      <w:r>
        <w:rPr>
          <w:color w:val="231F20"/>
          <w:sz w:val="22"/>
        </w:rPr>
        <w:t>илүү</w:t>
      </w:r>
      <w:r>
        <w:rPr>
          <w:color w:val="231F20"/>
          <w:spacing w:val="-9"/>
          <w:sz w:val="22"/>
        </w:rPr>
        <w:t> </w:t>
      </w:r>
      <w:r>
        <w:rPr>
          <w:color w:val="231F20"/>
          <w:spacing w:val="-2"/>
          <w:sz w:val="22"/>
        </w:rPr>
        <w:t>урамшуулах.</w:t>
      </w:r>
    </w:p>
    <w:p>
      <w:pPr>
        <w:pStyle w:val="Heading3"/>
        <w:spacing w:before="68"/>
        <w:ind w:left="1020"/>
      </w:pPr>
      <w:r>
        <w:rPr>
          <w:color w:val="231F20"/>
        </w:rPr>
        <w:t>Суралцахуй</w:t>
      </w:r>
      <w:r>
        <w:rPr>
          <w:color w:val="231F20"/>
          <w:spacing w:val="-6"/>
        </w:rPr>
        <w:t> </w:t>
      </w:r>
      <w:r>
        <w:rPr>
          <w:color w:val="231F20"/>
        </w:rPr>
        <w:t>төвтэй,</w:t>
      </w:r>
      <w:r>
        <w:rPr>
          <w:color w:val="231F20"/>
          <w:spacing w:val="-6"/>
        </w:rPr>
        <w:t> </w:t>
      </w:r>
      <w:r>
        <w:rPr>
          <w:color w:val="231F20"/>
        </w:rPr>
        <w:t>хүүхэд</w:t>
      </w:r>
      <w:r>
        <w:rPr>
          <w:color w:val="231F20"/>
          <w:spacing w:val="-6"/>
        </w:rPr>
        <w:t> </w:t>
      </w:r>
      <w:r>
        <w:rPr>
          <w:color w:val="231F20"/>
        </w:rPr>
        <w:t>бүрийн</w:t>
      </w:r>
      <w:r>
        <w:rPr>
          <w:color w:val="231F20"/>
          <w:spacing w:val="-6"/>
        </w:rPr>
        <w:t> </w:t>
      </w:r>
      <w:r>
        <w:rPr>
          <w:color w:val="231F20"/>
        </w:rPr>
        <w:t>оролцоог</w:t>
      </w:r>
      <w:r>
        <w:rPr>
          <w:color w:val="231F20"/>
          <w:spacing w:val="-6"/>
        </w:rPr>
        <w:t> </w:t>
      </w:r>
      <w:r>
        <w:rPr>
          <w:color w:val="231F20"/>
        </w:rPr>
        <w:t>хангасан</w:t>
      </w:r>
      <w:r>
        <w:rPr>
          <w:color w:val="231F20"/>
          <w:spacing w:val="-6"/>
        </w:rPr>
        <w:t> </w:t>
      </w:r>
      <w:r>
        <w:rPr>
          <w:color w:val="231F20"/>
          <w:spacing w:val="-4"/>
        </w:rPr>
        <w:t>байх</w:t>
      </w:r>
    </w:p>
    <w:p>
      <w:pPr>
        <w:pStyle w:val="ListParagraph"/>
        <w:numPr>
          <w:ilvl w:val="0"/>
          <w:numId w:val="3"/>
        </w:numPr>
        <w:tabs>
          <w:tab w:pos="2154" w:val="left" w:leader="none"/>
        </w:tabs>
        <w:spacing w:line="254" w:lineRule="auto" w:before="14" w:after="0"/>
        <w:ind w:left="2154" w:right="1357" w:hanging="284"/>
        <w:jc w:val="left"/>
        <w:rPr>
          <w:sz w:val="22"/>
        </w:rPr>
      </w:pPr>
      <w:r>
        <w:rPr>
          <w:color w:val="231F20"/>
          <w:sz w:val="22"/>
        </w:rPr>
        <w:t>Багшлахуйгаас</w:t>
      </w:r>
      <w:r>
        <w:rPr>
          <w:color w:val="231F20"/>
          <w:spacing w:val="80"/>
          <w:sz w:val="22"/>
        </w:rPr>
        <w:t> </w:t>
      </w:r>
      <w:r>
        <w:rPr>
          <w:color w:val="231F20"/>
          <w:sz w:val="22"/>
        </w:rPr>
        <w:t>илүүтэй</w:t>
      </w:r>
      <w:r>
        <w:rPr>
          <w:color w:val="231F20"/>
          <w:spacing w:val="80"/>
          <w:sz w:val="22"/>
        </w:rPr>
        <w:t> </w:t>
      </w:r>
      <w:r>
        <w:rPr>
          <w:color w:val="231F20"/>
          <w:sz w:val="22"/>
        </w:rPr>
        <w:t>хүүхэд</w:t>
      </w:r>
      <w:r>
        <w:rPr>
          <w:color w:val="231F20"/>
          <w:spacing w:val="80"/>
          <w:sz w:val="22"/>
        </w:rPr>
        <w:t> </w:t>
      </w:r>
      <w:r>
        <w:rPr>
          <w:color w:val="231F20"/>
          <w:sz w:val="22"/>
        </w:rPr>
        <w:t>сонирхож</w:t>
      </w:r>
      <w:r>
        <w:rPr>
          <w:color w:val="231F20"/>
          <w:spacing w:val="80"/>
          <w:sz w:val="22"/>
        </w:rPr>
        <w:t> </w:t>
      </w:r>
      <w:r>
        <w:rPr>
          <w:color w:val="231F20"/>
          <w:sz w:val="22"/>
        </w:rPr>
        <w:t>хийх,</w:t>
      </w:r>
      <w:r>
        <w:rPr>
          <w:color w:val="231F20"/>
          <w:spacing w:val="80"/>
          <w:sz w:val="22"/>
        </w:rPr>
        <w:t> </w:t>
      </w:r>
      <w:r>
        <w:rPr>
          <w:color w:val="231F20"/>
          <w:sz w:val="22"/>
        </w:rPr>
        <w:t>бүтээх,</w:t>
      </w:r>
      <w:r>
        <w:rPr>
          <w:color w:val="231F20"/>
          <w:spacing w:val="80"/>
          <w:sz w:val="22"/>
        </w:rPr>
        <w:t> </w:t>
      </w:r>
      <w:r>
        <w:rPr>
          <w:color w:val="231F20"/>
          <w:sz w:val="22"/>
        </w:rPr>
        <w:t>турших</w:t>
      </w:r>
      <w:r>
        <w:rPr>
          <w:color w:val="231F20"/>
          <w:spacing w:val="80"/>
          <w:sz w:val="22"/>
        </w:rPr>
        <w:t> </w:t>
      </w:r>
      <w:r>
        <w:rPr>
          <w:color w:val="231F20"/>
          <w:sz w:val="22"/>
        </w:rPr>
        <w:t>боломжийг</w:t>
      </w:r>
      <w:r>
        <w:rPr>
          <w:color w:val="231F20"/>
          <w:spacing w:val="40"/>
          <w:sz w:val="22"/>
        </w:rPr>
        <w:t> </w:t>
      </w:r>
      <w:r>
        <w:rPr>
          <w:color w:val="231F20"/>
          <w:sz w:val="22"/>
        </w:rPr>
        <w:t>бүрдүүлэн суралцахуйд чиглэх;</w:t>
      </w:r>
    </w:p>
    <w:p>
      <w:pPr>
        <w:pStyle w:val="ListParagraph"/>
        <w:numPr>
          <w:ilvl w:val="0"/>
          <w:numId w:val="3"/>
        </w:numPr>
        <w:tabs>
          <w:tab w:pos="2154" w:val="left" w:leader="none"/>
        </w:tabs>
        <w:spacing w:line="240" w:lineRule="auto" w:before="0" w:after="0"/>
        <w:ind w:left="2154" w:right="0" w:hanging="284"/>
        <w:jc w:val="left"/>
        <w:rPr>
          <w:sz w:val="22"/>
        </w:rPr>
      </w:pPr>
      <w:r>
        <w:rPr>
          <w:color w:val="231F20"/>
          <w:sz w:val="22"/>
        </w:rPr>
        <w:t>Өрсөлдөхөөс</w:t>
      </w:r>
      <w:r>
        <w:rPr>
          <w:color w:val="231F20"/>
          <w:spacing w:val="-6"/>
          <w:sz w:val="22"/>
        </w:rPr>
        <w:t> </w:t>
      </w:r>
      <w:r>
        <w:rPr>
          <w:color w:val="231F20"/>
          <w:sz w:val="22"/>
        </w:rPr>
        <w:t>илүүтэй</w:t>
      </w:r>
      <w:r>
        <w:rPr>
          <w:color w:val="231F20"/>
          <w:spacing w:val="-5"/>
          <w:sz w:val="22"/>
        </w:rPr>
        <w:t> </w:t>
      </w:r>
      <w:r>
        <w:rPr>
          <w:color w:val="231F20"/>
          <w:sz w:val="22"/>
        </w:rPr>
        <w:t>хамтран</w:t>
      </w:r>
      <w:r>
        <w:rPr>
          <w:color w:val="231F20"/>
          <w:spacing w:val="-5"/>
          <w:sz w:val="22"/>
        </w:rPr>
        <w:t> </w:t>
      </w:r>
      <w:r>
        <w:rPr>
          <w:color w:val="231F20"/>
          <w:sz w:val="22"/>
        </w:rPr>
        <w:t>суралцахыг</w:t>
      </w:r>
      <w:r>
        <w:rPr>
          <w:color w:val="231F20"/>
          <w:spacing w:val="-5"/>
          <w:sz w:val="22"/>
        </w:rPr>
        <w:t> </w:t>
      </w:r>
      <w:r>
        <w:rPr>
          <w:color w:val="231F20"/>
          <w:spacing w:val="-2"/>
          <w:sz w:val="22"/>
        </w:rPr>
        <w:t>дэмжих;</w:t>
      </w:r>
    </w:p>
    <w:p>
      <w:pPr>
        <w:pStyle w:val="ListParagraph"/>
        <w:numPr>
          <w:ilvl w:val="0"/>
          <w:numId w:val="3"/>
        </w:numPr>
        <w:tabs>
          <w:tab w:pos="2154" w:val="left" w:leader="none"/>
        </w:tabs>
        <w:spacing w:line="254" w:lineRule="auto" w:before="15" w:after="0"/>
        <w:ind w:left="2154" w:right="1357" w:hanging="284"/>
        <w:jc w:val="left"/>
        <w:rPr>
          <w:sz w:val="22"/>
        </w:rPr>
      </w:pPr>
      <w:r>
        <w:rPr>
          <w:color w:val="231F20"/>
          <w:sz w:val="22"/>
        </w:rPr>
        <w:t>Хүүхэд харилцах, хамтрах, алдаанаас суралцах боломжийг олгох, үүнд чиглэсэн орчныг бүрдүүлэх;</w:t>
      </w:r>
    </w:p>
    <w:p>
      <w:pPr>
        <w:pStyle w:val="ListParagraph"/>
        <w:spacing w:after="0" w:line="254" w:lineRule="auto"/>
        <w:jc w:val="left"/>
        <w:rPr>
          <w:sz w:val="22"/>
        </w:rPr>
        <w:sectPr>
          <w:pgSz w:w="11910" w:h="16840"/>
          <w:pgMar w:header="882" w:footer="1081" w:top="1280" w:bottom="1280" w:left="0" w:right="0"/>
        </w:sectPr>
      </w:pPr>
    </w:p>
    <w:p>
      <w:pPr>
        <w:pStyle w:val="Heading3"/>
        <w:spacing w:before="83"/>
      </w:pPr>
      <w:r>
        <w:rPr>
          <w:color w:val="231F20"/>
        </w:rPr>
        <w:t>Суралцахуйг</w:t>
      </w:r>
      <w:r>
        <w:rPr>
          <w:color w:val="231F20"/>
          <w:spacing w:val="-5"/>
        </w:rPr>
        <w:t> </w:t>
      </w:r>
      <w:r>
        <w:rPr>
          <w:color w:val="231F20"/>
        </w:rPr>
        <w:t>баяжуулсан</w:t>
      </w:r>
      <w:r>
        <w:rPr>
          <w:color w:val="231F20"/>
          <w:spacing w:val="-5"/>
        </w:rPr>
        <w:t> </w:t>
      </w:r>
      <w:r>
        <w:rPr>
          <w:color w:val="231F20"/>
          <w:spacing w:val="-4"/>
        </w:rPr>
        <w:t>байх</w:t>
      </w:r>
    </w:p>
    <w:p>
      <w:pPr>
        <w:pStyle w:val="ListParagraph"/>
        <w:numPr>
          <w:ilvl w:val="1"/>
          <w:numId w:val="3"/>
        </w:numPr>
        <w:tabs>
          <w:tab w:pos="2494" w:val="left" w:leader="none"/>
        </w:tabs>
        <w:spacing w:line="240" w:lineRule="auto" w:before="14" w:after="0"/>
        <w:ind w:left="2494" w:right="0" w:hanging="283"/>
        <w:jc w:val="left"/>
        <w:rPr>
          <w:sz w:val="22"/>
        </w:rPr>
      </w:pPr>
      <w:r>
        <w:rPr>
          <w:color w:val="231F20"/>
          <w:sz w:val="22"/>
        </w:rPr>
        <w:t>Хүүхдийн</w:t>
      </w:r>
      <w:r>
        <w:rPr>
          <w:color w:val="231F20"/>
          <w:spacing w:val="-9"/>
          <w:sz w:val="22"/>
        </w:rPr>
        <w:t> </w:t>
      </w:r>
      <w:r>
        <w:rPr>
          <w:color w:val="231F20"/>
          <w:sz w:val="22"/>
        </w:rPr>
        <w:t>сониуч</w:t>
      </w:r>
      <w:r>
        <w:rPr>
          <w:color w:val="231F20"/>
          <w:spacing w:val="-8"/>
          <w:sz w:val="22"/>
        </w:rPr>
        <w:t> </w:t>
      </w:r>
      <w:r>
        <w:rPr>
          <w:color w:val="231F20"/>
          <w:sz w:val="22"/>
        </w:rPr>
        <w:t>зан,</w:t>
      </w:r>
      <w:r>
        <w:rPr>
          <w:color w:val="231F20"/>
          <w:spacing w:val="-9"/>
          <w:sz w:val="22"/>
        </w:rPr>
        <w:t> </w:t>
      </w:r>
      <w:r>
        <w:rPr>
          <w:color w:val="231F20"/>
          <w:sz w:val="22"/>
        </w:rPr>
        <w:t>бүтээлч</w:t>
      </w:r>
      <w:r>
        <w:rPr>
          <w:color w:val="231F20"/>
          <w:spacing w:val="-8"/>
          <w:sz w:val="22"/>
        </w:rPr>
        <w:t> </w:t>
      </w:r>
      <w:r>
        <w:rPr>
          <w:color w:val="231F20"/>
          <w:sz w:val="22"/>
        </w:rPr>
        <w:t>байдал,</w:t>
      </w:r>
      <w:r>
        <w:rPr>
          <w:color w:val="231F20"/>
          <w:spacing w:val="-8"/>
          <w:sz w:val="22"/>
        </w:rPr>
        <w:t> </w:t>
      </w:r>
      <w:r>
        <w:rPr>
          <w:color w:val="231F20"/>
          <w:sz w:val="22"/>
        </w:rPr>
        <w:t>асуудал</w:t>
      </w:r>
      <w:r>
        <w:rPr>
          <w:color w:val="231F20"/>
          <w:spacing w:val="-9"/>
          <w:sz w:val="22"/>
        </w:rPr>
        <w:t> </w:t>
      </w:r>
      <w:r>
        <w:rPr>
          <w:color w:val="231F20"/>
          <w:sz w:val="22"/>
        </w:rPr>
        <w:t>шийдэх</w:t>
      </w:r>
      <w:r>
        <w:rPr>
          <w:color w:val="231F20"/>
          <w:spacing w:val="-8"/>
          <w:sz w:val="22"/>
        </w:rPr>
        <w:t> </w:t>
      </w:r>
      <w:r>
        <w:rPr>
          <w:color w:val="231F20"/>
          <w:sz w:val="22"/>
        </w:rPr>
        <w:t>чадварыг</w:t>
      </w:r>
      <w:r>
        <w:rPr>
          <w:color w:val="231F20"/>
          <w:spacing w:val="-8"/>
          <w:sz w:val="22"/>
        </w:rPr>
        <w:t> </w:t>
      </w:r>
      <w:r>
        <w:rPr>
          <w:color w:val="231F20"/>
          <w:spacing w:val="-2"/>
          <w:sz w:val="22"/>
        </w:rPr>
        <w:t>хөгжүүлэх;</w:t>
      </w:r>
    </w:p>
    <w:p>
      <w:pPr>
        <w:pStyle w:val="ListParagraph"/>
        <w:numPr>
          <w:ilvl w:val="1"/>
          <w:numId w:val="3"/>
        </w:numPr>
        <w:tabs>
          <w:tab w:pos="2494" w:val="left" w:leader="none"/>
        </w:tabs>
        <w:spacing w:line="254" w:lineRule="auto" w:before="15" w:after="0"/>
        <w:ind w:left="2494" w:right="1017" w:hanging="284"/>
        <w:jc w:val="left"/>
        <w:rPr>
          <w:sz w:val="22"/>
        </w:rPr>
      </w:pPr>
      <w:r>
        <w:rPr>
          <w:color w:val="231F20"/>
          <w:spacing w:val="-2"/>
          <w:sz w:val="22"/>
        </w:rPr>
        <w:t>Хүүхдийн</w:t>
      </w:r>
      <w:r>
        <w:rPr>
          <w:color w:val="231F20"/>
          <w:spacing w:val="-5"/>
          <w:sz w:val="22"/>
        </w:rPr>
        <w:t> </w:t>
      </w:r>
      <w:r>
        <w:rPr>
          <w:color w:val="231F20"/>
          <w:spacing w:val="-2"/>
          <w:sz w:val="22"/>
        </w:rPr>
        <w:t>өмнөх</w:t>
      </w:r>
      <w:r>
        <w:rPr>
          <w:color w:val="231F20"/>
          <w:spacing w:val="-5"/>
          <w:sz w:val="22"/>
        </w:rPr>
        <w:t> </w:t>
      </w:r>
      <w:r>
        <w:rPr>
          <w:color w:val="231F20"/>
          <w:spacing w:val="-2"/>
          <w:sz w:val="22"/>
        </w:rPr>
        <w:t>туршлага,</w:t>
      </w:r>
      <w:r>
        <w:rPr>
          <w:color w:val="231F20"/>
          <w:spacing w:val="-5"/>
          <w:sz w:val="22"/>
        </w:rPr>
        <w:t> </w:t>
      </w:r>
      <w:r>
        <w:rPr>
          <w:color w:val="231F20"/>
          <w:spacing w:val="-2"/>
          <w:sz w:val="22"/>
        </w:rPr>
        <w:t>төсөөлөл,</w:t>
      </w:r>
      <w:r>
        <w:rPr>
          <w:color w:val="231F20"/>
          <w:spacing w:val="-5"/>
          <w:sz w:val="22"/>
        </w:rPr>
        <w:t> </w:t>
      </w:r>
      <w:r>
        <w:rPr>
          <w:color w:val="231F20"/>
          <w:spacing w:val="-2"/>
          <w:sz w:val="22"/>
        </w:rPr>
        <w:t>таамаглалд</w:t>
      </w:r>
      <w:r>
        <w:rPr>
          <w:color w:val="231F20"/>
          <w:spacing w:val="-5"/>
          <w:sz w:val="22"/>
        </w:rPr>
        <w:t> </w:t>
      </w:r>
      <w:r>
        <w:rPr>
          <w:color w:val="231F20"/>
          <w:spacing w:val="-2"/>
          <w:sz w:val="22"/>
        </w:rPr>
        <w:t>үндэслэн</w:t>
      </w:r>
      <w:r>
        <w:rPr>
          <w:color w:val="231F20"/>
          <w:spacing w:val="-5"/>
          <w:sz w:val="22"/>
        </w:rPr>
        <w:t> </w:t>
      </w:r>
      <w:r>
        <w:rPr>
          <w:color w:val="231F20"/>
          <w:spacing w:val="-2"/>
          <w:sz w:val="22"/>
        </w:rPr>
        <w:t>сурах</w:t>
      </w:r>
      <w:r>
        <w:rPr>
          <w:color w:val="231F20"/>
          <w:spacing w:val="-5"/>
          <w:sz w:val="22"/>
        </w:rPr>
        <w:t> </w:t>
      </w:r>
      <w:r>
        <w:rPr>
          <w:color w:val="231F20"/>
          <w:spacing w:val="-2"/>
          <w:sz w:val="22"/>
        </w:rPr>
        <w:t>үйлийг</w:t>
      </w:r>
      <w:r>
        <w:rPr>
          <w:color w:val="231F20"/>
          <w:spacing w:val="-6"/>
          <w:sz w:val="22"/>
        </w:rPr>
        <w:t> </w:t>
      </w:r>
      <w:r>
        <w:rPr>
          <w:color w:val="231F20"/>
          <w:spacing w:val="-2"/>
          <w:sz w:val="22"/>
        </w:rPr>
        <w:t>төлөвлөх, </w:t>
      </w:r>
      <w:r>
        <w:rPr>
          <w:color w:val="231F20"/>
          <w:sz w:val="22"/>
        </w:rPr>
        <w:t>турших, хийж гүйцэтгэх, үр дүнгээ нягтлах зэргийг давтан хийж, дадал болгох;</w:t>
      </w:r>
    </w:p>
    <w:p>
      <w:pPr>
        <w:pStyle w:val="ListParagraph"/>
        <w:numPr>
          <w:ilvl w:val="1"/>
          <w:numId w:val="3"/>
        </w:numPr>
        <w:tabs>
          <w:tab w:pos="2494" w:val="left" w:leader="none"/>
        </w:tabs>
        <w:spacing w:line="254" w:lineRule="auto" w:before="0" w:after="0"/>
        <w:ind w:left="2494" w:right="1019" w:hanging="284"/>
        <w:jc w:val="left"/>
        <w:rPr>
          <w:sz w:val="22"/>
        </w:rPr>
      </w:pPr>
      <w:r>
        <w:rPr>
          <w:color w:val="231F20"/>
          <w:spacing w:val="-2"/>
          <w:sz w:val="22"/>
        </w:rPr>
        <w:t>Орон</w:t>
      </w:r>
      <w:r>
        <w:rPr>
          <w:color w:val="231F20"/>
          <w:spacing w:val="-17"/>
          <w:sz w:val="22"/>
        </w:rPr>
        <w:t> </w:t>
      </w:r>
      <w:r>
        <w:rPr>
          <w:color w:val="231F20"/>
          <w:spacing w:val="-2"/>
          <w:sz w:val="22"/>
        </w:rPr>
        <w:t>нутгийн</w:t>
      </w:r>
      <w:r>
        <w:rPr>
          <w:color w:val="231F20"/>
          <w:spacing w:val="-17"/>
          <w:sz w:val="22"/>
        </w:rPr>
        <w:t> </w:t>
      </w:r>
      <w:r>
        <w:rPr>
          <w:color w:val="231F20"/>
          <w:spacing w:val="-2"/>
          <w:sz w:val="22"/>
        </w:rPr>
        <w:t>музей,</w:t>
      </w:r>
      <w:r>
        <w:rPr>
          <w:color w:val="231F20"/>
          <w:spacing w:val="-17"/>
          <w:sz w:val="22"/>
        </w:rPr>
        <w:t> </w:t>
      </w:r>
      <w:r>
        <w:rPr>
          <w:color w:val="231F20"/>
          <w:spacing w:val="-2"/>
          <w:sz w:val="22"/>
        </w:rPr>
        <w:t>театр,</w:t>
      </w:r>
      <w:r>
        <w:rPr>
          <w:color w:val="231F20"/>
          <w:spacing w:val="-17"/>
          <w:sz w:val="22"/>
        </w:rPr>
        <w:t> </w:t>
      </w:r>
      <w:r>
        <w:rPr>
          <w:color w:val="231F20"/>
          <w:spacing w:val="-2"/>
          <w:sz w:val="22"/>
        </w:rPr>
        <w:t>номын</w:t>
      </w:r>
      <w:r>
        <w:rPr>
          <w:color w:val="231F20"/>
          <w:spacing w:val="-17"/>
          <w:sz w:val="22"/>
        </w:rPr>
        <w:t> </w:t>
      </w:r>
      <w:r>
        <w:rPr>
          <w:color w:val="231F20"/>
          <w:spacing w:val="-2"/>
          <w:sz w:val="22"/>
        </w:rPr>
        <w:t>сан,</w:t>
      </w:r>
      <w:r>
        <w:rPr>
          <w:color w:val="231F20"/>
          <w:spacing w:val="-17"/>
          <w:sz w:val="22"/>
        </w:rPr>
        <w:t> </w:t>
      </w:r>
      <w:r>
        <w:rPr>
          <w:color w:val="231F20"/>
          <w:spacing w:val="-2"/>
          <w:sz w:val="22"/>
        </w:rPr>
        <w:t>байгалийн</w:t>
      </w:r>
      <w:r>
        <w:rPr>
          <w:color w:val="231F20"/>
          <w:spacing w:val="-17"/>
          <w:sz w:val="22"/>
        </w:rPr>
        <w:t> </w:t>
      </w:r>
      <w:r>
        <w:rPr>
          <w:color w:val="231F20"/>
          <w:spacing w:val="-2"/>
          <w:sz w:val="22"/>
        </w:rPr>
        <w:t>орчин,</w:t>
      </w:r>
      <w:r>
        <w:rPr>
          <w:color w:val="231F20"/>
          <w:spacing w:val="-17"/>
          <w:sz w:val="22"/>
        </w:rPr>
        <w:t> </w:t>
      </w:r>
      <w:r>
        <w:rPr>
          <w:color w:val="231F20"/>
          <w:spacing w:val="-2"/>
          <w:sz w:val="22"/>
        </w:rPr>
        <w:t>үйлдвэрийн</w:t>
      </w:r>
      <w:r>
        <w:rPr>
          <w:color w:val="231F20"/>
          <w:spacing w:val="-17"/>
          <w:sz w:val="22"/>
        </w:rPr>
        <w:t> </w:t>
      </w:r>
      <w:r>
        <w:rPr>
          <w:color w:val="231F20"/>
          <w:spacing w:val="-2"/>
          <w:sz w:val="22"/>
        </w:rPr>
        <w:t>газар,</w:t>
      </w:r>
      <w:r>
        <w:rPr>
          <w:color w:val="231F20"/>
          <w:spacing w:val="-17"/>
          <w:sz w:val="22"/>
        </w:rPr>
        <w:t> </w:t>
      </w:r>
      <w:r>
        <w:rPr>
          <w:color w:val="231F20"/>
          <w:spacing w:val="-2"/>
          <w:sz w:val="22"/>
        </w:rPr>
        <w:t>амьтны </w:t>
      </w:r>
      <w:r>
        <w:rPr>
          <w:color w:val="231F20"/>
          <w:sz w:val="22"/>
        </w:rPr>
        <w:t>хүрээлэн зэрэг газар аялал хийх, зочин урих;</w:t>
      </w:r>
    </w:p>
    <w:p>
      <w:pPr>
        <w:pStyle w:val="ListParagraph"/>
        <w:numPr>
          <w:ilvl w:val="1"/>
          <w:numId w:val="3"/>
        </w:numPr>
        <w:tabs>
          <w:tab w:pos="2494" w:val="left" w:leader="none"/>
        </w:tabs>
        <w:spacing w:line="254" w:lineRule="auto" w:before="0" w:after="0"/>
        <w:ind w:left="2494" w:right="1018" w:hanging="284"/>
        <w:jc w:val="left"/>
        <w:rPr>
          <w:sz w:val="22"/>
        </w:rPr>
      </w:pPr>
      <w:r>
        <w:rPr>
          <w:color w:val="231F20"/>
          <w:spacing w:val="-2"/>
          <w:sz w:val="22"/>
        </w:rPr>
        <w:t>Дижитал</w:t>
      </w:r>
      <w:r>
        <w:rPr>
          <w:color w:val="231F20"/>
          <w:spacing w:val="-3"/>
          <w:sz w:val="22"/>
        </w:rPr>
        <w:t> </w:t>
      </w:r>
      <w:r>
        <w:rPr>
          <w:color w:val="231F20"/>
          <w:spacing w:val="-2"/>
          <w:sz w:val="22"/>
        </w:rPr>
        <w:t>хэрэгсэл</w:t>
      </w:r>
      <w:r>
        <w:rPr>
          <w:color w:val="231F20"/>
          <w:spacing w:val="-3"/>
          <w:sz w:val="22"/>
        </w:rPr>
        <w:t> </w:t>
      </w:r>
      <w:r>
        <w:rPr>
          <w:color w:val="231F20"/>
          <w:spacing w:val="-2"/>
          <w:sz w:val="22"/>
        </w:rPr>
        <w:t>ашиглан</w:t>
      </w:r>
      <w:r>
        <w:rPr>
          <w:color w:val="231F20"/>
          <w:spacing w:val="-3"/>
          <w:sz w:val="22"/>
        </w:rPr>
        <w:t> </w:t>
      </w:r>
      <w:r>
        <w:rPr>
          <w:color w:val="231F20"/>
          <w:spacing w:val="-2"/>
          <w:sz w:val="22"/>
        </w:rPr>
        <w:t>суралцах,</w:t>
      </w:r>
      <w:r>
        <w:rPr>
          <w:color w:val="231F20"/>
          <w:spacing w:val="-3"/>
          <w:sz w:val="22"/>
        </w:rPr>
        <w:t> </w:t>
      </w:r>
      <w:r>
        <w:rPr>
          <w:color w:val="231F20"/>
          <w:spacing w:val="-2"/>
          <w:sz w:val="22"/>
        </w:rPr>
        <w:t>орчин</w:t>
      </w:r>
      <w:r>
        <w:rPr>
          <w:color w:val="231F20"/>
          <w:spacing w:val="-3"/>
          <w:sz w:val="22"/>
        </w:rPr>
        <w:t> </w:t>
      </w:r>
      <w:r>
        <w:rPr>
          <w:color w:val="231F20"/>
          <w:spacing w:val="-2"/>
          <w:sz w:val="22"/>
        </w:rPr>
        <w:t>үеийн</w:t>
      </w:r>
      <w:r>
        <w:rPr>
          <w:color w:val="231F20"/>
          <w:spacing w:val="-3"/>
          <w:sz w:val="22"/>
        </w:rPr>
        <w:t> </w:t>
      </w:r>
      <w:r>
        <w:rPr>
          <w:color w:val="231F20"/>
          <w:spacing w:val="-2"/>
          <w:sz w:val="22"/>
        </w:rPr>
        <w:t>идэвхтэй</w:t>
      </w:r>
      <w:r>
        <w:rPr>
          <w:color w:val="231F20"/>
          <w:spacing w:val="-3"/>
          <w:sz w:val="22"/>
        </w:rPr>
        <w:t> </w:t>
      </w:r>
      <w:r>
        <w:rPr>
          <w:color w:val="231F20"/>
          <w:spacing w:val="-2"/>
          <w:sz w:val="22"/>
        </w:rPr>
        <w:t>суралцахуйн</w:t>
      </w:r>
      <w:r>
        <w:rPr>
          <w:color w:val="231F20"/>
          <w:spacing w:val="-3"/>
          <w:sz w:val="22"/>
        </w:rPr>
        <w:t> </w:t>
      </w:r>
      <w:r>
        <w:rPr>
          <w:color w:val="231F20"/>
          <w:spacing w:val="-2"/>
          <w:sz w:val="22"/>
        </w:rPr>
        <w:t>аргуудыг нэвтрүүлэх;</w:t>
      </w:r>
    </w:p>
    <w:p>
      <w:pPr>
        <w:pStyle w:val="ListParagraph"/>
        <w:numPr>
          <w:ilvl w:val="1"/>
          <w:numId w:val="3"/>
        </w:numPr>
        <w:tabs>
          <w:tab w:pos="2494" w:val="left" w:leader="none"/>
        </w:tabs>
        <w:spacing w:line="254" w:lineRule="auto" w:before="0" w:after="0"/>
        <w:ind w:left="2494" w:right="1017" w:hanging="284"/>
        <w:jc w:val="left"/>
        <w:rPr>
          <w:sz w:val="22"/>
        </w:rPr>
      </w:pPr>
      <w:r>
        <w:rPr>
          <w:color w:val="231F20"/>
          <w:sz w:val="22"/>
        </w:rPr>
        <w:t>Сургалтын</w:t>
      </w:r>
      <w:r>
        <w:rPr>
          <w:color w:val="231F20"/>
          <w:spacing w:val="37"/>
          <w:sz w:val="22"/>
        </w:rPr>
        <w:t> </w:t>
      </w:r>
      <w:r>
        <w:rPr>
          <w:color w:val="231F20"/>
          <w:sz w:val="22"/>
        </w:rPr>
        <w:t>чиглэлийн</w:t>
      </w:r>
      <w:r>
        <w:rPr>
          <w:color w:val="231F20"/>
          <w:spacing w:val="37"/>
          <w:sz w:val="22"/>
        </w:rPr>
        <w:t> </w:t>
      </w:r>
      <w:r>
        <w:rPr>
          <w:color w:val="231F20"/>
          <w:sz w:val="22"/>
        </w:rPr>
        <w:t>хоорондын</w:t>
      </w:r>
      <w:r>
        <w:rPr>
          <w:color w:val="231F20"/>
          <w:spacing w:val="37"/>
          <w:sz w:val="22"/>
        </w:rPr>
        <w:t> </w:t>
      </w:r>
      <w:r>
        <w:rPr>
          <w:color w:val="231F20"/>
          <w:sz w:val="22"/>
        </w:rPr>
        <w:t>уялдааг</w:t>
      </w:r>
      <w:r>
        <w:rPr>
          <w:color w:val="231F20"/>
          <w:spacing w:val="37"/>
          <w:sz w:val="22"/>
        </w:rPr>
        <w:t> </w:t>
      </w:r>
      <w:r>
        <w:rPr>
          <w:color w:val="231F20"/>
          <w:sz w:val="22"/>
        </w:rPr>
        <w:t>хангаж,</w:t>
      </w:r>
      <w:r>
        <w:rPr>
          <w:color w:val="231F20"/>
          <w:spacing w:val="37"/>
          <w:sz w:val="22"/>
        </w:rPr>
        <w:t> </w:t>
      </w:r>
      <w:r>
        <w:rPr>
          <w:color w:val="231F20"/>
          <w:sz w:val="22"/>
        </w:rPr>
        <w:t>нэгдмэл</w:t>
      </w:r>
      <w:r>
        <w:rPr>
          <w:color w:val="231F20"/>
          <w:spacing w:val="37"/>
          <w:sz w:val="22"/>
        </w:rPr>
        <w:t> </w:t>
      </w:r>
      <w:r>
        <w:rPr>
          <w:color w:val="231F20"/>
          <w:sz w:val="22"/>
        </w:rPr>
        <w:t>(интеграци)</w:t>
      </w:r>
      <w:r>
        <w:rPr>
          <w:color w:val="231F20"/>
          <w:spacing w:val="37"/>
          <w:sz w:val="22"/>
        </w:rPr>
        <w:t> </w:t>
      </w:r>
      <w:r>
        <w:rPr>
          <w:color w:val="231F20"/>
          <w:sz w:val="22"/>
        </w:rPr>
        <w:t>сургалт зохион байгуулах.</w:t>
      </w:r>
    </w:p>
    <w:p>
      <w:pPr>
        <w:pStyle w:val="BodyText"/>
        <w:spacing w:line="254" w:lineRule="auto" w:before="57"/>
        <w:ind w:left="1360" w:right="1018"/>
        <w:jc w:val="both"/>
      </w:pPr>
      <w:r>
        <w:rPr>
          <w:color w:val="231F20"/>
        </w:rPr>
        <w:t>Сургуулийн өмнөх боловсролын сургалтын хөтөлбөрийг хэрэгжүүлэхдээ дараах арга зүйг </w:t>
      </w:r>
      <w:r>
        <w:rPr>
          <w:color w:val="231F20"/>
          <w:spacing w:val="-2"/>
        </w:rPr>
        <w:t>хүүхдийн</w:t>
      </w:r>
      <w:r>
        <w:rPr>
          <w:color w:val="231F20"/>
          <w:spacing w:val="-13"/>
        </w:rPr>
        <w:t> </w:t>
      </w:r>
      <w:r>
        <w:rPr>
          <w:color w:val="231F20"/>
          <w:spacing w:val="-2"/>
        </w:rPr>
        <w:t>насны</w:t>
      </w:r>
      <w:r>
        <w:rPr>
          <w:color w:val="231F20"/>
          <w:spacing w:val="-13"/>
        </w:rPr>
        <w:t> </w:t>
      </w:r>
      <w:r>
        <w:rPr>
          <w:color w:val="231F20"/>
          <w:spacing w:val="-2"/>
        </w:rPr>
        <w:t>онцлог,</w:t>
      </w:r>
      <w:r>
        <w:rPr>
          <w:color w:val="231F20"/>
          <w:spacing w:val="-12"/>
        </w:rPr>
        <w:t> </w:t>
      </w:r>
      <w:r>
        <w:rPr>
          <w:color w:val="231F20"/>
          <w:spacing w:val="-2"/>
        </w:rPr>
        <w:t>эзэмших</w:t>
      </w:r>
      <w:r>
        <w:rPr>
          <w:color w:val="231F20"/>
          <w:spacing w:val="-13"/>
        </w:rPr>
        <w:t> </w:t>
      </w:r>
      <w:r>
        <w:rPr>
          <w:color w:val="231F20"/>
          <w:spacing w:val="-2"/>
        </w:rPr>
        <w:t>чадамж,</w:t>
      </w:r>
      <w:r>
        <w:rPr>
          <w:color w:val="231F20"/>
          <w:spacing w:val="-13"/>
        </w:rPr>
        <w:t> </w:t>
      </w:r>
      <w:r>
        <w:rPr>
          <w:color w:val="231F20"/>
          <w:spacing w:val="-2"/>
        </w:rPr>
        <w:t>суралцахуйн</w:t>
      </w:r>
      <w:r>
        <w:rPr>
          <w:color w:val="231F20"/>
          <w:spacing w:val="-12"/>
        </w:rPr>
        <w:t> </w:t>
      </w:r>
      <w:r>
        <w:rPr>
          <w:color w:val="231F20"/>
          <w:spacing w:val="-2"/>
        </w:rPr>
        <w:t>үр</w:t>
      </w:r>
      <w:r>
        <w:rPr>
          <w:color w:val="231F20"/>
          <w:spacing w:val="-13"/>
        </w:rPr>
        <w:t> </w:t>
      </w:r>
      <w:r>
        <w:rPr>
          <w:color w:val="231F20"/>
          <w:spacing w:val="-2"/>
        </w:rPr>
        <w:t>дүн,</w:t>
      </w:r>
      <w:r>
        <w:rPr>
          <w:color w:val="231F20"/>
          <w:spacing w:val="-12"/>
        </w:rPr>
        <w:t> </w:t>
      </w:r>
      <w:r>
        <w:rPr>
          <w:color w:val="231F20"/>
          <w:spacing w:val="-2"/>
        </w:rPr>
        <w:t>сургалтын</w:t>
      </w:r>
      <w:r>
        <w:rPr>
          <w:color w:val="231F20"/>
          <w:spacing w:val="-13"/>
        </w:rPr>
        <w:t> </w:t>
      </w:r>
      <w:r>
        <w:rPr>
          <w:color w:val="231F20"/>
          <w:spacing w:val="-2"/>
        </w:rPr>
        <w:t>чиглэлийн</w:t>
      </w:r>
      <w:r>
        <w:rPr>
          <w:color w:val="231F20"/>
          <w:spacing w:val="-13"/>
        </w:rPr>
        <w:t> </w:t>
      </w:r>
      <w:r>
        <w:rPr>
          <w:color w:val="231F20"/>
          <w:spacing w:val="-2"/>
        </w:rPr>
        <w:t>онцлогтой </w:t>
      </w:r>
      <w:r>
        <w:rPr>
          <w:color w:val="231F20"/>
        </w:rPr>
        <w:t>холбон бүтээлчээр хэрэглэнэ.</w:t>
      </w:r>
    </w:p>
    <w:p>
      <w:pPr>
        <w:pStyle w:val="Heading3"/>
        <w:spacing w:before="54"/>
      </w:pPr>
      <w:r>
        <w:rPr>
          <w:color w:val="231F20"/>
        </w:rPr>
        <w:t>Тоглоомд</w:t>
      </w:r>
      <w:r>
        <w:rPr>
          <w:color w:val="231F20"/>
          <w:spacing w:val="-11"/>
        </w:rPr>
        <w:t> </w:t>
      </w:r>
      <w:r>
        <w:rPr>
          <w:color w:val="231F20"/>
        </w:rPr>
        <w:t>суурилсан</w:t>
      </w:r>
      <w:r>
        <w:rPr>
          <w:color w:val="231F20"/>
          <w:spacing w:val="-10"/>
        </w:rPr>
        <w:t> </w:t>
      </w:r>
      <w:r>
        <w:rPr>
          <w:color w:val="231F20"/>
        </w:rPr>
        <w:t>арга</w:t>
      </w:r>
      <w:r>
        <w:rPr>
          <w:color w:val="231F20"/>
          <w:spacing w:val="-10"/>
        </w:rPr>
        <w:t> </w:t>
      </w:r>
      <w:r>
        <w:rPr>
          <w:color w:val="231F20"/>
          <w:spacing w:val="-5"/>
        </w:rPr>
        <w:t>зүй</w:t>
      </w:r>
    </w:p>
    <w:p>
      <w:pPr>
        <w:pStyle w:val="BodyText"/>
        <w:spacing w:line="254" w:lineRule="auto" w:before="71"/>
        <w:ind w:left="1360" w:right="1015"/>
        <w:jc w:val="both"/>
      </w:pPr>
      <w:r>
        <w:rPr>
          <w:color w:val="231F20"/>
        </w:rPr>
        <w:t>Тоглоомд</w:t>
      </w:r>
      <w:r>
        <w:rPr>
          <w:color w:val="231F20"/>
          <w:spacing w:val="-2"/>
        </w:rPr>
        <w:t> </w:t>
      </w:r>
      <w:r>
        <w:rPr>
          <w:color w:val="231F20"/>
        </w:rPr>
        <w:t>суурилсан</w:t>
      </w:r>
      <w:r>
        <w:rPr>
          <w:color w:val="231F20"/>
          <w:spacing w:val="-2"/>
        </w:rPr>
        <w:t> </w:t>
      </w:r>
      <w:r>
        <w:rPr>
          <w:color w:val="231F20"/>
        </w:rPr>
        <w:t>арга</w:t>
      </w:r>
      <w:r>
        <w:rPr>
          <w:color w:val="231F20"/>
          <w:spacing w:val="-2"/>
        </w:rPr>
        <w:t> </w:t>
      </w:r>
      <w:r>
        <w:rPr>
          <w:color w:val="231F20"/>
        </w:rPr>
        <w:t>зүй</w:t>
      </w:r>
      <w:r>
        <w:rPr>
          <w:color w:val="231F20"/>
          <w:spacing w:val="-2"/>
        </w:rPr>
        <w:t> </w:t>
      </w:r>
      <w:r>
        <w:rPr>
          <w:color w:val="231F20"/>
        </w:rPr>
        <w:t>нь</w:t>
      </w:r>
      <w:r>
        <w:rPr>
          <w:color w:val="231F20"/>
          <w:spacing w:val="40"/>
        </w:rPr>
        <w:t> </w:t>
      </w:r>
      <w:r>
        <w:rPr>
          <w:color w:val="231F20"/>
        </w:rPr>
        <w:t>бие</w:t>
      </w:r>
      <w:r>
        <w:rPr>
          <w:color w:val="231F20"/>
          <w:spacing w:val="-2"/>
        </w:rPr>
        <w:t> </w:t>
      </w:r>
      <w:r>
        <w:rPr>
          <w:color w:val="231F20"/>
        </w:rPr>
        <w:t>даан</w:t>
      </w:r>
      <w:r>
        <w:rPr>
          <w:color w:val="231F20"/>
          <w:spacing w:val="-2"/>
        </w:rPr>
        <w:t> </w:t>
      </w:r>
      <w:r>
        <w:rPr>
          <w:color w:val="231F20"/>
        </w:rPr>
        <w:t>тоглох</w:t>
      </w:r>
      <w:r>
        <w:rPr>
          <w:color w:val="231F20"/>
          <w:spacing w:val="40"/>
        </w:rPr>
        <w:t> </w:t>
      </w:r>
      <w:r>
        <w:rPr>
          <w:color w:val="231F20"/>
        </w:rPr>
        <w:t>явцдаа</w:t>
      </w:r>
      <w:r>
        <w:rPr>
          <w:color w:val="231F20"/>
          <w:spacing w:val="-2"/>
        </w:rPr>
        <w:t> </w:t>
      </w:r>
      <w:r>
        <w:rPr>
          <w:color w:val="231F20"/>
        </w:rPr>
        <w:t>мэдлэг,</w:t>
      </w:r>
      <w:r>
        <w:rPr>
          <w:color w:val="231F20"/>
          <w:spacing w:val="-2"/>
        </w:rPr>
        <w:t> </w:t>
      </w:r>
      <w:r>
        <w:rPr>
          <w:color w:val="231F20"/>
        </w:rPr>
        <w:t>чадвар</w:t>
      </w:r>
      <w:r>
        <w:rPr>
          <w:color w:val="231F20"/>
          <w:spacing w:val="-2"/>
        </w:rPr>
        <w:t> </w:t>
      </w:r>
      <w:r>
        <w:rPr>
          <w:color w:val="231F20"/>
        </w:rPr>
        <w:t>эзэмших,</w:t>
      </w:r>
      <w:r>
        <w:rPr>
          <w:color w:val="231F20"/>
          <w:spacing w:val="-2"/>
        </w:rPr>
        <w:t> </w:t>
      </w:r>
      <w:r>
        <w:rPr>
          <w:color w:val="231F20"/>
        </w:rPr>
        <w:t>багшийн дэмжлэг,</w:t>
      </w:r>
      <w:r>
        <w:rPr>
          <w:color w:val="231F20"/>
          <w:spacing w:val="-1"/>
        </w:rPr>
        <w:t> </w:t>
      </w:r>
      <w:r>
        <w:rPr>
          <w:color w:val="231F20"/>
        </w:rPr>
        <w:t>чиглүүлэгтэйгээр</w:t>
      </w:r>
      <w:r>
        <w:rPr>
          <w:color w:val="231F20"/>
          <w:spacing w:val="-1"/>
        </w:rPr>
        <w:t> </w:t>
      </w:r>
      <w:r>
        <w:rPr>
          <w:color w:val="231F20"/>
        </w:rPr>
        <w:t>тоглоомын</w:t>
      </w:r>
      <w:r>
        <w:rPr>
          <w:color w:val="231F20"/>
          <w:spacing w:val="-1"/>
        </w:rPr>
        <w:t> </w:t>
      </w:r>
      <w:r>
        <w:rPr>
          <w:color w:val="231F20"/>
        </w:rPr>
        <w:t>арга</w:t>
      </w:r>
      <w:r>
        <w:rPr>
          <w:color w:val="231F20"/>
          <w:spacing w:val="-1"/>
        </w:rPr>
        <w:t> </w:t>
      </w:r>
      <w:r>
        <w:rPr>
          <w:color w:val="231F20"/>
        </w:rPr>
        <w:t>хэрэглэн</w:t>
      </w:r>
      <w:r>
        <w:rPr>
          <w:color w:val="231F20"/>
          <w:spacing w:val="-1"/>
        </w:rPr>
        <w:t> </w:t>
      </w:r>
      <w:r>
        <w:rPr>
          <w:color w:val="231F20"/>
        </w:rPr>
        <w:t>боловсрол</w:t>
      </w:r>
      <w:r>
        <w:rPr>
          <w:color w:val="231F20"/>
          <w:spacing w:val="-1"/>
        </w:rPr>
        <w:t> </w:t>
      </w:r>
      <w:r>
        <w:rPr>
          <w:color w:val="231F20"/>
        </w:rPr>
        <w:t>эзэмших</w:t>
      </w:r>
      <w:r>
        <w:rPr>
          <w:color w:val="231F20"/>
          <w:spacing w:val="-1"/>
        </w:rPr>
        <w:t> </w:t>
      </w:r>
      <w:r>
        <w:rPr>
          <w:color w:val="231F20"/>
        </w:rPr>
        <w:t>боломжийг</w:t>
      </w:r>
      <w:r>
        <w:rPr>
          <w:color w:val="231F20"/>
          <w:spacing w:val="-1"/>
        </w:rPr>
        <w:t> </w:t>
      </w:r>
      <w:r>
        <w:rPr>
          <w:color w:val="231F20"/>
        </w:rPr>
        <w:t>олгоно. Тоглоомд суурилсан арга зүйг хэрэгжүүлэхдээ орчинг бэлтгэх, тоглоомын дүрэм, заавартай танилцах, тоглох, дүгнэлт эргэцүүлэл хийх, сайжруулж өргөжүүлэх гэсэн алхмын дагуу сургалтыг төлөвлөж, хэрэгжүүлнэ. Энэ арга зүй нь багаар ажиллах, харилцах, хамтрах, асуудал шийдвэрлэх, бүтээлчээр сэтгэх, шүүн тунгаах, суралцахуйд суралцах чадамжийн хөгжилд хувь нэмрээ оруулна.</w:t>
      </w:r>
    </w:p>
    <w:p>
      <w:pPr>
        <w:pStyle w:val="BodyText"/>
        <w:spacing w:before="125"/>
      </w:pPr>
    </w:p>
    <w:p>
      <w:pPr>
        <w:pStyle w:val="Heading3"/>
      </w:pPr>
      <w:r>
        <w:rPr>
          <w:color w:val="231F20"/>
        </w:rPr>
        <w:t>Зохиолд</w:t>
      </w:r>
      <w:r>
        <w:rPr>
          <w:color w:val="231F20"/>
          <w:spacing w:val="-8"/>
        </w:rPr>
        <w:t> </w:t>
      </w:r>
      <w:r>
        <w:rPr>
          <w:color w:val="231F20"/>
        </w:rPr>
        <w:t>суурилсан</w:t>
      </w:r>
      <w:r>
        <w:rPr>
          <w:color w:val="231F20"/>
          <w:spacing w:val="-8"/>
        </w:rPr>
        <w:t> </w:t>
      </w:r>
      <w:r>
        <w:rPr>
          <w:color w:val="231F20"/>
        </w:rPr>
        <w:t>арга</w:t>
      </w:r>
      <w:r>
        <w:rPr>
          <w:color w:val="231F20"/>
          <w:spacing w:val="-7"/>
        </w:rPr>
        <w:t> </w:t>
      </w:r>
      <w:r>
        <w:rPr>
          <w:color w:val="231F20"/>
          <w:spacing w:val="-5"/>
        </w:rPr>
        <w:t>зүй</w:t>
      </w:r>
    </w:p>
    <w:p>
      <w:pPr>
        <w:pStyle w:val="BodyText"/>
        <w:spacing w:line="254" w:lineRule="auto" w:before="71"/>
        <w:ind w:left="1360" w:right="1016"/>
        <w:jc w:val="both"/>
      </w:pPr>
      <w:r>
        <w:rPr>
          <w:color w:val="231F20"/>
        </w:rPr>
        <w:t>Зохиолд суурилсан арга зүй нь хүүхдийн хэл, сэтгэхүй, бусадтай эерэг</w:t>
      </w:r>
      <w:r>
        <w:rPr>
          <w:color w:val="231F20"/>
          <w:spacing w:val="40"/>
        </w:rPr>
        <w:t> </w:t>
      </w:r>
      <w:r>
        <w:rPr>
          <w:color w:val="231F20"/>
        </w:rPr>
        <w:t>харилцах, хамтран ажиллах, зөв бурууг ялгах, нийгэмд хүлээн зөвшөөрөгдсөн зан үйл, хандлага төлөвшихийг дэмжинэ. Зохиолыг сургалтын гол хэрэглэгдэхүүн болгож ашиглах ба хүүхэд зохиолын баатруудын үг, яриаг давтаж хэлэх, үйл хөдлөлийг нь дуурайн тоглох, оролцох байдлаар хүүхэд төвтэй үйл ажиллагааг хэрэгжүүлнэ.</w:t>
      </w:r>
    </w:p>
    <w:p>
      <w:pPr>
        <w:pStyle w:val="BodyText"/>
        <w:spacing w:line="254" w:lineRule="auto" w:before="57"/>
        <w:ind w:left="1360" w:right="1018"/>
        <w:jc w:val="both"/>
      </w:pPr>
      <w:r>
        <w:rPr>
          <w:color w:val="231F20"/>
        </w:rPr>
        <w:t>Энэ</w:t>
      </w:r>
      <w:r>
        <w:rPr>
          <w:color w:val="231F20"/>
          <w:spacing w:val="-12"/>
        </w:rPr>
        <w:t> </w:t>
      </w:r>
      <w:r>
        <w:rPr>
          <w:color w:val="231F20"/>
        </w:rPr>
        <w:t>арга</w:t>
      </w:r>
      <w:r>
        <w:rPr>
          <w:color w:val="231F20"/>
          <w:spacing w:val="-12"/>
        </w:rPr>
        <w:t> </w:t>
      </w:r>
      <w:r>
        <w:rPr>
          <w:color w:val="231F20"/>
        </w:rPr>
        <w:t>зүй</w:t>
      </w:r>
      <w:r>
        <w:rPr>
          <w:color w:val="231F20"/>
          <w:spacing w:val="-12"/>
        </w:rPr>
        <w:t> </w:t>
      </w:r>
      <w:r>
        <w:rPr>
          <w:color w:val="231F20"/>
        </w:rPr>
        <w:t>нь</w:t>
      </w:r>
      <w:r>
        <w:rPr>
          <w:color w:val="231F20"/>
          <w:spacing w:val="-12"/>
        </w:rPr>
        <w:t> </w:t>
      </w:r>
      <w:r>
        <w:rPr>
          <w:color w:val="231F20"/>
        </w:rPr>
        <w:t>нийгэм,</w:t>
      </w:r>
      <w:r>
        <w:rPr>
          <w:color w:val="231F20"/>
          <w:spacing w:val="-13"/>
        </w:rPr>
        <w:t> </w:t>
      </w:r>
      <w:r>
        <w:rPr>
          <w:color w:val="231F20"/>
        </w:rPr>
        <w:t>сэтгэл</w:t>
      </w:r>
      <w:r>
        <w:rPr>
          <w:color w:val="231F20"/>
          <w:spacing w:val="-12"/>
        </w:rPr>
        <w:t> </w:t>
      </w:r>
      <w:r>
        <w:rPr>
          <w:color w:val="231F20"/>
        </w:rPr>
        <w:t>хөдлөлийн</w:t>
      </w:r>
      <w:r>
        <w:rPr>
          <w:color w:val="231F20"/>
          <w:spacing w:val="-12"/>
        </w:rPr>
        <w:t> </w:t>
      </w:r>
      <w:r>
        <w:rPr>
          <w:color w:val="231F20"/>
        </w:rPr>
        <w:t>хөгжил,</w:t>
      </w:r>
      <w:r>
        <w:rPr>
          <w:color w:val="231F20"/>
          <w:spacing w:val="-12"/>
        </w:rPr>
        <w:t> </w:t>
      </w:r>
      <w:r>
        <w:rPr>
          <w:color w:val="231F20"/>
        </w:rPr>
        <w:t>бүтээлчээр</w:t>
      </w:r>
      <w:r>
        <w:rPr>
          <w:color w:val="231F20"/>
          <w:spacing w:val="-12"/>
        </w:rPr>
        <w:t> </w:t>
      </w:r>
      <w:r>
        <w:rPr>
          <w:color w:val="231F20"/>
        </w:rPr>
        <w:t>сэтгэх,</w:t>
      </w:r>
      <w:r>
        <w:rPr>
          <w:color w:val="231F20"/>
          <w:spacing w:val="-12"/>
        </w:rPr>
        <w:t> </w:t>
      </w:r>
      <w:r>
        <w:rPr>
          <w:color w:val="231F20"/>
        </w:rPr>
        <w:t>шүүн</w:t>
      </w:r>
      <w:r>
        <w:rPr>
          <w:color w:val="231F20"/>
          <w:spacing w:val="-12"/>
        </w:rPr>
        <w:t> </w:t>
      </w:r>
      <w:r>
        <w:rPr>
          <w:color w:val="231F20"/>
        </w:rPr>
        <w:t>тунгаах,</w:t>
      </w:r>
      <w:r>
        <w:rPr>
          <w:color w:val="231F20"/>
          <w:spacing w:val="-12"/>
        </w:rPr>
        <w:t> </w:t>
      </w:r>
      <w:r>
        <w:rPr>
          <w:color w:val="231F20"/>
        </w:rPr>
        <w:t>харилцах, хамтрах</w:t>
      </w:r>
      <w:r>
        <w:rPr>
          <w:color w:val="231F20"/>
          <w:spacing w:val="-13"/>
        </w:rPr>
        <w:t> </w:t>
      </w:r>
      <w:r>
        <w:rPr>
          <w:color w:val="231F20"/>
        </w:rPr>
        <w:t>чадамжийн</w:t>
      </w:r>
      <w:r>
        <w:rPr>
          <w:color w:val="231F20"/>
          <w:spacing w:val="-13"/>
        </w:rPr>
        <w:t> </w:t>
      </w:r>
      <w:r>
        <w:rPr>
          <w:color w:val="231F20"/>
        </w:rPr>
        <w:t>хөгжилд</w:t>
      </w:r>
      <w:r>
        <w:rPr>
          <w:color w:val="231F20"/>
          <w:spacing w:val="-13"/>
        </w:rPr>
        <w:t> </w:t>
      </w:r>
      <w:r>
        <w:rPr>
          <w:color w:val="231F20"/>
        </w:rPr>
        <w:t>хувь</w:t>
      </w:r>
      <w:r>
        <w:rPr>
          <w:color w:val="231F20"/>
          <w:spacing w:val="-13"/>
        </w:rPr>
        <w:t> </w:t>
      </w:r>
      <w:r>
        <w:rPr>
          <w:color w:val="231F20"/>
        </w:rPr>
        <w:t>нэмрээ</w:t>
      </w:r>
      <w:r>
        <w:rPr>
          <w:color w:val="231F20"/>
          <w:spacing w:val="-13"/>
        </w:rPr>
        <w:t> </w:t>
      </w:r>
      <w:r>
        <w:rPr>
          <w:color w:val="231F20"/>
        </w:rPr>
        <w:t>оруулна.</w:t>
      </w:r>
      <w:r>
        <w:rPr>
          <w:color w:val="231F20"/>
          <w:spacing w:val="-13"/>
        </w:rPr>
        <w:t> </w:t>
      </w:r>
      <w:r>
        <w:rPr>
          <w:color w:val="231F20"/>
        </w:rPr>
        <w:t>Тухайлбал,</w:t>
      </w:r>
      <w:r>
        <w:rPr>
          <w:color w:val="231F20"/>
          <w:spacing w:val="-13"/>
        </w:rPr>
        <w:t> </w:t>
      </w:r>
      <w:r>
        <w:rPr>
          <w:color w:val="231F20"/>
        </w:rPr>
        <w:t>зохиолын</w:t>
      </w:r>
      <w:r>
        <w:rPr>
          <w:color w:val="231F20"/>
          <w:spacing w:val="-13"/>
        </w:rPr>
        <w:t> </w:t>
      </w:r>
      <w:r>
        <w:rPr>
          <w:color w:val="231F20"/>
        </w:rPr>
        <w:t>баатруудыг</w:t>
      </w:r>
      <w:r>
        <w:rPr>
          <w:color w:val="231F20"/>
          <w:spacing w:val="-13"/>
        </w:rPr>
        <w:t> </w:t>
      </w:r>
      <w:r>
        <w:rPr>
          <w:color w:val="231F20"/>
        </w:rPr>
        <w:t>зургаар дүрслэх,</w:t>
      </w:r>
      <w:r>
        <w:rPr>
          <w:color w:val="231F20"/>
          <w:spacing w:val="-10"/>
        </w:rPr>
        <w:t> </w:t>
      </w:r>
      <w:r>
        <w:rPr>
          <w:color w:val="231F20"/>
        </w:rPr>
        <w:t>төгсгөлийг</w:t>
      </w:r>
      <w:r>
        <w:rPr>
          <w:color w:val="231F20"/>
          <w:spacing w:val="-10"/>
        </w:rPr>
        <w:t> </w:t>
      </w:r>
      <w:r>
        <w:rPr>
          <w:color w:val="231F20"/>
        </w:rPr>
        <w:t>шинээр</w:t>
      </w:r>
      <w:r>
        <w:rPr>
          <w:color w:val="231F20"/>
          <w:spacing w:val="-10"/>
        </w:rPr>
        <w:t> </w:t>
      </w:r>
      <w:r>
        <w:rPr>
          <w:color w:val="231F20"/>
        </w:rPr>
        <w:t>зохиох,</w:t>
      </w:r>
      <w:r>
        <w:rPr>
          <w:color w:val="231F20"/>
          <w:spacing w:val="-10"/>
        </w:rPr>
        <w:t> </w:t>
      </w:r>
      <w:r>
        <w:rPr>
          <w:color w:val="231F20"/>
        </w:rPr>
        <w:t>өөр</w:t>
      </w:r>
      <w:r>
        <w:rPr>
          <w:color w:val="231F20"/>
          <w:spacing w:val="-10"/>
        </w:rPr>
        <w:t> </w:t>
      </w:r>
      <w:r>
        <w:rPr>
          <w:color w:val="231F20"/>
        </w:rPr>
        <w:t>хувилбар</w:t>
      </w:r>
      <w:r>
        <w:rPr>
          <w:color w:val="231F20"/>
          <w:spacing w:val="-10"/>
        </w:rPr>
        <w:t> </w:t>
      </w:r>
      <w:r>
        <w:rPr>
          <w:color w:val="231F20"/>
        </w:rPr>
        <w:t>бүтээх,</w:t>
      </w:r>
      <w:r>
        <w:rPr>
          <w:color w:val="231F20"/>
          <w:spacing w:val="-10"/>
        </w:rPr>
        <w:t> </w:t>
      </w:r>
      <w:r>
        <w:rPr>
          <w:color w:val="231F20"/>
        </w:rPr>
        <w:t>дүрээр</w:t>
      </w:r>
      <w:r>
        <w:rPr>
          <w:color w:val="231F20"/>
          <w:spacing w:val="-10"/>
        </w:rPr>
        <w:t> </w:t>
      </w:r>
      <w:r>
        <w:rPr>
          <w:color w:val="231F20"/>
        </w:rPr>
        <w:t>гар</w:t>
      </w:r>
      <w:r>
        <w:rPr>
          <w:color w:val="231F20"/>
          <w:spacing w:val="-10"/>
        </w:rPr>
        <w:t> </w:t>
      </w:r>
      <w:r>
        <w:rPr>
          <w:color w:val="231F20"/>
        </w:rPr>
        <w:t>урлалын</w:t>
      </w:r>
      <w:r>
        <w:rPr>
          <w:color w:val="231F20"/>
          <w:spacing w:val="-10"/>
        </w:rPr>
        <w:t> </w:t>
      </w:r>
      <w:r>
        <w:rPr>
          <w:color w:val="231F20"/>
        </w:rPr>
        <w:t>бүтээл</w:t>
      </w:r>
      <w:r>
        <w:rPr>
          <w:color w:val="231F20"/>
          <w:spacing w:val="-10"/>
        </w:rPr>
        <w:t> </w:t>
      </w:r>
      <w:r>
        <w:rPr>
          <w:color w:val="231F20"/>
        </w:rPr>
        <w:t>хийх</w:t>
      </w:r>
      <w:r>
        <w:rPr>
          <w:color w:val="231F20"/>
          <w:spacing w:val="-10"/>
        </w:rPr>
        <w:t> </w:t>
      </w:r>
      <w:r>
        <w:rPr>
          <w:color w:val="231F20"/>
        </w:rPr>
        <w:t>гэх </w:t>
      </w:r>
      <w:r>
        <w:rPr>
          <w:color w:val="231F20"/>
          <w:spacing w:val="-4"/>
        </w:rPr>
        <w:t>мэт.</w:t>
      </w:r>
    </w:p>
    <w:p>
      <w:pPr>
        <w:pStyle w:val="BodyText"/>
        <w:spacing w:before="125"/>
      </w:pPr>
    </w:p>
    <w:p>
      <w:pPr>
        <w:pStyle w:val="Heading3"/>
      </w:pPr>
      <w:r>
        <w:rPr>
          <w:color w:val="231F20"/>
        </w:rPr>
        <w:t>Шинжлэн</w:t>
      </w:r>
      <w:r>
        <w:rPr>
          <w:color w:val="231F20"/>
          <w:spacing w:val="-6"/>
        </w:rPr>
        <w:t> </w:t>
      </w:r>
      <w:r>
        <w:rPr>
          <w:color w:val="231F20"/>
        </w:rPr>
        <w:t>судлахад</w:t>
      </w:r>
      <w:r>
        <w:rPr>
          <w:color w:val="231F20"/>
          <w:spacing w:val="-6"/>
        </w:rPr>
        <w:t> </w:t>
      </w:r>
      <w:r>
        <w:rPr>
          <w:color w:val="231F20"/>
        </w:rPr>
        <w:t>суурилсан</w:t>
      </w:r>
      <w:r>
        <w:rPr>
          <w:color w:val="231F20"/>
          <w:spacing w:val="-6"/>
        </w:rPr>
        <w:t> </w:t>
      </w:r>
      <w:r>
        <w:rPr>
          <w:color w:val="231F20"/>
        </w:rPr>
        <w:t>арга</w:t>
      </w:r>
      <w:r>
        <w:rPr>
          <w:color w:val="231F20"/>
          <w:spacing w:val="-6"/>
        </w:rPr>
        <w:t> </w:t>
      </w:r>
      <w:r>
        <w:rPr>
          <w:color w:val="231F20"/>
          <w:spacing w:val="-5"/>
        </w:rPr>
        <w:t>зүй</w:t>
      </w:r>
    </w:p>
    <w:p>
      <w:pPr>
        <w:pStyle w:val="BodyText"/>
        <w:spacing w:line="254" w:lineRule="auto" w:before="72"/>
        <w:ind w:left="1360" w:right="1017"/>
        <w:jc w:val="both"/>
      </w:pPr>
      <w:r>
        <w:rPr>
          <w:color w:val="231F20"/>
        </w:rPr>
        <w:t>Сургуулийн</w:t>
      </w:r>
      <w:r>
        <w:rPr>
          <w:color w:val="231F20"/>
          <w:spacing w:val="-2"/>
        </w:rPr>
        <w:t> </w:t>
      </w:r>
      <w:r>
        <w:rPr>
          <w:color w:val="231F20"/>
        </w:rPr>
        <w:t>өмнөх</w:t>
      </w:r>
      <w:r>
        <w:rPr>
          <w:color w:val="231F20"/>
          <w:spacing w:val="-2"/>
        </w:rPr>
        <w:t> </w:t>
      </w:r>
      <w:r>
        <w:rPr>
          <w:color w:val="231F20"/>
        </w:rPr>
        <w:t>боловсролд</w:t>
      </w:r>
      <w:r>
        <w:rPr>
          <w:color w:val="231F20"/>
          <w:spacing w:val="-2"/>
        </w:rPr>
        <w:t> </w:t>
      </w:r>
      <w:r>
        <w:rPr>
          <w:color w:val="231F20"/>
        </w:rPr>
        <w:t>шинжлэн</w:t>
      </w:r>
      <w:r>
        <w:rPr>
          <w:color w:val="231F20"/>
          <w:spacing w:val="-2"/>
        </w:rPr>
        <w:t> </w:t>
      </w:r>
      <w:r>
        <w:rPr>
          <w:color w:val="231F20"/>
        </w:rPr>
        <w:t>судлахад</w:t>
      </w:r>
      <w:r>
        <w:rPr>
          <w:color w:val="231F20"/>
          <w:spacing w:val="-2"/>
        </w:rPr>
        <w:t> </w:t>
      </w:r>
      <w:r>
        <w:rPr>
          <w:color w:val="231F20"/>
        </w:rPr>
        <w:t>суурилсан</w:t>
      </w:r>
      <w:r>
        <w:rPr>
          <w:color w:val="231F20"/>
          <w:spacing w:val="-2"/>
        </w:rPr>
        <w:t> </w:t>
      </w:r>
      <w:r>
        <w:rPr>
          <w:color w:val="231F20"/>
        </w:rPr>
        <w:t>арга</w:t>
      </w:r>
      <w:r>
        <w:rPr>
          <w:color w:val="231F20"/>
          <w:spacing w:val="-2"/>
        </w:rPr>
        <w:t> </w:t>
      </w:r>
      <w:r>
        <w:rPr>
          <w:color w:val="231F20"/>
        </w:rPr>
        <w:t>зүйг</w:t>
      </w:r>
      <w:r>
        <w:rPr>
          <w:color w:val="231F20"/>
          <w:spacing w:val="-2"/>
        </w:rPr>
        <w:t> </w:t>
      </w:r>
      <w:r>
        <w:rPr>
          <w:color w:val="231F20"/>
        </w:rPr>
        <w:t>хэрэглэх</w:t>
      </w:r>
      <w:r>
        <w:rPr>
          <w:color w:val="231F20"/>
          <w:spacing w:val="-2"/>
        </w:rPr>
        <w:t> </w:t>
      </w:r>
      <w:r>
        <w:rPr>
          <w:color w:val="231F20"/>
        </w:rPr>
        <w:t>нь</w:t>
      </w:r>
      <w:r>
        <w:rPr>
          <w:color w:val="231F20"/>
          <w:spacing w:val="-2"/>
        </w:rPr>
        <w:t> </w:t>
      </w:r>
      <w:r>
        <w:rPr>
          <w:color w:val="231F20"/>
        </w:rPr>
        <w:t>хүүхдийн сонирхлыг</w:t>
      </w:r>
      <w:r>
        <w:rPr>
          <w:color w:val="231F20"/>
          <w:spacing w:val="40"/>
        </w:rPr>
        <w:t> </w:t>
      </w:r>
      <w:r>
        <w:rPr>
          <w:color w:val="231F20"/>
        </w:rPr>
        <w:t>өдөөж,</w:t>
      </w:r>
      <w:r>
        <w:rPr>
          <w:color w:val="231F20"/>
          <w:spacing w:val="40"/>
        </w:rPr>
        <w:t> </w:t>
      </w:r>
      <w:r>
        <w:rPr>
          <w:color w:val="231F20"/>
        </w:rPr>
        <w:t>амьдралтай</w:t>
      </w:r>
      <w:r>
        <w:rPr>
          <w:color w:val="231F20"/>
          <w:spacing w:val="40"/>
        </w:rPr>
        <w:t> </w:t>
      </w:r>
      <w:r>
        <w:rPr>
          <w:color w:val="231F20"/>
        </w:rPr>
        <w:t>уялдсан</w:t>
      </w:r>
      <w:r>
        <w:rPr>
          <w:color w:val="231F20"/>
          <w:spacing w:val="40"/>
        </w:rPr>
        <w:t> </w:t>
      </w:r>
      <w:r>
        <w:rPr>
          <w:color w:val="231F20"/>
        </w:rPr>
        <w:t>мэдлэг</w:t>
      </w:r>
      <w:r>
        <w:rPr>
          <w:color w:val="231F20"/>
          <w:spacing w:val="40"/>
        </w:rPr>
        <w:t> </w:t>
      </w:r>
      <w:r>
        <w:rPr>
          <w:color w:val="231F20"/>
        </w:rPr>
        <w:t>бүтээх</w:t>
      </w:r>
      <w:r>
        <w:rPr>
          <w:color w:val="231F20"/>
          <w:spacing w:val="40"/>
        </w:rPr>
        <w:t> </w:t>
      </w:r>
      <w:r>
        <w:rPr>
          <w:color w:val="231F20"/>
        </w:rPr>
        <w:t>боломжийг</w:t>
      </w:r>
      <w:r>
        <w:rPr>
          <w:color w:val="231F20"/>
          <w:spacing w:val="40"/>
        </w:rPr>
        <w:t> </w:t>
      </w:r>
      <w:r>
        <w:rPr>
          <w:color w:val="231F20"/>
        </w:rPr>
        <w:t>олгоно.</w:t>
      </w:r>
      <w:r>
        <w:rPr>
          <w:color w:val="231F20"/>
          <w:spacing w:val="40"/>
        </w:rPr>
        <w:t> </w:t>
      </w:r>
      <w:r>
        <w:rPr>
          <w:color w:val="231F20"/>
        </w:rPr>
        <w:t>Энэ</w:t>
      </w:r>
      <w:r>
        <w:rPr>
          <w:color w:val="231F20"/>
          <w:spacing w:val="40"/>
        </w:rPr>
        <w:t> </w:t>
      </w:r>
      <w:r>
        <w:rPr>
          <w:color w:val="231F20"/>
        </w:rPr>
        <w:t>нь</w:t>
      </w:r>
      <w:r>
        <w:rPr>
          <w:color w:val="231F20"/>
          <w:spacing w:val="40"/>
        </w:rPr>
        <w:t> </w:t>
      </w:r>
      <w:r>
        <w:rPr>
          <w:color w:val="231F20"/>
        </w:rPr>
        <w:t>зөвхөн тоо</w:t>
      </w:r>
      <w:r>
        <w:rPr>
          <w:color w:val="231F20"/>
          <w:spacing w:val="38"/>
        </w:rPr>
        <w:t> </w:t>
      </w:r>
      <w:r>
        <w:rPr>
          <w:color w:val="231F20"/>
        </w:rPr>
        <w:t>сурах</w:t>
      </w:r>
      <w:r>
        <w:rPr>
          <w:color w:val="231F20"/>
          <w:spacing w:val="38"/>
        </w:rPr>
        <w:t> </w:t>
      </w:r>
      <w:r>
        <w:rPr>
          <w:color w:val="231F20"/>
        </w:rPr>
        <w:t>биш,</w:t>
      </w:r>
      <w:r>
        <w:rPr>
          <w:color w:val="231F20"/>
          <w:spacing w:val="38"/>
        </w:rPr>
        <w:t> </w:t>
      </w:r>
      <w:r>
        <w:rPr>
          <w:color w:val="231F20"/>
        </w:rPr>
        <w:t>сэтгэх,</w:t>
      </w:r>
      <w:r>
        <w:rPr>
          <w:color w:val="231F20"/>
          <w:spacing w:val="38"/>
        </w:rPr>
        <w:t> </w:t>
      </w:r>
      <w:r>
        <w:rPr>
          <w:color w:val="231F20"/>
        </w:rPr>
        <w:t>ойлгох,</w:t>
      </w:r>
      <w:r>
        <w:rPr>
          <w:color w:val="231F20"/>
          <w:spacing w:val="38"/>
        </w:rPr>
        <w:t> </w:t>
      </w:r>
      <w:r>
        <w:rPr>
          <w:color w:val="231F20"/>
        </w:rPr>
        <w:t>дүгнэх,</w:t>
      </w:r>
      <w:r>
        <w:rPr>
          <w:color w:val="231F20"/>
          <w:spacing w:val="38"/>
        </w:rPr>
        <w:t> </w:t>
      </w:r>
      <w:r>
        <w:rPr>
          <w:color w:val="231F20"/>
        </w:rPr>
        <w:t>асуулт</w:t>
      </w:r>
      <w:r>
        <w:rPr>
          <w:color w:val="231F20"/>
          <w:spacing w:val="38"/>
        </w:rPr>
        <w:t> </w:t>
      </w:r>
      <w:r>
        <w:rPr>
          <w:color w:val="231F20"/>
        </w:rPr>
        <w:t>тавьж</w:t>
      </w:r>
      <w:r>
        <w:rPr>
          <w:color w:val="231F20"/>
          <w:spacing w:val="38"/>
        </w:rPr>
        <w:t> </w:t>
      </w:r>
      <w:r>
        <w:rPr>
          <w:color w:val="231F20"/>
        </w:rPr>
        <w:t>шийдэл</w:t>
      </w:r>
      <w:r>
        <w:rPr>
          <w:color w:val="231F20"/>
          <w:spacing w:val="38"/>
        </w:rPr>
        <w:t> </w:t>
      </w:r>
      <w:r>
        <w:rPr>
          <w:color w:val="231F20"/>
        </w:rPr>
        <w:t>олох</w:t>
      </w:r>
      <w:r>
        <w:rPr>
          <w:color w:val="231F20"/>
          <w:spacing w:val="38"/>
        </w:rPr>
        <w:t> </w:t>
      </w:r>
      <w:r>
        <w:rPr>
          <w:color w:val="231F20"/>
        </w:rPr>
        <w:t>чадварыг</w:t>
      </w:r>
      <w:r>
        <w:rPr>
          <w:color w:val="231F20"/>
          <w:spacing w:val="38"/>
        </w:rPr>
        <w:t> </w:t>
      </w:r>
      <w:r>
        <w:rPr>
          <w:color w:val="231F20"/>
        </w:rPr>
        <w:t>төлөвшүүлэх тул</w:t>
      </w:r>
      <w:r>
        <w:rPr>
          <w:color w:val="231F20"/>
          <w:spacing w:val="40"/>
        </w:rPr>
        <w:t> </w:t>
      </w:r>
      <w:r>
        <w:rPr>
          <w:color w:val="231F20"/>
        </w:rPr>
        <w:t>хамгийн</w:t>
      </w:r>
      <w:r>
        <w:rPr>
          <w:color w:val="231F20"/>
          <w:spacing w:val="40"/>
        </w:rPr>
        <w:t> </w:t>
      </w:r>
      <w:r>
        <w:rPr>
          <w:color w:val="231F20"/>
        </w:rPr>
        <w:t>үр</w:t>
      </w:r>
      <w:r>
        <w:rPr>
          <w:color w:val="231F20"/>
          <w:spacing w:val="40"/>
        </w:rPr>
        <w:t> </w:t>
      </w:r>
      <w:r>
        <w:rPr>
          <w:color w:val="231F20"/>
        </w:rPr>
        <w:t>нөлөөтэй</w:t>
      </w:r>
      <w:r>
        <w:rPr>
          <w:color w:val="231F20"/>
          <w:spacing w:val="40"/>
        </w:rPr>
        <w:t> </w:t>
      </w:r>
      <w:r>
        <w:rPr>
          <w:color w:val="231F20"/>
        </w:rPr>
        <w:t>юм.</w:t>
      </w:r>
      <w:r>
        <w:rPr>
          <w:color w:val="231F20"/>
          <w:spacing w:val="40"/>
        </w:rPr>
        <w:t> </w:t>
      </w:r>
      <w:r>
        <w:rPr>
          <w:color w:val="231F20"/>
        </w:rPr>
        <w:t>Асуулт</w:t>
      </w:r>
      <w:r>
        <w:rPr>
          <w:color w:val="231F20"/>
          <w:spacing w:val="40"/>
        </w:rPr>
        <w:t> </w:t>
      </w:r>
      <w:r>
        <w:rPr>
          <w:color w:val="231F20"/>
        </w:rPr>
        <w:t>асуух,</w:t>
      </w:r>
      <w:r>
        <w:rPr>
          <w:color w:val="231F20"/>
          <w:spacing w:val="40"/>
        </w:rPr>
        <w:t> </w:t>
      </w:r>
      <w:r>
        <w:rPr>
          <w:color w:val="231F20"/>
        </w:rPr>
        <w:t>хариулт</w:t>
      </w:r>
      <w:r>
        <w:rPr>
          <w:color w:val="231F20"/>
          <w:spacing w:val="40"/>
        </w:rPr>
        <w:t> </w:t>
      </w:r>
      <w:r>
        <w:rPr>
          <w:color w:val="231F20"/>
        </w:rPr>
        <w:t>хайх</w:t>
      </w:r>
      <w:r>
        <w:rPr>
          <w:color w:val="231F20"/>
          <w:spacing w:val="40"/>
        </w:rPr>
        <w:t> </w:t>
      </w:r>
      <w:r>
        <w:rPr>
          <w:color w:val="231F20"/>
        </w:rPr>
        <w:t>(мэдээлэл</w:t>
      </w:r>
      <w:r>
        <w:rPr>
          <w:color w:val="231F20"/>
          <w:spacing w:val="40"/>
        </w:rPr>
        <w:t> </w:t>
      </w:r>
      <w:r>
        <w:rPr>
          <w:color w:val="231F20"/>
        </w:rPr>
        <w:t>цуглуулах),</w:t>
      </w:r>
      <w:r>
        <w:rPr>
          <w:color w:val="231F20"/>
          <w:spacing w:val="40"/>
        </w:rPr>
        <w:t> </w:t>
      </w:r>
      <w:r>
        <w:rPr>
          <w:color w:val="231F20"/>
        </w:rPr>
        <w:t>нэгтгэх үйл ажиллагаанд</w:t>
      </w:r>
      <w:r>
        <w:rPr>
          <w:color w:val="231F20"/>
          <w:spacing w:val="40"/>
        </w:rPr>
        <w:t> </w:t>
      </w:r>
      <w:r>
        <w:rPr>
          <w:color w:val="231F20"/>
        </w:rPr>
        <w:t>оролцох, ажиглах, судлах, турших, мэдээлэл боловсруулах, илэрхийлэх, хуваалцах, бататгах, хэрэглэх гэсэн шат дараалсан үйл ажиллагаагаар</w:t>
      </w:r>
      <w:r>
        <w:rPr>
          <w:color w:val="231F20"/>
          <w:spacing w:val="40"/>
        </w:rPr>
        <w:t> </w:t>
      </w:r>
      <w:r>
        <w:rPr>
          <w:color w:val="231F20"/>
        </w:rPr>
        <w:t>хэрэгжүүлнэ.</w:t>
      </w:r>
    </w:p>
    <w:p>
      <w:pPr>
        <w:pStyle w:val="BodyText"/>
        <w:spacing w:before="125"/>
      </w:pPr>
    </w:p>
    <w:p>
      <w:pPr>
        <w:pStyle w:val="Heading3"/>
      </w:pPr>
      <w:r>
        <w:rPr>
          <w:color w:val="231F20"/>
        </w:rPr>
        <w:t>Төсөлд</w:t>
      </w:r>
      <w:r>
        <w:rPr>
          <w:color w:val="231F20"/>
          <w:spacing w:val="-6"/>
        </w:rPr>
        <w:t> </w:t>
      </w:r>
      <w:r>
        <w:rPr>
          <w:color w:val="231F20"/>
        </w:rPr>
        <w:t>суурилсан</w:t>
      </w:r>
      <w:r>
        <w:rPr>
          <w:color w:val="231F20"/>
          <w:spacing w:val="-6"/>
        </w:rPr>
        <w:t> </w:t>
      </w:r>
      <w:r>
        <w:rPr>
          <w:color w:val="231F20"/>
        </w:rPr>
        <w:t>арга</w:t>
      </w:r>
      <w:r>
        <w:rPr>
          <w:color w:val="231F20"/>
          <w:spacing w:val="-6"/>
        </w:rPr>
        <w:t> </w:t>
      </w:r>
      <w:r>
        <w:rPr>
          <w:color w:val="231F20"/>
          <w:spacing w:val="-5"/>
        </w:rPr>
        <w:t>зүй</w:t>
      </w:r>
    </w:p>
    <w:p>
      <w:pPr>
        <w:pStyle w:val="BodyText"/>
        <w:spacing w:line="254" w:lineRule="auto" w:before="71"/>
        <w:ind w:left="1360" w:right="1016"/>
        <w:jc w:val="both"/>
      </w:pPr>
      <w:r>
        <w:rPr>
          <w:color w:val="231F20"/>
          <w:spacing w:val="-2"/>
        </w:rPr>
        <w:t>Төсөлд</w:t>
      </w:r>
      <w:r>
        <w:rPr>
          <w:color w:val="231F20"/>
          <w:spacing w:val="-11"/>
        </w:rPr>
        <w:t> </w:t>
      </w:r>
      <w:r>
        <w:rPr>
          <w:color w:val="231F20"/>
          <w:spacing w:val="-2"/>
        </w:rPr>
        <w:t>суурилсан</w:t>
      </w:r>
      <w:r>
        <w:rPr>
          <w:color w:val="231F20"/>
          <w:spacing w:val="-11"/>
        </w:rPr>
        <w:t> </w:t>
      </w:r>
      <w:r>
        <w:rPr>
          <w:color w:val="231F20"/>
          <w:spacing w:val="-2"/>
        </w:rPr>
        <w:t>арга</w:t>
      </w:r>
      <w:r>
        <w:rPr>
          <w:color w:val="231F20"/>
          <w:spacing w:val="-11"/>
        </w:rPr>
        <w:t> </w:t>
      </w:r>
      <w:r>
        <w:rPr>
          <w:color w:val="231F20"/>
          <w:spacing w:val="-2"/>
        </w:rPr>
        <w:t>зүй</w:t>
      </w:r>
      <w:r>
        <w:rPr>
          <w:color w:val="231F20"/>
          <w:spacing w:val="-11"/>
        </w:rPr>
        <w:t> </w:t>
      </w:r>
      <w:r>
        <w:rPr>
          <w:color w:val="231F20"/>
          <w:spacing w:val="-2"/>
        </w:rPr>
        <w:t>нь</w:t>
      </w:r>
      <w:r>
        <w:rPr>
          <w:color w:val="231F20"/>
          <w:spacing w:val="-11"/>
        </w:rPr>
        <w:t> </w:t>
      </w:r>
      <w:r>
        <w:rPr>
          <w:color w:val="231F20"/>
          <w:spacing w:val="-2"/>
        </w:rPr>
        <w:t>хүүхдэд</w:t>
      </w:r>
      <w:r>
        <w:rPr>
          <w:color w:val="231F20"/>
          <w:spacing w:val="-11"/>
        </w:rPr>
        <w:t> </w:t>
      </w:r>
      <w:r>
        <w:rPr>
          <w:color w:val="231F20"/>
          <w:spacing w:val="-2"/>
        </w:rPr>
        <w:t>алхам</w:t>
      </w:r>
      <w:r>
        <w:rPr>
          <w:color w:val="231F20"/>
          <w:spacing w:val="-11"/>
        </w:rPr>
        <w:t> </w:t>
      </w:r>
      <w:r>
        <w:rPr>
          <w:color w:val="231F20"/>
          <w:spacing w:val="-2"/>
        </w:rPr>
        <w:t>тутамд</w:t>
      </w:r>
      <w:r>
        <w:rPr>
          <w:color w:val="231F20"/>
          <w:spacing w:val="-12"/>
        </w:rPr>
        <w:t> </w:t>
      </w:r>
      <w:r>
        <w:rPr>
          <w:color w:val="231F20"/>
          <w:spacing w:val="-2"/>
        </w:rPr>
        <w:t>судалж,</w:t>
      </w:r>
      <w:r>
        <w:rPr>
          <w:color w:val="231F20"/>
          <w:spacing w:val="-11"/>
        </w:rPr>
        <w:t> </w:t>
      </w:r>
      <w:r>
        <w:rPr>
          <w:color w:val="231F20"/>
          <w:spacing w:val="-2"/>
        </w:rPr>
        <w:t>юмс</w:t>
      </w:r>
      <w:r>
        <w:rPr>
          <w:color w:val="231F20"/>
          <w:spacing w:val="-12"/>
        </w:rPr>
        <w:t> </w:t>
      </w:r>
      <w:r>
        <w:rPr>
          <w:color w:val="231F20"/>
          <w:spacing w:val="-2"/>
        </w:rPr>
        <w:t>үзэгдлийн</w:t>
      </w:r>
      <w:r>
        <w:rPr>
          <w:color w:val="231F20"/>
          <w:spacing w:val="-11"/>
        </w:rPr>
        <w:t> </w:t>
      </w:r>
      <w:r>
        <w:rPr>
          <w:color w:val="231F20"/>
          <w:spacing w:val="-2"/>
        </w:rPr>
        <w:t>холбоо</w:t>
      </w:r>
      <w:r>
        <w:rPr>
          <w:color w:val="231F20"/>
          <w:spacing w:val="-11"/>
        </w:rPr>
        <w:t> </w:t>
      </w:r>
      <w:r>
        <w:rPr>
          <w:color w:val="231F20"/>
          <w:spacing w:val="-2"/>
        </w:rPr>
        <w:t>хамаарал, </w:t>
      </w:r>
      <w:r>
        <w:rPr>
          <w:color w:val="231F20"/>
        </w:rPr>
        <w:t>учир</w:t>
      </w:r>
      <w:r>
        <w:rPr>
          <w:color w:val="231F20"/>
          <w:spacing w:val="-14"/>
        </w:rPr>
        <w:t> </w:t>
      </w:r>
      <w:r>
        <w:rPr>
          <w:color w:val="231F20"/>
        </w:rPr>
        <w:t>шалтгааныг</w:t>
      </w:r>
      <w:r>
        <w:rPr>
          <w:color w:val="231F20"/>
          <w:spacing w:val="-14"/>
        </w:rPr>
        <w:t> </w:t>
      </w:r>
      <w:r>
        <w:rPr>
          <w:color w:val="231F20"/>
        </w:rPr>
        <w:t>олох</w:t>
      </w:r>
      <w:r>
        <w:rPr>
          <w:color w:val="231F20"/>
          <w:spacing w:val="-14"/>
        </w:rPr>
        <w:t> </w:t>
      </w:r>
      <w:r>
        <w:rPr>
          <w:color w:val="231F20"/>
        </w:rPr>
        <w:t>боломжийг</w:t>
      </w:r>
      <w:r>
        <w:rPr>
          <w:color w:val="231F20"/>
          <w:spacing w:val="-14"/>
        </w:rPr>
        <w:t> </w:t>
      </w:r>
      <w:r>
        <w:rPr>
          <w:color w:val="231F20"/>
        </w:rPr>
        <w:t>олгоно.</w:t>
      </w:r>
      <w:r>
        <w:rPr>
          <w:color w:val="231F20"/>
          <w:spacing w:val="-14"/>
        </w:rPr>
        <w:t> </w:t>
      </w:r>
      <w:r>
        <w:rPr>
          <w:color w:val="231F20"/>
        </w:rPr>
        <w:t>Хүүхдийн</w:t>
      </w:r>
      <w:r>
        <w:rPr>
          <w:color w:val="231F20"/>
          <w:spacing w:val="-14"/>
        </w:rPr>
        <w:t> </w:t>
      </w:r>
      <w:r>
        <w:rPr>
          <w:color w:val="231F20"/>
        </w:rPr>
        <w:t>сонирхол,</w:t>
      </w:r>
      <w:r>
        <w:rPr>
          <w:color w:val="231F20"/>
          <w:spacing w:val="-14"/>
        </w:rPr>
        <w:t> </w:t>
      </w:r>
      <w:r>
        <w:rPr>
          <w:color w:val="231F20"/>
        </w:rPr>
        <w:t>суралцах</w:t>
      </w:r>
      <w:r>
        <w:rPr>
          <w:color w:val="231F20"/>
          <w:spacing w:val="-14"/>
        </w:rPr>
        <w:t> </w:t>
      </w:r>
      <w:r>
        <w:rPr>
          <w:color w:val="231F20"/>
        </w:rPr>
        <w:t>арга</w:t>
      </w:r>
      <w:r>
        <w:rPr>
          <w:color w:val="231F20"/>
          <w:spacing w:val="-14"/>
        </w:rPr>
        <w:t> </w:t>
      </w:r>
      <w:r>
        <w:rPr>
          <w:color w:val="231F20"/>
        </w:rPr>
        <w:t>барилд</w:t>
      </w:r>
      <w:r>
        <w:rPr>
          <w:color w:val="231F20"/>
          <w:spacing w:val="-14"/>
        </w:rPr>
        <w:t> </w:t>
      </w:r>
      <w:r>
        <w:rPr>
          <w:color w:val="231F20"/>
        </w:rPr>
        <w:t>нийцсэн </w:t>
      </w:r>
      <w:r>
        <w:rPr>
          <w:color w:val="231F20"/>
          <w:spacing w:val="-2"/>
        </w:rPr>
        <w:t>бодит</w:t>
      </w:r>
      <w:r>
        <w:rPr>
          <w:color w:val="231F20"/>
          <w:spacing w:val="-13"/>
        </w:rPr>
        <w:t> </w:t>
      </w:r>
      <w:r>
        <w:rPr>
          <w:color w:val="231F20"/>
          <w:spacing w:val="-2"/>
        </w:rPr>
        <w:t>материал,</w:t>
      </w:r>
      <w:r>
        <w:rPr>
          <w:color w:val="231F20"/>
          <w:spacing w:val="-13"/>
        </w:rPr>
        <w:t> </w:t>
      </w:r>
      <w:r>
        <w:rPr>
          <w:color w:val="231F20"/>
          <w:spacing w:val="-2"/>
        </w:rPr>
        <w:t>байгаль</w:t>
      </w:r>
      <w:r>
        <w:rPr>
          <w:color w:val="231F20"/>
          <w:spacing w:val="-12"/>
        </w:rPr>
        <w:t> </w:t>
      </w:r>
      <w:r>
        <w:rPr>
          <w:color w:val="231F20"/>
          <w:spacing w:val="-2"/>
        </w:rPr>
        <w:t>орчны</w:t>
      </w:r>
      <w:r>
        <w:rPr>
          <w:color w:val="231F20"/>
          <w:spacing w:val="-13"/>
        </w:rPr>
        <w:t> </w:t>
      </w:r>
      <w:r>
        <w:rPr>
          <w:color w:val="231F20"/>
          <w:spacing w:val="-2"/>
        </w:rPr>
        <w:t>эд</w:t>
      </w:r>
      <w:r>
        <w:rPr>
          <w:color w:val="231F20"/>
          <w:spacing w:val="-13"/>
        </w:rPr>
        <w:t> </w:t>
      </w:r>
      <w:r>
        <w:rPr>
          <w:color w:val="231F20"/>
          <w:spacing w:val="-2"/>
        </w:rPr>
        <w:t>зүйлс,</w:t>
      </w:r>
      <w:r>
        <w:rPr>
          <w:color w:val="231F20"/>
          <w:spacing w:val="-12"/>
        </w:rPr>
        <w:t> </w:t>
      </w:r>
      <w:r>
        <w:rPr>
          <w:color w:val="231F20"/>
          <w:spacing w:val="-2"/>
        </w:rPr>
        <w:t>ном,</w:t>
      </w:r>
      <w:r>
        <w:rPr>
          <w:color w:val="231F20"/>
          <w:spacing w:val="-13"/>
        </w:rPr>
        <w:t> </w:t>
      </w:r>
      <w:r>
        <w:rPr>
          <w:color w:val="231F20"/>
          <w:spacing w:val="-2"/>
        </w:rPr>
        <w:t>видео,</w:t>
      </w:r>
      <w:r>
        <w:rPr>
          <w:color w:val="231F20"/>
          <w:spacing w:val="-12"/>
        </w:rPr>
        <w:t> </w:t>
      </w:r>
      <w:r>
        <w:rPr>
          <w:color w:val="231F20"/>
          <w:spacing w:val="-2"/>
        </w:rPr>
        <w:t>аудио</w:t>
      </w:r>
      <w:r>
        <w:rPr>
          <w:color w:val="231F20"/>
          <w:spacing w:val="-13"/>
        </w:rPr>
        <w:t> </w:t>
      </w:r>
      <w:r>
        <w:rPr>
          <w:color w:val="231F20"/>
          <w:spacing w:val="-2"/>
        </w:rPr>
        <w:t>бичлэг,</w:t>
      </w:r>
      <w:r>
        <w:rPr>
          <w:color w:val="231F20"/>
          <w:spacing w:val="-13"/>
        </w:rPr>
        <w:t> </w:t>
      </w:r>
      <w:r>
        <w:rPr>
          <w:color w:val="231F20"/>
          <w:spacing w:val="-2"/>
        </w:rPr>
        <w:t>туршилтын</w:t>
      </w:r>
      <w:r>
        <w:rPr>
          <w:color w:val="231F20"/>
          <w:spacing w:val="-12"/>
        </w:rPr>
        <w:t> </w:t>
      </w:r>
      <w:r>
        <w:rPr>
          <w:color w:val="231F20"/>
          <w:spacing w:val="-2"/>
        </w:rPr>
        <w:t>багаж</w:t>
      </w:r>
      <w:r>
        <w:rPr>
          <w:color w:val="231F20"/>
          <w:spacing w:val="-13"/>
        </w:rPr>
        <w:t> </w:t>
      </w:r>
      <w:r>
        <w:rPr>
          <w:color w:val="231F20"/>
          <w:spacing w:val="-2"/>
        </w:rPr>
        <w:t>хэрэгсэл </w:t>
      </w:r>
      <w:r>
        <w:rPr>
          <w:color w:val="231F20"/>
        </w:rPr>
        <w:t>зэрэг эх сурвалжийг ашиглаж бүтээлч үйл ажиллагаа зохион байгуулна.</w:t>
      </w:r>
    </w:p>
    <w:p>
      <w:pPr>
        <w:pStyle w:val="BodyText"/>
        <w:spacing w:line="254" w:lineRule="auto" w:before="57"/>
        <w:ind w:left="1360" w:right="1019"/>
        <w:jc w:val="both"/>
      </w:pPr>
      <w:r>
        <w:rPr>
          <w:color w:val="231F20"/>
          <w:w w:val="90"/>
        </w:rPr>
        <w:t>Сургалтын хөтөлбөрт тоглоом, зохиол, шинжлэн судлах, төсөлд суурилсан арга зүйг хэрэгжүүлэхдээ </w:t>
      </w:r>
      <w:r>
        <w:rPr>
          <w:color w:val="231F20"/>
          <w:spacing w:val="-2"/>
        </w:rPr>
        <w:t>хүүхдийн</w:t>
      </w:r>
      <w:r>
        <w:rPr>
          <w:color w:val="231F20"/>
          <w:spacing w:val="-11"/>
        </w:rPr>
        <w:t> </w:t>
      </w:r>
      <w:r>
        <w:rPr>
          <w:color w:val="231F20"/>
          <w:spacing w:val="-2"/>
        </w:rPr>
        <w:t>нас,</w:t>
      </w:r>
      <w:r>
        <w:rPr>
          <w:color w:val="231F20"/>
          <w:spacing w:val="-11"/>
        </w:rPr>
        <w:t> </w:t>
      </w:r>
      <w:r>
        <w:rPr>
          <w:color w:val="231F20"/>
          <w:spacing w:val="-2"/>
        </w:rPr>
        <w:t>хөгжлийн</w:t>
      </w:r>
      <w:r>
        <w:rPr>
          <w:color w:val="231F20"/>
          <w:spacing w:val="-11"/>
        </w:rPr>
        <w:t> </w:t>
      </w:r>
      <w:r>
        <w:rPr>
          <w:color w:val="231F20"/>
          <w:spacing w:val="-2"/>
        </w:rPr>
        <w:t>онцлог,</w:t>
      </w:r>
      <w:r>
        <w:rPr>
          <w:color w:val="231F20"/>
          <w:spacing w:val="-11"/>
        </w:rPr>
        <w:t> </w:t>
      </w:r>
      <w:r>
        <w:rPr>
          <w:color w:val="231F20"/>
          <w:spacing w:val="-2"/>
        </w:rPr>
        <w:t>чадамж</w:t>
      </w:r>
      <w:r>
        <w:rPr>
          <w:color w:val="231F20"/>
          <w:spacing w:val="-11"/>
        </w:rPr>
        <w:t> </w:t>
      </w:r>
      <w:r>
        <w:rPr>
          <w:color w:val="231F20"/>
          <w:spacing w:val="-2"/>
        </w:rPr>
        <w:t>болон</w:t>
      </w:r>
      <w:r>
        <w:rPr>
          <w:color w:val="231F20"/>
          <w:spacing w:val="-11"/>
        </w:rPr>
        <w:t> </w:t>
      </w:r>
      <w:r>
        <w:rPr>
          <w:color w:val="231F20"/>
          <w:spacing w:val="-2"/>
        </w:rPr>
        <w:t>суралцахуйн</w:t>
      </w:r>
      <w:r>
        <w:rPr>
          <w:color w:val="231F20"/>
          <w:spacing w:val="-11"/>
        </w:rPr>
        <w:t> </w:t>
      </w:r>
      <w:r>
        <w:rPr>
          <w:color w:val="231F20"/>
          <w:spacing w:val="-2"/>
        </w:rPr>
        <w:t>үр</w:t>
      </w:r>
      <w:r>
        <w:rPr>
          <w:color w:val="231F20"/>
          <w:spacing w:val="-11"/>
        </w:rPr>
        <w:t> </w:t>
      </w:r>
      <w:r>
        <w:rPr>
          <w:color w:val="231F20"/>
          <w:spacing w:val="-2"/>
        </w:rPr>
        <w:t>дүнг</w:t>
      </w:r>
      <w:r>
        <w:rPr>
          <w:color w:val="231F20"/>
          <w:spacing w:val="-11"/>
        </w:rPr>
        <w:t> </w:t>
      </w:r>
      <w:r>
        <w:rPr>
          <w:color w:val="231F20"/>
          <w:spacing w:val="-2"/>
        </w:rPr>
        <w:t>харгалзан</w:t>
      </w:r>
      <w:r>
        <w:rPr>
          <w:color w:val="231F20"/>
          <w:spacing w:val="-11"/>
        </w:rPr>
        <w:t> </w:t>
      </w:r>
      <w:r>
        <w:rPr>
          <w:color w:val="231F20"/>
          <w:spacing w:val="-2"/>
        </w:rPr>
        <w:t>ашиглаж</w:t>
      </w:r>
      <w:r>
        <w:rPr>
          <w:color w:val="231F20"/>
          <w:spacing w:val="-11"/>
        </w:rPr>
        <w:t> </w:t>
      </w:r>
      <w:r>
        <w:rPr>
          <w:color w:val="231F20"/>
          <w:spacing w:val="-2"/>
        </w:rPr>
        <w:t>болно. </w:t>
      </w:r>
      <w:r>
        <w:rPr>
          <w:color w:val="231F20"/>
          <w:spacing w:val="-4"/>
        </w:rPr>
        <w:t>Эдгээр арга зүйг үр дүнтэй хэрэгжүүлэхийн тулд тодорхой алхам, аргачлалыг ашиглана.</w:t>
      </w:r>
    </w:p>
    <w:p>
      <w:pPr>
        <w:pStyle w:val="BodyText"/>
        <w:spacing w:after="0" w:line="254" w:lineRule="auto"/>
        <w:jc w:val="both"/>
        <w:sectPr>
          <w:pgSz w:w="11910" w:h="16840"/>
          <w:pgMar w:header="882" w:footer="1081" w:top="1280" w:bottom="1280" w:left="0" w:right="0"/>
        </w:sectPr>
      </w:pPr>
    </w:p>
    <w:p>
      <w:pPr>
        <w:pStyle w:val="Heading1"/>
        <w:spacing w:before="83"/>
      </w:pPr>
      <w:bookmarkStart w:name="_TOC_250013" w:id="6"/>
      <w:r>
        <w:rPr>
          <w:color w:val="231F20"/>
        </w:rPr>
        <w:t>ЗУРГАА.</w:t>
      </w:r>
      <w:r>
        <w:rPr>
          <w:color w:val="231F20"/>
          <w:spacing w:val="-14"/>
        </w:rPr>
        <w:t> </w:t>
      </w:r>
      <w:r>
        <w:rPr>
          <w:color w:val="231F20"/>
        </w:rPr>
        <w:t>СУРГАЛТЫН</w:t>
      </w:r>
      <w:r>
        <w:rPr>
          <w:color w:val="231F20"/>
          <w:spacing w:val="-14"/>
        </w:rPr>
        <w:t> </w:t>
      </w:r>
      <w:r>
        <w:rPr>
          <w:color w:val="231F20"/>
        </w:rPr>
        <w:t>ОРЧИН,</w:t>
      </w:r>
      <w:r>
        <w:rPr>
          <w:color w:val="231F20"/>
          <w:spacing w:val="-13"/>
        </w:rPr>
        <w:t> </w:t>
      </w:r>
      <w:bookmarkEnd w:id="6"/>
      <w:r>
        <w:rPr>
          <w:color w:val="231F20"/>
          <w:spacing w:val="-2"/>
        </w:rPr>
        <w:t>ХЭРЭГЛЭГДЭХҮҮН</w:t>
      </w:r>
    </w:p>
    <w:p>
      <w:pPr>
        <w:pStyle w:val="Heading3"/>
        <w:spacing w:before="67"/>
        <w:ind w:left="1020"/>
      </w:pPr>
      <w:r>
        <w:rPr>
          <w:color w:val="231F20"/>
        </w:rPr>
        <w:t>Сургалтын</w:t>
      </w:r>
      <w:r>
        <w:rPr>
          <w:color w:val="231F20"/>
          <w:spacing w:val="-1"/>
        </w:rPr>
        <w:t> </w:t>
      </w:r>
      <w:r>
        <w:rPr>
          <w:color w:val="231F20"/>
          <w:spacing w:val="-2"/>
        </w:rPr>
        <w:t>орчин:</w:t>
      </w:r>
    </w:p>
    <w:p>
      <w:pPr>
        <w:pStyle w:val="BodyText"/>
        <w:spacing w:line="254" w:lineRule="auto" w:before="71"/>
        <w:ind w:left="1020" w:right="1357"/>
        <w:jc w:val="both"/>
      </w:pPr>
      <w:r>
        <w:rPr>
          <w:color w:val="231F20"/>
        </w:rPr>
        <w:t>Сургуулийн</w:t>
      </w:r>
      <w:r>
        <w:rPr>
          <w:color w:val="231F20"/>
          <w:spacing w:val="-15"/>
        </w:rPr>
        <w:t> </w:t>
      </w:r>
      <w:r>
        <w:rPr>
          <w:color w:val="231F20"/>
        </w:rPr>
        <w:t>өмнөх</w:t>
      </w:r>
      <w:r>
        <w:rPr>
          <w:color w:val="231F20"/>
          <w:spacing w:val="-14"/>
        </w:rPr>
        <w:t> </w:t>
      </w:r>
      <w:r>
        <w:rPr>
          <w:color w:val="231F20"/>
        </w:rPr>
        <w:t>боловсролын</w:t>
      </w:r>
      <w:r>
        <w:rPr>
          <w:color w:val="231F20"/>
          <w:spacing w:val="-15"/>
        </w:rPr>
        <w:t> </w:t>
      </w:r>
      <w:r>
        <w:rPr>
          <w:color w:val="231F20"/>
        </w:rPr>
        <w:t>сургалтын</w:t>
      </w:r>
      <w:r>
        <w:rPr>
          <w:color w:val="231F20"/>
          <w:spacing w:val="-14"/>
        </w:rPr>
        <w:t> </w:t>
      </w:r>
      <w:r>
        <w:rPr>
          <w:color w:val="231F20"/>
        </w:rPr>
        <w:t>хөтөлбөрийг</w:t>
      </w:r>
      <w:r>
        <w:rPr>
          <w:color w:val="231F20"/>
          <w:spacing w:val="-15"/>
        </w:rPr>
        <w:t> </w:t>
      </w:r>
      <w:r>
        <w:rPr>
          <w:color w:val="231F20"/>
        </w:rPr>
        <w:t>үр</w:t>
      </w:r>
      <w:r>
        <w:rPr>
          <w:color w:val="231F20"/>
          <w:spacing w:val="-14"/>
        </w:rPr>
        <w:t> </w:t>
      </w:r>
      <w:r>
        <w:rPr>
          <w:color w:val="231F20"/>
        </w:rPr>
        <w:t>дүнтэй</w:t>
      </w:r>
      <w:r>
        <w:rPr>
          <w:color w:val="231F20"/>
          <w:spacing w:val="-15"/>
        </w:rPr>
        <w:t> </w:t>
      </w:r>
      <w:r>
        <w:rPr>
          <w:color w:val="231F20"/>
        </w:rPr>
        <w:t>хэрэгжүүлэхэд</w:t>
      </w:r>
      <w:r>
        <w:rPr>
          <w:color w:val="231F20"/>
          <w:spacing w:val="-14"/>
        </w:rPr>
        <w:t> </w:t>
      </w:r>
      <w:r>
        <w:rPr>
          <w:color w:val="231F20"/>
        </w:rPr>
        <w:t>суралцахуй төвтэй</w:t>
      </w:r>
      <w:r>
        <w:rPr>
          <w:color w:val="231F20"/>
          <w:spacing w:val="-3"/>
        </w:rPr>
        <w:t> </w:t>
      </w:r>
      <w:r>
        <w:rPr>
          <w:color w:val="231F20"/>
        </w:rPr>
        <w:t>сургалтыг</w:t>
      </w:r>
      <w:r>
        <w:rPr>
          <w:color w:val="231F20"/>
          <w:spacing w:val="-3"/>
        </w:rPr>
        <w:t> </w:t>
      </w:r>
      <w:r>
        <w:rPr>
          <w:color w:val="231F20"/>
        </w:rPr>
        <w:t>дэмжсэн,</w:t>
      </w:r>
      <w:r>
        <w:rPr>
          <w:color w:val="231F20"/>
          <w:spacing w:val="-3"/>
        </w:rPr>
        <w:t> </w:t>
      </w:r>
      <w:r>
        <w:rPr>
          <w:color w:val="231F20"/>
        </w:rPr>
        <w:t>хүүхдийн</w:t>
      </w:r>
      <w:r>
        <w:rPr>
          <w:color w:val="231F20"/>
          <w:spacing w:val="-3"/>
        </w:rPr>
        <w:t> </w:t>
      </w:r>
      <w:r>
        <w:rPr>
          <w:color w:val="231F20"/>
        </w:rPr>
        <w:t>хэрэгцээ,</w:t>
      </w:r>
      <w:r>
        <w:rPr>
          <w:color w:val="231F20"/>
          <w:spacing w:val="-3"/>
        </w:rPr>
        <w:t> </w:t>
      </w:r>
      <w:r>
        <w:rPr>
          <w:color w:val="231F20"/>
        </w:rPr>
        <w:t>сонирхолд</w:t>
      </w:r>
      <w:r>
        <w:rPr>
          <w:color w:val="231F20"/>
          <w:spacing w:val="-3"/>
        </w:rPr>
        <w:t> </w:t>
      </w:r>
      <w:r>
        <w:rPr>
          <w:color w:val="231F20"/>
        </w:rPr>
        <w:t>нийцсэн,</w:t>
      </w:r>
      <w:r>
        <w:rPr>
          <w:color w:val="231F20"/>
          <w:spacing w:val="-3"/>
        </w:rPr>
        <w:t> </w:t>
      </w:r>
      <w:r>
        <w:rPr>
          <w:color w:val="231F20"/>
        </w:rPr>
        <w:t>эерэг</w:t>
      </w:r>
      <w:r>
        <w:rPr>
          <w:color w:val="231F20"/>
          <w:spacing w:val="-3"/>
        </w:rPr>
        <w:t> </w:t>
      </w:r>
      <w:r>
        <w:rPr>
          <w:color w:val="231F20"/>
        </w:rPr>
        <w:t>таатай</w:t>
      </w:r>
      <w:r>
        <w:rPr>
          <w:color w:val="231F20"/>
          <w:spacing w:val="-3"/>
        </w:rPr>
        <w:t> </w:t>
      </w:r>
      <w:r>
        <w:rPr>
          <w:color w:val="231F20"/>
        </w:rPr>
        <w:t>уур</w:t>
      </w:r>
      <w:r>
        <w:rPr>
          <w:color w:val="231F20"/>
          <w:spacing w:val="-3"/>
        </w:rPr>
        <w:t> </w:t>
      </w:r>
      <w:r>
        <w:rPr>
          <w:color w:val="231F20"/>
        </w:rPr>
        <w:t>амьсгал бүхий эрүүл, аюулгүй орчныг хүртээмжтэй байдлаар бүрдүүлэхэд анхаарна.</w:t>
      </w:r>
    </w:p>
    <w:p>
      <w:pPr>
        <w:spacing w:before="54"/>
        <w:ind w:left="1020" w:right="0" w:firstLine="0"/>
        <w:jc w:val="left"/>
        <w:rPr>
          <w:rFonts w:ascii="Arial" w:hAnsi="Arial"/>
          <w:i/>
          <w:sz w:val="22"/>
        </w:rPr>
      </w:pPr>
      <w:r>
        <w:rPr>
          <w:rFonts w:ascii="Arial" w:hAnsi="Arial"/>
          <w:i/>
          <w:color w:val="231F20"/>
          <w:sz w:val="22"/>
        </w:rPr>
        <w:t>Хүүхдийн</w:t>
      </w:r>
      <w:r>
        <w:rPr>
          <w:rFonts w:ascii="Arial" w:hAnsi="Arial"/>
          <w:i/>
          <w:color w:val="231F20"/>
          <w:spacing w:val="-8"/>
          <w:sz w:val="22"/>
        </w:rPr>
        <w:t> </w:t>
      </w:r>
      <w:r>
        <w:rPr>
          <w:rFonts w:ascii="Arial" w:hAnsi="Arial"/>
          <w:i/>
          <w:color w:val="231F20"/>
          <w:sz w:val="22"/>
        </w:rPr>
        <w:t>бие</w:t>
      </w:r>
      <w:r>
        <w:rPr>
          <w:rFonts w:ascii="Arial" w:hAnsi="Arial"/>
          <w:i/>
          <w:color w:val="231F20"/>
          <w:spacing w:val="-4"/>
          <w:sz w:val="22"/>
        </w:rPr>
        <w:t> </w:t>
      </w:r>
      <w:r>
        <w:rPr>
          <w:rFonts w:ascii="Arial" w:hAnsi="Arial"/>
          <w:i/>
          <w:color w:val="231F20"/>
          <w:sz w:val="22"/>
        </w:rPr>
        <w:t>бялдар,</w:t>
      </w:r>
      <w:r>
        <w:rPr>
          <w:rFonts w:ascii="Arial" w:hAnsi="Arial"/>
          <w:i/>
          <w:color w:val="231F20"/>
          <w:spacing w:val="-5"/>
          <w:sz w:val="22"/>
        </w:rPr>
        <w:t> </w:t>
      </w:r>
      <w:r>
        <w:rPr>
          <w:rFonts w:ascii="Arial" w:hAnsi="Arial"/>
          <w:i/>
          <w:color w:val="231F20"/>
          <w:sz w:val="22"/>
        </w:rPr>
        <w:t>эрүүл</w:t>
      </w:r>
      <w:r>
        <w:rPr>
          <w:rFonts w:ascii="Arial" w:hAnsi="Arial"/>
          <w:i/>
          <w:color w:val="231F20"/>
          <w:spacing w:val="-4"/>
          <w:sz w:val="22"/>
        </w:rPr>
        <w:t> </w:t>
      </w:r>
      <w:r>
        <w:rPr>
          <w:rFonts w:ascii="Arial" w:hAnsi="Arial"/>
          <w:i/>
          <w:color w:val="231F20"/>
          <w:sz w:val="22"/>
        </w:rPr>
        <w:t>мэнд,</w:t>
      </w:r>
      <w:r>
        <w:rPr>
          <w:rFonts w:ascii="Arial" w:hAnsi="Arial"/>
          <w:i/>
          <w:color w:val="231F20"/>
          <w:spacing w:val="-5"/>
          <w:sz w:val="22"/>
        </w:rPr>
        <w:t> </w:t>
      </w:r>
      <w:r>
        <w:rPr>
          <w:rFonts w:ascii="Arial" w:hAnsi="Arial"/>
          <w:i/>
          <w:color w:val="231F20"/>
          <w:sz w:val="22"/>
        </w:rPr>
        <w:t>идэвхтэй</w:t>
      </w:r>
      <w:r>
        <w:rPr>
          <w:rFonts w:ascii="Arial" w:hAnsi="Arial"/>
          <w:i/>
          <w:color w:val="231F20"/>
          <w:spacing w:val="-5"/>
          <w:sz w:val="22"/>
        </w:rPr>
        <w:t> </w:t>
      </w:r>
      <w:r>
        <w:rPr>
          <w:rFonts w:ascii="Arial" w:hAnsi="Arial"/>
          <w:i/>
          <w:color w:val="231F20"/>
          <w:sz w:val="22"/>
        </w:rPr>
        <w:t>хөдөлгөөнийг</w:t>
      </w:r>
      <w:r>
        <w:rPr>
          <w:rFonts w:ascii="Arial" w:hAnsi="Arial"/>
          <w:i/>
          <w:color w:val="231F20"/>
          <w:spacing w:val="-4"/>
          <w:sz w:val="22"/>
        </w:rPr>
        <w:t> </w:t>
      </w:r>
      <w:r>
        <w:rPr>
          <w:rFonts w:ascii="Arial" w:hAnsi="Arial"/>
          <w:i/>
          <w:color w:val="231F20"/>
          <w:sz w:val="22"/>
        </w:rPr>
        <w:t>дэмжсэн</w:t>
      </w:r>
      <w:r>
        <w:rPr>
          <w:rFonts w:ascii="Arial" w:hAnsi="Arial"/>
          <w:i/>
          <w:color w:val="231F20"/>
          <w:spacing w:val="-5"/>
          <w:sz w:val="22"/>
        </w:rPr>
        <w:t> </w:t>
      </w:r>
      <w:r>
        <w:rPr>
          <w:rFonts w:ascii="Arial" w:hAnsi="Arial"/>
          <w:i/>
          <w:color w:val="231F20"/>
          <w:spacing w:val="-2"/>
          <w:sz w:val="22"/>
        </w:rPr>
        <w:t>орчин</w:t>
      </w:r>
    </w:p>
    <w:p>
      <w:pPr>
        <w:pStyle w:val="ListParagraph"/>
        <w:numPr>
          <w:ilvl w:val="0"/>
          <w:numId w:val="3"/>
        </w:numPr>
        <w:tabs>
          <w:tab w:pos="2154" w:val="left" w:leader="none"/>
        </w:tabs>
        <w:spacing w:line="240" w:lineRule="auto" w:before="14" w:after="0"/>
        <w:ind w:left="2154" w:right="0" w:hanging="284"/>
        <w:jc w:val="left"/>
        <w:rPr>
          <w:sz w:val="22"/>
        </w:rPr>
      </w:pPr>
      <w:r>
        <w:rPr>
          <w:color w:val="231F20"/>
          <w:sz w:val="22"/>
        </w:rPr>
        <w:t>Бие</w:t>
      </w:r>
      <w:r>
        <w:rPr>
          <w:color w:val="231F20"/>
          <w:spacing w:val="-8"/>
          <w:sz w:val="22"/>
        </w:rPr>
        <w:t> </w:t>
      </w:r>
      <w:r>
        <w:rPr>
          <w:color w:val="231F20"/>
          <w:sz w:val="22"/>
        </w:rPr>
        <w:t>даан</w:t>
      </w:r>
      <w:r>
        <w:rPr>
          <w:color w:val="231F20"/>
          <w:spacing w:val="-8"/>
          <w:sz w:val="22"/>
        </w:rPr>
        <w:t> </w:t>
      </w:r>
      <w:r>
        <w:rPr>
          <w:color w:val="231F20"/>
          <w:sz w:val="22"/>
        </w:rPr>
        <w:t>турших,</w:t>
      </w:r>
      <w:r>
        <w:rPr>
          <w:color w:val="231F20"/>
          <w:spacing w:val="-8"/>
          <w:sz w:val="22"/>
        </w:rPr>
        <w:t> </w:t>
      </w:r>
      <w:r>
        <w:rPr>
          <w:color w:val="231F20"/>
          <w:sz w:val="22"/>
        </w:rPr>
        <w:t>хамтрах</w:t>
      </w:r>
      <w:r>
        <w:rPr>
          <w:color w:val="231F20"/>
          <w:spacing w:val="-8"/>
          <w:sz w:val="22"/>
        </w:rPr>
        <w:t> </w:t>
      </w:r>
      <w:r>
        <w:rPr>
          <w:color w:val="231F20"/>
          <w:sz w:val="22"/>
        </w:rPr>
        <w:t>боломжтой</w:t>
      </w:r>
      <w:r>
        <w:rPr>
          <w:color w:val="231F20"/>
          <w:spacing w:val="-8"/>
          <w:sz w:val="22"/>
        </w:rPr>
        <w:t> </w:t>
      </w:r>
      <w:r>
        <w:rPr>
          <w:color w:val="231F20"/>
          <w:sz w:val="22"/>
        </w:rPr>
        <w:t>үйл</w:t>
      </w:r>
      <w:r>
        <w:rPr>
          <w:color w:val="231F20"/>
          <w:spacing w:val="-8"/>
          <w:sz w:val="22"/>
        </w:rPr>
        <w:t> </w:t>
      </w:r>
      <w:r>
        <w:rPr>
          <w:color w:val="231F20"/>
          <w:sz w:val="22"/>
        </w:rPr>
        <w:t>ажиллагааг</w:t>
      </w:r>
      <w:r>
        <w:rPr>
          <w:color w:val="231F20"/>
          <w:spacing w:val="-7"/>
          <w:sz w:val="22"/>
        </w:rPr>
        <w:t> </w:t>
      </w:r>
      <w:r>
        <w:rPr>
          <w:color w:val="231F20"/>
          <w:spacing w:val="-2"/>
          <w:sz w:val="22"/>
        </w:rPr>
        <w:t>дэмжих;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Байгаль</w:t>
      </w:r>
      <w:r>
        <w:rPr>
          <w:color w:val="231F20"/>
          <w:spacing w:val="-7"/>
          <w:sz w:val="22"/>
        </w:rPr>
        <w:t> </w:t>
      </w:r>
      <w:r>
        <w:rPr>
          <w:color w:val="231F20"/>
          <w:sz w:val="22"/>
        </w:rPr>
        <w:t>орчинд</w:t>
      </w:r>
      <w:r>
        <w:rPr>
          <w:color w:val="231F20"/>
          <w:spacing w:val="-6"/>
          <w:sz w:val="22"/>
        </w:rPr>
        <w:t> </w:t>
      </w:r>
      <w:r>
        <w:rPr>
          <w:color w:val="231F20"/>
          <w:sz w:val="22"/>
        </w:rPr>
        <w:t>ээлтэй,</w:t>
      </w:r>
      <w:r>
        <w:rPr>
          <w:color w:val="231F20"/>
          <w:spacing w:val="-6"/>
          <w:sz w:val="22"/>
        </w:rPr>
        <w:t> </w:t>
      </w:r>
      <w:r>
        <w:rPr>
          <w:color w:val="231F20"/>
          <w:sz w:val="22"/>
        </w:rPr>
        <w:t>цэвэр,</w:t>
      </w:r>
      <w:r>
        <w:rPr>
          <w:color w:val="231F20"/>
          <w:spacing w:val="-6"/>
          <w:sz w:val="22"/>
        </w:rPr>
        <w:t> </w:t>
      </w:r>
      <w:r>
        <w:rPr>
          <w:color w:val="231F20"/>
          <w:sz w:val="22"/>
        </w:rPr>
        <w:t>эрүүл</w:t>
      </w:r>
      <w:r>
        <w:rPr>
          <w:color w:val="231F20"/>
          <w:spacing w:val="-6"/>
          <w:sz w:val="22"/>
        </w:rPr>
        <w:t> </w:t>
      </w:r>
      <w:r>
        <w:rPr>
          <w:color w:val="231F20"/>
          <w:sz w:val="22"/>
        </w:rPr>
        <w:t>ахуйн</w:t>
      </w:r>
      <w:r>
        <w:rPr>
          <w:color w:val="231F20"/>
          <w:spacing w:val="-6"/>
          <w:sz w:val="22"/>
        </w:rPr>
        <w:t> </w:t>
      </w:r>
      <w:r>
        <w:rPr>
          <w:color w:val="231F20"/>
          <w:sz w:val="22"/>
        </w:rPr>
        <w:t>шаардлага</w:t>
      </w:r>
      <w:r>
        <w:rPr>
          <w:color w:val="231F20"/>
          <w:spacing w:val="-6"/>
          <w:sz w:val="22"/>
        </w:rPr>
        <w:t> </w:t>
      </w:r>
      <w:r>
        <w:rPr>
          <w:color w:val="231F20"/>
          <w:spacing w:val="-2"/>
          <w:sz w:val="22"/>
        </w:rPr>
        <w:t>хангах;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Хүүхдэд</w:t>
      </w:r>
      <w:r>
        <w:rPr>
          <w:color w:val="231F20"/>
          <w:spacing w:val="-8"/>
          <w:sz w:val="22"/>
        </w:rPr>
        <w:t> </w:t>
      </w:r>
      <w:r>
        <w:rPr>
          <w:color w:val="231F20"/>
          <w:sz w:val="22"/>
        </w:rPr>
        <w:t>аюулгүй,</w:t>
      </w:r>
      <w:r>
        <w:rPr>
          <w:color w:val="231F20"/>
          <w:spacing w:val="-8"/>
          <w:sz w:val="22"/>
        </w:rPr>
        <w:t> </w:t>
      </w:r>
      <w:r>
        <w:rPr>
          <w:color w:val="231F20"/>
          <w:sz w:val="22"/>
        </w:rPr>
        <w:t>ээлтэй,</w:t>
      </w:r>
      <w:r>
        <w:rPr>
          <w:color w:val="231F20"/>
          <w:spacing w:val="-7"/>
          <w:sz w:val="22"/>
        </w:rPr>
        <w:t> </w:t>
      </w:r>
      <w:r>
        <w:rPr>
          <w:color w:val="231F20"/>
          <w:sz w:val="22"/>
        </w:rPr>
        <w:t>үр</w:t>
      </w:r>
      <w:r>
        <w:rPr>
          <w:color w:val="231F20"/>
          <w:spacing w:val="-8"/>
          <w:sz w:val="22"/>
        </w:rPr>
        <w:t> </w:t>
      </w:r>
      <w:r>
        <w:rPr>
          <w:color w:val="231F20"/>
          <w:sz w:val="22"/>
        </w:rPr>
        <w:t>өгөөжтэй,</w:t>
      </w:r>
      <w:r>
        <w:rPr>
          <w:color w:val="231F20"/>
          <w:spacing w:val="-8"/>
          <w:sz w:val="22"/>
        </w:rPr>
        <w:t> </w:t>
      </w:r>
      <w:r>
        <w:rPr>
          <w:color w:val="231F20"/>
          <w:sz w:val="22"/>
        </w:rPr>
        <w:t>таатай</w:t>
      </w:r>
      <w:r>
        <w:rPr>
          <w:color w:val="231F20"/>
          <w:spacing w:val="-7"/>
          <w:sz w:val="22"/>
        </w:rPr>
        <w:t> </w:t>
      </w:r>
      <w:r>
        <w:rPr>
          <w:color w:val="231F20"/>
          <w:sz w:val="22"/>
        </w:rPr>
        <w:t>орчныг</w:t>
      </w:r>
      <w:r>
        <w:rPr>
          <w:color w:val="231F20"/>
          <w:spacing w:val="-8"/>
          <w:sz w:val="22"/>
        </w:rPr>
        <w:t> </w:t>
      </w:r>
      <w:r>
        <w:rPr>
          <w:color w:val="231F20"/>
          <w:spacing w:val="-2"/>
          <w:sz w:val="22"/>
        </w:rPr>
        <w:t>бүрдүүлэх;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Амар</w:t>
      </w:r>
      <w:r>
        <w:rPr>
          <w:color w:val="231F20"/>
          <w:spacing w:val="-8"/>
          <w:sz w:val="22"/>
        </w:rPr>
        <w:t> </w:t>
      </w:r>
      <w:r>
        <w:rPr>
          <w:color w:val="231F20"/>
          <w:sz w:val="22"/>
        </w:rPr>
        <w:t>тайван</w:t>
      </w:r>
      <w:r>
        <w:rPr>
          <w:color w:val="231F20"/>
          <w:spacing w:val="-8"/>
          <w:sz w:val="22"/>
        </w:rPr>
        <w:t> </w:t>
      </w:r>
      <w:r>
        <w:rPr>
          <w:color w:val="231F20"/>
          <w:sz w:val="22"/>
        </w:rPr>
        <w:t>байдал,</w:t>
      </w:r>
      <w:r>
        <w:rPr>
          <w:color w:val="231F20"/>
          <w:spacing w:val="-8"/>
          <w:sz w:val="22"/>
        </w:rPr>
        <w:t> </w:t>
      </w:r>
      <w:r>
        <w:rPr>
          <w:color w:val="231F20"/>
          <w:sz w:val="22"/>
        </w:rPr>
        <w:t>бие</w:t>
      </w:r>
      <w:r>
        <w:rPr>
          <w:color w:val="231F20"/>
          <w:spacing w:val="-8"/>
          <w:sz w:val="22"/>
        </w:rPr>
        <w:t> </w:t>
      </w:r>
      <w:r>
        <w:rPr>
          <w:color w:val="231F20"/>
          <w:sz w:val="22"/>
        </w:rPr>
        <w:t>махбодын</w:t>
      </w:r>
      <w:r>
        <w:rPr>
          <w:color w:val="231F20"/>
          <w:spacing w:val="-8"/>
          <w:sz w:val="22"/>
        </w:rPr>
        <w:t> </w:t>
      </w:r>
      <w:r>
        <w:rPr>
          <w:color w:val="231F20"/>
          <w:sz w:val="22"/>
        </w:rPr>
        <w:t>тайвшрал,</w:t>
      </w:r>
      <w:r>
        <w:rPr>
          <w:color w:val="231F20"/>
          <w:spacing w:val="-8"/>
          <w:sz w:val="22"/>
        </w:rPr>
        <w:t> </w:t>
      </w:r>
      <w:r>
        <w:rPr>
          <w:color w:val="231F20"/>
          <w:sz w:val="22"/>
        </w:rPr>
        <w:t>чөлөөт</w:t>
      </w:r>
      <w:r>
        <w:rPr>
          <w:color w:val="231F20"/>
          <w:spacing w:val="-8"/>
          <w:sz w:val="22"/>
        </w:rPr>
        <w:t> </w:t>
      </w:r>
      <w:r>
        <w:rPr>
          <w:color w:val="231F20"/>
          <w:sz w:val="22"/>
        </w:rPr>
        <w:t>байдлыг</w:t>
      </w:r>
      <w:r>
        <w:rPr>
          <w:color w:val="231F20"/>
          <w:spacing w:val="-8"/>
          <w:sz w:val="22"/>
        </w:rPr>
        <w:t> </w:t>
      </w:r>
      <w:r>
        <w:rPr>
          <w:color w:val="231F20"/>
          <w:spacing w:val="-2"/>
          <w:sz w:val="22"/>
        </w:rPr>
        <w:t>дэмжих.</w:t>
      </w:r>
    </w:p>
    <w:p>
      <w:pPr>
        <w:spacing w:line="249" w:lineRule="auto" w:before="68"/>
        <w:ind w:left="1020" w:right="1018" w:firstLine="0"/>
        <w:jc w:val="left"/>
        <w:rPr>
          <w:rFonts w:ascii="Arial" w:hAnsi="Arial"/>
          <w:i/>
          <w:sz w:val="22"/>
        </w:rPr>
      </w:pPr>
      <w:r>
        <w:rPr>
          <w:rFonts w:ascii="Arial" w:hAnsi="Arial"/>
          <w:i/>
          <w:color w:val="231F20"/>
          <w:sz w:val="22"/>
        </w:rPr>
        <w:t>Хүүхдийн</w:t>
      </w:r>
      <w:r>
        <w:rPr>
          <w:rFonts w:ascii="Arial" w:hAnsi="Arial"/>
          <w:i/>
          <w:color w:val="231F20"/>
          <w:spacing w:val="40"/>
          <w:sz w:val="22"/>
        </w:rPr>
        <w:t> </w:t>
      </w:r>
      <w:r>
        <w:rPr>
          <w:rFonts w:ascii="Arial" w:hAnsi="Arial"/>
          <w:i/>
          <w:color w:val="231F20"/>
          <w:sz w:val="22"/>
        </w:rPr>
        <w:t>эрх,</w:t>
      </w:r>
      <w:r>
        <w:rPr>
          <w:rFonts w:ascii="Arial" w:hAnsi="Arial"/>
          <w:i/>
          <w:color w:val="231F20"/>
          <w:spacing w:val="40"/>
          <w:sz w:val="22"/>
        </w:rPr>
        <w:t> </w:t>
      </w:r>
      <w:r>
        <w:rPr>
          <w:rFonts w:ascii="Arial" w:hAnsi="Arial"/>
          <w:i/>
          <w:color w:val="231F20"/>
          <w:sz w:val="22"/>
        </w:rPr>
        <w:t>ялгаатай</w:t>
      </w:r>
      <w:r>
        <w:rPr>
          <w:rFonts w:ascii="Arial" w:hAnsi="Arial"/>
          <w:i/>
          <w:color w:val="231F20"/>
          <w:spacing w:val="40"/>
          <w:sz w:val="22"/>
        </w:rPr>
        <w:t> </w:t>
      </w:r>
      <w:r>
        <w:rPr>
          <w:rFonts w:ascii="Arial" w:hAnsi="Arial"/>
          <w:i/>
          <w:color w:val="231F20"/>
          <w:sz w:val="22"/>
        </w:rPr>
        <w:t>байдлыг</w:t>
      </w:r>
      <w:r>
        <w:rPr>
          <w:rFonts w:ascii="Arial" w:hAnsi="Arial"/>
          <w:i/>
          <w:color w:val="231F20"/>
          <w:spacing w:val="40"/>
          <w:sz w:val="22"/>
        </w:rPr>
        <w:t> </w:t>
      </w:r>
      <w:r>
        <w:rPr>
          <w:rFonts w:ascii="Arial" w:hAnsi="Arial"/>
          <w:i/>
          <w:color w:val="231F20"/>
          <w:sz w:val="22"/>
        </w:rPr>
        <w:t>хүндэтгэсэн</w:t>
      </w:r>
      <w:r>
        <w:rPr>
          <w:rFonts w:ascii="Arial" w:hAnsi="Arial"/>
          <w:i/>
          <w:color w:val="231F20"/>
          <w:spacing w:val="40"/>
          <w:sz w:val="22"/>
        </w:rPr>
        <w:t> </w:t>
      </w:r>
      <w:r>
        <w:rPr>
          <w:rFonts w:ascii="Arial" w:hAnsi="Arial"/>
          <w:i/>
          <w:color w:val="231F20"/>
          <w:sz w:val="22"/>
        </w:rPr>
        <w:t>бусадтай</w:t>
      </w:r>
      <w:r>
        <w:rPr>
          <w:rFonts w:ascii="Arial" w:hAnsi="Arial"/>
          <w:i/>
          <w:color w:val="231F20"/>
          <w:spacing w:val="40"/>
          <w:sz w:val="22"/>
        </w:rPr>
        <w:t> </w:t>
      </w:r>
      <w:r>
        <w:rPr>
          <w:rFonts w:ascii="Arial" w:hAnsi="Arial"/>
          <w:i/>
          <w:color w:val="231F20"/>
          <w:sz w:val="22"/>
        </w:rPr>
        <w:t>эрх</w:t>
      </w:r>
      <w:r>
        <w:rPr>
          <w:rFonts w:ascii="Arial" w:hAnsi="Arial"/>
          <w:i/>
          <w:color w:val="231F20"/>
          <w:spacing w:val="40"/>
          <w:sz w:val="22"/>
        </w:rPr>
        <w:t> </w:t>
      </w:r>
      <w:r>
        <w:rPr>
          <w:rFonts w:ascii="Arial" w:hAnsi="Arial"/>
          <w:i/>
          <w:color w:val="231F20"/>
          <w:sz w:val="22"/>
        </w:rPr>
        <w:t>тэгш</w:t>
      </w:r>
      <w:r>
        <w:rPr>
          <w:rFonts w:ascii="Arial" w:hAnsi="Arial"/>
          <w:i/>
          <w:color w:val="231F20"/>
          <w:spacing w:val="40"/>
          <w:sz w:val="22"/>
        </w:rPr>
        <w:t> </w:t>
      </w:r>
      <w:r>
        <w:rPr>
          <w:rFonts w:ascii="Arial" w:hAnsi="Arial"/>
          <w:i/>
          <w:color w:val="231F20"/>
          <w:sz w:val="22"/>
        </w:rPr>
        <w:t>хамтран</w:t>
      </w:r>
      <w:r>
        <w:rPr>
          <w:rFonts w:ascii="Arial" w:hAnsi="Arial"/>
          <w:i/>
          <w:color w:val="231F20"/>
          <w:spacing w:val="40"/>
          <w:sz w:val="22"/>
        </w:rPr>
        <w:t> </w:t>
      </w:r>
      <w:r>
        <w:rPr>
          <w:rFonts w:ascii="Arial" w:hAnsi="Arial"/>
          <w:i/>
          <w:color w:val="231F20"/>
          <w:sz w:val="22"/>
        </w:rPr>
        <w:t>суралцах нөхцөлийг бүрдүүлсэн орчин</w:t>
      </w:r>
    </w:p>
    <w:p>
      <w:pPr>
        <w:pStyle w:val="ListParagraph"/>
        <w:numPr>
          <w:ilvl w:val="0"/>
          <w:numId w:val="3"/>
        </w:numPr>
        <w:tabs>
          <w:tab w:pos="2154" w:val="left" w:leader="none"/>
        </w:tabs>
        <w:spacing w:line="240" w:lineRule="auto" w:before="6" w:after="0"/>
        <w:ind w:left="2154" w:right="0" w:hanging="284"/>
        <w:jc w:val="left"/>
        <w:rPr>
          <w:sz w:val="22"/>
        </w:rPr>
      </w:pPr>
      <w:r>
        <w:rPr>
          <w:color w:val="231F20"/>
          <w:sz w:val="22"/>
        </w:rPr>
        <w:t>Эелдэг</w:t>
      </w:r>
      <w:r>
        <w:rPr>
          <w:color w:val="231F20"/>
          <w:spacing w:val="-10"/>
          <w:sz w:val="22"/>
        </w:rPr>
        <w:t> </w:t>
      </w:r>
      <w:r>
        <w:rPr>
          <w:color w:val="231F20"/>
          <w:sz w:val="22"/>
        </w:rPr>
        <w:t>дотно,</w:t>
      </w:r>
      <w:r>
        <w:rPr>
          <w:color w:val="231F20"/>
          <w:spacing w:val="-9"/>
          <w:sz w:val="22"/>
        </w:rPr>
        <w:t> </w:t>
      </w:r>
      <w:r>
        <w:rPr>
          <w:color w:val="231F20"/>
          <w:sz w:val="22"/>
        </w:rPr>
        <w:t>харилцан</w:t>
      </w:r>
      <w:r>
        <w:rPr>
          <w:color w:val="231F20"/>
          <w:spacing w:val="-9"/>
          <w:sz w:val="22"/>
        </w:rPr>
        <w:t> </w:t>
      </w:r>
      <w:r>
        <w:rPr>
          <w:color w:val="231F20"/>
          <w:sz w:val="22"/>
        </w:rPr>
        <w:t>хүндэтгэлтэй,</w:t>
      </w:r>
      <w:r>
        <w:rPr>
          <w:color w:val="231F20"/>
          <w:spacing w:val="-9"/>
          <w:sz w:val="22"/>
        </w:rPr>
        <w:t> </w:t>
      </w:r>
      <w:r>
        <w:rPr>
          <w:color w:val="231F20"/>
          <w:spacing w:val="-2"/>
          <w:sz w:val="22"/>
        </w:rPr>
        <w:t>харилцах;</w:t>
      </w:r>
    </w:p>
    <w:p>
      <w:pPr>
        <w:pStyle w:val="ListParagraph"/>
        <w:numPr>
          <w:ilvl w:val="0"/>
          <w:numId w:val="3"/>
        </w:numPr>
        <w:tabs>
          <w:tab w:pos="2154" w:val="left" w:leader="none"/>
        </w:tabs>
        <w:spacing w:line="254" w:lineRule="auto" w:before="15" w:after="0"/>
        <w:ind w:left="2154" w:right="1358" w:hanging="284"/>
        <w:jc w:val="left"/>
        <w:rPr>
          <w:sz w:val="22"/>
        </w:rPr>
      </w:pPr>
      <w:r>
        <w:rPr>
          <w:color w:val="231F20"/>
          <w:sz w:val="22"/>
        </w:rPr>
        <w:t>Хүүхдэд таатай, хайр халамжийг мэдрүүлэх, ялгаатай байдлыг хүлээн зөвшөөрч, хүндэтгэж харилцах;</w:t>
      </w:r>
    </w:p>
    <w:p>
      <w:pPr>
        <w:pStyle w:val="ListParagraph"/>
        <w:numPr>
          <w:ilvl w:val="0"/>
          <w:numId w:val="3"/>
        </w:numPr>
        <w:tabs>
          <w:tab w:pos="2154" w:val="left" w:leader="none"/>
        </w:tabs>
        <w:spacing w:line="240" w:lineRule="auto" w:before="0" w:after="0"/>
        <w:ind w:left="2154" w:right="0" w:hanging="284"/>
        <w:jc w:val="left"/>
        <w:rPr>
          <w:sz w:val="22"/>
        </w:rPr>
      </w:pPr>
      <w:r>
        <w:rPr>
          <w:color w:val="231F20"/>
          <w:sz w:val="22"/>
        </w:rPr>
        <w:t>Хүүхэд,</w:t>
      </w:r>
      <w:r>
        <w:rPr>
          <w:color w:val="231F20"/>
          <w:spacing w:val="-9"/>
          <w:sz w:val="22"/>
        </w:rPr>
        <w:t> </w:t>
      </w:r>
      <w:r>
        <w:rPr>
          <w:color w:val="231F20"/>
          <w:sz w:val="22"/>
        </w:rPr>
        <w:t>бусадтай</w:t>
      </w:r>
      <w:r>
        <w:rPr>
          <w:color w:val="231F20"/>
          <w:spacing w:val="-8"/>
          <w:sz w:val="22"/>
        </w:rPr>
        <w:t> </w:t>
      </w:r>
      <w:r>
        <w:rPr>
          <w:color w:val="231F20"/>
          <w:sz w:val="22"/>
        </w:rPr>
        <w:t>хамтран</w:t>
      </w:r>
      <w:r>
        <w:rPr>
          <w:color w:val="231F20"/>
          <w:spacing w:val="-9"/>
          <w:sz w:val="22"/>
        </w:rPr>
        <w:t> </w:t>
      </w:r>
      <w:r>
        <w:rPr>
          <w:color w:val="231F20"/>
          <w:sz w:val="22"/>
        </w:rPr>
        <w:t>тоглох,</w:t>
      </w:r>
      <w:r>
        <w:rPr>
          <w:color w:val="231F20"/>
          <w:spacing w:val="-8"/>
          <w:sz w:val="22"/>
        </w:rPr>
        <w:t> </w:t>
      </w:r>
      <w:r>
        <w:rPr>
          <w:color w:val="231F20"/>
          <w:sz w:val="22"/>
        </w:rPr>
        <w:t>нээлттэй,</w:t>
      </w:r>
      <w:r>
        <w:rPr>
          <w:color w:val="231F20"/>
          <w:spacing w:val="-9"/>
          <w:sz w:val="22"/>
        </w:rPr>
        <w:t> </w:t>
      </w:r>
      <w:r>
        <w:rPr>
          <w:color w:val="231F20"/>
          <w:sz w:val="22"/>
        </w:rPr>
        <w:t>аюулгүй</w:t>
      </w:r>
      <w:r>
        <w:rPr>
          <w:color w:val="231F20"/>
          <w:spacing w:val="-8"/>
          <w:sz w:val="22"/>
        </w:rPr>
        <w:t> </w:t>
      </w:r>
      <w:r>
        <w:rPr>
          <w:color w:val="231F20"/>
          <w:spacing w:val="-2"/>
          <w:sz w:val="22"/>
        </w:rPr>
        <w:t>харилцах;</w:t>
      </w:r>
    </w:p>
    <w:p>
      <w:pPr>
        <w:pStyle w:val="ListParagraph"/>
        <w:numPr>
          <w:ilvl w:val="0"/>
          <w:numId w:val="3"/>
        </w:numPr>
        <w:tabs>
          <w:tab w:pos="2154" w:val="left" w:leader="none"/>
        </w:tabs>
        <w:spacing w:line="254" w:lineRule="auto" w:before="15" w:after="0"/>
        <w:ind w:left="2154" w:right="1360" w:hanging="284"/>
        <w:jc w:val="left"/>
        <w:rPr>
          <w:sz w:val="22"/>
        </w:rPr>
      </w:pPr>
      <w:r>
        <w:rPr>
          <w:color w:val="231F20"/>
          <w:sz w:val="22"/>
        </w:rPr>
        <w:t>Хүүхдийн</w:t>
      </w:r>
      <w:r>
        <w:rPr>
          <w:color w:val="231F20"/>
          <w:spacing w:val="80"/>
          <w:sz w:val="22"/>
        </w:rPr>
        <w:t> </w:t>
      </w:r>
      <w:r>
        <w:rPr>
          <w:color w:val="231F20"/>
          <w:sz w:val="22"/>
        </w:rPr>
        <w:t>ялгаатай</w:t>
      </w:r>
      <w:r>
        <w:rPr>
          <w:color w:val="231F20"/>
          <w:spacing w:val="80"/>
          <w:sz w:val="22"/>
        </w:rPr>
        <w:t> </w:t>
      </w:r>
      <w:r>
        <w:rPr>
          <w:color w:val="231F20"/>
          <w:sz w:val="22"/>
        </w:rPr>
        <w:t>хэрэгцээнд</w:t>
      </w:r>
      <w:r>
        <w:rPr>
          <w:color w:val="231F20"/>
          <w:spacing w:val="80"/>
          <w:sz w:val="22"/>
        </w:rPr>
        <w:t> </w:t>
      </w:r>
      <w:r>
        <w:rPr>
          <w:color w:val="231F20"/>
          <w:sz w:val="22"/>
        </w:rPr>
        <w:t>тохирсон</w:t>
      </w:r>
      <w:r>
        <w:rPr>
          <w:color w:val="231F20"/>
          <w:spacing w:val="80"/>
          <w:sz w:val="22"/>
        </w:rPr>
        <w:t> </w:t>
      </w:r>
      <w:r>
        <w:rPr>
          <w:color w:val="231F20"/>
          <w:sz w:val="22"/>
        </w:rPr>
        <w:t>янз</w:t>
      </w:r>
      <w:r>
        <w:rPr>
          <w:color w:val="231F20"/>
          <w:spacing w:val="80"/>
          <w:sz w:val="22"/>
        </w:rPr>
        <w:t> </w:t>
      </w:r>
      <w:r>
        <w:rPr>
          <w:color w:val="231F20"/>
          <w:sz w:val="22"/>
        </w:rPr>
        <w:t>бүрийн</w:t>
      </w:r>
      <w:r>
        <w:rPr>
          <w:color w:val="231F20"/>
          <w:spacing w:val="80"/>
          <w:sz w:val="22"/>
        </w:rPr>
        <w:t> </w:t>
      </w:r>
      <w:r>
        <w:rPr>
          <w:color w:val="231F20"/>
          <w:sz w:val="22"/>
        </w:rPr>
        <w:t>сургалтын</w:t>
      </w:r>
      <w:r>
        <w:rPr>
          <w:color w:val="231F20"/>
          <w:spacing w:val="80"/>
          <w:sz w:val="22"/>
        </w:rPr>
        <w:t> </w:t>
      </w:r>
      <w:r>
        <w:rPr>
          <w:color w:val="231F20"/>
          <w:sz w:val="22"/>
        </w:rPr>
        <w:t>материал,</w:t>
      </w:r>
      <w:r>
        <w:rPr>
          <w:color w:val="231F20"/>
          <w:spacing w:val="40"/>
          <w:sz w:val="22"/>
        </w:rPr>
        <w:t> </w:t>
      </w:r>
      <w:r>
        <w:rPr>
          <w:color w:val="231F20"/>
          <w:sz w:val="22"/>
        </w:rPr>
        <w:t>хэрэглэгдэхүүн, хэрэгслийг бэлтгэх, ашиглах;</w:t>
      </w:r>
    </w:p>
    <w:p>
      <w:pPr>
        <w:pStyle w:val="ListParagraph"/>
        <w:numPr>
          <w:ilvl w:val="0"/>
          <w:numId w:val="3"/>
        </w:numPr>
        <w:tabs>
          <w:tab w:pos="2154" w:val="left" w:leader="none"/>
        </w:tabs>
        <w:spacing w:line="254" w:lineRule="auto" w:before="0" w:after="0"/>
        <w:ind w:left="2154" w:right="1357" w:hanging="284"/>
        <w:jc w:val="left"/>
        <w:rPr>
          <w:sz w:val="22"/>
        </w:rPr>
      </w:pPr>
      <w:r>
        <w:rPr>
          <w:color w:val="231F20"/>
          <w:sz w:val="22"/>
        </w:rPr>
        <w:t>Бусадтай</w:t>
      </w:r>
      <w:r>
        <w:rPr>
          <w:color w:val="231F20"/>
          <w:spacing w:val="80"/>
          <w:sz w:val="22"/>
        </w:rPr>
        <w:t> </w:t>
      </w:r>
      <w:r>
        <w:rPr>
          <w:color w:val="231F20"/>
          <w:sz w:val="22"/>
        </w:rPr>
        <w:t>санаа,</w:t>
      </w:r>
      <w:r>
        <w:rPr>
          <w:color w:val="231F20"/>
          <w:spacing w:val="80"/>
          <w:sz w:val="22"/>
        </w:rPr>
        <w:t> </w:t>
      </w:r>
      <w:r>
        <w:rPr>
          <w:color w:val="231F20"/>
          <w:sz w:val="22"/>
        </w:rPr>
        <w:t>бодлоо</w:t>
      </w:r>
      <w:r>
        <w:rPr>
          <w:color w:val="231F20"/>
          <w:spacing w:val="80"/>
          <w:sz w:val="22"/>
        </w:rPr>
        <w:t> </w:t>
      </w:r>
      <w:r>
        <w:rPr>
          <w:color w:val="231F20"/>
          <w:sz w:val="22"/>
        </w:rPr>
        <w:t>чөлөөтэй</w:t>
      </w:r>
      <w:r>
        <w:rPr>
          <w:color w:val="231F20"/>
          <w:spacing w:val="80"/>
          <w:sz w:val="22"/>
        </w:rPr>
        <w:t> </w:t>
      </w:r>
      <w:r>
        <w:rPr>
          <w:color w:val="231F20"/>
          <w:sz w:val="22"/>
        </w:rPr>
        <w:t>солилцох,</w:t>
      </w:r>
      <w:r>
        <w:rPr>
          <w:color w:val="231F20"/>
          <w:spacing w:val="80"/>
          <w:sz w:val="22"/>
        </w:rPr>
        <w:t> </w:t>
      </w:r>
      <w:r>
        <w:rPr>
          <w:color w:val="231F20"/>
          <w:sz w:val="22"/>
        </w:rPr>
        <w:t>бүтээлч</w:t>
      </w:r>
      <w:r>
        <w:rPr>
          <w:color w:val="231F20"/>
          <w:spacing w:val="80"/>
          <w:sz w:val="22"/>
        </w:rPr>
        <w:t> </w:t>
      </w:r>
      <w:r>
        <w:rPr>
          <w:color w:val="231F20"/>
          <w:sz w:val="22"/>
        </w:rPr>
        <w:t>хамтын</w:t>
      </w:r>
      <w:r>
        <w:rPr>
          <w:color w:val="231F20"/>
          <w:spacing w:val="80"/>
          <w:sz w:val="22"/>
        </w:rPr>
        <w:t> </w:t>
      </w:r>
      <w:r>
        <w:rPr>
          <w:color w:val="231F20"/>
          <w:sz w:val="22"/>
        </w:rPr>
        <w:t>ажиллагаанд </w:t>
      </w:r>
      <w:r>
        <w:rPr>
          <w:color w:val="231F20"/>
          <w:spacing w:val="-2"/>
          <w:sz w:val="22"/>
        </w:rPr>
        <w:t>суралцах.</w:t>
      </w:r>
    </w:p>
    <w:p>
      <w:pPr>
        <w:spacing w:line="249" w:lineRule="auto" w:before="53"/>
        <w:ind w:left="1020" w:right="1018" w:firstLine="0"/>
        <w:jc w:val="left"/>
        <w:rPr>
          <w:rFonts w:ascii="Arial" w:hAnsi="Arial"/>
          <w:i/>
          <w:sz w:val="22"/>
        </w:rPr>
      </w:pPr>
      <w:r>
        <w:rPr>
          <w:rFonts w:ascii="Arial" w:hAnsi="Arial"/>
          <w:i/>
          <w:color w:val="231F20"/>
          <w:sz w:val="22"/>
        </w:rPr>
        <w:t>Хүүхдийн сонирхол, сэдэл, урам зориг, сэтгэл хөдлөл, танин мэдэхүйн хөгжлийг дэмжсэн </w:t>
      </w:r>
      <w:r>
        <w:rPr>
          <w:rFonts w:ascii="Arial" w:hAnsi="Arial"/>
          <w:i/>
          <w:color w:val="231F20"/>
          <w:spacing w:val="-4"/>
          <w:sz w:val="22"/>
        </w:rPr>
        <w:t>орчин</w:t>
      </w:r>
    </w:p>
    <w:p>
      <w:pPr>
        <w:pStyle w:val="ListParagraph"/>
        <w:numPr>
          <w:ilvl w:val="0"/>
          <w:numId w:val="3"/>
        </w:numPr>
        <w:tabs>
          <w:tab w:pos="2154" w:val="left" w:leader="none"/>
        </w:tabs>
        <w:spacing w:line="240" w:lineRule="auto" w:before="6" w:after="0"/>
        <w:ind w:left="2154" w:right="0" w:hanging="284"/>
        <w:jc w:val="left"/>
        <w:rPr>
          <w:sz w:val="22"/>
        </w:rPr>
      </w:pPr>
      <w:r>
        <w:rPr>
          <w:color w:val="231F20"/>
          <w:sz w:val="22"/>
        </w:rPr>
        <w:t>Хүүхэд</w:t>
      </w:r>
      <w:r>
        <w:rPr>
          <w:color w:val="231F20"/>
          <w:spacing w:val="-7"/>
          <w:sz w:val="22"/>
        </w:rPr>
        <w:t> </w:t>
      </w:r>
      <w:r>
        <w:rPr>
          <w:color w:val="231F20"/>
          <w:sz w:val="22"/>
        </w:rPr>
        <w:t>сэтгэл</w:t>
      </w:r>
      <w:r>
        <w:rPr>
          <w:color w:val="231F20"/>
          <w:spacing w:val="-7"/>
          <w:sz w:val="22"/>
        </w:rPr>
        <w:t> </w:t>
      </w:r>
      <w:r>
        <w:rPr>
          <w:color w:val="231F20"/>
          <w:sz w:val="22"/>
        </w:rPr>
        <w:t>хөдлөлөө</w:t>
      </w:r>
      <w:r>
        <w:rPr>
          <w:color w:val="231F20"/>
          <w:spacing w:val="-7"/>
          <w:sz w:val="22"/>
        </w:rPr>
        <w:t> </w:t>
      </w:r>
      <w:r>
        <w:rPr>
          <w:color w:val="231F20"/>
          <w:sz w:val="22"/>
        </w:rPr>
        <w:t>илэрхийлэх,</w:t>
      </w:r>
      <w:r>
        <w:rPr>
          <w:color w:val="231F20"/>
          <w:spacing w:val="-7"/>
          <w:sz w:val="22"/>
        </w:rPr>
        <w:t> </w:t>
      </w:r>
      <w:r>
        <w:rPr>
          <w:color w:val="231F20"/>
          <w:sz w:val="22"/>
        </w:rPr>
        <w:t>хянах</w:t>
      </w:r>
      <w:r>
        <w:rPr>
          <w:color w:val="231F20"/>
          <w:spacing w:val="-7"/>
          <w:sz w:val="22"/>
        </w:rPr>
        <w:t> </w:t>
      </w:r>
      <w:r>
        <w:rPr>
          <w:color w:val="231F20"/>
          <w:sz w:val="22"/>
        </w:rPr>
        <w:t>орон</w:t>
      </w:r>
      <w:r>
        <w:rPr>
          <w:color w:val="231F20"/>
          <w:spacing w:val="-7"/>
          <w:sz w:val="22"/>
        </w:rPr>
        <w:t> </w:t>
      </w:r>
      <w:r>
        <w:rPr>
          <w:color w:val="231F20"/>
          <w:sz w:val="22"/>
        </w:rPr>
        <w:t>зайг</w:t>
      </w:r>
      <w:r>
        <w:rPr>
          <w:color w:val="231F20"/>
          <w:spacing w:val="-7"/>
          <w:sz w:val="22"/>
        </w:rPr>
        <w:t> </w:t>
      </w:r>
      <w:r>
        <w:rPr>
          <w:color w:val="231F20"/>
          <w:spacing w:val="-2"/>
          <w:sz w:val="22"/>
        </w:rPr>
        <w:t>бүрдүүлэх;</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pacing w:val="-2"/>
          <w:sz w:val="22"/>
        </w:rPr>
        <w:t>Сэдэл,</w:t>
      </w:r>
      <w:r>
        <w:rPr>
          <w:color w:val="231F20"/>
          <w:spacing w:val="-5"/>
          <w:sz w:val="22"/>
        </w:rPr>
        <w:t> </w:t>
      </w:r>
      <w:r>
        <w:rPr>
          <w:color w:val="231F20"/>
          <w:spacing w:val="-2"/>
          <w:sz w:val="22"/>
        </w:rPr>
        <w:t>урам</w:t>
      </w:r>
      <w:r>
        <w:rPr>
          <w:color w:val="231F20"/>
          <w:spacing w:val="-4"/>
          <w:sz w:val="22"/>
        </w:rPr>
        <w:t> </w:t>
      </w:r>
      <w:r>
        <w:rPr>
          <w:color w:val="231F20"/>
          <w:spacing w:val="-2"/>
          <w:sz w:val="22"/>
        </w:rPr>
        <w:t>зориг</w:t>
      </w:r>
      <w:r>
        <w:rPr>
          <w:color w:val="231F20"/>
          <w:spacing w:val="-5"/>
          <w:sz w:val="22"/>
        </w:rPr>
        <w:t> </w:t>
      </w:r>
      <w:r>
        <w:rPr>
          <w:color w:val="231F20"/>
          <w:spacing w:val="-2"/>
          <w:sz w:val="22"/>
        </w:rPr>
        <w:t>төрүүлдэг,</w:t>
      </w:r>
      <w:r>
        <w:rPr>
          <w:color w:val="231F20"/>
          <w:spacing w:val="-4"/>
          <w:sz w:val="22"/>
        </w:rPr>
        <w:t> </w:t>
      </w:r>
      <w:r>
        <w:rPr>
          <w:color w:val="231F20"/>
          <w:spacing w:val="-2"/>
          <w:sz w:val="22"/>
        </w:rPr>
        <w:t>амжилтыг</w:t>
      </w:r>
      <w:r>
        <w:rPr>
          <w:color w:val="231F20"/>
          <w:spacing w:val="-5"/>
          <w:sz w:val="22"/>
        </w:rPr>
        <w:t> </w:t>
      </w:r>
      <w:r>
        <w:rPr>
          <w:color w:val="231F20"/>
          <w:spacing w:val="-2"/>
          <w:sz w:val="22"/>
        </w:rPr>
        <w:t>урамшуулдаг,</w:t>
      </w:r>
      <w:r>
        <w:rPr>
          <w:color w:val="231F20"/>
          <w:spacing w:val="-4"/>
          <w:sz w:val="22"/>
        </w:rPr>
        <w:t> </w:t>
      </w:r>
      <w:r>
        <w:rPr>
          <w:color w:val="231F20"/>
          <w:spacing w:val="-2"/>
          <w:sz w:val="22"/>
        </w:rPr>
        <w:t>дэмждэг</w:t>
      </w:r>
      <w:r>
        <w:rPr>
          <w:color w:val="231F20"/>
          <w:spacing w:val="-4"/>
          <w:sz w:val="22"/>
        </w:rPr>
        <w:t> </w:t>
      </w:r>
      <w:r>
        <w:rPr>
          <w:color w:val="231F20"/>
          <w:spacing w:val="-2"/>
          <w:sz w:val="22"/>
        </w:rPr>
        <w:t>орчныг</w:t>
      </w:r>
      <w:r>
        <w:rPr>
          <w:color w:val="231F20"/>
          <w:spacing w:val="-5"/>
          <w:sz w:val="22"/>
        </w:rPr>
        <w:t> </w:t>
      </w:r>
      <w:r>
        <w:rPr>
          <w:color w:val="231F20"/>
          <w:spacing w:val="-2"/>
          <w:sz w:val="22"/>
        </w:rPr>
        <w:t>бүрдүүлэх;</w:t>
      </w:r>
    </w:p>
    <w:p>
      <w:pPr>
        <w:pStyle w:val="ListParagraph"/>
        <w:numPr>
          <w:ilvl w:val="0"/>
          <w:numId w:val="3"/>
        </w:numPr>
        <w:tabs>
          <w:tab w:pos="2154" w:val="left" w:leader="none"/>
        </w:tabs>
        <w:spacing w:line="254" w:lineRule="auto" w:before="15" w:after="0"/>
        <w:ind w:left="2154" w:right="1356" w:hanging="284"/>
        <w:jc w:val="left"/>
        <w:rPr>
          <w:sz w:val="22"/>
        </w:rPr>
      </w:pPr>
      <w:r>
        <w:rPr>
          <w:color w:val="231F20"/>
          <w:sz w:val="22"/>
        </w:rPr>
        <w:t>Тоглоом,</w:t>
      </w:r>
      <w:r>
        <w:rPr>
          <w:color w:val="231F20"/>
          <w:spacing w:val="25"/>
          <w:sz w:val="22"/>
        </w:rPr>
        <w:t> </w:t>
      </w:r>
      <w:r>
        <w:rPr>
          <w:color w:val="231F20"/>
          <w:sz w:val="22"/>
        </w:rPr>
        <w:t>наадгай,</w:t>
      </w:r>
      <w:r>
        <w:rPr>
          <w:color w:val="231F20"/>
          <w:spacing w:val="25"/>
          <w:sz w:val="22"/>
        </w:rPr>
        <w:t> </w:t>
      </w:r>
      <w:r>
        <w:rPr>
          <w:color w:val="231F20"/>
          <w:sz w:val="22"/>
        </w:rPr>
        <w:t>үйл</w:t>
      </w:r>
      <w:r>
        <w:rPr>
          <w:color w:val="231F20"/>
          <w:spacing w:val="25"/>
          <w:sz w:val="22"/>
        </w:rPr>
        <w:t> </w:t>
      </w:r>
      <w:r>
        <w:rPr>
          <w:color w:val="231F20"/>
          <w:sz w:val="22"/>
        </w:rPr>
        <w:t>ажиллагааг</w:t>
      </w:r>
      <w:r>
        <w:rPr>
          <w:color w:val="231F20"/>
          <w:spacing w:val="25"/>
          <w:sz w:val="22"/>
        </w:rPr>
        <w:t> </w:t>
      </w:r>
      <w:r>
        <w:rPr>
          <w:color w:val="231F20"/>
          <w:sz w:val="22"/>
        </w:rPr>
        <w:t>сонирхон</w:t>
      </w:r>
      <w:r>
        <w:rPr>
          <w:color w:val="231F20"/>
          <w:spacing w:val="25"/>
          <w:sz w:val="22"/>
        </w:rPr>
        <w:t> </w:t>
      </w:r>
      <w:r>
        <w:rPr>
          <w:color w:val="231F20"/>
          <w:sz w:val="22"/>
        </w:rPr>
        <w:t>хөгжилтэй</w:t>
      </w:r>
      <w:r>
        <w:rPr>
          <w:color w:val="231F20"/>
          <w:spacing w:val="25"/>
          <w:sz w:val="22"/>
        </w:rPr>
        <w:t> </w:t>
      </w:r>
      <w:r>
        <w:rPr>
          <w:color w:val="231F20"/>
          <w:sz w:val="22"/>
        </w:rPr>
        <w:t>оролцох,</w:t>
      </w:r>
      <w:r>
        <w:rPr>
          <w:color w:val="231F20"/>
          <w:spacing w:val="25"/>
          <w:sz w:val="22"/>
        </w:rPr>
        <w:t> </w:t>
      </w:r>
      <w:r>
        <w:rPr>
          <w:color w:val="231F20"/>
          <w:sz w:val="22"/>
        </w:rPr>
        <w:t>идэвхтэй</w:t>
      </w:r>
      <w:r>
        <w:rPr>
          <w:color w:val="231F20"/>
          <w:spacing w:val="25"/>
          <w:sz w:val="22"/>
        </w:rPr>
        <w:t> </w:t>
      </w:r>
      <w:r>
        <w:rPr>
          <w:color w:val="231F20"/>
          <w:sz w:val="22"/>
        </w:rPr>
        <w:t>байх боломжийг бүрдүүлэх;</w:t>
      </w:r>
    </w:p>
    <w:p>
      <w:pPr>
        <w:pStyle w:val="ListParagraph"/>
        <w:numPr>
          <w:ilvl w:val="0"/>
          <w:numId w:val="3"/>
        </w:numPr>
        <w:tabs>
          <w:tab w:pos="2154" w:val="left" w:leader="none"/>
        </w:tabs>
        <w:spacing w:line="240" w:lineRule="auto" w:before="0" w:after="0"/>
        <w:ind w:left="2154" w:right="0" w:hanging="284"/>
        <w:jc w:val="left"/>
        <w:rPr>
          <w:sz w:val="22"/>
        </w:rPr>
      </w:pPr>
      <w:r>
        <w:rPr>
          <w:color w:val="231F20"/>
          <w:spacing w:val="-2"/>
          <w:sz w:val="22"/>
        </w:rPr>
        <w:t>Туршилт, хамтын бүтээл хийхэд тохиромжтой бодит орчныг бүрдүүлэх;</w:t>
      </w:r>
    </w:p>
    <w:p>
      <w:pPr>
        <w:pStyle w:val="ListParagraph"/>
        <w:numPr>
          <w:ilvl w:val="0"/>
          <w:numId w:val="3"/>
        </w:numPr>
        <w:tabs>
          <w:tab w:pos="2154" w:val="left" w:leader="none"/>
        </w:tabs>
        <w:spacing w:line="254" w:lineRule="auto" w:before="15" w:after="0"/>
        <w:ind w:left="2154" w:right="1357" w:hanging="284"/>
        <w:jc w:val="left"/>
        <w:rPr>
          <w:sz w:val="22"/>
        </w:rPr>
      </w:pPr>
      <w:r>
        <w:rPr>
          <w:color w:val="231F20"/>
          <w:sz w:val="22"/>
        </w:rPr>
        <w:t>Сургалтын</w:t>
      </w:r>
      <w:r>
        <w:rPr>
          <w:color w:val="231F20"/>
          <w:spacing w:val="80"/>
          <w:sz w:val="22"/>
        </w:rPr>
        <w:t> </w:t>
      </w:r>
      <w:r>
        <w:rPr>
          <w:color w:val="231F20"/>
          <w:sz w:val="22"/>
        </w:rPr>
        <w:t>интерактив,</w:t>
      </w:r>
      <w:r>
        <w:rPr>
          <w:color w:val="231F20"/>
          <w:spacing w:val="80"/>
          <w:sz w:val="22"/>
        </w:rPr>
        <w:t> </w:t>
      </w:r>
      <w:r>
        <w:rPr>
          <w:color w:val="231F20"/>
          <w:sz w:val="22"/>
        </w:rPr>
        <w:t>дижитал</w:t>
      </w:r>
      <w:r>
        <w:rPr>
          <w:color w:val="231F20"/>
          <w:spacing w:val="80"/>
          <w:sz w:val="22"/>
        </w:rPr>
        <w:t> </w:t>
      </w:r>
      <w:r>
        <w:rPr>
          <w:color w:val="231F20"/>
          <w:sz w:val="22"/>
        </w:rPr>
        <w:t>хэрэглэгдэхүүн</w:t>
      </w:r>
      <w:r>
        <w:rPr>
          <w:color w:val="231F20"/>
          <w:spacing w:val="80"/>
          <w:sz w:val="22"/>
        </w:rPr>
        <w:t> </w:t>
      </w:r>
      <w:r>
        <w:rPr>
          <w:color w:val="231F20"/>
          <w:sz w:val="22"/>
        </w:rPr>
        <w:t>ашиглах</w:t>
      </w:r>
      <w:r>
        <w:rPr>
          <w:color w:val="231F20"/>
          <w:spacing w:val="80"/>
          <w:sz w:val="22"/>
        </w:rPr>
        <w:t> </w:t>
      </w:r>
      <w:r>
        <w:rPr>
          <w:color w:val="231F20"/>
          <w:sz w:val="22"/>
        </w:rPr>
        <w:t>боломжтой,</w:t>
      </w:r>
      <w:r>
        <w:rPr>
          <w:color w:val="231F20"/>
          <w:spacing w:val="80"/>
          <w:sz w:val="22"/>
        </w:rPr>
        <w:t> </w:t>
      </w:r>
      <w:r>
        <w:rPr>
          <w:color w:val="231F20"/>
          <w:sz w:val="22"/>
        </w:rPr>
        <w:t>тоног </w:t>
      </w:r>
      <w:r>
        <w:rPr>
          <w:color w:val="231F20"/>
          <w:spacing w:val="-2"/>
          <w:sz w:val="22"/>
        </w:rPr>
        <w:t>төхөөрөмжид</w:t>
      </w:r>
      <w:r>
        <w:rPr>
          <w:color w:val="231F20"/>
          <w:spacing w:val="-5"/>
          <w:sz w:val="22"/>
        </w:rPr>
        <w:t> </w:t>
      </w:r>
      <w:r>
        <w:rPr>
          <w:color w:val="231F20"/>
          <w:spacing w:val="-2"/>
          <w:sz w:val="22"/>
        </w:rPr>
        <w:t>суурилсан</w:t>
      </w:r>
      <w:r>
        <w:rPr>
          <w:color w:val="231F20"/>
          <w:spacing w:val="-5"/>
          <w:sz w:val="22"/>
        </w:rPr>
        <w:t> </w:t>
      </w:r>
      <w:r>
        <w:rPr>
          <w:color w:val="231F20"/>
          <w:spacing w:val="-2"/>
          <w:sz w:val="22"/>
        </w:rPr>
        <w:t>интернэт,</w:t>
      </w:r>
      <w:r>
        <w:rPr>
          <w:color w:val="231F20"/>
          <w:spacing w:val="-5"/>
          <w:sz w:val="22"/>
        </w:rPr>
        <w:t> </w:t>
      </w:r>
      <w:r>
        <w:rPr>
          <w:color w:val="231F20"/>
          <w:spacing w:val="-2"/>
          <w:sz w:val="22"/>
        </w:rPr>
        <w:t>виртуал</w:t>
      </w:r>
      <w:r>
        <w:rPr>
          <w:color w:val="231F20"/>
          <w:spacing w:val="-5"/>
          <w:sz w:val="22"/>
        </w:rPr>
        <w:t> </w:t>
      </w:r>
      <w:r>
        <w:rPr>
          <w:color w:val="231F20"/>
          <w:spacing w:val="-2"/>
          <w:sz w:val="22"/>
        </w:rPr>
        <w:t>ертөнц</w:t>
      </w:r>
      <w:r>
        <w:rPr>
          <w:color w:val="231F20"/>
          <w:spacing w:val="-5"/>
          <w:sz w:val="22"/>
        </w:rPr>
        <w:t> </w:t>
      </w:r>
      <w:r>
        <w:rPr>
          <w:color w:val="231F20"/>
          <w:spacing w:val="-2"/>
          <w:sz w:val="22"/>
        </w:rPr>
        <w:t>болон</w:t>
      </w:r>
      <w:r>
        <w:rPr>
          <w:color w:val="231F20"/>
          <w:spacing w:val="-5"/>
          <w:sz w:val="22"/>
        </w:rPr>
        <w:t> </w:t>
      </w:r>
      <w:r>
        <w:rPr>
          <w:color w:val="231F20"/>
          <w:spacing w:val="-2"/>
          <w:sz w:val="22"/>
        </w:rPr>
        <w:t>цахим</w:t>
      </w:r>
      <w:r>
        <w:rPr>
          <w:color w:val="231F20"/>
          <w:spacing w:val="-6"/>
          <w:sz w:val="22"/>
        </w:rPr>
        <w:t> </w:t>
      </w:r>
      <w:r>
        <w:rPr>
          <w:color w:val="231F20"/>
          <w:spacing w:val="-2"/>
          <w:sz w:val="22"/>
        </w:rPr>
        <w:t>орчныг</w:t>
      </w:r>
      <w:r>
        <w:rPr>
          <w:color w:val="231F20"/>
          <w:spacing w:val="-5"/>
          <w:sz w:val="22"/>
        </w:rPr>
        <w:t> </w:t>
      </w:r>
      <w:r>
        <w:rPr>
          <w:color w:val="231F20"/>
          <w:spacing w:val="-2"/>
          <w:sz w:val="22"/>
        </w:rPr>
        <w:t>бүрдүүлэх;</w:t>
      </w:r>
    </w:p>
    <w:p>
      <w:pPr>
        <w:pStyle w:val="ListParagraph"/>
        <w:numPr>
          <w:ilvl w:val="0"/>
          <w:numId w:val="3"/>
        </w:numPr>
        <w:tabs>
          <w:tab w:pos="2154" w:val="left" w:leader="none"/>
        </w:tabs>
        <w:spacing w:line="254" w:lineRule="auto" w:before="0" w:after="0"/>
        <w:ind w:left="2154" w:right="1357" w:hanging="284"/>
        <w:jc w:val="left"/>
        <w:rPr>
          <w:sz w:val="22"/>
        </w:rPr>
      </w:pPr>
      <w:r>
        <w:rPr>
          <w:color w:val="231F20"/>
          <w:sz w:val="22"/>
        </w:rPr>
        <w:t>Хүүхэд</w:t>
      </w:r>
      <w:r>
        <w:rPr>
          <w:color w:val="231F20"/>
          <w:spacing w:val="-15"/>
          <w:sz w:val="22"/>
        </w:rPr>
        <w:t> </w:t>
      </w:r>
      <w:r>
        <w:rPr>
          <w:color w:val="231F20"/>
          <w:sz w:val="22"/>
        </w:rPr>
        <w:t>алдах,</w:t>
      </w:r>
      <w:r>
        <w:rPr>
          <w:color w:val="231F20"/>
          <w:spacing w:val="-15"/>
          <w:sz w:val="22"/>
        </w:rPr>
        <w:t> </w:t>
      </w:r>
      <w:r>
        <w:rPr>
          <w:color w:val="231F20"/>
          <w:sz w:val="22"/>
        </w:rPr>
        <w:t>алдаагаа</w:t>
      </w:r>
      <w:r>
        <w:rPr>
          <w:color w:val="231F20"/>
          <w:spacing w:val="-14"/>
          <w:sz w:val="22"/>
        </w:rPr>
        <w:t> </w:t>
      </w:r>
      <w:r>
        <w:rPr>
          <w:color w:val="231F20"/>
          <w:sz w:val="22"/>
        </w:rPr>
        <w:t>засах</w:t>
      </w:r>
      <w:r>
        <w:rPr>
          <w:color w:val="231F20"/>
          <w:spacing w:val="-15"/>
          <w:sz w:val="22"/>
        </w:rPr>
        <w:t> </w:t>
      </w:r>
      <w:r>
        <w:rPr>
          <w:color w:val="231F20"/>
          <w:sz w:val="22"/>
        </w:rPr>
        <w:t>боломж,</w:t>
      </w:r>
      <w:r>
        <w:rPr>
          <w:color w:val="231F20"/>
          <w:spacing w:val="-15"/>
          <w:sz w:val="22"/>
        </w:rPr>
        <w:t> </w:t>
      </w:r>
      <w:r>
        <w:rPr>
          <w:color w:val="231F20"/>
          <w:sz w:val="22"/>
        </w:rPr>
        <w:t>санаа</w:t>
      </w:r>
      <w:r>
        <w:rPr>
          <w:color w:val="231F20"/>
          <w:spacing w:val="-14"/>
          <w:sz w:val="22"/>
        </w:rPr>
        <w:t> </w:t>
      </w:r>
      <w:r>
        <w:rPr>
          <w:color w:val="231F20"/>
          <w:sz w:val="22"/>
        </w:rPr>
        <w:t>бодлоо</w:t>
      </w:r>
      <w:r>
        <w:rPr>
          <w:color w:val="231F20"/>
          <w:spacing w:val="-15"/>
          <w:sz w:val="22"/>
        </w:rPr>
        <w:t> </w:t>
      </w:r>
      <w:r>
        <w:rPr>
          <w:color w:val="231F20"/>
          <w:sz w:val="22"/>
        </w:rPr>
        <w:t>чөлөөтэй</w:t>
      </w:r>
      <w:r>
        <w:rPr>
          <w:color w:val="231F20"/>
          <w:spacing w:val="-14"/>
          <w:sz w:val="22"/>
        </w:rPr>
        <w:t> </w:t>
      </w:r>
      <w:r>
        <w:rPr>
          <w:color w:val="231F20"/>
          <w:sz w:val="22"/>
        </w:rPr>
        <w:t>илэрхийлэх</w:t>
      </w:r>
      <w:r>
        <w:rPr>
          <w:color w:val="231F20"/>
          <w:spacing w:val="-15"/>
          <w:sz w:val="22"/>
        </w:rPr>
        <w:t> </w:t>
      </w:r>
      <w:r>
        <w:rPr>
          <w:color w:val="231F20"/>
          <w:sz w:val="22"/>
        </w:rPr>
        <w:t>орчныг </w:t>
      </w:r>
      <w:r>
        <w:rPr>
          <w:color w:val="231F20"/>
          <w:spacing w:val="-2"/>
          <w:sz w:val="22"/>
        </w:rPr>
        <w:t>бүрдүүлэх;</w:t>
      </w:r>
    </w:p>
    <w:p>
      <w:pPr>
        <w:pStyle w:val="ListParagraph"/>
        <w:numPr>
          <w:ilvl w:val="0"/>
          <w:numId w:val="3"/>
        </w:numPr>
        <w:tabs>
          <w:tab w:pos="2154" w:val="left" w:leader="none"/>
        </w:tabs>
        <w:spacing w:line="254" w:lineRule="auto" w:before="0" w:after="0"/>
        <w:ind w:left="2154" w:right="1357" w:hanging="284"/>
        <w:jc w:val="left"/>
        <w:rPr>
          <w:sz w:val="22"/>
        </w:rPr>
      </w:pPr>
      <w:r>
        <w:rPr>
          <w:color w:val="231F20"/>
          <w:spacing w:val="-2"/>
          <w:sz w:val="22"/>
        </w:rPr>
        <w:t>Гэр,</w:t>
      </w:r>
      <w:r>
        <w:rPr>
          <w:color w:val="231F20"/>
          <w:spacing w:val="-6"/>
          <w:sz w:val="22"/>
        </w:rPr>
        <w:t> </w:t>
      </w:r>
      <w:r>
        <w:rPr>
          <w:color w:val="231F20"/>
          <w:spacing w:val="-2"/>
          <w:sz w:val="22"/>
        </w:rPr>
        <w:t>орон</w:t>
      </w:r>
      <w:r>
        <w:rPr>
          <w:color w:val="231F20"/>
          <w:spacing w:val="-6"/>
          <w:sz w:val="22"/>
        </w:rPr>
        <w:t> </w:t>
      </w:r>
      <w:r>
        <w:rPr>
          <w:color w:val="231F20"/>
          <w:spacing w:val="-2"/>
          <w:sz w:val="22"/>
        </w:rPr>
        <w:t>нутаг,</w:t>
      </w:r>
      <w:r>
        <w:rPr>
          <w:color w:val="231F20"/>
          <w:spacing w:val="-6"/>
          <w:sz w:val="22"/>
        </w:rPr>
        <w:t> </w:t>
      </w:r>
      <w:r>
        <w:rPr>
          <w:color w:val="231F20"/>
          <w:spacing w:val="-2"/>
          <w:sz w:val="22"/>
        </w:rPr>
        <w:t>бодит</w:t>
      </w:r>
      <w:r>
        <w:rPr>
          <w:color w:val="231F20"/>
          <w:spacing w:val="-6"/>
          <w:sz w:val="22"/>
        </w:rPr>
        <w:t> </w:t>
      </w:r>
      <w:r>
        <w:rPr>
          <w:color w:val="231F20"/>
          <w:spacing w:val="-2"/>
          <w:sz w:val="22"/>
        </w:rPr>
        <w:t>амьдралтай</w:t>
      </w:r>
      <w:r>
        <w:rPr>
          <w:color w:val="231F20"/>
          <w:spacing w:val="-6"/>
          <w:sz w:val="22"/>
        </w:rPr>
        <w:t> </w:t>
      </w:r>
      <w:r>
        <w:rPr>
          <w:color w:val="231F20"/>
          <w:spacing w:val="-2"/>
          <w:sz w:val="22"/>
        </w:rPr>
        <w:t>холбосон</w:t>
      </w:r>
      <w:r>
        <w:rPr>
          <w:color w:val="231F20"/>
          <w:spacing w:val="-6"/>
          <w:sz w:val="22"/>
        </w:rPr>
        <w:t> </w:t>
      </w:r>
      <w:r>
        <w:rPr>
          <w:color w:val="231F20"/>
          <w:spacing w:val="-2"/>
          <w:sz w:val="22"/>
        </w:rPr>
        <w:t>үйл</w:t>
      </w:r>
      <w:r>
        <w:rPr>
          <w:color w:val="231F20"/>
          <w:spacing w:val="-6"/>
          <w:sz w:val="22"/>
        </w:rPr>
        <w:t> </w:t>
      </w:r>
      <w:r>
        <w:rPr>
          <w:color w:val="231F20"/>
          <w:spacing w:val="-2"/>
          <w:sz w:val="22"/>
        </w:rPr>
        <w:t>ажиллагаанд</w:t>
      </w:r>
      <w:r>
        <w:rPr>
          <w:color w:val="231F20"/>
          <w:spacing w:val="-6"/>
          <w:sz w:val="22"/>
        </w:rPr>
        <w:t> </w:t>
      </w:r>
      <w:r>
        <w:rPr>
          <w:color w:val="231F20"/>
          <w:spacing w:val="-2"/>
          <w:sz w:val="22"/>
        </w:rPr>
        <w:t>оролцох</w:t>
      </w:r>
      <w:r>
        <w:rPr>
          <w:color w:val="231F20"/>
          <w:spacing w:val="-6"/>
          <w:sz w:val="22"/>
        </w:rPr>
        <w:t> </w:t>
      </w:r>
      <w:r>
        <w:rPr>
          <w:color w:val="231F20"/>
          <w:spacing w:val="-2"/>
          <w:sz w:val="22"/>
        </w:rPr>
        <w:t>боломжийг бүрдүүлэх.</w:t>
      </w:r>
    </w:p>
    <w:p>
      <w:pPr>
        <w:pStyle w:val="Heading3"/>
        <w:spacing w:before="53"/>
        <w:ind w:left="1020"/>
      </w:pPr>
      <w:r>
        <w:rPr>
          <w:color w:val="231F20"/>
          <w:spacing w:val="-2"/>
        </w:rPr>
        <w:t>Хэрэглэгдэхүүн:</w:t>
      </w:r>
    </w:p>
    <w:p>
      <w:pPr>
        <w:pStyle w:val="BodyText"/>
        <w:spacing w:line="254" w:lineRule="auto" w:before="72"/>
        <w:ind w:left="1020" w:right="1357"/>
        <w:jc w:val="both"/>
      </w:pPr>
      <w:r>
        <w:rPr>
          <w:color w:val="231F20"/>
        </w:rPr>
        <w:t>Сургалтын хөтөлбөрийн үр дүнд хүрэхийн тулд сургалтын чиглэл бүр өөрсдийн онцлогт нийцсэн хэрэглэгдэхүүнийг санал болгох ба энэ нь хүүхдийн тэгш оролцоог хангахуйц хүртээмжтэй байна. Тухайлбал,</w:t>
      </w:r>
    </w:p>
    <w:p>
      <w:pPr>
        <w:pStyle w:val="ListParagraph"/>
        <w:numPr>
          <w:ilvl w:val="0"/>
          <w:numId w:val="3"/>
        </w:numPr>
        <w:tabs>
          <w:tab w:pos="2154" w:val="left" w:leader="none"/>
        </w:tabs>
        <w:spacing w:line="240" w:lineRule="auto" w:before="0" w:after="0"/>
        <w:ind w:left="2154" w:right="0" w:hanging="284"/>
        <w:jc w:val="left"/>
        <w:rPr>
          <w:sz w:val="22"/>
        </w:rPr>
      </w:pPr>
      <w:r>
        <w:rPr>
          <w:color w:val="231F20"/>
          <w:sz w:val="22"/>
        </w:rPr>
        <w:t>Хэвлэмэл</w:t>
      </w:r>
      <w:r>
        <w:rPr>
          <w:color w:val="231F20"/>
          <w:spacing w:val="-11"/>
          <w:sz w:val="22"/>
        </w:rPr>
        <w:t> </w:t>
      </w:r>
      <w:r>
        <w:rPr>
          <w:color w:val="231F20"/>
          <w:spacing w:val="-2"/>
          <w:sz w:val="22"/>
        </w:rPr>
        <w:t>материал</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Зурагт</w:t>
      </w:r>
      <w:r>
        <w:rPr>
          <w:color w:val="231F20"/>
          <w:spacing w:val="-13"/>
          <w:sz w:val="22"/>
        </w:rPr>
        <w:t> </w:t>
      </w:r>
      <w:r>
        <w:rPr>
          <w:color w:val="231F20"/>
          <w:spacing w:val="-2"/>
          <w:sz w:val="22"/>
        </w:rPr>
        <w:t>үзүүлэн</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Биет</w:t>
      </w:r>
      <w:r>
        <w:rPr>
          <w:color w:val="231F20"/>
          <w:spacing w:val="-8"/>
          <w:sz w:val="22"/>
        </w:rPr>
        <w:t> </w:t>
      </w:r>
      <w:r>
        <w:rPr>
          <w:color w:val="231F20"/>
          <w:spacing w:val="-2"/>
          <w:sz w:val="22"/>
        </w:rPr>
        <w:t>хэрэглэгдэхүүн</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Биеийн</w:t>
      </w:r>
      <w:r>
        <w:rPr>
          <w:color w:val="231F20"/>
          <w:spacing w:val="-13"/>
          <w:sz w:val="22"/>
        </w:rPr>
        <w:t> </w:t>
      </w:r>
      <w:r>
        <w:rPr>
          <w:color w:val="231F20"/>
          <w:sz w:val="22"/>
        </w:rPr>
        <w:t>тамирын</w:t>
      </w:r>
      <w:r>
        <w:rPr>
          <w:color w:val="231F20"/>
          <w:spacing w:val="-12"/>
          <w:sz w:val="22"/>
        </w:rPr>
        <w:t> </w:t>
      </w:r>
      <w:r>
        <w:rPr>
          <w:color w:val="231F20"/>
          <w:spacing w:val="-2"/>
          <w:sz w:val="22"/>
        </w:rPr>
        <w:t>хэрэглэгдэхүүн</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Бодит</w:t>
      </w:r>
      <w:r>
        <w:rPr>
          <w:color w:val="231F20"/>
          <w:spacing w:val="-4"/>
          <w:sz w:val="22"/>
        </w:rPr>
        <w:t> </w:t>
      </w:r>
      <w:r>
        <w:rPr>
          <w:color w:val="231F20"/>
          <w:spacing w:val="-2"/>
          <w:sz w:val="22"/>
        </w:rPr>
        <w:t>хэрэглэгдэхүүн</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Цахим</w:t>
      </w:r>
      <w:r>
        <w:rPr>
          <w:color w:val="231F20"/>
          <w:spacing w:val="-8"/>
          <w:sz w:val="22"/>
        </w:rPr>
        <w:t> </w:t>
      </w:r>
      <w:r>
        <w:rPr>
          <w:color w:val="231F20"/>
          <w:spacing w:val="-2"/>
          <w:sz w:val="22"/>
        </w:rPr>
        <w:t>хэрэглэгдэхүүн</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pacing w:val="-4"/>
          <w:sz w:val="22"/>
        </w:rPr>
        <w:t>Тоглоом</w:t>
      </w:r>
      <w:r>
        <w:rPr>
          <w:color w:val="231F20"/>
          <w:spacing w:val="-1"/>
          <w:sz w:val="22"/>
        </w:rPr>
        <w:t> </w:t>
      </w:r>
      <w:r>
        <w:rPr>
          <w:color w:val="231F20"/>
          <w:spacing w:val="-2"/>
          <w:sz w:val="22"/>
        </w:rPr>
        <w:t>наадгай</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Туршилтын</w:t>
      </w:r>
      <w:r>
        <w:rPr>
          <w:color w:val="231F20"/>
          <w:spacing w:val="-13"/>
          <w:sz w:val="22"/>
        </w:rPr>
        <w:t> </w:t>
      </w:r>
      <w:r>
        <w:rPr>
          <w:color w:val="231F20"/>
          <w:sz w:val="22"/>
        </w:rPr>
        <w:t>багаж,</w:t>
      </w:r>
      <w:r>
        <w:rPr>
          <w:color w:val="231F20"/>
          <w:spacing w:val="-12"/>
          <w:sz w:val="22"/>
        </w:rPr>
        <w:t> </w:t>
      </w:r>
      <w:r>
        <w:rPr>
          <w:color w:val="231F20"/>
          <w:sz w:val="22"/>
        </w:rPr>
        <w:t>хэрэгсэл</w:t>
      </w:r>
      <w:r>
        <w:rPr>
          <w:color w:val="231F20"/>
          <w:spacing w:val="-12"/>
          <w:sz w:val="22"/>
        </w:rPr>
        <w:t> </w:t>
      </w:r>
      <w:r>
        <w:rPr>
          <w:color w:val="231F20"/>
          <w:sz w:val="22"/>
        </w:rPr>
        <w:t>гэх</w:t>
      </w:r>
      <w:r>
        <w:rPr>
          <w:color w:val="231F20"/>
          <w:spacing w:val="-12"/>
          <w:sz w:val="22"/>
        </w:rPr>
        <w:t> </w:t>
      </w:r>
      <w:r>
        <w:rPr>
          <w:color w:val="231F20"/>
          <w:spacing w:val="-4"/>
          <w:sz w:val="22"/>
        </w:rPr>
        <w:t>мэт.</w:t>
      </w:r>
    </w:p>
    <w:p>
      <w:pPr>
        <w:pStyle w:val="BodyText"/>
        <w:spacing w:before="139"/>
      </w:pPr>
    </w:p>
    <w:p>
      <w:pPr>
        <w:pStyle w:val="Heading1"/>
      </w:pPr>
      <w:bookmarkStart w:name="_TOC_250012" w:id="7"/>
      <w:r>
        <w:rPr>
          <w:color w:val="231F20"/>
        </w:rPr>
        <w:t>ДОЛОО.</w:t>
      </w:r>
      <w:r>
        <w:rPr>
          <w:color w:val="231F20"/>
          <w:spacing w:val="-6"/>
        </w:rPr>
        <w:t> </w:t>
      </w:r>
      <w:bookmarkEnd w:id="7"/>
      <w:r>
        <w:rPr>
          <w:color w:val="231F20"/>
          <w:spacing w:val="-2"/>
        </w:rPr>
        <w:t>ҮНЭЛГЭЭ</w:t>
      </w:r>
    </w:p>
    <w:p>
      <w:pPr>
        <w:pStyle w:val="BodyText"/>
        <w:spacing w:line="254" w:lineRule="auto" w:before="68"/>
        <w:ind w:left="1020" w:right="1357"/>
        <w:jc w:val="both"/>
      </w:pPr>
      <w:r>
        <w:rPr>
          <w:rFonts w:ascii="Arial" w:hAnsi="Arial"/>
          <w:b/>
          <w:color w:val="231F20"/>
          <w:spacing w:val="-2"/>
        </w:rPr>
        <w:t>Үнэлгээний</w:t>
      </w:r>
      <w:r>
        <w:rPr>
          <w:rFonts w:ascii="Arial" w:hAnsi="Arial"/>
          <w:b/>
          <w:color w:val="231F20"/>
          <w:spacing w:val="-11"/>
        </w:rPr>
        <w:t> </w:t>
      </w:r>
      <w:r>
        <w:rPr>
          <w:rFonts w:ascii="Arial" w:hAnsi="Arial"/>
          <w:b/>
          <w:color w:val="231F20"/>
          <w:spacing w:val="-2"/>
        </w:rPr>
        <w:t>зорилго</w:t>
      </w:r>
      <w:r>
        <w:rPr>
          <w:rFonts w:ascii="Arial" w:hAnsi="Arial"/>
          <w:b/>
          <w:color w:val="231F20"/>
          <w:spacing w:val="-12"/>
        </w:rPr>
        <w:t> </w:t>
      </w:r>
      <w:r>
        <w:rPr>
          <w:color w:val="231F20"/>
          <w:spacing w:val="-2"/>
        </w:rPr>
        <w:t>нь</w:t>
      </w:r>
      <w:r>
        <w:rPr>
          <w:color w:val="231F20"/>
          <w:spacing w:val="-8"/>
        </w:rPr>
        <w:t> </w:t>
      </w:r>
      <w:r>
        <w:rPr>
          <w:color w:val="231F20"/>
          <w:spacing w:val="-2"/>
        </w:rPr>
        <w:t>хүүхдийн</w:t>
      </w:r>
      <w:r>
        <w:rPr>
          <w:color w:val="231F20"/>
          <w:spacing w:val="-8"/>
        </w:rPr>
        <w:t> </w:t>
      </w:r>
      <w:r>
        <w:rPr>
          <w:color w:val="231F20"/>
          <w:spacing w:val="-2"/>
        </w:rPr>
        <w:t>хэрэгцээ,</w:t>
      </w:r>
      <w:r>
        <w:rPr>
          <w:color w:val="231F20"/>
          <w:spacing w:val="-8"/>
        </w:rPr>
        <w:t> </w:t>
      </w:r>
      <w:r>
        <w:rPr>
          <w:color w:val="231F20"/>
          <w:spacing w:val="-2"/>
        </w:rPr>
        <w:t>ахиц</w:t>
      </w:r>
      <w:r>
        <w:rPr>
          <w:color w:val="231F20"/>
          <w:spacing w:val="-8"/>
        </w:rPr>
        <w:t> </w:t>
      </w:r>
      <w:r>
        <w:rPr>
          <w:color w:val="231F20"/>
          <w:spacing w:val="-2"/>
        </w:rPr>
        <w:t>өөрчлөлтийг</w:t>
      </w:r>
      <w:r>
        <w:rPr>
          <w:color w:val="231F20"/>
          <w:spacing w:val="-8"/>
        </w:rPr>
        <w:t> </w:t>
      </w:r>
      <w:r>
        <w:rPr>
          <w:color w:val="231F20"/>
          <w:spacing w:val="-2"/>
        </w:rPr>
        <w:t>тодорхойлж,</w:t>
      </w:r>
      <w:r>
        <w:rPr>
          <w:color w:val="231F20"/>
          <w:spacing w:val="-8"/>
        </w:rPr>
        <w:t> </w:t>
      </w:r>
      <w:r>
        <w:rPr>
          <w:color w:val="231F20"/>
          <w:spacing w:val="-2"/>
        </w:rPr>
        <w:t>сургалтын</w:t>
      </w:r>
      <w:r>
        <w:rPr>
          <w:color w:val="231F20"/>
          <w:spacing w:val="-8"/>
        </w:rPr>
        <w:t> </w:t>
      </w:r>
      <w:r>
        <w:rPr>
          <w:color w:val="231F20"/>
          <w:spacing w:val="-2"/>
        </w:rPr>
        <w:t>агуулга, </w:t>
      </w:r>
      <w:r>
        <w:rPr>
          <w:color w:val="231F20"/>
        </w:rPr>
        <w:t>арга зүй, орчныг оновчтой төлөвлөх, эцэг эх болон багшийн хамтын ажиллагааг дэмжихэд </w:t>
      </w:r>
      <w:r>
        <w:rPr>
          <w:color w:val="231F20"/>
          <w:spacing w:val="-2"/>
        </w:rPr>
        <w:t>оршино.</w:t>
      </w:r>
    </w:p>
    <w:p>
      <w:pPr>
        <w:pStyle w:val="BodyText"/>
        <w:spacing w:after="0" w:line="254" w:lineRule="auto"/>
        <w:jc w:val="both"/>
        <w:sectPr>
          <w:pgSz w:w="11910" w:h="16840"/>
          <w:pgMar w:header="882" w:footer="1081" w:top="1280" w:bottom="1280" w:left="0" w:right="0"/>
        </w:sectPr>
      </w:pPr>
    </w:p>
    <w:p>
      <w:pPr>
        <w:pStyle w:val="Heading3"/>
        <w:spacing w:before="83"/>
      </w:pPr>
      <w:r>
        <w:rPr>
          <w:color w:val="231F20"/>
        </w:rPr>
        <w:t>Үнэлгээнд</w:t>
      </w:r>
      <w:r>
        <w:rPr>
          <w:color w:val="231F20"/>
          <w:spacing w:val="-10"/>
        </w:rPr>
        <w:t> </w:t>
      </w:r>
      <w:r>
        <w:rPr>
          <w:color w:val="231F20"/>
        </w:rPr>
        <w:t>баримтлах</w:t>
      </w:r>
      <w:r>
        <w:rPr>
          <w:color w:val="231F20"/>
          <w:spacing w:val="-9"/>
        </w:rPr>
        <w:t> </w:t>
      </w:r>
      <w:r>
        <w:rPr>
          <w:color w:val="231F20"/>
          <w:spacing w:val="-2"/>
        </w:rPr>
        <w:t>зарчим</w:t>
      </w:r>
    </w:p>
    <w:p>
      <w:pPr>
        <w:pStyle w:val="ListParagraph"/>
        <w:numPr>
          <w:ilvl w:val="1"/>
          <w:numId w:val="3"/>
        </w:numPr>
        <w:tabs>
          <w:tab w:pos="2494" w:val="left" w:leader="none"/>
        </w:tabs>
        <w:spacing w:line="240" w:lineRule="auto" w:before="14" w:after="0"/>
        <w:ind w:left="2494" w:right="0" w:hanging="283"/>
        <w:jc w:val="left"/>
        <w:rPr>
          <w:sz w:val="22"/>
        </w:rPr>
      </w:pPr>
      <w:r>
        <w:rPr>
          <w:color w:val="231F20"/>
          <w:spacing w:val="-2"/>
          <w:sz w:val="22"/>
        </w:rPr>
        <w:t>Ялгаатай байдлыг</w:t>
      </w:r>
      <w:r>
        <w:rPr>
          <w:color w:val="231F20"/>
          <w:spacing w:val="-1"/>
          <w:sz w:val="22"/>
        </w:rPr>
        <w:t> </w:t>
      </w:r>
      <w:r>
        <w:rPr>
          <w:color w:val="231F20"/>
          <w:spacing w:val="-2"/>
          <w:sz w:val="22"/>
        </w:rPr>
        <w:t>харгалзан,</w:t>
      </w:r>
      <w:r>
        <w:rPr>
          <w:color w:val="231F20"/>
          <w:spacing w:val="-1"/>
          <w:sz w:val="22"/>
        </w:rPr>
        <w:t> </w:t>
      </w:r>
      <w:r>
        <w:rPr>
          <w:color w:val="231F20"/>
          <w:spacing w:val="-2"/>
          <w:sz w:val="22"/>
        </w:rPr>
        <w:t>тэгш хамруулсан</w:t>
      </w:r>
      <w:r>
        <w:rPr>
          <w:color w:val="231F20"/>
          <w:spacing w:val="-1"/>
          <w:sz w:val="22"/>
        </w:rPr>
        <w:t> </w:t>
      </w:r>
      <w:r>
        <w:rPr>
          <w:color w:val="231F20"/>
          <w:spacing w:val="-2"/>
          <w:sz w:val="22"/>
        </w:rPr>
        <w:t>байх;</w:t>
      </w:r>
    </w:p>
    <w:p>
      <w:pPr>
        <w:pStyle w:val="ListParagraph"/>
        <w:numPr>
          <w:ilvl w:val="1"/>
          <w:numId w:val="3"/>
        </w:numPr>
        <w:tabs>
          <w:tab w:pos="2494" w:val="left" w:leader="none"/>
        </w:tabs>
        <w:spacing w:line="240" w:lineRule="auto" w:before="15" w:after="0"/>
        <w:ind w:left="2494" w:right="0" w:hanging="283"/>
        <w:jc w:val="left"/>
        <w:rPr>
          <w:sz w:val="22"/>
        </w:rPr>
      </w:pPr>
      <w:r>
        <w:rPr>
          <w:color w:val="231F20"/>
          <w:sz w:val="22"/>
        </w:rPr>
        <w:t>Уян</w:t>
      </w:r>
      <w:r>
        <w:rPr>
          <w:color w:val="231F20"/>
          <w:spacing w:val="-12"/>
          <w:sz w:val="22"/>
        </w:rPr>
        <w:t> </w:t>
      </w:r>
      <w:r>
        <w:rPr>
          <w:color w:val="231F20"/>
          <w:sz w:val="22"/>
        </w:rPr>
        <w:t>хатан,</w:t>
      </w:r>
      <w:r>
        <w:rPr>
          <w:color w:val="231F20"/>
          <w:spacing w:val="-13"/>
          <w:sz w:val="22"/>
        </w:rPr>
        <w:t> </w:t>
      </w:r>
      <w:r>
        <w:rPr>
          <w:color w:val="231F20"/>
          <w:sz w:val="22"/>
        </w:rPr>
        <w:t>тасралтгүй,</w:t>
      </w:r>
      <w:r>
        <w:rPr>
          <w:color w:val="231F20"/>
          <w:spacing w:val="-12"/>
          <w:sz w:val="22"/>
        </w:rPr>
        <w:t> </w:t>
      </w:r>
      <w:r>
        <w:rPr>
          <w:color w:val="231F20"/>
          <w:sz w:val="22"/>
        </w:rPr>
        <w:t>баталгаатай</w:t>
      </w:r>
      <w:r>
        <w:rPr>
          <w:color w:val="231F20"/>
          <w:spacing w:val="-12"/>
          <w:sz w:val="22"/>
        </w:rPr>
        <w:t> </w:t>
      </w:r>
      <w:r>
        <w:rPr>
          <w:color w:val="231F20"/>
          <w:sz w:val="22"/>
        </w:rPr>
        <w:t>эх</w:t>
      </w:r>
      <w:r>
        <w:rPr>
          <w:color w:val="231F20"/>
          <w:spacing w:val="-12"/>
          <w:sz w:val="22"/>
        </w:rPr>
        <w:t> </w:t>
      </w:r>
      <w:r>
        <w:rPr>
          <w:color w:val="231F20"/>
          <w:sz w:val="22"/>
        </w:rPr>
        <w:t>сурвалжид</w:t>
      </w:r>
      <w:r>
        <w:rPr>
          <w:color w:val="231F20"/>
          <w:spacing w:val="-12"/>
          <w:sz w:val="22"/>
        </w:rPr>
        <w:t> </w:t>
      </w:r>
      <w:r>
        <w:rPr>
          <w:color w:val="231F20"/>
          <w:sz w:val="22"/>
        </w:rPr>
        <w:t>үндэслэсэн</w:t>
      </w:r>
      <w:r>
        <w:rPr>
          <w:color w:val="231F20"/>
          <w:spacing w:val="-12"/>
          <w:sz w:val="22"/>
        </w:rPr>
        <w:t> </w:t>
      </w:r>
      <w:r>
        <w:rPr>
          <w:color w:val="231F20"/>
          <w:spacing w:val="-2"/>
          <w:sz w:val="22"/>
        </w:rPr>
        <w:t>байх;</w:t>
      </w:r>
    </w:p>
    <w:p>
      <w:pPr>
        <w:pStyle w:val="ListParagraph"/>
        <w:numPr>
          <w:ilvl w:val="1"/>
          <w:numId w:val="3"/>
        </w:numPr>
        <w:tabs>
          <w:tab w:pos="2494" w:val="left" w:leader="none"/>
        </w:tabs>
        <w:spacing w:line="254" w:lineRule="auto" w:before="15" w:after="0"/>
        <w:ind w:left="2494" w:right="1018" w:hanging="284"/>
        <w:jc w:val="left"/>
        <w:rPr>
          <w:sz w:val="22"/>
        </w:rPr>
      </w:pPr>
      <w:r>
        <w:rPr>
          <w:color w:val="231F20"/>
          <w:sz w:val="22"/>
        </w:rPr>
        <w:t>Үнэлгээг багшлахуйн болон суралцахуйн нэг хэсэг болгох, суралцахуйн үйл явц, ахиц, амжилтыг урамшуулах, үнэлэхэд чиглэсэн байх;</w:t>
      </w:r>
    </w:p>
    <w:p>
      <w:pPr>
        <w:pStyle w:val="ListParagraph"/>
        <w:numPr>
          <w:ilvl w:val="1"/>
          <w:numId w:val="3"/>
        </w:numPr>
        <w:tabs>
          <w:tab w:pos="2494" w:val="left" w:leader="none"/>
        </w:tabs>
        <w:spacing w:line="254" w:lineRule="auto" w:before="0" w:after="0"/>
        <w:ind w:left="2494" w:right="1018" w:hanging="284"/>
        <w:jc w:val="left"/>
        <w:rPr>
          <w:sz w:val="22"/>
        </w:rPr>
      </w:pPr>
      <w:r>
        <w:rPr>
          <w:color w:val="231F20"/>
          <w:sz w:val="22"/>
        </w:rPr>
        <w:t>Хүүхдэд нөөц боломж, ахиц, амжилтаа олон хэлбэрээр нотлон харуулах боломж </w:t>
      </w:r>
      <w:r>
        <w:rPr>
          <w:color w:val="231F20"/>
          <w:spacing w:val="-2"/>
          <w:sz w:val="22"/>
        </w:rPr>
        <w:t>олгох;</w:t>
      </w:r>
    </w:p>
    <w:p>
      <w:pPr>
        <w:pStyle w:val="ListParagraph"/>
        <w:numPr>
          <w:ilvl w:val="1"/>
          <w:numId w:val="3"/>
        </w:numPr>
        <w:tabs>
          <w:tab w:pos="2494" w:val="left" w:leader="none"/>
        </w:tabs>
        <w:spacing w:line="240" w:lineRule="auto" w:before="0" w:after="0"/>
        <w:ind w:left="2494" w:right="0" w:hanging="283"/>
        <w:jc w:val="left"/>
        <w:rPr>
          <w:sz w:val="22"/>
        </w:rPr>
      </w:pPr>
      <w:r>
        <w:rPr>
          <w:color w:val="231F20"/>
          <w:spacing w:val="-2"/>
          <w:sz w:val="22"/>
        </w:rPr>
        <w:t>Хүүхдэд</w:t>
      </w:r>
      <w:r>
        <w:rPr>
          <w:color w:val="231F20"/>
          <w:spacing w:val="-3"/>
          <w:sz w:val="22"/>
        </w:rPr>
        <w:t> </w:t>
      </w:r>
      <w:r>
        <w:rPr>
          <w:color w:val="231F20"/>
          <w:spacing w:val="-2"/>
          <w:sz w:val="22"/>
        </w:rPr>
        <w:t>алдаа хийх, засах боломж</w:t>
      </w:r>
      <w:r>
        <w:rPr>
          <w:color w:val="231F20"/>
          <w:spacing w:val="-3"/>
          <w:sz w:val="22"/>
        </w:rPr>
        <w:t> </w:t>
      </w:r>
      <w:r>
        <w:rPr>
          <w:color w:val="231F20"/>
          <w:spacing w:val="-2"/>
          <w:sz w:val="22"/>
        </w:rPr>
        <w:t>олгох, цаг хугацааны хувьд</w:t>
      </w:r>
      <w:r>
        <w:rPr>
          <w:color w:val="231F20"/>
          <w:spacing w:val="-3"/>
          <w:sz w:val="22"/>
        </w:rPr>
        <w:t> </w:t>
      </w:r>
      <w:r>
        <w:rPr>
          <w:color w:val="231F20"/>
          <w:spacing w:val="-2"/>
          <w:sz w:val="22"/>
        </w:rPr>
        <w:t>тохиромжтой байх;</w:t>
      </w:r>
    </w:p>
    <w:p>
      <w:pPr>
        <w:pStyle w:val="ListParagraph"/>
        <w:numPr>
          <w:ilvl w:val="1"/>
          <w:numId w:val="3"/>
        </w:numPr>
        <w:tabs>
          <w:tab w:pos="2494" w:val="left" w:leader="none"/>
        </w:tabs>
        <w:spacing w:line="254" w:lineRule="auto" w:before="15" w:after="0"/>
        <w:ind w:left="2494" w:right="1018" w:hanging="284"/>
        <w:jc w:val="left"/>
        <w:rPr>
          <w:sz w:val="22"/>
        </w:rPr>
      </w:pPr>
      <w:r>
        <w:rPr>
          <w:color w:val="231F20"/>
          <w:sz w:val="22"/>
        </w:rPr>
        <w:t>Хүүхдийг</w:t>
      </w:r>
      <w:r>
        <w:rPr>
          <w:color w:val="231F20"/>
          <w:spacing w:val="28"/>
          <w:sz w:val="22"/>
        </w:rPr>
        <w:t> </w:t>
      </w:r>
      <w:r>
        <w:rPr>
          <w:color w:val="231F20"/>
          <w:sz w:val="22"/>
        </w:rPr>
        <w:t>суралцахуйн</w:t>
      </w:r>
      <w:r>
        <w:rPr>
          <w:color w:val="231F20"/>
          <w:spacing w:val="28"/>
          <w:sz w:val="22"/>
        </w:rPr>
        <w:t> </w:t>
      </w:r>
      <w:r>
        <w:rPr>
          <w:color w:val="231F20"/>
          <w:sz w:val="22"/>
        </w:rPr>
        <w:t>үр</w:t>
      </w:r>
      <w:r>
        <w:rPr>
          <w:color w:val="231F20"/>
          <w:spacing w:val="28"/>
          <w:sz w:val="22"/>
        </w:rPr>
        <w:t> </w:t>
      </w:r>
      <w:r>
        <w:rPr>
          <w:color w:val="231F20"/>
          <w:sz w:val="22"/>
        </w:rPr>
        <w:t>дүнд</w:t>
      </w:r>
      <w:r>
        <w:rPr>
          <w:color w:val="231F20"/>
          <w:spacing w:val="28"/>
          <w:sz w:val="22"/>
        </w:rPr>
        <w:t> </w:t>
      </w:r>
      <w:r>
        <w:rPr>
          <w:color w:val="231F20"/>
          <w:sz w:val="22"/>
        </w:rPr>
        <w:t>хүрэх,</w:t>
      </w:r>
      <w:r>
        <w:rPr>
          <w:color w:val="231F20"/>
          <w:spacing w:val="28"/>
          <w:sz w:val="22"/>
        </w:rPr>
        <w:t> </w:t>
      </w:r>
      <w:r>
        <w:rPr>
          <w:color w:val="231F20"/>
          <w:sz w:val="22"/>
        </w:rPr>
        <w:t>ахиц,</w:t>
      </w:r>
      <w:r>
        <w:rPr>
          <w:color w:val="231F20"/>
          <w:spacing w:val="28"/>
          <w:sz w:val="22"/>
        </w:rPr>
        <w:t> </w:t>
      </w:r>
      <w:r>
        <w:rPr>
          <w:color w:val="231F20"/>
          <w:sz w:val="22"/>
        </w:rPr>
        <w:t>амжилтаа</w:t>
      </w:r>
      <w:r>
        <w:rPr>
          <w:color w:val="231F20"/>
          <w:spacing w:val="28"/>
          <w:sz w:val="22"/>
        </w:rPr>
        <w:t> </w:t>
      </w:r>
      <w:r>
        <w:rPr>
          <w:color w:val="231F20"/>
          <w:sz w:val="22"/>
        </w:rPr>
        <w:t>хянах,</w:t>
      </w:r>
      <w:r>
        <w:rPr>
          <w:color w:val="231F20"/>
          <w:spacing w:val="28"/>
          <w:sz w:val="22"/>
        </w:rPr>
        <w:t> </w:t>
      </w:r>
      <w:r>
        <w:rPr>
          <w:color w:val="231F20"/>
          <w:sz w:val="22"/>
        </w:rPr>
        <w:t>үнэлэхэд</w:t>
      </w:r>
      <w:r>
        <w:rPr>
          <w:color w:val="231F20"/>
          <w:spacing w:val="28"/>
          <w:sz w:val="22"/>
        </w:rPr>
        <w:t> </w:t>
      </w:r>
      <w:r>
        <w:rPr>
          <w:color w:val="231F20"/>
          <w:sz w:val="22"/>
        </w:rPr>
        <w:t>оролцох тэгш боломжоор хангах;</w:t>
      </w:r>
    </w:p>
    <w:p>
      <w:pPr>
        <w:pStyle w:val="ListParagraph"/>
        <w:numPr>
          <w:ilvl w:val="1"/>
          <w:numId w:val="3"/>
        </w:numPr>
        <w:tabs>
          <w:tab w:pos="2494" w:val="left" w:leader="none"/>
        </w:tabs>
        <w:spacing w:line="240" w:lineRule="auto" w:before="0" w:after="0"/>
        <w:ind w:left="2494" w:right="0" w:hanging="283"/>
        <w:jc w:val="left"/>
        <w:rPr>
          <w:sz w:val="22"/>
        </w:rPr>
      </w:pPr>
      <w:r>
        <w:rPr>
          <w:color w:val="231F20"/>
          <w:sz w:val="22"/>
        </w:rPr>
        <w:t>Хууль,</w:t>
      </w:r>
      <w:r>
        <w:rPr>
          <w:color w:val="231F20"/>
          <w:spacing w:val="-13"/>
          <w:sz w:val="22"/>
        </w:rPr>
        <w:t> </w:t>
      </w:r>
      <w:r>
        <w:rPr>
          <w:color w:val="231F20"/>
          <w:sz w:val="22"/>
        </w:rPr>
        <w:t>журамд</w:t>
      </w:r>
      <w:r>
        <w:rPr>
          <w:color w:val="231F20"/>
          <w:spacing w:val="-12"/>
          <w:sz w:val="22"/>
        </w:rPr>
        <w:t> </w:t>
      </w:r>
      <w:r>
        <w:rPr>
          <w:color w:val="231F20"/>
          <w:sz w:val="22"/>
        </w:rPr>
        <w:t>нийцсэн,</w:t>
      </w:r>
      <w:r>
        <w:rPr>
          <w:color w:val="231F20"/>
          <w:spacing w:val="-12"/>
          <w:sz w:val="22"/>
        </w:rPr>
        <w:t> </w:t>
      </w:r>
      <w:r>
        <w:rPr>
          <w:color w:val="231F20"/>
          <w:sz w:val="22"/>
        </w:rPr>
        <w:t>шударга,</w:t>
      </w:r>
      <w:r>
        <w:rPr>
          <w:color w:val="231F20"/>
          <w:spacing w:val="-13"/>
          <w:sz w:val="22"/>
        </w:rPr>
        <w:t> </w:t>
      </w:r>
      <w:r>
        <w:rPr>
          <w:color w:val="231F20"/>
          <w:sz w:val="22"/>
        </w:rPr>
        <w:t>бодитой</w:t>
      </w:r>
      <w:r>
        <w:rPr>
          <w:color w:val="231F20"/>
          <w:spacing w:val="-12"/>
          <w:sz w:val="22"/>
        </w:rPr>
        <w:t> </w:t>
      </w:r>
      <w:r>
        <w:rPr>
          <w:color w:val="231F20"/>
          <w:spacing w:val="-2"/>
          <w:sz w:val="22"/>
        </w:rPr>
        <w:t>байх.</w:t>
      </w:r>
    </w:p>
    <w:p>
      <w:pPr>
        <w:pStyle w:val="BodyText"/>
        <w:spacing w:before="140"/>
      </w:pPr>
    </w:p>
    <w:p>
      <w:pPr>
        <w:pStyle w:val="Heading3"/>
      </w:pPr>
      <w:r>
        <w:rPr>
          <w:color w:val="231F20"/>
        </w:rPr>
        <w:t>Үнэлгээний </w:t>
      </w:r>
      <w:r>
        <w:rPr>
          <w:color w:val="231F20"/>
          <w:spacing w:val="-2"/>
        </w:rPr>
        <w:t>хүрээ</w:t>
      </w:r>
    </w:p>
    <w:p>
      <w:pPr>
        <w:pStyle w:val="BodyText"/>
        <w:spacing w:before="135"/>
        <w:rPr>
          <w:rFonts w:ascii="Arial"/>
          <w:b/>
          <w:i/>
        </w:rPr>
      </w:pPr>
    </w:p>
    <w:p>
      <w:pPr>
        <w:spacing w:before="1"/>
        <w:ind w:left="1360" w:right="0" w:firstLine="0"/>
        <w:jc w:val="left"/>
        <w:rPr>
          <w:rFonts w:ascii="Arial" w:hAnsi="Arial"/>
          <w:i/>
          <w:sz w:val="22"/>
        </w:rPr>
      </w:pPr>
      <w:r>
        <w:rPr>
          <w:rFonts w:ascii="Arial" w:hAnsi="Arial"/>
          <w:i/>
          <w:color w:val="231F20"/>
          <w:sz w:val="22"/>
        </w:rPr>
        <w:t>Мэдлэг,</w:t>
      </w:r>
      <w:r>
        <w:rPr>
          <w:rFonts w:ascii="Arial" w:hAnsi="Arial"/>
          <w:i/>
          <w:color w:val="231F20"/>
          <w:spacing w:val="2"/>
          <w:sz w:val="22"/>
        </w:rPr>
        <w:t> </w:t>
      </w:r>
      <w:r>
        <w:rPr>
          <w:rFonts w:ascii="Arial" w:hAnsi="Arial"/>
          <w:i/>
          <w:color w:val="231F20"/>
          <w:spacing w:val="-2"/>
          <w:sz w:val="22"/>
        </w:rPr>
        <w:t>ойлголт</w:t>
      </w:r>
    </w:p>
    <w:p>
      <w:pPr>
        <w:pStyle w:val="BodyText"/>
        <w:spacing w:line="254" w:lineRule="auto" w:before="71"/>
        <w:ind w:left="1360" w:right="1016"/>
        <w:jc w:val="both"/>
      </w:pPr>
      <w:r>
        <w:rPr>
          <w:color w:val="231F20"/>
        </w:rPr>
        <w:t>Хүүхэд тухайн сургалтын чиглэлийн суралцахуйн үр дүнгийн түлхүүр ойлголт, зарчим, ухагдахуун,</w:t>
      </w:r>
      <w:r>
        <w:rPr>
          <w:color w:val="231F20"/>
          <w:spacing w:val="-3"/>
        </w:rPr>
        <w:t> </w:t>
      </w:r>
      <w:r>
        <w:rPr>
          <w:color w:val="231F20"/>
        </w:rPr>
        <w:t>хэллэгийг</w:t>
      </w:r>
      <w:r>
        <w:rPr>
          <w:color w:val="231F20"/>
          <w:spacing w:val="-3"/>
        </w:rPr>
        <w:t> </w:t>
      </w:r>
      <w:r>
        <w:rPr>
          <w:color w:val="231F20"/>
        </w:rPr>
        <w:t>ойлгосон</w:t>
      </w:r>
      <w:r>
        <w:rPr>
          <w:color w:val="231F20"/>
          <w:spacing w:val="-3"/>
        </w:rPr>
        <w:t> </w:t>
      </w:r>
      <w:r>
        <w:rPr>
          <w:color w:val="231F20"/>
        </w:rPr>
        <w:t>эсэх,</w:t>
      </w:r>
      <w:r>
        <w:rPr>
          <w:color w:val="231F20"/>
          <w:spacing w:val="-4"/>
        </w:rPr>
        <w:t> </w:t>
      </w:r>
      <w:r>
        <w:rPr>
          <w:color w:val="231F20"/>
        </w:rPr>
        <w:t>эдгээрийг</w:t>
      </w:r>
      <w:r>
        <w:rPr>
          <w:color w:val="231F20"/>
          <w:spacing w:val="-4"/>
        </w:rPr>
        <w:t> </w:t>
      </w:r>
      <w:r>
        <w:rPr>
          <w:color w:val="231F20"/>
        </w:rPr>
        <w:t>амьдралын</w:t>
      </w:r>
      <w:r>
        <w:rPr>
          <w:color w:val="231F20"/>
          <w:spacing w:val="-3"/>
        </w:rPr>
        <w:t> </w:t>
      </w:r>
      <w:r>
        <w:rPr>
          <w:color w:val="231F20"/>
        </w:rPr>
        <w:t>бодит</w:t>
      </w:r>
      <w:r>
        <w:rPr>
          <w:color w:val="231F20"/>
          <w:spacing w:val="-4"/>
        </w:rPr>
        <w:t> </w:t>
      </w:r>
      <w:r>
        <w:rPr>
          <w:color w:val="231F20"/>
        </w:rPr>
        <w:t>нөхцөлд</w:t>
      </w:r>
      <w:r>
        <w:rPr>
          <w:color w:val="231F20"/>
          <w:spacing w:val="-3"/>
        </w:rPr>
        <w:t> </w:t>
      </w:r>
      <w:r>
        <w:rPr>
          <w:color w:val="231F20"/>
        </w:rPr>
        <w:t>Хэрэглэж</w:t>
      </w:r>
      <w:r>
        <w:rPr>
          <w:color w:val="231F20"/>
          <w:spacing w:val="-3"/>
        </w:rPr>
        <w:t> </w:t>
      </w:r>
      <w:r>
        <w:rPr>
          <w:color w:val="231F20"/>
        </w:rPr>
        <w:t>байгааг үнэлнэ. Үнэлгээний энэ хүрээ нь хүүхэд “Юу мэддэг болсон бэ?”, “Юу ойлгосон бэ?” гэх асуултад хариулт өгөхөд чиглэнэ.</w:t>
      </w:r>
    </w:p>
    <w:p>
      <w:pPr>
        <w:pStyle w:val="BodyText"/>
        <w:spacing w:before="125"/>
      </w:pPr>
    </w:p>
    <w:p>
      <w:pPr>
        <w:spacing w:before="0"/>
        <w:ind w:left="1360" w:right="0" w:firstLine="0"/>
        <w:jc w:val="left"/>
        <w:rPr>
          <w:rFonts w:ascii="Arial" w:hAnsi="Arial"/>
          <w:i/>
          <w:sz w:val="22"/>
        </w:rPr>
      </w:pPr>
      <w:r>
        <w:rPr>
          <w:rFonts w:ascii="Arial" w:hAnsi="Arial"/>
          <w:i/>
          <w:color w:val="231F20"/>
          <w:sz w:val="22"/>
        </w:rPr>
        <w:t>Чадвар,</w:t>
      </w:r>
      <w:r>
        <w:rPr>
          <w:rFonts w:ascii="Arial" w:hAnsi="Arial"/>
          <w:i/>
          <w:color w:val="231F20"/>
          <w:spacing w:val="-5"/>
          <w:sz w:val="22"/>
        </w:rPr>
        <w:t> </w:t>
      </w:r>
      <w:r>
        <w:rPr>
          <w:rFonts w:ascii="Arial" w:hAnsi="Arial"/>
          <w:i/>
          <w:color w:val="231F20"/>
          <w:spacing w:val="-2"/>
          <w:sz w:val="22"/>
        </w:rPr>
        <w:t>гүйцэтгэл</w:t>
      </w:r>
    </w:p>
    <w:p>
      <w:pPr>
        <w:pStyle w:val="BodyText"/>
        <w:spacing w:line="254" w:lineRule="auto" w:before="71"/>
        <w:ind w:left="1360" w:right="1017"/>
        <w:jc w:val="both"/>
      </w:pPr>
      <w:r>
        <w:rPr>
          <w:color w:val="231F20"/>
        </w:rPr>
        <w:t>Хүүхэд тухайн мэдлэг, ойлголтоо бодит даалгавар, амьдралын нөхцөлд хэрэглэх, асуудлыг бие</w:t>
      </w:r>
      <w:r>
        <w:rPr>
          <w:color w:val="231F20"/>
          <w:spacing w:val="-8"/>
        </w:rPr>
        <w:t> </w:t>
      </w:r>
      <w:r>
        <w:rPr>
          <w:color w:val="231F20"/>
        </w:rPr>
        <w:t>дааж,</w:t>
      </w:r>
      <w:r>
        <w:rPr>
          <w:color w:val="231F20"/>
          <w:spacing w:val="-8"/>
        </w:rPr>
        <w:t> </w:t>
      </w:r>
      <w:r>
        <w:rPr>
          <w:color w:val="231F20"/>
        </w:rPr>
        <w:t>бүтээлчээр</w:t>
      </w:r>
      <w:r>
        <w:rPr>
          <w:color w:val="231F20"/>
          <w:spacing w:val="-8"/>
        </w:rPr>
        <w:t> </w:t>
      </w:r>
      <w:r>
        <w:rPr>
          <w:color w:val="231F20"/>
        </w:rPr>
        <w:t>шийдвэрлэх,</w:t>
      </w:r>
      <w:r>
        <w:rPr>
          <w:color w:val="231F20"/>
          <w:spacing w:val="-8"/>
        </w:rPr>
        <w:t> </w:t>
      </w:r>
      <w:r>
        <w:rPr>
          <w:color w:val="231F20"/>
        </w:rPr>
        <w:t>туршилт,</w:t>
      </w:r>
      <w:r>
        <w:rPr>
          <w:color w:val="231F20"/>
          <w:spacing w:val="-8"/>
        </w:rPr>
        <w:t> </w:t>
      </w:r>
      <w:r>
        <w:rPr>
          <w:color w:val="231F20"/>
        </w:rPr>
        <w:t>дадлага</w:t>
      </w:r>
      <w:r>
        <w:rPr>
          <w:color w:val="231F20"/>
          <w:spacing w:val="-8"/>
        </w:rPr>
        <w:t> </w:t>
      </w:r>
      <w:r>
        <w:rPr>
          <w:color w:val="231F20"/>
        </w:rPr>
        <w:t>гүйцэтгэх</w:t>
      </w:r>
      <w:r>
        <w:rPr>
          <w:color w:val="231F20"/>
          <w:spacing w:val="-8"/>
        </w:rPr>
        <w:t> </w:t>
      </w:r>
      <w:r>
        <w:rPr>
          <w:color w:val="231F20"/>
        </w:rPr>
        <w:t>чадварыг</w:t>
      </w:r>
      <w:r>
        <w:rPr>
          <w:color w:val="231F20"/>
          <w:spacing w:val="-8"/>
        </w:rPr>
        <w:t> </w:t>
      </w:r>
      <w:r>
        <w:rPr>
          <w:color w:val="231F20"/>
        </w:rPr>
        <w:t>үнэлнэ.</w:t>
      </w:r>
      <w:r>
        <w:rPr>
          <w:color w:val="231F20"/>
          <w:spacing w:val="-8"/>
        </w:rPr>
        <w:t> </w:t>
      </w:r>
      <w:r>
        <w:rPr>
          <w:color w:val="231F20"/>
        </w:rPr>
        <w:t>Үнэлгээний энэ хүрээ нь хүүхэд “Юу хийж чадаж байна вэ?” гэсэн асуултад хариулт өгөхөд чиглэнэ.</w:t>
      </w:r>
    </w:p>
    <w:p>
      <w:pPr>
        <w:pStyle w:val="BodyText"/>
        <w:spacing w:before="125"/>
      </w:pPr>
    </w:p>
    <w:p>
      <w:pPr>
        <w:spacing w:before="0"/>
        <w:ind w:left="1360" w:right="0" w:firstLine="0"/>
        <w:jc w:val="left"/>
        <w:rPr>
          <w:rFonts w:ascii="Arial" w:hAnsi="Arial"/>
          <w:i/>
          <w:sz w:val="22"/>
        </w:rPr>
      </w:pPr>
      <w:r>
        <w:rPr>
          <w:rFonts w:ascii="Arial" w:hAnsi="Arial"/>
          <w:i/>
          <w:color w:val="231F20"/>
          <w:spacing w:val="-2"/>
          <w:sz w:val="22"/>
        </w:rPr>
        <w:t>Төлөвшил</w:t>
      </w:r>
    </w:p>
    <w:p>
      <w:pPr>
        <w:pStyle w:val="BodyText"/>
        <w:spacing w:line="254" w:lineRule="auto" w:before="71"/>
        <w:ind w:left="1360" w:right="1018"/>
        <w:jc w:val="both"/>
      </w:pPr>
      <w:r>
        <w:rPr>
          <w:color w:val="231F20"/>
        </w:rPr>
        <w:t>Тодорхой</w:t>
      </w:r>
      <w:r>
        <w:rPr>
          <w:color w:val="231F20"/>
          <w:spacing w:val="-14"/>
        </w:rPr>
        <w:t> </w:t>
      </w:r>
      <w:r>
        <w:rPr>
          <w:color w:val="231F20"/>
        </w:rPr>
        <w:t>даалгавар,</w:t>
      </w:r>
      <w:r>
        <w:rPr>
          <w:color w:val="231F20"/>
          <w:spacing w:val="-14"/>
        </w:rPr>
        <w:t> </w:t>
      </w:r>
      <w:r>
        <w:rPr>
          <w:color w:val="231F20"/>
        </w:rPr>
        <w:t>нөхцөл</w:t>
      </w:r>
      <w:r>
        <w:rPr>
          <w:color w:val="231F20"/>
          <w:spacing w:val="-14"/>
        </w:rPr>
        <w:t> </w:t>
      </w:r>
      <w:r>
        <w:rPr>
          <w:color w:val="231F20"/>
        </w:rPr>
        <w:t>байдал,</w:t>
      </w:r>
      <w:r>
        <w:rPr>
          <w:color w:val="231F20"/>
          <w:spacing w:val="-14"/>
        </w:rPr>
        <w:t> </w:t>
      </w:r>
      <w:r>
        <w:rPr>
          <w:color w:val="231F20"/>
        </w:rPr>
        <w:t>суралцах</w:t>
      </w:r>
      <w:r>
        <w:rPr>
          <w:color w:val="231F20"/>
          <w:spacing w:val="-14"/>
        </w:rPr>
        <w:t> </w:t>
      </w:r>
      <w:r>
        <w:rPr>
          <w:color w:val="231F20"/>
        </w:rPr>
        <w:t>үйл</w:t>
      </w:r>
      <w:r>
        <w:rPr>
          <w:color w:val="231F20"/>
          <w:spacing w:val="-14"/>
        </w:rPr>
        <w:t> </w:t>
      </w:r>
      <w:r>
        <w:rPr>
          <w:color w:val="231F20"/>
        </w:rPr>
        <w:t>явцад</w:t>
      </w:r>
      <w:r>
        <w:rPr>
          <w:color w:val="231F20"/>
          <w:spacing w:val="-14"/>
        </w:rPr>
        <w:t> </w:t>
      </w:r>
      <w:r>
        <w:rPr>
          <w:color w:val="231F20"/>
        </w:rPr>
        <w:t>хүүхдийн</w:t>
      </w:r>
      <w:r>
        <w:rPr>
          <w:color w:val="231F20"/>
          <w:spacing w:val="-14"/>
        </w:rPr>
        <w:t> </w:t>
      </w:r>
      <w:r>
        <w:rPr>
          <w:color w:val="231F20"/>
        </w:rPr>
        <w:t>илэрхийлэх</w:t>
      </w:r>
      <w:r>
        <w:rPr>
          <w:color w:val="231F20"/>
          <w:spacing w:val="-14"/>
        </w:rPr>
        <w:t> </w:t>
      </w:r>
      <w:r>
        <w:rPr>
          <w:color w:val="231F20"/>
        </w:rPr>
        <w:t>хандлага,</w:t>
      </w:r>
      <w:r>
        <w:rPr>
          <w:color w:val="231F20"/>
          <w:spacing w:val="-14"/>
        </w:rPr>
        <w:t> </w:t>
      </w:r>
      <w:r>
        <w:rPr>
          <w:color w:val="231F20"/>
        </w:rPr>
        <w:t>зан төлөвийн хариу үйлдлийг үнэлнэ. Үнэлгээний энэ хүрээ нь хүүхэд “Суралцах үйл явц, орчин нөхцөлд хэрхэн хандаж, ямар хариу үйлдэл үзүүлж байна вэ?” гэх асуултад хариулт өгөхөд </w:t>
      </w:r>
      <w:r>
        <w:rPr>
          <w:color w:val="231F20"/>
          <w:spacing w:val="-2"/>
        </w:rPr>
        <w:t>чиглэнэ.</w:t>
      </w:r>
    </w:p>
    <w:p>
      <w:pPr>
        <w:pStyle w:val="BodyText"/>
        <w:spacing w:before="125"/>
      </w:pPr>
    </w:p>
    <w:p>
      <w:pPr>
        <w:pStyle w:val="Heading3"/>
        <w:spacing w:before="1"/>
      </w:pPr>
      <w:r>
        <w:rPr>
          <w:color w:val="231F20"/>
        </w:rPr>
        <w:t>Үнэлгээний </w:t>
      </w:r>
      <w:r>
        <w:rPr>
          <w:color w:val="231F20"/>
          <w:spacing w:val="-2"/>
        </w:rPr>
        <w:t>төрөл</w:t>
      </w:r>
    </w:p>
    <w:p>
      <w:pPr>
        <w:pStyle w:val="BodyText"/>
        <w:spacing w:before="71"/>
        <w:ind w:left="1360"/>
        <w:jc w:val="both"/>
      </w:pPr>
      <w:r>
        <w:rPr>
          <w:color w:val="231F20"/>
        </w:rPr>
        <w:t>Сургалтын</w:t>
      </w:r>
      <w:r>
        <w:rPr>
          <w:color w:val="231F20"/>
          <w:spacing w:val="-10"/>
        </w:rPr>
        <w:t> </w:t>
      </w:r>
      <w:r>
        <w:rPr>
          <w:color w:val="231F20"/>
        </w:rPr>
        <w:t>хөтөлбөрийн</w:t>
      </w:r>
      <w:r>
        <w:rPr>
          <w:color w:val="231F20"/>
          <w:spacing w:val="-10"/>
        </w:rPr>
        <w:t> </w:t>
      </w:r>
      <w:r>
        <w:rPr>
          <w:color w:val="231F20"/>
        </w:rPr>
        <w:t>хэрэгжилтэд</w:t>
      </w:r>
      <w:r>
        <w:rPr>
          <w:color w:val="231F20"/>
          <w:spacing w:val="-9"/>
        </w:rPr>
        <w:t> </w:t>
      </w:r>
      <w:r>
        <w:rPr>
          <w:color w:val="231F20"/>
        </w:rPr>
        <w:t>үнэлгээний</w:t>
      </w:r>
      <w:r>
        <w:rPr>
          <w:color w:val="231F20"/>
          <w:spacing w:val="-10"/>
        </w:rPr>
        <w:t> </w:t>
      </w:r>
      <w:r>
        <w:rPr>
          <w:color w:val="231F20"/>
        </w:rPr>
        <w:t>үндсэн</w:t>
      </w:r>
      <w:r>
        <w:rPr>
          <w:color w:val="231F20"/>
          <w:spacing w:val="-10"/>
        </w:rPr>
        <w:t> </w:t>
      </w:r>
      <w:r>
        <w:rPr>
          <w:color w:val="231F20"/>
        </w:rPr>
        <w:t>гурван</w:t>
      </w:r>
      <w:r>
        <w:rPr>
          <w:color w:val="231F20"/>
          <w:spacing w:val="-9"/>
        </w:rPr>
        <w:t> </w:t>
      </w:r>
      <w:r>
        <w:rPr>
          <w:color w:val="231F20"/>
        </w:rPr>
        <w:t>төрлийг</w:t>
      </w:r>
      <w:r>
        <w:rPr>
          <w:color w:val="231F20"/>
          <w:spacing w:val="-10"/>
        </w:rPr>
        <w:t> </w:t>
      </w:r>
      <w:r>
        <w:rPr>
          <w:color w:val="231F20"/>
        </w:rPr>
        <w:t>хэрэглэнэ.</w:t>
      </w:r>
      <w:r>
        <w:rPr>
          <w:color w:val="231F20"/>
          <w:spacing w:val="-9"/>
        </w:rPr>
        <w:t> </w:t>
      </w:r>
      <w:r>
        <w:rPr>
          <w:color w:val="231F20"/>
          <w:spacing w:val="-2"/>
        </w:rPr>
        <w:t>Үүнд:</w:t>
      </w:r>
    </w:p>
    <w:p>
      <w:pPr>
        <w:pStyle w:val="BodyText"/>
        <w:spacing w:line="254" w:lineRule="auto" w:before="68"/>
        <w:ind w:left="1360" w:right="1017"/>
        <w:jc w:val="both"/>
      </w:pPr>
      <w:r>
        <w:rPr>
          <w:rFonts w:ascii="Arial" w:hAnsi="Arial"/>
          <w:b/>
          <w:i/>
          <w:color w:val="231F20"/>
        </w:rPr>
        <w:t>Гарааны (оношлох) үнэлгээ: </w:t>
      </w:r>
      <w:r>
        <w:rPr>
          <w:color w:val="231F20"/>
        </w:rPr>
        <w:t>Хүүхдийн өмнөх мэдлэг, ойлголт, амьдралын туршлагыг эзэмшүүлэхээр</w:t>
      </w:r>
      <w:r>
        <w:rPr>
          <w:color w:val="231F20"/>
          <w:spacing w:val="-1"/>
        </w:rPr>
        <w:t> </w:t>
      </w:r>
      <w:r>
        <w:rPr>
          <w:color w:val="231F20"/>
        </w:rPr>
        <w:t>зорьж</w:t>
      </w:r>
      <w:r>
        <w:rPr>
          <w:color w:val="231F20"/>
          <w:spacing w:val="-1"/>
        </w:rPr>
        <w:t> </w:t>
      </w:r>
      <w:r>
        <w:rPr>
          <w:color w:val="231F20"/>
        </w:rPr>
        <w:t>буй</w:t>
      </w:r>
      <w:r>
        <w:rPr>
          <w:color w:val="231F20"/>
          <w:spacing w:val="-1"/>
        </w:rPr>
        <w:t> </w:t>
      </w:r>
      <w:r>
        <w:rPr>
          <w:color w:val="231F20"/>
        </w:rPr>
        <w:t>чадамжтай</w:t>
      </w:r>
      <w:r>
        <w:rPr>
          <w:color w:val="231F20"/>
          <w:spacing w:val="-1"/>
        </w:rPr>
        <w:t> </w:t>
      </w:r>
      <w:r>
        <w:rPr>
          <w:color w:val="231F20"/>
        </w:rPr>
        <w:t>холбох,</w:t>
      </w:r>
      <w:r>
        <w:rPr>
          <w:color w:val="231F20"/>
          <w:spacing w:val="-1"/>
        </w:rPr>
        <w:t> </w:t>
      </w:r>
      <w:r>
        <w:rPr>
          <w:color w:val="231F20"/>
        </w:rPr>
        <w:t>тэдний</w:t>
      </w:r>
      <w:r>
        <w:rPr>
          <w:color w:val="231F20"/>
          <w:spacing w:val="-1"/>
        </w:rPr>
        <w:t> </w:t>
      </w:r>
      <w:r>
        <w:rPr>
          <w:color w:val="231F20"/>
        </w:rPr>
        <w:t>онцлог,</w:t>
      </w:r>
      <w:r>
        <w:rPr>
          <w:color w:val="231F20"/>
          <w:spacing w:val="-1"/>
        </w:rPr>
        <w:t> </w:t>
      </w:r>
      <w:r>
        <w:rPr>
          <w:color w:val="231F20"/>
        </w:rPr>
        <w:t>хэрэгцээ,</w:t>
      </w:r>
      <w:r>
        <w:rPr>
          <w:color w:val="231F20"/>
          <w:spacing w:val="-1"/>
        </w:rPr>
        <w:t> </w:t>
      </w:r>
      <w:r>
        <w:rPr>
          <w:color w:val="231F20"/>
        </w:rPr>
        <w:t>сул</w:t>
      </w:r>
      <w:r>
        <w:rPr>
          <w:color w:val="231F20"/>
          <w:spacing w:val="-1"/>
        </w:rPr>
        <w:t> </w:t>
      </w:r>
      <w:r>
        <w:rPr>
          <w:color w:val="231F20"/>
        </w:rPr>
        <w:t>болон</w:t>
      </w:r>
      <w:r>
        <w:rPr>
          <w:color w:val="231F20"/>
          <w:spacing w:val="-1"/>
        </w:rPr>
        <w:t> </w:t>
      </w:r>
      <w:r>
        <w:rPr>
          <w:color w:val="231F20"/>
        </w:rPr>
        <w:t>давуу</w:t>
      </w:r>
      <w:r>
        <w:rPr>
          <w:color w:val="231F20"/>
          <w:spacing w:val="-1"/>
        </w:rPr>
        <w:t> </w:t>
      </w:r>
      <w:r>
        <w:rPr>
          <w:color w:val="231F20"/>
        </w:rPr>
        <w:t>тал, суралцах хэв маяг, хандлагыг тодорхойлоход чиглэнэ.</w:t>
      </w:r>
    </w:p>
    <w:p>
      <w:pPr>
        <w:pStyle w:val="BodyText"/>
        <w:spacing w:before="124"/>
      </w:pPr>
    </w:p>
    <w:p>
      <w:pPr>
        <w:pStyle w:val="BodyText"/>
        <w:spacing w:line="254" w:lineRule="auto"/>
        <w:ind w:left="1360" w:right="1016"/>
        <w:jc w:val="both"/>
      </w:pPr>
      <w:r>
        <w:rPr>
          <w:rFonts w:ascii="Arial" w:hAnsi="Arial"/>
          <w:b/>
          <w:i/>
          <w:color w:val="231F20"/>
        </w:rPr>
        <w:t>Явцын үнэлгээ: </w:t>
      </w:r>
      <w:r>
        <w:rPr>
          <w:color w:val="231F20"/>
        </w:rPr>
        <w:t>Хүүхдийн ахиц, дэвшлийг урамшуулах, өөртөө итгэх итгэлийг дэмжих, бие дааж, эсвэл багшийн тусламжтайгаар хийх, гүйцэтгэх, суралцахуйн үйлийг тодорхойлох, дэмжлэг</w:t>
      </w:r>
      <w:r>
        <w:rPr>
          <w:color w:val="231F20"/>
          <w:spacing w:val="-7"/>
        </w:rPr>
        <w:t> </w:t>
      </w:r>
      <w:r>
        <w:rPr>
          <w:color w:val="231F20"/>
        </w:rPr>
        <w:t>үзүүлэх,</w:t>
      </w:r>
      <w:r>
        <w:rPr>
          <w:color w:val="231F20"/>
          <w:spacing w:val="-7"/>
        </w:rPr>
        <w:t> </w:t>
      </w:r>
      <w:r>
        <w:rPr>
          <w:color w:val="231F20"/>
        </w:rPr>
        <w:t>багшлахуй</w:t>
      </w:r>
      <w:r>
        <w:rPr>
          <w:color w:val="231F20"/>
          <w:spacing w:val="-7"/>
        </w:rPr>
        <w:t> </w:t>
      </w:r>
      <w:r>
        <w:rPr>
          <w:color w:val="231F20"/>
        </w:rPr>
        <w:t>ба</w:t>
      </w:r>
      <w:r>
        <w:rPr>
          <w:color w:val="231F20"/>
          <w:spacing w:val="-7"/>
        </w:rPr>
        <w:t> </w:t>
      </w:r>
      <w:r>
        <w:rPr>
          <w:color w:val="231F20"/>
        </w:rPr>
        <w:t>суралцахуйн</w:t>
      </w:r>
      <w:r>
        <w:rPr>
          <w:color w:val="231F20"/>
          <w:spacing w:val="-7"/>
        </w:rPr>
        <w:t> </w:t>
      </w:r>
      <w:r>
        <w:rPr>
          <w:color w:val="231F20"/>
        </w:rPr>
        <w:t>үйл</w:t>
      </w:r>
      <w:r>
        <w:rPr>
          <w:color w:val="231F20"/>
          <w:spacing w:val="-7"/>
        </w:rPr>
        <w:t> </w:t>
      </w:r>
      <w:r>
        <w:rPr>
          <w:color w:val="231F20"/>
        </w:rPr>
        <w:t>явц</w:t>
      </w:r>
      <w:r>
        <w:rPr>
          <w:color w:val="231F20"/>
          <w:spacing w:val="-7"/>
        </w:rPr>
        <w:t> </w:t>
      </w:r>
      <w:r>
        <w:rPr>
          <w:color w:val="231F20"/>
        </w:rPr>
        <w:t>дахь</w:t>
      </w:r>
      <w:r>
        <w:rPr>
          <w:color w:val="231F20"/>
          <w:spacing w:val="-7"/>
        </w:rPr>
        <w:t> </w:t>
      </w:r>
      <w:r>
        <w:rPr>
          <w:color w:val="231F20"/>
        </w:rPr>
        <w:t>алдаа,</w:t>
      </w:r>
      <w:r>
        <w:rPr>
          <w:color w:val="231F20"/>
          <w:spacing w:val="-7"/>
        </w:rPr>
        <w:t> </w:t>
      </w:r>
      <w:r>
        <w:rPr>
          <w:color w:val="231F20"/>
        </w:rPr>
        <w:t>дутагдлыг</w:t>
      </w:r>
      <w:r>
        <w:rPr>
          <w:color w:val="231F20"/>
          <w:spacing w:val="-7"/>
        </w:rPr>
        <w:t> </w:t>
      </w:r>
      <w:r>
        <w:rPr>
          <w:color w:val="231F20"/>
        </w:rPr>
        <w:t>илрүүлэх,</w:t>
      </w:r>
      <w:r>
        <w:rPr>
          <w:color w:val="231F20"/>
          <w:spacing w:val="-7"/>
        </w:rPr>
        <w:t> </w:t>
      </w:r>
      <w:r>
        <w:rPr>
          <w:color w:val="231F20"/>
        </w:rPr>
        <w:t>засах, сайжруулах, арга зүйгээ оновчтой төлөвлөх, тохируулахад чиглэнэ. Явцын үнэлгээний үр дүнд үндэслэн оролцогч талуудтай эргэх холбоотой ажиллана.</w:t>
      </w:r>
    </w:p>
    <w:p>
      <w:pPr>
        <w:pStyle w:val="BodyText"/>
        <w:spacing w:before="125"/>
      </w:pPr>
    </w:p>
    <w:p>
      <w:pPr>
        <w:pStyle w:val="BodyText"/>
        <w:spacing w:line="254" w:lineRule="auto"/>
        <w:ind w:left="1360" w:right="1018"/>
      </w:pPr>
      <w:r>
        <w:rPr>
          <w:rFonts w:ascii="Arial" w:hAnsi="Arial"/>
          <w:b/>
          <w:i/>
          <w:color w:val="231F20"/>
        </w:rPr>
        <w:t>Үр дүнгийн үнэлгээ: </w:t>
      </w:r>
      <w:r>
        <w:rPr>
          <w:color w:val="231F20"/>
        </w:rPr>
        <w:t>Хүүхдийн эзэмшсэн чадамж, суралцахуйн үр дүнг мэдээлэх, үнэлэлт, дүгнэлт өгөхөд чиглэнэ.</w:t>
      </w:r>
    </w:p>
    <w:p>
      <w:pPr>
        <w:pStyle w:val="BodyText"/>
        <w:spacing w:line="254" w:lineRule="auto" w:before="56"/>
        <w:ind w:left="1360" w:right="1018"/>
      </w:pPr>
      <w:r>
        <w:rPr>
          <w:color w:val="231F20"/>
          <w:spacing w:val="-2"/>
        </w:rPr>
        <w:t>Гарааны</w:t>
      </w:r>
      <w:r>
        <w:rPr>
          <w:color w:val="231F20"/>
          <w:spacing w:val="-18"/>
        </w:rPr>
        <w:t> </w:t>
      </w:r>
      <w:r>
        <w:rPr>
          <w:color w:val="231F20"/>
          <w:spacing w:val="-2"/>
        </w:rPr>
        <w:t>(оношлох),</w:t>
      </w:r>
      <w:r>
        <w:rPr>
          <w:color w:val="231F20"/>
          <w:spacing w:val="-18"/>
        </w:rPr>
        <w:t> </w:t>
      </w:r>
      <w:r>
        <w:rPr>
          <w:color w:val="231F20"/>
          <w:spacing w:val="-2"/>
        </w:rPr>
        <w:t>явцын,</w:t>
      </w:r>
      <w:r>
        <w:rPr>
          <w:color w:val="231F20"/>
          <w:spacing w:val="-18"/>
        </w:rPr>
        <w:t> </w:t>
      </w:r>
      <w:r>
        <w:rPr>
          <w:color w:val="231F20"/>
          <w:spacing w:val="-2"/>
        </w:rPr>
        <w:t>үр</w:t>
      </w:r>
      <w:r>
        <w:rPr>
          <w:color w:val="231F20"/>
          <w:spacing w:val="-18"/>
        </w:rPr>
        <w:t> </w:t>
      </w:r>
      <w:r>
        <w:rPr>
          <w:color w:val="231F20"/>
          <w:spacing w:val="-2"/>
        </w:rPr>
        <w:t>дүнгийн</w:t>
      </w:r>
      <w:r>
        <w:rPr>
          <w:color w:val="231F20"/>
          <w:spacing w:val="-18"/>
        </w:rPr>
        <w:t> </w:t>
      </w:r>
      <w:r>
        <w:rPr>
          <w:color w:val="231F20"/>
          <w:spacing w:val="-2"/>
        </w:rPr>
        <w:t>үнэлгээний</w:t>
      </w:r>
      <w:r>
        <w:rPr>
          <w:color w:val="231F20"/>
          <w:spacing w:val="-18"/>
        </w:rPr>
        <w:t> </w:t>
      </w:r>
      <w:r>
        <w:rPr>
          <w:color w:val="231F20"/>
          <w:spacing w:val="-2"/>
        </w:rPr>
        <w:t>зорилгод</w:t>
      </w:r>
      <w:r>
        <w:rPr>
          <w:color w:val="231F20"/>
          <w:spacing w:val="-18"/>
        </w:rPr>
        <w:t> </w:t>
      </w:r>
      <w:r>
        <w:rPr>
          <w:color w:val="231F20"/>
          <w:spacing w:val="-2"/>
        </w:rPr>
        <w:t>нийцүүлэн</w:t>
      </w:r>
      <w:r>
        <w:rPr>
          <w:color w:val="231F20"/>
          <w:spacing w:val="-18"/>
        </w:rPr>
        <w:t> </w:t>
      </w:r>
      <w:r>
        <w:rPr>
          <w:color w:val="231F20"/>
          <w:spacing w:val="-2"/>
        </w:rPr>
        <w:t>дараах</w:t>
      </w:r>
      <w:r>
        <w:rPr>
          <w:color w:val="231F20"/>
          <w:spacing w:val="-18"/>
        </w:rPr>
        <w:t> </w:t>
      </w:r>
      <w:r>
        <w:rPr>
          <w:color w:val="231F20"/>
          <w:spacing w:val="-2"/>
        </w:rPr>
        <w:t>арга,</w:t>
      </w:r>
      <w:r>
        <w:rPr>
          <w:color w:val="231F20"/>
          <w:spacing w:val="-18"/>
        </w:rPr>
        <w:t> </w:t>
      </w:r>
      <w:r>
        <w:rPr>
          <w:color w:val="231F20"/>
          <w:spacing w:val="-2"/>
        </w:rPr>
        <w:t>хэрэгслээс </w:t>
      </w:r>
      <w:r>
        <w:rPr>
          <w:color w:val="231F20"/>
        </w:rPr>
        <w:t>тохирохыг сонгон хэрэглэнэ. Үүнд:</w:t>
      </w:r>
    </w:p>
    <w:p>
      <w:pPr>
        <w:pStyle w:val="ListParagraph"/>
        <w:numPr>
          <w:ilvl w:val="1"/>
          <w:numId w:val="3"/>
        </w:numPr>
        <w:tabs>
          <w:tab w:pos="2494" w:val="left" w:leader="none"/>
        </w:tabs>
        <w:spacing w:line="240" w:lineRule="auto" w:before="0" w:after="0"/>
        <w:ind w:left="2494" w:right="0" w:hanging="283"/>
        <w:jc w:val="left"/>
        <w:rPr>
          <w:sz w:val="22"/>
        </w:rPr>
      </w:pPr>
      <w:r>
        <w:rPr>
          <w:color w:val="231F20"/>
          <w:sz w:val="22"/>
        </w:rPr>
        <w:t>Өдөр</w:t>
      </w:r>
      <w:r>
        <w:rPr>
          <w:color w:val="231F20"/>
          <w:spacing w:val="-4"/>
          <w:sz w:val="22"/>
        </w:rPr>
        <w:t> </w:t>
      </w:r>
      <w:r>
        <w:rPr>
          <w:color w:val="231F20"/>
          <w:sz w:val="22"/>
        </w:rPr>
        <w:t>тутмын</w:t>
      </w:r>
      <w:r>
        <w:rPr>
          <w:color w:val="231F20"/>
          <w:spacing w:val="-4"/>
          <w:sz w:val="22"/>
        </w:rPr>
        <w:t> </w:t>
      </w:r>
      <w:r>
        <w:rPr>
          <w:color w:val="231F20"/>
          <w:spacing w:val="-2"/>
          <w:sz w:val="22"/>
        </w:rPr>
        <w:t>ажиглалт</w:t>
      </w:r>
    </w:p>
    <w:p>
      <w:pPr>
        <w:pStyle w:val="ListParagraph"/>
        <w:spacing w:after="0" w:line="240" w:lineRule="auto"/>
        <w:jc w:val="left"/>
        <w:rPr>
          <w:sz w:val="22"/>
        </w:rPr>
        <w:sectPr>
          <w:pgSz w:w="11910" w:h="16840"/>
          <w:pgMar w:header="882" w:footer="1081" w:top="1280" w:bottom="1280" w:left="0" w:right="0"/>
        </w:sectPr>
      </w:pPr>
    </w:p>
    <w:p>
      <w:pPr>
        <w:pStyle w:val="ListParagraph"/>
        <w:numPr>
          <w:ilvl w:val="0"/>
          <w:numId w:val="3"/>
        </w:numPr>
        <w:tabs>
          <w:tab w:pos="2154" w:val="left" w:leader="none"/>
        </w:tabs>
        <w:spacing w:line="240" w:lineRule="auto" w:before="86" w:after="0"/>
        <w:ind w:left="2154" w:right="0" w:hanging="284"/>
        <w:jc w:val="left"/>
        <w:rPr>
          <w:sz w:val="22"/>
        </w:rPr>
      </w:pPr>
      <w:r>
        <w:rPr>
          <w:color w:val="231F20"/>
          <w:spacing w:val="-2"/>
          <w:sz w:val="22"/>
        </w:rPr>
        <w:t>Асуулт,</w:t>
      </w:r>
      <w:r>
        <w:rPr>
          <w:color w:val="231F20"/>
          <w:spacing w:val="-12"/>
          <w:sz w:val="22"/>
        </w:rPr>
        <w:t> </w:t>
      </w:r>
      <w:r>
        <w:rPr>
          <w:color w:val="231F20"/>
          <w:spacing w:val="-2"/>
          <w:sz w:val="22"/>
        </w:rPr>
        <w:t>хариулт</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Ярилцлагын</w:t>
      </w:r>
      <w:r>
        <w:rPr>
          <w:color w:val="231F20"/>
          <w:spacing w:val="-7"/>
          <w:sz w:val="22"/>
        </w:rPr>
        <w:t> </w:t>
      </w:r>
      <w:r>
        <w:rPr>
          <w:color w:val="231F20"/>
          <w:spacing w:val="-2"/>
          <w:sz w:val="22"/>
        </w:rPr>
        <w:t>тэмдэглэл</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Төсөлт</w:t>
      </w:r>
      <w:r>
        <w:rPr>
          <w:color w:val="231F20"/>
          <w:spacing w:val="-4"/>
          <w:sz w:val="22"/>
        </w:rPr>
        <w:t> </w:t>
      </w:r>
      <w:r>
        <w:rPr>
          <w:color w:val="231F20"/>
          <w:sz w:val="22"/>
        </w:rPr>
        <w:t>ажлын</w:t>
      </w:r>
      <w:r>
        <w:rPr>
          <w:color w:val="231F20"/>
          <w:spacing w:val="-3"/>
          <w:sz w:val="22"/>
        </w:rPr>
        <w:t> </w:t>
      </w:r>
      <w:r>
        <w:rPr>
          <w:color w:val="231F20"/>
          <w:spacing w:val="-2"/>
          <w:sz w:val="22"/>
        </w:rPr>
        <w:t>тайлан</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pacing w:val="-6"/>
          <w:sz w:val="22"/>
        </w:rPr>
        <w:t>Тоглолт,</w:t>
      </w:r>
      <w:r>
        <w:rPr>
          <w:color w:val="231F20"/>
          <w:spacing w:val="-1"/>
          <w:sz w:val="22"/>
        </w:rPr>
        <w:t> </w:t>
      </w:r>
      <w:r>
        <w:rPr>
          <w:color w:val="231F20"/>
          <w:spacing w:val="-2"/>
          <w:sz w:val="22"/>
        </w:rPr>
        <w:t>үзүүлбэр</w:t>
      </w:r>
    </w:p>
    <w:p>
      <w:pPr>
        <w:pStyle w:val="ListParagraph"/>
        <w:numPr>
          <w:ilvl w:val="0"/>
          <w:numId w:val="3"/>
        </w:numPr>
        <w:tabs>
          <w:tab w:pos="2154" w:val="left" w:leader="none"/>
        </w:tabs>
        <w:spacing w:line="240" w:lineRule="auto" w:before="15" w:after="0"/>
        <w:ind w:left="2154" w:right="0" w:hanging="284"/>
        <w:jc w:val="left"/>
        <w:rPr>
          <w:sz w:val="22"/>
        </w:rPr>
      </w:pPr>
      <w:r>
        <w:rPr>
          <w:color w:val="231F20"/>
          <w:sz w:val="22"/>
        </w:rPr>
        <w:t>Хувийн</w:t>
      </w:r>
      <w:r>
        <w:rPr>
          <w:color w:val="231F20"/>
          <w:spacing w:val="-11"/>
          <w:sz w:val="22"/>
        </w:rPr>
        <w:t> </w:t>
      </w:r>
      <w:r>
        <w:rPr>
          <w:color w:val="231F20"/>
          <w:sz w:val="22"/>
        </w:rPr>
        <w:t>хавтас</w:t>
      </w:r>
      <w:r>
        <w:rPr>
          <w:color w:val="231F20"/>
          <w:spacing w:val="-11"/>
          <w:sz w:val="22"/>
        </w:rPr>
        <w:t> </w:t>
      </w:r>
      <w:r>
        <w:rPr>
          <w:color w:val="231F20"/>
          <w:sz w:val="22"/>
        </w:rPr>
        <w:t>зэрэг</w:t>
      </w:r>
      <w:r>
        <w:rPr>
          <w:color w:val="231F20"/>
          <w:spacing w:val="-10"/>
          <w:sz w:val="22"/>
        </w:rPr>
        <w:t> </w:t>
      </w:r>
      <w:r>
        <w:rPr>
          <w:color w:val="231F20"/>
          <w:spacing w:val="-2"/>
          <w:sz w:val="22"/>
        </w:rPr>
        <w:t>болно.</w:t>
      </w:r>
    </w:p>
    <w:p>
      <w:pPr>
        <w:pStyle w:val="BodyText"/>
        <w:spacing w:before="140"/>
      </w:pPr>
    </w:p>
    <w:p>
      <w:pPr>
        <w:pStyle w:val="Heading1"/>
        <w:jc w:val="both"/>
      </w:pPr>
      <w:bookmarkStart w:name="_TOC_250011" w:id="8"/>
      <w:r>
        <w:rPr>
          <w:color w:val="231F20"/>
        </w:rPr>
        <w:t>НАЙМ.</w:t>
      </w:r>
      <w:r>
        <w:rPr>
          <w:color w:val="231F20"/>
          <w:spacing w:val="-10"/>
        </w:rPr>
        <w:t> </w:t>
      </w:r>
      <w:r>
        <w:rPr>
          <w:color w:val="231F20"/>
        </w:rPr>
        <w:t>СУРГАЛТЫН</w:t>
      </w:r>
      <w:r>
        <w:rPr>
          <w:color w:val="231F20"/>
          <w:spacing w:val="-9"/>
        </w:rPr>
        <w:t> </w:t>
      </w:r>
      <w:r>
        <w:rPr>
          <w:color w:val="231F20"/>
        </w:rPr>
        <w:t>ХӨТӨЛБӨРИЙН</w:t>
      </w:r>
      <w:r>
        <w:rPr>
          <w:color w:val="231F20"/>
          <w:spacing w:val="-9"/>
        </w:rPr>
        <w:t> </w:t>
      </w:r>
      <w:bookmarkEnd w:id="8"/>
      <w:r>
        <w:rPr>
          <w:color w:val="231F20"/>
          <w:spacing w:val="-2"/>
        </w:rPr>
        <w:t>ТОХИРУУЛГА</w:t>
      </w:r>
    </w:p>
    <w:p>
      <w:pPr>
        <w:pStyle w:val="BodyText"/>
        <w:spacing w:before="139"/>
        <w:rPr>
          <w:rFonts w:ascii="Arial"/>
          <w:b/>
        </w:rPr>
      </w:pPr>
    </w:p>
    <w:p>
      <w:pPr>
        <w:pStyle w:val="BodyText"/>
        <w:spacing w:line="254" w:lineRule="auto"/>
        <w:ind w:left="1020" w:right="1359"/>
        <w:jc w:val="both"/>
      </w:pPr>
      <w:r>
        <w:rPr>
          <w:color w:val="231F20"/>
        </w:rPr>
        <w:t>Сургуулийн өмнөх боловсролын сургалтын хөтөлбөрийг хүүхдийн ялгаатай хэрэгцээнд нийцүүлэн тохируулга хийж хэрэгжүүлнэ.</w:t>
      </w:r>
    </w:p>
    <w:p>
      <w:pPr>
        <w:pStyle w:val="BodyText"/>
        <w:spacing w:line="254" w:lineRule="auto" w:before="57"/>
        <w:ind w:left="1020" w:right="1358"/>
        <w:jc w:val="both"/>
      </w:pPr>
      <w:r>
        <w:rPr>
          <w:color w:val="231F20"/>
        </w:rPr>
        <w:t>Хөгжлийн бэрхшээлтэй хүүхдэд зориулж сургалтын хөтөлбөрийг “Үйл хөдлөл, хөгжлийн бэрхшээл, эрүүл мэндийн олон улсын ангилал” (International Classifcation of Functioning, Disability and Health)-д үндэслэн тохируулга хийж, ганцаарчилсан сургалтын төлөвлөгөөний дагуу хэрэгжүүлэх ба шаардлагатай сургалтын хэрэглэгдэхүүн, орчин нөхцөлөөр бүрэн </w:t>
      </w:r>
      <w:r>
        <w:rPr>
          <w:color w:val="231F20"/>
          <w:spacing w:val="-2"/>
        </w:rPr>
        <w:t>хангана.</w:t>
      </w:r>
    </w:p>
    <w:p>
      <w:pPr>
        <w:pStyle w:val="BodyText"/>
        <w:spacing w:line="254" w:lineRule="auto" w:before="57"/>
        <w:ind w:left="1020" w:right="1358"/>
        <w:jc w:val="both"/>
      </w:pPr>
      <w:r>
        <w:rPr>
          <w:color w:val="231F20"/>
        </w:rPr>
        <w:t>Хэл, соёлын ялгаатай үндэстний цөөнх казах, тува хүүхдийн хувьд холбогдох хууль, Боловсролын асуудал эрхэлсэн төрийн захиргааны төв байгууллагаас баталсан чиглэл, журмыг баримтлан</w:t>
      </w:r>
      <w:r>
        <w:rPr>
          <w:color w:val="231F20"/>
          <w:spacing w:val="40"/>
        </w:rPr>
        <w:t> </w:t>
      </w:r>
      <w:r>
        <w:rPr>
          <w:color w:val="231F20"/>
        </w:rPr>
        <w:t>арга зүйг тусган тохируулга хийнэ.</w:t>
      </w:r>
    </w:p>
    <w:p>
      <w:pPr>
        <w:pStyle w:val="BodyText"/>
        <w:spacing w:line="254" w:lineRule="auto" w:before="56"/>
        <w:ind w:left="1020" w:right="1358"/>
        <w:jc w:val="both"/>
      </w:pPr>
      <w:r>
        <w:rPr>
          <w:color w:val="231F20"/>
        </w:rPr>
        <w:t>Сургалтын хөтөлбөрийг хэрэгжүүлэх явцад хүүхдийн онцлог, ялгаатай хэрэгцээг харгалзан тохируулга хийнэ. Үүнд:</w:t>
      </w:r>
    </w:p>
    <w:p>
      <w:pPr>
        <w:pStyle w:val="ListParagraph"/>
        <w:numPr>
          <w:ilvl w:val="0"/>
          <w:numId w:val="3"/>
        </w:numPr>
        <w:tabs>
          <w:tab w:pos="2154" w:val="left" w:leader="none"/>
        </w:tabs>
        <w:spacing w:line="254" w:lineRule="auto" w:before="1" w:after="0"/>
        <w:ind w:left="2154" w:right="1357" w:hanging="284"/>
        <w:jc w:val="both"/>
        <w:rPr>
          <w:sz w:val="22"/>
        </w:rPr>
      </w:pPr>
      <w:r>
        <w:rPr>
          <w:color w:val="231F20"/>
          <w:sz w:val="22"/>
        </w:rPr>
        <w:t>Сургалтын арга зүйн тохируулга: Багаар болон ганцаарчлан дасгал, даалгавар гүйцэтгэх, суралцахуйн хурдад тохирсон хугацааг ялгаатай байдлаар төлөвлөх (ихэсгэх, багасгах);</w:t>
      </w:r>
    </w:p>
    <w:p>
      <w:pPr>
        <w:pStyle w:val="ListParagraph"/>
        <w:numPr>
          <w:ilvl w:val="0"/>
          <w:numId w:val="3"/>
        </w:numPr>
        <w:tabs>
          <w:tab w:pos="2154" w:val="left" w:leader="none"/>
        </w:tabs>
        <w:spacing w:line="254" w:lineRule="auto" w:before="0" w:after="0"/>
        <w:ind w:left="2154" w:right="1357" w:hanging="284"/>
        <w:jc w:val="both"/>
        <w:rPr>
          <w:sz w:val="22"/>
        </w:rPr>
      </w:pPr>
      <w:r>
        <w:rPr>
          <w:color w:val="231F20"/>
          <w:spacing w:val="-2"/>
          <w:sz w:val="22"/>
        </w:rPr>
        <w:t>Үнэлгээний тохируулга: Даалгавар гүйцэтгэх үйл явц, хугацааг тохируулах, нэмэлт </w:t>
      </w:r>
      <w:r>
        <w:rPr>
          <w:color w:val="231F20"/>
          <w:sz w:val="22"/>
        </w:rPr>
        <w:t>цаг олгох, асуултад өөрийн чадах арга хэлбэрээр хариулт өгөхийг зөвшөөрөх, хүүхэд сурч мэдсэнээ харуулах боломжийг олгох;</w:t>
      </w:r>
    </w:p>
    <w:p>
      <w:pPr>
        <w:pStyle w:val="ListParagraph"/>
        <w:numPr>
          <w:ilvl w:val="0"/>
          <w:numId w:val="3"/>
        </w:numPr>
        <w:tabs>
          <w:tab w:pos="2154" w:val="left" w:leader="none"/>
        </w:tabs>
        <w:spacing w:line="254" w:lineRule="auto" w:before="0" w:after="0"/>
        <w:ind w:left="2154" w:right="1357" w:hanging="284"/>
        <w:jc w:val="both"/>
        <w:rPr>
          <w:sz w:val="22"/>
        </w:rPr>
      </w:pPr>
      <w:r>
        <w:rPr>
          <w:color w:val="231F20"/>
          <w:sz w:val="22"/>
        </w:rPr>
        <w:t>Орчин,</w:t>
      </w:r>
      <w:r>
        <w:rPr>
          <w:color w:val="231F20"/>
          <w:spacing w:val="-15"/>
          <w:sz w:val="22"/>
        </w:rPr>
        <w:t> </w:t>
      </w:r>
      <w:r>
        <w:rPr>
          <w:color w:val="231F20"/>
          <w:sz w:val="22"/>
        </w:rPr>
        <w:t>хэрэглэгдэхүүний</w:t>
      </w:r>
      <w:r>
        <w:rPr>
          <w:color w:val="231F20"/>
          <w:spacing w:val="-15"/>
          <w:sz w:val="22"/>
        </w:rPr>
        <w:t> </w:t>
      </w:r>
      <w:r>
        <w:rPr>
          <w:color w:val="231F20"/>
          <w:sz w:val="22"/>
        </w:rPr>
        <w:t>тохируулга:</w:t>
      </w:r>
      <w:r>
        <w:rPr>
          <w:color w:val="231F20"/>
          <w:spacing w:val="-14"/>
          <w:sz w:val="22"/>
        </w:rPr>
        <w:t> </w:t>
      </w:r>
      <w:r>
        <w:rPr>
          <w:color w:val="231F20"/>
          <w:sz w:val="22"/>
        </w:rPr>
        <w:t>Сургалтын</w:t>
      </w:r>
      <w:r>
        <w:rPr>
          <w:color w:val="231F20"/>
          <w:spacing w:val="-15"/>
          <w:sz w:val="22"/>
        </w:rPr>
        <w:t> </w:t>
      </w:r>
      <w:r>
        <w:rPr>
          <w:color w:val="231F20"/>
          <w:sz w:val="22"/>
        </w:rPr>
        <w:t>хэрэглэгдэхүүн,</w:t>
      </w:r>
      <w:r>
        <w:rPr>
          <w:color w:val="231F20"/>
          <w:spacing w:val="-15"/>
          <w:sz w:val="22"/>
        </w:rPr>
        <w:t> </w:t>
      </w:r>
      <w:r>
        <w:rPr>
          <w:color w:val="231F20"/>
          <w:sz w:val="22"/>
        </w:rPr>
        <w:t>тараах</w:t>
      </w:r>
      <w:r>
        <w:rPr>
          <w:color w:val="231F20"/>
          <w:spacing w:val="-14"/>
          <w:sz w:val="22"/>
        </w:rPr>
        <w:t> </w:t>
      </w:r>
      <w:r>
        <w:rPr>
          <w:color w:val="231F20"/>
          <w:sz w:val="22"/>
        </w:rPr>
        <w:t>материал зэргийг</w:t>
      </w:r>
      <w:r>
        <w:rPr>
          <w:color w:val="231F20"/>
          <w:spacing w:val="-10"/>
          <w:sz w:val="22"/>
        </w:rPr>
        <w:t> </w:t>
      </w:r>
      <w:r>
        <w:rPr>
          <w:color w:val="231F20"/>
          <w:sz w:val="22"/>
        </w:rPr>
        <w:t>хүүхдийн</w:t>
      </w:r>
      <w:r>
        <w:rPr>
          <w:color w:val="231F20"/>
          <w:spacing w:val="-10"/>
          <w:sz w:val="22"/>
        </w:rPr>
        <w:t> </w:t>
      </w:r>
      <w:r>
        <w:rPr>
          <w:color w:val="231F20"/>
          <w:sz w:val="22"/>
        </w:rPr>
        <w:t>ялгаатай</w:t>
      </w:r>
      <w:r>
        <w:rPr>
          <w:color w:val="231F20"/>
          <w:spacing w:val="-10"/>
          <w:sz w:val="22"/>
        </w:rPr>
        <w:t> </w:t>
      </w:r>
      <w:r>
        <w:rPr>
          <w:color w:val="231F20"/>
          <w:sz w:val="22"/>
        </w:rPr>
        <w:t>хэрэгцээнд</w:t>
      </w:r>
      <w:r>
        <w:rPr>
          <w:color w:val="231F20"/>
          <w:spacing w:val="-9"/>
          <w:sz w:val="22"/>
        </w:rPr>
        <w:t> </w:t>
      </w:r>
      <w:r>
        <w:rPr>
          <w:color w:val="231F20"/>
          <w:sz w:val="22"/>
        </w:rPr>
        <w:t>нийцүүлэн</w:t>
      </w:r>
      <w:r>
        <w:rPr>
          <w:color w:val="231F20"/>
          <w:spacing w:val="-10"/>
          <w:sz w:val="22"/>
        </w:rPr>
        <w:t> </w:t>
      </w:r>
      <w:r>
        <w:rPr>
          <w:color w:val="231F20"/>
          <w:sz w:val="22"/>
        </w:rPr>
        <w:t>хүртээмжтэй,</w:t>
      </w:r>
      <w:r>
        <w:rPr>
          <w:color w:val="231F20"/>
          <w:spacing w:val="-10"/>
          <w:sz w:val="22"/>
        </w:rPr>
        <w:t> </w:t>
      </w:r>
      <w:r>
        <w:rPr>
          <w:color w:val="231F20"/>
          <w:sz w:val="22"/>
        </w:rPr>
        <w:t>сонголттой</w:t>
      </w:r>
      <w:r>
        <w:rPr>
          <w:color w:val="231F20"/>
          <w:spacing w:val="-10"/>
          <w:sz w:val="22"/>
        </w:rPr>
        <w:t> </w:t>
      </w:r>
      <w:r>
        <w:rPr>
          <w:color w:val="231F20"/>
          <w:sz w:val="22"/>
        </w:rPr>
        <w:t>болгох гэх мэт.</w:t>
      </w:r>
    </w:p>
    <w:p>
      <w:pPr>
        <w:pStyle w:val="BodyText"/>
        <w:spacing w:before="57"/>
        <w:ind w:left="1020"/>
        <w:jc w:val="both"/>
      </w:pPr>
      <w:r>
        <w:rPr>
          <w:color w:val="231F20"/>
        </w:rPr>
        <w:t>Тохируулга</w:t>
      </w:r>
      <w:r>
        <w:rPr>
          <w:color w:val="231F20"/>
          <w:spacing w:val="-10"/>
        </w:rPr>
        <w:t> </w:t>
      </w:r>
      <w:r>
        <w:rPr>
          <w:color w:val="231F20"/>
        </w:rPr>
        <w:t>нь</w:t>
      </w:r>
      <w:r>
        <w:rPr>
          <w:color w:val="231F20"/>
          <w:spacing w:val="-9"/>
        </w:rPr>
        <w:t> </w:t>
      </w:r>
      <w:r>
        <w:rPr>
          <w:color w:val="231F20"/>
        </w:rPr>
        <w:t>тухайн</w:t>
      </w:r>
      <w:r>
        <w:rPr>
          <w:color w:val="231F20"/>
          <w:spacing w:val="-9"/>
        </w:rPr>
        <w:t> </w:t>
      </w:r>
      <w:r>
        <w:rPr>
          <w:color w:val="231F20"/>
        </w:rPr>
        <w:t>түвшний</w:t>
      </w:r>
      <w:r>
        <w:rPr>
          <w:color w:val="231F20"/>
          <w:spacing w:val="-10"/>
        </w:rPr>
        <w:t> </w:t>
      </w:r>
      <w:r>
        <w:rPr>
          <w:color w:val="231F20"/>
        </w:rPr>
        <w:t>сургалтын</w:t>
      </w:r>
      <w:r>
        <w:rPr>
          <w:color w:val="231F20"/>
          <w:spacing w:val="-9"/>
        </w:rPr>
        <w:t> </w:t>
      </w:r>
      <w:r>
        <w:rPr>
          <w:color w:val="231F20"/>
        </w:rPr>
        <w:t>хөтөлбөрийн</w:t>
      </w:r>
      <w:r>
        <w:rPr>
          <w:color w:val="231F20"/>
          <w:spacing w:val="-9"/>
        </w:rPr>
        <w:t> </w:t>
      </w:r>
      <w:r>
        <w:rPr>
          <w:color w:val="231F20"/>
        </w:rPr>
        <w:t>хүрэх</w:t>
      </w:r>
      <w:r>
        <w:rPr>
          <w:color w:val="231F20"/>
          <w:spacing w:val="-9"/>
        </w:rPr>
        <w:t> </w:t>
      </w:r>
      <w:r>
        <w:rPr>
          <w:color w:val="231F20"/>
        </w:rPr>
        <w:t>үр</w:t>
      </w:r>
      <w:r>
        <w:rPr>
          <w:color w:val="231F20"/>
          <w:spacing w:val="-10"/>
        </w:rPr>
        <w:t> </w:t>
      </w:r>
      <w:r>
        <w:rPr>
          <w:color w:val="231F20"/>
        </w:rPr>
        <w:t>дүнг</w:t>
      </w:r>
      <w:r>
        <w:rPr>
          <w:color w:val="231F20"/>
          <w:spacing w:val="-9"/>
        </w:rPr>
        <w:t> </w:t>
      </w:r>
      <w:r>
        <w:rPr>
          <w:color w:val="231F20"/>
          <w:spacing w:val="-2"/>
        </w:rPr>
        <w:t>өөрчлөхгүй.</w:t>
      </w:r>
    </w:p>
    <w:p>
      <w:pPr>
        <w:pStyle w:val="BodyText"/>
        <w:spacing w:line="254" w:lineRule="auto" w:before="71"/>
        <w:ind w:left="1020" w:right="1358"/>
        <w:jc w:val="both"/>
      </w:pPr>
      <w:r>
        <w:rPr>
          <w:color w:val="231F20"/>
        </w:rPr>
        <w:t>Боловсролын ялгаатай хэрэгцээтэй хүүхдийн хувьд тухайн хөтөлбөрийн суралцахуйн үр дүнгийн</w:t>
      </w:r>
      <w:r>
        <w:rPr>
          <w:color w:val="231F20"/>
          <w:spacing w:val="40"/>
        </w:rPr>
        <w:t> </w:t>
      </w:r>
      <w:r>
        <w:rPr>
          <w:color w:val="231F20"/>
        </w:rPr>
        <w:t>тоо,</w:t>
      </w:r>
      <w:r>
        <w:rPr>
          <w:color w:val="231F20"/>
          <w:spacing w:val="40"/>
        </w:rPr>
        <w:t> </w:t>
      </w:r>
      <w:r>
        <w:rPr>
          <w:color w:val="231F20"/>
        </w:rPr>
        <w:t>эсвэл</w:t>
      </w:r>
      <w:r>
        <w:rPr>
          <w:color w:val="231F20"/>
          <w:spacing w:val="40"/>
        </w:rPr>
        <w:t> </w:t>
      </w:r>
      <w:r>
        <w:rPr>
          <w:color w:val="231F20"/>
        </w:rPr>
        <w:t>түвшинг</w:t>
      </w:r>
      <w:r>
        <w:rPr>
          <w:color w:val="231F20"/>
          <w:spacing w:val="40"/>
        </w:rPr>
        <w:t> </w:t>
      </w:r>
      <w:r>
        <w:rPr>
          <w:color w:val="231F20"/>
        </w:rPr>
        <w:t>тохируулан</w:t>
      </w:r>
      <w:r>
        <w:rPr>
          <w:color w:val="231F20"/>
          <w:spacing w:val="40"/>
        </w:rPr>
        <w:t> </w:t>
      </w:r>
      <w:r>
        <w:rPr>
          <w:color w:val="231F20"/>
        </w:rPr>
        <w:t>өөрчилж</w:t>
      </w:r>
      <w:r>
        <w:rPr>
          <w:color w:val="231F20"/>
          <w:spacing w:val="40"/>
        </w:rPr>
        <w:t> </w:t>
      </w:r>
      <w:r>
        <w:rPr>
          <w:color w:val="231F20"/>
        </w:rPr>
        <w:t>болно.</w:t>
      </w:r>
      <w:r>
        <w:rPr>
          <w:color w:val="231F20"/>
          <w:spacing w:val="40"/>
        </w:rPr>
        <w:t> </w:t>
      </w:r>
      <w:r>
        <w:rPr>
          <w:color w:val="231F20"/>
        </w:rPr>
        <w:t>Өөрчилсөн</w:t>
      </w:r>
      <w:r>
        <w:rPr>
          <w:color w:val="231F20"/>
          <w:spacing w:val="40"/>
        </w:rPr>
        <w:t> </w:t>
      </w:r>
      <w:r>
        <w:rPr>
          <w:color w:val="231F20"/>
        </w:rPr>
        <w:t>суралцахуйн</w:t>
      </w:r>
      <w:r>
        <w:rPr>
          <w:color w:val="231F20"/>
          <w:spacing w:val="40"/>
        </w:rPr>
        <w:t> </w:t>
      </w:r>
      <w:r>
        <w:rPr>
          <w:color w:val="231F20"/>
        </w:rPr>
        <w:t>үр</w:t>
      </w:r>
      <w:r>
        <w:rPr>
          <w:color w:val="231F20"/>
          <w:spacing w:val="40"/>
        </w:rPr>
        <w:t> </w:t>
      </w:r>
      <w:r>
        <w:rPr>
          <w:color w:val="231F20"/>
        </w:rPr>
        <w:t>дүн нь тодорхой, бодитой, хэмжигдэхүйц үр дүн байх ба тухайн хүүхэд бие даан үзүүлж чадах тодорхой мэдлэг, чадвар, төлөвшлийг илэрхийлнэ.</w:t>
      </w:r>
    </w:p>
    <w:p>
      <w:pPr>
        <w:pStyle w:val="BodyText"/>
        <w:spacing w:before="125"/>
      </w:pPr>
    </w:p>
    <w:p>
      <w:pPr>
        <w:pStyle w:val="Heading1"/>
        <w:spacing w:before="1"/>
        <w:jc w:val="both"/>
      </w:pPr>
      <w:bookmarkStart w:name="_TOC_250010" w:id="9"/>
      <w:r>
        <w:rPr>
          <w:color w:val="231F20"/>
        </w:rPr>
        <w:t>ЕС.</w:t>
      </w:r>
      <w:r>
        <w:rPr>
          <w:color w:val="231F20"/>
          <w:spacing w:val="-10"/>
        </w:rPr>
        <w:t> </w:t>
      </w:r>
      <w:r>
        <w:rPr>
          <w:color w:val="231F20"/>
        </w:rPr>
        <w:t>СУРГАЛТЫН</w:t>
      </w:r>
      <w:r>
        <w:rPr>
          <w:color w:val="231F20"/>
          <w:spacing w:val="-10"/>
        </w:rPr>
        <w:t> </w:t>
      </w:r>
      <w:r>
        <w:rPr>
          <w:color w:val="231F20"/>
        </w:rPr>
        <w:t>ХӨТӨЛБӨРИЙГ</w:t>
      </w:r>
      <w:r>
        <w:rPr>
          <w:color w:val="231F20"/>
          <w:spacing w:val="-10"/>
        </w:rPr>
        <w:t> </w:t>
      </w:r>
      <w:r>
        <w:rPr>
          <w:color w:val="231F20"/>
        </w:rPr>
        <w:t>ХЭРЭГЖҮҮЛЭХ</w:t>
      </w:r>
      <w:r>
        <w:rPr>
          <w:color w:val="231F20"/>
          <w:spacing w:val="-9"/>
        </w:rPr>
        <w:t> </w:t>
      </w:r>
      <w:bookmarkEnd w:id="9"/>
      <w:r>
        <w:rPr>
          <w:color w:val="231F20"/>
          <w:spacing w:val="-2"/>
        </w:rPr>
        <w:t>МЕНЕЖМЕНТ</w:t>
      </w:r>
    </w:p>
    <w:p>
      <w:pPr>
        <w:pStyle w:val="BodyText"/>
        <w:spacing w:before="138"/>
        <w:rPr>
          <w:rFonts w:ascii="Arial"/>
          <w:b/>
        </w:rPr>
      </w:pPr>
    </w:p>
    <w:p>
      <w:pPr>
        <w:pStyle w:val="BodyText"/>
        <w:spacing w:line="254" w:lineRule="auto" w:before="1"/>
        <w:ind w:left="1020" w:right="1357"/>
        <w:jc w:val="both"/>
      </w:pPr>
      <w:r>
        <w:rPr>
          <w:color w:val="231F20"/>
          <w:spacing w:val="-4"/>
        </w:rPr>
        <w:t>Сургуулийн өмнөх боловсролын сургалтын хөтөлбөрийн хэрэгжилт нь төлөвлөх, боловсруулах, </w:t>
      </w:r>
      <w:r>
        <w:rPr>
          <w:color w:val="231F20"/>
        </w:rPr>
        <w:t>турших,</w:t>
      </w:r>
      <w:r>
        <w:rPr>
          <w:color w:val="231F20"/>
          <w:spacing w:val="-5"/>
        </w:rPr>
        <w:t> </w:t>
      </w:r>
      <w:r>
        <w:rPr>
          <w:color w:val="231F20"/>
        </w:rPr>
        <w:t>сайжруулах,</w:t>
      </w:r>
      <w:r>
        <w:rPr>
          <w:color w:val="231F20"/>
          <w:spacing w:val="-5"/>
        </w:rPr>
        <w:t> </w:t>
      </w:r>
      <w:r>
        <w:rPr>
          <w:color w:val="231F20"/>
        </w:rPr>
        <w:t>хэрэгжүүлэх,</w:t>
      </w:r>
      <w:r>
        <w:rPr>
          <w:color w:val="231F20"/>
          <w:spacing w:val="-5"/>
        </w:rPr>
        <w:t> </w:t>
      </w:r>
      <w:r>
        <w:rPr>
          <w:color w:val="231F20"/>
        </w:rPr>
        <w:t>үнэлэх</w:t>
      </w:r>
      <w:r>
        <w:rPr>
          <w:color w:val="231F20"/>
          <w:spacing w:val="-5"/>
        </w:rPr>
        <w:t> </w:t>
      </w:r>
      <w:r>
        <w:rPr>
          <w:color w:val="231F20"/>
        </w:rPr>
        <w:t>зэрэг</w:t>
      </w:r>
      <w:r>
        <w:rPr>
          <w:color w:val="231F20"/>
          <w:spacing w:val="-4"/>
        </w:rPr>
        <w:t> </w:t>
      </w:r>
      <w:r>
        <w:rPr>
          <w:color w:val="231F20"/>
        </w:rPr>
        <w:t>үе</w:t>
      </w:r>
      <w:r>
        <w:rPr>
          <w:color w:val="231F20"/>
          <w:spacing w:val="-5"/>
        </w:rPr>
        <w:t> </w:t>
      </w:r>
      <w:r>
        <w:rPr>
          <w:color w:val="231F20"/>
        </w:rPr>
        <w:t>шаттайгаар</w:t>
      </w:r>
      <w:r>
        <w:rPr>
          <w:color w:val="231F20"/>
          <w:spacing w:val="-5"/>
        </w:rPr>
        <w:t> </w:t>
      </w:r>
      <w:r>
        <w:rPr>
          <w:color w:val="231F20"/>
        </w:rPr>
        <w:t>явагддаг</w:t>
      </w:r>
      <w:r>
        <w:rPr>
          <w:color w:val="231F20"/>
          <w:spacing w:val="-4"/>
        </w:rPr>
        <w:t> </w:t>
      </w:r>
      <w:r>
        <w:rPr>
          <w:color w:val="231F20"/>
        </w:rPr>
        <w:t>тасралтгүй,</w:t>
      </w:r>
      <w:r>
        <w:rPr>
          <w:color w:val="231F20"/>
          <w:spacing w:val="-5"/>
        </w:rPr>
        <w:t> </w:t>
      </w:r>
      <w:r>
        <w:rPr>
          <w:color w:val="231F20"/>
        </w:rPr>
        <w:t>цогц</w:t>
      </w:r>
      <w:r>
        <w:rPr>
          <w:color w:val="231F20"/>
          <w:spacing w:val="-5"/>
        </w:rPr>
        <w:t> </w:t>
      </w:r>
      <w:r>
        <w:rPr>
          <w:color w:val="231F20"/>
        </w:rPr>
        <w:t>үйл ажиллагаа байна.</w:t>
      </w:r>
    </w:p>
    <w:p>
      <w:pPr>
        <w:spacing w:line="252" w:lineRule="auto" w:before="53"/>
        <w:ind w:left="1020" w:right="1357" w:firstLine="0"/>
        <w:jc w:val="both"/>
        <w:rPr>
          <w:sz w:val="22"/>
        </w:rPr>
      </w:pPr>
      <w:r>
        <w:rPr>
          <w:color w:val="231F20"/>
          <w:sz w:val="22"/>
        </w:rPr>
        <w:t>Сургуулийн</w:t>
      </w:r>
      <w:r>
        <w:rPr>
          <w:color w:val="231F20"/>
          <w:spacing w:val="32"/>
          <w:sz w:val="22"/>
        </w:rPr>
        <w:t> </w:t>
      </w:r>
      <w:r>
        <w:rPr>
          <w:color w:val="231F20"/>
          <w:sz w:val="22"/>
        </w:rPr>
        <w:t>өмнөх</w:t>
      </w:r>
      <w:r>
        <w:rPr>
          <w:color w:val="231F20"/>
          <w:spacing w:val="-14"/>
          <w:sz w:val="22"/>
        </w:rPr>
        <w:t> </w:t>
      </w:r>
      <w:r>
        <w:rPr>
          <w:color w:val="231F20"/>
          <w:sz w:val="22"/>
        </w:rPr>
        <w:t>болон</w:t>
      </w:r>
      <w:r>
        <w:rPr>
          <w:color w:val="231F20"/>
          <w:spacing w:val="-14"/>
          <w:sz w:val="22"/>
        </w:rPr>
        <w:t> </w:t>
      </w:r>
      <w:r>
        <w:rPr>
          <w:color w:val="231F20"/>
          <w:sz w:val="22"/>
        </w:rPr>
        <w:t>ерөнхий</w:t>
      </w:r>
      <w:r>
        <w:rPr>
          <w:color w:val="231F20"/>
          <w:spacing w:val="-13"/>
          <w:sz w:val="22"/>
        </w:rPr>
        <w:t> </w:t>
      </w:r>
      <w:r>
        <w:rPr>
          <w:color w:val="231F20"/>
          <w:sz w:val="22"/>
        </w:rPr>
        <w:t>боловсролын</w:t>
      </w:r>
      <w:r>
        <w:rPr>
          <w:color w:val="231F20"/>
          <w:spacing w:val="-13"/>
          <w:sz w:val="22"/>
        </w:rPr>
        <w:t> </w:t>
      </w:r>
      <w:r>
        <w:rPr>
          <w:color w:val="231F20"/>
          <w:sz w:val="22"/>
        </w:rPr>
        <w:t>тухай</w:t>
      </w:r>
      <w:r>
        <w:rPr>
          <w:color w:val="231F20"/>
          <w:spacing w:val="-13"/>
          <w:sz w:val="22"/>
        </w:rPr>
        <w:t> </w:t>
      </w:r>
      <w:r>
        <w:rPr>
          <w:color w:val="231F20"/>
          <w:sz w:val="22"/>
        </w:rPr>
        <w:t>хуулийн</w:t>
      </w:r>
      <w:r>
        <w:rPr>
          <w:color w:val="231F20"/>
          <w:spacing w:val="32"/>
          <w:sz w:val="22"/>
        </w:rPr>
        <w:t> </w:t>
      </w:r>
      <w:r>
        <w:rPr>
          <w:color w:val="231F20"/>
          <w:sz w:val="22"/>
        </w:rPr>
        <w:t>4.3</w:t>
      </w:r>
      <w:r>
        <w:rPr>
          <w:color w:val="231F20"/>
          <w:spacing w:val="-14"/>
          <w:sz w:val="22"/>
        </w:rPr>
        <w:t> </w:t>
      </w:r>
      <w:r>
        <w:rPr>
          <w:color w:val="231F20"/>
          <w:sz w:val="22"/>
        </w:rPr>
        <w:t>дахь</w:t>
      </w:r>
      <w:r>
        <w:rPr>
          <w:color w:val="231F20"/>
          <w:spacing w:val="-13"/>
          <w:sz w:val="22"/>
        </w:rPr>
        <w:t> </w:t>
      </w:r>
      <w:r>
        <w:rPr>
          <w:color w:val="231F20"/>
          <w:sz w:val="22"/>
        </w:rPr>
        <w:t>заалтад</w:t>
      </w:r>
      <w:r>
        <w:rPr>
          <w:color w:val="231F20"/>
          <w:spacing w:val="-13"/>
          <w:sz w:val="22"/>
        </w:rPr>
        <w:t> </w:t>
      </w:r>
      <w:r>
        <w:rPr>
          <w:color w:val="231F20"/>
          <w:sz w:val="22"/>
        </w:rPr>
        <w:t>“</w:t>
      </w:r>
      <w:r>
        <w:rPr>
          <w:rFonts w:ascii="Arial" w:hAnsi="Arial"/>
          <w:i/>
          <w:color w:val="231F20"/>
          <w:sz w:val="22"/>
        </w:rPr>
        <w:t>Сургуулийн өмнөх боловсролыг таван настай хүүхдэд заавал эзэмшүүлэх бөгөөд 200-аас доошгүй цагийн сургалтад хамруулсан байна.", </w:t>
      </w:r>
      <w:r>
        <w:rPr>
          <w:color w:val="231F20"/>
          <w:sz w:val="22"/>
        </w:rPr>
        <w:t>Сургуулийн өмнөх болон ерөнхий боловсролын тухай хуулийн</w:t>
      </w:r>
      <w:r>
        <w:rPr>
          <w:color w:val="231F20"/>
          <w:spacing w:val="40"/>
          <w:sz w:val="22"/>
        </w:rPr>
        <w:t> </w:t>
      </w:r>
      <w:r>
        <w:rPr>
          <w:color w:val="231F20"/>
          <w:sz w:val="22"/>
        </w:rPr>
        <w:t>21.1 дэх заалтад “</w:t>
      </w:r>
      <w:r>
        <w:rPr>
          <w:rFonts w:ascii="Arial" w:hAnsi="Arial"/>
          <w:i/>
          <w:color w:val="231F20"/>
          <w:sz w:val="22"/>
        </w:rPr>
        <w:t>Сургуулийн өмнөх боловсролыг үндсэн болон хувилбарт сургалтаар зохион байгуулна.</w:t>
      </w:r>
      <w:r>
        <w:rPr>
          <w:color w:val="231F20"/>
          <w:sz w:val="22"/>
        </w:rPr>
        <w:t>"</w:t>
      </w:r>
      <w:r>
        <w:rPr>
          <w:color w:val="231F20"/>
          <w:spacing w:val="40"/>
          <w:sz w:val="22"/>
        </w:rPr>
        <w:t> </w:t>
      </w:r>
      <w:r>
        <w:rPr>
          <w:color w:val="231F20"/>
          <w:sz w:val="22"/>
        </w:rPr>
        <w:t>гэж тус тус заасан. Цэцэрлэгийн сургалт, үйл ажиллагааг зохион байгуулахдаа Боловсролын асуудал эрхэлсэн төрийн захиргааны төв байгууллагаас баталсан холбогдох журмыг баримтална. Ингэхдээ малчин, шилжин суурьшигч, орлого багатай өрхийн болон ялгаатай, тусгай хэрэгцээ шаардлагатай хүүхдэд сургуулийн өмнөх боловсролыг</w:t>
      </w:r>
      <w:r>
        <w:rPr>
          <w:color w:val="231F20"/>
          <w:spacing w:val="9"/>
          <w:sz w:val="22"/>
        </w:rPr>
        <w:t> </w:t>
      </w:r>
      <w:r>
        <w:rPr>
          <w:color w:val="231F20"/>
          <w:sz w:val="22"/>
        </w:rPr>
        <w:t>тэгш</w:t>
      </w:r>
      <w:r>
        <w:rPr>
          <w:color w:val="231F20"/>
          <w:spacing w:val="9"/>
          <w:sz w:val="22"/>
        </w:rPr>
        <w:t> </w:t>
      </w:r>
      <w:r>
        <w:rPr>
          <w:color w:val="231F20"/>
          <w:sz w:val="22"/>
        </w:rPr>
        <w:t>олгох</w:t>
      </w:r>
      <w:r>
        <w:rPr>
          <w:color w:val="231F20"/>
          <w:spacing w:val="10"/>
          <w:sz w:val="22"/>
        </w:rPr>
        <w:t> </w:t>
      </w:r>
      <w:r>
        <w:rPr>
          <w:color w:val="231F20"/>
          <w:sz w:val="22"/>
        </w:rPr>
        <w:t>боломж,</w:t>
      </w:r>
      <w:r>
        <w:rPr>
          <w:color w:val="231F20"/>
          <w:spacing w:val="9"/>
          <w:sz w:val="22"/>
        </w:rPr>
        <w:t> </w:t>
      </w:r>
      <w:r>
        <w:rPr>
          <w:color w:val="231F20"/>
          <w:sz w:val="22"/>
        </w:rPr>
        <w:t>орчин</w:t>
      </w:r>
      <w:r>
        <w:rPr>
          <w:color w:val="231F20"/>
          <w:spacing w:val="10"/>
          <w:sz w:val="22"/>
        </w:rPr>
        <w:t> </w:t>
      </w:r>
      <w:r>
        <w:rPr>
          <w:color w:val="231F20"/>
          <w:sz w:val="22"/>
        </w:rPr>
        <w:t>нөхцөлийг</w:t>
      </w:r>
      <w:r>
        <w:rPr>
          <w:color w:val="231F20"/>
          <w:spacing w:val="9"/>
          <w:sz w:val="22"/>
        </w:rPr>
        <w:t> </w:t>
      </w:r>
      <w:r>
        <w:rPr>
          <w:color w:val="231F20"/>
          <w:sz w:val="22"/>
        </w:rPr>
        <w:t>бүрдүүлж,</w:t>
      </w:r>
      <w:r>
        <w:rPr>
          <w:color w:val="231F20"/>
          <w:spacing w:val="10"/>
          <w:sz w:val="22"/>
        </w:rPr>
        <w:t> </w:t>
      </w:r>
      <w:r>
        <w:rPr>
          <w:color w:val="231F20"/>
          <w:sz w:val="22"/>
        </w:rPr>
        <w:t>эцэг</w:t>
      </w:r>
      <w:r>
        <w:rPr>
          <w:color w:val="231F20"/>
          <w:spacing w:val="9"/>
          <w:sz w:val="22"/>
        </w:rPr>
        <w:t> </w:t>
      </w:r>
      <w:r>
        <w:rPr>
          <w:color w:val="231F20"/>
          <w:sz w:val="22"/>
        </w:rPr>
        <w:t>эх,</w:t>
      </w:r>
      <w:r>
        <w:rPr>
          <w:color w:val="231F20"/>
          <w:spacing w:val="10"/>
          <w:sz w:val="22"/>
        </w:rPr>
        <w:t> </w:t>
      </w:r>
      <w:r>
        <w:rPr>
          <w:color w:val="231F20"/>
          <w:sz w:val="22"/>
        </w:rPr>
        <w:t>асран</w:t>
      </w:r>
      <w:r>
        <w:rPr>
          <w:color w:val="231F20"/>
          <w:spacing w:val="9"/>
          <w:sz w:val="22"/>
        </w:rPr>
        <w:t> </w:t>
      </w:r>
      <w:r>
        <w:rPr>
          <w:color w:val="231F20"/>
          <w:spacing w:val="-2"/>
          <w:sz w:val="22"/>
        </w:rPr>
        <w:t>хамгаалагчдыг</w:t>
      </w:r>
    </w:p>
    <w:p>
      <w:pPr>
        <w:spacing w:after="0" w:line="252" w:lineRule="auto"/>
        <w:jc w:val="both"/>
        <w:rPr>
          <w:sz w:val="22"/>
        </w:rPr>
        <w:sectPr>
          <w:pgSz w:w="11910" w:h="16840"/>
          <w:pgMar w:header="882" w:footer="1081" w:top="1280" w:bottom="1280" w:left="0" w:right="0"/>
        </w:sectPr>
      </w:pPr>
    </w:p>
    <w:p>
      <w:pPr>
        <w:pStyle w:val="BodyText"/>
        <w:spacing w:before="86"/>
        <w:ind w:left="1360"/>
        <w:jc w:val="both"/>
      </w:pPr>
      <w:r>
        <w:rPr>
          <w:color w:val="231F20"/>
        </w:rPr>
        <w:t>чадавхжуулах</w:t>
      </w:r>
      <w:r>
        <w:rPr>
          <w:color w:val="231F20"/>
          <w:spacing w:val="-14"/>
        </w:rPr>
        <w:t> </w:t>
      </w:r>
      <w:r>
        <w:rPr>
          <w:color w:val="231F20"/>
        </w:rPr>
        <w:t>замаар</w:t>
      </w:r>
      <w:r>
        <w:rPr>
          <w:color w:val="231F20"/>
          <w:spacing w:val="-14"/>
        </w:rPr>
        <w:t> </w:t>
      </w:r>
      <w:r>
        <w:rPr>
          <w:color w:val="231F20"/>
        </w:rPr>
        <w:t>тэдний</w:t>
      </w:r>
      <w:r>
        <w:rPr>
          <w:color w:val="231F20"/>
          <w:spacing w:val="-14"/>
        </w:rPr>
        <w:t> </w:t>
      </w:r>
      <w:r>
        <w:rPr>
          <w:color w:val="231F20"/>
        </w:rPr>
        <w:t>оролцоонд</w:t>
      </w:r>
      <w:r>
        <w:rPr>
          <w:color w:val="231F20"/>
          <w:spacing w:val="-14"/>
        </w:rPr>
        <w:t> </w:t>
      </w:r>
      <w:r>
        <w:rPr>
          <w:color w:val="231F20"/>
        </w:rPr>
        <w:t>түшиглэн</w:t>
      </w:r>
      <w:r>
        <w:rPr>
          <w:color w:val="231F20"/>
          <w:spacing w:val="-14"/>
        </w:rPr>
        <w:t> </w:t>
      </w:r>
      <w:r>
        <w:rPr>
          <w:color w:val="231F20"/>
        </w:rPr>
        <w:t>хүүхдийн</w:t>
      </w:r>
      <w:r>
        <w:rPr>
          <w:color w:val="231F20"/>
          <w:spacing w:val="-14"/>
        </w:rPr>
        <w:t> </w:t>
      </w:r>
      <w:r>
        <w:rPr>
          <w:color w:val="231F20"/>
        </w:rPr>
        <w:t>хөгжлийг</w:t>
      </w:r>
      <w:r>
        <w:rPr>
          <w:color w:val="231F20"/>
          <w:spacing w:val="-14"/>
        </w:rPr>
        <w:t> </w:t>
      </w:r>
      <w:r>
        <w:rPr>
          <w:color w:val="231F20"/>
          <w:spacing w:val="-2"/>
        </w:rPr>
        <w:t>дэмжинэ.</w:t>
      </w:r>
    </w:p>
    <w:p>
      <w:pPr>
        <w:pStyle w:val="BodyText"/>
        <w:spacing w:line="254" w:lineRule="auto" w:before="72"/>
        <w:ind w:left="1360" w:right="1019"/>
        <w:jc w:val="both"/>
      </w:pPr>
      <w:r>
        <w:rPr>
          <w:color w:val="231F20"/>
        </w:rPr>
        <w:t>Сургуулийн өмнөх боловсролын хөтөлбөрийн хэрэгжилтийг байгууллагын болон бүлгийн менежментээр зохион байгуулна.</w:t>
      </w:r>
    </w:p>
    <w:p>
      <w:pPr>
        <w:pStyle w:val="BodyText"/>
        <w:spacing w:line="254" w:lineRule="auto" w:before="57"/>
        <w:ind w:left="1360" w:right="1018"/>
        <w:jc w:val="both"/>
      </w:pPr>
      <w:r>
        <w:rPr>
          <w:color w:val="231F20"/>
        </w:rPr>
        <w:t>Цэцэрлэгийн түвшинд сургалтын хөтөлбөрийн хэрэгжилтийг эрхлэгч, арга зүйч, багш, бусад ажилтнуудаас гадна эцэг эх, асран хамгаалагчийн оролцоонд тулгуурлан хамтран ажиллах ба эрхлэгч үйл ажиллагааг зохион байгуулж, чиглүүлнэ.</w:t>
      </w:r>
    </w:p>
    <w:p>
      <w:pPr>
        <w:pStyle w:val="BodyText"/>
        <w:spacing w:line="254" w:lineRule="auto" w:before="56"/>
        <w:ind w:left="1360" w:right="1019"/>
        <w:jc w:val="both"/>
      </w:pPr>
      <w:r>
        <w:rPr>
          <w:color w:val="231F20"/>
        </w:rPr>
        <w:t>Бүлгийн түвшинд сургалтын хөтөлбөрийн хэрэгжилтийг багш төлөвлөн зохион байгуулах бөгөөд хүүхдийн хөгжлийг дэмжих үйл ажиллагаанд эцэг эх, асран хамгаалагчтай хамтран </w:t>
      </w:r>
      <w:r>
        <w:rPr>
          <w:color w:val="231F20"/>
          <w:spacing w:val="-2"/>
        </w:rPr>
        <w:t>ажиллана.</w:t>
      </w:r>
    </w:p>
    <w:p>
      <w:pPr>
        <w:pStyle w:val="BodyText"/>
        <w:spacing w:before="125"/>
      </w:pPr>
    </w:p>
    <w:p>
      <w:pPr>
        <w:spacing w:before="0"/>
        <w:ind w:left="1360" w:right="0" w:firstLine="0"/>
        <w:jc w:val="left"/>
        <w:rPr>
          <w:rFonts w:ascii="Arial" w:hAnsi="Arial"/>
          <w:i/>
          <w:sz w:val="22"/>
        </w:rPr>
      </w:pPr>
      <w:r>
        <w:rPr>
          <w:rFonts w:ascii="Arial" w:hAnsi="Arial"/>
          <w:i/>
          <w:color w:val="231F20"/>
          <w:sz w:val="22"/>
        </w:rPr>
        <w:t>Хүүхэдтэй</w:t>
      </w:r>
      <w:r>
        <w:rPr>
          <w:rFonts w:ascii="Arial" w:hAnsi="Arial"/>
          <w:i/>
          <w:color w:val="231F20"/>
          <w:spacing w:val="-9"/>
          <w:sz w:val="22"/>
        </w:rPr>
        <w:t> </w:t>
      </w:r>
      <w:r>
        <w:rPr>
          <w:rFonts w:ascii="Arial" w:hAnsi="Arial"/>
          <w:i/>
          <w:color w:val="231F20"/>
          <w:sz w:val="22"/>
        </w:rPr>
        <w:t>харилцах,</w:t>
      </w:r>
      <w:r>
        <w:rPr>
          <w:rFonts w:ascii="Arial" w:hAnsi="Arial"/>
          <w:i/>
          <w:color w:val="231F20"/>
          <w:spacing w:val="-7"/>
          <w:sz w:val="22"/>
        </w:rPr>
        <w:t> </w:t>
      </w:r>
      <w:r>
        <w:rPr>
          <w:rFonts w:ascii="Arial" w:hAnsi="Arial"/>
          <w:i/>
          <w:color w:val="231F20"/>
          <w:sz w:val="22"/>
        </w:rPr>
        <w:t>оролцоог</w:t>
      </w:r>
      <w:r>
        <w:rPr>
          <w:rFonts w:ascii="Arial" w:hAnsi="Arial"/>
          <w:i/>
          <w:color w:val="231F20"/>
          <w:spacing w:val="-7"/>
          <w:sz w:val="22"/>
        </w:rPr>
        <w:t> </w:t>
      </w:r>
      <w:r>
        <w:rPr>
          <w:rFonts w:ascii="Arial" w:hAnsi="Arial"/>
          <w:i/>
          <w:color w:val="231F20"/>
          <w:sz w:val="22"/>
        </w:rPr>
        <w:t>хангах,</w:t>
      </w:r>
      <w:r>
        <w:rPr>
          <w:rFonts w:ascii="Arial" w:hAnsi="Arial"/>
          <w:i/>
          <w:color w:val="231F20"/>
          <w:spacing w:val="-6"/>
          <w:sz w:val="22"/>
        </w:rPr>
        <w:t> </w:t>
      </w:r>
      <w:r>
        <w:rPr>
          <w:rFonts w:ascii="Arial" w:hAnsi="Arial"/>
          <w:i/>
          <w:color w:val="231F20"/>
          <w:spacing w:val="-2"/>
          <w:sz w:val="22"/>
        </w:rPr>
        <w:t>идэвхжүүлэх</w:t>
      </w:r>
    </w:p>
    <w:p>
      <w:pPr>
        <w:pStyle w:val="ListParagraph"/>
        <w:numPr>
          <w:ilvl w:val="1"/>
          <w:numId w:val="3"/>
        </w:numPr>
        <w:tabs>
          <w:tab w:pos="2494" w:val="left" w:leader="none"/>
        </w:tabs>
        <w:spacing w:line="254" w:lineRule="auto" w:before="15" w:after="0"/>
        <w:ind w:left="2494" w:right="1018" w:hanging="284"/>
        <w:jc w:val="left"/>
        <w:rPr>
          <w:sz w:val="22"/>
        </w:rPr>
      </w:pPr>
      <w:r>
        <w:rPr>
          <w:color w:val="231F20"/>
          <w:sz w:val="22"/>
        </w:rPr>
        <w:t>Хүүхдийг</w:t>
      </w:r>
      <w:r>
        <w:rPr>
          <w:color w:val="231F20"/>
          <w:spacing w:val="80"/>
          <w:sz w:val="22"/>
        </w:rPr>
        <w:t> </w:t>
      </w:r>
      <w:r>
        <w:rPr>
          <w:color w:val="231F20"/>
          <w:sz w:val="22"/>
        </w:rPr>
        <w:t>сонсох,</w:t>
      </w:r>
      <w:r>
        <w:rPr>
          <w:color w:val="231F20"/>
          <w:spacing w:val="80"/>
          <w:sz w:val="22"/>
        </w:rPr>
        <w:t> </w:t>
      </w:r>
      <w:r>
        <w:rPr>
          <w:color w:val="231F20"/>
          <w:sz w:val="22"/>
        </w:rPr>
        <w:t>үйлдлээр</w:t>
      </w:r>
      <w:r>
        <w:rPr>
          <w:color w:val="231F20"/>
          <w:spacing w:val="80"/>
          <w:sz w:val="22"/>
        </w:rPr>
        <w:t> </w:t>
      </w:r>
      <w:r>
        <w:rPr>
          <w:color w:val="231F20"/>
          <w:sz w:val="22"/>
        </w:rPr>
        <w:t>үлгэрлэх,</w:t>
      </w:r>
      <w:r>
        <w:rPr>
          <w:color w:val="231F20"/>
          <w:spacing w:val="80"/>
          <w:sz w:val="22"/>
        </w:rPr>
        <w:t> </w:t>
      </w:r>
      <w:r>
        <w:rPr>
          <w:color w:val="231F20"/>
          <w:sz w:val="22"/>
        </w:rPr>
        <w:t>харилцан</w:t>
      </w:r>
      <w:r>
        <w:rPr>
          <w:color w:val="231F20"/>
          <w:spacing w:val="80"/>
          <w:sz w:val="22"/>
        </w:rPr>
        <w:t> </w:t>
      </w:r>
      <w:r>
        <w:rPr>
          <w:color w:val="231F20"/>
          <w:sz w:val="22"/>
        </w:rPr>
        <w:t>ярилцах</w:t>
      </w:r>
      <w:r>
        <w:rPr>
          <w:color w:val="231F20"/>
          <w:spacing w:val="80"/>
          <w:sz w:val="22"/>
        </w:rPr>
        <w:t> </w:t>
      </w:r>
      <w:r>
        <w:rPr>
          <w:color w:val="231F20"/>
          <w:sz w:val="22"/>
        </w:rPr>
        <w:t>идэвхтэй</w:t>
      </w:r>
      <w:r>
        <w:rPr>
          <w:color w:val="231F20"/>
          <w:spacing w:val="80"/>
          <w:sz w:val="22"/>
        </w:rPr>
        <w:t> </w:t>
      </w:r>
      <w:r>
        <w:rPr>
          <w:color w:val="231F20"/>
          <w:sz w:val="22"/>
        </w:rPr>
        <w:t>оролцоог </w:t>
      </w:r>
      <w:r>
        <w:rPr>
          <w:color w:val="231F20"/>
          <w:spacing w:val="-2"/>
          <w:sz w:val="22"/>
        </w:rPr>
        <w:t>хангана.</w:t>
      </w:r>
    </w:p>
    <w:p>
      <w:pPr>
        <w:pStyle w:val="ListParagraph"/>
        <w:numPr>
          <w:ilvl w:val="1"/>
          <w:numId w:val="3"/>
        </w:numPr>
        <w:tabs>
          <w:tab w:pos="2494" w:val="left" w:leader="none"/>
        </w:tabs>
        <w:spacing w:line="254" w:lineRule="auto" w:before="0" w:after="0"/>
        <w:ind w:left="2494" w:right="1018" w:hanging="284"/>
        <w:jc w:val="left"/>
        <w:rPr>
          <w:sz w:val="22"/>
        </w:rPr>
      </w:pPr>
      <w:r>
        <w:rPr>
          <w:color w:val="231F20"/>
          <w:spacing w:val="-2"/>
          <w:sz w:val="22"/>
        </w:rPr>
        <w:t>Хүүхэдтэй</w:t>
      </w:r>
      <w:r>
        <w:rPr>
          <w:color w:val="231F20"/>
          <w:spacing w:val="-18"/>
          <w:sz w:val="22"/>
        </w:rPr>
        <w:t> </w:t>
      </w:r>
      <w:r>
        <w:rPr>
          <w:color w:val="231F20"/>
          <w:spacing w:val="-2"/>
          <w:sz w:val="22"/>
        </w:rPr>
        <w:t>хамтран</w:t>
      </w:r>
      <w:r>
        <w:rPr>
          <w:color w:val="231F20"/>
          <w:spacing w:val="-18"/>
          <w:sz w:val="22"/>
        </w:rPr>
        <w:t> </w:t>
      </w:r>
      <w:r>
        <w:rPr>
          <w:color w:val="231F20"/>
          <w:spacing w:val="-2"/>
          <w:sz w:val="22"/>
        </w:rPr>
        <w:t>ангийн</w:t>
      </w:r>
      <w:r>
        <w:rPr>
          <w:color w:val="231F20"/>
          <w:spacing w:val="-18"/>
          <w:sz w:val="22"/>
        </w:rPr>
        <w:t> </w:t>
      </w:r>
      <w:r>
        <w:rPr>
          <w:color w:val="231F20"/>
          <w:spacing w:val="-2"/>
          <w:sz w:val="22"/>
        </w:rPr>
        <w:t>дүрэм</w:t>
      </w:r>
      <w:r>
        <w:rPr>
          <w:color w:val="231F20"/>
          <w:spacing w:val="-18"/>
          <w:sz w:val="22"/>
        </w:rPr>
        <w:t> </w:t>
      </w:r>
      <w:r>
        <w:rPr>
          <w:color w:val="231F20"/>
          <w:spacing w:val="-2"/>
          <w:sz w:val="22"/>
        </w:rPr>
        <w:t>гаргах,</w:t>
      </w:r>
      <w:r>
        <w:rPr>
          <w:color w:val="231F20"/>
          <w:spacing w:val="-18"/>
          <w:sz w:val="22"/>
        </w:rPr>
        <w:t> </w:t>
      </w:r>
      <w:r>
        <w:rPr>
          <w:color w:val="231F20"/>
          <w:spacing w:val="-2"/>
          <w:sz w:val="22"/>
        </w:rPr>
        <w:t>шинээр</w:t>
      </w:r>
      <w:r>
        <w:rPr>
          <w:color w:val="231F20"/>
          <w:spacing w:val="-18"/>
          <w:sz w:val="22"/>
        </w:rPr>
        <w:t> </w:t>
      </w:r>
      <w:r>
        <w:rPr>
          <w:color w:val="231F20"/>
          <w:spacing w:val="-2"/>
          <w:sz w:val="22"/>
        </w:rPr>
        <w:t>зохиох,</w:t>
      </w:r>
      <w:r>
        <w:rPr>
          <w:color w:val="231F20"/>
          <w:spacing w:val="-18"/>
          <w:sz w:val="22"/>
        </w:rPr>
        <w:t> </w:t>
      </w:r>
      <w:r>
        <w:rPr>
          <w:color w:val="231F20"/>
          <w:spacing w:val="-2"/>
          <w:sz w:val="22"/>
        </w:rPr>
        <w:t>түүнийгээ</w:t>
      </w:r>
      <w:r>
        <w:rPr>
          <w:color w:val="231F20"/>
          <w:spacing w:val="-18"/>
          <w:sz w:val="22"/>
        </w:rPr>
        <w:t> </w:t>
      </w:r>
      <w:r>
        <w:rPr>
          <w:color w:val="231F20"/>
          <w:spacing w:val="-2"/>
          <w:sz w:val="22"/>
        </w:rPr>
        <w:t>дагаж</w:t>
      </w:r>
      <w:r>
        <w:rPr>
          <w:color w:val="231F20"/>
          <w:spacing w:val="-18"/>
          <w:sz w:val="22"/>
        </w:rPr>
        <w:t> </w:t>
      </w:r>
      <w:r>
        <w:rPr>
          <w:color w:val="231F20"/>
          <w:spacing w:val="-2"/>
          <w:sz w:val="22"/>
        </w:rPr>
        <w:t>биелүүлэх </w:t>
      </w:r>
      <w:r>
        <w:rPr>
          <w:color w:val="231F20"/>
          <w:sz w:val="22"/>
        </w:rPr>
        <w:t>эерэг харилцааг дэмжинэ.</w:t>
      </w:r>
    </w:p>
    <w:p>
      <w:pPr>
        <w:pStyle w:val="ListParagraph"/>
        <w:numPr>
          <w:ilvl w:val="1"/>
          <w:numId w:val="3"/>
        </w:numPr>
        <w:tabs>
          <w:tab w:pos="2494" w:val="left" w:leader="none"/>
        </w:tabs>
        <w:spacing w:line="254" w:lineRule="auto" w:before="0" w:after="0"/>
        <w:ind w:left="2494" w:right="1018" w:hanging="284"/>
        <w:jc w:val="left"/>
        <w:rPr>
          <w:sz w:val="22"/>
        </w:rPr>
      </w:pPr>
      <w:r>
        <w:rPr>
          <w:color w:val="231F20"/>
          <w:sz w:val="22"/>
        </w:rPr>
        <w:t>Хүүхэд бие даан сонголт хийх, турших,</w:t>
      </w:r>
      <w:r>
        <w:rPr>
          <w:color w:val="231F20"/>
          <w:spacing w:val="80"/>
          <w:sz w:val="22"/>
        </w:rPr>
        <w:t> </w:t>
      </w:r>
      <w:r>
        <w:rPr>
          <w:color w:val="231F20"/>
          <w:sz w:val="22"/>
        </w:rPr>
        <w:t>хамтран ажиллах, урамшуулан дэмжлэг </w:t>
      </w:r>
      <w:r>
        <w:rPr>
          <w:color w:val="231F20"/>
          <w:spacing w:val="-2"/>
          <w:sz w:val="22"/>
        </w:rPr>
        <w:t>үзүүлнэ.</w:t>
      </w:r>
    </w:p>
    <w:p>
      <w:pPr>
        <w:pStyle w:val="BodyText"/>
        <w:spacing w:before="125"/>
      </w:pPr>
    </w:p>
    <w:p>
      <w:pPr>
        <w:spacing w:before="0"/>
        <w:ind w:left="1360" w:right="0" w:firstLine="0"/>
        <w:jc w:val="left"/>
        <w:rPr>
          <w:rFonts w:ascii="Arial" w:hAnsi="Arial"/>
          <w:i/>
          <w:sz w:val="22"/>
        </w:rPr>
      </w:pPr>
      <w:r>
        <w:rPr>
          <w:rFonts w:ascii="Arial" w:hAnsi="Arial"/>
          <w:i/>
          <w:color w:val="231F20"/>
          <w:sz w:val="22"/>
        </w:rPr>
        <w:t>Сургалт,</w:t>
      </w:r>
      <w:r>
        <w:rPr>
          <w:rFonts w:ascii="Arial" w:hAnsi="Arial"/>
          <w:i/>
          <w:color w:val="231F20"/>
          <w:spacing w:val="47"/>
          <w:sz w:val="22"/>
        </w:rPr>
        <w:t> </w:t>
      </w:r>
      <w:r>
        <w:rPr>
          <w:rFonts w:ascii="Arial" w:hAnsi="Arial"/>
          <w:i/>
          <w:color w:val="231F20"/>
          <w:sz w:val="22"/>
        </w:rPr>
        <w:t>үйл</w:t>
      </w:r>
      <w:r>
        <w:rPr>
          <w:rFonts w:ascii="Arial" w:hAnsi="Arial"/>
          <w:i/>
          <w:color w:val="231F20"/>
          <w:spacing w:val="-7"/>
          <w:sz w:val="22"/>
        </w:rPr>
        <w:t> </w:t>
      </w:r>
      <w:r>
        <w:rPr>
          <w:rFonts w:ascii="Arial" w:hAnsi="Arial"/>
          <w:i/>
          <w:color w:val="231F20"/>
          <w:sz w:val="22"/>
        </w:rPr>
        <w:t>ажиллагаа</w:t>
      </w:r>
      <w:r>
        <w:rPr>
          <w:rFonts w:ascii="Arial" w:hAnsi="Arial"/>
          <w:i/>
          <w:color w:val="231F20"/>
          <w:spacing w:val="-7"/>
          <w:sz w:val="22"/>
        </w:rPr>
        <w:t> </w:t>
      </w:r>
      <w:r>
        <w:rPr>
          <w:rFonts w:ascii="Arial" w:hAnsi="Arial"/>
          <w:i/>
          <w:color w:val="231F20"/>
          <w:sz w:val="22"/>
        </w:rPr>
        <w:t>зохион</w:t>
      </w:r>
      <w:r>
        <w:rPr>
          <w:rFonts w:ascii="Arial" w:hAnsi="Arial"/>
          <w:i/>
          <w:color w:val="231F20"/>
          <w:spacing w:val="-8"/>
          <w:sz w:val="22"/>
        </w:rPr>
        <w:t> </w:t>
      </w:r>
      <w:r>
        <w:rPr>
          <w:rFonts w:ascii="Arial" w:hAnsi="Arial"/>
          <w:i/>
          <w:color w:val="231F20"/>
          <w:spacing w:val="-2"/>
          <w:sz w:val="22"/>
        </w:rPr>
        <w:t>байгуулах</w:t>
      </w:r>
    </w:p>
    <w:p>
      <w:pPr>
        <w:pStyle w:val="ListParagraph"/>
        <w:numPr>
          <w:ilvl w:val="1"/>
          <w:numId w:val="3"/>
        </w:numPr>
        <w:tabs>
          <w:tab w:pos="2494" w:val="left" w:leader="none"/>
        </w:tabs>
        <w:spacing w:line="254" w:lineRule="auto" w:before="15" w:after="0"/>
        <w:ind w:left="2494" w:right="1018" w:hanging="284"/>
        <w:jc w:val="both"/>
        <w:rPr>
          <w:sz w:val="22"/>
        </w:rPr>
      </w:pPr>
      <w:r>
        <w:rPr>
          <w:color w:val="231F20"/>
          <w:sz w:val="22"/>
        </w:rPr>
        <w:t>Сургалтын хөтөлбөрийг өдөр тутмын үйл ажиллагааны дагуу жигд тэнцвэртэй зохион байгуулна.</w:t>
      </w:r>
    </w:p>
    <w:p>
      <w:pPr>
        <w:pStyle w:val="ListParagraph"/>
        <w:numPr>
          <w:ilvl w:val="1"/>
          <w:numId w:val="3"/>
        </w:numPr>
        <w:tabs>
          <w:tab w:pos="2494" w:val="left" w:leader="none"/>
        </w:tabs>
        <w:spacing w:line="254" w:lineRule="auto" w:before="0" w:after="0"/>
        <w:ind w:left="2494" w:right="1017" w:hanging="284"/>
        <w:jc w:val="both"/>
        <w:rPr>
          <w:sz w:val="22"/>
        </w:rPr>
      </w:pPr>
      <w:r>
        <w:rPr>
          <w:color w:val="231F20"/>
          <w:spacing w:val="-4"/>
          <w:sz w:val="22"/>
        </w:rPr>
        <w:t>Сургалтын хөтөлбөрийн зорилгод хүрэхийн тулд хөтөлбөрийн агуулга (суралцахуйн </w:t>
      </w:r>
      <w:r>
        <w:rPr>
          <w:color w:val="231F20"/>
          <w:spacing w:val="-2"/>
          <w:sz w:val="22"/>
        </w:rPr>
        <w:t>үр</w:t>
      </w:r>
      <w:r>
        <w:rPr>
          <w:color w:val="231F20"/>
          <w:spacing w:val="-20"/>
          <w:sz w:val="22"/>
        </w:rPr>
        <w:t> </w:t>
      </w:r>
      <w:r>
        <w:rPr>
          <w:color w:val="231F20"/>
          <w:spacing w:val="-2"/>
          <w:sz w:val="22"/>
        </w:rPr>
        <w:t>дүн)</w:t>
      </w:r>
      <w:r>
        <w:rPr>
          <w:color w:val="231F20"/>
          <w:spacing w:val="-20"/>
          <w:sz w:val="22"/>
        </w:rPr>
        <w:t> </w:t>
      </w:r>
      <w:r>
        <w:rPr>
          <w:color w:val="231F20"/>
          <w:spacing w:val="-2"/>
          <w:sz w:val="22"/>
        </w:rPr>
        <w:t>арга</w:t>
      </w:r>
      <w:r>
        <w:rPr>
          <w:color w:val="231F20"/>
          <w:spacing w:val="-20"/>
          <w:sz w:val="22"/>
        </w:rPr>
        <w:t> </w:t>
      </w:r>
      <w:r>
        <w:rPr>
          <w:color w:val="231F20"/>
          <w:spacing w:val="-2"/>
          <w:sz w:val="22"/>
        </w:rPr>
        <w:t>зүй,</w:t>
      </w:r>
      <w:r>
        <w:rPr>
          <w:color w:val="231F20"/>
          <w:spacing w:val="-20"/>
          <w:sz w:val="22"/>
        </w:rPr>
        <w:t> </w:t>
      </w:r>
      <w:r>
        <w:rPr>
          <w:color w:val="231F20"/>
          <w:spacing w:val="-2"/>
          <w:sz w:val="22"/>
        </w:rPr>
        <w:t>орчин,</w:t>
      </w:r>
      <w:r>
        <w:rPr>
          <w:color w:val="231F20"/>
          <w:spacing w:val="-20"/>
          <w:sz w:val="22"/>
        </w:rPr>
        <w:t> </w:t>
      </w:r>
      <w:r>
        <w:rPr>
          <w:color w:val="231F20"/>
          <w:spacing w:val="-2"/>
          <w:sz w:val="22"/>
        </w:rPr>
        <w:t>үнэлгээг</w:t>
      </w:r>
      <w:r>
        <w:rPr>
          <w:color w:val="231F20"/>
          <w:spacing w:val="-20"/>
          <w:sz w:val="22"/>
        </w:rPr>
        <w:t> </w:t>
      </w:r>
      <w:r>
        <w:rPr>
          <w:color w:val="231F20"/>
          <w:spacing w:val="-2"/>
          <w:sz w:val="22"/>
        </w:rPr>
        <w:t>уялдаа</w:t>
      </w:r>
      <w:r>
        <w:rPr>
          <w:color w:val="231F20"/>
          <w:spacing w:val="-20"/>
          <w:sz w:val="22"/>
        </w:rPr>
        <w:t> </w:t>
      </w:r>
      <w:r>
        <w:rPr>
          <w:color w:val="231F20"/>
          <w:spacing w:val="-2"/>
          <w:sz w:val="22"/>
        </w:rPr>
        <w:t>холбоотойгоор</w:t>
      </w:r>
      <w:r>
        <w:rPr>
          <w:color w:val="231F20"/>
          <w:spacing w:val="-20"/>
          <w:sz w:val="22"/>
        </w:rPr>
        <w:t> </w:t>
      </w:r>
      <w:r>
        <w:rPr>
          <w:color w:val="231F20"/>
          <w:spacing w:val="-2"/>
          <w:sz w:val="22"/>
        </w:rPr>
        <w:t>төлөвлөж</w:t>
      </w:r>
      <w:r>
        <w:rPr>
          <w:color w:val="231F20"/>
          <w:spacing w:val="-20"/>
          <w:sz w:val="22"/>
        </w:rPr>
        <w:t> </w:t>
      </w:r>
      <w:r>
        <w:rPr>
          <w:color w:val="231F20"/>
          <w:spacing w:val="-2"/>
          <w:sz w:val="22"/>
        </w:rPr>
        <w:t>зохион</w:t>
      </w:r>
      <w:r>
        <w:rPr>
          <w:color w:val="231F20"/>
          <w:spacing w:val="-20"/>
          <w:sz w:val="22"/>
        </w:rPr>
        <w:t> </w:t>
      </w:r>
      <w:r>
        <w:rPr>
          <w:color w:val="231F20"/>
          <w:spacing w:val="-2"/>
          <w:sz w:val="22"/>
        </w:rPr>
        <w:t>байгуулна.</w:t>
      </w:r>
    </w:p>
    <w:p>
      <w:pPr>
        <w:pStyle w:val="ListParagraph"/>
        <w:numPr>
          <w:ilvl w:val="1"/>
          <w:numId w:val="3"/>
        </w:numPr>
        <w:tabs>
          <w:tab w:pos="2494" w:val="left" w:leader="none"/>
        </w:tabs>
        <w:spacing w:line="254" w:lineRule="auto" w:before="0" w:after="0"/>
        <w:ind w:left="2494" w:right="1017" w:hanging="284"/>
        <w:jc w:val="both"/>
        <w:rPr>
          <w:sz w:val="22"/>
        </w:rPr>
      </w:pPr>
      <w:r>
        <w:rPr>
          <w:color w:val="231F20"/>
          <w:sz w:val="22"/>
        </w:rPr>
        <w:t>Хүүхэд бүрийн оролцоог ханган, ялгаатай хэрэгцээтэй хүүхдэд дэмжлэг үзүүлж сургалт, үйл ажиллагааг зохион байгуулна.</w:t>
      </w:r>
    </w:p>
    <w:p>
      <w:pPr>
        <w:pStyle w:val="ListParagraph"/>
        <w:numPr>
          <w:ilvl w:val="1"/>
          <w:numId w:val="3"/>
        </w:numPr>
        <w:tabs>
          <w:tab w:pos="2494" w:val="left" w:leader="none"/>
        </w:tabs>
        <w:spacing w:line="254" w:lineRule="auto" w:before="0" w:after="0"/>
        <w:ind w:left="2494" w:right="1017" w:hanging="284"/>
        <w:jc w:val="both"/>
        <w:rPr>
          <w:sz w:val="22"/>
        </w:rPr>
      </w:pPr>
      <w:r>
        <w:rPr>
          <w:color w:val="231F20"/>
          <w:sz w:val="22"/>
        </w:rPr>
        <w:t>Багш сургалтын хөтөлбөрийг уялдуулж сургалт, үйл ажиллагааг (интеграци) нэгдмэл арга зүйгээр хэрэгжүүлнэ. Ингэхдээ сургалтын хөтөлбөрийн агуулгын тэнцвэртэй байдлыг хангана.</w:t>
      </w:r>
    </w:p>
    <w:p>
      <w:pPr>
        <w:pStyle w:val="ListParagraph"/>
        <w:numPr>
          <w:ilvl w:val="1"/>
          <w:numId w:val="3"/>
        </w:numPr>
        <w:tabs>
          <w:tab w:pos="2494" w:val="left" w:leader="none"/>
        </w:tabs>
        <w:spacing w:line="254" w:lineRule="auto" w:before="0" w:after="0"/>
        <w:ind w:left="2494" w:right="1016" w:hanging="284"/>
        <w:jc w:val="both"/>
        <w:rPr>
          <w:sz w:val="22"/>
        </w:rPr>
      </w:pPr>
      <w:r>
        <w:rPr>
          <w:color w:val="231F20"/>
          <w:sz w:val="22"/>
        </w:rPr>
        <w:t>Сургалт, үйл ажиллагааны агуулга, арга зүй нь нээлттэй, уян хатан байна. Өдөр </w:t>
      </w:r>
      <w:r>
        <w:rPr>
          <w:color w:val="231F20"/>
          <w:spacing w:val="-2"/>
          <w:sz w:val="22"/>
        </w:rPr>
        <w:t>тутмын</w:t>
      </w:r>
      <w:r>
        <w:rPr>
          <w:color w:val="231F20"/>
          <w:spacing w:val="-8"/>
          <w:sz w:val="22"/>
        </w:rPr>
        <w:t> </w:t>
      </w:r>
      <w:r>
        <w:rPr>
          <w:color w:val="231F20"/>
          <w:spacing w:val="-2"/>
          <w:sz w:val="22"/>
        </w:rPr>
        <w:t>үйл</w:t>
      </w:r>
      <w:r>
        <w:rPr>
          <w:color w:val="231F20"/>
          <w:spacing w:val="-8"/>
          <w:sz w:val="22"/>
        </w:rPr>
        <w:t> </w:t>
      </w:r>
      <w:r>
        <w:rPr>
          <w:color w:val="231F20"/>
          <w:spacing w:val="-2"/>
          <w:sz w:val="22"/>
        </w:rPr>
        <w:t>ажиллагааг</w:t>
      </w:r>
      <w:r>
        <w:rPr>
          <w:color w:val="231F20"/>
          <w:spacing w:val="-8"/>
          <w:sz w:val="22"/>
        </w:rPr>
        <w:t> </w:t>
      </w:r>
      <w:r>
        <w:rPr>
          <w:color w:val="231F20"/>
          <w:spacing w:val="-2"/>
          <w:sz w:val="22"/>
        </w:rPr>
        <w:t>төлөвлөхдөө</w:t>
      </w:r>
      <w:r>
        <w:rPr>
          <w:color w:val="231F20"/>
          <w:spacing w:val="-8"/>
          <w:sz w:val="22"/>
        </w:rPr>
        <w:t> </w:t>
      </w:r>
      <w:r>
        <w:rPr>
          <w:color w:val="231F20"/>
          <w:spacing w:val="-2"/>
          <w:sz w:val="22"/>
        </w:rPr>
        <w:t>хүүхэд</w:t>
      </w:r>
      <w:r>
        <w:rPr>
          <w:color w:val="231F20"/>
          <w:spacing w:val="-8"/>
          <w:sz w:val="22"/>
        </w:rPr>
        <w:t> </w:t>
      </w:r>
      <w:r>
        <w:rPr>
          <w:color w:val="231F20"/>
          <w:spacing w:val="-2"/>
          <w:sz w:val="22"/>
        </w:rPr>
        <w:t>бүрийн</w:t>
      </w:r>
      <w:r>
        <w:rPr>
          <w:color w:val="231F20"/>
          <w:spacing w:val="-8"/>
          <w:sz w:val="22"/>
        </w:rPr>
        <w:t> </w:t>
      </w:r>
      <w:r>
        <w:rPr>
          <w:color w:val="231F20"/>
          <w:spacing w:val="-2"/>
          <w:sz w:val="22"/>
        </w:rPr>
        <w:t>хөгжлийг</w:t>
      </w:r>
      <w:r>
        <w:rPr>
          <w:color w:val="231F20"/>
          <w:spacing w:val="-8"/>
          <w:sz w:val="22"/>
        </w:rPr>
        <w:t> </w:t>
      </w:r>
      <w:r>
        <w:rPr>
          <w:color w:val="231F20"/>
          <w:spacing w:val="-2"/>
          <w:sz w:val="22"/>
        </w:rPr>
        <w:t>дэмжиж</w:t>
      </w:r>
      <w:r>
        <w:rPr>
          <w:color w:val="231F20"/>
          <w:spacing w:val="-8"/>
          <w:sz w:val="22"/>
        </w:rPr>
        <w:t> </w:t>
      </w:r>
      <w:r>
        <w:rPr>
          <w:color w:val="231F20"/>
          <w:spacing w:val="-2"/>
          <w:sz w:val="22"/>
        </w:rPr>
        <w:t>үйлийг</w:t>
      </w:r>
      <w:r>
        <w:rPr>
          <w:color w:val="231F20"/>
          <w:spacing w:val="-8"/>
          <w:sz w:val="22"/>
        </w:rPr>
        <w:t> </w:t>
      </w:r>
      <w:r>
        <w:rPr>
          <w:color w:val="231F20"/>
          <w:spacing w:val="-2"/>
          <w:sz w:val="22"/>
        </w:rPr>
        <w:t>хийж, хэрэгжүүлнэ.</w:t>
      </w:r>
    </w:p>
    <w:p>
      <w:pPr>
        <w:pStyle w:val="BodyText"/>
        <w:spacing w:before="125"/>
      </w:pPr>
    </w:p>
    <w:p>
      <w:pPr>
        <w:spacing w:before="0"/>
        <w:ind w:left="1360" w:right="0" w:firstLine="0"/>
        <w:jc w:val="left"/>
        <w:rPr>
          <w:rFonts w:ascii="Arial" w:hAnsi="Arial"/>
          <w:i/>
          <w:sz w:val="22"/>
        </w:rPr>
      </w:pPr>
      <w:r>
        <w:rPr>
          <w:rFonts w:ascii="Arial" w:hAnsi="Arial"/>
          <w:i/>
          <w:color w:val="231F20"/>
          <w:sz w:val="22"/>
        </w:rPr>
        <w:t>Сургалтын</w:t>
      </w:r>
      <w:r>
        <w:rPr>
          <w:rFonts w:ascii="Arial" w:hAnsi="Arial"/>
          <w:i/>
          <w:color w:val="231F20"/>
          <w:spacing w:val="-15"/>
          <w:sz w:val="22"/>
        </w:rPr>
        <w:t> </w:t>
      </w:r>
      <w:r>
        <w:rPr>
          <w:rFonts w:ascii="Arial" w:hAnsi="Arial"/>
          <w:i/>
          <w:color w:val="231F20"/>
          <w:sz w:val="22"/>
        </w:rPr>
        <w:t>орчин</w:t>
      </w:r>
      <w:r>
        <w:rPr>
          <w:rFonts w:ascii="Arial" w:hAnsi="Arial"/>
          <w:i/>
          <w:color w:val="231F20"/>
          <w:spacing w:val="-14"/>
          <w:sz w:val="22"/>
        </w:rPr>
        <w:t> </w:t>
      </w:r>
      <w:r>
        <w:rPr>
          <w:rFonts w:ascii="Arial" w:hAnsi="Arial"/>
          <w:i/>
          <w:color w:val="231F20"/>
          <w:spacing w:val="-2"/>
          <w:sz w:val="22"/>
        </w:rPr>
        <w:t>бүрдүүлэх</w:t>
      </w:r>
    </w:p>
    <w:p>
      <w:pPr>
        <w:pStyle w:val="ListParagraph"/>
        <w:numPr>
          <w:ilvl w:val="1"/>
          <w:numId w:val="3"/>
        </w:numPr>
        <w:tabs>
          <w:tab w:pos="2494" w:val="left" w:leader="none"/>
        </w:tabs>
        <w:spacing w:line="254" w:lineRule="auto" w:before="15" w:after="0"/>
        <w:ind w:left="2494" w:right="1018" w:hanging="284"/>
        <w:jc w:val="both"/>
        <w:rPr>
          <w:sz w:val="22"/>
        </w:rPr>
      </w:pPr>
      <w:r>
        <w:rPr>
          <w:color w:val="231F20"/>
          <w:sz w:val="22"/>
        </w:rPr>
        <w:t>Бүлгийн өрөөний зохион байгуулалтыг сонголт хийх боломжтой, хүүхэд бүрийн оролцоог хангасан, уян хатан, эерэг таатай байхаар бүрдүүлнэ.</w:t>
      </w:r>
    </w:p>
    <w:p>
      <w:pPr>
        <w:pStyle w:val="ListParagraph"/>
        <w:numPr>
          <w:ilvl w:val="1"/>
          <w:numId w:val="3"/>
        </w:numPr>
        <w:tabs>
          <w:tab w:pos="2494" w:val="left" w:leader="none"/>
        </w:tabs>
        <w:spacing w:line="254" w:lineRule="auto" w:before="0" w:after="0"/>
        <w:ind w:left="2494" w:right="1017" w:hanging="284"/>
        <w:jc w:val="both"/>
        <w:rPr>
          <w:sz w:val="22"/>
        </w:rPr>
      </w:pPr>
      <w:r>
        <w:rPr>
          <w:color w:val="231F20"/>
          <w:sz w:val="22"/>
        </w:rPr>
        <w:t>Сургалтын төвийг тухайн агуулга, арга зүйд тулгуурлан өөрчлөх, сонголт хийх, хувилбартай байхаар төлөвлөж зохион байгуулна.</w:t>
      </w:r>
    </w:p>
    <w:p>
      <w:pPr>
        <w:pStyle w:val="ListParagraph"/>
        <w:numPr>
          <w:ilvl w:val="1"/>
          <w:numId w:val="3"/>
        </w:numPr>
        <w:tabs>
          <w:tab w:pos="2494" w:val="left" w:leader="none"/>
        </w:tabs>
        <w:spacing w:line="254" w:lineRule="auto" w:before="0" w:after="0"/>
        <w:ind w:left="2494" w:right="1018" w:hanging="284"/>
        <w:jc w:val="both"/>
        <w:rPr>
          <w:sz w:val="22"/>
        </w:rPr>
      </w:pPr>
      <w:r>
        <w:rPr>
          <w:color w:val="231F20"/>
          <w:sz w:val="22"/>
        </w:rPr>
        <w:t>Сургалтын үйл ажиллагааны явцад хүүхэд ганцаараа болон хэсгээр ажиллах орчин бүрдүүлж, тухайн хүүхдийн хувийн онцлогоос шалтгаалж ганцаарчилсан, хэсэгчилсэн, нийтээр зохион байгуулна.</w:t>
      </w:r>
    </w:p>
    <w:p>
      <w:pPr>
        <w:pStyle w:val="ListParagraph"/>
        <w:numPr>
          <w:ilvl w:val="1"/>
          <w:numId w:val="3"/>
        </w:numPr>
        <w:tabs>
          <w:tab w:pos="2494" w:val="left" w:leader="none"/>
        </w:tabs>
        <w:spacing w:line="254" w:lineRule="auto" w:before="0" w:after="0"/>
        <w:ind w:left="2494" w:right="1018" w:hanging="284"/>
        <w:jc w:val="both"/>
        <w:rPr>
          <w:sz w:val="22"/>
        </w:rPr>
      </w:pPr>
      <w:r>
        <w:rPr>
          <w:color w:val="231F20"/>
          <w:sz w:val="22"/>
        </w:rPr>
        <w:t>Цэцэрлэгийн сургалт, үйл ажиллагааг танхимын, гэр бүлийн орчин дахь, цахим сургалт (теле хичээл) гэсэн хосолсон хэлбэрээр зохион байгуулна.</w:t>
      </w:r>
    </w:p>
    <w:p>
      <w:pPr>
        <w:pStyle w:val="BodyText"/>
        <w:spacing w:before="125"/>
      </w:pPr>
    </w:p>
    <w:p>
      <w:pPr>
        <w:spacing w:before="0"/>
        <w:ind w:left="1360" w:right="0" w:firstLine="0"/>
        <w:jc w:val="left"/>
        <w:rPr>
          <w:rFonts w:ascii="Arial" w:hAnsi="Arial"/>
          <w:i/>
          <w:sz w:val="22"/>
        </w:rPr>
      </w:pPr>
      <w:r>
        <w:rPr>
          <w:rFonts w:ascii="Arial" w:hAnsi="Arial"/>
          <w:i/>
          <w:color w:val="231F20"/>
          <w:sz w:val="22"/>
        </w:rPr>
        <w:t>Эцэг</w:t>
      </w:r>
      <w:r>
        <w:rPr>
          <w:rFonts w:ascii="Arial" w:hAnsi="Arial"/>
          <w:i/>
          <w:color w:val="231F20"/>
          <w:spacing w:val="-10"/>
          <w:sz w:val="22"/>
        </w:rPr>
        <w:t> </w:t>
      </w:r>
      <w:r>
        <w:rPr>
          <w:rFonts w:ascii="Arial" w:hAnsi="Arial"/>
          <w:i/>
          <w:color w:val="231F20"/>
          <w:sz w:val="22"/>
        </w:rPr>
        <w:t>эх,</w:t>
      </w:r>
      <w:r>
        <w:rPr>
          <w:rFonts w:ascii="Arial" w:hAnsi="Arial"/>
          <w:i/>
          <w:color w:val="231F20"/>
          <w:spacing w:val="-7"/>
          <w:sz w:val="22"/>
        </w:rPr>
        <w:t> </w:t>
      </w:r>
      <w:r>
        <w:rPr>
          <w:rFonts w:ascii="Arial" w:hAnsi="Arial"/>
          <w:i/>
          <w:color w:val="231F20"/>
          <w:sz w:val="22"/>
        </w:rPr>
        <w:t>асран</w:t>
      </w:r>
      <w:r>
        <w:rPr>
          <w:rFonts w:ascii="Arial" w:hAnsi="Arial"/>
          <w:i/>
          <w:color w:val="231F20"/>
          <w:spacing w:val="-8"/>
          <w:sz w:val="22"/>
        </w:rPr>
        <w:t> </w:t>
      </w:r>
      <w:r>
        <w:rPr>
          <w:rFonts w:ascii="Arial" w:hAnsi="Arial"/>
          <w:i/>
          <w:color w:val="231F20"/>
          <w:sz w:val="22"/>
        </w:rPr>
        <w:t>хамгаалагчийн</w:t>
      </w:r>
      <w:r>
        <w:rPr>
          <w:rFonts w:ascii="Arial" w:hAnsi="Arial"/>
          <w:i/>
          <w:color w:val="231F20"/>
          <w:spacing w:val="-9"/>
          <w:sz w:val="22"/>
        </w:rPr>
        <w:t> </w:t>
      </w:r>
      <w:r>
        <w:rPr>
          <w:rFonts w:ascii="Arial" w:hAnsi="Arial"/>
          <w:i/>
          <w:color w:val="231F20"/>
          <w:sz w:val="22"/>
        </w:rPr>
        <w:t>үүрэг</w:t>
      </w:r>
      <w:r>
        <w:rPr>
          <w:rFonts w:ascii="Arial" w:hAnsi="Arial"/>
          <w:i/>
          <w:color w:val="231F20"/>
          <w:spacing w:val="-7"/>
          <w:sz w:val="22"/>
        </w:rPr>
        <w:t> </w:t>
      </w:r>
      <w:r>
        <w:rPr>
          <w:rFonts w:ascii="Arial" w:hAnsi="Arial"/>
          <w:i/>
          <w:color w:val="231F20"/>
          <w:sz w:val="22"/>
        </w:rPr>
        <w:t>оролцоо,</w:t>
      </w:r>
      <w:r>
        <w:rPr>
          <w:rFonts w:ascii="Arial" w:hAnsi="Arial"/>
          <w:i/>
          <w:color w:val="231F20"/>
          <w:spacing w:val="-7"/>
          <w:sz w:val="22"/>
        </w:rPr>
        <w:t> </w:t>
      </w:r>
      <w:r>
        <w:rPr>
          <w:rFonts w:ascii="Arial" w:hAnsi="Arial"/>
          <w:i/>
          <w:color w:val="231F20"/>
          <w:sz w:val="22"/>
        </w:rPr>
        <w:t>хамтын</w:t>
      </w:r>
      <w:r>
        <w:rPr>
          <w:rFonts w:ascii="Arial" w:hAnsi="Arial"/>
          <w:i/>
          <w:color w:val="231F20"/>
          <w:spacing w:val="-8"/>
          <w:sz w:val="22"/>
        </w:rPr>
        <w:t> </w:t>
      </w:r>
      <w:r>
        <w:rPr>
          <w:rFonts w:ascii="Arial" w:hAnsi="Arial"/>
          <w:i/>
          <w:color w:val="231F20"/>
          <w:spacing w:val="-2"/>
          <w:sz w:val="22"/>
        </w:rPr>
        <w:t>ажиллагаа</w:t>
      </w:r>
    </w:p>
    <w:p>
      <w:pPr>
        <w:pStyle w:val="BodyText"/>
        <w:spacing w:before="71"/>
        <w:ind w:left="1360"/>
      </w:pPr>
      <w:r>
        <w:rPr>
          <w:color w:val="231F20"/>
        </w:rPr>
        <w:t>Сургалтын</w:t>
      </w:r>
      <w:r>
        <w:rPr>
          <w:color w:val="231F20"/>
          <w:spacing w:val="-13"/>
        </w:rPr>
        <w:t> </w:t>
      </w:r>
      <w:r>
        <w:rPr>
          <w:color w:val="231F20"/>
        </w:rPr>
        <w:t>хөтөлбөрийг</w:t>
      </w:r>
      <w:r>
        <w:rPr>
          <w:color w:val="231F20"/>
          <w:spacing w:val="-12"/>
        </w:rPr>
        <w:t> </w:t>
      </w:r>
      <w:r>
        <w:rPr>
          <w:color w:val="231F20"/>
          <w:spacing w:val="-2"/>
        </w:rPr>
        <w:t>хэрэгжүүлэхэд:</w:t>
      </w:r>
    </w:p>
    <w:p>
      <w:pPr>
        <w:pStyle w:val="ListParagraph"/>
        <w:numPr>
          <w:ilvl w:val="1"/>
          <w:numId w:val="3"/>
        </w:numPr>
        <w:tabs>
          <w:tab w:pos="2494" w:val="left" w:leader="none"/>
        </w:tabs>
        <w:spacing w:line="240" w:lineRule="auto" w:before="15" w:after="0"/>
        <w:ind w:left="2494" w:right="0" w:hanging="283"/>
        <w:jc w:val="left"/>
        <w:rPr>
          <w:sz w:val="22"/>
        </w:rPr>
      </w:pPr>
      <w:r>
        <w:rPr>
          <w:color w:val="231F20"/>
          <w:sz w:val="22"/>
        </w:rPr>
        <w:t>Багш</w:t>
      </w:r>
      <w:r>
        <w:rPr>
          <w:color w:val="231F20"/>
          <w:spacing w:val="46"/>
          <w:sz w:val="22"/>
        </w:rPr>
        <w:t> </w:t>
      </w:r>
      <w:r>
        <w:rPr>
          <w:color w:val="231F20"/>
          <w:sz w:val="22"/>
        </w:rPr>
        <w:t>гэр</w:t>
      </w:r>
      <w:r>
        <w:rPr>
          <w:color w:val="231F20"/>
          <w:spacing w:val="-6"/>
          <w:sz w:val="22"/>
        </w:rPr>
        <w:t> </w:t>
      </w:r>
      <w:r>
        <w:rPr>
          <w:color w:val="231F20"/>
          <w:sz w:val="22"/>
        </w:rPr>
        <w:t>бүл,</w:t>
      </w:r>
      <w:r>
        <w:rPr>
          <w:color w:val="231F20"/>
          <w:spacing w:val="-7"/>
          <w:sz w:val="22"/>
        </w:rPr>
        <w:t> </w:t>
      </w:r>
      <w:r>
        <w:rPr>
          <w:color w:val="231F20"/>
          <w:sz w:val="22"/>
        </w:rPr>
        <w:t>эцэг</w:t>
      </w:r>
      <w:r>
        <w:rPr>
          <w:color w:val="231F20"/>
          <w:spacing w:val="-6"/>
          <w:sz w:val="22"/>
        </w:rPr>
        <w:t> </w:t>
      </w:r>
      <w:r>
        <w:rPr>
          <w:color w:val="231F20"/>
          <w:sz w:val="22"/>
        </w:rPr>
        <w:t>эх,</w:t>
      </w:r>
      <w:r>
        <w:rPr>
          <w:color w:val="231F20"/>
          <w:spacing w:val="-6"/>
          <w:sz w:val="22"/>
        </w:rPr>
        <w:t> </w:t>
      </w:r>
      <w:r>
        <w:rPr>
          <w:color w:val="231F20"/>
          <w:sz w:val="22"/>
        </w:rPr>
        <w:t>асран</w:t>
      </w:r>
      <w:r>
        <w:rPr>
          <w:color w:val="231F20"/>
          <w:spacing w:val="-6"/>
          <w:sz w:val="22"/>
        </w:rPr>
        <w:t> </w:t>
      </w:r>
      <w:r>
        <w:rPr>
          <w:color w:val="231F20"/>
          <w:sz w:val="22"/>
        </w:rPr>
        <w:t>хамгаалагчидтай</w:t>
      </w:r>
      <w:r>
        <w:rPr>
          <w:color w:val="231F20"/>
          <w:spacing w:val="-7"/>
          <w:sz w:val="22"/>
        </w:rPr>
        <w:t> </w:t>
      </w:r>
      <w:r>
        <w:rPr>
          <w:color w:val="231F20"/>
          <w:sz w:val="22"/>
        </w:rPr>
        <w:t>хамтран</w:t>
      </w:r>
      <w:r>
        <w:rPr>
          <w:color w:val="231F20"/>
          <w:spacing w:val="-6"/>
          <w:sz w:val="22"/>
        </w:rPr>
        <w:t> </w:t>
      </w:r>
      <w:r>
        <w:rPr>
          <w:color w:val="231F20"/>
          <w:spacing w:val="-2"/>
          <w:sz w:val="22"/>
        </w:rPr>
        <w:t>ажиллана.</w:t>
      </w:r>
    </w:p>
    <w:p>
      <w:pPr>
        <w:pStyle w:val="ListParagraph"/>
        <w:numPr>
          <w:ilvl w:val="1"/>
          <w:numId w:val="3"/>
        </w:numPr>
        <w:tabs>
          <w:tab w:pos="2494" w:val="left" w:leader="none"/>
        </w:tabs>
        <w:spacing w:line="254" w:lineRule="auto" w:before="15" w:after="0"/>
        <w:ind w:left="2494" w:right="1018" w:hanging="284"/>
        <w:jc w:val="left"/>
        <w:rPr>
          <w:sz w:val="22"/>
        </w:rPr>
      </w:pPr>
      <w:r>
        <w:rPr>
          <w:color w:val="231F20"/>
          <w:sz w:val="22"/>
        </w:rPr>
        <w:t>Цэцэрлэгийн</w:t>
      </w:r>
      <w:r>
        <w:rPr>
          <w:color w:val="231F20"/>
          <w:spacing w:val="36"/>
          <w:sz w:val="22"/>
        </w:rPr>
        <w:t> </w:t>
      </w:r>
      <w:r>
        <w:rPr>
          <w:color w:val="231F20"/>
          <w:sz w:val="22"/>
        </w:rPr>
        <w:t>удирдлага,</w:t>
      </w:r>
      <w:r>
        <w:rPr>
          <w:color w:val="231F20"/>
          <w:spacing w:val="36"/>
          <w:sz w:val="22"/>
        </w:rPr>
        <w:t> </w:t>
      </w:r>
      <w:r>
        <w:rPr>
          <w:color w:val="231F20"/>
          <w:sz w:val="22"/>
        </w:rPr>
        <w:t>багш,</w:t>
      </w:r>
      <w:r>
        <w:rPr>
          <w:color w:val="231F20"/>
          <w:spacing w:val="36"/>
          <w:sz w:val="22"/>
        </w:rPr>
        <w:t> </w:t>
      </w:r>
      <w:r>
        <w:rPr>
          <w:color w:val="231F20"/>
          <w:sz w:val="22"/>
        </w:rPr>
        <w:t>эцэг</w:t>
      </w:r>
      <w:r>
        <w:rPr>
          <w:color w:val="231F20"/>
          <w:spacing w:val="36"/>
          <w:sz w:val="22"/>
        </w:rPr>
        <w:t> </w:t>
      </w:r>
      <w:r>
        <w:rPr>
          <w:color w:val="231F20"/>
          <w:sz w:val="22"/>
        </w:rPr>
        <w:t>эх,</w:t>
      </w:r>
      <w:r>
        <w:rPr>
          <w:color w:val="231F20"/>
          <w:spacing w:val="36"/>
          <w:sz w:val="22"/>
        </w:rPr>
        <w:t> </w:t>
      </w:r>
      <w:r>
        <w:rPr>
          <w:color w:val="231F20"/>
          <w:sz w:val="22"/>
        </w:rPr>
        <w:t>асран</w:t>
      </w:r>
      <w:r>
        <w:rPr>
          <w:color w:val="231F20"/>
          <w:spacing w:val="36"/>
          <w:sz w:val="22"/>
        </w:rPr>
        <w:t> </w:t>
      </w:r>
      <w:r>
        <w:rPr>
          <w:color w:val="231F20"/>
          <w:sz w:val="22"/>
        </w:rPr>
        <w:t>хамгаалагчдад</w:t>
      </w:r>
      <w:r>
        <w:rPr>
          <w:color w:val="231F20"/>
          <w:spacing w:val="36"/>
          <w:sz w:val="22"/>
        </w:rPr>
        <w:t> </w:t>
      </w:r>
      <w:r>
        <w:rPr>
          <w:color w:val="231F20"/>
          <w:sz w:val="22"/>
        </w:rPr>
        <w:t>хүүхдийн</w:t>
      </w:r>
      <w:r>
        <w:rPr>
          <w:color w:val="231F20"/>
          <w:spacing w:val="36"/>
          <w:sz w:val="22"/>
        </w:rPr>
        <w:t> </w:t>
      </w:r>
      <w:r>
        <w:rPr>
          <w:color w:val="231F20"/>
          <w:sz w:val="22"/>
        </w:rPr>
        <w:t>хөгжил, төлөвшлийг дэмжихэд зөвлөн тусална.</w:t>
      </w:r>
    </w:p>
    <w:p>
      <w:pPr>
        <w:pStyle w:val="ListParagraph"/>
        <w:numPr>
          <w:ilvl w:val="1"/>
          <w:numId w:val="3"/>
        </w:numPr>
        <w:tabs>
          <w:tab w:pos="2494" w:val="left" w:leader="none"/>
        </w:tabs>
        <w:spacing w:line="240" w:lineRule="auto" w:before="0" w:after="0"/>
        <w:ind w:left="2494" w:right="0" w:hanging="283"/>
        <w:jc w:val="left"/>
        <w:rPr>
          <w:sz w:val="22"/>
        </w:rPr>
      </w:pPr>
      <w:r>
        <w:rPr>
          <w:color w:val="231F20"/>
          <w:sz w:val="22"/>
        </w:rPr>
        <w:t>Багш</w:t>
      </w:r>
      <w:r>
        <w:rPr>
          <w:color w:val="231F20"/>
          <w:spacing w:val="-7"/>
          <w:sz w:val="22"/>
        </w:rPr>
        <w:t> </w:t>
      </w:r>
      <w:r>
        <w:rPr>
          <w:color w:val="231F20"/>
          <w:sz w:val="22"/>
        </w:rPr>
        <w:t>өдөр</w:t>
      </w:r>
      <w:r>
        <w:rPr>
          <w:color w:val="231F20"/>
          <w:spacing w:val="-7"/>
          <w:sz w:val="22"/>
        </w:rPr>
        <w:t> </w:t>
      </w:r>
      <w:r>
        <w:rPr>
          <w:color w:val="231F20"/>
          <w:sz w:val="22"/>
        </w:rPr>
        <w:t>тутмын</w:t>
      </w:r>
      <w:r>
        <w:rPr>
          <w:color w:val="231F20"/>
          <w:spacing w:val="-7"/>
          <w:sz w:val="22"/>
        </w:rPr>
        <w:t> </w:t>
      </w:r>
      <w:r>
        <w:rPr>
          <w:color w:val="231F20"/>
          <w:sz w:val="22"/>
        </w:rPr>
        <w:t>үйл</w:t>
      </w:r>
      <w:r>
        <w:rPr>
          <w:color w:val="231F20"/>
          <w:spacing w:val="-7"/>
          <w:sz w:val="22"/>
        </w:rPr>
        <w:t> </w:t>
      </w:r>
      <w:r>
        <w:rPr>
          <w:color w:val="231F20"/>
          <w:sz w:val="22"/>
        </w:rPr>
        <w:t>ажиллагааг</w:t>
      </w:r>
      <w:r>
        <w:rPr>
          <w:color w:val="231F20"/>
          <w:spacing w:val="-7"/>
          <w:sz w:val="22"/>
        </w:rPr>
        <w:t> </w:t>
      </w:r>
      <w:r>
        <w:rPr>
          <w:color w:val="231F20"/>
          <w:sz w:val="22"/>
        </w:rPr>
        <w:t>эцэг</w:t>
      </w:r>
      <w:r>
        <w:rPr>
          <w:color w:val="231F20"/>
          <w:spacing w:val="-6"/>
          <w:sz w:val="22"/>
        </w:rPr>
        <w:t> </w:t>
      </w:r>
      <w:r>
        <w:rPr>
          <w:color w:val="231F20"/>
          <w:sz w:val="22"/>
        </w:rPr>
        <w:t>эх,</w:t>
      </w:r>
      <w:r>
        <w:rPr>
          <w:color w:val="231F20"/>
          <w:spacing w:val="-7"/>
          <w:sz w:val="22"/>
        </w:rPr>
        <w:t> </w:t>
      </w:r>
      <w:r>
        <w:rPr>
          <w:color w:val="231F20"/>
          <w:sz w:val="22"/>
        </w:rPr>
        <w:t>асран</w:t>
      </w:r>
      <w:r>
        <w:rPr>
          <w:color w:val="231F20"/>
          <w:spacing w:val="-7"/>
          <w:sz w:val="22"/>
        </w:rPr>
        <w:t> </w:t>
      </w:r>
      <w:r>
        <w:rPr>
          <w:color w:val="231F20"/>
          <w:sz w:val="22"/>
        </w:rPr>
        <w:t>хамгаалагчдад</w:t>
      </w:r>
      <w:r>
        <w:rPr>
          <w:color w:val="231F20"/>
          <w:spacing w:val="-7"/>
          <w:sz w:val="22"/>
        </w:rPr>
        <w:t> </w:t>
      </w:r>
      <w:r>
        <w:rPr>
          <w:color w:val="231F20"/>
          <w:sz w:val="22"/>
        </w:rPr>
        <w:t>мэдээлж,</w:t>
      </w:r>
      <w:r>
        <w:rPr>
          <w:color w:val="231F20"/>
          <w:spacing w:val="-7"/>
          <w:sz w:val="22"/>
        </w:rPr>
        <w:t> </w:t>
      </w:r>
      <w:r>
        <w:rPr>
          <w:color w:val="231F20"/>
          <w:spacing w:val="-2"/>
          <w:sz w:val="22"/>
        </w:rPr>
        <w:t>гэрийн</w:t>
      </w:r>
    </w:p>
    <w:p>
      <w:pPr>
        <w:pStyle w:val="ListParagraph"/>
        <w:spacing w:after="0" w:line="240" w:lineRule="auto"/>
        <w:jc w:val="left"/>
        <w:rPr>
          <w:sz w:val="22"/>
        </w:rPr>
        <w:sectPr>
          <w:pgSz w:w="11910" w:h="16840"/>
          <w:pgMar w:header="882" w:footer="1081" w:top="1280" w:bottom="1280" w:left="0" w:right="0"/>
        </w:sectPr>
      </w:pPr>
    </w:p>
    <w:p>
      <w:pPr>
        <w:pStyle w:val="BodyText"/>
        <w:spacing w:line="254" w:lineRule="auto" w:before="86"/>
        <w:ind w:left="2154" w:right="1359"/>
        <w:jc w:val="both"/>
      </w:pPr>
      <w:r>
        <w:rPr>
          <w:color w:val="231F20"/>
        </w:rPr>
        <w:t>болон бусад орчинд хүүхэдтэйгээ хамтрах, хүүхдээ дэмжих, сонирхолтой, урам зоригтой,</w:t>
      </w:r>
      <w:r>
        <w:rPr>
          <w:color w:val="231F20"/>
          <w:spacing w:val="-9"/>
        </w:rPr>
        <w:t> </w:t>
      </w:r>
      <w:r>
        <w:rPr>
          <w:color w:val="231F20"/>
        </w:rPr>
        <w:t>өөртөө</w:t>
      </w:r>
      <w:r>
        <w:rPr>
          <w:color w:val="231F20"/>
          <w:spacing w:val="-9"/>
        </w:rPr>
        <w:t> </w:t>
      </w:r>
      <w:r>
        <w:rPr>
          <w:color w:val="231F20"/>
        </w:rPr>
        <w:t>итгэлтэй</w:t>
      </w:r>
      <w:r>
        <w:rPr>
          <w:color w:val="231F20"/>
          <w:spacing w:val="-9"/>
        </w:rPr>
        <w:t> </w:t>
      </w:r>
      <w:r>
        <w:rPr>
          <w:color w:val="231F20"/>
        </w:rPr>
        <w:t>болох</w:t>
      </w:r>
      <w:r>
        <w:rPr>
          <w:color w:val="231F20"/>
          <w:spacing w:val="-9"/>
        </w:rPr>
        <w:t> </w:t>
      </w:r>
      <w:r>
        <w:rPr>
          <w:color w:val="231F20"/>
        </w:rPr>
        <w:t>боломжийг</w:t>
      </w:r>
      <w:r>
        <w:rPr>
          <w:color w:val="231F20"/>
          <w:spacing w:val="-9"/>
        </w:rPr>
        <w:t> </w:t>
      </w:r>
      <w:r>
        <w:rPr>
          <w:color w:val="231F20"/>
        </w:rPr>
        <w:t>бүрдүүлэхэд</w:t>
      </w:r>
      <w:r>
        <w:rPr>
          <w:color w:val="231F20"/>
          <w:spacing w:val="-9"/>
        </w:rPr>
        <w:t> </w:t>
      </w:r>
      <w:r>
        <w:rPr>
          <w:color w:val="231F20"/>
        </w:rPr>
        <w:t>зөвлөн</w:t>
      </w:r>
      <w:r>
        <w:rPr>
          <w:color w:val="231F20"/>
          <w:spacing w:val="-9"/>
        </w:rPr>
        <w:t> </w:t>
      </w:r>
      <w:r>
        <w:rPr>
          <w:color w:val="231F20"/>
        </w:rPr>
        <w:t>тусалж,</w:t>
      </w:r>
      <w:r>
        <w:rPr>
          <w:color w:val="231F20"/>
          <w:spacing w:val="-9"/>
        </w:rPr>
        <w:t> </w:t>
      </w:r>
      <w:r>
        <w:rPr>
          <w:color w:val="231F20"/>
        </w:rPr>
        <w:t>хамтран </w:t>
      </w:r>
      <w:r>
        <w:rPr>
          <w:color w:val="231F20"/>
          <w:spacing w:val="-2"/>
        </w:rPr>
        <w:t>ажиллана.</w:t>
      </w:r>
    </w:p>
    <w:p>
      <w:pPr>
        <w:pStyle w:val="ListParagraph"/>
        <w:numPr>
          <w:ilvl w:val="0"/>
          <w:numId w:val="3"/>
        </w:numPr>
        <w:tabs>
          <w:tab w:pos="2154" w:val="left" w:leader="none"/>
        </w:tabs>
        <w:spacing w:line="254" w:lineRule="auto" w:before="0" w:after="0"/>
        <w:ind w:left="2154" w:right="1358" w:hanging="284"/>
        <w:jc w:val="both"/>
        <w:rPr>
          <w:sz w:val="22"/>
        </w:rPr>
      </w:pPr>
      <w:r>
        <w:rPr>
          <w:color w:val="231F20"/>
          <w:sz w:val="22"/>
        </w:rPr>
        <w:t>Багш нар эцэг эх, асран хамгаалагчид зөвлөн туслахдаа сургалтын хөтөлбөрийн </w:t>
      </w:r>
      <w:r>
        <w:rPr>
          <w:color w:val="231F20"/>
          <w:spacing w:val="-8"/>
          <w:sz w:val="22"/>
        </w:rPr>
        <w:t>суралцахуйн</w:t>
      </w:r>
      <w:r>
        <w:rPr>
          <w:color w:val="231F20"/>
          <w:spacing w:val="-1"/>
          <w:sz w:val="22"/>
        </w:rPr>
        <w:t> </w:t>
      </w:r>
      <w:r>
        <w:rPr>
          <w:color w:val="231F20"/>
          <w:spacing w:val="-8"/>
          <w:sz w:val="22"/>
        </w:rPr>
        <w:t>үр</w:t>
      </w:r>
      <w:r>
        <w:rPr>
          <w:color w:val="231F20"/>
          <w:spacing w:val="-1"/>
          <w:sz w:val="22"/>
        </w:rPr>
        <w:t> </w:t>
      </w:r>
      <w:r>
        <w:rPr>
          <w:color w:val="231F20"/>
          <w:spacing w:val="-8"/>
          <w:sz w:val="22"/>
        </w:rPr>
        <w:t>дүн,</w:t>
      </w:r>
      <w:r>
        <w:rPr>
          <w:color w:val="231F20"/>
          <w:spacing w:val="-1"/>
          <w:sz w:val="22"/>
        </w:rPr>
        <w:t> </w:t>
      </w:r>
      <w:r>
        <w:rPr>
          <w:color w:val="231F20"/>
          <w:spacing w:val="-8"/>
          <w:sz w:val="22"/>
        </w:rPr>
        <w:t>үйл</w:t>
      </w:r>
      <w:r>
        <w:rPr>
          <w:color w:val="231F20"/>
          <w:spacing w:val="-1"/>
          <w:sz w:val="22"/>
        </w:rPr>
        <w:t> </w:t>
      </w:r>
      <w:r>
        <w:rPr>
          <w:color w:val="231F20"/>
          <w:spacing w:val="-8"/>
          <w:sz w:val="22"/>
        </w:rPr>
        <w:t>ажиллагааны</w:t>
      </w:r>
      <w:r>
        <w:rPr>
          <w:color w:val="231F20"/>
          <w:spacing w:val="-1"/>
          <w:sz w:val="22"/>
        </w:rPr>
        <w:t> </w:t>
      </w:r>
      <w:r>
        <w:rPr>
          <w:color w:val="231F20"/>
          <w:spacing w:val="-8"/>
          <w:sz w:val="22"/>
        </w:rPr>
        <w:t>“Эцэг</w:t>
      </w:r>
      <w:r>
        <w:rPr>
          <w:color w:val="231F20"/>
          <w:spacing w:val="-1"/>
          <w:sz w:val="22"/>
        </w:rPr>
        <w:t> </w:t>
      </w:r>
      <w:r>
        <w:rPr>
          <w:color w:val="231F20"/>
          <w:spacing w:val="-8"/>
          <w:sz w:val="22"/>
        </w:rPr>
        <w:t>эх,</w:t>
      </w:r>
      <w:r>
        <w:rPr>
          <w:color w:val="231F20"/>
          <w:spacing w:val="-1"/>
          <w:sz w:val="22"/>
        </w:rPr>
        <w:t> </w:t>
      </w:r>
      <w:r>
        <w:rPr>
          <w:color w:val="231F20"/>
          <w:spacing w:val="-8"/>
          <w:sz w:val="22"/>
        </w:rPr>
        <w:t>асран</w:t>
      </w:r>
      <w:r>
        <w:rPr>
          <w:color w:val="231F20"/>
          <w:spacing w:val="-1"/>
          <w:sz w:val="22"/>
        </w:rPr>
        <w:t> </w:t>
      </w:r>
      <w:r>
        <w:rPr>
          <w:color w:val="231F20"/>
          <w:spacing w:val="-8"/>
          <w:sz w:val="22"/>
        </w:rPr>
        <w:t>хамгаалагчийн</w:t>
      </w:r>
      <w:r>
        <w:rPr>
          <w:color w:val="231F20"/>
          <w:spacing w:val="-1"/>
          <w:sz w:val="22"/>
        </w:rPr>
        <w:t> </w:t>
      </w:r>
      <w:r>
        <w:rPr>
          <w:color w:val="231F20"/>
          <w:spacing w:val="-8"/>
          <w:sz w:val="22"/>
        </w:rPr>
        <w:t>дэмжлэг”</w:t>
      </w:r>
      <w:r>
        <w:rPr>
          <w:color w:val="231F20"/>
          <w:spacing w:val="-1"/>
          <w:sz w:val="22"/>
        </w:rPr>
        <w:t> </w:t>
      </w:r>
      <w:r>
        <w:rPr>
          <w:color w:val="231F20"/>
          <w:spacing w:val="-8"/>
          <w:sz w:val="22"/>
        </w:rPr>
        <w:t>хэсгийг </w:t>
      </w:r>
      <w:r>
        <w:rPr>
          <w:color w:val="231F20"/>
          <w:sz w:val="22"/>
        </w:rPr>
        <w:t>чиглэл болгоно.</w:t>
      </w:r>
    </w:p>
    <w:p>
      <w:pPr>
        <w:pStyle w:val="BodyText"/>
        <w:spacing w:before="125"/>
      </w:pPr>
    </w:p>
    <w:p>
      <w:pPr>
        <w:pStyle w:val="Heading3"/>
        <w:ind w:left="1020"/>
        <w:jc w:val="both"/>
      </w:pPr>
      <w:r>
        <w:rPr>
          <w:color w:val="231F20"/>
        </w:rPr>
        <w:t>Сургалтын</w:t>
      </w:r>
      <w:r>
        <w:rPr>
          <w:color w:val="231F20"/>
          <w:spacing w:val="-1"/>
        </w:rPr>
        <w:t> </w:t>
      </w:r>
      <w:r>
        <w:rPr>
          <w:color w:val="231F20"/>
        </w:rPr>
        <w:t>чиглэлийн </w:t>
      </w:r>
      <w:r>
        <w:rPr>
          <w:color w:val="231F20"/>
          <w:spacing w:val="-2"/>
        </w:rPr>
        <w:t>хөтөлбөр</w:t>
      </w:r>
    </w:p>
    <w:p>
      <w:pPr>
        <w:pStyle w:val="BodyText"/>
        <w:spacing w:line="254" w:lineRule="auto" w:before="71"/>
        <w:ind w:left="1020" w:right="1359"/>
        <w:jc w:val="both"/>
      </w:pPr>
      <w:r>
        <w:rPr>
          <w:color w:val="231F20"/>
          <w:spacing w:val="-2"/>
        </w:rPr>
        <w:t>Сургуулийн</w:t>
      </w:r>
      <w:r>
        <w:rPr>
          <w:color w:val="231F20"/>
          <w:spacing w:val="-10"/>
        </w:rPr>
        <w:t> </w:t>
      </w:r>
      <w:r>
        <w:rPr>
          <w:color w:val="231F20"/>
          <w:spacing w:val="-2"/>
        </w:rPr>
        <w:t>өмнөх</w:t>
      </w:r>
      <w:r>
        <w:rPr>
          <w:color w:val="231F20"/>
          <w:spacing w:val="-10"/>
        </w:rPr>
        <w:t> </w:t>
      </w:r>
      <w:r>
        <w:rPr>
          <w:color w:val="231F20"/>
          <w:spacing w:val="-2"/>
        </w:rPr>
        <w:t>боловсролын</w:t>
      </w:r>
      <w:r>
        <w:rPr>
          <w:color w:val="231F20"/>
          <w:spacing w:val="-10"/>
        </w:rPr>
        <w:t> </w:t>
      </w:r>
      <w:r>
        <w:rPr>
          <w:color w:val="231F20"/>
          <w:spacing w:val="-2"/>
        </w:rPr>
        <w:t>сургалтын</w:t>
      </w:r>
      <w:r>
        <w:rPr>
          <w:color w:val="231F20"/>
          <w:spacing w:val="-10"/>
        </w:rPr>
        <w:t> </w:t>
      </w:r>
      <w:r>
        <w:rPr>
          <w:color w:val="231F20"/>
          <w:spacing w:val="-2"/>
        </w:rPr>
        <w:t>хөтөлбөрийг</w:t>
      </w:r>
      <w:r>
        <w:rPr>
          <w:color w:val="231F20"/>
          <w:spacing w:val="-10"/>
        </w:rPr>
        <w:t> </w:t>
      </w:r>
      <w:r>
        <w:rPr>
          <w:color w:val="231F20"/>
          <w:spacing w:val="-2"/>
        </w:rPr>
        <w:t>үзэл</w:t>
      </w:r>
      <w:r>
        <w:rPr>
          <w:color w:val="231F20"/>
          <w:spacing w:val="-10"/>
        </w:rPr>
        <w:t> </w:t>
      </w:r>
      <w:r>
        <w:rPr>
          <w:color w:val="231F20"/>
          <w:spacing w:val="-2"/>
        </w:rPr>
        <w:t>баримтлалд</w:t>
      </w:r>
      <w:r>
        <w:rPr>
          <w:color w:val="231F20"/>
          <w:spacing w:val="-10"/>
        </w:rPr>
        <w:t> </w:t>
      </w:r>
      <w:r>
        <w:rPr>
          <w:color w:val="231F20"/>
          <w:spacing w:val="-2"/>
        </w:rPr>
        <w:t>заасан</w:t>
      </w:r>
      <w:r>
        <w:rPr>
          <w:color w:val="231F20"/>
          <w:spacing w:val="-10"/>
        </w:rPr>
        <w:t> </w:t>
      </w:r>
      <w:r>
        <w:rPr>
          <w:color w:val="231F20"/>
          <w:spacing w:val="-2"/>
        </w:rPr>
        <w:t>суралцахуйн </w:t>
      </w:r>
      <w:r>
        <w:rPr>
          <w:color w:val="231F20"/>
        </w:rPr>
        <w:t>хүрээнд үндэслэн Нийгэм-сэтгэл хөдлөл, Хөдөлгөөн, эрүүл мэнд, Хэл яриа, Математик, </w:t>
      </w:r>
      <w:r>
        <w:rPr>
          <w:color w:val="231F20"/>
          <w:spacing w:val="-2"/>
        </w:rPr>
        <w:t>Байгаль,</w:t>
      </w:r>
      <w:r>
        <w:rPr>
          <w:color w:val="231F20"/>
          <w:spacing w:val="-13"/>
        </w:rPr>
        <w:t> </w:t>
      </w:r>
      <w:r>
        <w:rPr>
          <w:color w:val="231F20"/>
          <w:spacing w:val="-2"/>
        </w:rPr>
        <w:t>нийгмийн</w:t>
      </w:r>
      <w:r>
        <w:rPr>
          <w:color w:val="231F20"/>
          <w:spacing w:val="-13"/>
        </w:rPr>
        <w:t> </w:t>
      </w:r>
      <w:r>
        <w:rPr>
          <w:color w:val="231F20"/>
          <w:spacing w:val="-2"/>
        </w:rPr>
        <w:t>орчин,</w:t>
      </w:r>
      <w:r>
        <w:rPr>
          <w:color w:val="231F20"/>
          <w:spacing w:val="-12"/>
        </w:rPr>
        <w:t> </w:t>
      </w:r>
      <w:r>
        <w:rPr>
          <w:color w:val="231F20"/>
          <w:spacing w:val="-2"/>
        </w:rPr>
        <w:t>Зураг,</w:t>
      </w:r>
      <w:r>
        <w:rPr>
          <w:color w:val="231F20"/>
          <w:spacing w:val="-13"/>
        </w:rPr>
        <w:t> </w:t>
      </w:r>
      <w:r>
        <w:rPr>
          <w:color w:val="231F20"/>
          <w:spacing w:val="-2"/>
        </w:rPr>
        <w:t>урлал,</w:t>
      </w:r>
      <w:r>
        <w:rPr>
          <w:color w:val="231F20"/>
          <w:spacing w:val="-13"/>
        </w:rPr>
        <w:t> </w:t>
      </w:r>
      <w:r>
        <w:rPr>
          <w:color w:val="231F20"/>
          <w:spacing w:val="-2"/>
        </w:rPr>
        <w:t>Хөгжмийн</w:t>
      </w:r>
      <w:r>
        <w:rPr>
          <w:color w:val="231F20"/>
          <w:spacing w:val="-12"/>
        </w:rPr>
        <w:t> </w:t>
      </w:r>
      <w:r>
        <w:rPr>
          <w:color w:val="231F20"/>
          <w:spacing w:val="-2"/>
        </w:rPr>
        <w:t>сургалтын</w:t>
      </w:r>
      <w:r>
        <w:rPr>
          <w:color w:val="231F20"/>
          <w:spacing w:val="-13"/>
        </w:rPr>
        <w:t> </w:t>
      </w:r>
      <w:r>
        <w:rPr>
          <w:color w:val="231F20"/>
          <w:spacing w:val="-2"/>
        </w:rPr>
        <w:t>долоон</w:t>
      </w:r>
      <w:r>
        <w:rPr>
          <w:color w:val="231F20"/>
          <w:spacing w:val="-12"/>
        </w:rPr>
        <w:t> </w:t>
      </w:r>
      <w:r>
        <w:rPr>
          <w:color w:val="231F20"/>
          <w:spacing w:val="-2"/>
        </w:rPr>
        <w:t>чиглэлээр</w:t>
      </w:r>
      <w:r>
        <w:rPr>
          <w:color w:val="231F20"/>
          <w:spacing w:val="-13"/>
        </w:rPr>
        <w:t> </w:t>
      </w:r>
      <w:r>
        <w:rPr>
          <w:color w:val="231F20"/>
          <w:spacing w:val="-2"/>
        </w:rPr>
        <w:t>боловсруулсан </w:t>
      </w:r>
      <w:r>
        <w:rPr>
          <w:color w:val="231F20"/>
        </w:rPr>
        <w:t>бөгөөд нэгдмэл арга зүйгээр хэрэгжүүлнэ.</w:t>
      </w:r>
    </w:p>
    <w:p>
      <w:pPr>
        <w:pStyle w:val="BodyText"/>
        <w:spacing w:before="57"/>
        <w:ind w:left="1020"/>
        <w:jc w:val="both"/>
      </w:pPr>
      <w:r>
        <w:rPr>
          <w:color w:val="231F20"/>
        </w:rPr>
        <w:t>Эдгээр</w:t>
      </w:r>
      <w:r>
        <w:rPr>
          <w:color w:val="231F20"/>
          <w:spacing w:val="-7"/>
        </w:rPr>
        <w:t> </w:t>
      </w:r>
      <w:r>
        <w:rPr>
          <w:color w:val="231F20"/>
        </w:rPr>
        <w:t>долоон</w:t>
      </w:r>
      <w:r>
        <w:rPr>
          <w:color w:val="231F20"/>
          <w:spacing w:val="-6"/>
        </w:rPr>
        <w:t> </w:t>
      </w:r>
      <w:r>
        <w:rPr>
          <w:color w:val="231F20"/>
        </w:rPr>
        <w:t>сургалтын</w:t>
      </w:r>
      <w:r>
        <w:rPr>
          <w:color w:val="231F20"/>
          <w:spacing w:val="-6"/>
        </w:rPr>
        <w:t> </w:t>
      </w:r>
      <w:r>
        <w:rPr>
          <w:color w:val="231F20"/>
        </w:rPr>
        <w:t>чиглэлийн</w:t>
      </w:r>
      <w:r>
        <w:rPr>
          <w:color w:val="231F20"/>
          <w:spacing w:val="-6"/>
        </w:rPr>
        <w:t> </w:t>
      </w:r>
      <w:r>
        <w:rPr>
          <w:color w:val="231F20"/>
        </w:rPr>
        <w:t>хөтөлбөр</w:t>
      </w:r>
      <w:r>
        <w:rPr>
          <w:color w:val="231F20"/>
          <w:spacing w:val="-6"/>
        </w:rPr>
        <w:t> </w:t>
      </w:r>
      <w:r>
        <w:rPr>
          <w:color w:val="231F20"/>
        </w:rPr>
        <w:t>тус</w:t>
      </w:r>
      <w:r>
        <w:rPr>
          <w:color w:val="231F20"/>
          <w:spacing w:val="-6"/>
        </w:rPr>
        <w:t> </w:t>
      </w:r>
      <w:r>
        <w:rPr>
          <w:color w:val="231F20"/>
        </w:rPr>
        <w:t>бүрдээ</w:t>
      </w:r>
      <w:r>
        <w:rPr>
          <w:color w:val="231F20"/>
          <w:spacing w:val="-6"/>
        </w:rPr>
        <w:t> </w:t>
      </w:r>
      <w:r>
        <w:rPr>
          <w:color w:val="231F20"/>
        </w:rPr>
        <w:t>дараах</w:t>
      </w:r>
      <w:r>
        <w:rPr>
          <w:color w:val="231F20"/>
          <w:spacing w:val="-6"/>
        </w:rPr>
        <w:t> </w:t>
      </w:r>
      <w:r>
        <w:rPr>
          <w:color w:val="231F20"/>
        </w:rPr>
        <w:t>бүтэцтэй</w:t>
      </w:r>
      <w:r>
        <w:rPr>
          <w:color w:val="231F20"/>
          <w:spacing w:val="-6"/>
        </w:rPr>
        <w:t> </w:t>
      </w:r>
      <w:r>
        <w:rPr>
          <w:color w:val="231F20"/>
        </w:rPr>
        <w:t>байна.</w:t>
      </w:r>
      <w:r>
        <w:rPr>
          <w:color w:val="231F20"/>
          <w:spacing w:val="-6"/>
        </w:rPr>
        <w:t> </w:t>
      </w:r>
      <w:r>
        <w:rPr>
          <w:color w:val="231F20"/>
          <w:spacing w:val="-2"/>
        </w:rPr>
        <w:t>Үүнд:</w:t>
      </w:r>
    </w:p>
    <w:p>
      <w:pPr>
        <w:pStyle w:val="ListParagraph"/>
        <w:numPr>
          <w:ilvl w:val="0"/>
          <w:numId w:val="26"/>
        </w:numPr>
        <w:tabs>
          <w:tab w:pos="2153" w:val="left" w:leader="none"/>
        </w:tabs>
        <w:spacing w:line="240" w:lineRule="auto" w:before="15" w:after="0"/>
        <w:ind w:left="2153" w:right="0" w:hanging="283"/>
        <w:jc w:val="left"/>
        <w:rPr>
          <w:sz w:val="22"/>
        </w:rPr>
      </w:pPr>
      <w:r>
        <w:rPr>
          <w:color w:val="231F20"/>
          <w:sz w:val="22"/>
        </w:rPr>
        <w:t>Зорилго,</w:t>
      </w:r>
      <w:r>
        <w:rPr>
          <w:color w:val="231F20"/>
          <w:spacing w:val="-8"/>
          <w:sz w:val="22"/>
        </w:rPr>
        <w:t> </w:t>
      </w:r>
      <w:r>
        <w:rPr>
          <w:color w:val="231F20"/>
          <w:sz w:val="22"/>
        </w:rPr>
        <w:t>хүрэх</w:t>
      </w:r>
      <w:r>
        <w:rPr>
          <w:color w:val="231F20"/>
          <w:spacing w:val="-7"/>
          <w:sz w:val="22"/>
        </w:rPr>
        <w:t> </w:t>
      </w:r>
      <w:r>
        <w:rPr>
          <w:color w:val="231F20"/>
          <w:sz w:val="22"/>
        </w:rPr>
        <w:t>үр</w:t>
      </w:r>
      <w:r>
        <w:rPr>
          <w:color w:val="231F20"/>
          <w:spacing w:val="-8"/>
          <w:sz w:val="22"/>
        </w:rPr>
        <w:t> </w:t>
      </w:r>
      <w:r>
        <w:rPr>
          <w:color w:val="231F20"/>
          <w:sz w:val="22"/>
        </w:rPr>
        <w:t>дүн,</w:t>
      </w:r>
      <w:r>
        <w:rPr>
          <w:color w:val="231F20"/>
          <w:spacing w:val="-7"/>
          <w:sz w:val="22"/>
        </w:rPr>
        <w:t> </w:t>
      </w:r>
      <w:r>
        <w:rPr>
          <w:color w:val="231F20"/>
          <w:sz w:val="22"/>
        </w:rPr>
        <w:t>эзэмших</w:t>
      </w:r>
      <w:r>
        <w:rPr>
          <w:color w:val="231F20"/>
          <w:spacing w:val="-8"/>
          <w:sz w:val="22"/>
        </w:rPr>
        <w:t> </w:t>
      </w:r>
      <w:r>
        <w:rPr>
          <w:color w:val="231F20"/>
          <w:spacing w:val="-2"/>
          <w:sz w:val="22"/>
        </w:rPr>
        <w:t>чадамж</w:t>
      </w:r>
    </w:p>
    <w:p>
      <w:pPr>
        <w:pStyle w:val="ListParagraph"/>
        <w:numPr>
          <w:ilvl w:val="0"/>
          <w:numId w:val="26"/>
        </w:numPr>
        <w:tabs>
          <w:tab w:pos="2153" w:val="left" w:leader="none"/>
        </w:tabs>
        <w:spacing w:line="240" w:lineRule="auto" w:before="15" w:after="0"/>
        <w:ind w:left="2153" w:right="0" w:hanging="283"/>
        <w:jc w:val="left"/>
        <w:rPr>
          <w:sz w:val="22"/>
        </w:rPr>
      </w:pPr>
      <w:r>
        <w:rPr>
          <w:color w:val="231F20"/>
          <w:spacing w:val="-2"/>
          <w:sz w:val="22"/>
        </w:rPr>
        <w:t>Агуулга</w:t>
      </w:r>
    </w:p>
    <w:p>
      <w:pPr>
        <w:pStyle w:val="ListParagraph"/>
        <w:numPr>
          <w:ilvl w:val="0"/>
          <w:numId w:val="26"/>
        </w:numPr>
        <w:tabs>
          <w:tab w:pos="2153" w:val="left" w:leader="none"/>
        </w:tabs>
        <w:spacing w:line="240" w:lineRule="auto" w:before="15" w:after="0"/>
        <w:ind w:left="2153" w:right="0" w:hanging="283"/>
        <w:jc w:val="left"/>
        <w:rPr>
          <w:sz w:val="22"/>
        </w:rPr>
      </w:pPr>
      <w:r>
        <w:rPr>
          <w:color w:val="231F20"/>
          <w:sz w:val="22"/>
        </w:rPr>
        <w:t>Сургалтын</w:t>
      </w:r>
      <w:r>
        <w:rPr>
          <w:color w:val="231F20"/>
          <w:spacing w:val="-11"/>
          <w:sz w:val="22"/>
        </w:rPr>
        <w:t> </w:t>
      </w:r>
      <w:r>
        <w:rPr>
          <w:color w:val="231F20"/>
          <w:sz w:val="22"/>
        </w:rPr>
        <w:t>арга</w:t>
      </w:r>
      <w:r>
        <w:rPr>
          <w:color w:val="231F20"/>
          <w:spacing w:val="-11"/>
          <w:sz w:val="22"/>
        </w:rPr>
        <w:t> </w:t>
      </w:r>
      <w:r>
        <w:rPr>
          <w:color w:val="231F20"/>
          <w:sz w:val="22"/>
        </w:rPr>
        <w:t>зүй,</w:t>
      </w:r>
      <w:r>
        <w:rPr>
          <w:color w:val="231F20"/>
          <w:spacing w:val="-10"/>
          <w:sz w:val="22"/>
        </w:rPr>
        <w:t> </w:t>
      </w:r>
      <w:r>
        <w:rPr>
          <w:color w:val="231F20"/>
          <w:sz w:val="22"/>
        </w:rPr>
        <w:t>орчин,</w:t>
      </w:r>
      <w:r>
        <w:rPr>
          <w:color w:val="231F20"/>
          <w:spacing w:val="-11"/>
          <w:sz w:val="22"/>
        </w:rPr>
        <w:t> </w:t>
      </w:r>
      <w:r>
        <w:rPr>
          <w:color w:val="231F20"/>
          <w:spacing w:val="-2"/>
          <w:sz w:val="22"/>
        </w:rPr>
        <w:t>хэрэглэгдэхүүн</w:t>
      </w:r>
    </w:p>
    <w:p>
      <w:pPr>
        <w:pStyle w:val="ListParagraph"/>
        <w:numPr>
          <w:ilvl w:val="0"/>
          <w:numId w:val="26"/>
        </w:numPr>
        <w:tabs>
          <w:tab w:pos="2153" w:val="left" w:leader="none"/>
        </w:tabs>
        <w:spacing w:line="240" w:lineRule="auto" w:before="15" w:after="0"/>
        <w:ind w:left="2153" w:right="0" w:hanging="283"/>
        <w:jc w:val="left"/>
        <w:rPr>
          <w:sz w:val="22"/>
        </w:rPr>
      </w:pPr>
      <w:r>
        <w:rPr>
          <w:color w:val="231F20"/>
          <w:spacing w:val="-2"/>
          <w:sz w:val="22"/>
        </w:rPr>
        <w:t>Үнэлгээ</w:t>
      </w:r>
    </w:p>
    <w:p>
      <w:pPr>
        <w:pStyle w:val="ListParagraph"/>
        <w:numPr>
          <w:ilvl w:val="0"/>
          <w:numId w:val="26"/>
        </w:numPr>
        <w:tabs>
          <w:tab w:pos="2153" w:val="left" w:leader="none"/>
        </w:tabs>
        <w:spacing w:line="240" w:lineRule="auto" w:before="15" w:after="0"/>
        <w:ind w:left="2153" w:right="0" w:hanging="283"/>
        <w:jc w:val="left"/>
        <w:rPr>
          <w:sz w:val="22"/>
        </w:rPr>
      </w:pPr>
      <w:r>
        <w:rPr>
          <w:color w:val="231F20"/>
          <w:sz w:val="22"/>
        </w:rPr>
        <w:t>Суралцахуйн</w:t>
      </w:r>
      <w:r>
        <w:rPr>
          <w:color w:val="231F20"/>
          <w:spacing w:val="-3"/>
          <w:sz w:val="22"/>
        </w:rPr>
        <w:t> </w:t>
      </w:r>
      <w:r>
        <w:rPr>
          <w:color w:val="231F20"/>
          <w:sz w:val="22"/>
        </w:rPr>
        <w:t>үр</w:t>
      </w:r>
      <w:r>
        <w:rPr>
          <w:color w:val="231F20"/>
          <w:spacing w:val="-3"/>
          <w:sz w:val="22"/>
        </w:rPr>
        <w:t> </w:t>
      </w:r>
      <w:r>
        <w:rPr>
          <w:color w:val="231F20"/>
          <w:sz w:val="22"/>
        </w:rPr>
        <w:t>дүн,</w:t>
      </w:r>
      <w:r>
        <w:rPr>
          <w:color w:val="231F20"/>
          <w:spacing w:val="-2"/>
          <w:sz w:val="22"/>
        </w:rPr>
        <w:t> </w:t>
      </w:r>
      <w:r>
        <w:rPr>
          <w:color w:val="231F20"/>
          <w:sz w:val="22"/>
        </w:rPr>
        <w:t>үйл</w:t>
      </w:r>
      <w:r>
        <w:rPr>
          <w:color w:val="231F20"/>
          <w:spacing w:val="-3"/>
          <w:sz w:val="22"/>
        </w:rPr>
        <w:t> </w:t>
      </w:r>
      <w:r>
        <w:rPr>
          <w:color w:val="231F20"/>
          <w:spacing w:val="-2"/>
          <w:sz w:val="22"/>
        </w:rPr>
        <w:t>ажиллагаа</w:t>
      </w:r>
    </w:p>
    <w:p>
      <w:pPr>
        <w:pStyle w:val="BodyText"/>
        <w:spacing w:before="144"/>
      </w:pPr>
    </w:p>
    <w:p>
      <w:pPr>
        <w:pStyle w:val="BodyText"/>
        <w:spacing w:line="254" w:lineRule="auto"/>
        <w:ind w:left="1020" w:right="1357"/>
        <w:jc w:val="both"/>
      </w:pPr>
      <w:r>
        <w:rPr>
          <w:color w:val="231F20"/>
        </w:rPr>
        <w:t>Мэдээлэл, харилцаа, цахим технологийн хэрэглээг дэмжих, сургалтыг орчин үеийн арга </w:t>
      </w:r>
      <w:r>
        <w:rPr>
          <w:color w:val="231F20"/>
          <w:spacing w:val="-2"/>
        </w:rPr>
        <w:t>хэлбэрээр</w:t>
      </w:r>
      <w:r>
        <w:rPr>
          <w:color w:val="231F20"/>
          <w:spacing w:val="-13"/>
        </w:rPr>
        <w:t> </w:t>
      </w:r>
      <w:r>
        <w:rPr>
          <w:color w:val="231F20"/>
          <w:spacing w:val="-2"/>
        </w:rPr>
        <w:t>зохион</w:t>
      </w:r>
      <w:r>
        <w:rPr>
          <w:color w:val="231F20"/>
          <w:spacing w:val="-13"/>
        </w:rPr>
        <w:t> </w:t>
      </w:r>
      <w:r>
        <w:rPr>
          <w:color w:val="231F20"/>
          <w:spacing w:val="-2"/>
        </w:rPr>
        <w:t>байгуулах</w:t>
      </w:r>
      <w:r>
        <w:rPr>
          <w:color w:val="231F20"/>
          <w:spacing w:val="-12"/>
        </w:rPr>
        <w:t> </w:t>
      </w:r>
      <w:r>
        <w:rPr>
          <w:color w:val="231F20"/>
          <w:spacing w:val="-2"/>
        </w:rPr>
        <w:t>зорилгоор</w:t>
      </w:r>
      <w:r>
        <w:rPr>
          <w:color w:val="231F20"/>
          <w:spacing w:val="-13"/>
        </w:rPr>
        <w:t> </w:t>
      </w:r>
      <w:r>
        <w:rPr>
          <w:color w:val="231F20"/>
          <w:spacing w:val="-2"/>
        </w:rPr>
        <w:t>суралцахуйн</w:t>
      </w:r>
      <w:r>
        <w:rPr>
          <w:color w:val="231F20"/>
          <w:spacing w:val="-13"/>
        </w:rPr>
        <w:t> </w:t>
      </w:r>
      <w:r>
        <w:rPr>
          <w:color w:val="231F20"/>
          <w:spacing w:val="-2"/>
        </w:rPr>
        <w:t>үр</w:t>
      </w:r>
      <w:r>
        <w:rPr>
          <w:color w:val="231F20"/>
          <w:spacing w:val="-12"/>
        </w:rPr>
        <w:t> </w:t>
      </w:r>
      <w:r>
        <w:rPr>
          <w:color w:val="231F20"/>
          <w:spacing w:val="-2"/>
        </w:rPr>
        <w:t>дүн,</w:t>
      </w:r>
      <w:r>
        <w:rPr>
          <w:color w:val="231F20"/>
          <w:spacing w:val="-13"/>
        </w:rPr>
        <w:t> </w:t>
      </w:r>
      <w:r>
        <w:rPr>
          <w:color w:val="231F20"/>
          <w:spacing w:val="-2"/>
        </w:rPr>
        <w:t>үйл</w:t>
      </w:r>
      <w:r>
        <w:rPr>
          <w:color w:val="231F20"/>
          <w:spacing w:val="-12"/>
        </w:rPr>
        <w:t> </w:t>
      </w:r>
      <w:r>
        <w:rPr>
          <w:color w:val="231F20"/>
          <w:spacing w:val="-2"/>
        </w:rPr>
        <w:t>ажиллагааг</w:t>
      </w:r>
      <w:r>
        <w:rPr>
          <w:color w:val="231F20"/>
          <w:spacing w:val="-13"/>
        </w:rPr>
        <w:t> </w:t>
      </w:r>
      <w:r>
        <w:rPr>
          <w:color w:val="231F20"/>
          <w:spacing w:val="-2"/>
        </w:rPr>
        <w:t>цахим</w:t>
      </w:r>
      <w:r>
        <w:rPr>
          <w:color w:val="231F20"/>
          <w:spacing w:val="-13"/>
        </w:rPr>
        <w:t> </w:t>
      </w:r>
      <w:r>
        <w:rPr>
          <w:color w:val="231F20"/>
          <w:spacing w:val="-2"/>
        </w:rPr>
        <w:t>холбоосоор </w:t>
      </w:r>
      <w:r>
        <w:rPr>
          <w:color w:val="231F20"/>
        </w:rPr>
        <w:t>сургалтын чиглэл бүрийн төгсгөлд байршуулав.</w:t>
      </w:r>
    </w:p>
    <w:p>
      <w:pPr>
        <w:pStyle w:val="BodyText"/>
        <w:spacing w:after="0" w:line="254" w:lineRule="auto"/>
        <w:jc w:val="both"/>
        <w:sectPr>
          <w:pgSz w:w="11910" w:h="16840"/>
          <w:pgMar w:header="882" w:footer="1081" w:top="1280" w:bottom="1280" w:left="0" w:right="0"/>
        </w:sectPr>
      </w:pPr>
    </w:p>
    <w:p>
      <w:pPr>
        <w:pStyle w:val="Heading1"/>
        <w:spacing w:before="83"/>
        <w:ind w:left="1360"/>
      </w:pPr>
      <w:bookmarkStart w:name="_TOC_250009" w:id="10"/>
      <w:r>
        <w:rPr>
          <w:color w:val="231F20"/>
          <w:spacing w:val="-2"/>
        </w:rPr>
        <w:t>АРАВ:</w:t>
      </w:r>
      <w:r>
        <w:rPr>
          <w:color w:val="231F20"/>
          <w:spacing w:val="-5"/>
        </w:rPr>
        <w:t> </w:t>
      </w:r>
      <w:r>
        <w:rPr>
          <w:color w:val="231F20"/>
          <w:spacing w:val="-2"/>
        </w:rPr>
        <w:t>СУРГАЛТЫН</w:t>
      </w:r>
      <w:r>
        <w:rPr>
          <w:color w:val="231F20"/>
          <w:spacing w:val="-5"/>
        </w:rPr>
        <w:t> </w:t>
      </w:r>
      <w:bookmarkEnd w:id="10"/>
      <w:r>
        <w:rPr>
          <w:color w:val="231F20"/>
          <w:spacing w:val="-2"/>
        </w:rPr>
        <w:t>ЧИГЛЭЛҮҮД</w:t>
      </w:r>
    </w:p>
    <w:p>
      <w:pPr>
        <w:pStyle w:val="BodyText"/>
        <w:spacing w:before="135"/>
        <w:rPr>
          <w:rFonts w:ascii="Arial"/>
          <w:b/>
        </w:rPr>
      </w:pPr>
    </w:p>
    <w:p>
      <w:pPr>
        <w:pStyle w:val="Heading1"/>
        <w:numPr>
          <w:ilvl w:val="1"/>
          <w:numId w:val="27"/>
        </w:numPr>
        <w:tabs>
          <w:tab w:pos="1971" w:val="left" w:leader="none"/>
        </w:tabs>
        <w:spacing w:line="240" w:lineRule="auto" w:before="0" w:after="0"/>
        <w:ind w:left="1971" w:right="0" w:hanging="611"/>
        <w:jc w:val="left"/>
      </w:pPr>
      <w:bookmarkStart w:name="_TOC_250008" w:id="11"/>
      <w:r>
        <w:rPr>
          <w:color w:val="231F20"/>
          <w:spacing w:val="-2"/>
        </w:rPr>
        <w:t>НИЙГЭМ-СЭТГЭЛ</w:t>
      </w:r>
      <w:r>
        <w:rPr>
          <w:color w:val="231F20"/>
          <w:spacing w:val="4"/>
        </w:rPr>
        <w:t> </w:t>
      </w:r>
      <w:bookmarkEnd w:id="11"/>
      <w:r>
        <w:rPr>
          <w:color w:val="231F20"/>
          <w:spacing w:val="-2"/>
        </w:rPr>
        <w:t>ХӨДЛӨЛ</w:t>
      </w:r>
    </w:p>
    <w:p>
      <w:pPr>
        <w:pStyle w:val="BodyText"/>
        <w:spacing w:before="78"/>
        <w:rPr>
          <w:rFonts w:ascii="Arial"/>
          <w:b/>
        </w:rPr>
      </w:pPr>
    </w:p>
    <w:p>
      <w:pPr>
        <w:pStyle w:val="Heading2"/>
        <w:spacing w:before="1"/>
      </w:pPr>
      <w:r>
        <w:rPr>
          <w:color w:val="231F20"/>
          <w:spacing w:val="-2"/>
        </w:rPr>
        <w:t>Зорилго</w:t>
      </w:r>
    </w:p>
    <w:p>
      <w:pPr>
        <w:pStyle w:val="BodyText"/>
        <w:spacing w:line="254" w:lineRule="auto" w:before="71"/>
        <w:ind w:left="1360" w:right="1016"/>
        <w:jc w:val="both"/>
      </w:pPr>
      <w:r>
        <w:rPr>
          <w:color w:val="231F20"/>
        </w:rPr>
        <w:t>Хүүхэд сэтгэл хөдлөл, мэдрэмж, харилцаа, хүмүүнлэг байдлын талаар ойлголт мэдлэгтэй, бусадтай эергээр харилцах, хамтрах, сэтгэл хөдлөлөө удирдан зохицуулах чадвартай, өөрт болон бусдад энэрэнгүй, эрх тэгш, хүндэтгэлтэй болж төлөвшинө.</w:t>
      </w:r>
    </w:p>
    <w:p>
      <w:pPr>
        <w:pStyle w:val="BodyText"/>
        <w:spacing w:before="68"/>
      </w:pPr>
    </w:p>
    <w:p>
      <w:pPr>
        <w:pStyle w:val="Heading2"/>
      </w:pPr>
      <w:r>
        <w:rPr>
          <w:color w:val="231F20"/>
        </w:rPr>
        <w:t>Хүрэх</w:t>
      </w:r>
      <w:r>
        <w:rPr>
          <w:color w:val="231F20"/>
          <w:spacing w:val="-3"/>
        </w:rPr>
        <w:t> </w:t>
      </w:r>
      <w:r>
        <w:rPr>
          <w:color w:val="231F20"/>
        </w:rPr>
        <w:t>үр</w:t>
      </w:r>
      <w:r>
        <w:rPr>
          <w:color w:val="231F20"/>
          <w:spacing w:val="-3"/>
        </w:rPr>
        <w:t> </w:t>
      </w:r>
      <w:r>
        <w:rPr>
          <w:color w:val="231F20"/>
          <w:spacing w:val="-5"/>
        </w:rPr>
        <w:t>дүн</w:t>
      </w:r>
    </w:p>
    <w:p>
      <w:pPr>
        <w:pStyle w:val="ListParagraph"/>
        <w:numPr>
          <w:ilvl w:val="0"/>
          <w:numId w:val="28"/>
        </w:numPr>
        <w:tabs>
          <w:tab w:pos="2494" w:val="left" w:leader="none"/>
        </w:tabs>
        <w:spacing w:line="254" w:lineRule="auto" w:before="15" w:after="0"/>
        <w:ind w:left="2494" w:right="1017" w:hanging="284"/>
        <w:jc w:val="both"/>
        <w:rPr>
          <w:sz w:val="22"/>
        </w:rPr>
      </w:pPr>
      <w:r>
        <w:rPr>
          <w:color w:val="231F20"/>
          <w:sz w:val="22"/>
        </w:rPr>
        <w:t>Сэтгэлийн мэдрэмж, сэтгэл хөдлөл, харилцаа, хүмүүнлэг байдлын талаарх ойлголтыг өөрийн болон бусдын, цаашлаад нийгмийн түвшинд танин мэдэх суурийг тавина.</w:t>
      </w:r>
    </w:p>
    <w:p>
      <w:pPr>
        <w:pStyle w:val="ListParagraph"/>
        <w:numPr>
          <w:ilvl w:val="0"/>
          <w:numId w:val="28"/>
        </w:numPr>
        <w:tabs>
          <w:tab w:pos="2494" w:val="left" w:leader="none"/>
        </w:tabs>
        <w:spacing w:line="254" w:lineRule="auto" w:before="0" w:after="0"/>
        <w:ind w:left="2494" w:right="1017" w:hanging="284"/>
        <w:jc w:val="both"/>
        <w:rPr>
          <w:sz w:val="22"/>
        </w:rPr>
      </w:pPr>
      <w:r>
        <w:rPr>
          <w:color w:val="231F20"/>
          <w:sz w:val="22"/>
        </w:rPr>
        <w:t>Өөрийн сэтгэл хөдлөлөө удирдан зохицуулж, бусдыг ойлгож, энэрч, бусадтай эерэг, нээлттэй харилцдаг, хамтардаг болно.</w:t>
      </w:r>
    </w:p>
    <w:p>
      <w:pPr>
        <w:pStyle w:val="ListParagraph"/>
        <w:numPr>
          <w:ilvl w:val="0"/>
          <w:numId w:val="28"/>
        </w:numPr>
        <w:tabs>
          <w:tab w:pos="2494" w:val="left" w:leader="none"/>
        </w:tabs>
        <w:spacing w:line="254" w:lineRule="auto" w:before="0" w:after="0"/>
        <w:ind w:left="2494" w:right="1018" w:hanging="284"/>
        <w:jc w:val="both"/>
        <w:rPr>
          <w:sz w:val="22"/>
        </w:rPr>
      </w:pPr>
      <w:r>
        <w:rPr>
          <w:color w:val="231F20"/>
          <w:sz w:val="22"/>
        </w:rPr>
        <w:t>Бусдын ялгаатай, эрх тэгш, харилцан хамааралтай байдлыг хүндэтгэн, нийгэмд идэвхтэй оролцдог болно.</w:t>
      </w:r>
    </w:p>
    <w:p>
      <w:pPr>
        <w:pStyle w:val="Heading2"/>
        <w:spacing w:line="250" w:lineRule="exact"/>
      </w:pPr>
      <w:r>
        <w:rPr>
          <w:color w:val="231F20"/>
        </w:rPr>
        <w:t>Хүүхдийн</w:t>
      </w:r>
      <w:r>
        <w:rPr>
          <w:color w:val="231F20"/>
          <w:spacing w:val="-7"/>
        </w:rPr>
        <w:t> </w:t>
      </w:r>
      <w:r>
        <w:rPr>
          <w:color w:val="231F20"/>
        </w:rPr>
        <w:t>эзэмших</w:t>
      </w:r>
      <w:r>
        <w:rPr>
          <w:color w:val="231F20"/>
          <w:spacing w:val="-5"/>
        </w:rPr>
        <w:t> </w:t>
      </w:r>
      <w:r>
        <w:rPr>
          <w:color w:val="231F20"/>
          <w:spacing w:val="-2"/>
        </w:rPr>
        <w:t>чадамж</w:t>
      </w:r>
    </w:p>
    <w:p>
      <w:pPr>
        <w:pStyle w:val="ListParagraph"/>
        <w:numPr>
          <w:ilvl w:val="0"/>
          <w:numId w:val="28"/>
        </w:numPr>
        <w:tabs>
          <w:tab w:pos="2494" w:val="left" w:leader="none"/>
        </w:tabs>
        <w:spacing w:line="254" w:lineRule="auto" w:before="11" w:after="0"/>
        <w:ind w:left="2494" w:right="1017" w:hanging="284"/>
        <w:jc w:val="both"/>
        <w:rPr>
          <w:sz w:val="22"/>
        </w:rPr>
      </w:pPr>
      <w:r>
        <w:rPr>
          <w:rFonts w:ascii="Arial" w:hAnsi="Arial"/>
          <w:i/>
          <w:color w:val="231F20"/>
          <w:sz w:val="22"/>
        </w:rPr>
        <w:t>Нийгэм, сэтгэл хөдлөл: </w:t>
      </w:r>
      <w:r>
        <w:rPr>
          <w:color w:val="231F20"/>
          <w:sz w:val="22"/>
        </w:rPr>
        <w:t>Хүүхэд өөрийн болон бусдын сэтгэл хөдлөлийг мэдрэх, ойлгох, бусадтай эерэг холбоо харилцаа тогтоох, сайн сайхан байдлаа хадгалж сурч хөгжих үндэс болно.</w:t>
      </w:r>
    </w:p>
    <w:p>
      <w:pPr>
        <w:pStyle w:val="ListParagraph"/>
        <w:numPr>
          <w:ilvl w:val="0"/>
          <w:numId w:val="28"/>
        </w:numPr>
        <w:tabs>
          <w:tab w:pos="2494" w:val="left" w:leader="none"/>
        </w:tabs>
        <w:spacing w:line="254" w:lineRule="auto" w:before="0" w:after="0"/>
        <w:ind w:left="2494" w:right="1018" w:hanging="284"/>
        <w:jc w:val="both"/>
        <w:rPr>
          <w:sz w:val="22"/>
        </w:rPr>
      </w:pPr>
      <w:r>
        <w:rPr>
          <w:rFonts w:ascii="Arial" w:hAnsi="Arial"/>
          <w:i/>
          <w:color w:val="231F20"/>
          <w:sz w:val="22"/>
        </w:rPr>
        <w:t>Харилцах: </w:t>
      </w:r>
      <w:r>
        <w:rPr>
          <w:color w:val="231F20"/>
          <w:sz w:val="22"/>
        </w:rPr>
        <w:t>Сэтгэл хөдлөл илэрхийлсэн хэл яриа, идэвхтэй сонсох, эрх тэгш хүндэтгэлтэй харилцаанд онцлон ач холбогдол өгөхийн зэрэгцээ хүүхэд өөрийн хэрэгцээ,</w:t>
      </w:r>
      <w:r>
        <w:rPr>
          <w:color w:val="231F20"/>
          <w:spacing w:val="-4"/>
          <w:sz w:val="22"/>
        </w:rPr>
        <w:t> </w:t>
      </w:r>
      <w:r>
        <w:rPr>
          <w:color w:val="231F20"/>
          <w:sz w:val="22"/>
        </w:rPr>
        <w:t>санаа</w:t>
      </w:r>
      <w:r>
        <w:rPr>
          <w:color w:val="231F20"/>
          <w:spacing w:val="-4"/>
          <w:sz w:val="22"/>
        </w:rPr>
        <w:t> </w:t>
      </w:r>
      <w:r>
        <w:rPr>
          <w:color w:val="231F20"/>
          <w:sz w:val="22"/>
        </w:rPr>
        <w:t>бодлоо</w:t>
      </w:r>
      <w:r>
        <w:rPr>
          <w:color w:val="231F20"/>
          <w:spacing w:val="-4"/>
          <w:sz w:val="22"/>
        </w:rPr>
        <w:t> </w:t>
      </w:r>
      <w:r>
        <w:rPr>
          <w:color w:val="231F20"/>
          <w:sz w:val="22"/>
        </w:rPr>
        <w:t>илэрхийлж</w:t>
      </w:r>
      <w:r>
        <w:rPr>
          <w:color w:val="231F20"/>
          <w:spacing w:val="-4"/>
          <w:sz w:val="22"/>
        </w:rPr>
        <w:t> </w:t>
      </w:r>
      <w:r>
        <w:rPr>
          <w:color w:val="231F20"/>
          <w:sz w:val="22"/>
        </w:rPr>
        <w:t>бусдын</w:t>
      </w:r>
      <w:r>
        <w:rPr>
          <w:color w:val="231F20"/>
          <w:spacing w:val="-4"/>
          <w:sz w:val="22"/>
        </w:rPr>
        <w:t> </w:t>
      </w:r>
      <w:r>
        <w:rPr>
          <w:color w:val="231F20"/>
          <w:sz w:val="22"/>
        </w:rPr>
        <w:t>үгэн</w:t>
      </w:r>
      <w:r>
        <w:rPr>
          <w:color w:val="231F20"/>
          <w:spacing w:val="-4"/>
          <w:sz w:val="22"/>
        </w:rPr>
        <w:t> </w:t>
      </w:r>
      <w:r>
        <w:rPr>
          <w:color w:val="231F20"/>
          <w:sz w:val="22"/>
        </w:rPr>
        <w:t>болон</w:t>
      </w:r>
      <w:r>
        <w:rPr>
          <w:color w:val="231F20"/>
          <w:spacing w:val="-4"/>
          <w:sz w:val="22"/>
        </w:rPr>
        <w:t> </w:t>
      </w:r>
      <w:r>
        <w:rPr>
          <w:color w:val="231F20"/>
          <w:sz w:val="22"/>
        </w:rPr>
        <w:t>үгэн</w:t>
      </w:r>
      <w:r>
        <w:rPr>
          <w:color w:val="231F20"/>
          <w:spacing w:val="-4"/>
          <w:sz w:val="22"/>
        </w:rPr>
        <w:t> </w:t>
      </w:r>
      <w:r>
        <w:rPr>
          <w:color w:val="231F20"/>
          <w:sz w:val="22"/>
        </w:rPr>
        <w:t>бус</w:t>
      </w:r>
      <w:r>
        <w:rPr>
          <w:color w:val="231F20"/>
          <w:spacing w:val="-4"/>
          <w:sz w:val="22"/>
        </w:rPr>
        <w:t> </w:t>
      </w:r>
      <w:r>
        <w:rPr>
          <w:color w:val="231F20"/>
          <w:sz w:val="22"/>
        </w:rPr>
        <w:t>хэлэмжийг</w:t>
      </w:r>
      <w:r>
        <w:rPr>
          <w:color w:val="231F20"/>
          <w:spacing w:val="-4"/>
          <w:sz w:val="22"/>
        </w:rPr>
        <w:t> </w:t>
      </w:r>
      <w:r>
        <w:rPr>
          <w:color w:val="231F20"/>
          <w:sz w:val="22"/>
        </w:rPr>
        <w:t>ойлгож чаддаг болоход дэмжлэг үзүүлнэ.</w:t>
      </w:r>
    </w:p>
    <w:p>
      <w:pPr>
        <w:pStyle w:val="ListParagraph"/>
        <w:numPr>
          <w:ilvl w:val="0"/>
          <w:numId w:val="28"/>
        </w:numPr>
        <w:tabs>
          <w:tab w:pos="2494" w:val="left" w:leader="none"/>
        </w:tabs>
        <w:spacing w:line="254" w:lineRule="auto" w:before="0" w:after="0"/>
        <w:ind w:left="2494" w:right="1016" w:hanging="284"/>
        <w:jc w:val="both"/>
        <w:rPr>
          <w:sz w:val="22"/>
        </w:rPr>
      </w:pPr>
      <w:r>
        <w:rPr>
          <w:rFonts w:ascii="Arial" w:hAnsi="Arial"/>
          <w:i/>
          <w:color w:val="231F20"/>
          <w:sz w:val="22"/>
        </w:rPr>
        <w:t>Хамтран ажиллах: </w:t>
      </w:r>
      <w:r>
        <w:rPr>
          <w:color w:val="231F20"/>
          <w:sz w:val="22"/>
        </w:rPr>
        <w:t>Хүүхэд ангидаа ганцаар, багаар, нийтээр хамтран ажиллаж, тоглож,</w:t>
      </w:r>
      <w:r>
        <w:rPr>
          <w:color w:val="231F20"/>
          <w:spacing w:val="-15"/>
          <w:sz w:val="22"/>
        </w:rPr>
        <w:t> </w:t>
      </w:r>
      <w:r>
        <w:rPr>
          <w:color w:val="231F20"/>
          <w:sz w:val="22"/>
        </w:rPr>
        <w:t>хамтдаа</w:t>
      </w:r>
      <w:r>
        <w:rPr>
          <w:color w:val="231F20"/>
          <w:spacing w:val="-15"/>
          <w:sz w:val="22"/>
        </w:rPr>
        <w:t> </w:t>
      </w:r>
      <w:r>
        <w:rPr>
          <w:color w:val="231F20"/>
          <w:sz w:val="22"/>
        </w:rPr>
        <w:t>асуудал</w:t>
      </w:r>
      <w:r>
        <w:rPr>
          <w:color w:val="231F20"/>
          <w:spacing w:val="-14"/>
          <w:sz w:val="22"/>
        </w:rPr>
        <w:t> </w:t>
      </w:r>
      <w:r>
        <w:rPr>
          <w:color w:val="231F20"/>
          <w:sz w:val="22"/>
        </w:rPr>
        <w:t>шийдвэрлэх</w:t>
      </w:r>
      <w:r>
        <w:rPr>
          <w:color w:val="231F20"/>
          <w:spacing w:val="-15"/>
          <w:sz w:val="22"/>
        </w:rPr>
        <w:t> </w:t>
      </w:r>
      <w:r>
        <w:rPr>
          <w:color w:val="231F20"/>
          <w:sz w:val="22"/>
        </w:rPr>
        <w:t>явцдаа</w:t>
      </w:r>
      <w:r>
        <w:rPr>
          <w:color w:val="231F20"/>
          <w:spacing w:val="-15"/>
          <w:sz w:val="22"/>
        </w:rPr>
        <w:t> </w:t>
      </w:r>
      <w:r>
        <w:rPr>
          <w:color w:val="231F20"/>
          <w:sz w:val="22"/>
        </w:rPr>
        <w:t>бусдыгаа</w:t>
      </w:r>
      <w:r>
        <w:rPr>
          <w:color w:val="231F20"/>
          <w:spacing w:val="-14"/>
          <w:sz w:val="22"/>
        </w:rPr>
        <w:t> </w:t>
      </w:r>
      <w:r>
        <w:rPr>
          <w:color w:val="231F20"/>
          <w:sz w:val="22"/>
        </w:rPr>
        <w:t>сонсож,</w:t>
      </w:r>
      <w:r>
        <w:rPr>
          <w:color w:val="231F20"/>
          <w:spacing w:val="-15"/>
          <w:sz w:val="22"/>
        </w:rPr>
        <w:t> </w:t>
      </w:r>
      <w:r>
        <w:rPr>
          <w:color w:val="231F20"/>
          <w:sz w:val="22"/>
        </w:rPr>
        <w:t>зөвшилцөж,</w:t>
      </w:r>
      <w:r>
        <w:rPr>
          <w:color w:val="231F20"/>
          <w:spacing w:val="-14"/>
          <w:sz w:val="22"/>
        </w:rPr>
        <w:t> </w:t>
      </w:r>
      <w:r>
        <w:rPr>
          <w:color w:val="231F20"/>
          <w:sz w:val="22"/>
        </w:rPr>
        <w:t>буулт хийж сурна. Энэ явцад олж авсан туршлага нь хүүхдийн бусдад итгэх, хамтын хариуцлага</w:t>
      </w:r>
      <w:r>
        <w:rPr>
          <w:color w:val="231F20"/>
          <w:spacing w:val="-13"/>
          <w:sz w:val="22"/>
        </w:rPr>
        <w:t> </w:t>
      </w:r>
      <w:r>
        <w:rPr>
          <w:color w:val="231F20"/>
          <w:sz w:val="22"/>
        </w:rPr>
        <w:t>хүлээх,</w:t>
      </w:r>
      <w:r>
        <w:rPr>
          <w:color w:val="231F20"/>
          <w:spacing w:val="-13"/>
          <w:sz w:val="22"/>
        </w:rPr>
        <w:t> </w:t>
      </w:r>
      <w:r>
        <w:rPr>
          <w:color w:val="231F20"/>
          <w:sz w:val="22"/>
        </w:rPr>
        <w:t>нийтийн</w:t>
      </w:r>
      <w:r>
        <w:rPr>
          <w:color w:val="231F20"/>
          <w:spacing w:val="-13"/>
          <w:sz w:val="22"/>
        </w:rPr>
        <w:t> </w:t>
      </w:r>
      <w:r>
        <w:rPr>
          <w:color w:val="231F20"/>
          <w:sz w:val="22"/>
        </w:rPr>
        <w:t>зорилгод</w:t>
      </w:r>
      <w:r>
        <w:rPr>
          <w:color w:val="231F20"/>
          <w:spacing w:val="-13"/>
          <w:sz w:val="22"/>
        </w:rPr>
        <w:t> </w:t>
      </w:r>
      <w:r>
        <w:rPr>
          <w:color w:val="231F20"/>
          <w:sz w:val="22"/>
        </w:rPr>
        <w:t>хувь</w:t>
      </w:r>
      <w:r>
        <w:rPr>
          <w:color w:val="231F20"/>
          <w:spacing w:val="-13"/>
          <w:sz w:val="22"/>
        </w:rPr>
        <w:t> </w:t>
      </w:r>
      <w:r>
        <w:rPr>
          <w:color w:val="231F20"/>
          <w:sz w:val="22"/>
        </w:rPr>
        <w:t>нэмэр</w:t>
      </w:r>
      <w:r>
        <w:rPr>
          <w:color w:val="231F20"/>
          <w:spacing w:val="-13"/>
          <w:sz w:val="22"/>
        </w:rPr>
        <w:t> </w:t>
      </w:r>
      <w:r>
        <w:rPr>
          <w:color w:val="231F20"/>
          <w:sz w:val="22"/>
        </w:rPr>
        <w:t>оруулах</w:t>
      </w:r>
      <w:r>
        <w:rPr>
          <w:color w:val="231F20"/>
          <w:spacing w:val="-13"/>
          <w:sz w:val="22"/>
        </w:rPr>
        <w:t> </w:t>
      </w:r>
      <w:r>
        <w:rPr>
          <w:color w:val="231F20"/>
          <w:sz w:val="22"/>
        </w:rPr>
        <w:t>зэрэг</w:t>
      </w:r>
      <w:r>
        <w:rPr>
          <w:color w:val="231F20"/>
          <w:spacing w:val="-13"/>
          <w:sz w:val="22"/>
        </w:rPr>
        <w:t> </w:t>
      </w:r>
      <w:r>
        <w:rPr>
          <w:color w:val="231F20"/>
          <w:sz w:val="22"/>
        </w:rPr>
        <w:t>багаар</w:t>
      </w:r>
      <w:r>
        <w:rPr>
          <w:color w:val="231F20"/>
          <w:spacing w:val="-13"/>
          <w:sz w:val="22"/>
        </w:rPr>
        <w:t> </w:t>
      </w:r>
      <w:r>
        <w:rPr>
          <w:color w:val="231F20"/>
          <w:sz w:val="22"/>
        </w:rPr>
        <w:t>амжилттай ажиллахад шаардагдах чадваруудыг хөгжүүлнэ.</w:t>
      </w:r>
    </w:p>
    <w:p>
      <w:pPr>
        <w:pStyle w:val="ListParagraph"/>
        <w:numPr>
          <w:ilvl w:val="0"/>
          <w:numId w:val="28"/>
        </w:numPr>
        <w:tabs>
          <w:tab w:pos="2494" w:val="left" w:leader="none"/>
        </w:tabs>
        <w:spacing w:line="254" w:lineRule="auto" w:before="0" w:after="0"/>
        <w:ind w:left="2494" w:right="1019" w:hanging="284"/>
        <w:jc w:val="both"/>
        <w:rPr>
          <w:sz w:val="22"/>
        </w:rPr>
      </w:pPr>
      <w:r>
        <w:rPr>
          <w:rFonts w:ascii="Arial" w:hAnsi="Arial"/>
          <w:i/>
          <w:color w:val="231F20"/>
          <w:sz w:val="22"/>
        </w:rPr>
        <w:t>Бүтээлчээр сэтгэх: </w:t>
      </w:r>
      <w:r>
        <w:rPr>
          <w:color w:val="231F20"/>
          <w:sz w:val="22"/>
        </w:rPr>
        <w:t>Хүүхэд эмээх зүйлгүйгээр аливаа эрсдэлийг хүлээн авч өөрийн сэтгэл хөдлөл, мэдрэмжийг</w:t>
      </w:r>
    </w:p>
    <w:p>
      <w:pPr>
        <w:pStyle w:val="BodyText"/>
        <w:spacing w:line="254" w:lineRule="auto"/>
        <w:ind w:left="2494" w:right="5779"/>
        <w:jc w:val="both"/>
      </w:pPr>
      <w:r>
        <w:rPr/>
        <w:drawing>
          <wp:anchor distT="0" distB="0" distL="0" distR="0" allowOverlap="1" layoutInCell="1" locked="0" behindDoc="0" simplePos="0" relativeHeight="15729152">
            <wp:simplePos x="0" y="0"/>
            <wp:positionH relativeFrom="page">
              <wp:posOffset>4089599</wp:posOffset>
            </wp:positionH>
            <wp:positionV relativeFrom="paragraph">
              <wp:posOffset>61804</wp:posOffset>
            </wp:positionV>
            <wp:extent cx="2617989" cy="2606797"/>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2617989" cy="2606797"/>
                    </a:xfrm>
                    <a:prstGeom prst="rect">
                      <a:avLst/>
                    </a:prstGeom>
                  </pic:spPr>
                </pic:pic>
              </a:graphicData>
            </a:graphic>
          </wp:anchor>
        </w:drawing>
      </w:r>
      <w:r>
        <w:rPr>
          <w:color w:val="231F20"/>
        </w:rPr>
        <w:t>чөлөөтэй илэрхийлж шүүмжлэлээс айлгүйгээр алдаж онож суралцах замаар бүтээлч сэтгэхүйгээ хөгжүүлэх нөхцөл бүрдэнэ. Хүүхэд сэтгэл хөдлөлийн хувьд аюулгүй, бүрэн дэмжлэгтэй байгаагаа мэдэрсэн</w:t>
      </w:r>
      <w:r>
        <w:rPr>
          <w:color w:val="231F20"/>
          <w:spacing w:val="40"/>
        </w:rPr>
        <w:t> </w:t>
      </w:r>
      <w:r>
        <w:rPr>
          <w:color w:val="231F20"/>
        </w:rPr>
        <w:t>үед</w:t>
      </w:r>
      <w:r>
        <w:rPr>
          <w:color w:val="231F20"/>
          <w:spacing w:val="40"/>
        </w:rPr>
        <w:t> </w:t>
      </w:r>
      <w:r>
        <w:rPr>
          <w:color w:val="231F20"/>
        </w:rPr>
        <w:t>аливаа</w:t>
      </w:r>
      <w:r>
        <w:rPr>
          <w:color w:val="231F20"/>
          <w:spacing w:val="40"/>
        </w:rPr>
        <w:t> </w:t>
      </w:r>
      <w:r>
        <w:rPr>
          <w:color w:val="231F20"/>
        </w:rPr>
        <w:t>сургалт,</w:t>
      </w:r>
      <w:r>
        <w:rPr>
          <w:color w:val="231F20"/>
          <w:spacing w:val="80"/>
        </w:rPr>
        <w:t> </w:t>
      </w:r>
      <w:r>
        <w:rPr>
          <w:color w:val="231F20"/>
        </w:rPr>
        <w:t>үйл ажиллагаанд шинэ санал санаачилга гаргаж, өөрийгөө чөлөөтэй илэрхийлэх замаар бүтээлч сэтгэхүй нь хөгжинө.</w:t>
      </w:r>
    </w:p>
    <w:p>
      <w:pPr>
        <w:pStyle w:val="ListParagraph"/>
        <w:numPr>
          <w:ilvl w:val="0"/>
          <w:numId w:val="28"/>
        </w:numPr>
        <w:tabs>
          <w:tab w:pos="2494" w:val="left" w:leader="none"/>
        </w:tabs>
        <w:spacing w:line="254" w:lineRule="auto" w:before="0" w:after="0"/>
        <w:ind w:left="2494" w:right="5780" w:hanging="284"/>
        <w:jc w:val="both"/>
        <w:rPr>
          <w:sz w:val="22"/>
        </w:rPr>
      </w:pPr>
      <w:r>
        <w:rPr>
          <w:rFonts w:ascii="Arial" w:hAnsi="Arial"/>
          <w:i/>
          <w:color w:val="231F20"/>
          <w:sz w:val="22"/>
        </w:rPr>
        <w:t>Шүүн тунгаах: </w:t>
      </w:r>
      <w:r>
        <w:rPr>
          <w:color w:val="231F20"/>
          <w:sz w:val="22"/>
        </w:rPr>
        <w:t>Хүүхдийн танин мэдэхүйн</w:t>
      </w:r>
      <w:r>
        <w:rPr>
          <w:color w:val="231F20"/>
          <w:spacing w:val="-9"/>
          <w:sz w:val="22"/>
        </w:rPr>
        <w:t> </w:t>
      </w:r>
      <w:r>
        <w:rPr>
          <w:color w:val="231F20"/>
          <w:sz w:val="22"/>
        </w:rPr>
        <w:t>уян</w:t>
      </w:r>
      <w:r>
        <w:rPr>
          <w:color w:val="231F20"/>
          <w:spacing w:val="-9"/>
          <w:sz w:val="22"/>
        </w:rPr>
        <w:t> </w:t>
      </w:r>
      <w:r>
        <w:rPr>
          <w:color w:val="231F20"/>
          <w:sz w:val="22"/>
        </w:rPr>
        <w:t>хатан</w:t>
      </w:r>
      <w:r>
        <w:rPr>
          <w:color w:val="231F20"/>
          <w:spacing w:val="-9"/>
          <w:sz w:val="22"/>
        </w:rPr>
        <w:t> </w:t>
      </w:r>
      <w:r>
        <w:rPr>
          <w:color w:val="231F20"/>
          <w:sz w:val="22"/>
        </w:rPr>
        <w:t>байдал</w:t>
      </w:r>
      <w:r>
        <w:rPr>
          <w:color w:val="231F20"/>
          <w:spacing w:val="-9"/>
          <w:sz w:val="22"/>
        </w:rPr>
        <w:t> </w:t>
      </w:r>
      <w:r>
        <w:rPr>
          <w:color w:val="231F20"/>
          <w:sz w:val="22"/>
        </w:rPr>
        <w:t>болоод сэтгэл хөдлөлөө зохицуулах чадвар нь шүүн тунгаахын үндэс болно. Хүүхэд сэтгэл хөдлөлөө таньж,</w:t>
      </w:r>
      <w:r>
        <w:rPr>
          <w:color w:val="231F20"/>
          <w:spacing w:val="-1"/>
          <w:sz w:val="22"/>
        </w:rPr>
        <w:t> </w:t>
      </w:r>
      <w:r>
        <w:rPr>
          <w:color w:val="231F20"/>
          <w:sz w:val="22"/>
        </w:rPr>
        <w:t>удирдан зохицуулж, </w:t>
      </w:r>
      <w:r>
        <w:rPr>
          <w:color w:val="231F20"/>
          <w:spacing w:val="-2"/>
          <w:sz w:val="22"/>
        </w:rPr>
        <w:t>бусдын</w:t>
      </w:r>
    </w:p>
    <w:p>
      <w:pPr>
        <w:spacing w:line="163" w:lineRule="auto" w:before="0"/>
        <w:ind w:left="2494" w:right="0" w:firstLine="0"/>
        <w:jc w:val="both"/>
        <w:rPr>
          <w:rFonts w:ascii="Arial" w:hAnsi="Arial"/>
          <w:i/>
          <w:sz w:val="20"/>
        </w:rPr>
      </w:pPr>
      <w:r>
        <w:rPr>
          <w:color w:val="231F20"/>
          <w:position w:val="-5"/>
          <w:sz w:val="22"/>
        </w:rPr>
        <w:t>байр</w:t>
      </w:r>
      <w:r>
        <w:rPr>
          <w:color w:val="231F20"/>
          <w:spacing w:val="40"/>
          <w:position w:val="-5"/>
          <w:sz w:val="22"/>
        </w:rPr>
        <w:t> </w:t>
      </w:r>
      <w:r>
        <w:rPr>
          <w:color w:val="231F20"/>
          <w:position w:val="-5"/>
          <w:sz w:val="22"/>
        </w:rPr>
        <w:t>сууринаас</w:t>
      </w:r>
      <w:r>
        <w:rPr>
          <w:color w:val="231F20"/>
          <w:spacing w:val="41"/>
          <w:position w:val="-5"/>
          <w:sz w:val="22"/>
        </w:rPr>
        <w:t> </w:t>
      </w:r>
      <w:r>
        <w:rPr>
          <w:color w:val="231F20"/>
          <w:position w:val="-5"/>
          <w:sz w:val="22"/>
        </w:rPr>
        <w:t>асуудалд</w:t>
      </w:r>
      <w:r>
        <w:rPr>
          <w:color w:val="231F20"/>
          <w:spacing w:val="40"/>
          <w:position w:val="-5"/>
          <w:sz w:val="22"/>
        </w:rPr>
        <w:t> </w:t>
      </w:r>
      <w:r>
        <w:rPr>
          <w:color w:val="231F20"/>
          <w:position w:val="-5"/>
          <w:sz w:val="22"/>
        </w:rPr>
        <w:t>хандаж,</w:t>
      </w:r>
      <w:r>
        <w:rPr>
          <w:color w:val="231F20"/>
          <w:spacing w:val="26"/>
          <w:position w:val="-5"/>
          <w:sz w:val="22"/>
        </w:rPr>
        <w:t> </w:t>
      </w:r>
      <w:r>
        <w:rPr>
          <w:rFonts w:ascii="Arial" w:hAnsi="Arial"/>
          <w:i/>
          <w:color w:val="231F20"/>
          <w:sz w:val="20"/>
        </w:rPr>
        <w:t>Зураг</w:t>
      </w:r>
      <w:r>
        <w:rPr>
          <w:rFonts w:ascii="Arial" w:hAnsi="Arial"/>
          <w:i/>
          <w:color w:val="231F20"/>
          <w:spacing w:val="-4"/>
          <w:sz w:val="20"/>
        </w:rPr>
        <w:t> </w:t>
      </w:r>
      <w:r>
        <w:rPr>
          <w:rFonts w:ascii="Arial" w:hAnsi="Arial"/>
          <w:i/>
          <w:color w:val="231F20"/>
          <w:sz w:val="20"/>
        </w:rPr>
        <w:t>1</w:t>
      </w:r>
      <w:r>
        <w:rPr>
          <w:rFonts w:ascii="Arial" w:hAnsi="Arial"/>
          <w:i/>
          <w:color w:val="231F20"/>
          <w:spacing w:val="-5"/>
          <w:sz w:val="20"/>
        </w:rPr>
        <w:t> </w:t>
      </w:r>
      <w:r>
        <w:rPr>
          <w:rFonts w:ascii="Arial" w:hAnsi="Arial"/>
          <w:i/>
          <w:color w:val="231F20"/>
          <w:sz w:val="20"/>
        </w:rPr>
        <w:t>.</w:t>
      </w:r>
      <w:r>
        <w:rPr>
          <w:rFonts w:ascii="Arial" w:hAnsi="Arial"/>
          <w:i/>
          <w:color w:val="231F20"/>
          <w:spacing w:val="-5"/>
          <w:sz w:val="20"/>
        </w:rPr>
        <w:t> </w:t>
      </w:r>
      <w:r>
        <w:rPr>
          <w:rFonts w:ascii="Arial" w:hAnsi="Arial"/>
          <w:i/>
          <w:color w:val="231F20"/>
          <w:sz w:val="20"/>
        </w:rPr>
        <w:t>Хүүхдийн</w:t>
      </w:r>
      <w:r>
        <w:rPr>
          <w:rFonts w:ascii="Arial" w:hAnsi="Arial"/>
          <w:i/>
          <w:color w:val="231F20"/>
          <w:spacing w:val="-6"/>
          <w:sz w:val="20"/>
        </w:rPr>
        <w:t> </w:t>
      </w:r>
      <w:r>
        <w:rPr>
          <w:rFonts w:ascii="Arial" w:hAnsi="Arial"/>
          <w:i/>
          <w:color w:val="231F20"/>
          <w:sz w:val="20"/>
        </w:rPr>
        <w:t>дүр</w:t>
      </w:r>
      <w:r>
        <w:rPr>
          <w:rFonts w:ascii="Arial" w:hAnsi="Arial"/>
          <w:i/>
          <w:color w:val="231F20"/>
          <w:spacing w:val="-4"/>
          <w:sz w:val="20"/>
        </w:rPr>
        <w:t> </w:t>
      </w:r>
      <w:r>
        <w:rPr>
          <w:rFonts w:ascii="Arial" w:hAnsi="Arial"/>
          <w:i/>
          <w:color w:val="231F20"/>
          <w:sz w:val="20"/>
        </w:rPr>
        <w:t>төрх</w:t>
      </w:r>
      <w:r>
        <w:rPr>
          <w:rFonts w:ascii="Arial" w:hAnsi="Arial"/>
          <w:i/>
          <w:color w:val="231F20"/>
          <w:spacing w:val="-5"/>
          <w:sz w:val="20"/>
        </w:rPr>
        <w:t> </w:t>
      </w:r>
      <w:r>
        <w:rPr>
          <w:rFonts w:ascii="Arial" w:hAnsi="Arial"/>
          <w:i/>
          <w:color w:val="231F20"/>
          <w:sz w:val="20"/>
        </w:rPr>
        <w:t>ба</w:t>
      </w:r>
      <w:r>
        <w:rPr>
          <w:rFonts w:ascii="Arial" w:hAnsi="Arial"/>
          <w:i/>
          <w:color w:val="231F20"/>
          <w:spacing w:val="-5"/>
          <w:sz w:val="20"/>
        </w:rPr>
        <w:t> </w:t>
      </w:r>
      <w:r>
        <w:rPr>
          <w:rFonts w:ascii="Arial" w:hAnsi="Arial"/>
          <w:i/>
          <w:color w:val="231F20"/>
          <w:sz w:val="20"/>
        </w:rPr>
        <w:t>эзэмших</w:t>
      </w:r>
      <w:r>
        <w:rPr>
          <w:rFonts w:ascii="Arial" w:hAnsi="Arial"/>
          <w:i/>
          <w:color w:val="231F20"/>
          <w:spacing w:val="-5"/>
          <w:sz w:val="20"/>
        </w:rPr>
        <w:t> </w:t>
      </w:r>
      <w:r>
        <w:rPr>
          <w:rFonts w:ascii="Arial" w:hAnsi="Arial"/>
          <w:i/>
          <w:color w:val="231F20"/>
          <w:spacing w:val="-2"/>
          <w:sz w:val="20"/>
        </w:rPr>
        <w:t>чадамж</w:t>
      </w:r>
    </w:p>
    <w:p>
      <w:pPr>
        <w:pStyle w:val="BodyText"/>
        <w:spacing w:before="32"/>
        <w:ind w:left="2494"/>
        <w:jc w:val="both"/>
      </w:pPr>
      <w:r>
        <w:rPr>
          <w:color w:val="231F20"/>
        </w:rPr>
        <w:t>үүссэн</w:t>
      </w:r>
      <w:r>
        <w:rPr>
          <w:color w:val="231F20"/>
          <w:spacing w:val="17"/>
        </w:rPr>
        <w:t> </w:t>
      </w:r>
      <w:r>
        <w:rPr>
          <w:color w:val="231F20"/>
        </w:rPr>
        <w:t>зөрчилдөөнийг</w:t>
      </w:r>
      <w:r>
        <w:rPr>
          <w:color w:val="231F20"/>
          <w:spacing w:val="18"/>
        </w:rPr>
        <w:t> </w:t>
      </w:r>
      <w:r>
        <w:rPr>
          <w:color w:val="231F20"/>
          <w:spacing w:val="-2"/>
        </w:rPr>
        <w:t>шийдвэрлэх</w:t>
      </w:r>
    </w:p>
    <w:p>
      <w:pPr>
        <w:pStyle w:val="BodyText"/>
        <w:spacing w:after="0"/>
        <w:jc w:val="both"/>
        <w:sectPr>
          <w:pgSz w:w="11910" w:h="16840"/>
          <w:pgMar w:header="882" w:footer="1081" w:top="1280" w:bottom="1280" w:left="0" w:right="0"/>
        </w:sectPr>
      </w:pPr>
    </w:p>
    <w:p>
      <w:pPr>
        <w:pStyle w:val="BodyText"/>
        <w:spacing w:before="86"/>
        <w:ind w:left="2154"/>
        <w:jc w:val="both"/>
      </w:pPr>
      <w:r>
        <w:rPr>
          <w:color w:val="231F20"/>
        </w:rPr>
        <w:t>явцдаа</w:t>
      </w:r>
      <w:r>
        <w:rPr>
          <w:color w:val="231F20"/>
          <w:spacing w:val="-9"/>
        </w:rPr>
        <w:t> </w:t>
      </w:r>
      <w:r>
        <w:rPr>
          <w:color w:val="231F20"/>
        </w:rPr>
        <w:t>аливаа</w:t>
      </w:r>
      <w:r>
        <w:rPr>
          <w:color w:val="231F20"/>
          <w:spacing w:val="-8"/>
        </w:rPr>
        <w:t> </w:t>
      </w:r>
      <w:r>
        <w:rPr>
          <w:color w:val="231F20"/>
        </w:rPr>
        <w:t>нөхцөл</w:t>
      </w:r>
      <w:r>
        <w:rPr>
          <w:color w:val="231F20"/>
          <w:spacing w:val="-9"/>
        </w:rPr>
        <w:t> </w:t>
      </w:r>
      <w:r>
        <w:rPr>
          <w:color w:val="231F20"/>
        </w:rPr>
        <w:t>байдлыг</w:t>
      </w:r>
      <w:r>
        <w:rPr>
          <w:color w:val="231F20"/>
          <w:spacing w:val="-8"/>
        </w:rPr>
        <w:t> </w:t>
      </w:r>
      <w:r>
        <w:rPr>
          <w:color w:val="231F20"/>
        </w:rPr>
        <w:t>олон</w:t>
      </w:r>
      <w:r>
        <w:rPr>
          <w:color w:val="231F20"/>
          <w:spacing w:val="-9"/>
        </w:rPr>
        <w:t> </w:t>
      </w:r>
      <w:r>
        <w:rPr>
          <w:color w:val="231F20"/>
        </w:rPr>
        <w:t>талаас,</w:t>
      </w:r>
      <w:r>
        <w:rPr>
          <w:color w:val="231F20"/>
          <w:spacing w:val="-8"/>
        </w:rPr>
        <w:t> </w:t>
      </w:r>
      <w:r>
        <w:rPr>
          <w:color w:val="231F20"/>
        </w:rPr>
        <w:t>гүнзгий</w:t>
      </w:r>
      <w:r>
        <w:rPr>
          <w:color w:val="231F20"/>
          <w:spacing w:val="-9"/>
        </w:rPr>
        <w:t> </w:t>
      </w:r>
      <w:r>
        <w:rPr>
          <w:color w:val="231F20"/>
        </w:rPr>
        <w:t>ойлгох</w:t>
      </w:r>
      <w:r>
        <w:rPr>
          <w:color w:val="231F20"/>
          <w:spacing w:val="-8"/>
        </w:rPr>
        <w:t> </w:t>
      </w:r>
      <w:r>
        <w:rPr>
          <w:color w:val="231F20"/>
        </w:rPr>
        <w:t>чадвараа</w:t>
      </w:r>
      <w:r>
        <w:rPr>
          <w:color w:val="231F20"/>
          <w:spacing w:val="-9"/>
        </w:rPr>
        <w:t> </w:t>
      </w:r>
      <w:r>
        <w:rPr>
          <w:color w:val="231F20"/>
          <w:spacing w:val="-2"/>
        </w:rPr>
        <w:t>хөгжүүлнэ.</w:t>
      </w:r>
    </w:p>
    <w:p>
      <w:pPr>
        <w:pStyle w:val="ListParagraph"/>
        <w:numPr>
          <w:ilvl w:val="2"/>
          <w:numId w:val="27"/>
        </w:numPr>
        <w:tabs>
          <w:tab w:pos="2154" w:val="left" w:leader="none"/>
        </w:tabs>
        <w:spacing w:line="254" w:lineRule="auto" w:before="11" w:after="0"/>
        <w:ind w:left="2154" w:right="1357" w:hanging="284"/>
        <w:jc w:val="both"/>
        <w:rPr>
          <w:sz w:val="22"/>
        </w:rPr>
      </w:pPr>
      <w:r>
        <w:rPr>
          <w:rFonts w:ascii="Arial" w:hAnsi="Arial"/>
          <w:i/>
          <w:color w:val="231F20"/>
          <w:sz w:val="22"/>
        </w:rPr>
        <w:t>Үндэсний болон дэлхийн өв соёлоос суралцах, өвлөх: </w:t>
      </w:r>
      <w:r>
        <w:rPr>
          <w:color w:val="231F20"/>
          <w:sz w:val="22"/>
        </w:rPr>
        <w:t>Хүүхэд ойр тойрныхноос эхлээд дэлхий нийтийн соёлын олон талт, ялгаатай байдлыг таних, хүлээн зөвшөөрөх, харилцах, оролцох чадвар эзэмшинэ. Хүүхэд бусадтай ижил төстэй болон ялгаатай байдлаа олж харж, төрөл бүрийн ялгаатай үе тэнгийнхэнтэйгээ хамтарч, ялгаатай байр суурийг сонсож танилцах замаар аливаад нээлттэй, хүндэтгэлтэй хандах хандлагатай болно.</w:t>
      </w:r>
    </w:p>
    <w:p>
      <w:pPr>
        <w:pStyle w:val="BodyText"/>
        <w:spacing w:line="254" w:lineRule="auto" w:before="57"/>
        <w:ind w:left="1020" w:right="1357"/>
        <w:jc w:val="both"/>
      </w:pPr>
      <w:r>
        <w:rPr>
          <w:color w:val="231F20"/>
        </w:rPr>
        <w:t>Чадамжийг хөгжүүлэхдээ “Өөрийгөө таних”, “Бусадтай харилцах”, “Харилцан хамаарах” айн хүрээнд</w:t>
      </w:r>
      <w:r>
        <w:rPr>
          <w:color w:val="231F20"/>
          <w:spacing w:val="-12"/>
        </w:rPr>
        <w:t> </w:t>
      </w:r>
      <w:r>
        <w:rPr>
          <w:color w:val="231F20"/>
        </w:rPr>
        <w:t>хүмүүнлэг,</w:t>
      </w:r>
      <w:r>
        <w:rPr>
          <w:color w:val="231F20"/>
          <w:spacing w:val="-12"/>
        </w:rPr>
        <w:t> </w:t>
      </w:r>
      <w:r>
        <w:rPr>
          <w:color w:val="231F20"/>
        </w:rPr>
        <w:t>энэрэнгүй,</w:t>
      </w:r>
      <w:r>
        <w:rPr>
          <w:color w:val="231F20"/>
          <w:spacing w:val="-12"/>
        </w:rPr>
        <w:t> </w:t>
      </w:r>
      <w:r>
        <w:rPr>
          <w:color w:val="231F20"/>
        </w:rPr>
        <w:t>эрх</w:t>
      </w:r>
      <w:r>
        <w:rPr>
          <w:color w:val="231F20"/>
          <w:spacing w:val="-12"/>
        </w:rPr>
        <w:t> </w:t>
      </w:r>
      <w:r>
        <w:rPr>
          <w:color w:val="231F20"/>
        </w:rPr>
        <w:t>тэгш</w:t>
      </w:r>
      <w:r>
        <w:rPr>
          <w:color w:val="231F20"/>
          <w:spacing w:val="-12"/>
        </w:rPr>
        <w:t> </w:t>
      </w:r>
      <w:r>
        <w:rPr>
          <w:color w:val="231F20"/>
        </w:rPr>
        <w:t>оролцож</w:t>
      </w:r>
      <w:r>
        <w:rPr>
          <w:color w:val="231F20"/>
          <w:spacing w:val="-12"/>
        </w:rPr>
        <w:t> </w:t>
      </w:r>
      <w:r>
        <w:rPr>
          <w:color w:val="231F20"/>
        </w:rPr>
        <w:t>аз</w:t>
      </w:r>
      <w:r>
        <w:rPr>
          <w:color w:val="231F20"/>
          <w:spacing w:val="-12"/>
        </w:rPr>
        <w:t> </w:t>
      </w:r>
      <w:r>
        <w:rPr>
          <w:color w:val="231F20"/>
        </w:rPr>
        <w:t>жаргалтай,</w:t>
      </w:r>
      <w:r>
        <w:rPr>
          <w:color w:val="231F20"/>
          <w:spacing w:val="-12"/>
        </w:rPr>
        <w:t> </w:t>
      </w:r>
      <w:r>
        <w:rPr>
          <w:color w:val="231F20"/>
        </w:rPr>
        <w:t>сайн</w:t>
      </w:r>
      <w:r>
        <w:rPr>
          <w:color w:val="231F20"/>
          <w:spacing w:val="-12"/>
        </w:rPr>
        <w:t> </w:t>
      </w:r>
      <w:r>
        <w:rPr>
          <w:color w:val="231F20"/>
        </w:rPr>
        <w:t>сайхан</w:t>
      </w:r>
      <w:r>
        <w:rPr>
          <w:color w:val="231F20"/>
          <w:spacing w:val="-12"/>
        </w:rPr>
        <w:t> </w:t>
      </w:r>
      <w:r>
        <w:rPr>
          <w:color w:val="231F20"/>
        </w:rPr>
        <w:t>байдлаа</w:t>
      </w:r>
      <w:r>
        <w:rPr>
          <w:color w:val="231F20"/>
          <w:spacing w:val="-12"/>
        </w:rPr>
        <w:t> </w:t>
      </w:r>
      <w:r>
        <w:rPr>
          <w:color w:val="231F20"/>
        </w:rPr>
        <w:t>хадгалж хөгжих, мэдлэг, чадвар, төлөвшлийг дэмжих үйл ажиллагааг зохион байгуулна.</w:t>
      </w:r>
    </w:p>
    <w:p>
      <w:pPr>
        <w:pStyle w:val="BodyText"/>
        <w:spacing w:line="254" w:lineRule="auto" w:before="57"/>
        <w:ind w:left="1020" w:right="1356"/>
        <w:jc w:val="both"/>
      </w:pPr>
      <w:r>
        <w:rPr>
          <w:color w:val="231F20"/>
        </w:rPr>
        <w:t>Нийгэм-сэтгэл</w:t>
      </w:r>
      <w:r>
        <w:rPr>
          <w:color w:val="231F20"/>
          <w:spacing w:val="-9"/>
        </w:rPr>
        <w:t> </w:t>
      </w:r>
      <w:r>
        <w:rPr>
          <w:color w:val="231F20"/>
        </w:rPr>
        <w:t>хөдлөлийн</w:t>
      </w:r>
      <w:r>
        <w:rPr>
          <w:color w:val="231F20"/>
          <w:spacing w:val="-9"/>
        </w:rPr>
        <w:t> </w:t>
      </w:r>
      <w:r>
        <w:rPr>
          <w:color w:val="231F20"/>
        </w:rPr>
        <w:t>сургалтын</w:t>
      </w:r>
      <w:r>
        <w:rPr>
          <w:color w:val="231F20"/>
          <w:spacing w:val="-9"/>
        </w:rPr>
        <w:t> </w:t>
      </w:r>
      <w:r>
        <w:rPr>
          <w:color w:val="231F20"/>
        </w:rPr>
        <w:t>чиглэлийн</w:t>
      </w:r>
      <w:r>
        <w:rPr>
          <w:color w:val="231F20"/>
          <w:spacing w:val="-9"/>
        </w:rPr>
        <w:t> </w:t>
      </w:r>
      <w:r>
        <w:rPr>
          <w:color w:val="231F20"/>
        </w:rPr>
        <w:t>зорилго,</w:t>
      </w:r>
      <w:r>
        <w:rPr>
          <w:color w:val="231F20"/>
          <w:spacing w:val="-9"/>
        </w:rPr>
        <w:t> </w:t>
      </w:r>
      <w:r>
        <w:rPr>
          <w:color w:val="231F20"/>
        </w:rPr>
        <w:t>хүрэх</w:t>
      </w:r>
      <w:r>
        <w:rPr>
          <w:color w:val="231F20"/>
          <w:spacing w:val="-9"/>
        </w:rPr>
        <w:t> </w:t>
      </w:r>
      <w:r>
        <w:rPr>
          <w:color w:val="231F20"/>
        </w:rPr>
        <w:t>үр</w:t>
      </w:r>
      <w:r>
        <w:rPr>
          <w:color w:val="231F20"/>
          <w:spacing w:val="-9"/>
        </w:rPr>
        <w:t> </w:t>
      </w:r>
      <w:r>
        <w:rPr>
          <w:color w:val="231F20"/>
        </w:rPr>
        <w:t>дүнд</w:t>
      </w:r>
      <w:r>
        <w:rPr>
          <w:color w:val="231F20"/>
          <w:spacing w:val="-9"/>
        </w:rPr>
        <w:t> </w:t>
      </w:r>
      <w:r>
        <w:rPr>
          <w:color w:val="231F20"/>
        </w:rPr>
        <w:t>чиглэсэн</w:t>
      </w:r>
      <w:r>
        <w:rPr>
          <w:color w:val="231F20"/>
          <w:spacing w:val="-9"/>
        </w:rPr>
        <w:t> </w:t>
      </w:r>
      <w:r>
        <w:rPr>
          <w:color w:val="231F20"/>
        </w:rPr>
        <w:t>суралцахуйн үр дүн, үйл ажиллагаа, хэрэглэгдэхүүн, үнэлэх шалгуурыг тодорхойлж, хүүхдийн ерөнхий чадамжийн хөгжил, төлөвшилд оруулах хувь нэмэр, бусад сургалтын чиглэл хоорондын нийтлэг агуулгыг тусгасан болно. Энэхүү хөтөлбөр нь суралцахуй болон багшлахуйн үйл ажиллагааг төлөвлөх, хэрэгжүүлэх, үнэлэх, хөгжүүлэх ажлын удирдамж болно.</w:t>
      </w:r>
    </w:p>
    <w:p>
      <w:pPr>
        <w:pStyle w:val="BodyText"/>
        <w:rPr>
          <w:sz w:val="18"/>
        </w:rPr>
      </w:pPr>
      <w:r>
        <w:rPr>
          <w:sz w:val="18"/>
        </w:rPr>
        <mc:AlternateContent>
          <mc:Choice Requires="wps">
            <w:drawing>
              <wp:anchor distT="0" distB="0" distL="0" distR="0" allowOverlap="1" layoutInCell="1" locked="0" behindDoc="1" simplePos="0" relativeHeight="487588864">
                <wp:simplePos x="0" y="0"/>
                <wp:positionH relativeFrom="page">
                  <wp:posOffset>1112699</wp:posOffset>
                </wp:positionH>
                <wp:positionV relativeFrom="paragraph">
                  <wp:posOffset>145069</wp:posOffset>
                </wp:positionV>
                <wp:extent cx="5086985" cy="285940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086985" cy="2859405"/>
                          <a:chExt cx="5086985" cy="2859405"/>
                        </a:xfrm>
                      </wpg:grpSpPr>
                      <pic:pic>
                        <pic:nvPicPr>
                          <pic:cNvPr id="18" name="Image 18"/>
                          <pic:cNvPicPr/>
                        </pic:nvPicPr>
                        <pic:blipFill>
                          <a:blip r:embed="rId18" cstate="print"/>
                          <a:stretch>
                            <a:fillRect/>
                          </a:stretch>
                        </pic:blipFill>
                        <pic:spPr>
                          <a:xfrm>
                            <a:off x="0" y="0"/>
                            <a:ext cx="5086800" cy="2859180"/>
                          </a:xfrm>
                          <a:prstGeom prst="rect">
                            <a:avLst/>
                          </a:prstGeom>
                        </pic:spPr>
                      </pic:pic>
                      <wps:wsp>
                        <wps:cNvPr id="19" name="Textbox 19"/>
                        <wps:cNvSpPr txBox="1"/>
                        <wps:spPr>
                          <a:xfrm>
                            <a:off x="0" y="0"/>
                            <a:ext cx="5086985" cy="285940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290" w:right="0" w:firstLine="0"/>
                                <w:jc w:val="left"/>
                                <w:rPr>
                                  <w:rFonts w:ascii="Arial" w:hAnsi="Arial"/>
                                  <w:i/>
                                  <w:sz w:val="20"/>
                                </w:rPr>
                              </w:pPr>
                              <w:r>
                                <w:rPr>
                                  <w:rFonts w:ascii="Arial" w:hAnsi="Arial"/>
                                  <w:i/>
                                  <w:color w:val="231F20"/>
                                  <w:sz w:val="20"/>
                                </w:rPr>
                                <w:t>Зураг</w:t>
                              </w:r>
                              <w:r>
                                <w:rPr>
                                  <w:rFonts w:ascii="Arial" w:hAnsi="Arial"/>
                                  <w:i/>
                                  <w:color w:val="231F20"/>
                                  <w:spacing w:val="-9"/>
                                  <w:sz w:val="20"/>
                                </w:rPr>
                                <w:t> </w:t>
                              </w:r>
                              <w:r>
                                <w:rPr>
                                  <w:rFonts w:ascii="Arial" w:hAnsi="Arial"/>
                                  <w:i/>
                                  <w:color w:val="231F20"/>
                                  <w:sz w:val="20"/>
                                </w:rPr>
                                <w:t>2.</w:t>
                              </w:r>
                              <w:r>
                                <w:rPr>
                                  <w:rFonts w:ascii="Arial" w:hAnsi="Arial"/>
                                  <w:i/>
                                  <w:color w:val="231F20"/>
                                  <w:spacing w:val="-7"/>
                                  <w:sz w:val="20"/>
                                </w:rPr>
                                <w:t> </w:t>
                              </w:r>
                              <w:r>
                                <w:rPr>
                                  <w:rFonts w:ascii="Arial" w:hAnsi="Arial"/>
                                  <w:i/>
                                  <w:color w:val="231F20"/>
                                  <w:sz w:val="20"/>
                                </w:rPr>
                                <w:t>Нийгэм-сэтгэл</w:t>
                              </w:r>
                              <w:r>
                                <w:rPr>
                                  <w:rFonts w:ascii="Arial" w:hAnsi="Arial"/>
                                  <w:i/>
                                  <w:color w:val="231F20"/>
                                  <w:spacing w:val="-6"/>
                                  <w:sz w:val="20"/>
                                </w:rPr>
                                <w:t> </w:t>
                              </w:r>
                              <w:r>
                                <w:rPr>
                                  <w:rFonts w:ascii="Arial" w:hAnsi="Arial"/>
                                  <w:i/>
                                  <w:color w:val="231F20"/>
                                  <w:sz w:val="20"/>
                                </w:rPr>
                                <w:t>хөдлөл</w:t>
                              </w:r>
                              <w:r>
                                <w:rPr>
                                  <w:rFonts w:ascii="Arial" w:hAnsi="Arial"/>
                                  <w:i/>
                                  <w:color w:val="231F20"/>
                                  <w:spacing w:val="-7"/>
                                  <w:sz w:val="20"/>
                                </w:rPr>
                                <w:t> </w:t>
                              </w:r>
                              <w:r>
                                <w:rPr>
                                  <w:rFonts w:ascii="Arial" w:hAnsi="Arial"/>
                                  <w:i/>
                                  <w:color w:val="231F20"/>
                                  <w:sz w:val="20"/>
                                </w:rPr>
                                <w:t>сургалтын</w:t>
                              </w:r>
                              <w:r>
                                <w:rPr>
                                  <w:rFonts w:ascii="Arial" w:hAnsi="Arial"/>
                                  <w:i/>
                                  <w:color w:val="231F20"/>
                                  <w:spacing w:val="-7"/>
                                  <w:sz w:val="20"/>
                                </w:rPr>
                                <w:t> </w:t>
                              </w:r>
                              <w:r>
                                <w:rPr>
                                  <w:rFonts w:ascii="Arial" w:hAnsi="Arial"/>
                                  <w:i/>
                                  <w:color w:val="231F20"/>
                                  <w:sz w:val="20"/>
                                </w:rPr>
                                <w:t>чиглэлийн</w:t>
                              </w:r>
                              <w:r>
                                <w:rPr>
                                  <w:rFonts w:ascii="Arial" w:hAnsi="Arial"/>
                                  <w:i/>
                                  <w:color w:val="231F20"/>
                                  <w:spacing w:val="-8"/>
                                  <w:sz w:val="20"/>
                                </w:rPr>
                                <w:t> </w:t>
                              </w:r>
                              <w:r>
                                <w:rPr>
                                  <w:rFonts w:ascii="Arial" w:hAnsi="Arial"/>
                                  <w:i/>
                                  <w:color w:val="231F20"/>
                                  <w:sz w:val="20"/>
                                </w:rPr>
                                <w:t>хөтөлбөрийн</w:t>
                              </w:r>
                              <w:r>
                                <w:rPr>
                                  <w:rFonts w:ascii="Arial" w:hAnsi="Arial"/>
                                  <w:i/>
                                  <w:color w:val="231F20"/>
                                  <w:spacing w:val="-7"/>
                                  <w:sz w:val="20"/>
                                </w:rPr>
                                <w:t> </w:t>
                              </w:r>
                              <w:r>
                                <w:rPr>
                                  <w:rFonts w:ascii="Arial" w:hAnsi="Arial"/>
                                  <w:i/>
                                  <w:color w:val="231F20"/>
                                  <w:spacing w:val="-2"/>
                                  <w:sz w:val="20"/>
                                </w:rPr>
                                <w:t>зураглал</w:t>
                              </w:r>
                            </w:p>
                          </w:txbxContent>
                        </wps:txbx>
                        <wps:bodyPr wrap="square" lIns="0" tIns="0" rIns="0" bIns="0" rtlCol="0">
                          <a:noAutofit/>
                        </wps:bodyPr>
                      </wps:wsp>
                    </wpg:wgp>
                  </a:graphicData>
                </a:graphic>
              </wp:anchor>
            </w:drawing>
          </mc:Choice>
          <mc:Fallback>
            <w:pict>
              <v:group style="position:absolute;margin-left:87.614136pt;margin-top:11.422824pt;width:400.55pt;height:225.15pt;mso-position-horizontal-relative:page;mso-position-vertical-relative:paragraph;z-index:-15727616;mso-wrap-distance-left:0;mso-wrap-distance-right:0" id="docshapegroup6" coordorigin="1752,228" coordsize="8011,4503">
                <v:shape style="position:absolute;left:1752;top:228;width:8011;height:4503" type="#_x0000_t75" id="docshape7" stroked="false">
                  <v:imagedata r:id="rId18" o:title=""/>
                </v:shape>
                <v:shape style="position:absolute;left:1752;top:228;width:8011;height:4503" type="#_x0000_t202" id="docshape8"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290" w:right="0" w:firstLine="0"/>
                          <w:jc w:val="left"/>
                          <w:rPr>
                            <w:rFonts w:ascii="Arial" w:hAnsi="Arial"/>
                            <w:i/>
                            <w:sz w:val="20"/>
                          </w:rPr>
                        </w:pPr>
                        <w:r>
                          <w:rPr>
                            <w:rFonts w:ascii="Arial" w:hAnsi="Arial"/>
                            <w:i/>
                            <w:color w:val="231F20"/>
                            <w:sz w:val="20"/>
                          </w:rPr>
                          <w:t>Зураг</w:t>
                        </w:r>
                        <w:r>
                          <w:rPr>
                            <w:rFonts w:ascii="Arial" w:hAnsi="Arial"/>
                            <w:i/>
                            <w:color w:val="231F20"/>
                            <w:spacing w:val="-9"/>
                            <w:sz w:val="20"/>
                          </w:rPr>
                          <w:t> </w:t>
                        </w:r>
                        <w:r>
                          <w:rPr>
                            <w:rFonts w:ascii="Arial" w:hAnsi="Arial"/>
                            <w:i/>
                            <w:color w:val="231F20"/>
                            <w:sz w:val="20"/>
                          </w:rPr>
                          <w:t>2.</w:t>
                        </w:r>
                        <w:r>
                          <w:rPr>
                            <w:rFonts w:ascii="Arial" w:hAnsi="Arial"/>
                            <w:i/>
                            <w:color w:val="231F20"/>
                            <w:spacing w:val="-7"/>
                            <w:sz w:val="20"/>
                          </w:rPr>
                          <w:t> </w:t>
                        </w:r>
                        <w:r>
                          <w:rPr>
                            <w:rFonts w:ascii="Arial" w:hAnsi="Arial"/>
                            <w:i/>
                            <w:color w:val="231F20"/>
                            <w:sz w:val="20"/>
                          </w:rPr>
                          <w:t>Нийгэм-сэтгэл</w:t>
                        </w:r>
                        <w:r>
                          <w:rPr>
                            <w:rFonts w:ascii="Arial" w:hAnsi="Arial"/>
                            <w:i/>
                            <w:color w:val="231F20"/>
                            <w:spacing w:val="-6"/>
                            <w:sz w:val="20"/>
                          </w:rPr>
                          <w:t> </w:t>
                        </w:r>
                        <w:r>
                          <w:rPr>
                            <w:rFonts w:ascii="Arial" w:hAnsi="Arial"/>
                            <w:i/>
                            <w:color w:val="231F20"/>
                            <w:sz w:val="20"/>
                          </w:rPr>
                          <w:t>хөдлөл</w:t>
                        </w:r>
                        <w:r>
                          <w:rPr>
                            <w:rFonts w:ascii="Arial" w:hAnsi="Arial"/>
                            <w:i/>
                            <w:color w:val="231F20"/>
                            <w:spacing w:val="-7"/>
                            <w:sz w:val="20"/>
                          </w:rPr>
                          <w:t> </w:t>
                        </w:r>
                        <w:r>
                          <w:rPr>
                            <w:rFonts w:ascii="Arial" w:hAnsi="Arial"/>
                            <w:i/>
                            <w:color w:val="231F20"/>
                            <w:sz w:val="20"/>
                          </w:rPr>
                          <w:t>сургалтын</w:t>
                        </w:r>
                        <w:r>
                          <w:rPr>
                            <w:rFonts w:ascii="Arial" w:hAnsi="Arial"/>
                            <w:i/>
                            <w:color w:val="231F20"/>
                            <w:spacing w:val="-7"/>
                            <w:sz w:val="20"/>
                          </w:rPr>
                          <w:t> </w:t>
                        </w:r>
                        <w:r>
                          <w:rPr>
                            <w:rFonts w:ascii="Arial" w:hAnsi="Arial"/>
                            <w:i/>
                            <w:color w:val="231F20"/>
                            <w:sz w:val="20"/>
                          </w:rPr>
                          <w:t>чиглэлийн</w:t>
                        </w:r>
                        <w:r>
                          <w:rPr>
                            <w:rFonts w:ascii="Arial" w:hAnsi="Arial"/>
                            <w:i/>
                            <w:color w:val="231F20"/>
                            <w:spacing w:val="-8"/>
                            <w:sz w:val="20"/>
                          </w:rPr>
                          <w:t> </w:t>
                        </w:r>
                        <w:r>
                          <w:rPr>
                            <w:rFonts w:ascii="Arial" w:hAnsi="Arial"/>
                            <w:i/>
                            <w:color w:val="231F20"/>
                            <w:sz w:val="20"/>
                          </w:rPr>
                          <w:t>хөтөлбөрийн</w:t>
                        </w:r>
                        <w:r>
                          <w:rPr>
                            <w:rFonts w:ascii="Arial" w:hAnsi="Arial"/>
                            <w:i/>
                            <w:color w:val="231F20"/>
                            <w:spacing w:val="-7"/>
                            <w:sz w:val="20"/>
                          </w:rPr>
                          <w:t> </w:t>
                        </w:r>
                        <w:r>
                          <w:rPr>
                            <w:rFonts w:ascii="Arial" w:hAnsi="Arial"/>
                            <w:i/>
                            <w:color w:val="231F20"/>
                            <w:spacing w:val="-2"/>
                            <w:sz w:val="20"/>
                          </w:rPr>
                          <w:t>зураглал</w:t>
                        </w:r>
                      </w:p>
                    </w:txbxContent>
                  </v:textbox>
                  <w10:wrap type="none"/>
                </v:shape>
                <w10:wrap type="topAndBottom"/>
              </v:group>
            </w:pict>
          </mc:Fallback>
        </mc:AlternateContent>
      </w:r>
    </w:p>
    <w:p>
      <w:pPr>
        <w:pStyle w:val="Heading1"/>
        <w:spacing w:before="94"/>
        <w:jc w:val="both"/>
      </w:pPr>
      <w:r>
        <w:rPr>
          <w:color w:val="231F20"/>
          <w:spacing w:val="-2"/>
        </w:rPr>
        <w:t>НИЙГЭМ-СЭТГЭЛ</w:t>
      </w:r>
      <w:r>
        <w:rPr>
          <w:color w:val="231F20"/>
          <w:spacing w:val="2"/>
        </w:rPr>
        <w:t> </w:t>
      </w:r>
      <w:r>
        <w:rPr>
          <w:color w:val="231F20"/>
          <w:spacing w:val="-2"/>
        </w:rPr>
        <w:t>ХӨДЛӨЛИЙН</w:t>
      </w:r>
      <w:r>
        <w:rPr>
          <w:color w:val="231F20"/>
          <w:spacing w:val="4"/>
        </w:rPr>
        <w:t> </w:t>
      </w:r>
      <w:r>
        <w:rPr>
          <w:color w:val="231F20"/>
          <w:spacing w:val="-2"/>
        </w:rPr>
        <w:t>СУРГАЛТЫН</w:t>
      </w:r>
      <w:r>
        <w:rPr>
          <w:color w:val="231F20"/>
          <w:spacing w:val="5"/>
        </w:rPr>
        <w:t> </w:t>
      </w:r>
      <w:r>
        <w:rPr>
          <w:color w:val="231F20"/>
          <w:spacing w:val="-2"/>
        </w:rPr>
        <w:t>АГУУЛГА</w:t>
      </w:r>
    </w:p>
    <w:p>
      <w:pPr>
        <w:pStyle w:val="BodyText"/>
        <w:spacing w:before="138"/>
        <w:rPr>
          <w:rFonts w:ascii="Arial"/>
          <w:b/>
        </w:rPr>
      </w:pPr>
    </w:p>
    <w:p>
      <w:pPr>
        <w:pStyle w:val="BodyText"/>
        <w:spacing w:line="254" w:lineRule="auto"/>
        <w:ind w:left="1020" w:right="1358"/>
        <w:jc w:val="both"/>
      </w:pPr>
      <w:r>
        <w:rPr>
          <w:color w:val="231F20"/>
        </w:rPr>
        <w:t>Нийгэм-сэтгэл</w:t>
      </w:r>
      <w:r>
        <w:rPr>
          <w:color w:val="231F20"/>
          <w:spacing w:val="-5"/>
        </w:rPr>
        <w:t> </w:t>
      </w:r>
      <w:r>
        <w:rPr>
          <w:color w:val="231F20"/>
        </w:rPr>
        <w:t>хөдлөлийн</w:t>
      </w:r>
      <w:r>
        <w:rPr>
          <w:color w:val="231F20"/>
          <w:spacing w:val="-5"/>
        </w:rPr>
        <w:t> </w:t>
      </w:r>
      <w:r>
        <w:rPr>
          <w:color w:val="231F20"/>
        </w:rPr>
        <w:t>сургалтын</w:t>
      </w:r>
      <w:r>
        <w:rPr>
          <w:color w:val="231F20"/>
          <w:spacing w:val="-5"/>
        </w:rPr>
        <w:t> </w:t>
      </w:r>
      <w:r>
        <w:rPr>
          <w:color w:val="231F20"/>
        </w:rPr>
        <w:t>агуулгад</w:t>
      </w:r>
      <w:r>
        <w:rPr>
          <w:color w:val="231F20"/>
          <w:spacing w:val="-5"/>
        </w:rPr>
        <w:t> </w:t>
      </w:r>
      <w:r>
        <w:rPr>
          <w:color w:val="231F20"/>
        </w:rPr>
        <w:t>“Өөрийгөө</w:t>
      </w:r>
      <w:r>
        <w:rPr>
          <w:color w:val="231F20"/>
          <w:spacing w:val="-5"/>
        </w:rPr>
        <w:t> </w:t>
      </w:r>
      <w:r>
        <w:rPr>
          <w:color w:val="231F20"/>
        </w:rPr>
        <w:t>таних</w:t>
      </w:r>
      <w:r>
        <w:rPr>
          <w:color w:val="231F20"/>
          <w:spacing w:val="-5"/>
        </w:rPr>
        <w:t> </w:t>
      </w:r>
      <w:r>
        <w:rPr>
          <w:color w:val="231F20"/>
        </w:rPr>
        <w:t>энэрэх,</w:t>
      </w:r>
      <w:r>
        <w:rPr>
          <w:color w:val="231F20"/>
          <w:spacing w:val="-5"/>
        </w:rPr>
        <w:t> </w:t>
      </w:r>
      <w:r>
        <w:rPr>
          <w:color w:val="231F20"/>
        </w:rPr>
        <w:t>удирдан</w:t>
      </w:r>
      <w:r>
        <w:rPr>
          <w:color w:val="231F20"/>
          <w:spacing w:val="-5"/>
        </w:rPr>
        <w:t> </w:t>
      </w:r>
      <w:r>
        <w:rPr>
          <w:color w:val="231F20"/>
        </w:rPr>
        <w:t>зохицуулах”, “Бусдыг таних, энэрэх, харилцах”, “Харилцан хамаарлыг ойлгож эрх тэгш оролцох” гэсэн чадварыг тодорхойлов.</w:t>
      </w:r>
    </w:p>
    <w:p>
      <w:pPr>
        <w:pStyle w:val="BodyText"/>
        <w:spacing w:before="8"/>
        <w:rPr>
          <w:sz w:val="6"/>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480"/>
        <w:gridCol w:w="1604"/>
        <w:gridCol w:w="7396"/>
      </w:tblGrid>
      <w:tr>
        <w:trPr>
          <w:trHeight w:val="605" w:hRule="atLeast"/>
        </w:trPr>
        <w:tc>
          <w:tcPr>
            <w:tcW w:w="480" w:type="dxa"/>
            <w:shd w:val="clear" w:color="auto" w:fill="F4FBFE"/>
          </w:tcPr>
          <w:p>
            <w:pPr>
              <w:pStyle w:val="TableParagraph"/>
              <w:spacing w:before="191"/>
              <w:ind w:left="132"/>
              <w:rPr>
                <w:sz w:val="20"/>
              </w:rPr>
            </w:pPr>
            <w:r>
              <w:rPr>
                <w:color w:val="231F20"/>
                <w:spacing w:val="-10"/>
                <w:w w:val="105"/>
                <w:sz w:val="20"/>
              </w:rPr>
              <w:t>№</w:t>
            </w:r>
          </w:p>
        </w:tc>
        <w:tc>
          <w:tcPr>
            <w:tcW w:w="1604" w:type="dxa"/>
            <w:shd w:val="clear" w:color="auto" w:fill="F4FBFE"/>
          </w:tcPr>
          <w:p>
            <w:pPr>
              <w:pStyle w:val="TableParagraph"/>
              <w:spacing w:before="191"/>
              <w:ind w:left="458"/>
              <w:rPr>
                <w:sz w:val="20"/>
              </w:rPr>
            </w:pPr>
            <w:r>
              <w:rPr>
                <w:color w:val="231F20"/>
                <w:spacing w:val="-2"/>
                <w:sz w:val="20"/>
              </w:rPr>
              <w:t>Чадвар</w:t>
            </w:r>
          </w:p>
        </w:tc>
        <w:tc>
          <w:tcPr>
            <w:tcW w:w="7396" w:type="dxa"/>
            <w:shd w:val="clear" w:color="auto" w:fill="F4FBFE"/>
          </w:tcPr>
          <w:p>
            <w:pPr>
              <w:pStyle w:val="TableParagraph"/>
              <w:spacing w:before="191"/>
              <w:ind w:left="9"/>
              <w:jc w:val="center"/>
              <w:rPr>
                <w:sz w:val="20"/>
              </w:rPr>
            </w:pPr>
            <w:r>
              <w:rPr>
                <w:color w:val="231F20"/>
                <w:sz w:val="20"/>
              </w:rPr>
              <w:t>Сургуулийн</w:t>
            </w:r>
            <w:r>
              <w:rPr>
                <w:color w:val="231F20"/>
                <w:spacing w:val="-12"/>
                <w:sz w:val="20"/>
              </w:rPr>
              <w:t> </w:t>
            </w:r>
            <w:r>
              <w:rPr>
                <w:color w:val="231F20"/>
                <w:sz w:val="20"/>
              </w:rPr>
              <w:t>өмнөх</w:t>
            </w:r>
            <w:r>
              <w:rPr>
                <w:color w:val="231F20"/>
                <w:spacing w:val="-11"/>
                <w:sz w:val="20"/>
              </w:rPr>
              <w:t> </w:t>
            </w:r>
            <w:r>
              <w:rPr>
                <w:color w:val="231F20"/>
                <w:spacing w:val="-2"/>
                <w:sz w:val="20"/>
              </w:rPr>
              <w:t>боловсрол</w:t>
            </w:r>
          </w:p>
        </w:tc>
      </w:tr>
      <w:tr>
        <w:trPr>
          <w:trHeight w:val="1462" w:hRule="atLeast"/>
        </w:trPr>
        <w:tc>
          <w:tcPr>
            <w:tcW w:w="480" w:type="dxa"/>
          </w:tcPr>
          <w:p>
            <w:pPr>
              <w:pStyle w:val="TableParagraph"/>
              <w:ind w:left="0"/>
              <w:rPr>
                <w:sz w:val="20"/>
              </w:rPr>
            </w:pPr>
          </w:p>
          <w:p>
            <w:pPr>
              <w:pStyle w:val="TableParagraph"/>
              <w:spacing w:before="166"/>
              <w:ind w:left="0"/>
              <w:rPr>
                <w:sz w:val="20"/>
              </w:rPr>
            </w:pPr>
          </w:p>
          <w:p>
            <w:pPr>
              <w:pStyle w:val="TableParagraph"/>
              <w:spacing w:before="1"/>
              <w:ind w:left="168"/>
              <w:rPr>
                <w:sz w:val="20"/>
              </w:rPr>
            </w:pPr>
            <w:r>
              <w:rPr>
                <w:color w:val="231F20"/>
                <w:spacing w:val="-10"/>
                <w:sz w:val="20"/>
              </w:rPr>
              <w:t>1</w:t>
            </w:r>
          </w:p>
        </w:tc>
        <w:tc>
          <w:tcPr>
            <w:tcW w:w="1604" w:type="dxa"/>
          </w:tcPr>
          <w:p>
            <w:pPr>
              <w:pStyle w:val="TableParagraph"/>
              <w:spacing w:before="68"/>
              <w:ind w:left="0"/>
              <w:rPr>
                <w:sz w:val="20"/>
              </w:rPr>
            </w:pPr>
          </w:p>
          <w:p>
            <w:pPr>
              <w:pStyle w:val="TableParagraph"/>
              <w:spacing w:line="232" w:lineRule="auto"/>
              <w:ind w:right="162"/>
              <w:rPr>
                <w:sz w:val="20"/>
              </w:rPr>
            </w:pPr>
            <w:r>
              <w:rPr>
                <w:color w:val="231F20"/>
                <w:spacing w:val="-2"/>
                <w:sz w:val="20"/>
              </w:rPr>
              <w:t>Өөрийгөө </w:t>
            </w:r>
            <w:r>
              <w:rPr>
                <w:color w:val="231F20"/>
                <w:sz w:val="20"/>
              </w:rPr>
              <w:t>таних,</w:t>
            </w:r>
            <w:r>
              <w:rPr>
                <w:color w:val="231F20"/>
                <w:spacing w:val="-14"/>
                <w:sz w:val="20"/>
              </w:rPr>
              <w:t> </w:t>
            </w:r>
            <w:r>
              <w:rPr>
                <w:color w:val="231F20"/>
                <w:sz w:val="20"/>
              </w:rPr>
              <w:t>энэрэх, </w:t>
            </w:r>
            <w:r>
              <w:rPr>
                <w:color w:val="231F20"/>
                <w:spacing w:val="-2"/>
                <w:sz w:val="20"/>
              </w:rPr>
              <w:t>удирдан зохицуулах</w:t>
            </w:r>
          </w:p>
        </w:tc>
        <w:tc>
          <w:tcPr>
            <w:tcW w:w="7396" w:type="dxa"/>
          </w:tcPr>
          <w:p>
            <w:pPr>
              <w:pStyle w:val="TableParagraph"/>
              <w:numPr>
                <w:ilvl w:val="0"/>
                <w:numId w:val="29"/>
              </w:numPr>
              <w:tabs>
                <w:tab w:pos="396" w:val="left" w:leader="none"/>
              </w:tabs>
              <w:spacing w:line="232" w:lineRule="auto" w:before="75" w:after="0"/>
              <w:ind w:left="396" w:right="897" w:hanging="284"/>
              <w:jc w:val="left"/>
              <w:rPr>
                <w:sz w:val="20"/>
              </w:rPr>
            </w:pPr>
            <w:r>
              <w:rPr>
                <w:color w:val="231F20"/>
                <w:sz w:val="20"/>
              </w:rPr>
              <w:t>Өөрийн</w:t>
            </w:r>
            <w:r>
              <w:rPr>
                <w:color w:val="231F20"/>
                <w:spacing w:val="-10"/>
                <w:sz w:val="20"/>
              </w:rPr>
              <w:t> </w:t>
            </w:r>
            <w:r>
              <w:rPr>
                <w:color w:val="231F20"/>
                <w:sz w:val="20"/>
              </w:rPr>
              <w:t>бие,</w:t>
            </w:r>
            <w:r>
              <w:rPr>
                <w:color w:val="231F20"/>
                <w:spacing w:val="-10"/>
                <w:sz w:val="20"/>
              </w:rPr>
              <w:t> </w:t>
            </w:r>
            <w:r>
              <w:rPr>
                <w:color w:val="231F20"/>
                <w:sz w:val="20"/>
              </w:rPr>
              <w:t>сэтгэлийн</w:t>
            </w:r>
            <w:r>
              <w:rPr>
                <w:color w:val="231F20"/>
                <w:spacing w:val="-10"/>
                <w:sz w:val="20"/>
              </w:rPr>
              <w:t> </w:t>
            </w:r>
            <w:r>
              <w:rPr>
                <w:color w:val="231F20"/>
                <w:sz w:val="20"/>
              </w:rPr>
              <w:t>мэдрэмж,</w:t>
            </w:r>
            <w:r>
              <w:rPr>
                <w:color w:val="231F20"/>
                <w:spacing w:val="-10"/>
                <w:sz w:val="20"/>
              </w:rPr>
              <w:t> </w:t>
            </w:r>
            <w:r>
              <w:rPr>
                <w:color w:val="231F20"/>
                <w:sz w:val="20"/>
              </w:rPr>
              <w:t>сэтгэл</w:t>
            </w:r>
            <w:r>
              <w:rPr>
                <w:color w:val="231F20"/>
                <w:spacing w:val="-10"/>
                <w:sz w:val="20"/>
              </w:rPr>
              <w:t> </w:t>
            </w:r>
            <w:r>
              <w:rPr>
                <w:color w:val="231F20"/>
                <w:sz w:val="20"/>
              </w:rPr>
              <w:t>хөдлөлөө</w:t>
            </w:r>
            <w:r>
              <w:rPr>
                <w:color w:val="231F20"/>
                <w:spacing w:val="-10"/>
                <w:sz w:val="20"/>
              </w:rPr>
              <w:t> </w:t>
            </w:r>
            <w:r>
              <w:rPr>
                <w:color w:val="231F20"/>
                <w:sz w:val="20"/>
              </w:rPr>
              <w:t>мэдэрч</w:t>
            </w:r>
            <w:r>
              <w:rPr>
                <w:color w:val="231F20"/>
                <w:spacing w:val="-10"/>
                <w:sz w:val="20"/>
              </w:rPr>
              <w:t> </w:t>
            </w:r>
            <w:r>
              <w:rPr>
                <w:color w:val="231F20"/>
                <w:sz w:val="20"/>
              </w:rPr>
              <w:t>ойлгож </w:t>
            </w:r>
            <w:r>
              <w:rPr>
                <w:color w:val="231F20"/>
                <w:spacing w:val="-2"/>
                <w:sz w:val="20"/>
              </w:rPr>
              <w:t>тайлбарлах;</w:t>
            </w:r>
          </w:p>
          <w:p>
            <w:pPr>
              <w:pStyle w:val="TableParagraph"/>
              <w:numPr>
                <w:ilvl w:val="0"/>
                <w:numId w:val="29"/>
              </w:numPr>
              <w:tabs>
                <w:tab w:pos="396" w:val="left" w:leader="none"/>
              </w:tabs>
              <w:spacing w:line="232" w:lineRule="auto" w:before="1" w:after="0"/>
              <w:ind w:left="396" w:right="1015" w:hanging="284"/>
              <w:jc w:val="left"/>
              <w:rPr>
                <w:sz w:val="20"/>
              </w:rPr>
            </w:pPr>
            <w:r>
              <w:rPr>
                <w:color w:val="231F20"/>
                <w:sz w:val="20"/>
              </w:rPr>
              <w:t>Өөрийн</w:t>
            </w:r>
            <w:r>
              <w:rPr>
                <w:color w:val="231F20"/>
                <w:spacing w:val="-7"/>
                <w:sz w:val="20"/>
              </w:rPr>
              <w:t> </w:t>
            </w:r>
            <w:r>
              <w:rPr>
                <w:color w:val="231F20"/>
                <w:sz w:val="20"/>
              </w:rPr>
              <w:t>хэрэгцээ,</w:t>
            </w:r>
            <w:r>
              <w:rPr>
                <w:color w:val="231F20"/>
                <w:spacing w:val="-7"/>
                <w:sz w:val="20"/>
              </w:rPr>
              <w:t> </w:t>
            </w:r>
            <w:r>
              <w:rPr>
                <w:color w:val="231F20"/>
                <w:sz w:val="20"/>
              </w:rPr>
              <w:t>чадах,</w:t>
            </w:r>
            <w:r>
              <w:rPr>
                <w:color w:val="231F20"/>
                <w:spacing w:val="-7"/>
                <w:sz w:val="20"/>
              </w:rPr>
              <w:t> </w:t>
            </w:r>
            <w:r>
              <w:rPr>
                <w:color w:val="231F20"/>
                <w:sz w:val="20"/>
              </w:rPr>
              <w:t>чадахгүй,</w:t>
            </w:r>
            <w:r>
              <w:rPr>
                <w:color w:val="231F20"/>
                <w:spacing w:val="-7"/>
                <w:sz w:val="20"/>
              </w:rPr>
              <w:t> </w:t>
            </w:r>
            <w:r>
              <w:rPr>
                <w:color w:val="231F20"/>
                <w:sz w:val="20"/>
              </w:rPr>
              <w:t>дуртай</w:t>
            </w:r>
            <w:r>
              <w:rPr>
                <w:color w:val="231F20"/>
                <w:spacing w:val="-7"/>
                <w:sz w:val="20"/>
              </w:rPr>
              <w:t> </w:t>
            </w:r>
            <w:r>
              <w:rPr>
                <w:color w:val="231F20"/>
                <w:sz w:val="20"/>
              </w:rPr>
              <w:t>дургүй</w:t>
            </w:r>
            <w:r>
              <w:rPr>
                <w:color w:val="231F20"/>
                <w:spacing w:val="-7"/>
                <w:sz w:val="20"/>
              </w:rPr>
              <w:t> </w:t>
            </w:r>
            <w:r>
              <w:rPr>
                <w:color w:val="231F20"/>
                <w:sz w:val="20"/>
              </w:rPr>
              <w:t>зүйлсийн</w:t>
            </w:r>
            <w:r>
              <w:rPr>
                <w:color w:val="231F20"/>
                <w:spacing w:val="-7"/>
                <w:sz w:val="20"/>
              </w:rPr>
              <w:t> </w:t>
            </w:r>
            <w:r>
              <w:rPr>
                <w:color w:val="231F20"/>
                <w:sz w:val="20"/>
              </w:rPr>
              <w:t>учир шалтгааныг тайлбарлаж өөрт энэрэнгүй хандах;</w:t>
            </w:r>
          </w:p>
          <w:p>
            <w:pPr>
              <w:pStyle w:val="TableParagraph"/>
              <w:numPr>
                <w:ilvl w:val="0"/>
                <w:numId w:val="29"/>
              </w:numPr>
              <w:tabs>
                <w:tab w:pos="396" w:val="left" w:leader="none"/>
              </w:tabs>
              <w:spacing w:line="232" w:lineRule="auto" w:before="1" w:after="0"/>
              <w:ind w:left="396" w:right="356" w:hanging="284"/>
              <w:jc w:val="left"/>
              <w:rPr>
                <w:sz w:val="20"/>
              </w:rPr>
            </w:pPr>
            <w:r>
              <w:rPr>
                <w:color w:val="231F20"/>
                <w:sz w:val="20"/>
              </w:rPr>
              <w:t>Тодорхой</w:t>
            </w:r>
            <w:r>
              <w:rPr>
                <w:color w:val="231F20"/>
                <w:spacing w:val="-8"/>
                <w:sz w:val="20"/>
              </w:rPr>
              <w:t> </w:t>
            </w:r>
            <w:r>
              <w:rPr>
                <w:color w:val="231F20"/>
                <w:sz w:val="20"/>
              </w:rPr>
              <w:t>арга</w:t>
            </w:r>
            <w:r>
              <w:rPr>
                <w:color w:val="231F20"/>
                <w:spacing w:val="-8"/>
                <w:sz w:val="20"/>
              </w:rPr>
              <w:t> </w:t>
            </w:r>
            <w:r>
              <w:rPr>
                <w:color w:val="231F20"/>
                <w:sz w:val="20"/>
              </w:rPr>
              <w:t>хэрэглэн</w:t>
            </w:r>
            <w:r>
              <w:rPr>
                <w:color w:val="231F20"/>
                <w:spacing w:val="-8"/>
                <w:sz w:val="20"/>
              </w:rPr>
              <w:t> </w:t>
            </w:r>
            <w:r>
              <w:rPr>
                <w:color w:val="231F20"/>
                <w:sz w:val="20"/>
              </w:rPr>
              <w:t>өөрийн</w:t>
            </w:r>
            <w:r>
              <w:rPr>
                <w:color w:val="231F20"/>
                <w:spacing w:val="-8"/>
                <w:sz w:val="20"/>
              </w:rPr>
              <w:t> </w:t>
            </w:r>
            <w:r>
              <w:rPr>
                <w:color w:val="231F20"/>
                <w:sz w:val="20"/>
              </w:rPr>
              <w:t>сэтгэл</w:t>
            </w:r>
            <w:r>
              <w:rPr>
                <w:color w:val="231F20"/>
                <w:spacing w:val="-8"/>
                <w:sz w:val="20"/>
              </w:rPr>
              <w:t> </w:t>
            </w:r>
            <w:r>
              <w:rPr>
                <w:color w:val="231F20"/>
                <w:sz w:val="20"/>
              </w:rPr>
              <w:t>хөдлөл,</w:t>
            </w:r>
            <w:r>
              <w:rPr>
                <w:color w:val="231F20"/>
                <w:spacing w:val="-8"/>
                <w:sz w:val="20"/>
              </w:rPr>
              <w:t> </w:t>
            </w:r>
            <w:r>
              <w:rPr>
                <w:color w:val="231F20"/>
                <w:sz w:val="20"/>
              </w:rPr>
              <w:t>зан</w:t>
            </w:r>
            <w:r>
              <w:rPr>
                <w:color w:val="231F20"/>
                <w:spacing w:val="-8"/>
                <w:sz w:val="20"/>
              </w:rPr>
              <w:t> </w:t>
            </w:r>
            <w:r>
              <w:rPr>
                <w:color w:val="231F20"/>
                <w:sz w:val="20"/>
              </w:rPr>
              <w:t>үйл,</w:t>
            </w:r>
            <w:r>
              <w:rPr>
                <w:color w:val="231F20"/>
                <w:spacing w:val="-8"/>
                <w:sz w:val="20"/>
              </w:rPr>
              <w:t> </w:t>
            </w:r>
            <w:r>
              <w:rPr>
                <w:color w:val="231F20"/>
                <w:sz w:val="20"/>
              </w:rPr>
              <w:t>танин</w:t>
            </w:r>
            <w:r>
              <w:rPr>
                <w:color w:val="231F20"/>
                <w:spacing w:val="-8"/>
                <w:sz w:val="20"/>
              </w:rPr>
              <w:t> </w:t>
            </w:r>
            <w:r>
              <w:rPr>
                <w:color w:val="231F20"/>
                <w:sz w:val="20"/>
              </w:rPr>
              <w:t>мэдэхүйг </w:t>
            </w:r>
            <w:r>
              <w:rPr>
                <w:color w:val="231F20"/>
                <w:spacing w:val="-2"/>
                <w:sz w:val="20"/>
              </w:rPr>
              <w:t>удирдах.</w:t>
            </w:r>
          </w:p>
        </w:tc>
      </w:tr>
      <w:tr>
        <w:trPr>
          <w:trHeight w:val="802" w:hRule="atLeast"/>
        </w:trPr>
        <w:tc>
          <w:tcPr>
            <w:tcW w:w="480" w:type="dxa"/>
          </w:tcPr>
          <w:p>
            <w:pPr>
              <w:pStyle w:val="TableParagraph"/>
              <w:spacing w:before="63"/>
              <w:ind w:left="0"/>
              <w:rPr>
                <w:sz w:val="20"/>
              </w:rPr>
            </w:pPr>
          </w:p>
          <w:p>
            <w:pPr>
              <w:pStyle w:val="TableParagraph"/>
              <w:rPr>
                <w:sz w:val="20"/>
              </w:rPr>
            </w:pPr>
            <w:r>
              <w:rPr>
                <w:color w:val="231F20"/>
                <w:spacing w:val="-10"/>
                <w:sz w:val="20"/>
              </w:rPr>
              <w:t>2</w:t>
            </w:r>
          </w:p>
        </w:tc>
        <w:tc>
          <w:tcPr>
            <w:tcW w:w="1604" w:type="dxa"/>
          </w:tcPr>
          <w:p>
            <w:pPr>
              <w:pStyle w:val="TableParagraph"/>
              <w:spacing w:line="232" w:lineRule="auto" w:before="75"/>
              <w:rPr>
                <w:sz w:val="20"/>
              </w:rPr>
            </w:pPr>
            <w:r>
              <w:rPr>
                <w:color w:val="231F20"/>
                <w:spacing w:val="-2"/>
                <w:sz w:val="20"/>
              </w:rPr>
              <w:t>Бусдыг</w:t>
            </w:r>
            <w:r>
              <w:rPr>
                <w:color w:val="231F20"/>
                <w:spacing w:val="-12"/>
                <w:sz w:val="20"/>
              </w:rPr>
              <w:t> </w:t>
            </w:r>
            <w:r>
              <w:rPr>
                <w:color w:val="231F20"/>
                <w:spacing w:val="-2"/>
                <w:sz w:val="20"/>
              </w:rPr>
              <w:t>таних, энэрэх, харилцах</w:t>
            </w:r>
          </w:p>
        </w:tc>
        <w:tc>
          <w:tcPr>
            <w:tcW w:w="7396" w:type="dxa"/>
          </w:tcPr>
          <w:p>
            <w:pPr>
              <w:pStyle w:val="TableParagraph"/>
              <w:numPr>
                <w:ilvl w:val="0"/>
                <w:numId w:val="30"/>
              </w:numPr>
              <w:tabs>
                <w:tab w:pos="396" w:val="left" w:leader="none"/>
              </w:tabs>
              <w:spacing w:line="223" w:lineRule="exact" w:before="69" w:after="0"/>
              <w:ind w:left="396" w:right="0" w:hanging="283"/>
              <w:jc w:val="left"/>
              <w:rPr>
                <w:sz w:val="20"/>
              </w:rPr>
            </w:pPr>
            <w:r>
              <w:rPr>
                <w:color w:val="231F20"/>
                <w:sz w:val="20"/>
              </w:rPr>
              <w:t>Бусдын</w:t>
            </w:r>
            <w:r>
              <w:rPr>
                <w:color w:val="231F20"/>
                <w:spacing w:val="-11"/>
                <w:sz w:val="20"/>
              </w:rPr>
              <w:t> </w:t>
            </w:r>
            <w:r>
              <w:rPr>
                <w:color w:val="231F20"/>
                <w:sz w:val="20"/>
              </w:rPr>
              <w:t>бие,</w:t>
            </w:r>
            <w:r>
              <w:rPr>
                <w:color w:val="231F20"/>
                <w:spacing w:val="-10"/>
                <w:sz w:val="20"/>
              </w:rPr>
              <w:t> </w:t>
            </w:r>
            <w:r>
              <w:rPr>
                <w:color w:val="231F20"/>
                <w:sz w:val="20"/>
              </w:rPr>
              <w:t>сэтгэлийн</w:t>
            </w:r>
            <w:r>
              <w:rPr>
                <w:color w:val="231F20"/>
                <w:spacing w:val="-11"/>
                <w:sz w:val="20"/>
              </w:rPr>
              <w:t> </w:t>
            </w:r>
            <w:r>
              <w:rPr>
                <w:color w:val="231F20"/>
                <w:sz w:val="20"/>
              </w:rPr>
              <w:t>мэдрэмж,</w:t>
            </w:r>
            <w:r>
              <w:rPr>
                <w:color w:val="231F20"/>
                <w:spacing w:val="-10"/>
                <w:sz w:val="20"/>
              </w:rPr>
              <w:t> </w:t>
            </w:r>
            <w:r>
              <w:rPr>
                <w:color w:val="231F20"/>
                <w:sz w:val="20"/>
              </w:rPr>
              <w:t>сэтгэл</w:t>
            </w:r>
            <w:r>
              <w:rPr>
                <w:color w:val="231F20"/>
                <w:spacing w:val="-10"/>
                <w:sz w:val="20"/>
              </w:rPr>
              <w:t> </w:t>
            </w:r>
            <w:r>
              <w:rPr>
                <w:color w:val="231F20"/>
                <w:sz w:val="20"/>
              </w:rPr>
              <w:t>хөдлөлийг</w:t>
            </w:r>
            <w:r>
              <w:rPr>
                <w:color w:val="231F20"/>
                <w:spacing w:val="-11"/>
                <w:sz w:val="20"/>
              </w:rPr>
              <w:t> </w:t>
            </w:r>
            <w:r>
              <w:rPr>
                <w:color w:val="231F20"/>
                <w:sz w:val="20"/>
              </w:rPr>
              <w:t>ойлгож</w:t>
            </w:r>
            <w:r>
              <w:rPr>
                <w:color w:val="231F20"/>
                <w:spacing w:val="-10"/>
                <w:sz w:val="20"/>
              </w:rPr>
              <w:t> </w:t>
            </w:r>
            <w:r>
              <w:rPr>
                <w:color w:val="231F20"/>
                <w:spacing w:val="-2"/>
                <w:sz w:val="20"/>
              </w:rPr>
              <w:t>тайлбарлах;</w:t>
            </w:r>
          </w:p>
          <w:p>
            <w:pPr>
              <w:pStyle w:val="TableParagraph"/>
              <w:numPr>
                <w:ilvl w:val="0"/>
                <w:numId w:val="30"/>
              </w:numPr>
              <w:tabs>
                <w:tab w:pos="396" w:val="left" w:leader="none"/>
              </w:tabs>
              <w:spacing w:line="220" w:lineRule="exact" w:before="0" w:after="0"/>
              <w:ind w:left="396" w:right="0" w:hanging="283"/>
              <w:jc w:val="left"/>
              <w:rPr>
                <w:sz w:val="20"/>
              </w:rPr>
            </w:pPr>
            <w:r>
              <w:rPr>
                <w:color w:val="231F20"/>
                <w:sz w:val="20"/>
              </w:rPr>
              <w:t>Бусдыг</w:t>
            </w:r>
            <w:r>
              <w:rPr>
                <w:color w:val="231F20"/>
                <w:spacing w:val="-9"/>
                <w:sz w:val="20"/>
              </w:rPr>
              <w:t> </w:t>
            </w:r>
            <w:r>
              <w:rPr>
                <w:color w:val="231F20"/>
                <w:sz w:val="20"/>
              </w:rPr>
              <w:t>нөхцөл</w:t>
            </w:r>
            <w:r>
              <w:rPr>
                <w:color w:val="231F20"/>
                <w:spacing w:val="-8"/>
                <w:sz w:val="20"/>
              </w:rPr>
              <w:t> </w:t>
            </w:r>
            <w:r>
              <w:rPr>
                <w:color w:val="231F20"/>
                <w:sz w:val="20"/>
              </w:rPr>
              <w:t>байдалд</w:t>
            </w:r>
            <w:r>
              <w:rPr>
                <w:color w:val="231F20"/>
                <w:spacing w:val="-9"/>
                <w:sz w:val="20"/>
              </w:rPr>
              <w:t> </w:t>
            </w:r>
            <w:r>
              <w:rPr>
                <w:color w:val="231F20"/>
                <w:sz w:val="20"/>
              </w:rPr>
              <w:t>нь</w:t>
            </w:r>
            <w:r>
              <w:rPr>
                <w:color w:val="231F20"/>
                <w:spacing w:val="-8"/>
                <w:sz w:val="20"/>
              </w:rPr>
              <w:t> </w:t>
            </w:r>
            <w:r>
              <w:rPr>
                <w:color w:val="231F20"/>
                <w:sz w:val="20"/>
              </w:rPr>
              <w:t>тохируулан</w:t>
            </w:r>
            <w:r>
              <w:rPr>
                <w:color w:val="231F20"/>
                <w:spacing w:val="-8"/>
                <w:sz w:val="20"/>
              </w:rPr>
              <w:t> </w:t>
            </w:r>
            <w:r>
              <w:rPr>
                <w:color w:val="231F20"/>
                <w:sz w:val="20"/>
              </w:rPr>
              <w:t>энэрч</w:t>
            </w:r>
            <w:r>
              <w:rPr>
                <w:color w:val="231F20"/>
                <w:spacing w:val="-9"/>
                <w:sz w:val="20"/>
              </w:rPr>
              <w:t> </w:t>
            </w:r>
            <w:r>
              <w:rPr>
                <w:color w:val="231F20"/>
                <w:spacing w:val="-2"/>
                <w:sz w:val="20"/>
              </w:rPr>
              <w:t>туслах;</w:t>
            </w:r>
          </w:p>
          <w:p>
            <w:pPr>
              <w:pStyle w:val="TableParagraph"/>
              <w:numPr>
                <w:ilvl w:val="0"/>
                <w:numId w:val="30"/>
              </w:numPr>
              <w:tabs>
                <w:tab w:pos="396" w:val="left" w:leader="none"/>
              </w:tabs>
              <w:spacing w:line="223" w:lineRule="exact" w:before="0" w:after="0"/>
              <w:ind w:left="396" w:right="0" w:hanging="283"/>
              <w:jc w:val="left"/>
              <w:rPr>
                <w:sz w:val="20"/>
              </w:rPr>
            </w:pPr>
            <w:r>
              <w:rPr>
                <w:color w:val="231F20"/>
                <w:spacing w:val="-2"/>
                <w:sz w:val="20"/>
              </w:rPr>
              <w:t>Бусадтай</w:t>
            </w:r>
            <w:r>
              <w:rPr>
                <w:color w:val="231F20"/>
                <w:spacing w:val="2"/>
                <w:sz w:val="20"/>
              </w:rPr>
              <w:t> </w:t>
            </w:r>
            <w:r>
              <w:rPr>
                <w:color w:val="231F20"/>
                <w:spacing w:val="-2"/>
                <w:sz w:val="20"/>
              </w:rPr>
              <w:t>зөв</w:t>
            </w:r>
            <w:r>
              <w:rPr>
                <w:color w:val="231F20"/>
                <w:spacing w:val="2"/>
                <w:sz w:val="20"/>
              </w:rPr>
              <w:t> </w:t>
            </w:r>
            <w:r>
              <w:rPr>
                <w:color w:val="231F20"/>
                <w:spacing w:val="-2"/>
                <w:sz w:val="20"/>
              </w:rPr>
              <w:t>харилцаж</w:t>
            </w:r>
            <w:r>
              <w:rPr>
                <w:color w:val="231F20"/>
                <w:spacing w:val="2"/>
                <w:sz w:val="20"/>
              </w:rPr>
              <w:t> </w:t>
            </w:r>
            <w:r>
              <w:rPr>
                <w:color w:val="231F20"/>
                <w:spacing w:val="-2"/>
                <w:sz w:val="20"/>
              </w:rPr>
              <w:t>зөрчилдөөнийг</w:t>
            </w:r>
            <w:r>
              <w:rPr>
                <w:color w:val="231F20"/>
                <w:spacing w:val="2"/>
                <w:sz w:val="20"/>
              </w:rPr>
              <w:t> </w:t>
            </w:r>
            <w:r>
              <w:rPr>
                <w:color w:val="231F20"/>
                <w:spacing w:val="-2"/>
                <w:sz w:val="20"/>
              </w:rPr>
              <w:t>шийдвэрлэх.</w:t>
            </w:r>
          </w:p>
        </w:tc>
      </w:tr>
    </w:tbl>
    <w:p>
      <w:pPr>
        <w:pStyle w:val="TableParagraph"/>
        <w:spacing w:after="0" w:line="223" w:lineRule="exact"/>
        <w:jc w:val="left"/>
        <w:rPr>
          <w:sz w:val="20"/>
        </w:rPr>
        <w:sectPr>
          <w:pgSz w:w="11910" w:h="16840"/>
          <w:pgMar w:header="882" w:footer="1081" w:top="1280" w:bottom="1280" w:left="0" w:right="0"/>
        </w:sectPr>
      </w:pPr>
    </w:p>
    <w:p>
      <w:pPr>
        <w:pStyle w:val="BodyText"/>
        <w:spacing w:before="4"/>
        <w:rPr>
          <w:sz w:val="11"/>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480"/>
        <w:gridCol w:w="1604"/>
        <w:gridCol w:w="7396"/>
      </w:tblGrid>
      <w:tr>
        <w:trPr>
          <w:trHeight w:val="1022" w:hRule="atLeast"/>
        </w:trPr>
        <w:tc>
          <w:tcPr>
            <w:tcW w:w="480" w:type="dxa"/>
          </w:tcPr>
          <w:p>
            <w:pPr>
              <w:pStyle w:val="TableParagraph"/>
              <w:spacing w:before="173"/>
              <w:ind w:left="0"/>
              <w:rPr>
                <w:sz w:val="20"/>
              </w:rPr>
            </w:pPr>
          </w:p>
          <w:p>
            <w:pPr>
              <w:pStyle w:val="TableParagraph"/>
              <w:rPr>
                <w:sz w:val="20"/>
              </w:rPr>
            </w:pPr>
            <w:r>
              <w:rPr>
                <w:color w:val="231F20"/>
                <w:spacing w:val="-10"/>
                <w:sz w:val="20"/>
              </w:rPr>
              <w:t>3</w:t>
            </w:r>
          </w:p>
        </w:tc>
        <w:tc>
          <w:tcPr>
            <w:tcW w:w="1604" w:type="dxa"/>
          </w:tcPr>
          <w:p>
            <w:pPr>
              <w:pStyle w:val="TableParagraph"/>
              <w:spacing w:line="232" w:lineRule="auto" w:before="75"/>
              <w:ind w:right="219"/>
              <w:rPr>
                <w:sz w:val="20"/>
              </w:rPr>
            </w:pPr>
            <w:r>
              <w:rPr>
                <w:color w:val="231F20"/>
                <w:spacing w:val="-2"/>
                <w:sz w:val="20"/>
              </w:rPr>
              <w:t>Харилцан хамаарлыг </w:t>
            </w:r>
            <w:r>
              <w:rPr>
                <w:color w:val="231F20"/>
                <w:sz w:val="20"/>
              </w:rPr>
              <w:t>ойлгож эрх тэгш</w:t>
            </w:r>
            <w:r>
              <w:rPr>
                <w:color w:val="231F20"/>
                <w:spacing w:val="-14"/>
                <w:sz w:val="20"/>
              </w:rPr>
              <w:t> </w:t>
            </w:r>
            <w:r>
              <w:rPr>
                <w:color w:val="231F20"/>
                <w:sz w:val="20"/>
              </w:rPr>
              <w:t>оролцох</w:t>
            </w:r>
          </w:p>
        </w:tc>
        <w:tc>
          <w:tcPr>
            <w:tcW w:w="7396" w:type="dxa"/>
          </w:tcPr>
          <w:p>
            <w:pPr>
              <w:pStyle w:val="TableParagraph"/>
              <w:numPr>
                <w:ilvl w:val="0"/>
                <w:numId w:val="31"/>
              </w:numPr>
              <w:tabs>
                <w:tab w:pos="396" w:val="left" w:leader="none"/>
              </w:tabs>
              <w:spacing w:line="223" w:lineRule="exact" w:before="69" w:after="0"/>
              <w:ind w:left="396" w:right="0" w:hanging="283"/>
              <w:jc w:val="left"/>
              <w:rPr>
                <w:sz w:val="20"/>
              </w:rPr>
            </w:pPr>
            <w:r>
              <w:rPr>
                <w:color w:val="231F20"/>
                <w:sz w:val="20"/>
              </w:rPr>
              <w:t>Хүмүүс</w:t>
            </w:r>
            <w:r>
              <w:rPr>
                <w:color w:val="231F20"/>
                <w:spacing w:val="-12"/>
                <w:sz w:val="20"/>
              </w:rPr>
              <w:t> </w:t>
            </w:r>
            <w:r>
              <w:rPr>
                <w:color w:val="231F20"/>
                <w:sz w:val="20"/>
              </w:rPr>
              <w:t>хоорондоо</w:t>
            </w:r>
            <w:r>
              <w:rPr>
                <w:color w:val="231F20"/>
                <w:spacing w:val="-12"/>
                <w:sz w:val="20"/>
              </w:rPr>
              <w:t> </w:t>
            </w:r>
            <w:r>
              <w:rPr>
                <w:color w:val="231F20"/>
                <w:sz w:val="20"/>
              </w:rPr>
              <w:t>хэрхэн</w:t>
            </w:r>
            <w:r>
              <w:rPr>
                <w:color w:val="231F20"/>
                <w:spacing w:val="-12"/>
                <w:sz w:val="20"/>
              </w:rPr>
              <w:t> </w:t>
            </w:r>
            <w:r>
              <w:rPr>
                <w:color w:val="231F20"/>
                <w:sz w:val="20"/>
              </w:rPr>
              <w:t>харилцан</w:t>
            </w:r>
            <w:r>
              <w:rPr>
                <w:color w:val="231F20"/>
                <w:spacing w:val="-11"/>
                <w:sz w:val="20"/>
              </w:rPr>
              <w:t> </w:t>
            </w:r>
            <w:r>
              <w:rPr>
                <w:color w:val="231F20"/>
                <w:sz w:val="20"/>
              </w:rPr>
              <w:t>хамаардгийг</w:t>
            </w:r>
            <w:r>
              <w:rPr>
                <w:color w:val="231F20"/>
                <w:spacing w:val="-12"/>
                <w:sz w:val="20"/>
              </w:rPr>
              <w:t> </w:t>
            </w:r>
            <w:r>
              <w:rPr>
                <w:color w:val="231F20"/>
                <w:spacing w:val="-2"/>
                <w:sz w:val="20"/>
              </w:rPr>
              <w:t>тайлбарлах;</w:t>
            </w:r>
          </w:p>
          <w:p>
            <w:pPr>
              <w:pStyle w:val="TableParagraph"/>
              <w:numPr>
                <w:ilvl w:val="0"/>
                <w:numId w:val="31"/>
              </w:numPr>
              <w:tabs>
                <w:tab w:pos="396" w:val="left" w:leader="none"/>
              </w:tabs>
              <w:spacing w:line="232" w:lineRule="auto" w:before="3" w:after="0"/>
              <w:ind w:left="396" w:right="702" w:hanging="284"/>
              <w:jc w:val="left"/>
              <w:rPr>
                <w:sz w:val="20"/>
              </w:rPr>
            </w:pPr>
            <w:r>
              <w:rPr>
                <w:color w:val="231F20"/>
                <w:sz w:val="20"/>
              </w:rPr>
              <w:t>Бусадтай</w:t>
            </w:r>
            <w:r>
              <w:rPr>
                <w:color w:val="231F20"/>
                <w:spacing w:val="-8"/>
                <w:sz w:val="20"/>
              </w:rPr>
              <w:t> </w:t>
            </w:r>
            <w:r>
              <w:rPr>
                <w:color w:val="231F20"/>
                <w:sz w:val="20"/>
              </w:rPr>
              <w:t>ижил</w:t>
            </w:r>
            <w:r>
              <w:rPr>
                <w:color w:val="231F20"/>
                <w:spacing w:val="-8"/>
                <w:sz w:val="20"/>
              </w:rPr>
              <w:t> </w:t>
            </w:r>
            <w:r>
              <w:rPr>
                <w:color w:val="231F20"/>
                <w:sz w:val="20"/>
              </w:rPr>
              <w:t>төстэй</w:t>
            </w:r>
            <w:r>
              <w:rPr>
                <w:color w:val="231F20"/>
                <w:spacing w:val="-8"/>
                <w:sz w:val="20"/>
              </w:rPr>
              <w:t> </w:t>
            </w:r>
            <w:r>
              <w:rPr>
                <w:color w:val="231F20"/>
                <w:sz w:val="20"/>
              </w:rPr>
              <w:t>байдлаа</w:t>
            </w:r>
            <w:r>
              <w:rPr>
                <w:color w:val="231F20"/>
                <w:spacing w:val="-8"/>
                <w:sz w:val="20"/>
              </w:rPr>
              <w:t> </w:t>
            </w:r>
            <w:r>
              <w:rPr>
                <w:color w:val="231F20"/>
                <w:sz w:val="20"/>
              </w:rPr>
              <w:t>тодорхойлон</w:t>
            </w:r>
            <w:r>
              <w:rPr>
                <w:color w:val="231F20"/>
                <w:spacing w:val="-8"/>
                <w:sz w:val="20"/>
              </w:rPr>
              <w:t> </w:t>
            </w:r>
            <w:r>
              <w:rPr>
                <w:color w:val="231F20"/>
                <w:sz w:val="20"/>
              </w:rPr>
              <w:t>тайлбарлаж,</w:t>
            </w:r>
            <w:r>
              <w:rPr>
                <w:color w:val="231F20"/>
                <w:spacing w:val="38"/>
                <w:sz w:val="20"/>
              </w:rPr>
              <w:t> </w:t>
            </w:r>
            <w:r>
              <w:rPr>
                <w:color w:val="231F20"/>
                <w:sz w:val="20"/>
              </w:rPr>
              <w:t>эрх</w:t>
            </w:r>
            <w:r>
              <w:rPr>
                <w:color w:val="231F20"/>
                <w:spacing w:val="-8"/>
                <w:sz w:val="20"/>
              </w:rPr>
              <w:t> </w:t>
            </w:r>
            <w:r>
              <w:rPr>
                <w:color w:val="231F20"/>
                <w:sz w:val="20"/>
              </w:rPr>
              <w:t>тэгш байдлаар харилцах;</w:t>
            </w:r>
          </w:p>
          <w:p>
            <w:pPr>
              <w:pStyle w:val="TableParagraph"/>
              <w:numPr>
                <w:ilvl w:val="0"/>
                <w:numId w:val="31"/>
              </w:numPr>
              <w:tabs>
                <w:tab w:pos="396" w:val="left" w:leader="none"/>
              </w:tabs>
              <w:spacing w:line="222" w:lineRule="exact" w:before="0" w:after="0"/>
              <w:ind w:left="396" w:right="0" w:hanging="283"/>
              <w:jc w:val="left"/>
              <w:rPr>
                <w:sz w:val="20"/>
              </w:rPr>
            </w:pPr>
            <w:r>
              <w:rPr>
                <w:color w:val="231F20"/>
                <w:spacing w:val="-2"/>
                <w:sz w:val="20"/>
              </w:rPr>
              <w:t>Аливаа</w:t>
            </w:r>
            <w:r>
              <w:rPr>
                <w:color w:val="231F20"/>
                <w:spacing w:val="2"/>
                <w:sz w:val="20"/>
              </w:rPr>
              <w:t> </w:t>
            </w:r>
            <w:r>
              <w:rPr>
                <w:color w:val="231F20"/>
                <w:spacing w:val="-2"/>
                <w:sz w:val="20"/>
              </w:rPr>
              <w:t>үйл</w:t>
            </w:r>
            <w:r>
              <w:rPr>
                <w:color w:val="231F20"/>
                <w:spacing w:val="3"/>
                <w:sz w:val="20"/>
              </w:rPr>
              <w:t> </w:t>
            </w:r>
            <w:r>
              <w:rPr>
                <w:color w:val="231F20"/>
                <w:spacing w:val="-2"/>
                <w:sz w:val="20"/>
              </w:rPr>
              <w:t>ажиллагаанд</w:t>
            </w:r>
            <w:r>
              <w:rPr>
                <w:color w:val="231F20"/>
                <w:spacing w:val="3"/>
                <w:sz w:val="20"/>
              </w:rPr>
              <w:t> </w:t>
            </w:r>
            <w:r>
              <w:rPr>
                <w:color w:val="231F20"/>
                <w:spacing w:val="-2"/>
                <w:sz w:val="20"/>
              </w:rPr>
              <w:t>санаачилгатай</w:t>
            </w:r>
            <w:r>
              <w:rPr>
                <w:color w:val="231F20"/>
                <w:spacing w:val="2"/>
                <w:sz w:val="20"/>
              </w:rPr>
              <w:t> </w:t>
            </w:r>
            <w:r>
              <w:rPr>
                <w:color w:val="231F20"/>
                <w:spacing w:val="-2"/>
                <w:sz w:val="20"/>
              </w:rPr>
              <w:t>оролцох.</w:t>
            </w:r>
          </w:p>
        </w:tc>
      </w:tr>
    </w:tbl>
    <w:p>
      <w:pPr>
        <w:pStyle w:val="BodyText"/>
        <w:spacing w:before="49"/>
      </w:pPr>
    </w:p>
    <w:p>
      <w:pPr>
        <w:pStyle w:val="Heading2"/>
      </w:pPr>
      <w:r>
        <w:rPr>
          <w:color w:val="231F20"/>
        </w:rPr>
        <w:t>Агуулгын</w:t>
      </w:r>
      <w:r>
        <w:rPr>
          <w:color w:val="231F20"/>
          <w:spacing w:val="-4"/>
        </w:rPr>
        <w:t> </w:t>
      </w:r>
      <w:r>
        <w:rPr>
          <w:color w:val="231F20"/>
        </w:rPr>
        <w:t>ай</w:t>
      </w:r>
      <w:r>
        <w:rPr>
          <w:color w:val="231F20"/>
          <w:spacing w:val="-2"/>
        </w:rPr>
        <w:t> </w:t>
      </w:r>
      <w:r>
        <w:rPr>
          <w:color w:val="231F20"/>
        </w:rPr>
        <w:t>ба</w:t>
      </w:r>
      <w:r>
        <w:rPr>
          <w:color w:val="231F20"/>
          <w:spacing w:val="-2"/>
        </w:rPr>
        <w:t> </w:t>
      </w:r>
      <w:r>
        <w:rPr>
          <w:color w:val="231F20"/>
        </w:rPr>
        <w:t>суралцахуйн</w:t>
      </w:r>
      <w:r>
        <w:rPr>
          <w:color w:val="231F20"/>
          <w:spacing w:val="-2"/>
        </w:rPr>
        <w:t> </w:t>
      </w:r>
      <w:r>
        <w:rPr>
          <w:color w:val="231F20"/>
        </w:rPr>
        <w:t>үр</w:t>
      </w:r>
      <w:r>
        <w:rPr>
          <w:color w:val="231F20"/>
          <w:spacing w:val="-1"/>
        </w:rPr>
        <w:t> </w:t>
      </w:r>
      <w:r>
        <w:rPr>
          <w:color w:val="231F20"/>
          <w:spacing w:val="-5"/>
        </w:rPr>
        <w:t>дүн</w:t>
      </w:r>
    </w:p>
    <w:p>
      <w:pPr>
        <w:pStyle w:val="BodyText"/>
        <w:spacing w:line="254" w:lineRule="auto" w:before="72"/>
        <w:ind w:left="1360" w:right="1018"/>
        <w:jc w:val="both"/>
      </w:pPr>
      <w:r>
        <w:rPr>
          <w:color w:val="231F20"/>
        </w:rPr>
        <w:t>Нийгэм-сэтгэл хөдлөлийн сургалтын агуулгыг “Өөрийгөө таних”, “Бусадтай харилцах”, “Харилцан хамаарах” 3 айн хүрээнд 9 дэд айтай боловсруулсан бөгөөд түвшин бүрээр суралцахуйн үр дүнг тодорхойлов.</w:t>
      </w:r>
    </w:p>
    <w:p>
      <w:pPr>
        <w:pStyle w:val="BodyText"/>
        <w:spacing w:before="11"/>
      </w:pPr>
    </w:p>
    <w:p>
      <w:pPr>
        <w:pStyle w:val="Heading2"/>
      </w:pPr>
      <w:r>
        <w:rPr>
          <w:color w:val="231F20"/>
        </w:rPr>
        <w:t>Ай 1. Өөрийгөө </w:t>
      </w:r>
      <w:r>
        <w:rPr>
          <w:color w:val="231F20"/>
          <w:spacing w:val="-2"/>
        </w:rPr>
        <w:t>таних</w:t>
      </w:r>
    </w:p>
    <w:p>
      <w:pPr>
        <w:pStyle w:val="BodyText"/>
        <w:spacing w:before="10"/>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271"/>
        <w:gridCol w:w="2029"/>
        <w:gridCol w:w="2029"/>
        <w:gridCol w:w="2178"/>
        <w:gridCol w:w="2003"/>
      </w:tblGrid>
      <w:tr>
        <w:trPr>
          <w:trHeight w:val="362" w:hRule="atLeast"/>
        </w:trPr>
        <w:tc>
          <w:tcPr>
            <w:tcW w:w="1271" w:type="dxa"/>
            <w:shd w:val="clear" w:color="auto" w:fill="F4FBFE"/>
          </w:tcPr>
          <w:p>
            <w:pPr>
              <w:pStyle w:val="TableParagraph"/>
              <w:spacing w:before="69"/>
              <w:ind w:left="321"/>
              <w:rPr>
                <w:sz w:val="20"/>
              </w:rPr>
            </w:pPr>
            <w:r>
              <w:rPr>
                <w:color w:val="231F20"/>
                <w:spacing w:val="-6"/>
                <w:sz w:val="20"/>
              </w:rPr>
              <w:t>Дэд</w:t>
            </w:r>
            <w:r>
              <w:rPr>
                <w:color w:val="231F20"/>
                <w:spacing w:val="-4"/>
                <w:sz w:val="20"/>
              </w:rPr>
              <w:t> </w:t>
            </w:r>
            <w:r>
              <w:rPr>
                <w:color w:val="231F20"/>
                <w:spacing w:val="-5"/>
                <w:sz w:val="20"/>
              </w:rPr>
              <w:t>ай</w:t>
            </w:r>
          </w:p>
        </w:tc>
        <w:tc>
          <w:tcPr>
            <w:tcW w:w="2029" w:type="dxa"/>
            <w:shd w:val="clear" w:color="auto" w:fill="F4FBFE"/>
          </w:tcPr>
          <w:p>
            <w:pPr>
              <w:pStyle w:val="TableParagraph"/>
              <w:spacing w:before="69"/>
              <w:ind w:left="618"/>
              <w:rPr>
                <w:sz w:val="20"/>
              </w:rPr>
            </w:pPr>
            <w:r>
              <w:rPr>
                <w:color w:val="231F20"/>
                <w:sz w:val="20"/>
              </w:rPr>
              <w:t>I</w:t>
            </w:r>
            <w:r>
              <w:rPr>
                <w:color w:val="231F20"/>
                <w:spacing w:val="2"/>
                <w:sz w:val="20"/>
              </w:rPr>
              <w:t> </w:t>
            </w:r>
            <w:r>
              <w:rPr>
                <w:color w:val="231F20"/>
                <w:spacing w:val="-2"/>
                <w:sz w:val="20"/>
              </w:rPr>
              <w:t>түвшин</w:t>
            </w:r>
          </w:p>
        </w:tc>
        <w:tc>
          <w:tcPr>
            <w:tcW w:w="2029" w:type="dxa"/>
            <w:shd w:val="clear" w:color="auto" w:fill="F4FBFE"/>
          </w:tcPr>
          <w:p>
            <w:pPr>
              <w:pStyle w:val="TableParagraph"/>
              <w:spacing w:before="69"/>
              <w:ind w:left="590"/>
              <w:rPr>
                <w:sz w:val="20"/>
              </w:rPr>
            </w:pPr>
            <w:r>
              <w:rPr>
                <w:color w:val="231F20"/>
                <w:sz w:val="20"/>
              </w:rPr>
              <w:t>II</w:t>
            </w:r>
            <w:r>
              <w:rPr>
                <w:color w:val="231F20"/>
                <w:spacing w:val="2"/>
                <w:sz w:val="20"/>
              </w:rPr>
              <w:t> </w:t>
            </w:r>
            <w:r>
              <w:rPr>
                <w:color w:val="231F20"/>
                <w:spacing w:val="-2"/>
                <w:sz w:val="20"/>
              </w:rPr>
              <w:t>түвшин</w:t>
            </w:r>
          </w:p>
        </w:tc>
        <w:tc>
          <w:tcPr>
            <w:tcW w:w="2178" w:type="dxa"/>
            <w:shd w:val="clear" w:color="auto" w:fill="F4FBFE"/>
          </w:tcPr>
          <w:p>
            <w:pPr>
              <w:pStyle w:val="TableParagraph"/>
              <w:spacing w:before="69"/>
              <w:ind w:left="637"/>
              <w:rPr>
                <w:sz w:val="20"/>
              </w:rPr>
            </w:pPr>
            <w:r>
              <w:rPr>
                <w:color w:val="231F20"/>
                <w:sz w:val="20"/>
              </w:rPr>
              <w:t>III</w:t>
            </w:r>
            <w:r>
              <w:rPr>
                <w:color w:val="231F20"/>
                <w:spacing w:val="2"/>
                <w:sz w:val="20"/>
              </w:rPr>
              <w:t> </w:t>
            </w:r>
            <w:r>
              <w:rPr>
                <w:color w:val="231F20"/>
                <w:spacing w:val="-2"/>
                <w:sz w:val="20"/>
              </w:rPr>
              <w:t>түвшин</w:t>
            </w:r>
          </w:p>
        </w:tc>
        <w:tc>
          <w:tcPr>
            <w:tcW w:w="2003" w:type="dxa"/>
            <w:shd w:val="clear" w:color="auto" w:fill="F4FBFE"/>
          </w:tcPr>
          <w:p>
            <w:pPr>
              <w:pStyle w:val="TableParagraph"/>
              <w:spacing w:before="69"/>
              <w:ind w:left="539"/>
              <w:rPr>
                <w:sz w:val="20"/>
              </w:rPr>
            </w:pPr>
            <w:r>
              <w:rPr>
                <w:color w:val="231F20"/>
                <w:sz w:val="20"/>
              </w:rPr>
              <w:t>IV</w:t>
            </w:r>
            <w:r>
              <w:rPr>
                <w:color w:val="231F20"/>
                <w:spacing w:val="2"/>
                <w:sz w:val="20"/>
              </w:rPr>
              <w:t> </w:t>
            </w:r>
            <w:r>
              <w:rPr>
                <w:color w:val="231F20"/>
                <w:spacing w:val="-2"/>
                <w:sz w:val="20"/>
              </w:rPr>
              <w:t>түвшин</w:t>
            </w:r>
          </w:p>
        </w:tc>
      </w:tr>
      <w:tr>
        <w:trPr>
          <w:trHeight w:val="1682" w:hRule="atLeast"/>
        </w:trPr>
        <w:tc>
          <w:tcPr>
            <w:tcW w:w="1271" w:type="dxa"/>
          </w:tcPr>
          <w:p>
            <w:pPr>
              <w:pStyle w:val="TableParagraph"/>
              <w:spacing w:line="232" w:lineRule="auto" w:before="75"/>
              <w:ind w:right="243"/>
              <w:rPr>
                <w:sz w:val="20"/>
              </w:rPr>
            </w:pPr>
            <w:r>
              <w:rPr>
                <w:color w:val="231F20"/>
                <w:spacing w:val="-2"/>
                <w:sz w:val="20"/>
              </w:rPr>
              <w:t>Өөрийгөө ойлгож мэдрэх</w:t>
            </w:r>
          </w:p>
        </w:tc>
        <w:tc>
          <w:tcPr>
            <w:tcW w:w="2029" w:type="dxa"/>
          </w:tcPr>
          <w:p>
            <w:pPr>
              <w:pStyle w:val="TableParagraph"/>
              <w:spacing w:line="232" w:lineRule="auto" w:before="75"/>
              <w:ind w:left="112" w:right="241"/>
              <w:rPr>
                <w:sz w:val="20"/>
              </w:rPr>
            </w:pPr>
            <w:r>
              <w:rPr>
                <w:color w:val="231F20"/>
                <w:sz w:val="20"/>
              </w:rPr>
              <w:t>НСХ1.1а. Биеийн </w:t>
            </w:r>
            <w:r>
              <w:rPr>
                <w:color w:val="231F20"/>
                <w:spacing w:val="-2"/>
                <w:sz w:val="20"/>
              </w:rPr>
              <w:t>зарим</w:t>
            </w:r>
            <w:r>
              <w:rPr>
                <w:color w:val="231F20"/>
                <w:spacing w:val="-12"/>
                <w:sz w:val="20"/>
              </w:rPr>
              <w:t> </w:t>
            </w:r>
            <w:r>
              <w:rPr>
                <w:color w:val="231F20"/>
                <w:spacing w:val="-2"/>
                <w:sz w:val="20"/>
              </w:rPr>
              <w:t>мэдрэмжээ </w:t>
            </w:r>
            <w:r>
              <w:rPr>
                <w:color w:val="231F20"/>
                <w:sz w:val="20"/>
              </w:rPr>
              <w:t>нүүр, гар, биеийн хөдөлгөөн, дуу авиа, үгээр </w:t>
            </w:r>
            <w:r>
              <w:rPr>
                <w:color w:val="231F20"/>
                <w:spacing w:val="-2"/>
                <w:sz w:val="20"/>
              </w:rPr>
              <w:t>илэрхийлдэг болно.</w:t>
            </w:r>
          </w:p>
        </w:tc>
        <w:tc>
          <w:tcPr>
            <w:tcW w:w="2029" w:type="dxa"/>
          </w:tcPr>
          <w:p>
            <w:pPr>
              <w:pStyle w:val="TableParagraph"/>
              <w:spacing w:line="232" w:lineRule="auto" w:before="75"/>
              <w:ind w:left="112" w:right="241"/>
              <w:rPr>
                <w:sz w:val="20"/>
              </w:rPr>
            </w:pPr>
            <w:r>
              <w:rPr>
                <w:color w:val="231F20"/>
                <w:spacing w:val="-2"/>
                <w:sz w:val="20"/>
              </w:rPr>
              <w:t>НСХ2.1а.</w:t>
            </w:r>
            <w:r>
              <w:rPr>
                <w:color w:val="231F20"/>
                <w:spacing w:val="-12"/>
                <w:sz w:val="20"/>
              </w:rPr>
              <w:t> </w:t>
            </w:r>
            <w:r>
              <w:rPr>
                <w:color w:val="231F20"/>
                <w:spacing w:val="-2"/>
                <w:sz w:val="20"/>
              </w:rPr>
              <w:t>Биеийн </w:t>
            </w:r>
            <w:r>
              <w:rPr>
                <w:color w:val="231F20"/>
                <w:sz w:val="20"/>
              </w:rPr>
              <w:t>мэдрэмж, сэтгэл хөдлөлийг үгээр </w:t>
            </w:r>
            <w:r>
              <w:rPr>
                <w:color w:val="231F20"/>
                <w:spacing w:val="-2"/>
                <w:sz w:val="20"/>
              </w:rPr>
              <w:t>илэрхийлдэг болно.</w:t>
            </w:r>
          </w:p>
        </w:tc>
        <w:tc>
          <w:tcPr>
            <w:tcW w:w="2178" w:type="dxa"/>
          </w:tcPr>
          <w:p>
            <w:pPr>
              <w:pStyle w:val="TableParagraph"/>
              <w:spacing w:line="232" w:lineRule="auto" w:before="75"/>
              <w:ind w:left="112"/>
              <w:rPr>
                <w:sz w:val="20"/>
              </w:rPr>
            </w:pPr>
            <w:r>
              <w:rPr>
                <w:color w:val="231F20"/>
                <w:sz w:val="20"/>
              </w:rPr>
              <w:t>НСХ3.1а. Сэтгэл хөдлөлөө таатай, таагүй байгааг илэрхийлдэг</w:t>
            </w:r>
            <w:r>
              <w:rPr>
                <w:color w:val="231F20"/>
                <w:spacing w:val="-14"/>
                <w:sz w:val="20"/>
              </w:rPr>
              <w:t> </w:t>
            </w:r>
            <w:r>
              <w:rPr>
                <w:color w:val="231F20"/>
                <w:sz w:val="20"/>
              </w:rPr>
              <w:t>болно.</w:t>
            </w:r>
          </w:p>
        </w:tc>
        <w:tc>
          <w:tcPr>
            <w:tcW w:w="2003" w:type="dxa"/>
          </w:tcPr>
          <w:p>
            <w:pPr>
              <w:pStyle w:val="TableParagraph"/>
              <w:spacing w:line="223" w:lineRule="exact" w:before="69"/>
              <w:rPr>
                <w:sz w:val="20"/>
              </w:rPr>
            </w:pPr>
            <w:r>
              <w:rPr>
                <w:color w:val="231F20"/>
                <w:spacing w:val="-2"/>
                <w:sz w:val="20"/>
              </w:rPr>
              <w:t>НСХ4.1а.</w:t>
            </w:r>
          </w:p>
          <w:p>
            <w:pPr>
              <w:pStyle w:val="TableParagraph"/>
              <w:spacing w:line="232" w:lineRule="auto" w:before="3"/>
              <w:ind w:right="107"/>
              <w:rPr>
                <w:sz w:val="20"/>
              </w:rPr>
            </w:pPr>
            <w:r>
              <w:rPr>
                <w:color w:val="231F20"/>
                <w:spacing w:val="-2"/>
                <w:sz w:val="20"/>
              </w:rPr>
              <w:t>Сэтгэлийн мэдрэмжээ</w:t>
            </w:r>
            <w:r>
              <w:rPr>
                <w:color w:val="231F20"/>
                <w:spacing w:val="-12"/>
                <w:sz w:val="20"/>
              </w:rPr>
              <w:t> </w:t>
            </w:r>
            <w:r>
              <w:rPr>
                <w:color w:val="231F20"/>
                <w:spacing w:val="-2"/>
                <w:sz w:val="20"/>
              </w:rPr>
              <w:t>таатай, </w:t>
            </w:r>
            <w:r>
              <w:rPr>
                <w:color w:val="231F20"/>
                <w:sz w:val="20"/>
              </w:rPr>
              <w:t>таагүй байгааг </w:t>
            </w:r>
            <w:r>
              <w:rPr>
                <w:color w:val="231F20"/>
                <w:spacing w:val="-2"/>
                <w:sz w:val="20"/>
              </w:rPr>
              <w:t>илэрхийлдэг</w:t>
            </w:r>
            <w:r>
              <w:rPr>
                <w:color w:val="231F20"/>
                <w:spacing w:val="40"/>
                <w:sz w:val="20"/>
              </w:rPr>
              <w:t> </w:t>
            </w:r>
            <w:r>
              <w:rPr>
                <w:color w:val="231F20"/>
                <w:spacing w:val="-2"/>
                <w:sz w:val="20"/>
              </w:rPr>
              <w:t>болно.</w:t>
            </w:r>
          </w:p>
        </w:tc>
      </w:tr>
      <w:tr>
        <w:trPr>
          <w:trHeight w:val="1682" w:hRule="atLeast"/>
        </w:trPr>
        <w:tc>
          <w:tcPr>
            <w:tcW w:w="1271" w:type="dxa"/>
          </w:tcPr>
          <w:p>
            <w:pPr>
              <w:pStyle w:val="TableParagraph"/>
              <w:spacing w:line="232" w:lineRule="auto" w:before="75"/>
              <w:ind w:right="243"/>
              <w:rPr>
                <w:sz w:val="20"/>
              </w:rPr>
            </w:pPr>
            <w:r>
              <w:rPr>
                <w:color w:val="231F20"/>
                <w:spacing w:val="-2"/>
                <w:sz w:val="20"/>
              </w:rPr>
              <w:t>Өөрийгөө энэрэн хайрлах</w:t>
            </w:r>
          </w:p>
        </w:tc>
        <w:tc>
          <w:tcPr>
            <w:tcW w:w="2029" w:type="dxa"/>
          </w:tcPr>
          <w:p>
            <w:pPr>
              <w:pStyle w:val="TableParagraph"/>
              <w:spacing w:line="232" w:lineRule="auto" w:before="75"/>
              <w:ind w:left="112" w:right="241"/>
              <w:rPr>
                <w:sz w:val="20"/>
              </w:rPr>
            </w:pPr>
            <w:r>
              <w:rPr>
                <w:color w:val="231F20"/>
                <w:spacing w:val="-2"/>
                <w:sz w:val="20"/>
              </w:rPr>
              <w:t>НСХ1.1б.</w:t>
            </w:r>
            <w:r>
              <w:rPr>
                <w:color w:val="231F20"/>
                <w:spacing w:val="-12"/>
                <w:sz w:val="20"/>
              </w:rPr>
              <w:t> </w:t>
            </w:r>
            <w:r>
              <w:rPr>
                <w:color w:val="231F20"/>
                <w:spacing w:val="-2"/>
                <w:sz w:val="20"/>
              </w:rPr>
              <w:t>Өөрийн </w:t>
            </w:r>
            <w:r>
              <w:rPr>
                <w:color w:val="231F20"/>
                <w:sz w:val="20"/>
              </w:rPr>
              <w:t>хэрэгцээг нүүр, гар, биеийн хөдөлгөөн, дуу авиа, үгээр </w:t>
            </w:r>
            <w:r>
              <w:rPr>
                <w:color w:val="231F20"/>
                <w:spacing w:val="-2"/>
                <w:sz w:val="20"/>
              </w:rPr>
              <w:t>илэрхийлдэг болно.</w:t>
            </w:r>
          </w:p>
        </w:tc>
        <w:tc>
          <w:tcPr>
            <w:tcW w:w="2029" w:type="dxa"/>
          </w:tcPr>
          <w:p>
            <w:pPr>
              <w:pStyle w:val="TableParagraph"/>
              <w:spacing w:line="232" w:lineRule="auto" w:before="75"/>
              <w:ind w:left="112" w:right="241"/>
              <w:rPr>
                <w:sz w:val="20"/>
              </w:rPr>
            </w:pPr>
            <w:r>
              <w:rPr>
                <w:color w:val="231F20"/>
                <w:spacing w:val="-2"/>
                <w:sz w:val="20"/>
              </w:rPr>
              <w:t>НСХ2.1б.</w:t>
            </w:r>
            <w:r>
              <w:rPr>
                <w:color w:val="231F20"/>
                <w:spacing w:val="-12"/>
                <w:sz w:val="20"/>
              </w:rPr>
              <w:t> </w:t>
            </w:r>
            <w:r>
              <w:rPr>
                <w:color w:val="231F20"/>
                <w:spacing w:val="-2"/>
                <w:sz w:val="20"/>
              </w:rPr>
              <w:t>Өөрийн хэрэгцээгээ илэрхийлдэг болно.</w:t>
            </w:r>
          </w:p>
        </w:tc>
        <w:tc>
          <w:tcPr>
            <w:tcW w:w="2178" w:type="dxa"/>
          </w:tcPr>
          <w:p>
            <w:pPr>
              <w:pStyle w:val="TableParagraph"/>
              <w:spacing w:line="232" w:lineRule="auto" w:before="75"/>
              <w:ind w:left="112" w:right="100"/>
              <w:rPr>
                <w:sz w:val="20"/>
              </w:rPr>
            </w:pPr>
            <w:r>
              <w:rPr>
                <w:color w:val="231F20"/>
                <w:sz w:val="20"/>
              </w:rPr>
              <w:t>НСХ3.1б. Өөрийн дуртай дургүй,</w:t>
            </w:r>
            <w:r>
              <w:rPr>
                <w:color w:val="231F20"/>
                <w:spacing w:val="40"/>
                <w:sz w:val="20"/>
              </w:rPr>
              <w:t> </w:t>
            </w:r>
            <w:r>
              <w:rPr>
                <w:color w:val="231F20"/>
                <w:sz w:val="20"/>
              </w:rPr>
              <w:t>чадах чадахгүй зүйлсээ илэрхийлж </w:t>
            </w:r>
            <w:r>
              <w:rPr>
                <w:color w:val="231F20"/>
                <w:spacing w:val="-2"/>
                <w:sz w:val="20"/>
              </w:rPr>
              <w:t>хэрэгцээгээ тайлбарладаг</w:t>
            </w:r>
            <w:r>
              <w:rPr>
                <w:color w:val="231F20"/>
                <w:spacing w:val="-12"/>
                <w:sz w:val="20"/>
              </w:rPr>
              <w:t> </w:t>
            </w:r>
            <w:r>
              <w:rPr>
                <w:color w:val="231F20"/>
                <w:spacing w:val="-2"/>
                <w:sz w:val="20"/>
              </w:rPr>
              <w:t>болно.</w:t>
            </w:r>
          </w:p>
        </w:tc>
        <w:tc>
          <w:tcPr>
            <w:tcW w:w="2003" w:type="dxa"/>
          </w:tcPr>
          <w:p>
            <w:pPr>
              <w:pStyle w:val="TableParagraph"/>
              <w:spacing w:line="223" w:lineRule="exact" w:before="69"/>
              <w:rPr>
                <w:sz w:val="20"/>
              </w:rPr>
            </w:pPr>
            <w:r>
              <w:rPr>
                <w:color w:val="231F20"/>
                <w:spacing w:val="-2"/>
                <w:sz w:val="20"/>
              </w:rPr>
              <w:t>НСХ4.1б.</w:t>
            </w:r>
          </w:p>
          <w:p>
            <w:pPr>
              <w:pStyle w:val="TableParagraph"/>
              <w:spacing w:line="232" w:lineRule="auto" w:before="3"/>
              <w:ind w:right="111"/>
              <w:rPr>
                <w:sz w:val="20"/>
              </w:rPr>
            </w:pPr>
            <w:r>
              <w:rPr>
                <w:color w:val="231F20"/>
                <w:sz w:val="20"/>
              </w:rPr>
              <w:t>Өөрийн</w:t>
            </w:r>
            <w:r>
              <w:rPr>
                <w:color w:val="231F20"/>
                <w:spacing w:val="40"/>
                <w:sz w:val="20"/>
              </w:rPr>
              <w:t> </w:t>
            </w:r>
            <w:r>
              <w:rPr>
                <w:color w:val="231F20"/>
                <w:sz w:val="20"/>
              </w:rPr>
              <w:t>дуртай дургүй, чадах чадахгүй</w:t>
            </w:r>
            <w:r>
              <w:rPr>
                <w:color w:val="231F20"/>
                <w:spacing w:val="19"/>
                <w:sz w:val="20"/>
              </w:rPr>
              <w:t> </w:t>
            </w:r>
            <w:r>
              <w:rPr>
                <w:color w:val="231F20"/>
                <w:sz w:val="20"/>
              </w:rPr>
              <w:t>зүйлсийг </w:t>
            </w:r>
            <w:r>
              <w:rPr>
                <w:color w:val="231F20"/>
                <w:spacing w:val="-2"/>
                <w:sz w:val="20"/>
              </w:rPr>
              <w:t>тайлбарлаж </w:t>
            </w:r>
            <w:r>
              <w:rPr>
                <w:color w:val="231F20"/>
                <w:sz w:val="20"/>
              </w:rPr>
              <w:t>сонголт хийдэг </w:t>
            </w:r>
            <w:r>
              <w:rPr>
                <w:color w:val="231F20"/>
                <w:spacing w:val="-2"/>
                <w:sz w:val="20"/>
              </w:rPr>
              <w:t>болно.</w:t>
            </w:r>
          </w:p>
        </w:tc>
      </w:tr>
      <w:tr>
        <w:trPr>
          <w:trHeight w:val="1462" w:hRule="atLeast"/>
        </w:trPr>
        <w:tc>
          <w:tcPr>
            <w:tcW w:w="1271" w:type="dxa"/>
          </w:tcPr>
          <w:p>
            <w:pPr>
              <w:pStyle w:val="TableParagraph"/>
              <w:spacing w:line="232" w:lineRule="auto" w:before="75"/>
              <w:ind w:right="243"/>
              <w:rPr>
                <w:sz w:val="20"/>
              </w:rPr>
            </w:pPr>
            <w:r>
              <w:rPr>
                <w:color w:val="231F20"/>
                <w:spacing w:val="-2"/>
                <w:sz w:val="20"/>
              </w:rPr>
              <w:t>Өөрийгөө удирдах</w:t>
            </w:r>
          </w:p>
        </w:tc>
        <w:tc>
          <w:tcPr>
            <w:tcW w:w="2029" w:type="dxa"/>
          </w:tcPr>
          <w:p>
            <w:pPr>
              <w:pStyle w:val="TableParagraph"/>
              <w:spacing w:line="232" w:lineRule="auto" w:before="75"/>
              <w:ind w:left="112"/>
              <w:rPr>
                <w:sz w:val="20"/>
              </w:rPr>
            </w:pPr>
            <w:r>
              <w:rPr>
                <w:color w:val="231F20"/>
                <w:sz w:val="20"/>
              </w:rPr>
              <w:t>НСХ1.1в. Уурлаж тавгүйтсэн үедээ насанд хүрэгчээр </w:t>
            </w:r>
            <w:r>
              <w:rPr>
                <w:color w:val="231F20"/>
                <w:spacing w:val="-2"/>
                <w:sz w:val="20"/>
              </w:rPr>
              <w:t>аргадуулж тайвширдаг</w:t>
            </w:r>
            <w:r>
              <w:rPr>
                <w:color w:val="231F20"/>
                <w:spacing w:val="-12"/>
                <w:sz w:val="20"/>
              </w:rPr>
              <w:t> </w:t>
            </w:r>
            <w:r>
              <w:rPr>
                <w:color w:val="231F20"/>
                <w:spacing w:val="-2"/>
                <w:sz w:val="20"/>
              </w:rPr>
              <w:t>болно.</w:t>
            </w:r>
          </w:p>
        </w:tc>
        <w:tc>
          <w:tcPr>
            <w:tcW w:w="2029" w:type="dxa"/>
          </w:tcPr>
          <w:p>
            <w:pPr>
              <w:pStyle w:val="TableParagraph"/>
              <w:spacing w:line="232" w:lineRule="auto" w:before="75"/>
              <w:ind w:left="112"/>
              <w:rPr>
                <w:sz w:val="20"/>
              </w:rPr>
            </w:pPr>
            <w:r>
              <w:rPr>
                <w:color w:val="231F20"/>
                <w:sz w:val="20"/>
              </w:rPr>
              <w:t>НСХ2.1в. Уурлаж </w:t>
            </w:r>
            <w:r>
              <w:rPr>
                <w:color w:val="231F20"/>
                <w:spacing w:val="-2"/>
                <w:sz w:val="20"/>
              </w:rPr>
              <w:t>тавгүйтсэн </w:t>
            </w:r>
            <w:r>
              <w:rPr>
                <w:color w:val="231F20"/>
                <w:sz w:val="20"/>
              </w:rPr>
              <w:t>шалтгааныг нь асууж ярилцахад </w:t>
            </w:r>
            <w:r>
              <w:rPr>
                <w:color w:val="231F20"/>
                <w:spacing w:val="-2"/>
                <w:sz w:val="20"/>
              </w:rPr>
              <w:t>тайвширдаг</w:t>
            </w:r>
            <w:r>
              <w:rPr>
                <w:color w:val="231F20"/>
                <w:spacing w:val="-12"/>
                <w:sz w:val="20"/>
              </w:rPr>
              <w:t> </w:t>
            </w:r>
            <w:r>
              <w:rPr>
                <w:color w:val="231F20"/>
                <w:spacing w:val="-2"/>
                <w:sz w:val="20"/>
              </w:rPr>
              <w:t>болно.</w:t>
            </w:r>
          </w:p>
        </w:tc>
        <w:tc>
          <w:tcPr>
            <w:tcW w:w="2178" w:type="dxa"/>
          </w:tcPr>
          <w:p>
            <w:pPr>
              <w:pStyle w:val="TableParagraph"/>
              <w:spacing w:line="232" w:lineRule="auto" w:before="75"/>
              <w:ind w:left="112"/>
              <w:rPr>
                <w:sz w:val="20"/>
              </w:rPr>
            </w:pPr>
            <w:r>
              <w:rPr>
                <w:color w:val="231F20"/>
                <w:sz w:val="20"/>
              </w:rPr>
              <w:t>НСХ3.1в. Уурлаж тавгүйтсэн үедээ бусадтай ярилцах, </w:t>
            </w:r>
            <w:r>
              <w:rPr>
                <w:color w:val="231F20"/>
                <w:spacing w:val="-2"/>
                <w:sz w:val="20"/>
              </w:rPr>
              <w:t>"тайвшрах</w:t>
            </w:r>
            <w:r>
              <w:rPr>
                <w:color w:val="231F20"/>
                <w:spacing w:val="-11"/>
                <w:sz w:val="20"/>
              </w:rPr>
              <w:t> </w:t>
            </w:r>
            <w:r>
              <w:rPr>
                <w:color w:val="231F20"/>
                <w:spacing w:val="-2"/>
                <w:sz w:val="20"/>
              </w:rPr>
              <w:t>булан"-д </w:t>
            </w:r>
            <w:r>
              <w:rPr>
                <w:color w:val="231F20"/>
                <w:sz w:val="20"/>
              </w:rPr>
              <w:t>очих зэргээр тайвширдаг болно.</w:t>
            </w:r>
          </w:p>
        </w:tc>
        <w:tc>
          <w:tcPr>
            <w:tcW w:w="2003" w:type="dxa"/>
          </w:tcPr>
          <w:p>
            <w:pPr>
              <w:pStyle w:val="TableParagraph"/>
              <w:spacing w:line="223" w:lineRule="exact" w:before="69"/>
              <w:rPr>
                <w:sz w:val="20"/>
              </w:rPr>
            </w:pPr>
            <w:r>
              <w:rPr>
                <w:color w:val="231F20"/>
                <w:spacing w:val="-2"/>
                <w:sz w:val="20"/>
              </w:rPr>
              <w:t>НСХ4.1в.</w:t>
            </w:r>
          </w:p>
          <w:p>
            <w:pPr>
              <w:pStyle w:val="TableParagraph"/>
              <w:spacing w:line="232" w:lineRule="auto" w:before="3"/>
              <w:ind w:right="207"/>
              <w:rPr>
                <w:sz w:val="20"/>
              </w:rPr>
            </w:pPr>
            <w:r>
              <w:rPr>
                <w:color w:val="231F20"/>
                <w:sz w:val="20"/>
              </w:rPr>
              <w:t>Тайвшрах аргаас насанд</w:t>
            </w:r>
            <w:r>
              <w:rPr>
                <w:color w:val="231F20"/>
                <w:spacing w:val="-14"/>
                <w:sz w:val="20"/>
              </w:rPr>
              <w:t> </w:t>
            </w:r>
            <w:r>
              <w:rPr>
                <w:color w:val="231F20"/>
                <w:sz w:val="20"/>
              </w:rPr>
              <w:t>хүрэгчийн </w:t>
            </w:r>
            <w:r>
              <w:rPr>
                <w:color w:val="231F20"/>
                <w:spacing w:val="-2"/>
                <w:sz w:val="20"/>
              </w:rPr>
              <w:t>тусламжтай </w:t>
            </w:r>
            <w:r>
              <w:rPr>
                <w:color w:val="231F20"/>
                <w:sz w:val="20"/>
              </w:rPr>
              <w:t>хэрэглэдэг</w:t>
            </w:r>
            <w:r>
              <w:rPr>
                <w:color w:val="231F20"/>
                <w:spacing w:val="-14"/>
                <w:sz w:val="20"/>
              </w:rPr>
              <w:t> </w:t>
            </w:r>
            <w:r>
              <w:rPr>
                <w:color w:val="231F20"/>
                <w:sz w:val="20"/>
              </w:rPr>
              <w:t>болно.</w:t>
            </w:r>
          </w:p>
        </w:tc>
      </w:tr>
    </w:tbl>
    <w:p>
      <w:pPr>
        <w:pStyle w:val="BodyText"/>
        <w:spacing w:before="46"/>
        <w:rPr>
          <w:rFonts w:ascii="Arial"/>
          <w:b/>
        </w:rPr>
      </w:pPr>
    </w:p>
    <w:p>
      <w:pPr>
        <w:pStyle w:val="Heading2"/>
        <w:spacing w:before="1"/>
      </w:pPr>
      <w:r>
        <w:rPr>
          <w:color w:val="231F20"/>
        </w:rPr>
        <w:t>Ай</w:t>
      </w:r>
      <w:r>
        <w:rPr>
          <w:color w:val="231F20"/>
          <w:spacing w:val="-3"/>
        </w:rPr>
        <w:t> </w:t>
      </w:r>
      <w:r>
        <w:rPr>
          <w:color w:val="231F20"/>
        </w:rPr>
        <w:t>2.</w:t>
      </w:r>
      <w:r>
        <w:rPr>
          <w:color w:val="231F20"/>
          <w:spacing w:val="-2"/>
        </w:rPr>
        <w:t> </w:t>
      </w:r>
      <w:r>
        <w:rPr>
          <w:color w:val="231F20"/>
        </w:rPr>
        <w:t>Бусадтай</w:t>
      </w:r>
      <w:r>
        <w:rPr>
          <w:color w:val="231F20"/>
          <w:spacing w:val="-2"/>
        </w:rPr>
        <w:t> харилцах</w:t>
      </w:r>
    </w:p>
    <w:p>
      <w:pPr>
        <w:pStyle w:val="BodyText"/>
        <w:spacing w:before="9"/>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582"/>
        <w:gridCol w:w="2029"/>
        <w:gridCol w:w="1798"/>
        <w:gridCol w:w="1952"/>
        <w:gridCol w:w="2154"/>
      </w:tblGrid>
      <w:tr>
        <w:trPr>
          <w:trHeight w:val="362" w:hRule="atLeast"/>
        </w:trPr>
        <w:tc>
          <w:tcPr>
            <w:tcW w:w="1582" w:type="dxa"/>
            <w:shd w:val="clear" w:color="auto" w:fill="F4FBFE"/>
          </w:tcPr>
          <w:p>
            <w:pPr>
              <w:pStyle w:val="TableParagraph"/>
              <w:spacing w:before="69"/>
              <w:ind w:left="477"/>
              <w:rPr>
                <w:sz w:val="20"/>
              </w:rPr>
            </w:pPr>
            <w:r>
              <w:rPr>
                <w:color w:val="231F20"/>
                <w:spacing w:val="-6"/>
                <w:sz w:val="20"/>
              </w:rPr>
              <w:t>Дэд</w:t>
            </w:r>
            <w:r>
              <w:rPr>
                <w:color w:val="231F20"/>
                <w:spacing w:val="-4"/>
                <w:sz w:val="20"/>
              </w:rPr>
              <w:t> </w:t>
            </w:r>
            <w:r>
              <w:rPr>
                <w:color w:val="231F20"/>
                <w:spacing w:val="-5"/>
                <w:sz w:val="20"/>
              </w:rPr>
              <w:t>ай</w:t>
            </w:r>
          </w:p>
        </w:tc>
        <w:tc>
          <w:tcPr>
            <w:tcW w:w="2029" w:type="dxa"/>
            <w:shd w:val="clear" w:color="auto" w:fill="F4FBFE"/>
          </w:tcPr>
          <w:p>
            <w:pPr>
              <w:pStyle w:val="TableParagraph"/>
              <w:spacing w:before="69"/>
              <w:ind w:left="619"/>
              <w:rPr>
                <w:sz w:val="20"/>
              </w:rPr>
            </w:pPr>
            <w:r>
              <w:rPr>
                <w:color w:val="231F20"/>
                <w:sz w:val="20"/>
              </w:rPr>
              <w:t>I</w:t>
            </w:r>
            <w:r>
              <w:rPr>
                <w:color w:val="231F20"/>
                <w:spacing w:val="2"/>
                <w:sz w:val="20"/>
              </w:rPr>
              <w:t> </w:t>
            </w:r>
            <w:r>
              <w:rPr>
                <w:color w:val="231F20"/>
                <w:spacing w:val="-2"/>
                <w:sz w:val="20"/>
              </w:rPr>
              <w:t>түвшин</w:t>
            </w:r>
          </w:p>
        </w:tc>
        <w:tc>
          <w:tcPr>
            <w:tcW w:w="1798" w:type="dxa"/>
            <w:shd w:val="clear" w:color="auto" w:fill="F4FBFE"/>
          </w:tcPr>
          <w:p>
            <w:pPr>
              <w:pStyle w:val="TableParagraph"/>
              <w:spacing w:before="69"/>
              <w:ind w:left="475"/>
              <w:rPr>
                <w:sz w:val="20"/>
              </w:rPr>
            </w:pPr>
            <w:r>
              <w:rPr>
                <w:color w:val="231F20"/>
                <w:sz w:val="20"/>
              </w:rPr>
              <w:t>II</w:t>
            </w:r>
            <w:r>
              <w:rPr>
                <w:color w:val="231F20"/>
                <w:spacing w:val="2"/>
                <w:sz w:val="20"/>
              </w:rPr>
              <w:t> </w:t>
            </w:r>
            <w:r>
              <w:rPr>
                <w:color w:val="231F20"/>
                <w:spacing w:val="-2"/>
                <w:sz w:val="20"/>
              </w:rPr>
              <w:t>түвшин</w:t>
            </w:r>
          </w:p>
        </w:tc>
        <w:tc>
          <w:tcPr>
            <w:tcW w:w="1952" w:type="dxa"/>
            <w:shd w:val="clear" w:color="auto" w:fill="F4FBFE"/>
          </w:tcPr>
          <w:p>
            <w:pPr>
              <w:pStyle w:val="TableParagraph"/>
              <w:spacing w:before="69"/>
              <w:ind w:left="524"/>
              <w:rPr>
                <w:sz w:val="20"/>
              </w:rPr>
            </w:pPr>
            <w:r>
              <w:rPr>
                <w:color w:val="231F20"/>
                <w:sz w:val="20"/>
              </w:rPr>
              <w:t>III</w:t>
            </w:r>
            <w:r>
              <w:rPr>
                <w:color w:val="231F20"/>
                <w:spacing w:val="2"/>
                <w:sz w:val="20"/>
              </w:rPr>
              <w:t> </w:t>
            </w:r>
            <w:r>
              <w:rPr>
                <w:color w:val="231F20"/>
                <w:spacing w:val="-2"/>
                <w:sz w:val="20"/>
              </w:rPr>
              <w:t>түвшин</w:t>
            </w:r>
          </w:p>
        </w:tc>
        <w:tc>
          <w:tcPr>
            <w:tcW w:w="2154" w:type="dxa"/>
            <w:shd w:val="clear" w:color="auto" w:fill="F4FBFE"/>
          </w:tcPr>
          <w:p>
            <w:pPr>
              <w:pStyle w:val="TableParagraph"/>
              <w:spacing w:before="69"/>
              <w:ind w:left="614"/>
              <w:rPr>
                <w:sz w:val="20"/>
              </w:rPr>
            </w:pPr>
            <w:r>
              <w:rPr>
                <w:color w:val="231F20"/>
                <w:sz w:val="20"/>
              </w:rPr>
              <w:t>IV</w:t>
            </w:r>
            <w:r>
              <w:rPr>
                <w:color w:val="231F20"/>
                <w:spacing w:val="2"/>
                <w:sz w:val="20"/>
              </w:rPr>
              <w:t> </w:t>
            </w:r>
            <w:r>
              <w:rPr>
                <w:color w:val="231F20"/>
                <w:spacing w:val="-2"/>
                <w:sz w:val="20"/>
              </w:rPr>
              <w:t>түвшин</w:t>
            </w:r>
          </w:p>
        </w:tc>
      </w:tr>
      <w:tr>
        <w:trPr>
          <w:trHeight w:val="1682" w:hRule="atLeast"/>
        </w:trPr>
        <w:tc>
          <w:tcPr>
            <w:tcW w:w="1582" w:type="dxa"/>
          </w:tcPr>
          <w:p>
            <w:pPr>
              <w:pStyle w:val="TableParagraph"/>
              <w:spacing w:line="232" w:lineRule="auto" w:before="75"/>
              <w:rPr>
                <w:sz w:val="20"/>
              </w:rPr>
            </w:pPr>
            <w:r>
              <w:rPr>
                <w:color w:val="231F20"/>
                <w:spacing w:val="-4"/>
                <w:sz w:val="20"/>
              </w:rPr>
              <w:t>Бусдыг</w:t>
            </w:r>
            <w:r>
              <w:rPr>
                <w:color w:val="231F20"/>
                <w:spacing w:val="-10"/>
                <w:sz w:val="20"/>
              </w:rPr>
              <w:t> </w:t>
            </w:r>
            <w:r>
              <w:rPr>
                <w:color w:val="231F20"/>
                <w:spacing w:val="-4"/>
                <w:sz w:val="20"/>
              </w:rPr>
              <w:t>ойлгож </w:t>
            </w:r>
            <w:r>
              <w:rPr>
                <w:color w:val="231F20"/>
                <w:spacing w:val="-2"/>
                <w:sz w:val="20"/>
              </w:rPr>
              <w:t>мэдрэх</w:t>
            </w:r>
          </w:p>
        </w:tc>
        <w:tc>
          <w:tcPr>
            <w:tcW w:w="2029" w:type="dxa"/>
          </w:tcPr>
          <w:p>
            <w:pPr>
              <w:pStyle w:val="TableParagraph"/>
              <w:spacing w:line="232" w:lineRule="auto" w:before="75"/>
              <w:rPr>
                <w:sz w:val="20"/>
              </w:rPr>
            </w:pPr>
            <w:r>
              <w:rPr>
                <w:color w:val="231F20"/>
                <w:spacing w:val="-2"/>
                <w:sz w:val="20"/>
              </w:rPr>
              <w:t>НСХ1.2а.</w:t>
            </w:r>
            <w:r>
              <w:rPr>
                <w:color w:val="231F20"/>
                <w:spacing w:val="-12"/>
                <w:sz w:val="20"/>
              </w:rPr>
              <w:t> </w:t>
            </w:r>
            <w:r>
              <w:rPr>
                <w:color w:val="231F20"/>
                <w:spacing w:val="-2"/>
                <w:sz w:val="20"/>
              </w:rPr>
              <w:t>Бусдын </w:t>
            </w:r>
            <w:r>
              <w:rPr>
                <w:color w:val="231F20"/>
                <w:sz w:val="20"/>
              </w:rPr>
              <w:t>биеийн зарим </w:t>
            </w:r>
            <w:r>
              <w:rPr>
                <w:color w:val="231F20"/>
                <w:spacing w:val="-2"/>
                <w:sz w:val="20"/>
              </w:rPr>
              <w:t>мэдрэмжийг </w:t>
            </w:r>
            <w:r>
              <w:rPr>
                <w:color w:val="231F20"/>
                <w:sz w:val="20"/>
              </w:rPr>
              <w:t>ойлгодог болно.</w:t>
            </w:r>
          </w:p>
        </w:tc>
        <w:tc>
          <w:tcPr>
            <w:tcW w:w="1798" w:type="dxa"/>
          </w:tcPr>
          <w:p>
            <w:pPr>
              <w:pStyle w:val="TableParagraph"/>
              <w:spacing w:line="223" w:lineRule="exact" w:before="69"/>
              <w:rPr>
                <w:sz w:val="20"/>
              </w:rPr>
            </w:pPr>
            <w:r>
              <w:rPr>
                <w:color w:val="231F20"/>
                <w:spacing w:val="-2"/>
                <w:sz w:val="20"/>
              </w:rPr>
              <w:t>НСХ2.2а.</w:t>
            </w:r>
          </w:p>
          <w:p>
            <w:pPr>
              <w:pStyle w:val="TableParagraph"/>
              <w:spacing w:line="232" w:lineRule="auto" w:before="3"/>
              <w:rPr>
                <w:sz w:val="20"/>
              </w:rPr>
            </w:pPr>
            <w:r>
              <w:rPr>
                <w:color w:val="231F20"/>
                <w:sz w:val="20"/>
              </w:rPr>
              <w:t>Бусдын биеийн мэдрэмж,</w:t>
            </w:r>
            <w:r>
              <w:rPr>
                <w:color w:val="231F20"/>
                <w:spacing w:val="-14"/>
                <w:sz w:val="20"/>
              </w:rPr>
              <w:t> </w:t>
            </w:r>
            <w:r>
              <w:rPr>
                <w:color w:val="231F20"/>
                <w:sz w:val="20"/>
              </w:rPr>
              <w:t>сэтгэл хөдлөлийг</w:t>
            </w:r>
            <w:r>
              <w:rPr>
                <w:color w:val="231F20"/>
                <w:spacing w:val="23"/>
                <w:sz w:val="20"/>
              </w:rPr>
              <w:t> </w:t>
            </w:r>
            <w:r>
              <w:rPr>
                <w:color w:val="231F20"/>
                <w:sz w:val="20"/>
              </w:rPr>
              <w:t>үгээр нэрлэдэг болно.</w:t>
            </w:r>
          </w:p>
        </w:tc>
        <w:tc>
          <w:tcPr>
            <w:tcW w:w="1952" w:type="dxa"/>
          </w:tcPr>
          <w:p>
            <w:pPr>
              <w:pStyle w:val="TableParagraph"/>
              <w:spacing w:line="232" w:lineRule="auto" w:before="75"/>
              <w:ind w:right="185"/>
              <w:rPr>
                <w:sz w:val="20"/>
              </w:rPr>
            </w:pPr>
            <w:r>
              <w:rPr>
                <w:color w:val="231F20"/>
                <w:sz w:val="20"/>
              </w:rPr>
              <w:t>НСХ3.2а.</w:t>
            </w:r>
            <w:r>
              <w:rPr>
                <w:color w:val="231F20"/>
                <w:spacing w:val="-14"/>
                <w:sz w:val="20"/>
              </w:rPr>
              <w:t> </w:t>
            </w:r>
            <w:r>
              <w:rPr>
                <w:color w:val="231F20"/>
                <w:sz w:val="20"/>
              </w:rPr>
              <w:t>Бусдын сэтгэл</w:t>
            </w:r>
            <w:r>
              <w:rPr>
                <w:color w:val="231F20"/>
                <w:spacing w:val="-14"/>
                <w:sz w:val="20"/>
              </w:rPr>
              <w:t> </w:t>
            </w:r>
            <w:r>
              <w:rPr>
                <w:color w:val="231F20"/>
                <w:sz w:val="20"/>
              </w:rPr>
              <w:t>хөдлөлийн таатай, таагүй, </w:t>
            </w:r>
            <w:r>
              <w:rPr>
                <w:color w:val="231F20"/>
                <w:spacing w:val="-2"/>
                <w:sz w:val="20"/>
              </w:rPr>
              <w:t>байгааг тайлбарладаг болно.</w:t>
            </w:r>
          </w:p>
        </w:tc>
        <w:tc>
          <w:tcPr>
            <w:tcW w:w="2154" w:type="dxa"/>
          </w:tcPr>
          <w:p>
            <w:pPr>
              <w:pStyle w:val="TableParagraph"/>
              <w:spacing w:line="232" w:lineRule="auto" w:before="75"/>
              <w:ind w:right="173"/>
              <w:rPr>
                <w:sz w:val="20"/>
              </w:rPr>
            </w:pPr>
            <w:r>
              <w:rPr>
                <w:color w:val="231F20"/>
                <w:sz w:val="20"/>
              </w:rPr>
              <w:t>НСХ4.2а. Бусдын </w:t>
            </w:r>
            <w:r>
              <w:rPr>
                <w:color w:val="231F20"/>
                <w:spacing w:val="-2"/>
                <w:sz w:val="20"/>
              </w:rPr>
              <w:t>сэтгэлийн</w:t>
            </w:r>
            <w:r>
              <w:rPr>
                <w:color w:val="231F20"/>
                <w:spacing w:val="-12"/>
                <w:sz w:val="20"/>
              </w:rPr>
              <w:t> </w:t>
            </w:r>
            <w:r>
              <w:rPr>
                <w:color w:val="231F20"/>
                <w:spacing w:val="-2"/>
                <w:sz w:val="20"/>
              </w:rPr>
              <w:t>мэдрэмж </w:t>
            </w:r>
            <w:r>
              <w:rPr>
                <w:color w:val="231F20"/>
                <w:sz w:val="20"/>
              </w:rPr>
              <w:t>нь таатай,</w:t>
            </w:r>
          </w:p>
          <w:p>
            <w:pPr>
              <w:pStyle w:val="TableParagraph"/>
              <w:spacing w:line="232" w:lineRule="auto" w:before="1"/>
              <w:ind w:right="173"/>
              <w:rPr>
                <w:sz w:val="20"/>
              </w:rPr>
            </w:pPr>
            <w:r>
              <w:rPr>
                <w:color w:val="231F20"/>
                <w:spacing w:val="-2"/>
                <w:sz w:val="20"/>
              </w:rPr>
              <w:t>таагүй</w:t>
            </w:r>
            <w:r>
              <w:rPr>
                <w:color w:val="231F20"/>
                <w:spacing w:val="-12"/>
                <w:sz w:val="20"/>
              </w:rPr>
              <w:t> </w:t>
            </w:r>
            <w:r>
              <w:rPr>
                <w:color w:val="231F20"/>
                <w:spacing w:val="-2"/>
                <w:sz w:val="20"/>
              </w:rPr>
              <w:t>байгааг тайлбарладаг болно.</w:t>
            </w:r>
          </w:p>
        </w:tc>
      </w:tr>
      <w:tr>
        <w:trPr>
          <w:trHeight w:val="2342" w:hRule="atLeast"/>
        </w:trPr>
        <w:tc>
          <w:tcPr>
            <w:tcW w:w="1582" w:type="dxa"/>
          </w:tcPr>
          <w:p>
            <w:pPr>
              <w:pStyle w:val="TableParagraph"/>
              <w:spacing w:line="232" w:lineRule="auto" w:before="75"/>
              <w:ind w:right="98"/>
              <w:rPr>
                <w:sz w:val="20"/>
              </w:rPr>
            </w:pPr>
            <w:r>
              <w:rPr>
                <w:color w:val="231F20"/>
                <w:sz w:val="20"/>
              </w:rPr>
              <w:t>Бусдыг</w:t>
            </w:r>
            <w:r>
              <w:rPr>
                <w:color w:val="231F20"/>
                <w:spacing w:val="-14"/>
                <w:sz w:val="20"/>
              </w:rPr>
              <w:t> </w:t>
            </w:r>
            <w:r>
              <w:rPr>
                <w:color w:val="231F20"/>
                <w:sz w:val="20"/>
              </w:rPr>
              <w:t>энэрэн </w:t>
            </w:r>
            <w:r>
              <w:rPr>
                <w:color w:val="231F20"/>
                <w:spacing w:val="-2"/>
                <w:sz w:val="20"/>
              </w:rPr>
              <w:t>хайрлах</w:t>
            </w:r>
          </w:p>
        </w:tc>
        <w:tc>
          <w:tcPr>
            <w:tcW w:w="2029" w:type="dxa"/>
          </w:tcPr>
          <w:p>
            <w:pPr>
              <w:pStyle w:val="TableParagraph"/>
              <w:spacing w:line="232" w:lineRule="auto" w:before="75"/>
              <w:ind w:right="241"/>
              <w:rPr>
                <w:sz w:val="20"/>
              </w:rPr>
            </w:pPr>
            <w:r>
              <w:rPr>
                <w:color w:val="231F20"/>
                <w:spacing w:val="-2"/>
                <w:sz w:val="20"/>
              </w:rPr>
              <w:t>НСХ1.2б.</w:t>
            </w:r>
            <w:r>
              <w:rPr>
                <w:color w:val="231F20"/>
                <w:spacing w:val="-12"/>
                <w:sz w:val="20"/>
              </w:rPr>
              <w:t> </w:t>
            </w:r>
            <w:r>
              <w:rPr>
                <w:color w:val="231F20"/>
                <w:spacing w:val="-2"/>
                <w:sz w:val="20"/>
              </w:rPr>
              <w:t>Бусдыг </w:t>
            </w:r>
            <w:r>
              <w:rPr>
                <w:color w:val="231F20"/>
                <w:sz w:val="20"/>
              </w:rPr>
              <w:t>энэрсэн</w:t>
            </w:r>
            <w:r>
              <w:rPr>
                <w:color w:val="231F20"/>
                <w:spacing w:val="-14"/>
                <w:sz w:val="20"/>
              </w:rPr>
              <w:t> </w:t>
            </w:r>
            <w:r>
              <w:rPr>
                <w:color w:val="231F20"/>
                <w:sz w:val="20"/>
              </w:rPr>
              <w:t>сэтгэлээ нүүр</w:t>
            </w:r>
            <w:r>
              <w:rPr>
                <w:color w:val="231F20"/>
                <w:spacing w:val="-8"/>
                <w:sz w:val="20"/>
              </w:rPr>
              <w:t> </w:t>
            </w:r>
            <w:r>
              <w:rPr>
                <w:color w:val="231F20"/>
                <w:sz w:val="20"/>
              </w:rPr>
              <w:t>гар,</w:t>
            </w:r>
            <w:r>
              <w:rPr>
                <w:color w:val="231F20"/>
                <w:spacing w:val="-8"/>
                <w:sz w:val="20"/>
              </w:rPr>
              <w:t> </w:t>
            </w:r>
            <w:r>
              <w:rPr>
                <w:color w:val="231F20"/>
                <w:sz w:val="20"/>
              </w:rPr>
              <w:t>биеийн хөдөлгөөн, дуу авиа, үгээр </w:t>
            </w:r>
            <w:r>
              <w:rPr>
                <w:color w:val="231F20"/>
                <w:spacing w:val="-2"/>
                <w:sz w:val="20"/>
              </w:rPr>
              <w:t>илэрхийлдэг болно.</w:t>
            </w:r>
          </w:p>
        </w:tc>
        <w:tc>
          <w:tcPr>
            <w:tcW w:w="1798" w:type="dxa"/>
          </w:tcPr>
          <w:p>
            <w:pPr>
              <w:pStyle w:val="TableParagraph"/>
              <w:spacing w:line="223" w:lineRule="exact" w:before="69"/>
              <w:rPr>
                <w:sz w:val="20"/>
              </w:rPr>
            </w:pPr>
            <w:r>
              <w:rPr>
                <w:color w:val="231F20"/>
                <w:spacing w:val="-2"/>
                <w:sz w:val="20"/>
              </w:rPr>
              <w:t>НСХ2.2б.</w:t>
            </w:r>
          </w:p>
          <w:p>
            <w:pPr>
              <w:pStyle w:val="TableParagraph"/>
              <w:spacing w:line="232" w:lineRule="auto" w:before="3"/>
              <w:ind w:right="100"/>
              <w:rPr>
                <w:sz w:val="20"/>
              </w:rPr>
            </w:pPr>
            <w:r>
              <w:rPr>
                <w:color w:val="231F20"/>
                <w:spacing w:val="-2"/>
                <w:sz w:val="20"/>
              </w:rPr>
              <w:t>Насанд хүрэгчийн тусламжтай </w:t>
            </w:r>
            <w:r>
              <w:rPr>
                <w:color w:val="231F20"/>
                <w:sz w:val="20"/>
              </w:rPr>
              <w:t>бусдын биеийн </w:t>
            </w:r>
            <w:r>
              <w:rPr>
                <w:color w:val="231F20"/>
                <w:spacing w:val="-2"/>
                <w:sz w:val="20"/>
              </w:rPr>
              <w:t>мэдрэмж,</w:t>
            </w:r>
            <w:r>
              <w:rPr>
                <w:color w:val="231F20"/>
                <w:spacing w:val="-12"/>
                <w:sz w:val="20"/>
              </w:rPr>
              <w:t> </w:t>
            </w:r>
            <w:r>
              <w:rPr>
                <w:color w:val="231F20"/>
                <w:spacing w:val="-2"/>
                <w:sz w:val="20"/>
              </w:rPr>
              <w:t>сэтгэл хөдлөлийг </w:t>
            </w:r>
            <w:r>
              <w:rPr>
                <w:color w:val="231F20"/>
                <w:sz w:val="20"/>
              </w:rPr>
              <w:t>анзаарч энэрэх үйлдэл</w:t>
            </w:r>
            <w:r>
              <w:rPr>
                <w:color w:val="231F20"/>
                <w:spacing w:val="-14"/>
                <w:sz w:val="20"/>
              </w:rPr>
              <w:t> </w:t>
            </w:r>
            <w:r>
              <w:rPr>
                <w:color w:val="231F20"/>
                <w:sz w:val="20"/>
              </w:rPr>
              <w:t>үзүүлдэг </w:t>
            </w:r>
            <w:r>
              <w:rPr>
                <w:color w:val="231F20"/>
                <w:spacing w:val="-2"/>
                <w:sz w:val="20"/>
              </w:rPr>
              <w:t>болно.</w:t>
            </w:r>
          </w:p>
        </w:tc>
        <w:tc>
          <w:tcPr>
            <w:tcW w:w="1952" w:type="dxa"/>
          </w:tcPr>
          <w:p>
            <w:pPr>
              <w:pStyle w:val="TableParagraph"/>
              <w:spacing w:line="232" w:lineRule="auto" w:before="75"/>
              <w:ind w:right="185"/>
              <w:rPr>
                <w:sz w:val="20"/>
              </w:rPr>
            </w:pPr>
            <w:r>
              <w:rPr>
                <w:color w:val="231F20"/>
                <w:spacing w:val="-2"/>
                <w:sz w:val="20"/>
              </w:rPr>
              <w:t>НСХ3.2б.</w:t>
            </w:r>
            <w:r>
              <w:rPr>
                <w:color w:val="231F20"/>
                <w:spacing w:val="-12"/>
                <w:sz w:val="20"/>
              </w:rPr>
              <w:t> </w:t>
            </w:r>
            <w:r>
              <w:rPr>
                <w:color w:val="231F20"/>
                <w:spacing w:val="-2"/>
                <w:sz w:val="20"/>
              </w:rPr>
              <w:t>Бусдын </w:t>
            </w:r>
            <w:r>
              <w:rPr>
                <w:color w:val="231F20"/>
                <w:sz w:val="20"/>
              </w:rPr>
              <w:t>таагүй сэтгэл </w:t>
            </w:r>
            <w:r>
              <w:rPr>
                <w:color w:val="231F20"/>
                <w:spacing w:val="-2"/>
                <w:sz w:val="20"/>
              </w:rPr>
              <w:t>хөдлөлийн шалтгааныг энгийнээр тайлбарлаж </w:t>
            </w:r>
            <w:r>
              <w:rPr>
                <w:color w:val="231F20"/>
                <w:sz w:val="20"/>
              </w:rPr>
              <w:t>энэрэх үйлдэл үзүүлдэг болно.</w:t>
            </w:r>
          </w:p>
        </w:tc>
        <w:tc>
          <w:tcPr>
            <w:tcW w:w="2154" w:type="dxa"/>
          </w:tcPr>
          <w:p>
            <w:pPr>
              <w:pStyle w:val="TableParagraph"/>
              <w:spacing w:line="232" w:lineRule="auto" w:before="75"/>
              <w:ind w:right="286"/>
              <w:rPr>
                <w:sz w:val="20"/>
              </w:rPr>
            </w:pPr>
            <w:r>
              <w:rPr>
                <w:color w:val="231F20"/>
                <w:sz w:val="20"/>
              </w:rPr>
              <w:t>НСХ4.2б. Бусдын нөхцөл байдалд тохируулан</w:t>
            </w:r>
            <w:r>
              <w:rPr>
                <w:color w:val="231F20"/>
                <w:spacing w:val="-14"/>
                <w:sz w:val="20"/>
              </w:rPr>
              <w:t> </w:t>
            </w:r>
            <w:r>
              <w:rPr>
                <w:color w:val="231F20"/>
                <w:sz w:val="20"/>
              </w:rPr>
              <w:t>энэрэх үйлдэл үзүүлдэг </w:t>
            </w:r>
            <w:r>
              <w:rPr>
                <w:color w:val="231F20"/>
                <w:spacing w:val="-2"/>
                <w:sz w:val="20"/>
              </w:rPr>
              <w:t>болно.</w:t>
            </w:r>
          </w:p>
        </w:tc>
      </w:tr>
    </w:tbl>
    <w:p>
      <w:pPr>
        <w:pStyle w:val="TableParagraph"/>
        <w:spacing w:after="0" w:line="232" w:lineRule="auto"/>
        <w:rPr>
          <w:sz w:val="20"/>
        </w:rPr>
        <w:sectPr>
          <w:pgSz w:w="11910" w:h="16840"/>
          <w:pgMar w:header="882" w:footer="1081" w:top="1280" w:bottom="1280" w:left="0" w:right="0"/>
        </w:sectPr>
      </w:pPr>
    </w:p>
    <w:p>
      <w:pPr>
        <w:pStyle w:val="BodyText"/>
        <w:spacing w:before="2"/>
        <w:rPr>
          <w:rFonts w:ascii="Arial"/>
          <w:b/>
          <w:sz w:val="11"/>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582"/>
        <w:gridCol w:w="2029"/>
        <w:gridCol w:w="1798"/>
        <w:gridCol w:w="1952"/>
        <w:gridCol w:w="2154"/>
      </w:tblGrid>
      <w:tr>
        <w:trPr>
          <w:trHeight w:val="2042" w:hRule="atLeast"/>
        </w:trPr>
        <w:tc>
          <w:tcPr>
            <w:tcW w:w="1582" w:type="dxa"/>
          </w:tcPr>
          <w:p>
            <w:pPr>
              <w:pStyle w:val="TableParagraph"/>
              <w:spacing w:line="254" w:lineRule="auto" w:before="69"/>
              <w:rPr>
                <w:sz w:val="20"/>
              </w:rPr>
            </w:pPr>
            <w:r>
              <w:rPr>
                <w:color w:val="231F20"/>
                <w:spacing w:val="-2"/>
                <w:sz w:val="20"/>
              </w:rPr>
              <w:t>Харилцааны чадвар</w:t>
            </w:r>
          </w:p>
        </w:tc>
        <w:tc>
          <w:tcPr>
            <w:tcW w:w="2029" w:type="dxa"/>
          </w:tcPr>
          <w:p>
            <w:pPr>
              <w:pStyle w:val="TableParagraph"/>
              <w:spacing w:line="254" w:lineRule="auto" w:before="69"/>
              <w:rPr>
                <w:sz w:val="20"/>
              </w:rPr>
            </w:pPr>
            <w:r>
              <w:rPr>
                <w:color w:val="231F20"/>
                <w:sz w:val="20"/>
              </w:rPr>
              <w:t>НСХ1.2в. Насанд </w:t>
            </w:r>
            <w:r>
              <w:rPr>
                <w:color w:val="231F20"/>
                <w:spacing w:val="-2"/>
                <w:sz w:val="20"/>
              </w:rPr>
              <w:t>хүрэгчийн тусламжтай</w:t>
            </w:r>
            <w:r>
              <w:rPr>
                <w:color w:val="231F20"/>
                <w:spacing w:val="-12"/>
                <w:sz w:val="20"/>
              </w:rPr>
              <w:t> </w:t>
            </w:r>
            <w:r>
              <w:rPr>
                <w:color w:val="231F20"/>
                <w:spacing w:val="-2"/>
                <w:sz w:val="20"/>
              </w:rPr>
              <w:t>зарим </w:t>
            </w:r>
            <w:r>
              <w:rPr>
                <w:color w:val="231F20"/>
                <w:sz w:val="20"/>
              </w:rPr>
              <w:t>зан үйлүүдийг таньдаг болно.</w:t>
            </w:r>
          </w:p>
        </w:tc>
        <w:tc>
          <w:tcPr>
            <w:tcW w:w="1798" w:type="dxa"/>
          </w:tcPr>
          <w:p>
            <w:pPr>
              <w:pStyle w:val="TableParagraph"/>
              <w:spacing w:before="69"/>
              <w:rPr>
                <w:sz w:val="20"/>
              </w:rPr>
            </w:pPr>
            <w:r>
              <w:rPr>
                <w:color w:val="231F20"/>
                <w:spacing w:val="-2"/>
                <w:sz w:val="20"/>
              </w:rPr>
              <w:t>НСХ2.2в.</w:t>
            </w:r>
          </w:p>
          <w:p>
            <w:pPr>
              <w:pStyle w:val="TableParagraph"/>
              <w:spacing w:line="254" w:lineRule="auto" w:before="14"/>
              <w:ind w:right="282"/>
              <w:rPr>
                <w:sz w:val="20"/>
              </w:rPr>
            </w:pPr>
            <w:r>
              <w:rPr>
                <w:color w:val="231F20"/>
                <w:spacing w:val="-2"/>
                <w:sz w:val="20"/>
              </w:rPr>
              <w:t>Насанд хүрэгчийн тусламжтай зан</w:t>
            </w:r>
            <w:r>
              <w:rPr>
                <w:color w:val="231F20"/>
                <w:spacing w:val="-12"/>
                <w:sz w:val="20"/>
              </w:rPr>
              <w:t> </w:t>
            </w:r>
            <w:r>
              <w:rPr>
                <w:color w:val="231F20"/>
                <w:spacing w:val="-2"/>
                <w:sz w:val="20"/>
              </w:rPr>
              <w:t>үйлүүдийг тустай, тусгүйгээр</w:t>
            </w:r>
          </w:p>
          <w:p>
            <w:pPr>
              <w:pStyle w:val="TableParagraph"/>
              <w:rPr>
                <w:sz w:val="20"/>
              </w:rPr>
            </w:pPr>
            <w:r>
              <w:rPr>
                <w:color w:val="231F20"/>
                <w:sz w:val="20"/>
              </w:rPr>
              <w:t>ангилдаг</w:t>
            </w:r>
            <w:r>
              <w:rPr>
                <w:color w:val="231F20"/>
                <w:spacing w:val="-7"/>
                <w:sz w:val="20"/>
              </w:rPr>
              <w:t> </w:t>
            </w:r>
            <w:r>
              <w:rPr>
                <w:color w:val="231F20"/>
                <w:spacing w:val="-2"/>
                <w:sz w:val="20"/>
              </w:rPr>
              <w:t>болно.</w:t>
            </w:r>
          </w:p>
        </w:tc>
        <w:tc>
          <w:tcPr>
            <w:tcW w:w="1952" w:type="dxa"/>
          </w:tcPr>
          <w:p>
            <w:pPr>
              <w:pStyle w:val="TableParagraph"/>
              <w:spacing w:before="69"/>
              <w:rPr>
                <w:sz w:val="20"/>
              </w:rPr>
            </w:pPr>
            <w:r>
              <w:rPr>
                <w:color w:val="231F20"/>
                <w:sz w:val="20"/>
              </w:rPr>
              <w:t>НСХ3.2в.</w:t>
            </w:r>
            <w:r>
              <w:rPr>
                <w:color w:val="231F20"/>
                <w:spacing w:val="-11"/>
                <w:sz w:val="20"/>
              </w:rPr>
              <w:t> </w:t>
            </w:r>
            <w:r>
              <w:rPr>
                <w:color w:val="231F20"/>
                <w:spacing w:val="-5"/>
                <w:sz w:val="20"/>
              </w:rPr>
              <w:t>Зан</w:t>
            </w:r>
          </w:p>
          <w:p>
            <w:pPr>
              <w:pStyle w:val="TableParagraph"/>
              <w:spacing w:line="254" w:lineRule="auto" w:before="14"/>
              <w:ind w:right="288"/>
              <w:rPr>
                <w:sz w:val="20"/>
              </w:rPr>
            </w:pPr>
            <w:r>
              <w:rPr>
                <w:color w:val="231F20"/>
                <w:spacing w:val="-2"/>
                <w:sz w:val="20"/>
              </w:rPr>
              <w:t>үйлүүдийг </w:t>
            </w:r>
            <w:r>
              <w:rPr>
                <w:color w:val="231F20"/>
                <w:sz w:val="20"/>
              </w:rPr>
              <w:t>яагаад тустай, </w:t>
            </w:r>
            <w:r>
              <w:rPr>
                <w:color w:val="231F20"/>
                <w:spacing w:val="-2"/>
                <w:sz w:val="20"/>
              </w:rPr>
              <w:t>тусгүй</w:t>
            </w:r>
            <w:r>
              <w:rPr>
                <w:color w:val="231F20"/>
                <w:spacing w:val="-12"/>
                <w:sz w:val="20"/>
              </w:rPr>
              <w:t> </w:t>
            </w:r>
            <w:r>
              <w:rPr>
                <w:color w:val="231F20"/>
                <w:spacing w:val="-2"/>
                <w:sz w:val="20"/>
              </w:rPr>
              <w:t>болохыг тайлбарладаг болно.</w:t>
            </w:r>
          </w:p>
        </w:tc>
        <w:tc>
          <w:tcPr>
            <w:tcW w:w="2154" w:type="dxa"/>
          </w:tcPr>
          <w:p>
            <w:pPr>
              <w:pStyle w:val="TableParagraph"/>
              <w:spacing w:line="254" w:lineRule="auto" w:before="69"/>
              <w:rPr>
                <w:sz w:val="20"/>
              </w:rPr>
            </w:pPr>
            <w:r>
              <w:rPr>
                <w:color w:val="231F20"/>
                <w:sz w:val="20"/>
              </w:rPr>
              <w:t>НСХ4.2в. Үүссэн </w:t>
            </w:r>
            <w:r>
              <w:rPr>
                <w:color w:val="231F20"/>
                <w:spacing w:val="-2"/>
                <w:sz w:val="20"/>
              </w:rPr>
              <w:t>зөрчилдөөнийг багшийн чиглүүлэгтэйгээр </w:t>
            </w:r>
            <w:r>
              <w:rPr>
                <w:color w:val="231F20"/>
                <w:sz w:val="20"/>
              </w:rPr>
              <w:t>тустай</w:t>
            </w:r>
            <w:r>
              <w:rPr>
                <w:color w:val="231F20"/>
                <w:spacing w:val="-14"/>
                <w:sz w:val="20"/>
              </w:rPr>
              <w:t> </w:t>
            </w:r>
            <w:r>
              <w:rPr>
                <w:color w:val="231F20"/>
                <w:sz w:val="20"/>
              </w:rPr>
              <w:t>зан</w:t>
            </w:r>
            <w:r>
              <w:rPr>
                <w:color w:val="231F20"/>
                <w:spacing w:val="-13"/>
                <w:sz w:val="20"/>
              </w:rPr>
              <w:t> </w:t>
            </w:r>
            <w:r>
              <w:rPr>
                <w:color w:val="231F20"/>
                <w:sz w:val="20"/>
              </w:rPr>
              <w:t>үйлээр шийддэг болно.</w:t>
            </w:r>
          </w:p>
        </w:tc>
      </w:tr>
    </w:tbl>
    <w:p>
      <w:pPr>
        <w:pStyle w:val="BodyText"/>
        <w:spacing w:before="45"/>
        <w:rPr>
          <w:rFonts w:ascii="Arial"/>
          <w:b/>
        </w:rPr>
      </w:pPr>
    </w:p>
    <w:p>
      <w:pPr>
        <w:pStyle w:val="Heading2"/>
        <w:ind w:left="1020"/>
      </w:pPr>
      <w:r>
        <w:rPr>
          <w:color w:val="231F20"/>
        </w:rPr>
        <w:t>Ай</w:t>
      </w:r>
      <w:r>
        <w:rPr>
          <w:color w:val="231F20"/>
          <w:spacing w:val="-2"/>
        </w:rPr>
        <w:t> </w:t>
      </w:r>
      <w:r>
        <w:rPr>
          <w:color w:val="231F20"/>
        </w:rPr>
        <w:t>3.</w:t>
      </w:r>
      <w:r>
        <w:rPr>
          <w:color w:val="231F20"/>
          <w:spacing w:val="1"/>
        </w:rPr>
        <w:t> </w:t>
      </w:r>
      <w:r>
        <w:rPr>
          <w:color w:val="231F20"/>
        </w:rPr>
        <w:t>Харилцан</w:t>
      </w:r>
      <w:r>
        <w:rPr>
          <w:color w:val="231F20"/>
          <w:spacing w:val="1"/>
        </w:rPr>
        <w:t> </w:t>
      </w:r>
      <w:r>
        <w:rPr>
          <w:color w:val="231F20"/>
          <w:spacing w:val="-2"/>
        </w:rPr>
        <w:t>хамаарах</w:t>
      </w:r>
    </w:p>
    <w:p>
      <w:pPr>
        <w:pStyle w:val="BodyText"/>
        <w:spacing w:before="10"/>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424"/>
        <w:gridCol w:w="2029"/>
        <w:gridCol w:w="2029"/>
        <w:gridCol w:w="2029"/>
        <w:gridCol w:w="2003"/>
      </w:tblGrid>
      <w:tr>
        <w:trPr>
          <w:trHeight w:val="362" w:hRule="atLeast"/>
        </w:trPr>
        <w:tc>
          <w:tcPr>
            <w:tcW w:w="1424" w:type="dxa"/>
            <w:shd w:val="clear" w:color="auto" w:fill="F4FBFE"/>
          </w:tcPr>
          <w:p>
            <w:pPr>
              <w:pStyle w:val="TableParagraph"/>
              <w:spacing w:before="69"/>
              <w:ind w:left="397"/>
              <w:rPr>
                <w:sz w:val="20"/>
              </w:rPr>
            </w:pPr>
            <w:r>
              <w:rPr>
                <w:color w:val="231F20"/>
                <w:spacing w:val="-6"/>
                <w:sz w:val="20"/>
              </w:rPr>
              <w:t>Дэд</w:t>
            </w:r>
            <w:r>
              <w:rPr>
                <w:color w:val="231F20"/>
                <w:spacing w:val="-4"/>
                <w:sz w:val="20"/>
              </w:rPr>
              <w:t> </w:t>
            </w:r>
            <w:r>
              <w:rPr>
                <w:color w:val="231F20"/>
                <w:spacing w:val="-5"/>
                <w:sz w:val="20"/>
              </w:rPr>
              <w:t>ай</w:t>
            </w:r>
          </w:p>
        </w:tc>
        <w:tc>
          <w:tcPr>
            <w:tcW w:w="2029" w:type="dxa"/>
            <w:shd w:val="clear" w:color="auto" w:fill="F4FBFE"/>
          </w:tcPr>
          <w:p>
            <w:pPr>
              <w:pStyle w:val="TableParagraph"/>
              <w:spacing w:before="69"/>
              <w:ind w:left="618"/>
              <w:rPr>
                <w:sz w:val="20"/>
              </w:rPr>
            </w:pPr>
            <w:r>
              <w:rPr>
                <w:color w:val="231F20"/>
                <w:sz w:val="20"/>
              </w:rPr>
              <w:t>I</w:t>
            </w:r>
            <w:r>
              <w:rPr>
                <w:color w:val="231F20"/>
                <w:spacing w:val="2"/>
                <w:sz w:val="20"/>
              </w:rPr>
              <w:t> </w:t>
            </w:r>
            <w:r>
              <w:rPr>
                <w:color w:val="231F20"/>
                <w:spacing w:val="-2"/>
                <w:sz w:val="20"/>
              </w:rPr>
              <w:t>түвшин</w:t>
            </w:r>
          </w:p>
        </w:tc>
        <w:tc>
          <w:tcPr>
            <w:tcW w:w="2029" w:type="dxa"/>
            <w:shd w:val="clear" w:color="auto" w:fill="F4FBFE"/>
          </w:tcPr>
          <w:p>
            <w:pPr>
              <w:pStyle w:val="TableParagraph"/>
              <w:spacing w:before="69"/>
              <w:ind w:left="590"/>
              <w:rPr>
                <w:sz w:val="20"/>
              </w:rPr>
            </w:pPr>
            <w:r>
              <w:rPr>
                <w:color w:val="231F20"/>
                <w:sz w:val="20"/>
              </w:rPr>
              <w:t>II</w:t>
            </w:r>
            <w:r>
              <w:rPr>
                <w:color w:val="231F20"/>
                <w:spacing w:val="2"/>
                <w:sz w:val="20"/>
              </w:rPr>
              <w:t> </w:t>
            </w:r>
            <w:r>
              <w:rPr>
                <w:color w:val="231F20"/>
                <w:spacing w:val="-2"/>
                <w:sz w:val="20"/>
              </w:rPr>
              <w:t>түвшин</w:t>
            </w:r>
          </w:p>
        </w:tc>
        <w:tc>
          <w:tcPr>
            <w:tcW w:w="2029" w:type="dxa"/>
            <w:shd w:val="clear" w:color="auto" w:fill="F4FBFE"/>
          </w:tcPr>
          <w:p>
            <w:pPr>
              <w:pStyle w:val="TableParagraph"/>
              <w:spacing w:before="69"/>
              <w:ind w:left="563"/>
              <w:rPr>
                <w:sz w:val="20"/>
              </w:rPr>
            </w:pPr>
            <w:r>
              <w:rPr>
                <w:color w:val="231F20"/>
                <w:sz w:val="20"/>
              </w:rPr>
              <w:t>III</w:t>
            </w:r>
            <w:r>
              <w:rPr>
                <w:color w:val="231F20"/>
                <w:spacing w:val="2"/>
                <w:sz w:val="20"/>
              </w:rPr>
              <w:t> </w:t>
            </w:r>
            <w:r>
              <w:rPr>
                <w:color w:val="231F20"/>
                <w:spacing w:val="-2"/>
                <w:sz w:val="20"/>
              </w:rPr>
              <w:t>түвшин</w:t>
            </w:r>
          </w:p>
        </w:tc>
        <w:tc>
          <w:tcPr>
            <w:tcW w:w="2003" w:type="dxa"/>
            <w:shd w:val="clear" w:color="auto" w:fill="F4FBFE"/>
          </w:tcPr>
          <w:p>
            <w:pPr>
              <w:pStyle w:val="TableParagraph"/>
              <w:spacing w:before="69"/>
              <w:ind w:left="539"/>
              <w:rPr>
                <w:sz w:val="20"/>
              </w:rPr>
            </w:pPr>
            <w:r>
              <w:rPr>
                <w:color w:val="231F20"/>
                <w:sz w:val="20"/>
              </w:rPr>
              <w:t>IV</w:t>
            </w:r>
            <w:r>
              <w:rPr>
                <w:color w:val="231F20"/>
                <w:spacing w:val="2"/>
                <w:sz w:val="20"/>
              </w:rPr>
              <w:t> </w:t>
            </w:r>
            <w:r>
              <w:rPr>
                <w:color w:val="231F20"/>
                <w:spacing w:val="-2"/>
                <w:sz w:val="20"/>
              </w:rPr>
              <w:t>түвшин</w:t>
            </w:r>
          </w:p>
        </w:tc>
      </w:tr>
      <w:tr>
        <w:trPr>
          <w:trHeight w:val="1802" w:hRule="atLeast"/>
        </w:trPr>
        <w:tc>
          <w:tcPr>
            <w:tcW w:w="1424" w:type="dxa"/>
          </w:tcPr>
          <w:p>
            <w:pPr>
              <w:pStyle w:val="TableParagraph"/>
              <w:spacing w:line="254" w:lineRule="auto" w:before="69"/>
              <w:ind w:right="383"/>
              <w:rPr>
                <w:sz w:val="20"/>
              </w:rPr>
            </w:pPr>
            <w:r>
              <w:rPr>
                <w:color w:val="231F20"/>
                <w:spacing w:val="-2"/>
                <w:sz w:val="20"/>
              </w:rPr>
              <w:t>Холбоо хамаарал</w:t>
            </w:r>
          </w:p>
        </w:tc>
        <w:tc>
          <w:tcPr>
            <w:tcW w:w="2029" w:type="dxa"/>
          </w:tcPr>
          <w:p>
            <w:pPr>
              <w:pStyle w:val="TableParagraph"/>
              <w:spacing w:line="254" w:lineRule="auto" w:before="69"/>
              <w:ind w:right="127"/>
              <w:rPr>
                <w:sz w:val="20"/>
              </w:rPr>
            </w:pPr>
            <w:r>
              <w:rPr>
                <w:color w:val="231F20"/>
                <w:sz w:val="20"/>
              </w:rPr>
              <w:t>НСХ1.3а. Насанд </w:t>
            </w:r>
            <w:r>
              <w:rPr>
                <w:color w:val="231F20"/>
                <w:spacing w:val="-2"/>
                <w:sz w:val="20"/>
              </w:rPr>
              <w:t>хүрэгчийн тусламжтайгаар </w:t>
            </w:r>
            <w:r>
              <w:rPr>
                <w:color w:val="231F20"/>
                <w:sz w:val="20"/>
              </w:rPr>
              <w:t>байнга хэрэглэдэг эд юмсыг байранд нь</w:t>
            </w:r>
            <w:r>
              <w:rPr>
                <w:color w:val="231F20"/>
                <w:spacing w:val="-4"/>
                <w:sz w:val="20"/>
              </w:rPr>
              <w:t> </w:t>
            </w:r>
            <w:r>
              <w:rPr>
                <w:color w:val="231F20"/>
                <w:sz w:val="20"/>
              </w:rPr>
              <w:t>хураадаг</w:t>
            </w:r>
            <w:r>
              <w:rPr>
                <w:color w:val="231F20"/>
                <w:spacing w:val="-4"/>
                <w:sz w:val="20"/>
              </w:rPr>
              <w:t> </w:t>
            </w:r>
            <w:r>
              <w:rPr>
                <w:color w:val="231F20"/>
                <w:spacing w:val="-2"/>
                <w:sz w:val="20"/>
              </w:rPr>
              <w:t>болно.</w:t>
            </w:r>
          </w:p>
        </w:tc>
        <w:tc>
          <w:tcPr>
            <w:tcW w:w="2029" w:type="dxa"/>
          </w:tcPr>
          <w:p>
            <w:pPr>
              <w:pStyle w:val="TableParagraph"/>
              <w:spacing w:before="69"/>
              <w:rPr>
                <w:sz w:val="20"/>
              </w:rPr>
            </w:pPr>
            <w:r>
              <w:rPr>
                <w:color w:val="231F20"/>
                <w:sz w:val="20"/>
              </w:rPr>
              <w:t>НСХ2.3а.</w:t>
            </w:r>
            <w:r>
              <w:rPr>
                <w:color w:val="231F20"/>
                <w:spacing w:val="-11"/>
                <w:sz w:val="20"/>
              </w:rPr>
              <w:t> </w:t>
            </w:r>
            <w:r>
              <w:rPr>
                <w:color w:val="231F20"/>
                <w:spacing w:val="-5"/>
                <w:sz w:val="20"/>
              </w:rPr>
              <w:t>Юмс</w:t>
            </w:r>
          </w:p>
          <w:p>
            <w:pPr>
              <w:pStyle w:val="TableParagraph"/>
              <w:spacing w:line="254" w:lineRule="auto" w:before="14"/>
              <w:ind w:right="290"/>
              <w:rPr>
                <w:sz w:val="20"/>
              </w:rPr>
            </w:pPr>
            <w:r>
              <w:rPr>
                <w:color w:val="231F20"/>
                <w:spacing w:val="-2"/>
                <w:sz w:val="20"/>
              </w:rPr>
              <w:t>үзэгдлийн хоорондын хамаарлыг</w:t>
            </w:r>
            <w:r>
              <w:rPr>
                <w:color w:val="231F20"/>
                <w:spacing w:val="-12"/>
                <w:sz w:val="20"/>
              </w:rPr>
              <w:t> </w:t>
            </w:r>
            <w:r>
              <w:rPr>
                <w:color w:val="231F20"/>
                <w:spacing w:val="-2"/>
                <w:sz w:val="20"/>
              </w:rPr>
              <w:t>таньж </w:t>
            </w:r>
            <w:r>
              <w:rPr>
                <w:color w:val="231F20"/>
                <w:sz w:val="20"/>
              </w:rPr>
              <w:t>ойлгодог болно.</w:t>
            </w:r>
          </w:p>
        </w:tc>
        <w:tc>
          <w:tcPr>
            <w:tcW w:w="2029" w:type="dxa"/>
          </w:tcPr>
          <w:p>
            <w:pPr>
              <w:pStyle w:val="TableParagraph"/>
              <w:spacing w:line="254" w:lineRule="auto" w:before="69"/>
              <w:ind w:right="127"/>
              <w:rPr>
                <w:sz w:val="20"/>
              </w:rPr>
            </w:pPr>
            <w:r>
              <w:rPr>
                <w:color w:val="231F20"/>
                <w:spacing w:val="-2"/>
                <w:sz w:val="20"/>
              </w:rPr>
              <w:t>НСХ3.3а.</w:t>
            </w:r>
            <w:r>
              <w:rPr>
                <w:color w:val="231F20"/>
                <w:spacing w:val="-12"/>
                <w:sz w:val="20"/>
              </w:rPr>
              <w:t> </w:t>
            </w:r>
            <w:r>
              <w:rPr>
                <w:color w:val="231F20"/>
                <w:spacing w:val="-2"/>
                <w:sz w:val="20"/>
              </w:rPr>
              <w:t>Өөрийнх </w:t>
            </w:r>
            <w:r>
              <w:rPr>
                <w:color w:val="231F20"/>
                <w:sz w:val="20"/>
              </w:rPr>
              <w:t>нь үйлдэл</w:t>
            </w:r>
          </w:p>
          <w:p>
            <w:pPr>
              <w:pStyle w:val="TableParagraph"/>
              <w:spacing w:line="254" w:lineRule="auto"/>
              <w:ind w:right="572"/>
              <w:rPr>
                <w:sz w:val="20"/>
              </w:rPr>
            </w:pPr>
            <w:r>
              <w:rPr>
                <w:color w:val="231F20"/>
                <w:sz w:val="20"/>
              </w:rPr>
              <w:t>бусдад</w:t>
            </w:r>
            <w:r>
              <w:rPr>
                <w:color w:val="231F20"/>
                <w:spacing w:val="-14"/>
                <w:sz w:val="20"/>
              </w:rPr>
              <w:t> </w:t>
            </w:r>
            <w:r>
              <w:rPr>
                <w:color w:val="231F20"/>
                <w:sz w:val="20"/>
              </w:rPr>
              <w:t>хэрхэн </w:t>
            </w:r>
            <w:r>
              <w:rPr>
                <w:color w:val="231F20"/>
                <w:spacing w:val="-2"/>
                <w:sz w:val="20"/>
              </w:rPr>
              <w:t>нөлөөлдгийг ойлгож тайлбарладаг болно.</w:t>
            </w:r>
          </w:p>
        </w:tc>
        <w:tc>
          <w:tcPr>
            <w:tcW w:w="2003" w:type="dxa"/>
          </w:tcPr>
          <w:p>
            <w:pPr>
              <w:pStyle w:val="TableParagraph"/>
              <w:spacing w:line="254" w:lineRule="auto" w:before="69"/>
              <w:ind w:right="295"/>
              <w:rPr>
                <w:sz w:val="20"/>
              </w:rPr>
            </w:pPr>
            <w:r>
              <w:rPr>
                <w:color w:val="231F20"/>
                <w:spacing w:val="-2"/>
                <w:sz w:val="20"/>
              </w:rPr>
              <w:t>НСХ4.3а.</w:t>
            </w:r>
            <w:r>
              <w:rPr>
                <w:color w:val="231F20"/>
                <w:spacing w:val="-12"/>
                <w:sz w:val="20"/>
              </w:rPr>
              <w:t> </w:t>
            </w:r>
            <w:r>
              <w:rPr>
                <w:color w:val="231F20"/>
                <w:spacing w:val="-2"/>
                <w:sz w:val="20"/>
              </w:rPr>
              <w:t>Хүмүүс хоорондоо </w:t>
            </w:r>
            <w:r>
              <w:rPr>
                <w:color w:val="231F20"/>
                <w:sz w:val="20"/>
              </w:rPr>
              <w:t>хэрхэн</w:t>
            </w:r>
            <w:r>
              <w:rPr>
                <w:color w:val="231F20"/>
                <w:spacing w:val="-14"/>
                <w:sz w:val="20"/>
              </w:rPr>
              <w:t> </w:t>
            </w:r>
            <w:r>
              <w:rPr>
                <w:color w:val="231F20"/>
                <w:sz w:val="20"/>
              </w:rPr>
              <w:t>харилцан </w:t>
            </w:r>
            <w:r>
              <w:rPr>
                <w:color w:val="231F20"/>
                <w:spacing w:val="-2"/>
                <w:sz w:val="20"/>
              </w:rPr>
              <w:t>хамааралтай байдгийг тайлбарладаг болно.</w:t>
            </w:r>
          </w:p>
        </w:tc>
      </w:tr>
      <w:tr>
        <w:trPr>
          <w:trHeight w:val="1802" w:hRule="atLeast"/>
        </w:trPr>
        <w:tc>
          <w:tcPr>
            <w:tcW w:w="1424" w:type="dxa"/>
          </w:tcPr>
          <w:p>
            <w:pPr>
              <w:pStyle w:val="TableParagraph"/>
              <w:spacing w:line="254" w:lineRule="auto" w:before="69"/>
              <w:ind w:right="458"/>
              <w:rPr>
                <w:sz w:val="20"/>
              </w:rPr>
            </w:pPr>
            <w:r>
              <w:rPr>
                <w:color w:val="231F20"/>
                <w:sz w:val="20"/>
              </w:rPr>
              <w:t>Эрх</w:t>
            </w:r>
            <w:r>
              <w:rPr>
                <w:color w:val="231F20"/>
                <w:spacing w:val="-14"/>
                <w:sz w:val="20"/>
              </w:rPr>
              <w:t> </w:t>
            </w:r>
            <w:r>
              <w:rPr>
                <w:color w:val="231F20"/>
                <w:sz w:val="20"/>
              </w:rPr>
              <w:t>тэгш </w:t>
            </w:r>
            <w:r>
              <w:rPr>
                <w:color w:val="231F20"/>
                <w:spacing w:val="-2"/>
                <w:sz w:val="20"/>
              </w:rPr>
              <w:t>байдал</w:t>
            </w:r>
          </w:p>
        </w:tc>
        <w:tc>
          <w:tcPr>
            <w:tcW w:w="2029" w:type="dxa"/>
          </w:tcPr>
          <w:p>
            <w:pPr>
              <w:pStyle w:val="TableParagraph"/>
              <w:spacing w:line="254" w:lineRule="auto" w:before="69"/>
              <w:ind w:right="258"/>
              <w:rPr>
                <w:sz w:val="20"/>
              </w:rPr>
            </w:pPr>
            <w:r>
              <w:rPr>
                <w:color w:val="231F20"/>
                <w:sz w:val="20"/>
              </w:rPr>
              <w:t>НСХ1.3б. Бусад хүмүүс</w:t>
            </w:r>
            <w:r>
              <w:rPr>
                <w:color w:val="231F20"/>
                <w:spacing w:val="-14"/>
                <w:sz w:val="20"/>
              </w:rPr>
              <w:t> </w:t>
            </w:r>
            <w:r>
              <w:rPr>
                <w:color w:val="231F20"/>
                <w:sz w:val="20"/>
              </w:rPr>
              <w:t>ижил</w:t>
            </w:r>
            <w:r>
              <w:rPr>
                <w:color w:val="231F20"/>
                <w:spacing w:val="-13"/>
                <w:sz w:val="20"/>
              </w:rPr>
              <w:t> </w:t>
            </w:r>
            <w:r>
              <w:rPr>
                <w:color w:val="231F20"/>
                <w:sz w:val="20"/>
              </w:rPr>
              <w:t>зүйл хийж байгааг ажиглаж мэддэг </w:t>
            </w:r>
            <w:r>
              <w:rPr>
                <w:color w:val="231F20"/>
                <w:spacing w:val="-2"/>
                <w:sz w:val="20"/>
              </w:rPr>
              <w:t>болно.</w:t>
            </w:r>
          </w:p>
        </w:tc>
        <w:tc>
          <w:tcPr>
            <w:tcW w:w="2029" w:type="dxa"/>
          </w:tcPr>
          <w:p>
            <w:pPr>
              <w:pStyle w:val="TableParagraph"/>
              <w:spacing w:line="254" w:lineRule="auto" w:before="69"/>
              <w:rPr>
                <w:sz w:val="20"/>
              </w:rPr>
            </w:pPr>
            <w:r>
              <w:rPr>
                <w:color w:val="231F20"/>
                <w:spacing w:val="-2"/>
                <w:sz w:val="20"/>
              </w:rPr>
              <w:t>НСХ2.3б.</w:t>
            </w:r>
            <w:r>
              <w:rPr>
                <w:color w:val="231F20"/>
                <w:spacing w:val="-12"/>
                <w:sz w:val="20"/>
              </w:rPr>
              <w:t> </w:t>
            </w:r>
            <w:r>
              <w:rPr>
                <w:color w:val="231F20"/>
                <w:spacing w:val="-2"/>
                <w:sz w:val="20"/>
              </w:rPr>
              <w:t>Багшийн чиглүүлэгтэйгээр бусадтай</w:t>
            </w:r>
            <w:r>
              <w:rPr>
                <w:color w:val="231F20"/>
                <w:spacing w:val="-12"/>
                <w:sz w:val="20"/>
              </w:rPr>
              <w:t> </w:t>
            </w:r>
            <w:r>
              <w:rPr>
                <w:color w:val="231F20"/>
                <w:spacing w:val="-2"/>
                <w:sz w:val="20"/>
              </w:rPr>
              <w:t>харагдах </w:t>
            </w:r>
            <w:r>
              <w:rPr>
                <w:color w:val="231F20"/>
                <w:sz w:val="20"/>
              </w:rPr>
              <w:t>байдлаар ижил төстэй байгааг </w:t>
            </w:r>
            <w:r>
              <w:rPr>
                <w:color w:val="231F20"/>
                <w:spacing w:val="-2"/>
                <w:sz w:val="20"/>
              </w:rPr>
              <w:t>тодорхойлно.</w:t>
            </w:r>
          </w:p>
        </w:tc>
        <w:tc>
          <w:tcPr>
            <w:tcW w:w="2029" w:type="dxa"/>
          </w:tcPr>
          <w:p>
            <w:pPr>
              <w:pStyle w:val="TableParagraph"/>
              <w:spacing w:line="254" w:lineRule="auto" w:before="69"/>
              <w:ind w:right="123"/>
              <w:rPr>
                <w:sz w:val="20"/>
              </w:rPr>
            </w:pPr>
            <w:r>
              <w:rPr>
                <w:color w:val="231F20"/>
                <w:spacing w:val="-2"/>
                <w:sz w:val="20"/>
              </w:rPr>
              <w:t>НСХ3.3б.</w:t>
            </w:r>
            <w:r>
              <w:rPr>
                <w:color w:val="231F20"/>
                <w:spacing w:val="-12"/>
                <w:sz w:val="20"/>
              </w:rPr>
              <w:t> </w:t>
            </w:r>
            <w:r>
              <w:rPr>
                <w:color w:val="231F20"/>
                <w:spacing w:val="-2"/>
                <w:sz w:val="20"/>
              </w:rPr>
              <w:t>Бусадтай </w:t>
            </w:r>
            <w:r>
              <w:rPr>
                <w:color w:val="231F20"/>
                <w:sz w:val="20"/>
              </w:rPr>
              <w:t>сэтгэл хөдлөл, </w:t>
            </w:r>
            <w:r>
              <w:rPr>
                <w:color w:val="231F20"/>
                <w:spacing w:val="-2"/>
                <w:sz w:val="20"/>
              </w:rPr>
              <w:t>сонирхлоороо</w:t>
            </w:r>
            <w:r>
              <w:rPr>
                <w:color w:val="231F20"/>
                <w:sz w:val="20"/>
              </w:rPr>
              <w:t> ижил төстэйгөө мэддэг болно.</w:t>
            </w:r>
          </w:p>
        </w:tc>
        <w:tc>
          <w:tcPr>
            <w:tcW w:w="2003" w:type="dxa"/>
          </w:tcPr>
          <w:p>
            <w:pPr>
              <w:pStyle w:val="TableParagraph"/>
              <w:spacing w:line="254" w:lineRule="auto" w:before="69"/>
              <w:rPr>
                <w:sz w:val="20"/>
              </w:rPr>
            </w:pPr>
            <w:r>
              <w:rPr>
                <w:color w:val="231F20"/>
                <w:spacing w:val="-2"/>
                <w:sz w:val="20"/>
              </w:rPr>
              <w:t>НСХ4.3б</w:t>
            </w:r>
            <w:r>
              <w:rPr>
                <w:color w:val="231F20"/>
                <w:spacing w:val="-12"/>
                <w:sz w:val="20"/>
              </w:rPr>
              <w:t> </w:t>
            </w:r>
            <w:r>
              <w:rPr>
                <w:color w:val="231F20"/>
                <w:spacing w:val="-2"/>
                <w:sz w:val="20"/>
              </w:rPr>
              <w:t>Өөрөө хүмүүсээс</w:t>
            </w:r>
          </w:p>
          <w:p>
            <w:pPr>
              <w:pStyle w:val="TableParagraph"/>
              <w:spacing w:line="254" w:lineRule="auto"/>
              <w:ind w:right="111"/>
              <w:rPr>
                <w:sz w:val="20"/>
              </w:rPr>
            </w:pPr>
            <w:r>
              <w:rPr>
                <w:color w:val="231F20"/>
                <w:sz w:val="20"/>
              </w:rPr>
              <w:t>олон</w:t>
            </w:r>
            <w:r>
              <w:rPr>
                <w:color w:val="231F20"/>
                <w:spacing w:val="-3"/>
                <w:sz w:val="20"/>
              </w:rPr>
              <w:t> </w:t>
            </w:r>
            <w:r>
              <w:rPr>
                <w:color w:val="231F20"/>
                <w:sz w:val="20"/>
              </w:rPr>
              <w:t>талаараа </w:t>
            </w:r>
            <w:r>
              <w:rPr>
                <w:color w:val="231F20"/>
                <w:spacing w:val="-2"/>
                <w:sz w:val="20"/>
              </w:rPr>
              <w:t>ялгаатай,</w:t>
            </w:r>
            <w:r>
              <w:rPr>
                <w:color w:val="231F20"/>
                <w:spacing w:val="-12"/>
                <w:sz w:val="20"/>
              </w:rPr>
              <w:t> </w:t>
            </w:r>
            <w:r>
              <w:rPr>
                <w:color w:val="231F20"/>
                <w:spacing w:val="-2"/>
                <w:sz w:val="20"/>
              </w:rPr>
              <w:t>ижил </w:t>
            </w:r>
            <w:r>
              <w:rPr>
                <w:color w:val="231F20"/>
                <w:sz w:val="20"/>
              </w:rPr>
              <w:t>төстэй</w:t>
            </w:r>
            <w:r>
              <w:rPr>
                <w:color w:val="231F20"/>
                <w:spacing w:val="-1"/>
                <w:sz w:val="20"/>
              </w:rPr>
              <w:t> </w:t>
            </w:r>
            <w:r>
              <w:rPr>
                <w:color w:val="231F20"/>
                <w:sz w:val="20"/>
              </w:rPr>
              <w:t>байгааг </w:t>
            </w:r>
            <w:r>
              <w:rPr>
                <w:color w:val="231F20"/>
                <w:spacing w:val="-2"/>
                <w:sz w:val="20"/>
              </w:rPr>
              <w:t>тодорхойлдог болно.</w:t>
            </w:r>
          </w:p>
        </w:tc>
      </w:tr>
      <w:tr>
        <w:trPr>
          <w:trHeight w:val="1802" w:hRule="atLeast"/>
        </w:trPr>
        <w:tc>
          <w:tcPr>
            <w:tcW w:w="1424" w:type="dxa"/>
          </w:tcPr>
          <w:p>
            <w:pPr>
              <w:pStyle w:val="TableParagraph"/>
              <w:spacing w:before="69"/>
              <w:rPr>
                <w:sz w:val="20"/>
              </w:rPr>
            </w:pPr>
            <w:r>
              <w:rPr>
                <w:color w:val="231F20"/>
                <w:spacing w:val="-2"/>
                <w:sz w:val="20"/>
              </w:rPr>
              <w:t>Оролцоо</w:t>
            </w:r>
          </w:p>
        </w:tc>
        <w:tc>
          <w:tcPr>
            <w:tcW w:w="2029" w:type="dxa"/>
          </w:tcPr>
          <w:p>
            <w:pPr>
              <w:pStyle w:val="TableParagraph"/>
              <w:spacing w:line="254" w:lineRule="auto" w:before="69"/>
              <w:ind w:right="241"/>
              <w:rPr>
                <w:sz w:val="20"/>
              </w:rPr>
            </w:pPr>
            <w:r>
              <w:rPr>
                <w:color w:val="231F20"/>
                <w:spacing w:val="-2"/>
                <w:sz w:val="20"/>
              </w:rPr>
              <w:t>НСХ1.3в.</w:t>
            </w:r>
            <w:r>
              <w:rPr>
                <w:color w:val="231F20"/>
                <w:spacing w:val="-12"/>
                <w:sz w:val="20"/>
              </w:rPr>
              <w:t> </w:t>
            </w:r>
            <w:r>
              <w:rPr>
                <w:color w:val="231F20"/>
                <w:spacing w:val="-2"/>
                <w:sz w:val="20"/>
              </w:rPr>
              <w:t>Насанд хүрэгчийн тусламжтай </w:t>
            </w:r>
            <w:r>
              <w:rPr>
                <w:color w:val="231F20"/>
                <w:sz w:val="20"/>
              </w:rPr>
              <w:t>өдрийн хуваарьт </w:t>
            </w:r>
            <w:r>
              <w:rPr>
                <w:color w:val="231F20"/>
                <w:spacing w:val="-2"/>
                <w:sz w:val="20"/>
              </w:rPr>
              <w:t>үйл</w:t>
            </w:r>
            <w:r>
              <w:rPr>
                <w:color w:val="231F20"/>
                <w:spacing w:val="-12"/>
                <w:sz w:val="20"/>
              </w:rPr>
              <w:t> </w:t>
            </w:r>
            <w:r>
              <w:rPr>
                <w:color w:val="231F20"/>
                <w:spacing w:val="-2"/>
                <w:sz w:val="20"/>
              </w:rPr>
              <w:t>ажиллагаанд </w:t>
            </w:r>
            <w:r>
              <w:rPr>
                <w:color w:val="231F20"/>
                <w:sz w:val="20"/>
              </w:rPr>
              <w:t>дасан зохицож оролцдог болно.</w:t>
            </w:r>
          </w:p>
        </w:tc>
        <w:tc>
          <w:tcPr>
            <w:tcW w:w="2029" w:type="dxa"/>
          </w:tcPr>
          <w:p>
            <w:pPr>
              <w:pStyle w:val="TableParagraph"/>
              <w:spacing w:line="254" w:lineRule="auto" w:before="69"/>
              <w:ind w:right="296"/>
              <w:rPr>
                <w:sz w:val="20"/>
              </w:rPr>
            </w:pPr>
            <w:r>
              <w:rPr>
                <w:color w:val="231F20"/>
                <w:sz w:val="20"/>
              </w:rPr>
              <w:t>НСХ2.3в.</w:t>
            </w:r>
            <w:r>
              <w:rPr>
                <w:color w:val="231F20"/>
                <w:spacing w:val="-14"/>
                <w:sz w:val="20"/>
              </w:rPr>
              <w:t> </w:t>
            </w:r>
            <w:r>
              <w:rPr>
                <w:color w:val="231F20"/>
                <w:sz w:val="20"/>
              </w:rPr>
              <w:t>Аливаа </w:t>
            </w:r>
            <w:r>
              <w:rPr>
                <w:color w:val="231F20"/>
                <w:spacing w:val="-2"/>
                <w:sz w:val="20"/>
              </w:rPr>
              <w:t>үйл</w:t>
            </w:r>
            <w:r>
              <w:rPr>
                <w:color w:val="231F20"/>
                <w:spacing w:val="-12"/>
                <w:sz w:val="20"/>
              </w:rPr>
              <w:t> </w:t>
            </w:r>
            <w:r>
              <w:rPr>
                <w:color w:val="231F20"/>
                <w:spacing w:val="-2"/>
                <w:sz w:val="20"/>
              </w:rPr>
              <w:t>ажиллагаанд </w:t>
            </w:r>
            <w:r>
              <w:rPr>
                <w:color w:val="231F20"/>
                <w:sz w:val="20"/>
              </w:rPr>
              <w:t>бие даан дуртай оролцдог болно.</w:t>
            </w:r>
          </w:p>
        </w:tc>
        <w:tc>
          <w:tcPr>
            <w:tcW w:w="2029" w:type="dxa"/>
          </w:tcPr>
          <w:p>
            <w:pPr>
              <w:pStyle w:val="TableParagraph"/>
              <w:spacing w:before="69"/>
              <w:rPr>
                <w:sz w:val="20"/>
              </w:rPr>
            </w:pPr>
            <w:r>
              <w:rPr>
                <w:color w:val="231F20"/>
                <w:sz w:val="20"/>
              </w:rPr>
              <w:t>НСХ3.3в.</w:t>
            </w:r>
            <w:r>
              <w:rPr>
                <w:color w:val="231F20"/>
                <w:spacing w:val="-11"/>
                <w:sz w:val="20"/>
              </w:rPr>
              <w:t> </w:t>
            </w:r>
            <w:r>
              <w:rPr>
                <w:color w:val="231F20"/>
                <w:spacing w:val="-5"/>
                <w:sz w:val="20"/>
              </w:rPr>
              <w:t>Үйл</w:t>
            </w:r>
          </w:p>
          <w:p>
            <w:pPr>
              <w:pStyle w:val="TableParagraph"/>
              <w:spacing w:line="254" w:lineRule="auto" w:before="14"/>
              <w:ind w:right="324"/>
              <w:rPr>
                <w:sz w:val="20"/>
              </w:rPr>
            </w:pPr>
            <w:r>
              <w:rPr>
                <w:color w:val="231F20"/>
                <w:spacing w:val="-2"/>
                <w:sz w:val="20"/>
              </w:rPr>
              <w:t>ажиллагаанд </w:t>
            </w:r>
            <w:r>
              <w:rPr>
                <w:color w:val="231F20"/>
                <w:sz w:val="20"/>
              </w:rPr>
              <w:t>тодорхой үүрэг хүлээж</w:t>
            </w:r>
            <w:r>
              <w:rPr>
                <w:color w:val="231F20"/>
                <w:spacing w:val="-14"/>
                <w:sz w:val="20"/>
              </w:rPr>
              <w:t> </w:t>
            </w:r>
            <w:r>
              <w:rPr>
                <w:color w:val="231F20"/>
                <w:sz w:val="20"/>
              </w:rPr>
              <w:t>оролцдог </w:t>
            </w:r>
            <w:r>
              <w:rPr>
                <w:color w:val="231F20"/>
                <w:spacing w:val="-2"/>
                <w:sz w:val="20"/>
              </w:rPr>
              <w:t>болно.</w:t>
            </w:r>
          </w:p>
        </w:tc>
        <w:tc>
          <w:tcPr>
            <w:tcW w:w="2003" w:type="dxa"/>
          </w:tcPr>
          <w:p>
            <w:pPr>
              <w:pStyle w:val="TableParagraph"/>
              <w:spacing w:line="254" w:lineRule="auto" w:before="69"/>
              <w:ind w:right="132"/>
              <w:rPr>
                <w:sz w:val="20"/>
              </w:rPr>
            </w:pPr>
            <w:r>
              <w:rPr>
                <w:color w:val="231F20"/>
                <w:sz w:val="20"/>
              </w:rPr>
              <w:t>НСХ4.3в. Өдөр тутмын үйл </w:t>
            </w:r>
            <w:r>
              <w:rPr>
                <w:color w:val="231F20"/>
                <w:spacing w:val="-2"/>
                <w:sz w:val="20"/>
              </w:rPr>
              <w:t>ажиллагаанд </w:t>
            </w:r>
            <w:r>
              <w:rPr>
                <w:color w:val="231F20"/>
                <w:sz w:val="20"/>
              </w:rPr>
              <w:t>тодорхой дүрэм </w:t>
            </w:r>
            <w:r>
              <w:rPr>
                <w:color w:val="231F20"/>
                <w:spacing w:val="-2"/>
                <w:sz w:val="20"/>
              </w:rPr>
              <w:t>баримтлан хамтран</w:t>
            </w:r>
            <w:r>
              <w:rPr>
                <w:color w:val="231F20"/>
                <w:spacing w:val="-12"/>
                <w:sz w:val="20"/>
              </w:rPr>
              <w:t> </w:t>
            </w:r>
            <w:r>
              <w:rPr>
                <w:color w:val="231F20"/>
                <w:spacing w:val="-2"/>
                <w:sz w:val="20"/>
              </w:rPr>
              <w:t>оролцдог болно.</w:t>
            </w:r>
          </w:p>
        </w:tc>
      </w:tr>
    </w:tbl>
    <w:p>
      <w:pPr>
        <w:pStyle w:val="BodyText"/>
        <w:spacing w:before="46"/>
        <w:rPr>
          <w:rFonts w:ascii="Arial"/>
          <w:b/>
        </w:rPr>
      </w:pPr>
    </w:p>
    <w:p>
      <w:pPr>
        <w:pStyle w:val="Heading1"/>
        <w:spacing w:before="1"/>
      </w:pPr>
      <w:r>
        <w:rPr>
          <w:color w:val="231F20"/>
        </w:rPr>
        <w:t>АРГА</w:t>
      </w:r>
      <w:r>
        <w:rPr>
          <w:color w:val="231F20"/>
          <w:spacing w:val="-5"/>
        </w:rPr>
        <w:t> </w:t>
      </w:r>
      <w:r>
        <w:rPr>
          <w:color w:val="231F20"/>
        </w:rPr>
        <w:t>ЗҮЙ,</w:t>
      </w:r>
      <w:r>
        <w:rPr>
          <w:color w:val="231F20"/>
          <w:spacing w:val="-5"/>
        </w:rPr>
        <w:t> </w:t>
      </w:r>
      <w:r>
        <w:rPr>
          <w:color w:val="231F20"/>
        </w:rPr>
        <w:t>ОРЧИН,</w:t>
      </w:r>
      <w:r>
        <w:rPr>
          <w:color w:val="231F20"/>
          <w:spacing w:val="-4"/>
        </w:rPr>
        <w:t> </w:t>
      </w:r>
      <w:r>
        <w:rPr>
          <w:color w:val="231F20"/>
          <w:spacing w:val="-2"/>
        </w:rPr>
        <w:t>ХЭРЭГЛЭГДЭХҮҮН</w:t>
      </w:r>
    </w:p>
    <w:p>
      <w:pPr>
        <w:pStyle w:val="BodyText"/>
        <w:spacing w:before="138"/>
        <w:rPr>
          <w:rFonts w:ascii="Arial"/>
          <w:b/>
        </w:rPr>
      </w:pPr>
    </w:p>
    <w:p>
      <w:pPr>
        <w:pStyle w:val="BodyText"/>
        <w:spacing w:line="254" w:lineRule="auto" w:before="1"/>
        <w:ind w:left="1020" w:right="1357"/>
        <w:jc w:val="both"/>
      </w:pPr>
      <w:r>
        <w:rPr>
          <w:color w:val="231F20"/>
        </w:rPr>
        <w:t>Сургалтын арга зүй нь тус сургалтын чиглэлд тодорхойлсон хүүхдийн эзэмших чадамжийг хөгжүүлэх, суралцахуйн үр дүнг хэрэгжүүлэхэд суралцахуйн болон багшлахуйн онол, хандлага, арга, хэлбэрийг сонгох, боловсруулах, хэрэглэхэд баримтлах чиглэл болно.</w:t>
      </w:r>
    </w:p>
    <w:p>
      <w:pPr>
        <w:pStyle w:val="BodyText"/>
        <w:spacing w:line="254" w:lineRule="auto" w:before="56"/>
        <w:ind w:left="1020" w:right="1357"/>
        <w:jc w:val="both"/>
      </w:pPr>
      <w:r>
        <w:rPr>
          <w:color w:val="231F20"/>
        </w:rPr>
        <w:t>Хүүхдийн өөрийгөө таних, бусадтай харилцах, харилцан хамаарах чадварыг дэмжих, идэвх оролцоо, бүтээлч сэтгэлгээ, хамтран ажиллах, бусдаас суралцах, шийдвэр гаргах чадварыг хөгжүүлэхэд чухал үүрэг гүйцэтгэдэг учраас нийгэм-сэтгэл хөдлөл сургалтын чиглэлийн суралцахуйн үр дүнг хэрэгжүүлэхэд тоглоом, зохиол, төсөл, шинжлэн судлахад суурилсан арга зүйгээс сонгож хэрэгжүүлнэ.</w:t>
      </w:r>
    </w:p>
    <w:p>
      <w:pPr>
        <w:pStyle w:val="BodyText"/>
        <w:spacing w:before="125"/>
      </w:pPr>
    </w:p>
    <w:p>
      <w:pPr>
        <w:pStyle w:val="Heading3"/>
        <w:spacing w:before="1"/>
        <w:ind w:left="1020"/>
      </w:pPr>
      <w:r>
        <w:rPr>
          <w:color w:val="231F20"/>
        </w:rPr>
        <w:t>Тоглоомд</w:t>
      </w:r>
      <w:r>
        <w:rPr>
          <w:color w:val="231F20"/>
          <w:spacing w:val="-11"/>
        </w:rPr>
        <w:t> </w:t>
      </w:r>
      <w:r>
        <w:rPr>
          <w:color w:val="231F20"/>
        </w:rPr>
        <w:t>суурилсан</w:t>
      </w:r>
      <w:r>
        <w:rPr>
          <w:color w:val="231F20"/>
          <w:spacing w:val="-10"/>
        </w:rPr>
        <w:t> </w:t>
      </w:r>
      <w:r>
        <w:rPr>
          <w:color w:val="231F20"/>
        </w:rPr>
        <w:t>арга</w:t>
      </w:r>
      <w:r>
        <w:rPr>
          <w:color w:val="231F20"/>
          <w:spacing w:val="-10"/>
        </w:rPr>
        <w:t> </w:t>
      </w:r>
      <w:r>
        <w:rPr>
          <w:color w:val="231F20"/>
          <w:spacing w:val="-5"/>
        </w:rPr>
        <w:t>зүй</w:t>
      </w:r>
    </w:p>
    <w:p>
      <w:pPr>
        <w:pStyle w:val="BodyText"/>
        <w:spacing w:line="254" w:lineRule="auto" w:before="71"/>
        <w:ind w:left="1020" w:right="1357"/>
        <w:jc w:val="both"/>
      </w:pPr>
      <w:r>
        <w:rPr>
          <w:color w:val="231F20"/>
        </w:rPr>
        <w:t>Тоглоомын үед хүүхэд хөгжилтэй, баяр хөөртэй сэтгэл хөдлөлөөр дамжуулан идэвхтэй, бүтээлчээр суралцах нөхцөл бүрдэнэ. Тоглоом нь хүүхдийн сонирхлыг татаж, сурах үйл явцыг</w:t>
      </w:r>
      <w:r>
        <w:rPr>
          <w:color w:val="231F20"/>
          <w:spacing w:val="-15"/>
        </w:rPr>
        <w:t> </w:t>
      </w:r>
      <w:r>
        <w:rPr>
          <w:color w:val="231F20"/>
        </w:rPr>
        <w:t>сонирхолтой,</w:t>
      </w:r>
      <w:r>
        <w:rPr>
          <w:color w:val="231F20"/>
          <w:spacing w:val="-15"/>
        </w:rPr>
        <w:t> </w:t>
      </w:r>
      <w:r>
        <w:rPr>
          <w:color w:val="231F20"/>
        </w:rPr>
        <w:t>таатай</w:t>
      </w:r>
      <w:r>
        <w:rPr>
          <w:color w:val="231F20"/>
          <w:spacing w:val="-14"/>
        </w:rPr>
        <w:t> </w:t>
      </w:r>
      <w:r>
        <w:rPr>
          <w:color w:val="231F20"/>
        </w:rPr>
        <w:t>болгож</w:t>
      </w:r>
      <w:r>
        <w:rPr>
          <w:color w:val="231F20"/>
          <w:spacing w:val="-15"/>
        </w:rPr>
        <w:t> </w:t>
      </w:r>
      <w:r>
        <w:rPr>
          <w:color w:val="231F20"/>
        </w:rPr>
        <w:t>нийгэм-сэтгэл</w:t>
      </w:r>
      <w:r>
        <w:rPr>
          <w:color w:val="231F20"/>
          <w:spacing w:val="-15"/>
        </w:rPr>
        <w:t> </w:t>
      </w:r>
      <w:r>
        <w:rPr>
          <w:color w:val="231F20"/>
        </w:rPr>
        <w:t>хөдлөлийн</w:t>
      </w:r>
      <w:r>
        <w:rPr>
          <w:color w:val="231F20"/>
          <w:spacing w:val="-14"/>
        </w:rPr>
        <w:t> </w:t>
      </w:r>
      <w:r>
        <w:rPr>
          <w:color w:val="231F20"/>
        </w:rPr>
        <w:t>чадвар,</w:t>
      </w:r>
      <w:r>
        <w:rPr>
          <w:color w:val="231F20"/>
          <w:spacing w:val="-15"/>
        </w:rPr>
        <w:t> </w:t>
      </w:r>
      <w:r>
        <w:rPr>
          <w:color w:val="231F20"/>
        </w:rPr>
        <w:t>ойлголтуудыг</w:t>
      </w:r>
      <w:r>
        <w:rPr>
          <w:color w:val="231F20"/>
          <w:spacing w:val="-14"/>
        </w:rPr>
        <w:t> </w:t>
      </w:r>
      <w:r>
        <w:rPr>
          <w:color w:val="231F20"/>
        </w:rPr>
        <w:t>илүү</w:t>
      </w:r>
      <w:r>
        <w:rPr>
          <w:color w:val="231F20"/>
          <w:spacing w:val="-15"/>
        </w:rPr>
        <w:t> </w:t>
      </w:r>
      <w:r>
        <w:rPr>
          <w:color w:val="231F20"/>
        </w:rPr>
        <w:t>амар хялбар</w:t>
      </w:r>
      <w:r>
        <w:rPr>
          <w:color w:val="231F20"/>
          <w:spacing w:val="-5"/>
        </w:rPr>
        <w:t> </w:t>
      </w:r>
      <w:r>
        <w:rPr>
          <w:color w:val="231F20"/>
        </w:rPr>
        <w:t>байдлаар</w:t>
      </w:r>
      <w:r>
        <w:rPr>
          <w:color w:val="231F20"/>
          <w:spacing w:val="-4"/>
        </w:rPr>
        <w:t> </w:t>
      </w:r>
      <w:r>
        <w:rPr>
          <w:color w:val="231F20"/>
        </w:rPr>
        <w:t>хөгжүүлнэ.</w:t>
      </w:r>
      <w:r>
        <w:rPr>
          <w:color w:val="231F20"/>
          <w:spacing w:val="-4"/>
        </w:rPr>
        <w:t> </w:t>
      </w:r>
      <w:r>
        <w:rPr>
          <w:color w:val="231F20"/>
        </w:rPr>
        <w:t>Жишээлбэл:</w:t>
      </w:r>
      <w:r>
        <w:rPr>
          <w:color w:val="231F20"/>
          <w:spacing w:val="-5"/>
        </w:rPr>
        <w:t> </w:t>
      </w:r>
      <w:r>
        <w:rPr>
          <w:color w:val="231F20"/>
        </w:rPr>
        <w:t>Хүүхдүүд</w:t>
      </w:r>
      <w:r>
        <w:rPr>
          <w:color w:val="231F20"/>
          <w:spacing w:val="-5"/>
        </w:rPr>
        <w:t> </w:t>
      </w:r>
      <w:r>
        <w:rPr>
          <w:color w:val="231F20"/>
        </w:rPr>
        <w:t>“Будаг”</w:t>
      </w:r>
      <w:r>
        <w:rPr>
          <w:color w:val="231F20"/>
          <w:spacing w:val="-5"/>
        </w:rPr>
        <w:t> </w:t>
      </w:r>
      <w:r>
        <w:rPr>
          <w:color w:val="231F20"/>
        </w:rPr>
        <w:t>хөдөлгөөнт</w:t>
      </w:r>
      <w:r>
        <w:rPr>
          <w:color w:val="231F20"/>
          <w:spacing w:val="-4"/>
        </w:rPr>
        <w:t> </w:t>
      </w:r>
      <w:r>
        <w:rPr>
          <w:color w:val="231F20"/>
        </w:rPr>
        <w:t>тоглоомыг</w:t>
      </w:r>
      <w:r>
        <w:rPr>
          <w:color w:val="231F20"/>
          <w:spacing w:val="-5"/>
        </w:rPr>
        <w:t> </w:t>
      </w:r>
      <w:r>
        <w:rPr>
          <w:color w:val="231F20"/>
        </w:rPr>
        <w:t>тоглохдоо тоглоомын</w:t>
      </w:r>
      <w:r>
        <w:rPr>
          <w:color w:val="231F20"/>
          <w:spacing w:val="-3"/>
        </w:rPr>
        <w:t> </w:t>
      </w:r>
      <w:r>
        <w:rPr>
          <w:color w:val="231F20"/>
        </w:rPr>
        <w:t>дүрэмтэй</w:t>
      </w:r>
      <w:r>
        <w:rPr>
          <w:color w:val="231F20"/>
          <w:spacing w:val="-3"/>
        </w:rPr>
        <w:t> </w:t>
      </w:r>
      <w:r>
        <w:rPr>
          <w:color w:val="231F20"/>
        </w:rPr>
        <w:t>танилцана.</w:t>
      </w:r>
      <w:r>
        <w:rPr>
          <w:color w:val="231F20"/>
          <w:spacing w:val="-2"/>
        </w:rPr>
        <w:t> </w:t>
      </w:r>
      <w:r>
        <w:rPr>
          <w:color w:val="231F20"/>
        </w:rPr>
        <w:t>Хэн</w:t>
      </w:r>
      <w:r>
        <w:rPr>
          <w:color w:val="231F20"/>
          <w:spacing w:val="-2"/>
        </w:rPr>
        <w:t> </w:t>
      </w:r>
      <w:r>
        <w:rPr>
          <w:color w:val="231F20"/>
        </w:rPr>
        <w:t>аль</w:t>
      </w:r>
      <w:r>
        <w:rPr>
          <w:color w:val="231F20"/>
          <w:spacing w:val="-2"/>
        </w:rPr>
        <w:t> </w:t>
      </w:r>
      <w:r>
        <w:rPr>
          <w:color w:val="231F20"/>
        </w:rPr>
        <w:t>дүрд</w:t>
      </w:r>
      <w:r>
        <w:rPr>
          <w:color w:val="231F20"/>
          <w:spacing w:val="-2"/>
        </w:rPr>
        <w:t> </w:t>
      </w:r>
      <w:r>
        <w:rPr>
          <w:color w:val="231F20"/>
        </w:rPr>
        <w:t>тоглохоо</w:t>
      </w:r>
      <w:r>
        <w:rPr>
          <w:color w:val="231F20"/>
          <w:spacing w:val="-2"/>
        </w:rPr>
        <w:t> </w:t>
      </w:r>
      <w:r>
        <w:rPr>
          <w:color w:val="231F20"/>
        </w:rPr>
        <w:t>сонгож</w:t>
      </w:r>
      <w:r>
        <w:rPr>
          <w:color w:val="231F20"/>
          <w:spacing w:val="-2"/>
        </w:rPr>
        <w:t> </w:t>
      </w:r>
      <w:r>
        <w:rPr>
          <w:color w:val="231F20"/>
        </w:rPr>
        <w:t>ярилцана.</w:t>
      </w:r>
      <w:r>
        <w:rPr>
          <w:color w:val="231F20"/>
          <w:spacing w:val="-2"/>
        </w:rPr>
        <w:t> </w:t>
      </w:r>
      <w:r>
        <w:rPr>
          <w:color w:val="231F20"/>
        </w:rPr>
        <w:t>Гүйхдээ</w:t>
      </w:r>
      <w:r>
        <w:rPr>
          <w:color w:val="231F20"/>
          <w:spacing w:val="-2"/>
        </w:rPr>
        <w:t> </w:t>
      </w:r>
      <w:r>
        <w:rPr>
          <w:color w:val="231F20"/>
        </w:rPr>
        <w:t>орон</w:t>
      </w:r>
      <w:r>
        <w:rPr>
          <w:color w:val="231F20"/>
          <w:spacing w:val="-3"/>
        </w:rPr>
        <w:t> </w:t>
      </w:r>
      <w:r>
        <w:rPr>
          <w:color w:val="231F20"/>
          <w:spacing w:val="-4"/>
        </w:rPr>
        <w:t>зайг</w:t>
      </w:r>
    </w:p>
    <w:p>
      <w:pPr>
        <w:pStyle w:val="BodyText"/>
        <w:spacing w:after="0" w:line="254" w:lineRule="auto"/>
        <w:jc w:val="both"/>
        <w:sectPr>
          <w:pgSz w:w="11910" w:h="16840"/>
          <w:pgMar w:header="882" w:footer="1081" w:top="1280" w:bottom="1280" w:left="0" w:right="0"/>
        </w:sectPr>
      </w:pPr>
    </w:p>
    <w:p>
      <w:pPr>
        <w:pStyle w:val="BodyText"/>
        <w:spacing w:line="254" w:lineRule="auto" w:before="86"/>
        <w:ind w:left="1360" w:right="1017"/>
        <w:jc w:val="both"/>
      </w:pPr>
      <w:r>
        <w:rPr>
          <w:color w:val="231F20"/>
        </w:rPr>
        <w:t>баримжаалах ба хэрэв мөргөлдсөн тохиолдолд найзаасаа уучлалт гуйх, аргадах зэргээр бусдыг энэрнэ. Тоглоомын явцад ээлжээ хүлээх, өөрийн санаа бодлоо илэрхийлэх, бусдын яриаг дуустал сонсох зэрэг чадварыг хөгжилтэй байдлаар эзэмшихэд тусална. Тоглоомын явцад хүүхэд амжилттай үүрэг гүйцэтгэхэд тэдэнд итгэл үнэмшил төрж, суралцахад сэтгэл ханамжтай, эергээр хандаж эхэлнэ.</w:t>
      </w:r>
    </w:p>
    <w:p>
      <w:pPr>
        <w:pStyle w:val="BodyText"/>
        <w:spacing w:before="125"/>
      </w:pPr>
    </w:p>
    <w:p>
      <w:pPr>
        <w:pStyle w:val="Heading3"/>
      </w:pPr>
      <w:r>
        <w:rPr>
          <w:color w:val="231F20"/>
        </w:rPr>
        <w:t>Зохиолд</w:t>
      </w:r>
      <w:r>
        <w:rPr>
          <w:color w:val="231F20"/>
          <w:spacing w:val="-8"/>
        </w:rPr>
        <w:t> </w:t>
      </w:r>
      <w:r>
        <w:rPr>
          <w:color w:val="231F20"/>
        </w:rPr>
        <w:t>суурилсан</w:t>
      </w:r>
      <w:r>
        <w:rPr>
          <w:color w:val="231F20"/>
          <w:spacing w:val="-8"/>
        </w:rPr>
        <w:t> </w:t>
      </w:r>
      <w:r>
        <w:rPr>
          <w:color w:val="231F20"/>
        </w:rPr>
        <w:t>арга</w:t>
      </w:r>
      <w:r>
        <w:rPr>
          <w:color w:val="231F20"/>
          <w:spacing w:val="-7"/>
        </w:rPr>
        <w:t> </w:t>
      </w:r>
      <w:r>
        <w:rPr>
          <w:color w:val="231F20"/>
          <w:spacing w:val="-5"/>
        </w:rPr>
        <w:t>зүй</w:t>
      </w:r>
    </w:p>
    <w:p>
      <w:pPr>
        <w:pStyle w:val="BodyText"/>
        <w:spacing w:line="254" w:lineRule="auto" w:before="71"/>
        <w:ind w:left="1360" w:right="1016"/>
        <w:jc w:val="both"/>
      </w:pPr>
      <w:r>
        <w:rPr>
          <w:color w:val="231F20"/>
        </w:rPr>
        <w:t>Сургуулийн өмнөх боловсролын нийгэм-сэтгэл хөдлөлийн сургалтын чиглэлээр эзэмшүүлэх чадварыг хөгжүүлэхэд зохиолд суурилсан суралцахуй хамгийн тохиромжтой юм. Үлгэр зохиолоор дамжуулан хүүхдэд харилцааны ойлголтуудыг бодитоор хэрэглүүлж эерэг, сөрөг мэдрэмж, сэтгэл хөдлөл, сэтгэн бодох чадварыг бүтээлч байдлаар эзэмшүүлнэ. Зохиол нь хүүхдийн</w:t>
      </w:r>
      <w:r>
        <w:rPr>
          <w:color w:val="231F20"/>
          <w:spacing w:val="-15"/>
        </w:rPr>
        <w:t> </w:t>
      </w:r>
      <w:r>
        <w:rPr>
          <w:color w:val="231F20"/>
        </w:rPr>
        <w:t>сэтгэлгээг</w:t>
      </w:r>
      <w:r>
        <w:rPr>
          <w:color w:val="231F20"/>
          <w:spacing w:val="-15"/>
        </w:rPr>
        <w:t> </w:t>
      </w:r>
      <w:r>
        <w:rPr>
          <w:color w:val="231F20"/>
        </w:rPr>
        <w:t>илүү</w:t>
      </w:r>
      <w:r>
        <w:rPr>
          <w:color w:val="231F20"/>
          <w:spacing w:val="-14"/>
        </w:rPr>
        <w:t> </w:t>
      </w:r>
      <w:r>
        <w:rPr>
          <w:color w:val="231F20"/>
        </w:rPr>
        <w:t>өргөжүүлэн</w:t>
      </w:r>
      <w:r>
        <w:rPr>
          <w:color w:val="231F20"/>
          <w:spacing w:val="-15"/>
        </w:rPr>
        <w:t> </w:t>
      </w:r>
      <w:r>
        <w:rPr>
          <w:color w:val="231F20"/>
        </w:rPr>
        <w:t>тэлж,</w:t>
      </w:r>
      <w:r>
        <w:rPr>
          <w:color w:val="231F20"/>
          <w:spacing w:val="-15"/>
        </w:rPr>
        <w:t> </w:t>
      </w:r>
      <w:r>
        <w:rPr>
          <w:color w:val="231F20"/>
        </w:rPr>
        <w:t>үйл</w:t>
      </w:r>
      <w:r>
        <w:rPr>
          <w:color w:val="231F20"/>
          <w:spacing w:val="-14"/>
        </w:rPr>
        <w:t> </w:t>
      </w:r>
      <w:r>
        <w:rPr>
          <w:color w:val="231F20"/>
        </w:rPr>
        <w:t>явдал,</w:t>
      </w:r>
      <w:r>
        <w:rPr>
          <w:color w:val="231F20"/>
          <w:spacing w:val="-15"/>
        </w:rPr>
        <w:t> </w:t>
      </w:r>
      <w:r>
        <w:rPr>
          <w:color w:val="231F20"/>
        </w:rPr>
        <w:t>баатруудаар</w:t>
      </w:r>
      <w:r>
        <w:rPr>
          <w:color w:val="231F20"/>
          <w:spacing w:val="-14"/>
        </w:rPr>
        <w:t> </w:t>
      </w:r>
      <w:r>
        <w:rPr>
          <w:color w:val="231F20"/>
        </w:rPr>
        <w:t>дамжуулан</w:t>
      </w:r>
      <w:r>
        <w:rPr>
          <w:color w:val="231F20"/>
          <w:spacing w:val="-15"/>
        </w:rPr>
        <w:t> </w:t>
      </w:r>
      <w:r>
        <w:rPr>
          <w:color w:val="231F20"/>
        </w:rPr>
        <w:t>нийгэм-сэтгэл хөдлөл, харилцааны чадвараа хөгжүүлэх боломж олгоно.</w:t>
      </w:r>
    </w:p>
    <w:p>
      <w:pPr>
        <w:pStyle w:val="BodyText"/>
        <w:spacing w:before="125"/>
      </w:pPr>
    </w:p>
    <w:p>
      <w:pPr>
        <w:pStyle w:val="Heading3"/>
        <w:spacing w:before="1"/>
      </w:pPr>
      <w:r>
        <w:rPr>
          <w:color w:val="231F20"/>
        </w:rPr>
        <w:t>Шинжлэн</w:t>
      </w:r>
      <w:r>
        <w:rPr>
          <w:color w:val="231F20"/>
          <w:spacing w:val="-6"/>
        </w:rPr>
        <w:t> </w:t>
      </w:r>
      <w:r>
        <w:rPr>
          <w:color w:val="231F20"/>
        </w:rPr>
        <w:t>судлахад</w:t>
      </w:r>
      <w:r>
        <w:rPr>
          <w:color w:val="231F20"/>
          <w:spacing w:val="-6"/>
        </w:rPr>
        <w:t> </w:t>
      </w:r>
      <w:r>
        <w:rPr>
          <w:color w:val="231F20"/>
        </w:rPr>
        <w:t>суурилсан</w:t>
      </w:r>
      <w:r>
        <w:rPr>
          <w:color w:val="231F20"/>
          <w:spacing w:val="-6"/>
        </w:rPr>
        <w:t> </w:t>
      </w:r>
      <w:r>
        <w:rPr>
          <w:color w:val="231F20"/>
        </w:rPr>
        <w:t>арга</w:t>
      </w:r>
      <w:r>
        <w:rPr>
          <w:color w:val="231F20"/>
          <w:spacing w:val="-6"/>
        </w:rPr>
        <w:t> </w:t>
      </w:r>
      <w:r>
        <w:rPr>
          <w:color w:val="231F20"/>
          <w:spacing w:val="-5"/>
        </w:rPr>
        <w:t>зүй</w:t>
      </w:r>
    </w:p>
    <w:p>
      <w:pPr>
        <w:pStyle w:val="BodyText"/>
        <w:spacing w:line="254" w:lineRule="auto" w:before="71"/>
        <w:ind w:left="1360" w:right="1018"/>
        <w:jc w:val="both"/>
      </w:pPr>
      <w:r>
        <w:rPr>
          <w:color w:val="231F20"/>
        </w:rPr>
        <w:t>Шинжлэн</w:t>
      </w:r>
      <w:r>
        <w:rPr>
          <w:color w:val="231F20"/>
          <w:spacing w:val="40"/>
        </w:rPr>
        <w:t> </w:t>
      </w:r>
      <w:r>
        <w:rPr>
          <w:color w:val="231F20"/>
        </w:rPr>
        <w:t>судлахад суурилсан арга зүй сургуулийн өмнөх насанд</w:t>
      </w:r>
      <w:r>
        <w:rPr>
          <w:color w:val="231F20"/>
          <w:spacing w:val="40"/>
        </w:rPr>
        <w:t> </w:t>
      </w:r>
      <w:r>
        <w:rPr>
          <w:color w:val="231F20"/>
        </w:rPr>
        <w:t>нийгэм-сэтгэл хөдлөлийн суурь ойлголтуудыг хүүхдэд зөв ойлгуулах, сэтгэл хөдлөлөө илэрхийлэх, хамтрах, асуудал </w:t>
      </w:r>
      <w:r>
        <w:rPr>
          <w:color w:val="231F20"/>
          <w:spacing w:val="-2"/>
        </w:rPr>
        <w:t>шийдвэрлэх</w:t>
      </w:r>
      <w:r>
        <w:rPr>
          <w:color w:val="231F20"/>
          <w:spacing w:val="-11"/>
        </w:rPr>
        <w:t> </w:t>
      </w:r>
      <w:r>
        <w:rPr>
          <w:color w:val="231F20"/>
          <w:spacing w:val="-2"/>
        </w:rPr>
        <w:t>чадварыг</w:t>
      </w:r>
      <w:r>
        <w:rPr>
          <w:color w:val="231F20"/>
          <w:spacing w:val="-11"/>
        </w:rPr>
        <w:t> </w:t>
      </w:r>
      <w:r>
        <w:rPr>
          <w:color w:val="231F20"/>
          <w:spacing w:val="-2"/>
        </w:rPr>
        <w:t>нь</w:t>
      </w:r>
      <w:r>
        <w:rPr>
          <w:color w:val="231F20"/>
          <w:spacing w:val="-11"/>
        </w:rPr>
        <w:t> </w:t>
      </w:r>
      <w:r>
        <w:rPr>
          <w:color w:val="231F20"/>
          <w:spacing w:val="-2"/>
        </w:rPr>
        <w:t>хөгжүүлэхэд</w:t>
      </w:r>
      <w:r>
        <w:rPr>
          <w:color w:val="231F20"/>
          <w:spacing w:val="-11"/>
        </w:rPr>
        <w:t> </w:t>
      </w:r>
      <w:r>
        <w:rPr>
          <w:color w:val="231F20"/>
          <w:spacing w:val="-2"/>
        </w:rPr>
        <w:t>үр</w:t>
      </w:r>
      <w:r>
        <w:rPr>
          <w:color w:val="231F20"/>
          <w:spacing w:val="-11"/>
        </w:rPr>
        <w:t> </w:t>
      </w:r>
      <w:r>
        <w:rPr>
          <w:color w:val="231F20"/>
          <w:spacing w:val="-2"/>
        </w:rPr>
        <w:t>дүнтэй.</w:t>
      </w:r>
      <w:r>
        <w:rPr>
          <w:color w:val="231F20"/>
          <w:spacing w:val="-11"/>
        </w:rPr>
        <w:t> </w:t>
      </w:r>
      <w:r>
        <w:rPr>
          <w:color w:val="231F20"/>
          <w:spacing w:val="-2"/>
        </w:rPr>
        <w:t>Хүүхдүүд</w:t>
      </w:r>
      <w:r>
        <w:rPr>
          <w:color w:val="231F20"/>
          <w:spacing w:val="-11"/>
        </w:rPr>
        <w:t> </w:t>
      </w:r>
      <w:r>
        <w:rPr>
          <w:color w:val="231F20"/>
          <w:spacing w:val="-2"/>
        </w:rPr>
        <w:t>өөрсдөө</w:t>
      </w:r>
      <w:r>
        <w:rPr>
          <w:color w:val="231F20"/>
          <w:spacing w:val="-11"/>
        </w:rPr>
        <w:t> </w:t>
      </w:r>
      <w:r>
        <w:rPr>
          <w:color w:val="231F20"/>
          <w:spacing w:val="-2"/>
        </w:rPr>
        <w:t>асуултаа</w:t>
      </w:r>
      <w:r>
        <w:rPr>
          <w:color w:val="231F20"/>
          <w:spacing w:val="-11"/>
        </w:rPr>
        <w:t> </w:t>
      </w:r>
      <w:r>
        <w:rPr>
          <w:color w:val="231F20"/>
          <w:spacing w:val="-2"/>
        </w:rPr>
        <w:t>тавьж,</w:t>
      </w:r>
      <w:r>
        <w:rPr>
          <w:color w:val="231F20"/>
          <w:spacing w:val="-11"/>
        </w:rPr>
        <w:t> </w:t>
      </w:r>
      <w:r>
        <w:rPr>
          <w:color w:val="231F20"/>
          <w:spacing w:val="-2"/>
        </w:rPr>
        <w:t>асуултдаа </w:t>
      </w:r>
      <w:r>
        <w:rPr>
          <w:color w:val="231F20"/>
        </w:rPr>
        <w:t>хариулахын тулд туршилт хийж, бодит амьдрал дээр хэрэгжүүлж үзэх замаар мэдлэгээ бүтээнэ. Энэ арга нь хүүхдүүдэд нийгэм, сэтгэл хөдлөлийн чадваруудыг бодит нөхцөлд амархан, хөгжилтэй, сонирхолтой, амьдралд хэрэг болохуйц байдлаар эзэмших боломж </w:t>
      </w:r>
      <w:r>
        <w:rPr>
          <w:color w:val="231F20"/>
          <w:spacing w:val="-2"/>
        </w:rPr>
        <w:t>олгоно.</w:t>
      </w:r>
    </w:p>
    <w:p>
      <w:pPr>
        <w:pStyle w:val="BodyText"/>
        <w:spacing w:before="125"/>
      </w:pPr>
    </w:p>
    <w:p>
      <w:pPr>
        <w:pStyle w:val="Heading3"/>
      </w:pPr>
      <w:r>
        <w:rPr>
          <w:color w:val="231F20"/>
        </w:rPr>
        <w:t>Төсөлд</w:t>
      </w:r>
      <w:r>
        <w:rPr>
          <w:color w:val="231F20"/>
          <w:spacing w:val="-6"/>
        </w:rPr>
        <w:t> </w:t>
      </w:r>
      <w:r>
        <w:rPr>
          <w:color w:val="231F20"/>
        </w:rPr>
        <w:t>суурилсан</w:t>
      </w:r>
      <w:r>
        <w:rPr>
          <w:color w:val="231F20"/>
          <w:spacing w:val="-6"/>
        </w:rPr>
        <w:t> </w:t>
      </w:r>
      <w:r>
        <w:rPr>
          <w:color w:val="231F20"/>
        </w:rPr>
        <w:t>арга</w:t>
      </w:r>
      <w:r>
        <w:rPr>
          <w:color w:val="231F20"/>
          <w:spacing w:val="-6"/>
        </w:rPr>
        <w:t> </w:t>
      </w:r>
      <w:r>
        <w:rPr>
          <w:color w:val="231F20"/>
          <w:spacing w:val="-5"/>
        </w:rPr>
        <w:t>зүй</w:t>
      </w:r>
    </w:p>
    <w:p>
      <w:pPr>
        <w:pStyle w:val="BodyText"/>
        <w:spacing w:line="254" w:lineRule="auto" w:before="71"/>
        <w:ind w:left="1360" w:right="1017"/>
        <w:jc w:val="both"/>
      </w:pPr>
      <w:r>
        <w:rPr>
          <w:color w:val="231F20"/>
        </w:rPr>
        <w:t>Төсөлд суурилсан арга зүй нь хүүхдийн идэвхтэй суралцах, бие даан болон багаараа </w:t>
      </w:r>
      <w:r>
        <w:rPr>
          <w:color w:val="231F20"/>
          <w:spacing w:val="-2"/>
        </w:rPr>
        <w:t>асуудал шийдвэрлэх, бусадтай харилцах, дүрмийг ойлгох, хэрэгжүүлэх, оролцох чадваруудыг </w:t>
      </w:r>
      <w:r>
        <w:rPr>
          <w:color w:val="231F20"/>
        </w:rPr>
        <w:t>хөгжүүлэхэд тусална.</w:t>
      </w:r>
    </w:p>
    <w:p>
      <w:pPr>
        <w:pStyle w:val="BodyText"/>
        <w:spacing w:before="125"/>
      </w:pPr>
    </w:p>
    <w:p>
      <w:pPr>
        <w:pStyle w:val="Heading3"/>
      </w:pPr>
      <w:r>
        <w:rPr>
          <w:color w:val="231F20"/>
        </w:rPr>
        <w:t>Сургалтын</w:t>
      </w:r>
      <w:r>
        <w:rPr>
          <w:color w:val="231F20"/>
          <w:spacing w:val="-6"/>
        </w:rPr>
        <w:t> </w:t>
      </w:r>
      <w:r>
        <w:rPr>
          <w:color w:val="231F20"/>
        </w:rPr>
        <w:t>орчин,</w:t>
      </w:r>
      <w:r>
        <w:rPr>
          <w:color w:val="231F20"/>
          <w:spacing w:val="-6"/>
        </w:rPr>
        <w:t> </w:t>
      </w:r>
      <w:r>
        <w:rPr>
          <w:color w:val="231F20"/>
          <w:spacing w:val="-2"/>
        </w:rPr>
        <w:t>хэрэглэгдэхүүн</w:t>
      </w:r>
    </w:p>
    <w:p>
      <w:pPr>
        <w:pStyle w:val="BodyText"/>
        <w:spacing w:line="254" w:lineRule="auto" w:before="72"/>
        <w:ind w:left="1360" w:right="1015"/>
        <w:jc w:val="both"/>
      </w:pPr>
      <w:r>
        <w:rPr>
          <w:color w:val="231F20"/>
        </w:rPr>
        <w:t>Нийгэм-сэтгэл хөдлөлийн хөгжил нь хүүхдийн хэрэгцээ, сонирхолд нийцсэн, эерэг таатай</w:t>
      </w:r>
      <w:r>
        <w:rPr>
          <w:color w:val="231F20"/>
          <w:spacing w:val="40"/>
        </w:rPr>
        <w:t> </w:t>
      </w:r>
      <w:r>
        <w:rPr>
          <w:color w:val="231F20"/>
        </w:rPr>
        <w:t>уур амьсгал бүхий эрүүл, аюулгүй сургалтын орчин, хэрэглэгдэхүүнээс ихээхэн хамаарна. Хөтөлбөрийг амжилттай хэрэгжүүлэхийн тулд эерэг таатай уур амьсгал бүхий харилцаа, эрүүл, аюулгүй, хүртээмжтэй анги танхим, ялгаатай байдлыг дэмжсэн, ялгаатай хэрэгцээг хангасан орчныг бүрдүүлэх шаардлагатай.</w:t>
      </w:r>
    </w:p>
    <w:p>
      <w:pPr>
        <w:pStyle w:val="BodyText"/>
        <w:spacing w:before="125"/>
      </w:pPr>
    </w:p>
    <w:p>
      <w:pPr>
        <w:spacing w:before="0"/>
        <w:ind w:left="1360" w:right="0" w:firstLine="0"/>
        <w:jc w:val="left"/>
        <w:rPr>
          <w:rFonts w:ascii="Arial" w:hAnsi="Arial"/>
          <w:i/>
          <w:sz w:val="22"/>
        </w:rPr>
      </w:pPr>
      <w:r>
        <w:rPr>
          <w:rFonts w:ascii="Arial" w:hAnsi="Arial"/>
          <w:i/>
          <w:color w:val="231F20"/>
          <w:spacing w:val="-2"/>
          <w:sz w:val="22"/>
        </w:rPr>
        <w:t>Хэрэглэгдэхүүн:</w:t>
      </w:r>
    </w:p>
    <w:p>
      <w:pPr>
        <w:pStyle w:val="BodyText"/>
        <w:spacing w:line="254" w:lineRule="auto" w:before="71"/>
        <w:ind w:left="1360" w:right="1016"/>
        <w:jc w:val="both"/>
      </w:pPr>
      <w:r>
        <w:rPr>
          <w:color w:val="231F20"/>
        </w:rPr>
        <w:t>Нийгэм-сэтгэл хөдлөлийн сургалтын хэрэглэгдэхүүн нь түгээмэл, гарын доорх, зохиогчийн </w:t>
      </w:r>
      <w:r>
        <w:rPr>
          <w:color w:val="231F20"/>
          <w:spacing w:val="-2"/>
        </w:rPr>
        <w:t>эрхийн</w:t>
      </w:r>
      <w:r>
        <w:rPr>
          <w:color w:val="231F20"/>
          <w:spacing w:val="-6"/>
        </w:rPr>
        <w:t> </w:t>
      </w:r>
      <w:r>
        <w:rPr>
          <w:color w:val="231F20"/>
          <w:spacing w:val="-2"/>
        </w:rPr>
        <w:t>зөрчилгүй,</w:t>
      </w:r>
      <w:r>
        <w:rPr>
          <w:color w:val="231F20"/>
          <w:spacing w:val="-6"/>
        </w:rPr>
        <w:t> </w:t>
      </w:r>
      <w:r>
        <w:rPr>
          <w:color w:val="231F20"/>
          <w:spacing w:val="-2"/>
        </w:rPr>
        <w:t>хамтран</w:t>
      </w:r>
      <w:r>
        <w:rPr>
          <w:color w:val="231F20"/>
          <w:spacing w:val="-6"/>
        </w:rPr>
        <w:t> </w:t>
      </w:r>
      <w:r>
        <w:rPr>
          <w:color w:val="231F20"/>
          <w:spacing w:val="-2"/>
        </w:rPr>
        <w:t>ажиллах,</w:t>
      </w:r>
      <w:r>
        <w:rPr>
          <w:color w:val="231F20"/>
          <w:spacing w:val="-6"/>
        </w:rPr>
        <w:t> </w:t>
      </w:r>
      <w:r>
        <w:rPr>
          <w:color w:val="231F20"/>
          <w:spacing w:val="-2"/>
        </w:rPr>
        <w:t>бусдыг</w:t>
      </w:r>
      <w:r>
        <w:rPr>
          <w:color w:val="231F20"/>
          <w:spacing w:val="-6"/>
        </w:rPr>
        <w:t> </w:t>
      </w:r>
      <w:r>
        <w:rPr>
          <w:color w:val="231F20"/>
          <w:spacing w:val="-2"/>
        </w:rPr>
        <w:t>ойлгож</w:t>
      </w:r>
      <w:r>
        <w:rPr>
          <w:color w:val="231F20"/>
          <w:spacing w:val="-6"/>
        </w:rPr>
        <w:t> </w:t>
      </w:r>
      <w:r>
        <w:rPr>
          <w:color w:val="231F20"/>
          <w:spacing w:val="-2"/>
        </w:rPr>
        <w:t>энэрэх</w:t>
      </w:r>
      <w:r>
        <w:rPr>
          <w:color w:val="231F20"/>
          <w:spacing w:val="-6"/>
        </w:rPr>
        <w:t> </w:t>
      </w:r>
      <w:r>
        <w:rPr>
          <w:color w:val="231F20"/>
          <w:spacing w:val="-2"/>
        </w:rPr>
        <w:t>чадварын</w:t>
      </w:r>
      <w:r>
        <w:rPr>
          <w:color w:val="231F20"/>
          <w:spacing w:val="-6"/>
        </w:rPr>
        <w:t> </w:t>
      </w:r>
      <w:r>
        <w:rPr>
          <w:color w:val="231F20"/>
          <w:spacing w:val="-2"/>
        </w:rPr>
        <w:t>хөгжлийг</w:t>
      </w:r>
      <w:r>
        <w:rPr>
          <w:color w:val="231F20"/>
          <w:spacing w:val="-6"/>
        </w:rPr>
        <w:t> </w:t>
      </w:r>
      <w:r>
        <w:rPr>
          <w:color w:val="231F20"/>
          <w:spacing w:val="-2"/>
        </w:rPr>
        <w:t>дэмжсэн,</w:t>
      </w:r>
      <w:r>
        <w:rPr>
          <w:color w:val="231F20"/>
          <w:spacing w:val="-6"/>
        </w:rPr>
        <w:t> </w:t>
      </w:r>
      <w:r>
        <w:rPr>
          <w:color w:val="231F20"/>
          <w:spacing w:val="-2"/>
        </w:rPr>
        <w:t>соёл </w:t>
      </w:r>
      <w:r>
        <w:rPr>
          <w:color w:val="231F20"/>
        </w:rPr>
        <w:t>уламжлал, угсаатны онцлогийг харуулсан, ёс суртахууны сэтгэлгээний хөгжлийг дэмжихүйц </w:t>
      </w:r>
      <w:r>
        <w:rPr>
          <w:color w:val="231F20"/>
          <w:spacing w:val="-4"/>
        </w:rPr>
        <w:t>байна. Үйл ажиллагаанд ашиглах ном, сургалтын хэрэглэгдэхүүн, тоглоом, тараах материал нь </w:t>
      </w:r>
      <w:r>
        <w:rPr>
          <w:color w:val="231F20"/>
        </w:rPr>
        <w:t>хүүхдийн</w:t>
      </w:r>
      <w:r>
        <w:rPr>
          <w:color w:val="231F20"/>
          <w:spacing w:val="-2"/>
        </w:rPr>
        <w:t> </w:t>
      </w:r>
      <w:r>
        <w:rPr>
          <w:color w:val="231F20"/>
        </w:rPr>
        <w:t>сэтгэл</w:t>
      </w:r>
      <w:r>
        <w:rPr>
          <w:color w:val="231F20"/>
          <w:spacing w:val="-2"/>
        </w:rPr>
        <w:t> </w:t>
      </w:r>
      <w:r>
        <w:rPr>
          <w:color w:val="231F20"/>
        </w:rPr>
        <w:t>хөдлөл,</w:t>
      </w:r>
      <w:r>
        <w:rPr>
          <w:color w:val="231F20"/>
          <w:spacing w:val="-1"/>
        </w:rPr>
        <w:t> </w:t>
      </w:r>
      <w:r>
        <w:rPr>
          <w:color w:val="231F20"/>
        </w:rPr>
        <w:t>мэдрэмж,</w:t>
      </w:r>
      <w:r>
        <w:rPr>
          <w:color w:val="231F20"/>
          <w:spacing w:val="-2"/>
        </w:rPr>
        <w:t> </w:t>
      </w:r>
      <w:r>
        <w:rPr>
          <w:color w:val="231F20"/>
        </w:rPr>
        <w:t>хүүхдийн</w:t>
      </w:r>
      <w:r>
        <w:rPr>
          <w:color w:val="231F20"/>
          <w:spacing w:val="-2"/>
        </w:rPr>
        <w:t> </w:t>
      </w:r>
      <w:r>
        <w:rPr>
          <w:color w:val="231F20"/>
        </w:rPr>
        <w:t>сэтгэх</w:t>
      </w:r>
      <w:r>
        <w:rPr>
          <w:color w:val="231F20"/>
          <w:spacing w:val="-2"/>
        </w:rPr>
        <w:t> </w:t>
      </w:r>
      <w:r>
        <w:rPr>
          <w:color w:val="231F20"/>
        </w:rPr>
        <w:t>чадвар,</w:t>
      </w:r>
      <w:r>
        <w:rPr>
          <w:color w:val="231F20"/>
          <w:spacing w:val="-2"/>
        </w:rPr>
        <w:t> </w:t>
      </w:r>
      <w:r>
        <w:rPr>
          <w:color w:val="231F20"/>
        </w:rPr>
        <w:t>анхаарал</w:t>
      </w:r>
      <w:r>
        <w:rPr>
          <w:color w:val="231F20"/>
          <w:spacing w:val="-1"/>
        </w:rPr>
        <w:t> </w:t>
      </w:r>
      <w:r>
        <w:rPr>
          <w:color w:val="231F20"/>
        </w:rPr>
        <w:t>төвлөрүүлэх</w:t>
      </w:r>
      <w:r>
        <w:rPr>
          <w:color w:val="231F20"/>
          <w:spacing w:val="-2"/>
        </w:rPr>
        <w:t> </w:t>
      </w:r>
      <w:r>
        <w:rPr>
          <w:color w:val="231F20"/>
        </w:rPr>
        <w:t>чадварын хөгжлийг</w:t>
      </w:r>
      <w:r>
        <w:rPr>
          <w:color w:val="231F20"/>
          <w:spacing w:val="-9"/>
        </w:rPr>
        <w:t> </w:t>
      </w:r>
      <w:r>
        <w:rPr>
          <w:color w:val="231F20"/>
        </w:rPr>
        <w:t>дэмжихэд</w:t>
      </w:r>
      <w:r>
        <w:rPr>
          <w:color w:val="231F20"/>
          <w:spacing w:val="-9"/>
        </w:rPr>
        <w:t> </w:t>
      </w:r>
      <w:r>
        <w:rPr>
          <w:color w:val="231F20"/>
        </w:rPr>
        <w:t>чиглэнэ.</w:t>
      </w:r>
      <w:r>
        <w:rPr>
          <w:color w:val="231F20"/>
          <w:spacing w:val="-9"/>
        </w:rPr>
        <w:t> </w:t>
      </w:r>
      <w:r>
        <w:rPr>
          <w:color w:val="231F20"/>
        </w:rPr>
        <w:t>Эдгээр</w:t>
      </w:r>
      <w:r>
        <w:rPr>
          <w:color w:val="231F20"/>
          <w:spacing w:val="-9"/>
        </w:rPr>
        <w:t> </w:t>
      </w:r>
      <w:r>
        <w:rPr>
          <w:color w:val="231F20"/>
        </w:rPr>
        <w:t>нь</w:t>
      </w:r>
      <w:r>
        <w:rPr>
          <w:color w:val="231F20"/>
          <w:spacing w:val="-9"/>
        </w:rPr>
        <w:t> </w:t>
      </w:r>
      <w:r>
        <w:rPr>
          <w:color w:val="231F20"/>
        </w:rPr>
        <w:t>суралцах</w:t>
      </w:r>
      <w:r>
        <w:rPr>
          <w:color w:val="231F20"/>
          <w:spacing w:val="-9"/>
        </w:rPr>
        <w:t> </w:t>
      </w:r>
      <w:r>
        <w:rPr>
          <w:color w:val="231F20"/>
        </w:rPr>
        <w:t>үйл</w:t>
      </w:r>
      <w:r>
        <w:rPr>
          <w:color w:val="231F20"/>
          <w:spacing w:val="-9"/>
        </w:rPr>
        <w:t> </w:t>
      </w:r>
      <w:r>
        <w:rPr>
          <w:color w:val="231F20"/>
        </w:rPr>
        <w:t>явцыг</w:t>
      </w:r>
      <w:r>
        <w:rPr>
          <w:color w:val="231F20"/>
          <w:spacing w:val="-9"/>
        </w:rPr>
        <w:t> </w:t>
      </w:r>
      <w:r>
        <w:rPr>
          <w:color w:val="231F20"/>
        </w:rPr>
        <w:t>илүү</w:t>
      </w:r>
      <w:r>
        <w:rPr>
          <w:color w:val="231F20"/>
          <w:spacing w:val="-9"/>
        </w:rPr>
        <w:t> </w:t>
      </w:r>
      <w:r>
        <w:rPr>
          <w:color w:val="231F20"/>
        </w:rPr>
        <w:t>сонирхолтой,</w:t>
      </w:r>
      <w:r>
        <w:rPr>
          <w:color w:val="231F20"/>
          <w:spacing w:val="-9"/>
        </w:rPr>
        <w:t> </w:t>
      </w:r>
      <w:r>
        <w:rPr>
          <w:color w:val="231F20"/>
        </w:rPr>
        <w:t>амьдралд</w:t>
      </w:r>
      <w:r>
        <w:rPr>
          <w:color w:val="231F20"/>
          <w:spacing w:val="-9"/>
        </w:rPr>
        <w:t> </w:t>
      </w:r>
      <w:r>
        <w:rPr>
          <w:color w:val="231F20"/>
        </w:rPr>
        <w:t>ойр, бодитой болгоход чухал үүрэг гүйцэтгэх болно.</w:t>
      </w:r>
    </w:p>
    <w:p>
      <w:pPr>
        <w:pStyle w:val="BodyText"/>
        <w:spacing w:line="254" w:lineRule="auto" w:before="57"/>
        <w:ind w:left="1360" w:right="1020"/>
        <w:jc w:val="both"/>
      </w:pPr>
      <w:r>
        <w:rPr>
          <w:color w:val="231F20"/>
        </w:rPr>
        <w:t>Хэвлэмэл материал: Хэвлэмэл материал нь ихэвчлэн хүүхдэд нийгэм-сэтгэл хөдлөлийн ойлголтыг таних, бие даан бататгахад туслах зорилготой. Үүнд:</w:t>
      </w:r>
    </w:p>
    <w:p>
      <w:pPr>
        <w:pStyle w:val="BodyText"/>
        <w:spacing w:before="57"/>
        <w:ind w:left="1360"/>
        <w:jc w:val="both"/>
      </w:pPr>
      <w:r>
        <w:rPr>
          <w:color w:val="231F20"/>
        </w:rPr>
        <w:t>Зурагт</w:t>
      </w:r>
      <w:r>
        <w:rPr>
          <w:color w:val="231F20"/>
          <w:spacing w:val="-9"/>
        </w:rPr>
        <w:t> </w:t>
      </w:r>
      <w:r>
        <w:rPr>
          <w:color w:val="231F20"/>
        </w:rPr>
        <w:t>карт:</w:t>
      </w:r>
      <w:r>
        <w:rPr>
          <w:color w:val="231F20"/>
          <w:spacing w:val="-9"/>
        </w:rPr>
        <w:t> </w:t>
      </w:r>
      <w:r>
        <w:rPr>
          <w:color w:val="231F20"/>
        </w:rPr>
        <w:t>Хүмүүсийн</w:t>
      </w:r>
      <w:r>
        <w:rPr>
          <w:color w:val="231F20"/>
          <w:spacing w:val="-9"/>
        </w:rPr>
        <w:t> </w:t>
      </w:r>
      <w:r>
        <w:rPr>
          <w:color w:val="231F20"/>
        </w:rPr>
        <w:t>хийж</w:t>
      </w:r>
      <w:r>
        <w:rPr>
          <w:color w:val="231F20"/>
          <w:spacing w:val="-9"/>
        </w:rPr>
        <w:t> </w:t>
      </w:r>
      <w:r>
        <w:rPr>
          <w:color w:val="231F20"/>
        </w:rPr>
        <w:t>буй</w:t>
      </w:r>
      <w:r>
        <w:rPr>
          <w:color w:val="231F20"/>
          <w:spacing w:val="-9"/>
        </w:rPr>
        <w:t> </w:t>
      </w:r>
      <w:r>
        <w:rPr>
          <w:color w:val="231F20"/>
        </w:rPr>
        <w:t>тустай,</w:t>
      </w:r>
      <w:r>
        <w:rPr>
          <w:color w:val="231F20"/>
          <w:spacing w:val="-9"/>
        </w:rPr>
        <w:t> </w:t>
      </w:r>
      <w:r>
        <w:rPr>
          <w:color w:val="231F20"/>
        </w:rPr>
        <w:t>тусгүй</w:t>
      </w:r>
      <w:r>
        <w:rPr>
          <w:color w:val="231F20"/>
          <w:spacing w:val="-9"/>
        </w:rPr>
        <w:t> </w:t>
      </w:r>
      <w:r>
        <w:rPr>
          <w:color w:val="231F20"/>
        </w:rPr>
        <w:t>үйлийн</w:t>
      </w:r>
      <w:r>
        <w:rPr>
          <w:color w:val="231F20"/>
          <w:spacing w:val="-9"/>
        </w:rPr>
        <w:t> </w:t>
      </w:r>
      <w:r>
        <w:rPr>
          <w:color w:val="231F20"/>
          <w:spacing w:val="-2"/>
        </w:rPr>
        <w:t>зургууд</w:t>
      </w:r>
    </w:p>
    <w:p>
      <w:pPr>
        <w:pStyle w:val="BodyText"/>
        <w:spacing w:line="254" w:lineRule="auto" w:before="15"/>
        <w:ind w:left="2494" w:right="1019" w:hanging="284"/>
        <w:jc w:val="both"/>
      </w:pPr>
      <w:r>
        <w:rPr>
          <w:color w:val="231F20"/>
        </w:rPr>
        <w:t>-</w:t>
      </w:r>
      <w:r>
        <w:rPr>
          <w:color w:val="231F20"/>
          <w:spacing w:val="40"/>
        </w:rPr>
        <w:t> </w:t>
      </w:r>
      <w:r>
        <w:rPr>
          <w:color w:val="231F20"/>
        </w:rPr>
        <w:t>Сэтгэл хөдлөлийн карт: Төрөл бүрийн нүүрний хувирал, биеийн хэлэмж, сэтгэл хөдлөлийг илэрхийлсэн картууд</w:t>
      </w:r>
    </w:p>
    <w:p>
      <w:pPr>
        <w:pStyle w:val="BodyText"/>
        <w:spacing w:after="0" w:line="254" w:lineRule="auto"/>
        <w:jc w:val="both"/>
        <w:sectPr>
          <w:pgSz w:w="11910" w:h="16840"/>
          <w:pgMar w:header="882" w:footer="1081" w:top="1280" w:bottom="1280" w:left="0" w:right="0"/>
        </w:sectPr>
      </w:pPr>
    </w:p>
    <w:p>
      <w:pPr>
        <w:pStyle w:val="ListParagraph"/>
        <w:numPr>
          <w:ilvl w:val="0"/>
          <w:numId w:val="32"/>
        </w:numPr>
        <w:tabs>
          <w:tab w:pos="2153" w:val="left" w:leader="none"/>
        </w:tabs>
        <w:spacing w:line="240" w:lineRule="auto" w:before="86" w:after="0"/>
        <w:ind w:left="2153" w:right="0" w:hanging="283"/>
        <w:jc w:val="both"/>
        <w:rPr>
          <w:sz w:val="22"/>
        </w:rPr>
      </w:pPr>
      <w:r>
        <w:rPr>
          <w:color w:val="231F20"/>
          <w:sz w:val="22"/>
        </w:rPr>
        <w:t>Зурагт</w:t>
      </w:r>
      <w:r>
        <w:rPr>
          <w:color w:val="231F20"/>
          <w:spacing w:val="-13"/>
          <w:sz w:val="22"/>
        </w:rPr>
        <w:t> </w:t>
      </w:r>
      <w:r>
        <w:rPr>
          <w:color w:val="231F20"/>
          <w:spacing w:val="-2"/>
          <w:sz w:val="22"/>
        </w:rPr>
        <w:t>үзүүлэн</w:t>
      </w:r>
    </w:p>
    <w:p>
      <w:pPr>
        <w:pStyle w:val="BodyText"/>
        <w:spacing w:line="254" w:lineRule="auto" w:before="72"/>
        <w:ind w:left="1020" w:right="1358"/>
        <w:jc w:val="both"/>
      </w:pPr>
      <w:r>
        <w:rPr>
          <w:color w:val="231F20"/>
        </w:rPr>
        <w:t>Ном: Үлгэр, зохиолоор дамжуулан хүүхэд нийгэм-сэтгэл хөдлөлийн ойлголтыг олж авна. Хүүхэд</w:t>
      </w:r>
      <w:r>
        <w:rPr>
          <w:color w:val="231F20"/>
          <w:spacing w:val="-15"/>
        </w:rPr>
        <w:t> </w:t>
      </w:r>
      <w:r>
        <w:rPr>
          <w:color w:val="231F20"/>
        </w:rPr>
        <w:t>номын</w:t>
      </w:r>
      <w:r>
        <w:rPr>
          <w:color w:val="231F20"/>
          <w:spacing w:val="-15"/>
        </w:rPr>
        <w:t> </w:t>
      </w:r>
      <w:r>
        <w:rPr>
          <w:color w:val="231F20"/>
        </w:rPr>
        <w:t>зургийг</w:t>
      </w:r>
      <w:r>
        <w:rPr>
          <w:color w:val="231F20"/>
          <w:spacing w:val="-14"/>
        </w:rPr>
        <w:t> </w:t>
      </w:r>
      <w:r>
        <w:rPr>
          <w:color w:val="231F20"/>
        </w:rPr>
        <w:t>харж,</w:t>
      </w:r>
      <w:r>
        <w:rPr>
          <w:color w:val="231F20"/>
          <w:spacing w:val="-15"/>
        </w:rPr>
        <w:t> </w:t>
      </w:r>
      <w:r>
        <w:rPr>
          <w:color w:val="231F20"/>
        </w:rPr>
        <w:t>өгүүлэмжийг</w:t>
      </w:r>
      <w:r>
        <w:rPr>
          <w:color w:val="231F20"/>
          <w:spacing w:val="-15"/>
        </w:rPr>
        <w:t> </w:t>
      </w:r>
      <w:r>
        <w:rPr>
          <w:color w:val="231F20"/>
        </w:rPr>
        <w:t>сонсох,</w:t>
      </w:r>
      <w:r>
        <w:rPr>
          <w:color w:val="231F20"/>
          <w:spacing w:val="-14"/>
        </w:rPr>
        <w:t> </w:t>
      </w:r>
      <w:r>
        <w:rPr>
          <w:color w:val="231F20"/>
        </w:rPr>
        <w:t>эргэцүүлэх</w:t>
      </w:r>
      <w:r>
        <w:rPr>
          <w:color w:val="231F20"/>
          <w:spacing w:val="-15"/>
        </w:rPr>
        <w:t> </w:t>
      </w:r>
      <w:r>
        <w:rPr>
          <w:color w:val="231F20"/>
        </w:rPr>
        <w:t>замаар</w:t>
      </w:r>
      <w:r>
        <w:rPr>
          <w:color w:val="231F20"/>
          <w:spacing w:val="-14"/>
        </w:rPr>
        <w:t> </w:t>
      </w:r>
      <w:r>
        <w:rPr>
          <w:color w:val="231F20"/>
        </w:rPr>
        <w:t>танин</w:t>
      </w:r>
      <w:r>
        <w:rPr>
          <w:color w:val="231F20"/>
          <w:spacing w:val="-15"/>
        </w:rPr>
        <w:t> </w:t>
      </w:r>
      <w:r>
        <w:rPr>
          <w:color w:val="231F20"/>
        </w:rPr>
        <w:t>мэдэж</w:t>
      </w:r>
      <w:r>
        <w:rPr>
          <w:color w:val="231F20"/>
          <w:spacing w:val="-15"/>
        </w:rPr>
        <w:t> </w:t>
      </w:r>
      <w:r>
        <w:rPr>
          <w:color w:val="231F20"/>
        </w:rPr>
        <w:t>суралцана. </w:t>
      </w:r>
      <w:r>
        <w:rPr>
          <w:color w:val="231F20"/>
          <w:spacing w:val="-2"/>
        </w:rPr>
        <w:t>Үүнд:</w:t>
      </w:r>
    </w:p>
    <w:p>
      <w:pPr>
        <w:pStyle w:val="ListParagraph"/>
        <w:numPr>
          <w:ilvl w:val="0"/>
          <w:numId w:val="32"/>
        </w:numPr>
        <w:tabs>
          <w:tab w:pos="2154" w:val="left" w:leader="none"/>
        </w:tabs>
        <w:spacing w:line="240" w:lineRule="auto" w:before="0" w:after="0"/>
        <w:ind w:left="2154" w:right="0" w:hanging="284"/>
        <w:jc w:val="left"/>
        <w:rPr>
          <w:sz w:val="22"/>
        </w:rPr>
      </w:pPr>
      <w:r>
        <w:rPr>
          <w:color w:val="231F20"/>
          <w:sz w:val="22"/>
        </w:rPr>
        <w:t>Зурагт</w:t>
      </w:r>
      <w:r>
        <w:rPr>
          <w:color w:val="231F20"/>
          <w:spacing w:val="-13"/>
          <w:sz w:val="22"/>
        </w:rPr>
        <w:t> </w:t>
      </w:r>
      <w:r>
        <w:rPr>
          <w:color w:val="231F20"/>
          <w:sz w:val="22"/>
        </w:rPr>
        <w:t>ном:</w:t>
      </w:r>
      <w:r>
        <w:rPr>
          <w:color w:val="231F20"/>
          <w:spacing w:val="-12"/>
          <w:sz w:val="22"/>
        </w:rPr>
        <w:t> </w:t>
      </w:r>
      <w:r>
        <w:rPr>
          <w:color w:val="231F20"/>
          <w:sz w:val="22"/>
        </w:rPr>
        <w:t>Агуулгыг</w:t>
      </w:r>
      <w:r>
        <w:rPr>
          <w:color w:val="231F20"/>
          <w:spacing w:val="-12"/>
          <w:sz w:val="22"/>
        </w:rPr>
        <w:t> </w:t>
      </w:r>
      <w:r>
        <w:rPr>
          <w:color w:val="231F20"/>
          <w:sz w:val="22"/>
        </w:rPr>
        <w:t>зургаар</w:t>
      </w:r>
      <w:r>
        <w:rPr>
          <w:color w:val="231F20"/>
          <w:spacing w:val="-12"/>
          <w:sz w:val="22"/>
        </w:rPr>
        <w:t> </w:t>
      </w:r>
      <w:r>
        <w:rPr>
          <w:color w:val="231F20"/>
          <w:sz w:val="22"/>
        </w:rPr>
        <w:t>илэрхийлсэн</w:t>
      </w:r>
      <w:r>
        <w:rPr>
          <w:color w:val="231F20"/>
          <w:spacing w:val="-12"/>
          <w:sz w:val="22"/>
        </w:rPr>
        <w:t> </w:t>
      </w:r>
      <w:r>
        <w:rPr>
          <w:color w:val="231F20"/>
          <w:spacing w:val="-5"/>
          <w:sz w:val="22"/>
        </w:rPr>
        <w:t>ном</w:t>
      </w:r>
    </w:p>
    <w:p>
      <w:pPr>
        <w:pStyle w:val="ListParagraph"/>
        <w:numPr>
          <w:ilvl w:val="0"/>
          <w:numId w:val="32"/>
        </w:numPr>
        <w:tabs>
          <w:tab w:pos="2154" w:val="left" w:leader="none"/>
        </w:tabs>
        <w:spacing w:line="240" w:lineRule="auto" w:before="15" w:after="0"/>
        <w:ind w:left="2154" w:right="0" w:hanging="284"/>
        <w:jc w:val="left"/>
        <w:rPr>
          <w:sz w:val="22"/>
        </w:rPr>
      </w:pPr>
      <w:r>
        <w:rPr>
          <w:color w:val="231F20"/>
          <w:sz w:val="22"/>
        </w:rPr>
        <w:t>Цахим</w:t>
      </w:r>
      <w:r>
        <w:rPr>
          <w:color w:val="231F20"/>
          <w:spacing w:val="-11"/>
          <w:sz w:val="22"/>
        </w:rPr>
        <w:t> </w:t>
      </w:r>
      <w:r>
        <w:rPr>
          <w:color w:val="231F20"/>
          <w:sz w:val="22"/>
        </w:rPr>
        <w:t>ном:</w:t>
      </w:r>
      <w:r>
        <w:rPr>
          <w:color w:val="231F20"/>
          <w:spacing w:val="-10"/>
          <w:sz w:val="22"/>
        </w:rPr>
        <w:t> </w:t>
      </w:r>
      <w:r>
        <w:rPr>
          <w:color w:val="231F20"/>
          <w:sz w:val="22"/>
        </w:rPr>
        <w:t>Цахим</w:t>
      </w:r>
      <w:r>
        <w:rPr>
          <w:color w:val="231F20"/>
          <w:spacing w:val="-10"/>
          <w:sz w:val="22"/>
        </w:rPr>
        <w:t> </w:t>
      </w:r>
      <w:r>
        <w:rPr>
          <w:color w:val="231F20"/>
          <w:sz w:val="22"/>
        </w:rPr>
        <w:t>хэлбэрээр</w:t>
      </w:r>
      <w:r>
        <w:rPr>
          <w:color w:val="231F20"/>
          <w:spacing w:val="-10"/>
          <w:sz w:val="22"/>
        </w:rPr>
        <w:t> </w:t>
      </w:r>
      <w:r>
        <w:rPr>
          <w:color w:val="231F20"/>
          <w:sz w:val="22"/>
        </w:rPr>
        <w:t>байршсан</w:t>
      </w:r>
      <w:r>
        <w:rPr>
          <w:color w:val="231F20"/>
          <w:spacing w:val="-11"/>
          <w:sz w:val="22"/>
        </w:rPr>
        <w:t> </w:t>
      </w:r>
      <w:r>
        <w:rPr>
          <w:color w:val="231F20"/>
          <w:sz w:val="22"/>
        </w:rPr>
        <w:t>зурагт</w:t>
      </w:r>
      <w:r>
        <w:rPr>
          <w:color w:val="231F20"/>
          <w:spacing w:val="-10"/>
          <w:sz w:val="22"/>
        </w:rPr>
        <w:t> </w:t>
      </w:r>
      <w:r>
        <w:rPr>
          <w:color w:val="231F20"/>
          <w:spacing w:val="-5"/>
          <w:sz w:val="22"/>
        </w:rPr>
        <w:t>ном</w:t>
      </w:r>
    </w:p>
    <w:p>
      <w:pPr>
        <w:pStyle w:val="ListParagraph"/>
        <w:numPr>
          <w:ilvl w:val="0"/>
          <w:numId w:val="32"/>
        </w:numPr>
        <w:tabs>
          <w:tab w:pos="2154" w:val="left" w:leader="none"/>
        </w:tabs>
        <w:spacing w:line="254" w:lineRule="auto" w:before="15" w:after="0"/>
        <w:ind w:left="2154" w:right="1359" w:hanging="284"/>
        <w:jc w:val="left"/>
        <w:rPr>
          <w:sz w:val="22"/>
        </w:rPr>
      </w:pPr>
      <w:r>
        <w:rPr>
          <w:color w:val="231F20"/>
          <w:sz w:val="22"/>
        </w:rPr>
        <w:t>Бүтээлч</w:t>
      </w:r>
      <w:r>
        <w:rPr>
          <w:color w:val="231F20"/>
          <w:spacing w:val="-1"/>
          <w:sz w:val="22"/>
        </w:rPr>
        <w:t> </w:t>
      </w:r>
      <w:r>
        <w:rPr>
          <w:color w:val="231F20"/>
          <w:sz w:val="22"/>
        </w:rPr>
        <w:t>ном:</w:t>
      </w:r>
      <w:r>
        <w:rPr>
          <w:color w:val="231F20"/>
          <w:spacing w:val="-1"/>
          <w:sz w:val="22"/>
        </w:rPr>
        <w:t> </w:t>
      </w:r>
      <w:r>
        <w:rPr>
          <w:color w:val="231F20"/>
          <w:sz w:val="22"/>
        </w:rPr>
        <w:t>Хүүхэд</w:t>
      </w:r>
      <w:r>
        <w:rPr>
          <w:color w:val="231F20"/>
          <w:spacing w:val="-1"/>
          <w:sz w:val="22"/>
        </w:rPr>
        <w:t> </w:t>
      </w:r>
      <w:r>
        <w:rPr>
          <w:color w:val="231F20"/>
          <w:sz w:val="22"/>
        </w:rPr>
        <w:t>өөрөө агуулгыг</w:t>
      </w:r>
      <w:r>
        <w:rPr>
          <w:color w:val="231F20"/>
          <w:spacing w:val="-1"/>
          <w:sz w:val="22"/>
        </w:rPr>
        <w:t> </w:t>
      </w:r>
      <w:r>
        <w:rPr>
          <w:color w:val="231F20"/>
          <w:sz w:val="22"/>
        </w:rPr>
        <w:t>зохиож,</w:t>
      </w:r>
      <w:r>
        <w:rPr>
          <w:color w:val="231F20"/>
          <w:spacing w:val="-1"/>
          <w:sz w:val="22"/>
        </w:rPr>
        <w:t> </w:t>
      </w:r>
      <w:r>
        <w:rPr>
          <w:color w:val="231F20"/>
          <w:sz w:val="22"/>
        </w:rPr>
        <w:t>бусад</w:t>
      </w:r>
      <w:r>
        <w:rPr>
          <w:color w:val="231F20"/>
          <w:spacing w:val="-1"/>
          <w:sz w:val="22"/>
        </w:rPr>
        <w:t> </w:t>
      </w:r>
      <w:r>
        <w:rPr>
          <w:color w:val="231F20"/>
          <w:sz w:val="22"/>
        </w:rPr>
        <w:t>зурагтай</w:t>
      </w:r>
      <w:r>
        <w:rPr>
          <w:color w:val="231F20"/>
          <w:spacing w:val="-1"/>
          <w:sz w:val="22"/>
        </w:rPr>
        <w:t> </w:t>
      </w:r>
      <w:r>
        <w:rPr>
          <w:color w:val="231F20"/>
          <w:sz w:val="22"/>
        </w:rPr>
        <w:t>тохируулан үйл</w:t>
      </w:r>
      <w:r>
        <w:rPr>
          <w:color w:val="231F20"/>
          <w:spacing w:val="-1"/>
          <w:sz w:val="22"/>
        </w:rPr>
        <w:t> </w:t>
      </w:r>
      <w:r>
        <w:rPr>
          <w:color w:val="231F20"/>
          <w:sz w:val="22"/>
        </w:rPr>
        <w:t>хийх </w:t>
      </w:r>
      <w:r>
        <w:rPr>
          <w:color w:val="231F20"/>
          <w:spacing w:val="-4"/>
          <w:sz w:val="22"/>
        </w:rPr>
        <w:t>ном</w:t>
      </w:r>
    </w:p>
    <w:p>
      <w:pPr>
        <w:pStyle w:val="BodyText"/>
        <w:spacing w:line="254" w:lineRule="auto" w:before="57"/>
        <w:ind w:left="1020" w:right="1018"/>
      </w:pPr>
      <w:r>
        <w:rPr>
          <w:color w:val="231F20"/>
        </w:rPr>
        <w:t>Биет хэрэглэгдэхүүн: Багш нар хүрээлэн буй орчин дахь эд юмсыг хүүхдийн нийгэм-сэтгэл хөдлөл ойлголтыг бодит амьдралд ойрхон таниулахад ашиглана. Үүнд:</w:t>
      </w:r>
    </w:p>
    <w:p>
      <w:pPr>
        <w:pStyle w:val="ListParagraph"/>
        <w:numPr>
          <w:ilvl w:val="0"/>
          <w:numId w:val="32"/>
        </w:numPr>
        <w:tabs>
          <w:tab w:pos="2154" w:val="left" w:leader="none"/>
        </w:tabs>
        <w:spacing w:line="254" w:lineRule="auto" w:before="0" w:after="0"/>
        <w:ind w:left="2154" w:right="1359" w:hanging="284"/>
        <w:jc w:val="left"/>
        <w:rPr>
          <w:sz w:val="22"/>
        </w:rPr>
      </w:pPr>
      <w:r>
        <w:rPr>
          <w:color w:val="231F20"/>
          <w:sz w:val="22"/>
        </w:rPr>
        <w:t>Төрөл</w:t>
      </w:r>
      <w:r>
        <w:rPr>
          <w:color w:val="231F20"/>
          <w:spacing w:val="36"/>
          <w:sz w:val="22"/>
        </w:rPr>
        <w:t> </w:t>
      </w:r>
      <w:r>
        <w:rPr>
          <w:color w:val="231F20"/>
          <w:sz w:val="22"/>
        </w:rPr>
        <w:t>бүрийн</w:t>
      </w:r>
      <w:r>
        <w:rPr>
          <w:color w:val="231F20"/>
          <w:spacing w:val="36"/>
          <w:sz w:val="22"/>
        </w:rPr>
        <w:t> </w:t>
      </w:r>
      <w:r>
        <w:rPr>
          <w:color w:val="231F20"/>
          <w:sz w:val="22"/>
        </w:rPr>
        <w:t>гадаргуу</w:t>
      </w:r>
      <w:r>
        <w:rPr>
          <w:color w:val="231F20"/>
          <w:spacing w:val="36"/>
          <w:sz w:val="22"/>
        </w:rPr>
        <w:t> </w:t>
      </w:r>
      <w:r>
        <w:rPr>
          <w:color w:val="231F20"/>
          <w:sz w:val="22"/>
        </w:rPr>
        <w:t>бүхий</w:t>
      </w:r>
      <w:r>
        <w:rPr>
          <w:color w:val="231F20"/>
          <w:spacing w:val="36"/>
          <w:sz w:val="22"/>
        </w:rPr>
        <w:t> </w:t>
      </w:r>
      <w:r>
        <w:rPr>
          <w:color w:val="231F20"/>
          <w:sz w:val="22"/>
        </w:rPr>
        <w:t>хавтан:</w:t>
      </w:r>
      <w:r>
        <w:rPr>
          <w:color w:val="231F20"/>
          <w:spacing w:val="36"/>
          <w:sz w:val="22"/>
        </w:rPr>
        <w:t> </w:t>
      </w:r>
      <w:r>
        <w:rPr>
          <w:color w:val="231F20"/>
          <w:sz w:val="22"/>
        </w:rPr>
        <w:t>Хүрч</w:t>
      </w:r>
      <w:r>
        <w:rPr>
          <w:color w:val="231F20"/>
          <w:spacing w:val="36"/>
          <w:sz w:val="22"/>
        </w:rPr>
        <w:t> </w:t>
      </w:r>
      <w:r>
        <w:rPr>
          <w:color w:val="231F20"/>
          <w:sz w:val="22"/>
        </w:rPr>
        <w:t>мэдэрдэг</w:t>
      </w:r>
      <w:r>
        <w:rPr>
          <w:color w:val="231F20"/>
          <w:spacing w:val="36"/>
          <w:sz w:val="22"/>
        </w:rPr>
        <w:t> </w:t>
      </w:r>
      <w:r>
        <w:rPr>
          <w:color w:val="231F20"/>
          <w:sz w:val="22"/>
        </w:rPr>
        <w:t>ном,</w:t>
      </w:r>
      <w:r>
        <w:rPr>
          <w:color w:val="231F20"/>
          <w:spacing w:val="36"/>
          <w:sz w:val="22"/>
        </w:rPr>
        <w:t> </w:t>
      </w:r>
      <w:r>
        <w:rPr>
          <w:color w:val="231F20"/>
          <w:sz w:val="22"/>
        </w:rPr>
        <w:t>мэдрэмжийн</w:t>
      </w:r>
      <w:r>
        <w:rPr>
          <w:color w:val="231F20"/>
          <w:spacing w:val="36"/>
          <w:sz w:val="22"/>
        </w:rPr>
        <w:t> </w:t>
      </w:r>
      <w:r>
        <w:rPr>
          <w:color w:val="231F20"/>
          <w:sz w:val="22"/>
        </w:rPr>
        <w:t>хавтан (Монтессори хэрэглэгдэхүүн), төрөл бүрийн даавуу</w:t>
      </w:r>
    </w:p>
    <w:p>
      <w:pPr>
        <w:pStyle w:val="ListParagraph"/>
        <w:numPr>
          <w:ilvl w:val="0"/>
          <w:numId w:val="32"/>
        </w:numPr>
        <w:tabs>
          <w:tab w:pos="2154" w:val="left" w:leader="none"/>
        </w:tabs>
        <w:spacing w:line="240" w:lineRule="auto" w:before="0" w:after="0"/>
        <w:ind w:left="2154" w:right="0" w:hanging="284"/>
        <w:jc w:val="left"/>
        <w:rPr>
          <w:sz w:val="22"/>
        </w:rPr>
      </w:pPr>
      <w:r>
        <w:rPr>
          <w:color w:val="231F20"/>
          <w:spacing w:val="-2"/>
          <w:sz w:val="22"/>
        </w:rPr>
        <w:t>Тайвшруулах</w:t>
      </w:r>
      <w:r>
        <w:rPr>
          <w:color w:val="231F20"/>
          <w:spacing w:val="-4"/>
          <w:sz w:val="22"/>
        </w:rPr>
        <w:t> </w:t>
      </w:r>
      <w:r>
        <w:rPr>
          <w:color w:val="231F20"/>
          <w:spacing w:val="-2"/>
          <w:sz w:val="22"/>
        </w:rPr>
        <w:t>хэрэглэгдэхүүн:</w:t>
      </w:r>
      <w:r>
        <w:rPr>
          <w:color w:val="231F20"/>
          <w:spacing w:val="-3"/>
          <w:sz w:val="22"/>
        </w:rPr>
        <w:t> </w:t>
      </w:r>
      <w:r>
        <w:rPr>
          <w:color w:val="231F20"/>
          <w:spacing w:val="-2"/>
          <w:sz w:val="22"/>
        </w:rPr>
        <w:t>Арзгар</w:t>
      </w:r>
      <w:r>
        <w:rPr>
          <w:color w:val="231F20"/>
          <w:spacing w:val="-3"/>
          <w:sz w:val="22"/>
        </w:rPr>
        <w:t> </w:t>
      </w:r>
      <w:r>
        <w:rPr>
          <w:color w:val="231F20"/>
          <w:spacing w:val="-2"/>
          <w:sz w:val="22"/>
        </w:rPr>
        <w:t>бөмбөлөг,</w:t>
      </w:r>
      <w:r>
        <w:rPr>
          <w:color w:val="231F20"/>
          <w:spacing w:val="-3"/>
          <w:sz w:val="22"/>
        </w:rPr>
        <w:t> </w:t>
      </w:r>
      <w:r>
        <w:rPr>
          <w:color w:val="231F20"/>
          <w:spacing w:val="-2"/>
          <w:sz w:val="22"/>
        </w:rPr>
        <w:t>зөөлөн</w:t>
      </w:r>
      <w:r>
        <w:rPr>
          <w:color w:val="231F20"/>
          <w:spacing w:val="-3"/>
          <w:sz w:val="22"/>
        </w:rPr>
        <w:t> </w:t>
      </w:r>
      <w:r>
        <w:rPr>
          <w:color w:val="231F20"/>
          <w:spacing w:val="-2"/>
          <w:sz w:val="22"/>
        </w:rPr>
        <w:t>тоглоомууд</w:t>
      </w:r>
    </w:p>
    <w:p>
      <w:pPr>
        <w:pStyle w:val="ListParagraph"/>
        <w:numPr>
          <w:ilvl w:val="0"/>
          <w:numId w:val="32"/>
        </w:numPr>
        <w:tabs>
          <w:tab w:pos="2154" w:val="left" w:leader="none"/>
        </w:tabs>
        <w:spacing w:line="240" w:lineRule="auto" w:before="15" w:after="0"/>
        <w:ind w:left="2154" w:right="0" w:hanging="284"/>
        <w:jc w:val="left"/>
        <w:rPr>
          <w:sz w:val="22"/>
        </w:rPr>
      </w:pPr>
      <w:r>
        <w:rPr>
          <w:color w:val="231F20"/>
          <w:sz w:val="22"/>
        </w:rPr>
        <w:t>Ширээний</w:t>
      </w:r>
      <w:r>
        <w:rPr>
          <w:color w:val="231F20"/>
          <w:spacing w:val="-8"/>
          <w:sz w:val="22"/>
        </w:rPr>
        <w:t> </w:t>
      </w:r>
      <w:r>
        <w:rPr>
          <w:color w:val="231F20"/>
          <w:sz w:val="22"/>
        </w:rPr>
        <w:t>болон</w:t>
      </w:r>
      <w:r>
        <w:rPr>
          <w:color w:val="231F20"/>
          <w:spacing w:val="-8"/>
          <w:sz w:val="22"/>
        </w:rPr>
        <w:t> </w:t>
      </w:r>
      <w:r>
        <w:rPr>
          <w:color w:val="231F20"/>
          <w:sz w:val="22"/>
        </w:rPr>
        <w:t>хормогчин</w:t>
      </w:r>
      <w:r>
        <w:rPr>
          <w:color w:val="231F20"/>
          <w:spacing w:val="-7"/>
          <w:sz w:val="22"/>
        </w:rPr>
        <w:t> </w:t>
      </w:r>
      <w:r>
        <w:rPr>
          <w:color w:val="231F20"/>
          <w:sz w:val="22"/>
        </w:rPr>
        <w:t>театр,</w:t>
      </w:r>
      <w:r>
        <w:rPr>
          <w:color w:val="231F20"/>
          <w:spacing w:val="-8"/>
          <w:sz w:val="22"/>
        </w:rPr>
        <w:t> </w:t>
      </w:r>
      <w:r>
        <w:rPr>
          <w:color w:val="231F20"/>
          <w:sz w:val="22"/>
        </w:rPr>
        <w:t>хуруун</w:t>
      </w:r>
      <w:r>
        <w:rPr>
          <w:color w:val="231F20"/>
          <w:spacing w:val="-8"/>
          <w:sz w:val="22"/>
        </w:rPr>
        <w:t> </w:t>
      </w:r>
      <w:r>
        <w:rPr>
          <w:color w:val="231F20"/>
          <w:spacing w:val="-2"/>
          <w:sz w:val="22"/>
        </w:rPr>
        <w:t>хүүхэлдэй</w:t>
      </w:r>
    </w:p>
    <w:p>
      <w:pPr>
        <w:pStyle w:val="ListParagraph"/>
        <w:numPr>
          <w:ilvl w:val="0"/>
          <w:numId w:val="32"/>
        </w:numPr>
        <w:tabs>
          <w:tab w:pos="2154" w:val="left" w:leader="none"/>
        </w:tabs>
        <w:spacing w:line="240" w:lineRule="auto" w:before="15" w:after="0"/>
        <w:ind w:left="2154" w:right="0" w:hanging="284"/>
        <w:jc w:val="left"/>
        <w:rPr>
          <w:sz w:val="22"/>
        </w:rPr>
      </w:pPr>
      <w:r>
        <w:rPr>
          <w:color w:val="231F20"/>
          <w:sz w:val="22"/>
        </w:rPr>
        <w:t>Янз</w:t>
      </w:r>
      <w:r>
        <w:rPr>
          <w:color w:val="231F20"/>
          <w:spacing w:val="-14"/>
          <w:sz w:val="22"/>
        </w:rPr>
        <w:t> </w:t>
      </w:r>
      <w:r>
        <w:rPr>
          <w:color w:val="231F20"/>
          <w:sz w:val="22"/>
        </w:rPr>
        <w:t>бүрийн</w:t>
      </w:r>
      <w:r>
        <w:rPr>
          <w:color w:val="231F20"/>
          <w:spacing w:val="-13"/>
          <w:sz w:val="22"/>
        </w:rPr>
        <w:t> </w:t>
      </w:r>
      <w:r>
        <w:rPr>
          <w:color w:val="231F20"/>
          <w:sz w:val="22"/>
        </w:rPr>
        <w:t>гөлгөр,</w:t>
      </w:r>
      <w:r>
        <w:rPr>
          <w:color w:val="231F20"/>
          <w:spacing w:val="-13"/>
          <w:sz w:val="22"/>
        </w:rPr>
        <w:t> </w:t>
      </w:r>
      <w:r>
        <w:rPr>
          <w:color w:val="231F20"/>
          <w:sz w:val="22"/>
        </w:rPr>
        <w:t>барзгар</w:t>
      </w:r>
      <w:r>
        <w:rPr>
          <w:color w:val="231F20"/>
          <w:spacing w:val="-13"/>
          <w:sz w:val="22"/>
        </w:rPr>
        <w:t> </w:t>
      </w:r>
      <w:r>
        <w:rPr>
          <w:color w:val="231F20"/>
          <w:sz w:val="22"/>
        </w:rPr>
        <w:t>гадаргуутай</w:t>
      </w:r>
      <w:r>
        <w:rPr>
          <w:color w:val="231F20"/>
          <w:spacing w:val="-13"/>
          <w:sz w:val="22"/>
        </w:rPr>
        <w:t> </w:t>
      </w:r>
      <w:r>
        <w:rPr>
          <w:color w:val="231F20"/>
          <w:sz w:val="22"/>
        </w:rPr>
        <w:t>эд</w:t>
      </w:r>
      <w:r>
        <w:rPr>
          <w:color w:val="231F20"/>
          <w:spacing w:val="-13"/>
          <w:sz w:val="22"/>
        </w:rPr>
        <w:t> </w:t>
      </w:r>
      <w:r>
        <w:rPr>
          <w:color w:val="231F20"/>
          <w:spacing w:val="-2"/>
          <w:sz w:val="22"/>
        </w:rPr>
        <w:t>зүйлс</w:t>
      </w:r>
    </w:p>
    <w:p>
      <w:pPr>
        <w:pStyle w:val="ListParagraph"/>
        <w:numPr>
          <w:ilvl w:val="0"/>
          <w:numId w:val="32"/>
        </w:numPr>
        <w:tabs>
          <w:tab w:pos="2154" w:val="left" w:leader="none"/>
        </w:tabs>
        <w:spacing w:line="240" w:lineRule="auto" w:before="15" w:after="0"/>
        <w:ind w:left="2154" w:right="0" w:hanging="284"/>
        <w:jc w:val="left"/>
        <w:rPr>
          <w:sz w:val="22"/>
        </w:rPr>
      </w:pPr>
      <w:r>
        <w:rPr>
          <w:color w:val="231F20"/>
          <w:sz w:val="22"/>
        </w:rPr>
        <w:t>Төрөл</w:t>
      </w:r>
      <w:r>
        <w:rPr>
          <w:color w:val="231F20"/>
          <w:spacing w:val="-10"/>
          <w:sz w:val="22"/>
        </w:rPr>
        <w:t> </w:t>
      </w:r>
      <w:r>
        <w:rPr>
          <w:color w:val="231F20"/>
          <w:sz w:val="22"/>
        </w:rPr>
        <w:t>бүрийн</w:t>
      </w:r>
      <w:r>
        <w:rPr>
          <w:color w:val="231F20"/>
          <w:spacing w:val="-10"/>
          <w:sz w:val="22"/>
        </w:rPr>
        <w:t> </w:t>
      </w:r>
      <w:r>
        <w:rPr>
          <w:color w:val="231F20"/>
          <w:sz w:val="22"/>
        </w:rPr>
        <w:t>эд</w:t>
      </w:r>
      <w:r>
        <w:rPr>
          <w:color w:val="231F20"/>
          <w:spacing w:val="-10"/>
          <w:sz w:val="22"/>
        </w:rPr>
        <w:t> </w:t>
      </w:r>
      <w:r>
        <w:rPr>
          <w:color w:val="231F20"/>
          <w:sz w:val="22"/>
        </w:rPr>
        <w:t>зүйлс:</w:t>
      </w:r>
      <w:r>
        <w:rPr>
          <w:color w:val="231F20"/>
          <w:spacing w:val="-9"/>
          <w:sz w:val="22"/>
        </w:rPr>
        <w:t> </w:t>
      </w:r>
      <w:r>
        <w:rPr>
          <w:color w:val="231F20"/>
          <w:sz w:val="22"/>
        </w:rPr>
        <w:t>Хайрцаг,</w:t>
      </w:r>
      <w:r>
        <w:rPr>
          <w:color w:val="231F20"/>
          <w:spacing w:val="-10"/>
          <w:sz w:val="22"/>
        </w:rPr>
        <w:t> </w:t>
      </w:r>
      <w:r>
        <w:rPr>
          <w:color w:val="231F20"/>
          <w:sz w:val="22"/>
        </w:rPr>
        <w:t>толь,</w:t>
      </w:r>
      <w:r>
        <w:rPr>
          <w:color w:val="231F20"/>
          <w:spacing w:val="-10"/>
          <w:sz w:val="22"/>
        </w:rPr>
        <w:t> </w:t>
      </w:r>
      <w:r>
        <w:rPr>
          <w:color w:val="231F20"/>
          <w:sz w:val="22"/>
        </w:rPr>
        <w:t>ус,</w:t>
      </w:r>
      <w:r>
        <w:rPr>
          <w:color w:val="231F20"/>
          <w:spacing w:val="-9"/>
          <w:sz w:val="22"/>
        </w:rPr>
        <w:t> </w:t>
      </w:r>
      <w:r>
        <w:rPr>
          <w:color w:val="231F20"/>
          <w:spacing w:val="-4"/>
          <w:sz w:val="22"/>
        </w:rPr>
        <w:t>саван</w:t>
      </w:r>
    </w:p>
    <w:p>
      <w:pPr>
        <w:pStyle w:val="BodyText"/>
        <w:spacing w:line="254" w:lineRule="auto" w:before="72"/>
        <w:ind w:left="1020" w:right="1018"/>
      </w:pPr>
      <w:r>
        <w:rPr>
          <w:color w:val="231F20"/>
        </w:rPr>
        <w:t>Цахим</w:t>
      </w:r>
      <w:r>
        <w:rPr>
          <w:color w:val="231F20"/>
          <w:spacing w:val="-14"/>
        </w:rPr>
        <w:t> </w:t>
      </w:r>
      <w:r>
        <w:rPr>
          <w:color w:val="231F20"/>
        </w:rPr>
        <w:t>хэрэглэгдэхүүн:</w:t>
      </w:r>
      <w:r>
        <w:rPr>
          <w:color w:val="231F20"/>
          <w:spacing w:val="-14"/>
        </w:rPr>
        <w:t> </w:t>
      </w:r>
      <w:r>
        <w:rPr>
          <w:color w:val="231F20"/>
        </w:rPr>
        <w:t>Хүүхдэд</w:t>
      </w:r>
      <w:r>
        <w:rPr>
          <w:color w:val="231F20"/>
          <w:spacing w:val="-14"/>
        </w:rPr>
        <w:t> </w:t>
      </w:r>
      <w:r>
        <w:rPr>
          <w:color w:val="231F20"/>
        </w:rPr>
        <w:t>технологийг</w:t>
      </w:r>
      <w:r>
        <w:rPr>
          <w:color w:val="231F20"/>
          <w:spacing w:val="-14"/>
        </w:rPr>
        <w:t> </w:t>
      </w:r>
      <w:r>
        <w:rPr>
          <w:color w:val="231F20"/>
        </w:rPr>
        <w:t>ашиглан</w:t>
      </w:r>
      <w:r>
        <w:rPr>
          <w:color w:val="231F20"/>
          <w:spacing w:val="-14"/>
        </w:rPr>
        <w:t> </w:t>
      </w:r>
      <w:r>
        <w:rPr>
          <w:color w:val="231F20"/>
        </w:rPr>
        <w:t>нийгэм-сэтгэл</w:t>
      </w:r>
      <w:r>
        <w:rPr>
          <w:color w:val="231F20"/>
          <w:spacing w:val="-14"/>
        </w:rPr>
        <w:t> </w:t>
      </w:r>
      <w:r>
        <w:rPr>
          <w:color w:val="231F20"/>
        </w:rPr>
        <w:t>хөдлөлийн</w:t>
      </w:r>
      <w:r>
        <w:rPr>
          <w:color w:val="231F20"/>
          <w:spacing w:val="-14"/>
        </w:rPr>
        <w:t> </w:t>
      </w:r>
      <w:r>
        <w:rPr>
          <w:color w:val="231F20"/>
        </w:rPr>
        <w:t>ойлголтуудыг сурахад туслах хэрэгсэл. Үүнд:</w:t>
      </w:r>
    </w:p>
    <w:p>
      <w:pPr>
        <w:pStyle w:val="ListParagraph"/>
        <w:numPr>
          <w:ilvl w:val="0"/>
          <w:numId w:val="32"/>
        </w:numPr>
        <w:tabs>
          <w:tab w:pos="2154" w:val="left" w:leader="none"/>
        </w:tabs>
        <w:spacing w:line="240" w:lineRule="auto" w:before="0" w:after="0"/>
        <w:ind w:left="2154" w:right="0" w:hanging="284"/>
        <w:jc w:val="left"/>
        <w:rPr>
          <w:sz w:val="22"/>
        </w:rPr>
      </w:pPr>
      <w:r>
        <w:rPr>
          <w:color w:val="231F20"/>
          <w:sz w:val="22"/>
        </w:rPr>
        <w:t>Интерактив</w:t>
      </w:r>
      <w:r>
        <w:rPr>
          <w:color w:val="231F20"/>
          <w:spacing w:val="-11"/>
          <w:sz w:val="22"/>
        </w:rPr>
        <w:t> </w:t>
      </w:r>
      <w:r>
        <w:rPr>
          <w:color w:val="231F20"/>
          <w:sz w:val="22"/>
        </w:rPr>
        <w:t>хичээлүүд:</w:t>
      </w:r>
      <w:r>
        <w:rPr>
          <w:color w:val="231F20"/>
          <w:spacing w:val="-10"/>
          <w:sz w:val="22"/>
        </w:rPr>
        <w:t> </w:t>
      </w:r>
      <w:r>
        <w:rPr>
          <w:color w:val="231F20"/>
          <w:sz w:val="22"/>
        </w:rPr>
        <w:t>Зохиол,</w:t>
      </w:r>
      <w:r>
        <w:rPr>
          <w:color w:val="231F20"/>
          <w:spacing w:val="-11"/>
          <w:sz w:val="22"/>
        </w:rPr>
        <w:t> </w:t>
      </w:r>
      <w:r>
        <w:rPr>
          <w:color w:val="231F20"/>
          <w:sz w:val="22"/>
        </w:rPr>
        <w:t>үлгэр</w:t>
      </w:r>
      <w:r>
        <w:rPr>
          <w:color w:val="231F20"/>
          <w:spacing w:val="-10"/>
          <w:sz w:val="22"/>
        </w:rPr>
        <w:t> </w:t>
      </w:r>
      <w:r>
        <w:rPr>
          <w:color w:val="231F20"/>
          <w:sz w:val="22"/>
        </w:rPr>
        <w:t>болон</w:t>
      </w:r>
      <w:r>
        <w:rPr>
          <w:color w:val="231F20"/>
          <w:spacing w:val="-11"/>
          <w:sz w:val="22"/>
        </w:rPr>
        <w:t> </w:t>
      </w:r>
      <w:r>
        <w:rPr>
          <w:color w:val="231F20"/>
          <w:spacing w:val="-2"/>
          <w:sz w:val="22"/>
        </w:rPr>
        <w:t>тоглоом</w:t>
      </w:r>
    </w:p>
    <w:p>
      <w:pPr>
        <w:pStyle w:val="ListParagraph"/>
        <w:numPr>
          <w:ilvl w:val="0"/>
          <w:numId w:val="32"/>
        </w:numPr>
        <w:tabs>
          <w:tab w:pos="2154" w:val="left" w:leader="none"/>
        </w:tabs>
        <w:spacing w:line="254" w:lineRule="auto" w:before="15" w:after="0"/>
        <w:ind w:left="2154" w:right="1358" w:hanging="284"/>
        <w:jc w:val="left"/>
        <w:rPr>
          <w:sz w:val="22"/>
        </w:rPr>
      </w:pPr>
      <w:r>
        <w:rPr>
          <w:color w:val="231F20"/>
          <w:spacing w:val="-2"/>
          <w:sz w:val="22"/>
        </w:rPr>
        <w:t>Онлайн</w:t>
      </w:r>
      <w:r>
        <w:rPr>
          <w:color w:val="231F20"/>
          <w:spacing w:val="-6"/>
          <w:sz w:val="22"/>
        </w:rPr>
        <w:t> </w:t>
      </w:r>
      <w:r>
        <w:rPr>
          <w:color w:val="231F20"/>
          <w:spacing w:val="-2"/>
          <w:sz w:val="22"/>
        </w:rPr>
        <w:t>тоглоомууд:</w:t>
      </w:r>
      <w:r>
        <w:rPr>
          <w:color w:val="231F20"/>
          <w:spacing w:val="-6"/>
          <w:sz w:val="22"/>
        </w:rPr>
        <w:t> </w:t>
      </w:r>
      <w:r>
        <w:rPr>
          <w:color w:val="231F20"/>
          <w:spacing w:val="-2"/>
          <w:sz w:val="22"/>
        </w:rPr>
        <w:t>Хүүхдийг</w:t>
      </w:r>
      <w:r>
        <w:rPr>
          <w:color w:val="231F20"/>
          <w:spacing w:val="-6"/>
          <w:sz w:val="22"/>
        </w:rPr>
        <w:t> </w:t>
      </w:r>
      <w:r>
        <w:rPr>
          <w:color w:val="231F20"/>
          <w:spacing w:val="-2"/>
          <w:sz w:val="22"/>
        </w:rPr>
        <w:t>нийгэм-сэтгэл</w:t>
      </w:r>
      <w:r>
        <w:rPr>
          <w:color w:val="231F20"/>
          <w:spacing w:val="-6"/>
          <w:sz w:val="22"/>
        </w:rPr>
        <w:t> </w:t>
      </w:r>
      <w:r>
        <w:rPr>
          <w:color w:val="231F20"/>
          <w:spacing w:val="-2"/>
          <w:sz w:val="22"/>
        </w:rPr>
        <w:t>хөдлөлийн</w:t>
      </w:r>
      <w:r>
        <w:rPr>
          <w:color w:val="231F20"/>
          <w:spacing w:val="-6"/>
          <w:sz w:val="22"/>
        </w:rPr>
        <w:t> </w:t>
      </w:r>
      <w:r>
        <w:rPr>
          <w:color w:val="231F20"/>
          <w:spacing w:val="-2"/>
          <w:sz w:val="22"/>
        </w:rPr>
        <w:t>ойлголтыг</w:t>
      </w:r>
      <w:r>
        <w:rPr>
          <w:color w:val="231F20"/>
          <w:spacing w:val="-6"/>
          <w:sz w:val="22"/>
        </w:rPr>
        <w:t> </w:t>
      </w:r>
      <w:r>
        <w:rPr>
          <w:color w:val="231F20"/>
          <w:spacing w:val="-2"/>
          <w:sz w:val="22"/>
        </w:rPr>
        <w:t>гэртээ,</w:t>
      </w:r>
      <w:r>
        <w:rPr>
          <w:color w:val="231F20"/>
          <w:spacing w:val="-6"/>
          <w:sz w:val="22"/>
        </w:rPr>
        <w:t> </w:t>
      </w:r>
      <w:r>
        <w:rPr>
          <w:color w:val="231F20"/>
          <w:spacing w:val="-2"/>
          <w:sz w:val="22"/>
        </w:rPr>
        <w:t>дижитал </w:t>
      </w:r>
      <w:r>
        <w:rPr>
          <w:color w:val="231F20"/>
          <w:sz w:val="22"/>
        </w:rPr>
        <w:t>орчинд сурах боломж олгодог тоглоом</w:t>
      </w:r>
    </w:p>
    <w:p>
      <w:pPr>
        <w:pStyle w:val="BodyText"/>
        <w:spacing w:line="254" w:lineRule="auto" w:before="57"/>
        <w:ind w:left="1020" w:right="1357"/>
        <w:jc w:val="both"/>
      </w:pPr>
      <w:r>
        <w:rPr>
          <w:color w:val="231F20"/>
        </w:rPr>
        <w:t>Тоглоом наадгай: хүүхдийг идэвхтэй оролцуулах, нийгэм-сэтгэл хөдлөлийн ойлголтуудыг амьдралд хэрэглэж сургах, мэдрэмж, сэтгэхүйн чадварыг хөгжүүлэх зорилгоор ашиглана. </w:t>
      </w:r>
      <w:r>
        <w:rPr>
          <w:color w:val="231F20"/>
          <w:spacing w:val="-2"/>
        </w:rPr>
        <w:t>Үүнд:</w:t>
      </w:r>
    </w:p>
    <w:p>
      <w:pPr>
        <w:pStyle w:val="ListParagraph"/>
        <w:numPr>
          <w:ilvl w:val="0"/>
          <w:numId w:val="32"/>
        </w:numPr>
        <w:tabs>
          <w:tab w:pos="2153" w:val="left" w:leader="none"/>
        </w:tabs>
        <w:spacing w:line="240" w:lineRule="auto" w:before="0" w:after="0"/>
        <w:ind w:left="2153" w:right="0" w:hanging="283"/>
        <w:jc w:val="both"/>
        <w:rPr>
          <w:sz w:val="22"/>
        </w:rPr>
      </w:pPr>
      <w:r>
        <w:rPr>
          <w:color w:val="231F20"/>
          <w:spacing w:val="-2"/>
          <w:sz w:val="22"/>
        </w:rPr>
        <w:t>Хөдөлгөөнт</w:t>
      </w:r>
      <w:r>
        <w:rPr>
          <w:color w:val="231F20"/>
          <w:spacing w:val="-1"/>
          <w:sz w:val="22"/>
        </w:rPr>
        <w:t> </w:t>
      </w:r>
      <w:r>
        <w:rPr>
          <w:color w:val="231F20"/>
          <w:spacing w:val="-2"/>
          <w:sz w:val="22"/>
        </w:rPr>
        <w:t>тоглоом:</w:t>
      </w:r>
      <w:r>
        <w:rPr>
          <w:color w:val="231F20"/>
          <w:spacing w:val="-1"/>
          <w:sz w:val="22"/>
        </w:rPr>
        <w:t> </w:t>
      </w:r>
      <w:r>
        <w:rPr>
          <w:color w:val="231F20"/>
          <w:spacing w:val="-2"/>
          <w:sz w:val="22"/>
        </w:rPr>
        <w:t>Дүрэм</w:t>
      </w:r>
      <w:r>
        <w:rPr>
          <w:color w:val="231F20"/>
          <w:sz w:val="22"/>
        </w:rPr>
        <w:t> </w:t>
      </w:r>
      <w:r>
        <w:rPr>
          <w:color w:val="231F20"/>
          <w:spacing w:val="-2"/>
          <w:sz w:val="22"/>
        </w:rPr>
        <w:t>баримтлах</w:t>
      </w:r>
      <w:r>
        <w:rPr>
          <w:color w:val="231F20"/>
          <w:spacing w:val="-1"/>
          <w:sz w:val="22"/>
        </w:rPr>
        <w:t> </w:t>
      </w:r>
      <w:r>
        <w:rPr>
          <w:color w:val="231F20"/>
          <w:spacing w:val="-2"/>
          <w:sz w:val="22"/>
        </w:rPr>
        <w:t>тоглоом</w:t>
      </w:r>
    </w:p>
    <w:p>
      <w:pPr>
        <w:pStyle w:val="ListParagraph"/>
        <w:numPr>
          <w:ilvl w:val="0"/>
          <w:numId w:val="32"/>
        </w:numPr>
        <w:tabs>
          <w:tab w:pos="2153" w:val="left" w:leader="none"/>
        </w:tabs>
        <w:spacing w:line="240" w:lineRule="auto" w:before="15" w:after="0"/>
        <w:ind w:left="2153" w:right="0" w:hanging="283"/>
        <w:jc w:val="both"/>
        <w:rPr>
          <w:sz w:val="22"/>
        </w:rPr>
      </w:pPr>
      <w:r>
        <w:rPr>
          <w:color w:val="231F20"/>
          <w:sz w:val="22"/>
        </w:rPr>
        <w:t>Монгол</w:t>
      </w:r>
      <w:r>
        <w:rPr>
          <w:color w:val="231F20"/>
          <w:spacing w:val="-8"/>
          <w:sz w:val="22"/>
        </w:rPr>
        <w:t> </w:t>
      </w:r>
      <w:r>
        <w:rPr>
          <w:color w:val="231F20"/>
          <w:sz w:val="22"/>
        </w:rPr>
        <w:t>ардын</w:t>
      </w:r>
      <w:r>
        <w:rPr>
          <w:color w:val="231F20"/>
          <w:spacing w:val="-7"/>
          <w:sz w:val="22"/>
        </w:rPr>
        <w:t> </w:t>
      </w:r>
      <w:r>
        <w:rPr>
          <w:color w:val="231F20"/>
          <w:sz w:val="22"/>
        </w:rPr>
        <w:t>тоглоом:</w:t>
      </w:r>
      <w:r>
        <w:rPr>
          <w:color w:val="231F20"/>
          <w:spacing w:val="-8"/>
          <w:sz w:val="22"/>
        </w:rPr>
        <w:t> </w:t>
      </w:r>
      <w:r>
        <w:rPr>
          <w:color w:val="231F20"/>
          <w:sz w:val="22"/>
        </w:rPr>
        <w:t>Шагай,</w:t>
      </w:r>
      <w:r>
        <w:rPr>
          <w:color w:val="231F20"/>
          <w:spacing w:val="-7"/>
          <w:sz w:val="22"/>
        </w:rPr>
        <w:t> </w:t>
      </w:r>
      <w:r>
        <w:rPr>
          <w:color w:val="231F20"/>
          <w:sz w:val="22"/>
        </w:rPr>
        <w:t>таавар</w:t>
      </w:r>
      <w:r>
        <w:rPr>
          <w:color w:val="231F20"/>
          <w:spacing w:val="-7"/>
          <w:sz w:val="22"/>
        </w:rPr>
        <w:t> </w:t>
      </w:r>
      <w:r>
        <w:rPr>
          <w:color w:val="231F20"/>
          <w:sz w:val="22"/>
        </w:rPr>
        <w:t>таах,</w:t>
      </w:r>
      <w:r>
        <w:rPr>
          <w:color w:val="231F20"/>
          <w:spacing w:val="-8"/>
          <w:sz w:val="22"/>
        </w:rPr>
        <w:t> </w:t>
      </w:r>
      <w:r>
        <w:rPr>
          <w:color w:val="231F20"/>
          <w:sz w:val="22"/>
        </w:rPr>
        <w:t>хөдөлгөөнт</w:t>
      </w:r>
      <w:r>
        <w:rPr>
          <w:color w:val="231F20"/>
          <w:spacing w:val="-7"/>
          <w:sz w:val="22"/>
        </w:rPr>
        <w:t> </w:t>
      </w:r>
      <w:r>
        <w:rPr>
          <w:color w:val="231F20"/>
          <w:spacing w:val="-2"/>
          <w:sz w:val="22"/>
        </w:rPr>
        <w:t>тоглоом</w:t>
      </w:r>
    </w:p>
    <w:p>
      <w:pPr>
        <w:pStyle w:val="ListParagraph"/>
        <w:numPr>
          <w:ilvl w:val="0"/>
          <w:numId w:val="32"/>
        </w:numPr>
        <w:tabs>
          <w:tab w:pos="2154" w:val="left" w:leader="none"/>
        </w:tabs>
        <w:spacing w:line="254" w:lineRule="auto" w:before="15" w:after="0"/>
        <w:ind w:left="2154" w:right="1357" w:hanging="284"/>
        <w:jc w:val="both"/>
        <w:rPr>
          <w:sz w:val="22"/>
        </w:rPr>
      </w:pPr>
      <w:r>
        <w:rPr>
          <w:color w:val="231F20"/>
          <w:sz w:val="22"/>
        </w:rPr>
        <w:t>Хөлөгт тоглоом шатар, даам: Анхаарал төвлөрүүлж, сэтгэн бодох чадварыг хөгжүүлэх тоглоом</w:t>
      </w:r>
    </w:p>
    <w:p>
      <w:pPr>
        <w:pStyle w:val="ListParagraph"/>
        <w:numPr>
          <w:ilvl w:val="0"/>
          <w:numId w:val="32"/>
        </w:numPr>
        <w:tabs>
          <w:tab w:pos="2154" w:val="left" w:leader="none"/>
        </w:tabs>
        <w:spacing w:line="254" w:lineRule="auto" w:before="0" w:after="0"/>
        <w:ind w:left="2154" w:right="1357" w:hanging="284"/>
        <w:jc w:val="both"/>
        <w:rPr>
          <w:sz w:val="22"/>
        </w:rPr>
      </w:pPr>
      <w:r>
        <w:rPr>
          <w:color w:val="231F20"/>
          <w:sz w:val="22"/>
        </w:rPr>
        <w:t>Техник хэрэгсэл: Техник хэрэгсэл нь</w:t>
      </w:r>
      <w:r>
        <w:rPr>
          <w:color w:val="231F20"/>
          <w:spacing w:val="40"/>
          <w:sz w:val="22"/>
        </w:rPr>
        <w:t> </w:t>
      </w:r>
      <w:r>
        <w:rPr>
          <w:color w:val="231F20"/>
          <w:sz w:val="22"/>
        </w:rPr>
        <w:t>нийгэм-сэтгэл хөдлөлийн ойлголтуудыг хялбар</w:t>
      </w:r>
      <w:r>
        <w:rPr>
          <w:color w:val="231F20"/>
          <w:spacing w:val="-5"/>
          <w:sz w:val="22"/>
        </w:rPr>
        <w:t> </w:t>
      </w:r>
      <w:r>
        <w:rPr>
          <w:color w:val="231F20"/>
          <w:sz w:val="22"/>
        </w:rPr>
        <w:t>болгон</w:t>
      </w:r>
      <w:r>
        <w:rPr>
          <w:color w:val="231F20"/>
          <w:spacing w:val="-5"/>
          <w:sz w:val="22"/>
        </w:rPr>
        <w:t> </w:t>
      </w:r>
      <w:r>
        <w:rPr>
          <w:color w:val="231F20"/>
          <w:sz w:val="22"/>
        </w:rPr>
        <w:t>мэдээллийг</w:t>
      </w:r>
      <w:r>
        <w:rPr>
          <w:color w:val="231F20"/>
          <w:spacing w:val="-5"/>
          <w:sz w:val="22"/>
        </w:rPr>
        <w:t> </w:t>
      </w:r>
      <w:r>
        <w:rPr>
          <w:color w:val="231F20"/>
          <w:sz w:val="22"/>
        </w:rPr>
        <w:t>сонирхолтой</w:t>
      </w:r>
      <w:r>
        <w:rPr>
          <w:color w:val="231F20"/>
          <w:spacing w:val="-5"/>
          <w:sz w:val="22"/>
        </w:rPr>
        <w:t> </w:t>
      </w:r>
      <w:r>
        <w:rPr>
          <w:color w:val="231F20"/>
          <w:sz w:val="22"/>
        </w:rPr>
        <w:t>хэлбэрээр</w:t>
      </w:r>
      <w:r>
        <w:rPr>
          <w:color w:val="231F20"/>
          <w:spacing w:val="-5"/>
          <w:sz w:val="22"/>
        </w:rPr>
        <w:t> </w:t>
      </w:r>
      <w:r>
        <w:rPr>
          <w:color w:val="231F20"/>
          <w:sz w:val="22"/>
        </w:rPr>
        <w:t>хүүхдэд</w:t>
      </w:r>
      <w:r>
        <w:rPr>
          <w:color w:val="231F20"/>
          <w:spacing w:val="-5"/>
          <w:sz w:val="22"/>
        </w:rPr>
        <w:t> </w:t>
      </w:r>
      <w:r>
        <w:rPr>
          <w:color w:val="231F20"/>
          <w:sz w:val="22"/>
        </w:rPr>
        <w:t>дамжуулах</w:t>
      </w:r>
      <w:r>
        <w:rPr>
          <w:color w:val="231F20"/>
          <w:spacing w:val="-5"/>
          <w:sz w:val="22"/>
        </w:rPr>
        <w:t> </w:t>
      </w:r>
      <w:r>
        <w:rPr>
          <w:color w:val="231F20"/>
          <w:sz w:val="22"/>
        </w:rPr>
        <w:t>зорилгоор ашиглагддаг. Үүнд: Хөгжим, ая, индэр, микрофон зэрэг орно.</w:t>
      </w:r>
    </w:p>
    <w:p>
      <w:pPr>
        <w:pStyle w:val="BodyText"/>
        <w:spacing w:before="11"/>
      </w:pPr>
    </w:p>
    <w:p>
      <w:pPr>
        <w:pStyle w:val="Heading1"/>
      </w:pPr>
      <w:r>
        <w:rPr>
          <w:color w:val="231F20"/>
          <w:spacing w:val="-2"/>
        </w:rPr>
        <w:t>ҮНЭЛГЭЭ</w:t>
      </w:r>
    </w:p>
    <w:p>
      <w:pPr>
        <w:pStyle w:val="BodyText"/>
        <w:spacing w:before="79"/>
        <w:rPr>
          <w:rFonts w:ascii="Arial"/>
          <w:b/>
        </w:rPr>
      </w:pPr>
    </w:p>
    <w:p>
      <w:pPr>
        <w:pStyle w:val="Heading2"/>
        <w:ind w:left="1020"/>
      </w:pPr>
      <w:r>
        <w:rPr>
          <w:color w:val="231F20"/>
        </w:rPr>
        <w:t>Үнэлгээний</w:t>
      </w:r>
      <w:r>
        <w:rPr>
          <w:color w:val="231F20"/>
          <w:spacing w:val="-8"/>
        </w:rPr>
        <w:t> </w:t>
      </w:r>
      <w:r>
        <w:rPr>
          <w:color w:val="231F20"/>
          <w:spacing w:val="-2"/>
        </w:rPr>
        <w:t>зорилго:</w:t>
      </w:r>
    </w:p>
    <w:p>
      <w:pPr>
        <w:pStyle w:val="BodyText"/>
        <w:spacing w:line="254" w:lineRule="auto" w:before="71"/>
        <w:ind w:left="1020" w:right="1360"/>
      </w:pPr>
      <w:r>
        <w:rPr>
          <w:color w:val="231F20"/>
        </w:rPr>
        <w:t>Үнэлгээ</w:t>
      </w:r>
      <w:r>
        <w:rPr>
          <w:color w:val="231F20"/>
          <w:spacing w:val="37"/>
        </w:rPr>
        <w:t> </w:t>
      </w:r>
      <w:r>
        <w:rPr>
          <w:color w:val="231F20"/>
        </w:rPr>
        <w:t>нь</w:t>
      </w:r>
      <w:r>
        <w:rPr>
          <w:color w:val="231F20"/>
          <w:spacing w:val="37"/>
        </w:rPr>
        <w:t> </w:t>
      </w:r>
      <w:r>
        <w:rPr>
          <w:color w:val="231F20"/>
        </w:rPr>
        <w:t>хүүхдийн</w:t>
      </w:r>
      <w:r>
        <w:rPr>
          <w:color w:val="231F20"/>
          <w:spacing w:val="36"/>
        </w:rPr>
        <w:t> </w:t>
      </w:r>
      <w:r>
        <w:rPr>
          <w:color w:val="231F20"/>
        </w:rPr>
        <w:t>суралцахуйн</w:t>
      </w:r>
      <w:r>
        <w:rPr>
          <w:color w:val="231F20"/>
          <w:spacing w:val="37"/>
        </w:rPr>
        <w:t> </w:t>
      </w:r>
      <w:r>
        <w:rPr>
          <w:color w:val="231F20"/>
        </w:rPr>
        <w:t>үр</w:t>
      </w:r>
      <w:r>
        <w:rPr>
          <w:color w:val="231F20"/>
          <w:spacing w:val="36"/>
        </w:rPr>
        <w:t> </w:t>
      </w:r>
      <w:r>
        <w:rPr>
          <w:color w:val="231F20"/>
        </w:rPr>
        <w:t>дүнд</w:t>
      </w:r>
      <w:r>
        <w:rPr>
          <w:color w:val="231F20"/>
          <w:spacing w:val="37"/>
        </w:rPr>
        <w:t> </w:t>
      </w:r>
      <w:r>
        <w:rPr>
          <w:color w:val="231F20"/>
        </w:rPr>
        <w:t>эзэмшихээр</w:t>
      </w:r>
      <w:r>
        <w:rPr>
          <w:color w:val="231F20"/>
          <w:spacing w:val="37"/>
        </w:rPr>
        <w:t> </w:t>
      </w:r>
      <w:r>
        <w:rPr>
          <w:color w:val="231F20"/>
        </w:rPr>
        <w:t>заасан</w:t>
      </w:r>
      <w:r>
        <w:rPr>
          <w:color w:val="231F20"/>
          <w:spacing w:val="37"/>
        </w:rPr>
        <w:t> </w:t>
      </w:r>
      <w:r>
        <w:rPr>
          <w:color w:val="231F20"/>
        </w:rPr>
        <w:t>мэдлэг,</w:t>
      </w:r>
      <w:r>
        <w:rPr>
          <w:color w:val="231F20"/>
          <w:spacing w:val="36"/>
        </w:rPr>
        <w:t> </w:t>
      </w:r>
      <w:r>
        <w:rPr>
          <w:color w:val="231F20"/>
        </w:rPr>
        <w:t>чадвар,</w:t>
      </w:r>
      <w:r>
        <w:rPr>
          <w:color w:val="231F20"/>
          <w:spacing w:val="37"/>
        </w:rPr>
        <w:t> </w:t>
      </w:r>
      <w:r>
        <w:rPr>
          <w:color w:val="231F20"/>
        </w:rPr>
        <w:t>төлөвшил (чадамж)-ийг үнэлэх, ахиц дэвшлийг илрүүлэхэд чиглэнэ.</w:t>
      </w:r>
    </w:p>
    <w:p>
      <w:pPr>
        <w:pStyle w:val="Heading2"/>
        <w:spacing w:line="250" w:lineRule="exact"/>
        <w:ind w:left="1020"/>
      </w:pPr>
      <w:r>
        <w:rPr>
          <w:color w:val="231F20"/>
        </w:rPr>
        <w:t>Үнэлгээний</w:t>
      </w:r>
      <w:r>
        <w:rPr>
          <w:color w:val="231F20"/>
          <w:spacing w:val="-8"/>
        </w:rPr>
        <w:t> </w:t>
      </w:r>
      <w:r>
        <w:rPr>
          <w:color w:val="231F20"/>
          <w:spacing w:val="-2"/>
        </w:rPr>
        <w:t>шалгуур</w:t>
      </w:r>
    </w:p>
    <w:p>
      <w:pPr>
        <w:pStyle w:val="BodyText"/>
        <w:spacing w:before="10"/>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2190"/>
        <w:gridCol w:w="7324"/>
      </w:tblGrid>
      <w:tr>
        <w:trPr>
          <w:trHeight w:val="405" w:hRule="atLeast"/>
        </w:trPr>
        <w:tc>
          <w:tcPr>
            <w:tcW w:w="2190" w:type="dxa"/>
            <w:shd w:val="clear" w:color="auto" w:fill="F4FBFE"/>
          </w:tcPr>
          <w:p>
            <w:pPr>
              <w:pStyle w:val="TableParagraph"/>
              <w:spacing w:before="91"/>
              <w:ind w:left="286"/>
              <w:rPr>
                <w:sz w:val="20"/>
              </w:rPr>
            </w:pPr>
            <w:r>
              <w:rPr>
                <w:color w:val="231F20"/>
                <w:spacing w:val="-2"/>
                <w:sz w:val="20"/>
              </w:rPr>
              <w:t>Үнэлгээний</w:t>
            </w:r>
            <w:r>
              <w:rPr>
                <w:color w:val="231F20"/>
                <w:spacing w:val="-10"/>
                <w:sz w:val="20"/>
              </w:rPr>
              <w:t> </w:t>
            </w:r>
            <w:r>
              <w:rPr>
                <w:color w:val="231F20"/>
                <w:spacing w:val="-2"/>
                <w:sz w:val="20"/>
              </w:rPr>
              <w:t>хүрээ</w:t>
            </w:r>
          </w:p>
        </w:tc>
        <w:tc>
          <w:tcPr>
            <w:tcW w:w="7324" w:type="dxa"/>
            <w:shd w:val="clear" w:color="auto" w:fill="F4FBFE"/>
          </w:tcPr>
          <w:p>
            <w:pPr>
              <w:pStyle w:val="TableParagraph"/>
              <w:spacing w:before="91"/>
              <w:ind w:left="4211"/>
              <w:rPr>
                <w:sz w:val="20"/>
              </w:rPr>
            </w:pPr>
            <w:r>
              <w:rPr>
                <w:color w:val="231F20"/>
                <w:spacing w:val="-2"/>
                <w:sz w:val="20"/>
              </w:rPr>
              <w:t>Шалгуур</w:t>
            </w:r>
          </w:p>
        </w:tc>
      </w:tr>
      <w:tr>
        <w:trPr>
          <w:trHeight w:val="1682" w:hRule="atLeast"/>
        </w:trPr>
        <w:tc>
          <w:tcPr>
            <w:tcW w:w="2190" w:type="dxa"/>
          </w:tcPr>
          <w:p>
            <w:pPr>
              <w:pStyle w:val="TableParagraph"/>
              <w:ind w:left="0"/>
              <w:rPr>
                <w:rFonts w:ascii="Arial"/>
                <w:b/>
                <w:sz w:val="20"/>
              </w:rPr>
            </w:pPr>
          </w:p>
          <w:p>
            <w:pPr>
              <w:pStyle w:val="TableParagraph"/>
              <w:ind w:left="0"/>
              <w:rPr>
                <w:rFonts w:ascii="Arial"/>
                <w:b/>
                <w:sz w:val="20"/>
              </w:rPr>
            </w:pPr>
          </w:p>
          <w:p>
            <w:pPr>
              <w:pStyle w:val="TableParagraph"/>
              <w:spacing w:before="39"/>
              <w:ind w:left="0"/>
              <w:rPr>
                <w:rFonts w:ascii="Arial"/>
                <w:b/>
                <w:sz w:val="20"/>
              </w:rPr>
            </w:pPr>
          </w:p>
          <w:p>
            <w:pPr>
              <w:pStyle w:val="TableParagraph"/>
              <w:rPr>
                <w:sz w:val="20"/>
              </w:rPr>
            </w:pPr>
            <w:r>
              <w:rPr>
                <w:color w:val="231F20"/>
                <w:spacing w:val="-2"/>
                <w:sz w:val="20"/>
              </w:rPr>
              <w:t>Мэдлэг,</w:t>
            </w:r>
            <w:r>
              <w:rPr>
                <w:color w:val="231F20"/>
                <w:spacing w:val="-11"/>
                <w:sz w:val="20"/>
              </w:rPr>
              <w:t> </w:t>
            </w:r>
            <w:r>
              <w:rPr>
                <w:color w:val="231F20"/>
                <w:spacing w:val="-2"/>
                <w:sz w:val="20"/>
              </w:rPr>
              <w:t>ойлголт</w:t>
            </w:r>
          </w:p>
        </w:tc>
        <w:tc>
          <w:tcPr>
            <w:tcW w:w="7324" w:type="dxa"/>
          </w:tcPr>
          <w:p>
            <w:pPr>
              <w:pStyle w:val="TableParagraph"/>
              <w:numPr>
                <w:ilvl w:val="0"/>
                <w:numId w:val="33"/>
              </w:numPr>
              <w:tabs>
                <w:tab w:pos="396" w:val="left" w:leader="none"/>
              </w:tabs>
              <w:spacing w:line="232" w:lineRule="auto" w:before="75" w:after="0"/>
              <w:ind w:left="396" w:right="140" w:hanging="284"/>
              <w:jc w:val="left"/>
              <w:rPr>
                <w:sz w:val="20"/>
              </w:rPr>
            </w:pPr>
            <w:r>
              <w:rPr>
                <w:color w:val="231F20"/>
                <w:sz w:val="20"/>
              </w:rPr>
              <w:t>Өөрийн</w:t>
            </w:r>
            <w:r>
              <w:rPr>
                <w:color w:val="231F20"/>
                <w:spacing w:val="-9"/>
                <w:sz w:val="20"/>
              </w:rPr>
              <w:t> </w:t>
            </w:r>
            <w:r>
              <w:rPr>
                <w:color w:val="231F20"/>
                <w:sz w:val="20"/>
              </w:rPr>
              <w:t>сэтгэлийн</w:t>
            </w:r>
            <w:r>
              <w:rPr>
                <w:color w:val="231F20"/>
                <w:spacing w:val="-9"/>
                <w:sz w:val="20"/>
              </w:rPr>
              <w:t> </w:t>
            </w:r>
            <w:r>
              <w:rPr>
                <w:color w:val="231F20"/>
                <w:sz w:val="20"/>
              </w:rPr>
              <w:t>мэдрэмжээ</w:t>
            </w:r>
            <w:r>
              <w:rPr>
                <w:color w:val="231F20"/>
                <w:spacing w:val="-9"/>
                <w:sz w:val="20"/>
              </w:rPr>
              <w:t> </w:t>
            </w:r>
            <w:r>
              <w:rPr>
                <w:color w:val="231F20"/>
                <w:sz w:val="20"/>
              </w:rPr>
              <w:t>таатай,</w:t>
            </w:r>
            <w:r>
              <w:rPr>
                <w:color w:val="231F20"/>
                <w:spacing w:val="-9"/>
                <w:sz w:val="20"/>
              </w:rPr>
              <w:t> </w:t>
            </w:r>
            <w:r>
              <w:rPr>
                <w:color w:val="231F20"/>
                <w:sz w:val="20"/>
              </w:rPr>
              <w:t>таагүй</w:t>
            </w:r>
            <w:r>
              <w:rPr>
                <w:color w:val="231F20"/>
                <w:spacing w:val="-9"/>
                <w:sz w:val="20"/>
              </w:rPr>
              <w:t> </w:t>
            </w:r>
            <w:r>
              <w:rPr>
                <w:color w:val="231F20"/>
                <w:sz w:val="20"/>
              </w:rPr>
              <w:t>болон</w:t>
            </w:r>
            <w:r>
              <w:rPr>
                <w:color w:val="231F20"/>
                <w:spacing w:val="-9"/>
                <w:sz w:val="20"/>
              </w:rPr>
              <w:t> </w:t>
            </w:r>
            <w:r>
              <w:rPr>
                <w:color w:val="231F20"/>
                <w:sz w:val="20"/>
              </w:rPr>
              <w:t>юунд</w:t>
            </w:r>
            <w:r>
              <w:rPr>
                <w:color w:val="231F20"/>
                <w:spacing w:val="-9"/>
                <w:sz w:val="20"/>
              </w:rPr>
              <w:t> </w:t>
            </w:r>
            <w:r>
              <w:rPr>
                <w:color w:val="231F20"/>
                <w:sz w:val="20"/>
              </w:rPr>
              <w:t>дуртай,</w:t>
            </w:r>
            <w:r>
              <w:rPr>
                <w:color w:val="231F20"/>
                <w:spacing w:val="-9"/>
                <w:sz w:val="20"/>
              </w:rPr>
              <w:t> </w:t>
            </w:r>
            <w:r>
              <w:rPr>
                <w:color w:val="231F20"/>
                <w:sz w:val="20"/>
              </w:rPr>
              <w:t>дургүй, чадах чадахгүйгээ хэлж, уурласан үедээ тайвшрах аргуудыг нэрлэдэг.</w:t>
            </w:r>
          </w:p>
          <w:p>
            <w:pPr>
              <w:pStyle w:val="TableParagraph"/>
              <w:numPr>
                <w:ilvl w:val="0"/>
                <w:numId w:val="33"/>
              </w:numPr>
              <w:tabs>
                <w:tab w:pos="396" w:val="left" w:leader="none"/>
              </w:tabs>
              <w:spacing w:line="232" w:lineRule="auto" w:before="1" w:after="0"/>
              <w:ind w:left="396" w:right="224" w:hanging="284"/>
              <w:jc w:val="left"/>
              <w:rPr>
                <w:sz w:val="20"/>
              </w:rPr>
            </w:pPr>
            <w:r>
              <w:rPr>
                <w:color w:val="231F20"/>
                <w:sz w:val="20"/>
              </w:rPr>
              <w:t>Бусдын бие сэтгэлийн мэдрэмж, сэтгэл хөдлөлийг таньж, тайлбарлаж нөхцөл</w:t>
            </w:r>
            <w:r>
              <w:rPr>
                <w:color w:val="231F20"/>
                <w:spacing w:val="-7"/>
                <w:sz w:val="20"/>
              </w:rPr>
              <w:t> </w:t>
            </w:r>
            <w:r>
              <w:rPr>
                <w:color w:val="231F20"/>
                <w:sz w:val="20"/>
              </w:rPr>
              <w:t>байдалд</w:t>
            </w:r>
            <w:r>
              <w:rPr>
                <w:color w:val="231F20"/>
                <w:spacing w:val="-7"/>
                <w:sz w:val="20"/>
              </w:rPr>
              <w:t> </w:t>
            </w:r>
            <w:r>
              <w:rPr>
                <w:color w:val="231F20"/>
                <w:sz w:val="20"/>
              </w:rPr>
              <w:t>тохирсон</w:t>
            </w:r>
            <w:r>
              <w:rPr>
                <w:color w:val="231F20"/>
                <w:spacing w:val="-7"/>
                <w:sz w:val="20"/>
              </w:rPr>
              <w:t> </w:t>
            </w:r>
            <w:r>
              <w:rPr>
                <w:color w:val="231F20"/>
                <w:sz w:val="20"/>
              </w:rPr>
              <w:t>энэрэх</w:t>
            </w:r>
            <w:r>
              <w:rPr>
                <w:color w:val="231F20"/>
                <w:spacing w:val="-7"/>
                <w:sz w:val="20"/>
              </w:rPr>
              <w:t> </w:t>
            </w:r>
            <w:r>
              <w:rPr>
                <w:color w:val="231F20"/>
                <w:sz w:val="20"/>
              </w:rPr>
              <w:t>үйлдэл</w:t>
            </w:r>
            <w:r>
              <w:rPr>
                <w:color w:val="231F20"/>
                <w:spacing w:val="-7"/>
                <w:sz w:val="20"/>
              </w:rPr>
              <w:t> </w:t>
            </w:r>
            <w:r>
              <w:rPr>
                <w:color w:val="231F20"/>
                <w:sz w:val="20"/>
              </w:rPr>
              <w:t>болон</w:t>
            </w:r>
            <w:r>
              <w:rPr>
                <w:color w:val="231F20"/>
                <w:spacing w:val="-7"/>
                <w:sz w:val="20"/>
              </w:rPr>
              <w:t> </w:t>
            </w:r>
            <w:r>
              <w:rPr>
                <w:color w:val="231F20"/>
                <w:sz w:val="20"/>
              </w:rPr>
              <w:t>маргаан</w:t>
            </w:r>
            <w:r>
              <w:rPr>
                <w:color w:val="231F20"/>
                <w:spacing w:val="-7"/>
                <w:sz w:val="20"/>
              </w:rPr>
              <w:t> </w:t>
            </w:r>
            <w:r>
              <w:rPr>
                <w:color w:val="231F20"/>
                <w:sz w:val="20"/>
              </w:rPr>
              <w:t>зөрчилдөөнийг эергээр шийдэх боломжийг</w:t>
            </w:r>
            <w:r>
              <w:rPr>
                <w:color w:val="231F20"/>
                <w:spacing w:val="40"/>
                <w:sz w:val="20"/>
              </w:rPr>
              <w:t> </w:t>
            </w:r>
            <w:r>
              <w:rPr>
                <w:color w:val="231F20"/>
                <w:sz w:val="20"/>
              </w:rPr>
              <w:t>мэддэг.</w:t>
            </w:r>
          </w:p>
          <w:p>
            <w:pPr>
              <w:pStyle w:val="TableParagraph"/>
              <w:numPr>
                <w:ilvl w:val="0"/>
                <w:numId w:val="33"/>
              </w:numPr>
              <w:tabs>
                <w:tab w:pos="396" w:val="left" w:leader="none"/>
              </w:tabs>
              <w:spacing w:line="232" w:lineRule="auto" w:before="1" w:after="0"/>
              <w:ind w:left="396" w:right="461" w:hanging="284"/>
              <w:jc w:val="left"/>
              <w:rPr>
                <w:sz w:val="20"/>
              </w:rPr>
            </w:pPr>
            <w:r>
              <w:rPr>
                <w:color w:val="231F20"/>
                <w:sz w:val="20"/>
              </w:rPr>
              <w:t>Хүмүүс хоорондын харилцан хамаарал, ижил төстэй байдлаа тайлбарлаж</w:t>
            </w:r>
            <w:r>
              <w:rPr>
                <w:color w:val="231F20"/>
                <w:spacing w:val="-14"/>
                <w:sz w:val="20"/>
              </w:rPr>
              <w:t> </w:t>
            </w:r>
            <w:r>
              <w:rPr>
                <w:color w:val="231F20"/>
                <w:sz w:val="20"/>
              </w:rPr>
              <w:t>хамтын</w:t>
            </w:r>
            <w:r>
              <w:rPr>
                <w:color w:val="231F20"/>
                <w:spacing w:val="-13"/>
                <w:sz w:val="20"/>
              </w:rPr>
              <w:t> </w:t>
            </w:r>
            <w:r>
              <w:rPr>
                <w:color w:val="231F20"/>
                <w:sz w:val="20"/>
              </w:rPr>
              <w:t>үйл</w:t>
            </w:r>
            <w:r>
              <w:rPr>
                <w:color w:val="231F20"/>
                <w:spacing w:val="-13"/>
                <w:sz w:val="20"/>
              </w:rPr>
              <w:t> </w:t>
            </w:r>
            <w:r>
              <w:rPr>
                <w:color w:val="231F20"/>
                <w:sz w:val="20"/>
              </w:rPr>
              <w:t>ажиллагаанд</w:t>
            </w:r>
            <w:r>
              <w:rPr>
                <w:color w:val="231F20"/>
                <w:spacing w:val="-14"/>
                <w:sz w:val="20"/>
              </w:rPr>
              <w:t> </w:t>
            </w:r>
            <w:r>
              <w:rPr>
                <w:color w:val="231F20"/>
                <w:sz w:val="20"/>
              </w:rPr>
              <w:t>гүйцэтгэх</w:t>
            </w:r>
            <w:r>
              <w:rPr>
                <w:color w:val="231F20"/>
                <w:spacing w:val="-13"/>
                <w:sz w:val="20"/>
              </w:rPr>
              <w:t> </w:t>
            </w:r>
            <w:r>
              <w:rPr>
                <w:color w:val="231F20"/>
                <w:sz w:val="20"/>
              </w:rPr>
              <w:t>үүргээ</w:t>
            </w:r>
            <w:r>
              <w:rPr>
                <w:color w:val="231F20"/>
                <w:spacing w:val="-13"/>
                <w:sz w:val="20"/>
              </w:rPr>
              <w:t> </w:t>
            </w:r>
            <w:r>
              <w:rPr>
                <w:color w:val="231F20"/>
                <w:sz w:val="20"/>
              </w:rPr>
              <w:t>тайлбарладаг.</w:t>
            </w:r>
          </w:p>
        </w:tc>
      </w:tr>
      <w:tr>
        <w:trPr>
          <w:trHeight w:val="1022" w:hRule="atLeast"/>
        </w:trPr>
        <w:tc>
          <w:tcPr>
            <w:tcW w:w="2190" w:type="dxa"/>
          </w:tcPr>
          <w:p>
            <w:pPr>
              <w:pStyle w:val="TableParagraph"/>
              <w:spacing w:before="169"/>
              <w:ind w:left="0"/>
              <w:rPr>
                <w:rFonts w:ascii="Arial"/>
                <w:b/>
                <w:sz w:val="20"/>
              </w:rPr>
            </w:pPr>
          </w:p>
          <w:p>
            <w:pPr>
              <w:pStyle w:val="TableParagraph"/>
              <w:rPr>
                <w:sz w:val="20"/>
              </w:rPr>
            </w:pPr>
            <w:r>
              <w:rPr>
                <w:color w:val="231F20"/>
                <w:sz w:val="20"/>
              </w:rPr>
              <w:t>Чадвар,</w:t>
            </w:r>
            <w:r>
              <w:rPr>
                <w:color w:val="231F20"/>
                <w:spacing w:val="-9"/>
                <w:sz w:val="20"/>
              </w:rPr>
              <w:t> </w:t>
            </w:r>
            <w:r>
              <w:rPr>
                <w:color w:val="231F20"/>
                <w:spacing w:val="-2"/>
                <w:sz w:val="20"/>
              </w:rPr>
              <w:t>гүйцэтгэл</w:t>
            </w:r>
          </w:p>
        </w:tc>
        <w:tc>
          <w:tcPr>
            <w:tcW w:w="7324" w:type="dxa"/>
          </w:tcPr>
          <w:p>
            <w:pPr>
              <w:pStyle w:val="TableParagraph"/>
              <w:numPr>
                <w:ilvl w:val="0"/>
                <w:numId w:val="34"/>
              </w:numPr>
              <w:tabs>
                <w:tab w:pos="396" w:val="left" w:leader="none"/>
              </w:tabs>
              <w:spacing w:line="232" w:lineRule="auto" w:before="75" w:after="0"/>
              <w:ind w:left="396" w:right="1127" w:hanging="284"/>
              <w:jc w:val="left"/>
              <w:rPr>
                <w:sz w:val="20"/>
              </w:rPr>
            </w:pPr>
            <w:r>
              <w:rPr>
                <w:color w:val="231F20"/>
                <w:sz w:val="20"/>
              </w:rPr>
              <w:t>Биеийн</w:t>
            </w:r>
            <w:r>
              <w:rPr>
                <w:color w:val="231F20"/>
                <w:spacing w:val="-9"/>
                <w:sz w:val="20"/>
              </w:rPr>
              <w:t> </w:t>
            </w:r>
            <w:r>
              <w:rPr>
                <w:color w:val="231F20"/>
                <w:sz w:val="20"/>
              </w:rPr>
              <w:t>болон</w:t>
            </w:r>
            <w:r>
              <w:rPr>
                <w:color w:val="231F20"/>
                <w:spacing w:val="-9"/>
                <w:sz w:val="20"/>
              </w:rPr>
              <w:t> </w:t>
            </w:r>
            <w:r>
              <w:rPr>
                <w:color w:val="231F20"/>
                <w:sz w:val="20"/>
              </w:rPr>
              <w:t>сэтгэлийн</w:t>
            </w:r>
            <w:r>
              <w:rPr>
                <w:color w:val="231F20"/>
                <w:spacing w:val="-9"/>
                <w:sz w:val="20"/>
              </w:rPr>
              <w:t> </w:t>
            </w:r>
            <w:r>
              <w:rPr>
                <w:color w:val="231F20"/>
                <w:sz w:val="20"/>
              </w:rPr>
              <w:t>мэдрэмж,</w:t>
            </w:r>
            <w:r>
              <w:rPr>
                <w:color w:val="231F20"/>
                <w:spacing w:val="-9"/>
                <w:sz w:val="20"/>
              </w:rPr>
              <w:t> </w:t>
            </w:r>
            <w:r>
              <w:rPr>
                <w:color w:val="231F20"/>
                <w:sz w:val="20"/>
              </w:rPr>
              <w:t>хэрэгцээ,</w:t>
            </w:r>
            <w:r>
              <w:rPr>
                <w:color w:val="231F20"/>
                <w:spacing w:val="-9"/>
                <w:sz w:val="20"/>
              </w:rPr>
              <w:t> </w:t>
            </w:r>
            <w:r>
              <w:rPr>
                <w:color w:val="231F20"/>
                <w:sz w:val="20"/>
              </w:rPr>
              <w:t>чадах,</w:t>
            </w:r>
            <w:r>
              <w:rPr>
                <w:color w:val="231F20"/>
                <w:spacing w:val="-9"/>
                <w:sz w:val="20"/>
              </w:rPr>
              <w:t> </w:t>
            </w:r>
            <w:r>
              <w:rPr>
                <w:color w:val="231F20"/>
                <w:sz w:val="20"/>
              </w:rPr>
              <w:t>чадахгүйн шалтгааныг тайлбарлан ярьж шийдвэр гаргадаг.</w:t>
            </w:r>
          </w:p>
          <w:p>
            <w:pPr>
              <w:pStyle w:val="TableParagraph"/>
              <w:numPr>
                <w:ilvl w:val="0"/>
                <w:numId w:val="34"/>
              </w:numPr>
              <w:tabs>
                <w:tab w:pos="396" w:val="left" w:leader="none"/>
              </w:tabs>
              <w:spacing w:line="222" w:lineRule="exact" w:before="0" w:after="0"/>
              <w:ind w:left="396" w:right="0" w:hanging="283"/>
              <w:jc w:val="left"/>
              <w:rPr>
                <w:sz w:val="20"/>
              </w:rPr>
            </w:pPr>
            <w:r>
              <w:rPr>
                <w:color w:val="231F20"/>
                <w:spacing w:val="-2"/>
                <w:sz w:val="20"/>
              </w:rPr>
              <w:t>Тайвшрах</w:t>
            </w:r>
            <w:r>
              <w:rPr>
                <w:color w:val="231F20"/>
                <w:spacing w:val="2"/>
                <w:sz w:val="20"/>
              </w:rPr>
              <w:t> </w:t>
            </w:r>
            <w:r>
              <w:rPr>
                <w:color w:val="231F20"/>
                <w:spacing w:val="-2"/>
                <w:sz w:val="20"/>
              </w:rPr>
              <w:t>аргуудыг</w:t>
            </w:r>
            <w:r>
              <w:rPr>
                <w:color w:val="231F20"/>
                <w:spacing w:val="3"/>
                <w:sz w:val="20"/>
              </w:rPr>
              <w:t> </w:t>
            </w:r>
            <w:r>
              <w:rPr>
                <w:color w:val="231F20"/>
                <w:spacing w:val="-2"/>
                <w:sz w:val="20"/>
              </w:rPr>
              <w:t>багшийн</w:t>
            </w:r>
            <w:r>
              <w:rPr>
                <w:color w:val="231F20"/>
                <w:spacing w:val="3"/>
                <w:sz w:val="20"/>
              </w:rPr>
              <w:t> </w:t>
            </w:r>
            <w:r>
              <w:rPr>
                <w:color w:val="231F20"/>
                <w:spacing w:val="-2"/>
                <w:sz w:val="20"/>
              </w:rPr>
              <w:t>тусламжтай</w:t>
            </w:r>
            <w:r>
              <w:rPr>
                <w:color w:val="231F20"/>
                <w:spacing w:val="3"/>
                <w:sz w:val="20"/>
              </w:rPr>
              <w:t> </w:t>
            </w:r>
            <w:r>
              <w:rPr>
                <w:color w:val="231F20"/>
                <w:spacing w:val="-2"/>
                <w:sz w:val="20"/>
              </w:rPr>
              <w:t>хэрэглэдэг.</w:t>
            </w:r>
          </w:p>
        </w:tc>
      </w:tr>
    </w:tbl>
    <w:p>
      <w:pPr>
        <w:pStyle w:val="TableParagraph"/>
        <w:spacing w:after="0" w:line="222" w:lineRule="exact"/>
        <w:jc w:val="left"/>
        <w:rPr>
          <w:sz w:val="20"/>
        </w:rPr>
        <w:sectPr>
          <w:pgSz w:w="11910" w:h="16840"/>
          <w:pgMar w:header="882" w:footer="1081" w:top="1280" w:bottom="1280" w:left="0" w:right="0"/>
        </w:sectPr>
      </w:pPr>
    </w:p>
    <w:p>
      <w:pPr>
        <w:pStyle w:val="BodyText"/>
        <w:spacing w:before="2"/>
        <w:rPr>
          <w:rFonts w:ascii="Arial"/>
          <w:b/>
          <w:sz w:val="11"/>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2190"/>
        <w:gridCol w:w="7324"/>
      </w:tblGrid>
      <w:tr>
        <w:trPr>
          <w:trHeight w:val="1682" w:hRule="atLeast"/>
        </w:trPr>
        <w:tc>
          <w:tcPr>
            <w:tcW w:w="2190" w:type="dxa"/>
          </w:tcPr>
          <w:p>
            <w:pPr>
              <w:pStyle w:val="TableParagraph"/>
              <w:ind w:left="0"/>
              <w:rPr>
                <w:rFonts w:ascii="Times New Roman"/>
                <w:sz w:val="20"/>
              </w:rPr>
            </w:pPr>
          </w:p>
        </w:tc>
        <w:tc>
          <w:tcPr>
            <w:tcW w:w="7324" w:type="dxa"/>
          </w:tcPr>
          <w:p>
            <w:pPr>
              <w:pStyle w:val="TableParagraph"/>
              <w:numPr>
                <w:ilvl w:val="0"/>
                <w:numId w:val="35"/>
              </w:numPr>
              <w:tabs>
                <w:tab w:pos="396" w:val="left" w:leader="none"/>
              </w:tabs>
              <w:spacing w:line="232" w:lineRule="auto" w:before="75" w:after="0"/>
              <w:ind w:left="396" w:right="152" w:hanging="284"/>
              <w:jc w:val="left"/>
              <w:rPr>
                <w:sz w:val="20"/>
              </w:rPr>
            </w:pPr>
            <w:r>
              <w:rPr>
                <w:color w:val="231F20"/>
                <w:sz w:val="20"/>
              </w:rPr>
              <w:t>Бусдын</w:t>
            </w:r>
            <w:r>
              <w:rPr>
                <w:color w:val="231F20"/>
                <w:spacing w:val="-10"/>
                <w:sz w:val="20"/>
              </w:rPr>
              <w:t> </w:t>
            </w:r>
            <w:r>
              <w:rPr>
                <w:color w:val="231F20"/>
                <w:sz w:val="20"/>
              </w:rPr>
              <w:t>биеийн</w:t>
            </w:r>
            <w:r>
              <w:rPr>
                <w:color w:val="231F20"/>
                <w:spacing w:val="-10"/>
                <w:sz w:val="20"/>
              </w:rPr>
              <w:t> </w:t>
            </w:r>
            <w:r>
              <w:rPr>
                <w:color w:val="231F20"/>
                <w:sz w:val="20"/>
              </w:rPr>
              <w:t>болон</w:t>
            </w:r>
            <w:r>
              <w:rPr>
                <w:color w:val="231F20"/>
                <w:spacing w:val="-10"/>
                <w:sz w:val="20"/>
              </w:rPr>
              <w:t> </w:t>
            </w:r>
            <w:r>
              <w:rPr>
                <w:color w:val="231F20"/>
                <w:sz w:val="20"/>
              </w:rPr>
              <w:t>сэтгэлийн</w:t>
            </w:r>
            <w:r>
              <w:rPr>
                <w:color w:val="231F20"/>
                <w:spacing w:val="-10"/>
                <w:sz w:val="20"/>
              </w:rPr>
              <w:t> </w:t>
            </w:r>
            <w:r>
              <w:rPr>
                <w:color w:val="231F20"/>
                <w:sz w:val="20"/>
              </w:rPr>
              <w:t>мэдрэмж,</w:t>
            </w:r>
            <w:r>
              <w:rPr>
                <w:color w:val="231F20"/>
                <w:spacing w:val="-10"/>
                <w:sz w:val="20"/>
              </w:rPr>
              <w:t> </w:t>
            </w:r>
            <w:r>
              <w:rPr>
                <w:color w:val="231F20"/>
                <w:sz w:val="20"/>
              </w:rPr>
              <w:t>сэтгэл</w:t>
            </w:r>
            <w:r>
              <w:rPr>
                <w:color w:val="231F20"/>
                <w:spacing w:val="-10"/>
                <w:sz w:val="20"/>
              </w:rPr>
              <w:t> </w:t>
            </w:r>
            <w:r>
              <w:rPr>
                <w:color w:val="231F20"/>
                <w:sz w:val="20"/>
              </w:rPr>
              <w:t>хөдлөлийг</w:t>
            </w:r>
            <w:r>
              <w:rPr>
                <w:color w:val="231F20"/>
                <w:spacing w:val="-10"/>
                <w:sz w:val="20"/>
              </w:rPr>
              <w:t> </w:t>
            </w:r>
            <w:r>
              <w:rPr>
                <w:color w:val="231F20"/>
                <w:sz w:val="20"/>
              </w:rPr>
              <w:t>тайлбарлан ярьж бусдыг энэрдэг.</w:t>
            </w:r>
          </w:p>
          <w:p>
            <w:pPr>
              <w:pStyle w:val="TableParagraph"/>
              <w:numPr>
                <w:ilvl w:val="0"/>
                <w:numId w:val="35"/>
              </w:numPr>
              <w:tabs>
                <w:tab w:pos="396" w:val="left" w:leader="none"/>
              </w:tabs>
              <w:spacing w:line="218" w:lineRule="exact" w:before="0" w:after="0"/>
              <w:ind w:left="396" w:right="0" w:hanging="283"/>
              <w:jc w:val="left"/>
              <w:rPr>
                <w:sz w:val="20"/>
              </w:rPr>
            </w:pPr>
            <w:r>
              <w:rPr>
                <w:color w:val="231F20"/>
                <w:sz w:val="20"/>
              </w:rPr>
              <w:t>Маргаан,</w:t>
            </w:r>
            <w:r>
              <w:rPr>
                <w:color w:val="231F20"/>
                <w:spacing w:val="-12"/>
                <w:sz w:val="20"/>
              </w:rPr>
              <w:t> </w:t>
            </w:r>
            <w:r>
              <w:rPr>
                <w:color w:val="231F20"/>
                <w:sz w:val="20"/>
              </w:rPr>
              <w:t>зөрчилдөөнийг</w:t>
            </w:r>
            <w:r>
              <w:rPr>
                <w:color w:val="231F20"/>
                <w:spacing w:val="-11"/>
                <w:sz w:val="20"/>
              </w:rPr>
              <w:t> </w:t>
            </w:r>
            <w:r>
              <w:rPr>
                <w:color w:val="231F20"/>
                <w:sz w:val="20"/>
              </w:rPr>
              <w:t>эерэг</w:t>
            </w:r>
            <w:r>
              <w:rPr>
                <w:color w:val="231F20"/>
                <w:spacing w:val="-12"/>
                <w:sz w:val="20"/>
              </w:rPr>
              <w:t> </w:t>
            </w:r>
            <w:r>
              <w:rPr>
                <w:color w:val="231F20"/>
                <w:sz w:val="20"/>
              </w:rPr>
              <w:t>аргаар</w:t>
            </w:r>
            <w:r>
              <w:rPr>
                <w:color w:val="231F20"/>
                <w:spacing w:val="-11"/>
                <w:sz w:val="20"/>
              </w:rPr>
              <w:t> </w:t>
            </w:r>
            <w:r>
              <w:rPr>
                <w:color w:val="231F20"/>
                <w:spacing w:val="-2"/>
                <w:sz w:val="20"/>
              </w:rPr>
              <w:t>шийдвэрлэдэг.</w:t>
            </w:r>
          </w:p>
          <w:p>
            <w:pPr>
              <w:pStyle w:val="TableParagraph"/>
              <w:numPr>
                <w:ilvl w:val="0"/>
                <w:numId w:val="35"/>
              </w:numPr>
              <w:tabs>
                <w:tab w:pos="396" w:val="left" w:leader="none"/>
              </w:tabs>
              <w:spacing w:line="232" w:lineRule="auto" w:before="2" w:after="0"/>
              <w:ind w:left="396" w:right="906" w:hanging="284"/>
              <w:jc w:val="left"/>
              <w:rPr>
                <w:sz w:val="20"/>
              </w:rPr>
            </w:pPr>
            <w:r>
              <w:rPr>
                <w:color w:val="231F20"/>
                <w:sz w:val="20"/>
              </w:rPr>
              <w:t>Хүмүүс</w:t>
            </w:r>
            <w:r>
              <w:rPr>
                <w:color w:val="231F20"/>
                <w:spacing w:val="-10"/>
                <w:sz w:val="20"/>
              </w:rPr>
              <w:t> </w:t>
            </w:r>
            <w:r>
              <w:rPr>
                <w:color w:val="231F20"/>
                <w:sz w:val="20"/>
              </w:rPr>
              <w:t>хоорондын</w:t>
            </w:r>
            <w:r>
              <w:rPr>
                <w:color w:val="231F20"/>
                <w:spacing w:val="-10"/>
                <w:sz w:val="20"/>
              </w:rPr>
              <w:t> </w:t>
            </w:r>
            <w:r>
              <w:rPr>
                <w:color w:val="231F20"/>
                <w:sz w:val="20"/>
              </w:rPr>
              <w:t>харилцан</w:t>
            </w:r>
            <w:r>
              <w:rPr>
                <w:color w:val="231F20"/>
                <w:spacing w:val="-10"/>
                <w:sz w:val="20"/>
              </w:rPr>
              <w:t> </w:t>
            </w:r>
            <w:r>
              <w:rPr>
                <w:color w:val="231F20"/>
                <w:sz w:val="20"/>
              </w:rPr>
              <w:t>хамаарал</w:t>
            </w:r>
            <w:r>
              <w:rPr>
                <w:color w:val="231F20"/>
                <w:spacing w:val="-10"/>
                <w:sz w:val="20"/>
              </w:rPr>
              <w:t> </w:t>
            </w:r>
            <w:r>
              <w:rPr>
                <w:color w:val="231F20"/>
                <w:sz w:val="20"/>
              </w:rPr>
              <w:t>болон</w:t>
            </w:r>
            <w:r>
              <w:rPr>
                <w:color w:val="231F20"/>
                <w:spacing w:val="-10"/>
                <w:sz w:val="20"/>
              </w:rPr>
              <w:t> </w:t>
            </w:r>
            <w:r>
              <w:rPr>
                <w:color w:val="231F20"/>
                <w:sz w:val="20"/>
              </w:rPr>
              <w:t>бусдаас</w:t>
            </w:r>
            <w:r>
              <w:rPr>
                <w:color w:val="231F20"/>
                <w:spacing w:val="-10"/>
                <w:sz w:val="20"/>
              </w:rPr>
              <w:t> </w:t>
            </w:r>
            <w:r>
              <w:rPr>
                <w:color w:val="231F20"/>
                <w:sz w:val="20"/>
              </w:rPr>
              <w:t>ялгаатай, төсөөтэй байдлыг тайлбарлаж ярьдаг.</w:t>
            </w:r>
          </w:p>
          <w:p>
            <w:pPr>
              <w:pStyle w:val="TableParagraph"/>
              <w:numPr>
                <w:ilvl w:val="0"/>
                <w:numId w:val="35"/>
              </w:numPr>
              <w:tabs>
                <w:tab w:pos="396" w:val="left" w:leader="none"/>
              </w:tabs>
              <w:spacing w:line="232" w:lineRule="auto" w:before="1" w:after="0"/>
              <w:ind w:left="396" w:right="728" w:hanging="284"/>
              <w:jc w:val="left"/>
              <w:rPr>
                <w:sz w:val="20"/>
              </w:rPr>
            </w:pPr>
            <w:r>
              <w:rPr>
                <w:color w:val="231F20"/>
                <w:sz w:val="20"/>
              </w:rPr>
              <w:t>Бусадтай</w:t>
            </w:r>
            <w:r>
              <w:rPr>
                <w:color w:val="231F20"/>
                <w:spacing w:val="-9"/>
                <w:sz w:val="20"/>
              </w:rPr>
              <w:t> </w:t>
            </w:r>
            <w:r>
              <w:rPr>
                <w:color w:val="231F20"/>
                <w:sz w:val="20"/>
              </w:rPr>
              <w:t>тоглох,</w:t>
            </w:r>
            <w:r>
              <w:rPr>
                <w:color w:val="231F20"/>
                <w:spacing w:val="-9"/>
                <w:sz w:val="20"/>
              </w:rPr>
              <w:t> </w:t>
            </w:r>
            <w:r>
              <w:rPr>
                <w:color w:val="231F20"/>
                <w:sz w:val="20"/>
              </w:rPr>
              <w:t>хамтрах</w:t>
            </w:r>
            <w:r>
              <w:rPr>
                <w:color w:val="231F20"/>
                <w:spacing w:val="-9"/>
                <w:sz w:val="20"/>
              </w:rPr>
              <w:t> </w:t>
            </w:r>
            <w:r>
              <w:rPr>
                <w:color w:val="231F20"/>
                <w:sz w:val="20"/>
              </w:rPr>
              <w:t>үйл</w:t>
            </w:r>
            <w:r>
              <w:rPr>
                <w:color w:val="231F20"/>
                <w:spacing w:val="-9"/>
                <w:sz w:val="20"/>
              </w:rPr>
              <w:t> </w:t>
            </w:r>
            <w:r>
              <w:rPr>
                <w:color w:val="231F20"/>
                <w:sz w:val="20"/>
              </w:rPr>
              <w:t>ажиллагаанд</w:t>
            </w:r>
            <w:r>
              <w:rPr>
                <w:color w:val="231F20"/>
                <w:spacing w:val="-9"/>
                <w:sz w:val="20"/>
              </w:rPr>
              <w:t> </w:t>
            </w:r>
            <w:r>
              <w:rPr>
                <w:color w:val="231F20"/>
                <w:sz w:val="20"/>
              </w:rPr>
              <w:t>тодорхой</w:t>
            </w:r>
            <w:r>
              <w:rPr>
                <w:color w:val="231F20"/>
                <w:spacing w:val="-9"/>
                <w:sz w:val="20"/>
              </w:rPr>
              <w:t> </w:t>
            </w:r>
            <w:r>
              <w:rPr>
                <w:color w:val="231F20"/>
                <w:sz w:val="20"/>
              </w:rPr>
              <w:t>үүрэг</w:t>
            </w:r>
            <w:r>
              <w:rPr>
                <w:color w:val="231F20"/>
                <w:spacing w:val="-9"/>
                <w:sz w:val="20"/>
              </w:rPr>
              <w:t> </w:t>
            </w:r>
            <w:r>
              <w:rPr>
                <w:color w:val="231F20"/>
                <w:sz w:val="20"/>
              </w:rPr>
              <w:t>хүлээн </w:t>
            </w:r>
            <w:r>
              <w:rPr>
                <w:color w:val="231F20"/>
                <w:spacing w:val="-2"/>
                <w:sz w:val="20"/>
              </w:rPr>
              <w:t>оролцдог.</w:t>
            </w:r>
          </w:p>
        </w:tc>
      </w:tr>
      <w:tr>
        <w:trPr>
          <w:trHeight w:val="1057" w:hRule="atLeast"/>
        </w:trPr>
        <w:tc>
          <w:tcPr>
            <w:tcW w:w="2190" w:type="dxa"/>
          </w:tcPr>
          <w:p>
            <w:pPr>
              <w:pStyle w:val="TableParagraph"/>
              <w:spacing w:before="186"/>
              <w:ind w:left="0"/>
              <w:rPr>
                <w:rFonts w:ascii="Arial"/>
                <w:b/>
                <w:sz w:val="20"/>
              </w:rPr>
            </w:pPr>
          </w:p>
          <w:p>
            <w:pPr>
              <w:pStyle w:val="TableParagraph"/>
              <w:spacing w:before="1"/>
              <w:rPr>
                <w:sz w:val="20"/>
              </w:rPr>
            </w:pPr>
            <w:r>
              <w:rPr>
                <w:color w:val="231F20"/>
                <w:spacing w:val="-2"/>
                <w:sz w:val="20"/>
              </w:rPr>
              <w:t>Төлөвшил</w:t>
            </w:r>
          </w:p>
        </w:tc>
        <w:tc>
          <w:tcPr>
            <w:tcW w:w="7324" w:type="dxa"/>
          </w:tcPr>
          <w:p>
            <w:pPr>
              <w:pStyle w:val="TableParagraph"/>
              <w:numPr>
                <w:ilvl w:val="0"/>
                <w:numId w:val="36"/>
              </w:numPr>
              <w:tabs>
                <w:tab w:pos="396" w:val="left" w:leader="none"/>
              </w:tabs>
              <w:spacing w:line="223" w:lineRule="exact" w:before="87" w:after="0"/>
              <w:ind w:left="396" w:right="0" w:hanging="283"/>
              <w:jc w:val="left"/>
              <w:rPr>
                <w:sz w:val="20"/>
              </w:rPr>
            </w:pPr>
            <w:r>
              <w:rPr>
                <w:color w:val="231F20"/>
                <w:sz w:val="20"/>
              </w:rPr>
              <w:t>Өгсөн</w:t>
            </w:r>
            <w:r>
              <w:rPr>
                <w:color w:val="231F20"/>
                <w:spacing w:val="-9"/>
                <w:sz w:val="20"/>
              </w:rPr>
              <w:t> </w:t>
            </w:r>
            <w:r>
              <w:rPr>
                <w:color w:val="231F20"/>
                <w:sz w:val="20"/>
              </w:rPr>
              <w:t>зааврыг</w:t>
            </w:r>
            <w:r>
              <w:rPr>
                <w:color w:val="231F20"/>
                <w:spacing w:val="-9"/>
                <w:sz w:val="20"/>
              </w:rPr>
              <w:t> </w:t>
            </w:r>
            <w:r>
              <w:rPr>
                <w:color w:val="231F20"/>
                <w:sz w:val="20"/>
              </w:rPr>
              <w:t>анхааралтай</w:t>
            </w:r>
            <w:r>
              <w:rPr>
                <w:color w:val="231F20"/>
                <w:spacing w:val="-9"/>
                <w:sz w:val="20"/>
              </w:rPr>
              <w:t> </w:t>
            </w:r>
            <w:r>
              <w:rPr>
                <w:color w:val="231F20"/>
                <w:sz w:val="20"/>
              </w:rPr>
              <w:t>сонсож,</w:t>
            </w:r>
            <w:r>
              <w:rPr>
                <w:color w:val="231F20"/>
                <w:spacing w:val="-8"/>
                <w:sz w:val="20"/>
              </w:rPr>
              <w:t> </w:t>
            </w:r>
            <w:r>
              <w:rPr>
                <w:color w:val="231F20"/>
                <w:sz w:val="20"/>
              </w:rPr>
              <w:t>бие</w:t>
            </w:r>
            <w:r>
              <w:rPr>
                <w:color w:val="231F20"/>
                <w:spacing w:val="-9"/>
                <w:sz w:val="20"/>
              </w:rPr>
              <w:t> </w:t>
            </w:r>
            <w:r>
              <w:rPr>
                <w:color w:val="231F20"/>
                <w:sz w:val="20"/>
              </w:rPr>
              <w:t>даан</w:t>
            </w:r>
            <w:r>
              <w:rPr>
                <w:color w:val="231F20"/>
                <w:spacing w:val="-9"/>
                <w:sz w:val="20"/>
              </w:rPr>
              <w:t> </w:t>
            </w:r>
            <w:r>
              <w:rPr>
                <w:color w:val="231F20"/>
                <w:spacing w:val="-2"/>
                <w:sz w:val="20"/>
              </w:rPr>
              <w:t>биелүүлдэг.</w:t>
            </w:r>
          </w:p>
          <w:p>
            <w:pPr>
              <w:pStyle w:val="TableParagraph"/>
              <w:numPr>
                <w:ilvl w:val="0"/>
                <w:numId w:val="36"/>
              </w:numPr>
              <w:tabs>
                <w:tab w:pos="396" w:val="left" w:leader="none"/>
              </w:tabs>
              <w:spacing w:line="220" w:lineRule="exact" w:before="0" w:after="0"/>
              <w:ind w:left="396" w:right="0" w:hanging="283"/>
              <w:jc w:val="left"/>
              <w:rPr>
                <w:sz w:val="20"/>
              </w:rPr>
            </w:pPr>
            <w:r>
              <w:rPr>
                <w:color w:val="231F20"/>
                <w:sz w:val="20"/>
              </w:rPr>
              <w:t>Бусдад</w:t>
            </w:r>
            <w:r>
              <w:rPr>
                <w:color w:val="231F20"/>
                <w:spacing w:val="-14"/>
                <w:sz w:val="20"/>
              </w:rPr>
              <w:t> </w:t>
            </w:r>
            <w:r>
              <w:rPr>
                <w:color w:val="231F20"/>
                <w:sz w:val="20"/>
              </w:rPr>
              <w:t>тусалсандаа</w:t>
            </w:r>
            <w:r>
              <w:rPr>
                <w:color w:val="231F20"/>
                <w:spacing w:val="-13"/>
                <w:sz w:val="20"/>
              </w:rPr>
              <w:t> </w:t>
            </w:r>
            <w:r>
              <w:rPr>
                <w:color w:val="231F20"/>
                <w:sz w:val="20"/>
              </w:rPr>
              <w:t>баярлаж</w:t>
            </w:r>
            <w:r>
              <w:rPr>
                <w:color w:val="231F20"/>
                <w:spacing w:val="-13"/>
                <w:sz w:val="20"/>
              </w:rPr>
              <w:t> </w:t>
            </w:r>
            <w:r>
              <w:rPr>
                <w:color w:val="231F20"/>
                <w:spacing w:val="-2"/>
                <w:sz w:val="20"/>
              </w:rPr>
              <w:t>бахархдаг.</w:t>
            </w:r>
          </w:p>
          <w:p>
            <w:pPr>
              <w:pStyle w:val="TableParagraph"/>
              <w:numPr>
                <w:ilvl w:val="0"/>
                <w:numId w:val="36"/>
              </w:numPr>
              <w:tabs>
                <w:tab w:pos="396" w:val="left" w:leader="none"/>
              </w:tabs>
              <w:spacing w:line="220" w:lineRule="exact" w:before="0" w:after="0"/>
              <w:ind w:left="396" w:right="0" w:hanging="283"/>
              <w:jc w:val="left"/>
              <w:rPr>
                <w:sz w:val="20"/>
              </w:rPr>
            </w:pPr>
            <w:r>
              <w:rPr>
                <w:color w:val="231F20"/>
                <w:spacing w:val="-2"/>
                <w:sz w:val="20"/>
              </w:rPr>
              <w:t>Найзуудтайгаа</w:t>
            </w:r>
            <w:r>
              <w:rPr>
                <w:color w:val="231F20"/>
                <w:spacing w:val="2"/>
                <w:sz w:val="20"/>
              </w:rPr>
              <w:t> </w:t>
            </w:r>
            <w:r>
              <w:rPr>
                <w:color w:val="231F20"/>
                <w:spacing w:val="-2"/>
                <w:sz w:val="20"/>
              </w:rPr>
              <w:t>тоглоомоо</w:t>
            </w:r>
            <w:r>
              <w:rPr>
                <w:color w:val="231F20"/>
                <w:spacing w:val="3"/>
                <w:sz w:val="20"/>
              </w:rPr>
              <w:t> </w:t>
            </w:r>
            <w:r>
              <w:rPr>
                <w:color w:val="231F20"/>
                <w:spacing w:val="-2"/>
                <w:sz w:val="20"/>
              </w:rPr>
              <w:t>хуваалцаж,</w:t>
            </w:r>
            <w:r>
              <w:rPr>
                <w:color w:val="231F20"/>
                <w:spacing w:val="3"/>
                <w:sz w:val="20"/>
              </w:rPr>
              <w:t> </w:t>
            </w:r>
            <w:r>
              <w:rPr>
                <w:color w:val="231F20"/>
                <w:spacing w:val="-2"/>
                <w:sz w:val="20"/>
              </w:rPr>
              <w:t>ээлжээ</w:t>
            </w:r>
            <w:r>
              <w:rPr>
                <w:color w:val="231F20"/>
                <w:spacing w:val="3"/>
                <w:sz w:val="20"/>
              </w:rPr>
              <w:t> </w:t>
            </w:r>
            <w:r>
              <w:rPr>
                <w:color w:val="231F20"/>
                <w:spacing w:val="-2"/>
                <w:sz w:val="20"/>
              </w:rPr>
              <w:t>хүлээж</w:t>
            </w:r>
            <w:r>
              <w:rPr>
                <w:color w:val="231F20"/>
                <w:spacing w:val="3"/>
                <w:sz w:val="20"/>
              </w:rPr>
              <w:t> </w:t>
            </w:r>
            <w:r>
              <w:rPr>
                <w:color w:val="231F20"/>
                <w:spacing w:val="-2"/>
                <w:sz w:val="20"/>
              </w:rPr>
              <w:t>тоглодог.</w:t>
            </w:r>
          </w:p>
          <w:p>
            <w:pPr>
              <w:pStyle w:val="TableParagraph"/>
              <w:numPr>
                <w:ilvl w:val="0"/>
                <w:numId w:val="36"/>
              </w:numPr>
              <w:tabs>
                <w:tab w:pos="396" w:val="left" w:leader="none"/>
              </w:tabs>
              <w:spacing w:line="223" w:lineRule="exact" w:before="0" w:after="0"/>
              <w:ind w:left="396" w:right="0" w:hanging="283"/>
              <w:jc w:val="left"/>
              <w:rPr>
                <w:sz w:val="20"/>
              </w:rPr>
            </w:pPr>
            <w:r>
              <w:rPr>
                <w:color w:val="231F20"/>
                <w:sz w:val="20"/>
              </w:rPr>
              <w:t>Өдөр</w:t>
            </w:r>
            <w:r>
              <w:rPr>
                <w:color w:val="231F20"/>
                <w:spacing w:val="-6"/>
                <w:sz w:val="20"/>
              </w:rPr>
              <w:t> </w:t>
            </w:r>
            <w:r>
              <w:rPr>
                <w:color w:val="231F20"/>
                <w:sz w:val="20"/>
              </w:rPr>
              <w:t>тутмын</w:t>
            </w:r>
            <w:r>
              <w:rPr>
                <w:color w:val="231F20"/>
                <w:spacing w:val="-6"/>
                <w:sz w:val="20"/>
              </w:rPr>
              <w:t> </w:t>
            </w:r>
            <w:r>
              <w:rPr>
                <w:color w:val="231F20"/>
                <w:sz w:val="20"/>
              </w:rPr>
              <w:t>үйл</w:t>
            </w:r>
            <w:r>
              <w:rPr>
                <w:color w:val="231F20"/>
                <w:spacing w:val="-6"/>
                <w:sz w:val="20"/>
              </w:rPr>
              <w:t> </w:t>
            </w:r>
            <w:r>
              <w:rPr>
                <w:color w:val="231F20"/>
                <w:sz w:val="20"/>
              </w:rPr>
              <w:t>ажиллагаанд</w:t>
            </w:r>
            <w:r>
              <w:rPr>
                <w:color w:val="231F20"/>
                <w:spacing w:val="-6"/>
                <w:sz w:val="20"/>
              </w:rPr>
              <w:t> </w:t>
            </w:r>
            <w:r>
              <w:rPr>
                <w:color w:val="231F20"/>
                <w:sz w:val="20"/>
              </w:rPr>
              <w:t>бүтээлчээр</w:t>
            </w:r>
            <w:r>
              <w:rPr>
                <w:color w:val="231F20"/>
                <w:spacing w:val="-6"/>
                <w:sz w:val="20"/>
              </w:rPr>
              <w:t> </w:t>
            </w:r>
            <w:r>
              <w:rPr>
                <w:color w:val="231F20"/>
                <w:sz w:val="20"/>
              </w:rPr>
              <w:t>бие</w:t>
            </w:r>
            <w:r>
              <w:rPr>
                <w:color w:val="231F20"/>
                <w:spacing w:val="-6"/>
                <w:sz w:val="20"/>
              </w:rPr>
              <w:t> </w:t>
            </w:r>
            <w:r>
              <w:rPr>
                <w:color w:val="231F20"/>
                <w:sz w:val="20"/>
              </w:rPr>
              <w:t>даан</w:t>
            </w:r>
            <w:r>
              <w:rPr>
                <w:color w:val="231F20"/>
                <w:spacing w:val="-5"/>
                <w:sz w:val="20"/>
              </w:rPr>
              <w:t> </w:t>
            </w:r>
            <w:r>
              <w:rPr>
                <w:color w:val="231F20"/>
                <w:sz w:val="20"/>
              </w:rPr>
              <w:t>идэвхтэй</w:t>
            </w:r>
            <w:r>
              <w:rPr>
                <w:color w:val="231F20"/>
                <w:spacing w:val="-6"/>
                <w:sz w:val="20"/>
              </w:rPr>
              <w:t> </w:t>
            </w:r>
            <w:r>
              <w:rPr>
                <w:color w:val="231F20"/>
                <w:spacing w:val="-2"/>
                <w:sz w:val="20"/>
              </w:rPr>
              <w:t>оролцдог.</w:t>
            </w:r>
          </w:p>
        </w:tc>
      </w:tr>
    </w:tbl>
    <w:p>
      <w:pPr>
        <w:pStyle w:val="BodyText"/>
        <w:spacing w:before="45"/>
        <w:rPr>
          <w:rFonts w:ascii="Arial"/>
          <w:b/>
        </w:rPr>
      </w:pPr>
    </w:p>
    <w:p>
      <w:pPr>
        <w:pStyle w:val="Heading2"/>
      </w:pPr>
      <w:r>
        <w:rPr>
          <w:color w:val="231F20"/>
        </w:rPr>
        <w:t>Сургалтын</w:t>
      </w:r>
      <w:r>
        <w:rPr>
          <w:color w:val="231F20"/>
          <w:spacing w:val="-5"/>
        </w:rPr>
        <w:t> </w:t>
      </w:r>
      <w:r>
        <w:rPr>
          <w:color w:val="231F20"/>
        </w:rPr>
        <w:t>чиглэлийн</w:t>
      </w:r>
      <w:r>
        <w:rPr>
          <w:color w:val="231F20"/>
          <w:spacing w:val="-4"/>
        </w:rPr>
        <w:t> </w:t>
      </w:r>
      <w:r>
        <w:rPr>
          <w:color w:val="231F20"/>
        </w:rPr>
        <w:t>суралцахуйн</w:t>
      </w:r>
      <w:r>
        <w:rPr>
          <w:color w:val="231F20"/>
          <w:spacing w:val="-3"/>
        </w:rPr>
        <w:t> </w:t>
      </w:r>
      <w:r>
        <w:rPr>
          <w:color w:val="231F20"/>
        </w:rPr>
        <w:t>үр</w:t>
      </w:r>
      <w:r>
        <w:rPr>
          <w:color w:val="231F20"/>
          <w:spacing w:val="-3"/>
        </w:rPr>
        <w:t> </w:t>
      </w:r>
      <w:r>
        <w:rPr>
          <w:color w:val="231F20"/>
        </w:rPr>
        <w:t>дүн</w:t>
      </w:r>
      <w:r>
        <w:rPr>
          <w:color w:val="231F20"/>
          <w:spacing w:val="-3"/>
        </w:rPr>
        <w:t> </w:t>
      </w:r>
      <w:r>
        <w:rPr>
          <w:color w:val="231F20"/>
        </w:rPr>
        <w:t>ба</w:t>
      </w:r>
      <w:r>
        <w:rPr>
          <w:color w:val="231F20"/>
          <w:spacing w:val="-3"/>
        </w:rPr>
        <w:t> </w:t>
      </w:r>
      <w:r>
        <w:rPr>
          <w:color w:val="231F20"/>
        </w:rPr>
        <w:t>үйл</w:t>
      </w:r>
      <w:r>
        <w:rPr>
          <w:color w:val="231F20"/>
          <w:spacing w:val="-3"/>
        </w:rPr>
        <w:t> </w:t>
      </w:r>
      <w:r>
        <w:rPr>
          <w:color w:val="231F20"/>
          <w:spacing w:val="-2"/>
        </w:rPr>
        <w:t>ажиллагаа</w:t>
      </w:r>
    </w:p>
    <w:p>
      <w:pPr>
        <w:pStyle w:val="BodyText"/>
        <w:spacing w:before="139"/>
        <w:rPr>
          <w:rFonts w:ascii="Arial"/>
          <w:b/>
        </w:rPr>
      </w:pPr>
    </w:p>
    <w:p>
      <w:pPr>
        <w:pStyle w:val="BodyText"/>
        <w:spacing w:line="254" w:lineRule="auto"/>
        <w:ind w:left="1360" w:right="1018"/>
      </w:pPr>
      <w:r>
        <w:rPr>
          <w:color w:val="231F20"/>
        </w:rPr>
        <w:t>Нийгэм-сэтгэл</w:t>
      </w:r>
      <w:r>
        <w:rPr>
          <w:color w:val="231F20"/>
          <w:spacing w:val="40"/>
        </w:rPr>
        <w:t> </w:t>
      </w:r>
      <w:r>
        <w:rPr>
          <w:color w:val="231F20"/>
        </w:rPr>
        <w:t>хөдлөлийн</w:t>
      </w:r>
      <w:r>
        <w:rPr>
          <w:color w:val="231F20"/>
          <w:spacing w:val="40"/>
        </w:rPr>
        <w:t> </w:t>
      </w:r>
      <w:r>
        <w:rPr>
          <w:color w:val="231F20"/>
        </w:rPr>
        <w:t>сургалтын</w:t>
      </w:r>
      <w:r>
        <w:rPr>
          <w:color w:val="231F20"/>
          <w:spacing w:val="40"/>
        </w:rPr>
        <w:t> </w:t>
      </w:r>
      <w:r>
        <w:rPr>
          <w:color w:val="231F20"/>
        </w:rPr>
        <w:t>чиглэлийн</w:t>
      </w:r>
      <w:r>
        <w:rPr>
          <w:color w:val="231F20"/>
          <w:spacing w:val="40"/>
        </w:rPr>
        <w:t> </w:t>
      </w:r>
      <w:r>
        <w:rPr>
          <w:color w:val="231F20"/>
        </w:rPr>
        <w:t>суралцахуйн</w:t>
      </w:r>
      <w:r>
        <w:rPr>
          <w:color w:val="231F20"/>
          <w:spacing w:val="40"/>
        </w:rPr>
        <w:t> </w:t>
      </w:r>
      <w:r>
        <w:rPr>
          <w:color w:val="231F20"/>
        </w:rPr>
        <w:t>үр</w:t>
      </w:r>
      <w:r>
        <w:rPr>
          <w:color w:val="231F20"/>
          <w:spacing w:val="40"/>
        </w:rPr>
        <w:t> </w:t>
      </w:r>
      <w:r>
        <w:rPr>
          <w:color w:val="231F20"/>
        </w:rPr>
        <w:t>дүн,</w:t>
      </w:r>
      <w:r>
        <w:rPr>
          <w:color w:val="231F20"/>
          <w:spacing w:val="40"/>
        </w:rPr>
        <w:t> </w:t>
      </w:r>
      <w:r>
        <w:rPr>
          <w:color w:val="231F20"/>
        </w:rPr>
        <w:t>үйл</w:t>
      </w:r>
      <w:r>
        <w:rPr>
          <w:color w:val="231F20"/>
          <w:spacing w:val="40"/>
        </w:rPr>
        <w:t> </w:t>
      </w:r>
      <w:r>
        <w:rPr>
          <w:color w:val="231F20"/>
        </w:rPr>
        <w:t>ажиллагааг</w:t>
      </w:r>
      <w:r>
        <w:rPr>
          <w:color w:val="231F20"/>
          <w:spacing w:val="40"/>
        </w:rPr>
        <w:t> </w:t>
      </w:r>
      <w:r>
        <w:rPr>
          <w:color w:val="231F20"/>
        </w:rPr>
        <w:t>энэ цахим холбоосоор орж танилцана уу.</w:t>
      </w:r>
    </w:p>
    <w:p>
      <w:pPr>
        <w:pStyle w:val="BodyText"/>
        <w:spacing w:before="93"/>
        <w:rPr>
          <w:sz w:val="20"/>
        </w:rPr>
      </w:pPr>
      <w:r>
        <w:rPr>
          <w:sz w:val="20"/>
        </w:rPr>
        <mc:AlternateContent>
          <mc:Choice Requires="wps">
            <w:drawing>
              <wp:anchor distT="0" distB="0" distL="0" distR="0" allowOverlap="1" layoutInCell="1" locked="0" behindDoc="1" simplePos="0" relativeHeight="487589376">
                <wp:simplePos x="0" y="0"/>
                <wp:positionH relativeFrom="page">
                  <wp:posOffset>3167862</wp:posOffset>
                </wp:positionH>
                <wp:positionV relativeFrom="paragraph">
                  <wp:posOffset>218153</wp:posOffset>
                </wp:positionV>
                <wp:extent cx="1440815" cy="144081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1440815" cy="1440815"/>
                          <a:chExt cx="1440815" cy="1440815"/>
                        </a:xfrm>
                      </wpg:grpSpPr>
                      <wps:wsp>
                        <wps:cNvPr id="21" name="Graphic 21"/>
                        <wps:cNvSpPr/>
                        <wps:spPr>
                          <a:xfrm>
                            <a:off x="0" y="0"/>
                            <a:ext cx="306070" cy="1440815"/>
                          </a:xfrm>
                          <a:custGeom>
                            <a:avLst/>
                            <a:gdLst/>
                            <a:ahLst/>
                            <a:cxnLst/>
                            <a:rect l="l" t="t" r="r" b="b"/>
                            <a:pathLst>
                              <a:path w="306070" h="1440815">
                                <a:moveTo>
                                  <a:pt x="87274" y="741959"/>
                                </a:moveTo>
                                <a:lnTo>
                                  <a:pt x="43637" y="741959"/>
                                </a:lnTo>
                                <a:lnTo>
                                  <a:pt x="43637" y="785609"/>
                                </a:lnTo>
                                <a:lnTo>
                                  <a:pt x="0" y="785609"/>
                                </a:lnTo>
                                <a:lnTo>
                                  <a:pt x="0" y="960183"/>
                                </a:lnTo>
                                <a:lnTo>
                                  <a:pt x="0" y="1091120"/>
                                </a:lnTo>
                                <a:lnTo>
                                  <a:pt x="43649" y="1091120"/>
                                </a:lnTo>
                                <a:lnTo>
                                  <a:pt x="43649" y="960183"/>
                                </a:lnTo>
                                <a:lnTo>
                                  <a:pt x="43649" y="916546"/>
                                </a:lnTo>
                                <a:lnTo>
                                  <a:pt x="87274" y="916546"/>
                                </a:lnTo>
                                <a:lnTo>
                                  <a:pt x="87274" y="872896"/>
                                </a:lnTo>
                                <a:lnTo>
                                  <a:pt x="43649" y="872896"/>
                                </a:lnTo>
                                <a:lnTo>
                                  <a:pt x="43649" y="829246"/>
                                </a:lnTo>
                                <a:lnTo>
                                  <a:pt x="87274" y="829246"/>
                                </a:lnTo>
                                <a:lnTo>
                                  <a:pt x="87274" y="741959"/>
                                </a:lnTo>
                                <a:close/>
                              </a:path>
                              <a:path w="306070" h="1440815">
                                <a:moveTo>
                                  <a:pt x="218224" y="1222057"/>
                                </a:moveTo>
                                <a:lnTo>
                                  <a:pt x="174574" y="1222057"/>
                                </a:lnTo>
                                <a:lnTo>
                                  <a:pt x="130937" y="1222057"/>
                                </a:lnTo>
                                <a:lnTo>
                                  <a:pt x="87274" y="1222057"/>
                                </a:lnTo>
                                <a:lnTo>
                                  <a:pt x="87274" y="1352994"/>
                                </a:lnTo>
                                <a:lnTo>
                                  <a:pt x="130924" y="1352994"/>
                                </a:lnTo>
                                <a:lnTo>
                                  <a:pt x="174574" y="1352994"/>
                                </a:lnTo>
                                <a:lnTo>
                                  <a:pt x="218224" y="1352994"/>
                                </a:lnTo>
                                <a:lnTo>
                                  <a:pt x="218224" y="1222057"/>
                                </a:lnTo>
                                <a:close/>
                              </a:path>
                              <a:path w="306070" h="1440815">
                                <a:moveTo>
                                  <a:pt x="218224" y="87287"/>
                                </a:moveTo>
                                <a:lnTo>
                                  <a:pt x="174574" y="87287"/>
                                </a:lnTo>
                                <a:lnTo>
                                  <a:pt x="130937" y="87287"/>
                                </a:lnTo>
                                <a:lnTo>
                                  <a:pt x="87274" y="87287"/>
                                </a:lnTo>
                                <a:lnTo>
                                  <a:pt x="87274" y="130924"/>
                                </a:lnTo>
                                <a:lnTo>
                                  <a:pt x="87274" y="218211"/>
                                </a:lnTo>
                                <a:lnTo>
                                  <a:pt x="130924" y="218211"/>
                                </a:lnTo>
                                <a:lnTo>
                                  <a:pt x="174574" y="218211"/>
                                </a:lnTo>
                                <a:lnTo>
                                  <a:pt x="218224" y="218211"/>
                                </a:lnTo>
                                <a:lnTo>
                                  <a:pt x="218224" y="130937"/>
                                </a:lnTo>
                                <a:lnTo>
                                  <a:pt x="218224" y="87287"/>
                                </a:lnTo>
                                <a:close/>
                              </a:path>
                              <a:path w="306070" h="1440815">
                                <a:moveTo>
                                  <a:pt x="261874" y="1396631"/>
                                </a:moveTo>
                                <a:lnTo>
                                  <a:pt x="261874" y="1396631"/>
                                </a:lnTo>
                                <a:lnTo>
                                  <a:pt x="43649" y="1396631"/>
                                </a:lnTo>
                                <a:lnTo>
                                  <a:pt x="43649" y="1352994"/>
                                </a:lnTo>
                                <a:lnTo>
                                  <a:pt x="0" y="1352994"/>
                                </a:lnTo>
                                <a:lnTo>
                                  <a:pt x="0" y="1440281"/>
                                </a:lnTo>
                                <a:lnTo>
                                  <a:pt x="43637" y="1440281"/>
                                </a:lnTo>
                                <a:lnTo>
                                  <a:pt x="43649" y="1440281"/>
                                </a:lnTo>
                                <a:lnTo>
                                  <a:pt x="261874" y="1440281"/>
                                </a:lnTo>
                                <a:lnTo>
                                  <a:pt x="261874" y="1396631"/>
                                </a:lnTo>
                                <a:close/>
                              </a:path>
                              <a:path w="306070" h="1440815">
                                <a:moveTo>
                                  <a:pt x="261874" y="1134757"/>
                                </a:moveTo>
                                <a:lnTo>
                                  <a:pt x="261874" y="1134757"/>
                                </a:lnTo>
                                <a:lnTo>
                                  <a:pt x="0" y="1134757"/>
                                </a:lnTo>
                                <a:lnTo>
                                  <a:pt x="0" y="1352981"/>
                                </a:lnTo>
                                <a:lnTo>
                                  <a:pt x="43649" y="1352981"/>
                                </a:lnTo>
                                <a:lnTo>
                                  <a:pt x="43649" y="1178407"/>
                                </a:lnTo>
                                <a:lnTo>
                                  <a:pt x="87274" y="1178407"/>
                                </a:lnTo>
                                <a:lnTo>
                                  <a:pt x="261874" y="1178407"/>
                                </a:lnTo>
                                <a:lnTo>
                                  <a:pt x="261874" y="1134757"/>
                                </a:lnTo>
                                <a:close/>
                              </a:path>
                              <a:path w="306070" h="1440815">
                                <a:moveTo>
                                  <a:pt x="261874" y="785609"/>
                                </a:moveTo>
                                <a:lnTo>
                                  <a:pt x="218224" y="785609"/>
                                </a:lnTo>
                                <a:lnTo>
                                  <a:pt x="174574" y="785609"/>
                                </a:lnTo>
                                <a:lnTo>
                                  <a:pt x="174574" y="741959"/>
                                </a:lnTo>
                                <a:lnTo>
                                  <a:pt x="130924" y="741959"/>
                                </a:lnTo>
                                <a:lnTo>
                                  <a:pt x="130924" y="829246"/>
                                </a:lnTo>
                                <a:lnTo>
                                  <a:pt x="174574" y="829246"/>
                                </a:lnTo>
                                <a:lnTo>
                                  <a:pt x="174574" y="872896"/>
                                </a:lnTo>
                                <a:lnTo>
                                  <a:pt x="130924" y="872896"/>
                                </a:lnTo>
                                <a:lnTo>
                                  <a:pt x="130924" y="960183"/>
                                </a:lnTo>
                                <a:lnTo>
                                  <a:pt x="174574" y="960183"/>
                                </a:lnTo>
                                <a:lnTo>
                                  <a:pt x="174574" y="1003833"/>
                                </a:lnTo>
                                <a:lnTo>
                                  <a:pt x="130924" y="1003833"/>
                                </a:lnTo>
                                <a:lnTo>
                                  <a:pt x="130924" y="1091120"/>
                                </a:lnTo>
                                <a:lnTo>
                                  <a:pt x="174574" y="1091120"/>
                                </a:lnTo>
                                <a:lnTo>
                                  <a:pt x="174574" y="1047470"/>
                                </a:lnTo>
                                <a:lnTo>
                                  <a:pt x="218224" y="1047470"/>
                                </a:lnTo>
                                <a:lnTo>
                                  <a:pt x="218224" y="1003833"/>
                                </a:lnTo>
                                <a:lnTo>
                                  <a:pt x="261874" y="1003833"/>
                                </a:lnTo>
                                <a:lnTo>
                                  <a:pt x="261874" y="960183"/>
                                </a:lnTo>
                                <a:lnTo>
                                  <a:pt x="261874" y="916533"/>
                                </a:lnTo>
                                <a:lnTo>
                                  <a:pt x="218224" y="916533"/>
                                </a:lnTo>
                                <a:lnTo>
                                  <a:pt x="218224" y="829271"/>
                                </a:lnTo>
                                <a:lnTo>
                                  <a:pt x="261874" y="829271"/>
                                </a:lnTo>
                                <a:lnTo>
                                  <a:pt x="261874" y="785609"/>
                                </a:lnTo>
                                <a:close/>
                              </a:path>
                              <a:path w="306070" h="1440815">
                                <a:moveTo>
                                  <a:pt x="261874" y="523735"/>
                                </a:moveTo>
                                <a:lnTo>
                                  <a:pt x="218224" y="523735"/>
                                </a:lnTo>
                                <a:lnTo>
                                  <a:pt x="218224" y="654672"/>
                                </a:lnTo>
                                <a:lnTo>
                                  <a:pt x="174574" y="654672"/>
                                </a:lnTo>
                                <a:lnTo>
                                  <a:pt x="174574" y="698322"/>
                                </a:lnTo>
                                <a:lnTo>
                                  <a:pt x="218224" y="698322"/>
                                </a:lnTo>
                                <a:lnTo>
                                  <a:pt x="218224" y="741959"/>
                                </a:lnTo>
                                <a:lnTo>
                                  <a:pt x="261874" y="741959"/>
                                </a:lnTo>
                                <a:lnTo>
                                  <a:pt x="261874" y="523735"/>
                                </a:lnTo>
                                <a:close/>
                              </a:path>
                              <a:path w="306070" h="1440815">
                                <a:moveTo>
                                  <a:pt x="261874" y="349148"/>
                                </a:moveTo>
                                <a:lnTo>
                                  <a:pt x="261874" y="349148"/>
                                </a:lnTo>
                                <a:lnTo>
                                  <a:pt x="87274" y="349148"/>
                                </a:lnTo>
                                <a:lnTo>
                                  <a:pt x="87274" y="392798"/>
                                </a:lnTo>
                                <a:lnTo>
                                  <a:pt x="43649" y="392798"/>
                                </a:lnTo>
                                <a:lnTo>
                                  <a:pt x="43649" y="349148"/>
                                </a:lnTo>
                                <a:lnTo>
                                  <a:pt x="0" y="349148"/>
                                </a:lnTo>
                                <a:lnTo>
                                  <a:pt x="0" y="654659"/>
                                </a:lnTo>
                                <a:lnTo>
                                  <a:pt x="43637" y="654659"/>
                                </a:lnTo>
                                <a:lnTo>
                                  <a:pt x="43637" y="698309"/>
                                </a:lnTo>
                                <a:lnTo>
                                  <a:pt x="87274" y="698309"/>
                                </a:lnTo>
                                <a:lnTo>
                                  <a:pt x="87274" y="654672"/>
                                </a:lnTo>
                                <a:lnTo>
                                  <a:pt x="130924" y="654672"/>
                                </a:lnTo>
                                <a:lnTo>
                                  <a:pt x="174574" y="654672"/>
                                </a:lnTo>
                                <a:lnTo>
                                  <a:pt x="174574" y="523735"/>
                                </a:lnTo>
                                <a:lnTo>
                                  <a:pt x="130937" y="523735"/>
                                </a:lnTo>
                                <a:lnTo>
                                  <a:pt x="130937" y="480085"/>
                                </a:lnTo>
                                <a:lnTo>
                                  <a:pt x="87274" y="480085"/>
                                </a:lnTo>
                                <a:lnTo>
                                  <a:pt x="87274" y="567372"/>
                                </a:lnTo>
                                <a:lnTo>
                                  <a:pt x="130924" y="567372"/>
                                </a:lnTo>
                                <a:lnTo>
                                  <a:pt x="130924" y="611022"/>
                                </a:lnTo>
                                <a:lnTo>
                                  <a:pt x="87274" y="611022"/>
                                </a:lnTo>
                                <a:lnTo>
                                  <a:pt x="87274" y="567372"/>
                                </a:lnTo>
                                <a:lnTo>
                                  <a:pt x="43649" y="567372"/>
                                </a:lnTo>
                                <a:lnTo>
                                  <a:pt x="43649" y="436448"/>
                                </a:lnTo>
                                <a:lnTo>
                                  <a:pt x="87274" y="436448"/>
                                </a:lnTo>
                                <a:lnTo>
                                  <a:pt x="130937" y="436435"/>
                                </a:lnTo>
                                <a:lnTo>
                                  <a:pt x="130937" y="392798"/>
                                </a:lnTo>
                                <a:lnTo>
                                  <a:pt x="174574" y="392798"/>
                                </a:lnTo>
                                <a:lnTo>
                                  <a:pt x="174574" y="480085"/>
                                </a:lnTo>
                                <a:lnTo>
                                  <a:pt x="218224" y="480085"/>
                                </a:lnTo>
                                <a:lnTo>
                                  <a:pt x="261874" y="480110"/>
                                </a:lnTo>
                                <a:lnTo>
                                  <a:pt x="261874" y="436448"/>
                                </a:lnTo>
                                <a:lnTo>
                                  <a:pt x="218224" y="436448"/>
                                </a:lnTo>
                                <a:lnTo>
                                  <a:pt x="218224" y="392798"/>
                                </a:lnTo>
                                <a:lnTo>
                                  <a:pt x="261874" y="392798"/>
                                </a:lnTo>
                                <a:lnTo>
                                  <a:pt x="261874" y="349148"/>
                                </a:lnTo>
                                <a:close/>
                              </a:path>
                              <a:path w="306070" h="1440815">
                                <a:moveTo>
                                  <a:pt x="305511" y="0"/>
                                </a:moveTo>
                                <a:lnTo>
                                  <a:pt x="261874" y="0"/>
                                </a:lnTo>
                                <a:lnTo>
                                  <a:pt x="261861" y="43649"/>
                                </a:lnTo>
                                <a:lnTo>
                                  <a:pt x="261861" y="130924"/>
                                </a:lnTo>
                                <a:lnTo>
                                  <a:pt x="261861" y="261861"/>
                                </a:lnTo>
                                <a:lnTo>
                                  <a:pt x="218224" y="261861"/>
                                </a:lnTo>
                                <a:lnTo>
                                  <a:pt x="43649" y="261861"/>
                                </a:lnTo>
                                <a:lnTo>
                                  <a:pt x="43649" y="130937"/>
                                </a:lnTo>
                                <a:lnTo>
                                  <a:pt x="43649" y="43649"/>
                                </a:lnTo>
                                <a:lnTo>
                                  <a:pt x="87274" y="43649"/>
                                </a:lnTo>
                                <a:lnTo>
                                  <a:pt x="261861" y="43649"/>
                                </a:lnTo>
                                <a:lnTo>
                                  <a:pt x="261861" y="0"/>
                                </a:lnTo>
                                <a:lnTo>
                                  <a:pt x="0" y="0"/>
                                </a:lnTo>
                                <a:lnTo>
                                  <a:pt x="0" y="130924"/>
                                </a:lnTo>
                                <a:lnTo>
                                  <a:pt x="0" y="305498"/>
                                </a:lnTo>
                                <a:lnTo>
                                  <a:pt x="43637" y="305498"/>
                                </a:lnTo>
                                <a:lnTo>
                                  <a:pt x="87274" y="305511"/>
                                </a:lnTo>
                                <a:lnTo>
                                  <a:pt x="130924" y="305511"/>
                                </a:lnTo>
                                <a:lnTo>
                                  <a:pt x="174574" y="305511"/>
                                </a:lnTo>
                                <a:lnTo>
                                  <a:pt x="218224" y="305511"/>
                                </a:lnTo>
                                <a:lnTo>
                                  <a:pt x="261874" y="305511"/>
                                </a:lnTo>
                                <a:lnTo>
                                  <a:pt x="305511" y="305498"/>
                                </a:lnTo>
                                <a:lnTo>
                                  <a:pt x="305511" y="130937"/>
                                </a:lnTo>
                                <a:lnTo>
                                  <a:pt x="305511" y="0"/>
                                </a:lnTo>
                                <a:close/>
                              </a:path>
                            </a:pathLst>
                          </a:custGeom>
                          <a:solidFill>
                            <a:srgbClr val="231F20"/>
                          </a:solidFill>
                        </wps:spPr>
                        <wps:bodyPr wrap="square" lIns="0" tIns="0" rIns="0" bIns="0" rtlCol="0">
                          <a:prstTxWarp prst="textNoShape">
                            <a:avLst/>
                          </a:prstTxWarp>
                          <a:noAutofit/>
                        </wps:bodyPr>
                      </wps:wsp>
                      <wps:wsp>
                        <wps:cNvPr id="22" name="Graphic 22"/>
                        <wps:cNvSpPr/>
                        <wps:spPr>
                          <a:xfrm>
                            <a:off x="283686" y="349148"/>
                            <a:ext cx="1270" cy="742315"/>
                          </a:xfrm>
                          <a:custGeom>
                            <a:avLst/>
                            <a:gdLst/>
                            <a:ahLst/>
                            <a:cxnLst/>
                            <a:rect l="l" t="t" r="r" b="b"/>
                            <a:pathLst>
                              <a:path w="0" h="742315">
                                <a:moveTo>
                                  <a:pt x="0" y="0"/>
                                </a:moveTo>
                                <a:lnTo>
                                  <a:pt x="0" y="741972"/>
                                </a:lnTo>
                              </a:path>
                            </a:pathLst>
                          </a:custGeom>
                          <a:ln w="43649">
                            <a:solidFill>
                              <a:srgbClr val="231F20"/>
                            </a:solidFill>
                            <a:prstDash val="sysDot"/>
                          </a:ln>
                        </wps:spPr>
                        <wps:bodyPr wrap="square" lIns="0" tIns="0" rIns="0" bIns="0" rtlCol="0">
                          <a:prstTxWarp prst="textNoShape">
                            <a:avLst/>
                          </a:prstTxWarp>
                          <a:noAutofit/>
                        </wps:bodyPr>
                      </wps:wsp>
                      <wps:wsp>
                        <wps:cNvPr id="23" name="Graphic 23"/>
                        <wps:cNvSpPr/>
                        <wps:spPr>
                          <a:xfrm>
                            <a:off x="261861" y="0"/>
                            <a:ext cx="393065" cy="1440815"/>
                          </a:xfrm>
                          <a:custGeom>
                            <a:avLst/>
                            <a:gdLst/>
                            <a:ahLst/>
                            <a:cxnLst/>
                            <a:rect l="l" t="t" r="r" b="b"/>
                            <a:pathLst>
                              <a:path w="393065" h="1440815">
                                <a:moveTo>
                                  <a:pt x="43649" y="1352994"/>
                                </a:moveTo>
                                <a:lnTo>
                                  <a:pt x="0" y="1352994"/>
                                </a:lnTo>
                                <a:lnTo>
                                  <a:pt x="0" y="1440281"/>
                                </a:lnTo>
                                <a:lnTo>
                                  <a:pt x="43649" y="1440281"/>
                                </a:lnTo>
                                <a:lnTo>
                                  <a:pt x="43649" y="1352994"/>
                                </a:lnTo>
                                <a:close/>
                              </a:path>
                              <a:path w="393065" h="1440815">
                                <a:moveTo>
                                  <a:pt x="43649" y="1134757"/>
                                </a:moveTo>
                                <a:lnTo>
                                  <a:pt x="0" y="1134757"/>
                                </a:lnTo>
                                <a:lnTo>
                                  <a:pt x="0" y="1352981"/>
                                </a:lnTo>
                                <a:lnTo>
                                  <a:pt x="43649" y="1352981"/>
                                </a:lnTo>
                                <a:lnTo>
                                  <a:pt x="43649" y="1134757"/>
                                </a:lnTo>
                                <a:close/>
                              </a:path>
                              <a:path w="393065" h="1440815">
                                <a:moveTo>
                                  <a:pt x="87299" y="916533"/>
                                </a:moveTo>
                                <a:lnTo>
                                  <a:pt x="43649" y="916533"/>
                                </a:lnTo>
                                <a:lnTo>
                                  <a:pt x="43649" y="960183"/>
                                </a:lnTo>
                                <a:lnTo>
                                  <a:pt x="43649" y="1003833"/>
                                </a:lnTo>
                                <a:lnTo>
                                  <a:pt x="87299" y="1003833"/>
                                </a:lnTo>
                                <a:lnTo>
                                  <a:pt x="87299" y="960183"/>
                                </a:lnTo>
                                <a:lnTo>
                                  <a:pt x="87299" y="916533"/>
                                </a:lnTo>
                                <a:close/>
                              </a:path>
                              <a:path w="393065" h="1440815">
                                <a:moveTo>
                                  <a:pt x="174586" y="1265694"/>
                                </a:moveTo>
                                <a:lnTo>
                                  <a:pt x="130937" y="1265694"/>
                                </a:lnTo>
                                <a:lnTo>
                                  <a:pt x="130937" y="1178407"/>
                                </a:lnTo>
                                <a:lnTo>
                                  <a:pt x="87287" y="1178407"/>
                                </a:lnTo>
                                <a:lnTo>
                                  <a:pt x="87287" y="1352981"/>
                                </a:lnTo>
                                <a:lnTo>
                                  <a:pt x="130937" y="1352981"/>
                                </a:lnTo>
                                <a:lnTo>
                                  <a:pt x="174586" y="1352981"/>
                                </a:lnTo>
                                <a:lnTo>
                                  <a:pt x="174586" y="1265694"/>
                                </a:lnTo>
                                <a:close/>
                              </a:path>
                              <a:path w="393065" h="1440815">
                                <a:moveTo>
                                  <a:pt x="218236" y="349148"/>
                                </a:moveTo>
                                <a:lnTo>
                                  <a:pt x="174586" y="349148"/>
                                </a:lnTo>
                                <a:lnTo>
                                  <a:pt x="130937" y="349148"/>
                                </a:lnTo>
                                <a:lnTo>
                                  <a:pt x="130937" y="392798"/>
                                </a:lnTo>
                                <a:lnTo>
                                  <a:pt x="87287" y="392798"/>
                                </a:lnTo>
                                <a:lnTo>
                                  <a:pt x="87287" y="480085"/>
                                </a:lnTo>
                                <a:lnTo>
                                  <a:pt x="43649" y="480085"/>
                                </a:lnTo>
                                <a:lnTo>
                                  <a:pt x="43649" y="523735"/>
                                </a:lnTo>
                                <a:lnTo>
                                  <a:pt x="87287" y="523735"/>
                                </a:lnTo>
                                <a:lnTo>
                                  <a:pt x="130937" y="523735"/>
                                </a:lnTo>
                                <a:lnTo>
                                  <a:pt x="174586" y="523722"/>
                                </a:lnTo>
                                <a:lnTo>
                                  <a:pt x="174586" y="392798"/>
                                </a:lnTo>
                                <a:lnTo>
                                  <a:pt x="218236" y="392798"/>
                                </a:lnTo>
                                <a:lnTo>
                                  <a:pt x="218236" y="349148"/>
                                </a:lnTo>
                                <a:close/>
                              </a:path>
                              <a:path w="393065" h="1440815">
                                <a:moveTo>
                                  <a:pt x="261874" y="1309344"/>
                                </a:moveTo>
                                <a:lnTo>
                                  <a:pt x="218224" y="1309344"/>
                                </a:lnTo>
                                <a:lnTo>
                                  <a:pt x="218224" y="1352994"/>
                                </a:lnTo>
                                <a:lnTo>
                                  <a:pt x="174586" y="1352994"/>
                                </a:lnTo>
                                <a:lnTo>
                                  <a:pt x="130937" y="1352994"/>
                                </a:lnTo>
                                <a:lnTo>
                                  <a:pt x="130937" y="1396631"/>
                                </a:lnTo>
                                <a:lnTo>
                                  <a:pt x="87287" y="1396631"/>
                                </a:lnTo>
                                <a:lnTo>
                                  <a:pt x="87287" y="1440281"/>
                                </a:lnTo>
                                <a:lnTo>
                                  <a:pt x="130937" y="1440281"/>
                                </a:lnTo>
                                <a:lnTo>
                                  <a:pt x="130937" y="1396644"/>
                                </a:lnTo>
                                <a:lnTo>
                                  <a:pt x="174586" y="1396644"/>
                                </a:lnTo>
                                <a:lnTo>
                                  <a:pt x="218224" y="1396644"/>
                                </a:lnTo>
                                <a:lnTo>
                                  <a:pt x="261874" y="1396644"/>
                                </a:lnTo>
                                <a:lnTo>
                                  <a:pt x="261874" y="1352994"/>
                                </a:lnTo>
                                <a:lnTo>
                                  <a:pt x="261874" y="1309344"/>
                                </a:lnTo>
                                <a:close/>
                              </a:path>
                              <a:path w="393065" h="1440815">
                                <a:moveTo>
                                  <a:pt x="349173" y="1309344"/>
                                </a:moveTo>
                                <a:lnTo>
                                  <a:pt x="305523" y="1309344"/>
                                </a:lnTo>
                                <a:lnTo>
                                  <a:pt x="305523" y="1352994"/>
                                </a:lnTo>
                                <a:lnTo>
                                  <a:pt x="305523" y="1396644"/>
                                </a:lnTo>
                                <a:lnTo>
                                  <a:pt x="349173" y="1396644"/>
                                </a:lnTo>
                                <a:lnTo>
                                  <a:pt x="349173" y="1352994"/>
                                </a:lnTo>
                                <a:lnTo>
                                  <a:pt x="349173" y="1309344"/>
                                </a:lnTo>
                                <a:close/>
                              </a:path>
                              <a:path w="393065" h="1440815">
                                <a:moveTo>
                                  <a:pt x="349173" y="1091120"/>
                                </a:moveTo>
                                <a:lnTo>
                                  <a:pt x="305523" y="1091120"/>
                                </a:lnTo>
                                <a:lnTo>
                                  <a:pt x="261874" y="1091120"/>
                                </a:lnTo>
                                <a:lnTo>
                                  <a:pt x="261874" y="1047470"/>
                                </a:lnTo>
                                <a:lnTo>
                                  <a:pt x="218224" y="1047470"/>
                                </a:lnTo>
                                <a:lnTo>
                                  <a:pt x="218224" y="1091120"/>
                                </a:lnTo>
                                <a:lnTo>
                                  <a:pt x="174586" y="1091120"/>
                                </a:lnTo>
                                <a:lnTo>
                                  <a:pt x="174586" y="1047470"/>
                                </a:lnTo>
                                <a:lnTo>
                                  <a:pt x="130937" y="1047470"/>
                                </a:lnTo>
                                <a:lnTo>
                                  <a:pt x="130937" y="1091120"/>
                                </a:lnTo>
                                <a:lnTo>
                                  <a:pt x="87299" y="1091120"/>
                                </a:lnTo>
                                <a:lnTo>
                                  <a:pt x="87299" y="1047470"/>
                                </a:lnTo>
                                <a:lnTo>
                                  <a:pt x="43649" y="1047470"/>
                                </a:lnTo>
                                <a:lnTo>
                                  <a:pt x="43649" y="1091120"/>
                                </a:lnTo>
                                <a:lnTo>
                                  <a:pt x="87287" y="1091120"/>
                                </a:lnTo>
                                <a:lnTo>
                                  <a:pt x="87287" y="1134770"/>
                                </a:lnTo>
                                <a:lnTo>
                                  <a:pt x="130937" y="1134770"/>
                                </a:lnTo>
                                <a:lnTo>
                                  <a:pt x="174586" y="1134757"/>
                                </a:lnTo>
                                <a:lnTo>
                                  <a:pt x="174586" y="1265694"/>
                                </a:lnTo>
                                <a:lnTo>
                                  <a:pt x="218224" y="1265694"/>
                                </a:lnTo>
                                <a:lnTo>
                                  <a:pt x="261874" y="1265707"/>
                                </a:lnTo>
                                <a:lnTo>
                                  <a:pt x="261874" y="1222057"/>
                                </a:lnTo>
                                <a:lnTo>
                                  <a:pt x="218236" y="1222057"/>
                                </a:lnTo>
                                <a:lnTo>
                                  <a:pt x="218236" y="1178407"/>
                                </a:lnTo>
                                <a:lnTo>
                                  <a:pt x="261874" y="1178407"/>
                                </a:lnTo>
                                <a:lnTo>
                                  <a:pt x="261874" y="1134770"/>
                                </a:lnTo>
                                <a:lnTo>
                                  <a:pt x="305523" y="1134770"/>
                                </a:lnTo>
                                <a:lnTo>
                                  <a:pt x="305523" y="1178407"/>
                                </a:lnTo>
                                <a:lnTo>
                                  <a:pt x="349173" y="1178407"/>
                                </a:lnTo>
                                <a:lnTo>
                                  <a:pt x="349173" y="1134770"/>
                                </a:lnTo>
                                <a:lnTo>
                                  <a:pt x="349173" y="1091120"/>
                                </a:lnTo>
                                <a:close/>
                              </a:path>
                              <a:path w="393065" h="1440815">
                                <a:moveTo>
                                  <a:pt x="392811" y="567372"/>
                                </a:moveTo>
                                <a:lnTo>
                                  <a:pt x="349173" y="567372"/>
                                </a:lnTo>
                                <a:lnTo>
                                  <a:pt x="305523" y="567372"/>
                                </a:lnTo>
                                <a:lnTo>
                                  <a:pt x="261874" y="567372"/>
                                </a:lnTo>
                                <a:lnTo>
                                  <a:pt x="261874" y="523735"/>
                                </a:lnTo>
                                <a:lnTo>
                                  <a:pt x="305523" y="523735"/>
                                </a:lnTo>
                                <a:lnTo>
                                  <a:pt x="305523" y="436448"/>
                                </a:lnTo>
                                <a:lnTo>
                                  <a:pt x="261874" y="436448"/>
                                </a:lnTo>
                                <a:lnTo>
                                  <a:pt x="218224" y="436448"/>
                                </a:lnTo>
                                <a:lnTo>
                                  <a:pt x="218224" y="523735"/>
                                </a:lnTo>
                                <a:lnTo>
                                  <a:pt x="174586" y="523735"/>
                                </a:lnTo>
                                <a:lnTo>
                                  <a:pt x="174586" y="567385"/>
                                </a:lnTo>
                                <a:lnTo>
                                  <a:pt x="218224" y="567385"/>
                                </a:lnTo>
                                <a:lnTo>
                                  <a:pt x="261874" y="567385"/>
                                </a:lnTo>
                                <a:lnTo>
                                  <a:pt x="261874" y="741959"/>
                                </a:lnTo>
                                <a:lnTo>
                                  <a:pt x="218224" y="741959"/>
                                </a:lnTo>
                                <a:lnTo>
                                  <a:pt x="218224" y="785609"/>
                                </a:lnTo>
                                <a:lnTo>
                                  <a:pt x="174586" y="785609"/>
                                </a:lnTo>
                                <a:lnTo>
                                  <a:pt x="174586" y="741959"/>
                                </a:lnTo>
                                <a:lnTo>
                                  <a:pt x="130937" y="741959"/>
                                </a:lnTo>
                                <a:lnTo>
                                  <a:pt x="87299" y="741959"/>
                                </a:lnTo>
                                <a:lnTo>
                                  <a:pt x="87299" y="698322"/>
                                </a:lnTo>
                                <a:lnTo>
                                  <a:pt x="130937" y="698322"/>
                                </a:lnTo>
                                <a:lnTo>
                                  <a:pt x="130937" y="654672"/>
                                </a:lnTo>
                                <a:lnTo>
                                  <a:pt x="87287" y="654672"/>
                                </a:lnTo>
                                <a:lnTo>
                                  <a:pt x="87287" y="698309"/>
                                </a:lnTo>
                                <a:lnTo>
                                  <a:pt x="43649" y="698309"/>
                                </a:lnTo>
                                <a:lnTo>
                                  <a:pt x="43649" y="872883"/>
                                </a:lnTo>
                                <a:lnTo>
                                  <a:pt x="87287" y="872883"/>
                                </a:lnTo>
                                <a:lnTo>
                                  <a:pt x="130937" y="872896"/>
                                </a:lnTo>
                                <a:lnTo>
                                  <a:pt x="130937" y="829246"/>
                                </a:lnTo>
                                <a:lnTo>
                                  <a:pt x="87299" y="829246"/>
                                </a:lnTo>
                                <a:lnTo>
                                  <a:pt x="87299" y="785609"/>
                                </a:lnTo>
                                <a:lnTo>
                                  <a:pt x="130937" y="785609"/>
                                </a:lnTo>
                                <a:lnTo>
                                  <a:pt x="130937" y="829246"/>
                                </a:lnTo>
                                <a:lnTo>
                                  <a:pt x="174586" y="829246"/>
                                </a:lnTo>
                                <a:lnTo>
                                  <a:pt x="174586" y="916533"/>
                                </a:lnTo>
                                <a:lnTo>
                                  <a:pt x="130937" y="916533"/>
                                </a:lnTo>
                                <a:lnTo>
                                  <a:pt x="130937" y="960183"/>
                                </a:lnTo>
                                <a:lnTo>
                                  <a:pt x="174586" y="960183"/>
                                </a:lnTo>
                                <a:lnTo>
                                  <a:pt x="174586" y="916546"/>
                                </a:lnTo>
                                <a:lnTo>
                                  <a:pt x="218224" y="916546"/>
                                </a:lnTo>
                                <a:lnTo>
                                  <a:pt x="218224" y="960183"/>
                                </a:lnTo>
                                <a:lnTo>
                                  <a:pt x="174586" y="960183"/>
                                </a:lnTo>
                                <a:lnTo>
                                  <a:pt x="174586" y="1003833"/>
                                </a:lnTo>
                                <a:lnTo>
                                  <a:pt x="218224" y="1003833"/>
                                </a:lnTo>
                                <a:lnTo>
                                  <a:pt x="261874" y="1003833"/>
                                </a:lnTo>
                                <a:lnTo>
                                  <a:pt x="261874" y="1047470"/>
                                </a:lnTo>
                                <a:lnTo>
                                  <a:pt x="305523" y="1047470"/>
                                </a:lnTo>
                                <a:lnTo>
                                  <a:pt x="305523" y="960183"/>
                                </a:lnTo>
                                <a:lnTo>
                                  <a:pt x="305523" y="916533"/>
                                </a:lnTo>
                                <a:lnTo>
                                  <a:pt x="349161" y="916533"/>
                                </a:lnTo>
                                <a:lnTo>
                                  <a:pt x="349161" y="960183"/>
                                </a:lnTo>
                                <a:lnTo>
                                  <a:pt x="392811" y="960183"/>
                                </a:lnTo>
                                <a:lnTo>
                                  <a:pt x="392811" y="872896"/>
                                </a:lnTo>
                                <a:lnTo>
                                  <a:pt x="349173" y="872896"/>
                                </a:lnTo>
                                <a:lnTo>
                                  <a:pt x="349173" y="785596"/>
                                </a:lnTo>
                                <a:lnTo>
                                  <a:pt x="392811" y="785596"/>
                                </a:lnTo>
                                <a:lnTo>
                                  <a:pt x="392811" y="698309"/>
                                </a:lnTo>
                                <a:lnTo>
                                  <a:pt x="349161" y="698309"/>
                                </a:lnTo>
                                <a:lnTo>
                                  <a:pt x="349161" y="741959"/>
                                </a:lnTo>
                                <a:lnTo>
                                  <a:pt x="305523" y="741959"/>
                                </a:lnTo>
                                <a:lnTo>
                                  <a:pt x="305523" y="829246"/>
                                </a:lnTo>
                                <a:lnTo>
                                  <a:pt x="305523" y="872896"/>
                                </a:lnTo>
                                <a:lnTo>
                                  <a:pt x="261874" y="872896"/>
                                </a:lnTo>
                                <a:lnTo>
                                  <a:pt x="218236" y="872896"/>
                                </a:lnTo>
                                <a:lnTo>
                                  <a:pt x="218236" y="829246"/>
                                </a:lnTo>
                                <a:lnTo>
                                  <a:pt x="261874" y="829246"/>
                                </a:lnTo>
                                <a:lnTo>
                                  <a:pt x="305523" y="829246"/>
                                </a:lnTo>
                                <a:lnTo>
                                  <a:pt x="305523" y="741959"/>
                                </a:lnTo>
                                <a:lnTo>
                                  <a:pt x="305523" y="654659"/>
                                </a:lnTo>
                                <a:lnTo>
                                  <a:pt x="349161" y="654659"/>
                                </a:lnTo>
                                <a:lnTo>
                                  <a:pt x="392811" y="654659"/>
                                </a:lnTo>
                                <a:lnTo>
                                  <a:pt x="392811" y="567372"/>
                                </a:lnTo>
                                <a:close/>
                              </a:path>
                              <a:path w="393065" h="1440815">
                                <a:moveTo>
                                  <a:pt x="392811" y="480085"/>
                                </a:moveTo>
                                <a:lnTo>
                                  <a:pt x="349161" y="480085"/>
                                </a:lnTo>
                                <a:lnTo>
                                  <a:pt x="349161" y="523735"/>
                                </a:lnTo>
                                <a:lnTo>
                                  <a:pt x="392811" y="523735"/>
                                </a:lnTo>
                                <a:lnTo>
                                  <a:pt x="392811" y="480085"/>
                                </a:lnTo>
                                <a:close/>
                              </a:path>
                              <a:path w="393065" h="1440815">
                                <a:moveTo>
                                  <a:pt x="392811" y="349148"/>
                                </a:moveTo>
                                <a:lnTo>
                                  <a:pt x="349173" y="349148"/>
                                </a:lnTo>
                                <a:lnTo>
                                  <a:pt x="305523" y="349148"/>
                                </a:lnTo>
                                <a:lnTo>
                                  <a:pt x="261874" y="349148"/>
                                </a:lnTo>
                                <a:lnTo>
                                  <a:pt x="261874" y="392798"/>
                                </a:lnTo>
                                <a:lnTo>
                                  <a:pt x="305523" y="392798"/>
                                </a:lnTo>
                                <a:lnTo>
                                  <a:pt x="349161" y="392798"/>
                                </a:lnTo>
                                <a:lnTo>
                                  <a:pt x="392811" y="392798"/>
                                </a:lnTo>
                                <a:lnTo>
                                  <a:pt x="392811" y="349148"/>
                                </a:lnTo>
                                <a:close/>
                              </a:path>
                              <a:path w="393065" h="1440815">
                                <a:moveTo>
                                  <a:pt x="392811" y="43637"/>
                                </a:moveTo>
                                <a:lnTo>
                                  <a:pt x="349173" y="43637"/>
                                </a:lnTo>
                                <a:lnTo>
                                  <a:pt x="349173" y="0"/>
                                </a:lnTo>
                                <a:lnTo>
                                  <a:pt x="349161" y="130937"/>
                                </a:lnTo>
                                <a:lnTo>
                                  <a:pt x="349161" y="174574"/>
                                </a:lnTo>
                                <a:lnTo>
                                  <a:pt x="305523" y="174574"/>
                                </a:lnTo>
                                <a:lnTo>
                                  <a:pt x="261874" y="174574"/>
                                </a:lnTo>
                                <a:lnTo>
                                  <a:pt x="218236" y="174574"/>
                                </a:lnTo>
                                <a:lnTo>
                                  <a:pt x="218236" y="130937"/>
                                </a:lnTo>
                                <a:lnTo>
                                  <a:pt x="261874" y="130937"/>
                                </a:lnTo>
                                <a:lnTo>
                                  <a:pt x="305523" y="130937"/>
                                </a:lnTo>
                                <a:lnTo>
                                  <a:pt x="349161" y="130937"/>
                                </a:lnTo>
                                <a:lnTo>
                                  <a:pt x="349161" y="0"/>
                                </a:lnTo>
                                <a:lnTo>
                                  <a:pt x="305523" y="0"/>
                                </a:lnTo>
                                <a:lnTo>
                                  <a:pt x="305523" y="87287"/>
                                </a:lnTo>
                                <a:lnTo>
                                  <a:pt x="261874" y="87287"/>
                                </a:lnTo>
                                <a:lnTo>
                                  <a:pt x="261874" y="43637"/>
                                </a:lnTo>
                                <a:lnTo>
                                  <a:pt x="218236" y="43637"/>
                                </a:lnTo>
                                <a:lnTo>
                                  <a:pt x="218224" y="218211"/>
                                </a:lnTo>
                                <a:lnTo>
                                  <a:pt x="218224" y="261861"/>
                                </a:lnTo>
                                <a:lnTo>
                                  <a:pt x="174586" y="261861"/>
                                </a:lnTo>
                                <a:lnTo>
                                  <a:pt x="174586" y="218224"/>
                                </a:lnTo>
                                <a:lnTo>
                                  <a:pt x="130937" y="218224"/>
                                </a:lnTo>
                                <a:lnTo>
                                  <a:pt x="130937" y="174574"/>
                                </a:lnTo>
                                <a:lnTo>
                                  <a:pt x="174586" y="174574"/>
                                </a:lnTo>
                                <a:lnTo>
                                  <a:pt x="174586" y="218211"/>
                                </a:lnTo>
                                <a:lnTo>
                                  <a:pt x="218224" y="218211"/>
                                </a:lnTo>
                                <a:lnTo>
                                  <a:pt x="218224" y="43637"/>
                                </a:lnTo>
                                <a:lnTo>
                                  <a:pt x="174586" y="43637"/>
                                </a:lnTo>
                                <a:lnTo>
                                  <a:pt x="130937" y="43637"/>
                                </a:lnTo>
                                <a:lnTo>
                                  <a:pt x="130937" y="87287"/>
                                </a:lnTo>
                                <a:lnTo>
                                  <a:pt x="87287" y="87287"/>
                                </a:lnTo>
                                <a:lnTo>
                                  <a:pt x="87287" y="130924"/>
                                </a:lnTo>
                                <a:lnTo>
                                  <a:pt x="87287" y="349148"/>
                                </a:lnTo>
                                <a:lnTo>
                                  <a:pt x="130937" y="349148"/>
                                </a:lnTo>
                                <a:lnTo>
                                  <a:pt x="130937" y="261874"/>
                                </a:lnTo>
                                <a:lnTo>
                                  <a:pt x="174586" y="261874"/>
                                </a:lnTo>
                                <a:lnTo>
                                  <a:pt x="174586" y="305511"/>
                                </a:lnTo>
                                <a:lnTo>
                                  <a:pt x="218236" y="305511"/>
                                </a:lnTo>
                                <a:lnTo>
                                  <a:pt x="218236" y="261861"/>
                                </a:lnTo>
                                <a:lnTo>
                                  <a:pt x="261874" y="261861"/>
                                </a:lnTo>
                                <a:lnTo>
                                  <a:pt x="261874" y="305511"/>
                                </a:lnTo>
                                <a:lnTo>
                                  <a:pt x="305523" y="305511"/>
                                </a:lnTo>
                                <a:lnTo>
                                  <a:pt x="305523" y="261861"/>
                                </a:lnTo>
                                <a:lnTo>
                                  <a:pt x="349161" y="261861"/>
                                </a:lnTo>
                                <a:lnTo>
                                  <a:pt x="349161" y="305511"/>
                                </a:lnTo>
                                <a:lnTo>
                                  <a:pt x="392811" y="305511"/>
                                </a:lnTo>
                                <a:lnTo>
                                  <a:pt x="392811" y="218224"/>
                                </a:lnTo>
                                <a:lnTo>
                                  <a:pt x="349173" y="218224"/>
                                </a:lnTo>
                                <a:lnTo>
                                  <a:pt x="349173" y="174574"/>
                                </a:lnTo>
                                <a:lnTo>
                                  <a:pt x="392811" y="174574"/>
                                </a:lnTo>
                                <a:lnTo>
                                  <a:pt x="392811" y="130924"/>
                                </a:lnTo>
                                <a:lnTo>
                                  <a:pt x="349173" y="130924"/>
                                </a:lnTo>
                                <a:lnTo>
                                  <a:pt x="349173" y="87287"/>
                                </a:lnTo>
                                <a:lnTo>
                                  <a:pt x="392811" y="87287"/>
                                </a:lnTo>
                                <a:lnTo>
                                  <a:pt x="392811" y="43637"/>
                                </a:lnTo>
                                <a:close/>
                              </a:path>
                            </a:pathLst>
                          </a:custGeom>
                          <a:solidFill>
                            <a:srgbClr val="231F20"/>
                          </a:solidFill>
                        </wps:spPr>
                        <wps:bodyPr wrap="square" lIns="0" tIns="0" rIns="0" bIns="0" rtlCol="0">
                          <a:prstTxWarp prst="textNoShape">
                            <a:avLst/>
                          </a:prstTxWarp>
                          <a:noAutofit/>
                        </wps:bodyPr>
                      </wps:wsp>
                      <wps:wsp>
                        <wps:cNvPr id="24" name="Graphic 24"/>
                        <wps:cNvSpPr/>
                        <wps:spPr>
                          <a:xfrm>
                            <a:off x="611022" y="0"/>
                            <a:ext cx="349250" cy="1440815"/>
                          </a:xfrm>
                          <a:custGeom>
                            <a:avLst/>
                            <a:gdLst/>
                            <a:ahLst/>
                            <a:cxnLst/>
                            <a:rect l="l" t="t" r="r" b="b"/>
                            <a:pathLst>
                              <a:path w="349250" h="1440815">
                                <a:moveTo>
                                  <a:pt x="43649" y="1309344"/>
                                </a:moveTo>
                                <a:lnTo>
                                  <a:pt x="0" y="1309344"/>
                                </a:lnTo>
                                <a:lnTo>
                                  <a:pt x="0" y="1352994"/>
                                </a:lnTo>
                                <a:lnTo>
                                  <a:pt x="43649" y="1352994"/>
                                </a:lnTo>
                                <a:lnTo>
                                  <a:pt x="43649" y="1309344"/>
                                </a:lnTo>
                                <a:close/>
                              </a:path>
                              <a:path w="349250" h="1440815">
                                <a:moveTo>
                                  <a:pt x="130937" y="436448"/>
                                </a:moveTo>
                                <a:lnTo>
                                  <a:pt x="87299" y="436448"/>
                                </a:lnTo>
                                <a:lnTo>
                                  <a:pt x="43649" y="436448"/>
                                </a:lnTo>
                                <a:lnTo>
                                  <a:pt x="43649" y="480110"/>
                                </a:lnTo>
                                <a:lnTo>
                                  <a:pt x="87287" y="480110"/>
                                </a:lnTo>
                                <a:lnTo>
                                  <a:pt x="130937" y="480110"/>
                                </a:lnTo>
                                <a:lnTo>
                                  <a:pt x="130937" y="436448"/>
                                </a:lnTo>
                                <a:close/>
                              </a:path>
                              <a:path w="349250" h="1440815">
                                <a:moveTo>
                                  <a:pt x="174586" y="1396631"/>
                                </a:moveTo>
                                <a:lnTo>
                                  <a:pt x="130937" y="1396631"/>
                                </a:lnTo>
                                <a:lnTo>
                                  <a:pt x="130937" y="1352994"/>
                                </a:lnTo>
                                <a:lnTo>
                                  <a:pt x="87287" y="1352994"/>
                                </a:lnTo>
                                <a:lnTo>
                                  <a:pt x="87287" y="1396644"/>
                                </a:lnTo>
                                <a:lnTo>
                                  <a:pt x="130937" y="1396644"/>
                                </a:lnTo>
                                <a:lnTo>
                                  <a:pt x="130937" y="1440281"/>
                                </a:lnTo>
                                <a:lnTo>
                                  <a:pt x="174586" y="1440281"/>
                                </a:lnTo>
                                <a:lnTo>
                                  <a:pt x="174586" y="1396631"/>
                                </a:lnTo>
                                <a:close/>
                              </a:path>
                              <a:path w="349250" h="1440815">
                                <a:moveTo>
                                  <a:pt x="174586" y="349148"/>
                                </a:moveTo>
                                <a:lnTo>
                                  <a:pt x="130937" y="349148"/>
                                </a:lnTo>
                                <a:lnTo>
                                  <a:pt x="130937" y="392798"/>
                                </a:lnTo>
                                <a:lnTo>
                                  <a:pt x="174586" y="392798"/>
                                </a:lnTo>
                                <a:lnTo>
                                  <a:pt x="174586" y="349148"/>
                                </a:lnTo>
                                <a:close/>
                              </a:path>
                              <a:path w="349250" h="1440815">
                                <a:moveTo>
                                  <a:pt x="261874" y="1396631"/>
                                </a:moveTo>
                                <a:lnTo>
                                  <a:pt x="218224" y="1396631"/>
                                </a:lnTo>
                                <a:lnTo>
                                  <a:pt x="218224" y="1440281"/>
                                </a:lnTo>
                                <a:lnTo>
                                  <a:pt x="261874" y="1440281"/>
                                </a:lnTo>
                                <a:lnTo>
                                  <a:pt x="261874" y="1396631"/>
                                </a:lnTo>
                                <a:close/>
                              </a:path>
                              <a:path w="349250" h="1440815">
                                <a:moveTo>
                                  <a:pt x="305523" y="1003833"/>
                                </a:moveTo>
                                <a:lnTo>
                                  <a:pt x="261874" y="1003833"/>
                                </a:lnTo>
                                <a:lnTo>
                                  <a:pt x="218236" y="1003833"/>
                                </a:lnTo>
                                <a:lnTo>
                                  <a:pt x="174586" y="1003833"/>
                                </a:lnTo>
                                <a:lnTo>
                                  <a:pt x="174586" y="1047470"/>
                                </a:lnTo>
                                <a:lnTo>
                                  <a:pt x="130937" y="1047470"/>
                                </a:lnTo>
                                <a:lnTo>
                                  <a:pt x="130937" y="1091120"/>
                                </a:lnTo>
                                <a:lnTo>
                                  <a:pt x="174586" y="1091120"/>
                                </a:lnTo>
                                <a:lnTo>
                                  <a:pt x="174586" y="1047483"/>
                                </a:lnTo>
                                <a:lnTo>
                                  <a:pt x="218224" y="1047483"/>
                                </a:lnTo>
                                <a:lnTo>
                                  <a:pt x="261874" y="1047483"/>
                                </a:lnTo>
                                <a:lnTo>
                                  <a:pt x="305523" y="1047483"/>
                                </a:lnTo>
                                <a:lnTo>
                                  <a:pt x="305523" y="1003833"/>
                                </a:lnTo>
                                <a:close/>
                              </a:path>
                              <a:path w="349250" h="1440815">
                                <a:moveTo>
                                  <a:pt x="349161" y="611022"/>
                                </a:moveTo>
                                <a:lnTo>
                                  <a:pt x="305523" y="611022"/>
                                </a:lnTo>
                                <a:lnTo>
                                  <a:pt x="261874" y="611022"/>
                                </a:lnTo>
                                <a:lnTo>
                                  <a:pt x="261874" y="654672"/>
                                </a:lnTo>
                                <a:lnTo>
                                  <a:pt x="305511" y="654672"/>
                                </a:lnTo>
                                <a:lnTo>
                                  <a:pt x="305511" y="698309"/>
                                </a:lnTo>
                                <a:lnTo>
                                  <a:pt x="349161" y="698309"/>
                                </a:lnTo>
                                <a:lnTo>
                                  <a:pt x="349161" y="611022"/>
                                </a:lnTo>
                                <a:close/>
                              </a:path>
                              <a:path w="349250" h="1440815">
                                <a:moveTo>
                                  <a:pt x="349161" y="480085"/>
                                </a:moveTo>
                                <a:lnTo>
                                  <a:pt x="305523" y="480085"/>
                                </a:lnTo>
                                <a:lnTo>
                                  <a:pt x="261874" y="480085"/>
                                </a:lnTo>
                                <a:lnTo>
                                  <a:pt x="218236" y="480085"/>
                                </a:lnTo>
                                <a:lnTo>
                                  <a:pt x="218236" y="436448"/>
                                </a:lnTo>
                                <a:lnTo>
                                  <a:pt x="261874" y="436448"/>
                                </a:lnTo>
                                <a:lnTo>
                                  <a:pt x="261874" y="392798"/>
                                </a:lnTo>
                                <a:lnTo>
                                  <a:pt x="218224" y="392798"/>
                                </a:lnTo>
                                <a:lnTo>
                                  <a:pt x="218224" y="436448"/>
                                </a:lnTo>
                                <a:lnTo>
                                  <a:pt x="174586" y="436448"/>
                                </a:lnTo>
                                <a:lnTo>
                                  <a:pt x="174586" y="523735"/>
                                </a:lnTo>
                                <a:lnTo>
                                  <a:pt x="218224" y="523735"/>
                                </a:lnTo>
                                <a:lnTo>
                                  <a:pt x="218224" y="567372"/>
                                </a:lnTo>
                                <a:lnTo>
                                  <a:pt x="174586" y="567372"/>
                                </a:lnTo>
                                <a:lnTo>
                                  <a:pt x="174586" y="523735"/>
                                </a:lnTo>
                                <a:lnTo>
                                  <a:pt x="130937" y="523735"/>
                                </a:lnTo>
                                <a:lnTo>
                                  <a:pt x="130937" y="567372"/>
                                </a:lnTo>
                                <a:lnTo>
                                  <a:pt x="87299" y="567372"/>
                                </a:lnTo>
                                <a:lnTo>
                                  <a:pt x="87299" y="523735"/>
                                </a:lnTo>
                                <a:lnTo>
                                  <a:pt x="43649" y="523735"/>
                                </a:lnTo>
                                <a:lnTo>
                                  <a:pt x="43649" y="611022"/>
                                </a:lnTo>
                                <a:lnTo>
                                  <a:pt x="87287" y="611022"/>
                                </a:lnTo>
                                <a:lnTo>
                                  <a:pt x="130937" y="611022"/>
                                </a:lnTo>
                                <a:lnTo>
                                  <a:pt x="130937" y="567385"/>
                                </a:lnTo>
                                <a:lnTo>
                                  <a:pt x="174586" y="567385"/>
                                </a:lnTo>
                                <a:lnTo>
                                  <a:pt x="174586" y="698309"/>
                                </a:lnTo>
                                <a:lnTo>
                                  <a:pt x="218224" y="698309"/>
                                </a:lnTo>
                                <a:lnTo>
                                  <a:pt x="218224" y="741959"/>
                                </a:lnTo>
                                <a:lnTo>
                                  <a:pt x="174586" y="741959"/>
                                </a:lnTo>
                                <a:lnTo>
                                  <a:pt x="174586" y="785609"/>
                                </a:lnTo>
                                <a:lnTo>
                                  <a:pt x="218236" y="785609"/>
                                </a:lnTo>
                                <a:lnTo>
                                  <a:pt x="261874" y="785596"/>
                                </a:lnTo>
                                <a:lnTo>
                                  <a:pt x="261874" y="872896"/>
                                </a:lnTo>
                                <a:lnTo>
                                  <a:pt x="218236" y="872896"/>
                                </a:lnTo>
                                <a:lnTo>
                                  <a:pt x="218236" y="829246"/>
                                </a:lnTo>
                                <a:lnTo>
                                  <a:pt x="174586" y="829246"/>
                                </a:lnTo>
                                <a:lnTo>
                                  <a:pt x="174586" y="872896"/>
                                </a:lnTo>
                                <a:lnTo>
                                  <a:pt x="218224" y="872896"/>
                                </a:lnTo>
                                <a:lnTo>
                                  <a:pt x="218224" y="916533"/>
                                </a:lnTo>
                                <a:lnTo>
                                  <a:pt x="174586" y="916533"/>
                                </a:lnTo>
                                <a:lnTo>
                                  <a:pt x="174586" y="872896"/>
                                </a:lnTo>
                                <a:lnTo>
                                  <a:pt x="130937" y="872896"/>
                                </a:lnTo>
                                <a:lnTo>
                                  <a:pt x="130937" y="829246"/>
                                </a:lnTo>
                                <a:lnTo>
                                  <a:pt x="87299" y="829246"/>
                                </a:lnTo>
                                <a:lnTo>
                                  <a:pt x="87299" y="785609"/>
                                </a:lnTo>
                                <a:lnTo>
                                  <a:pt x="130937" y="785609"/>
                                </a:lnTo>
                                <a:lnTo>
                                  <a:pt x="130937" y="741959"/>
                                </a:lnTo>
                                <a:lnTo>
                                  <a:pt x="174586" y="741959"/>
                                </a:lnTo>
                                <a:lnTo>
                                  <a:pt x="174586" y="698309"/>
                                </a:lnTo>
                                <a:lnTo>
                                  <a:pt x="130937" y="698309"/>
                                </a:lnTo>
                                <a:lnTo>
                                  <a:pt x="130937" y="654672"/>
                                </a:lnTo>
                                <a:lnTo>
                                  <a:pt x="87287" y="654672"/>
                                </a:lnTo>
                                <a:lnTo>
                                  <a:pt x="87287" y="785609"/>
                                </a:lnTo>
                                <a:lnTo>
                                  <a:pt x="43649" y="785609"/>
                                </a:lnTo>
                                <a:lnTo>
                                  <a:pt x="43649" y="872896"/>
                                </a:lnTo>
                                <a:lnTo>
                                  <a:pt x="0" y="872896"/>
                                </a:lnTo>
                                <a:lnTo>
                                  <a:pt x="0" y="960183"/>
                                </a:lnTo>
                                <a:lnTo>
                                  <a:pt x="0" y="1003833"/>
                                </a:lnTo>
                                <a:lnTo>
                                  <a:pt x="43649" y="1003833"/>
                                </a:lnTo>
                                <a:lnTo>
                                  <a:pt x="43649" y="1091120"/>
                                </a:lnTo>
                                <a:lnTo>
                                  <a:pt x="87287" y="1091120"/>
                                </a:lnTo>
                                <a:lnTo>
                                  <a:pt x="87287" y="1134757"/>
                                </a:lnTo>
                                <a:lnTo>
                                  <a:pt x="43649" y="1134757"/>
                                </a:lnTo>
                                <a:lnTo>
                                  <a:pt x="0" y="1134757"/>
                                </a:lnTo>
                                <a:lnTo>
                                  <a:pt x="0" y="1222044"/>
                                </a:lnTo>
                                <a:lnTo>
                                  <a:pt x="43649" y="1222044"/>
                                </a:lnTo>
                                <a:lnTo>
                                  <a:pt x="43649" y="1309331"/>
                                </a:lnTo>
                                <a:lnTo>
                                  <a:pt x="87287" y="1309331"/>
                                </a:lnTo>
                                <a:lnTo>
                                  <a:pt x="130937" y="1309344"/>
                                </a:lnTo>
                                <a:lnTo>
                                  <a:pt x="130937" y="1352981"/>
                                </a:lnTo>
                                <a:lnTo>
                                  <a:pt x="174586" y="1352981"/>
                                </a:lnTo>
                                <a:lnTo>
                                  <a:pt x="174586" y="1309344"/>
                                </a:lnTo>
                                <a:lnTo>
                                  <a:pt x="218224" y="1309344"/>
                                </a:lnTo>
                                <a:lnTo>
                                  <a:pt x="261874" y="1309344"/>
                                </a:lnTo>
                                <a:lnTo>
                                  <a:pt x="305523" y="1309344"/>
                                </a:lnTo>
                                <a:lnTo>
                                  <a:pt x="305523" y="1265694"/>
                                </a:lnTo>
                                <a:lnTo>
                                  <a:pt x="261874" y="1265694"/>
                                </a:lnTo>
                                <a:lnTo>
                                  <a:pt x="261874" y="1222057"/>
                                </a:lnTo>
                                <a:lnTo>
                                  <a:pt x="305523" y="1222057"/>
                                </a:lnTo>
                                <a:lnTo>
                                  <a:pt x="305523" y="1178407"/>
                                </a:lnTo>
                                <a:lnTo>
                                  <a:pt x="261874" y="1178407"/>
                                </a:lnTo>
                                <a:lnTo>
                                  <a:pt x="218236" y="1178407"/>
                                </a:lnTo>
                                <a:lnTo>
                                  <a:pt x="174586" y="1178407"/>
                                </a:lnTo>
                                <a:lnTo>
                                  <a:pt x="174586" y="1265694"/>
                                </a:lnTo>
                                <a:lnTo>
                                  <a:pt x="130937" y="1265694"/>
                                </a:lnTo>
                                <a:lnTo>
                                  <a:pt x="87299" y="1265694"/>
                                </a:lnTo>
                                <a:lnTo>
                                  <a:pt x="87299" y="1178407"/>
                                </a:lnTo>
                                <a:lnTo>
                                  <a:pt x="130937" y="1178407"/>
                                </a:lnTo>
                                <a:lnTo>
                                  <a:pt x="174586" y="1178407"/>
                                </a:lnTo>
                                <a:lnTo>
                                  <a:pt x="174586" y="1134770"/>
                                </a:lnTo>
                                <a:lnTo>
                                  <a:pt x="218224" y="1134770"/>
                                </a:lnTo>
                                <a:lnTo>
                                  <a:pt x="261874" y="1134770"/>
                                </a:lnTo>
                                <a:lnTo>
                                  <a:pt x="305523" y="1134770"/>
                                </a:lnTo>
                                <a:lnTo>
                                  <a:pt x="305523" y="1091120"/>
                                </a:lnTo>
                                <a:lnTo>
                                  <a:pt x="261874" y="1091120"/>
                                </a:lnTo>
                                <a:lnTo>
                                  <a:pt x="218236" y="1091120"/>
                                </a:lnTo>
                                <a:lnTo>
                                  <a:pt x="174586" y="1091120"/>
                                </a:lnTo>
                                <a:lnTo>
                                  <a:pt x="174586" y="1134757"/>
                                </a:lnTo>
                                <a:lnTo>
                                  <a:pt x="130937" y="1134757"/>
                                </a:lnTo>
                                <a:lnTo>
                                  <a:pt x="130937" y="1091120"/>
                                </a:lnTo>
                                <a:lnTo>
                                  <a:pt x="87299" y="1091120"/>
                                </a:lnTo>
                                <a:lnTo>
                                  <a:pt x="87299" y="1003833"/>
                                </a:lnTo>
                                <a:lnTo>
                                  <a:pt x="130937" y="1003833"/>
                                </a:lnTo>
                                <a:lnTo>
                                  <a:pt x="130937" y="960183"/>
                                </a:lnTo>
                                <a:lnTo>
                                  <a:pt x="87299" y="960183"/>
                                </a:lnTo>
                                <a:lnTo>
                                  <a:pt x="87299" y="916533"/>
                                </a:lnTo>
                                <a:lnTo>
                                  <a:pt x="130937" y="916533"/>
                                </a:lnTo>
                                <a:lnTo>
                                  <a:pt x="130937" y="960183"/>
                                </a:lnTo>
                                <a:lnTo>
                                  <a:pt x="174586" y="960183"/>
                                </a:lnTo>
                                <a:lnTo>
                                  <a:pt x="218224" y="960183"/>
                                </a:lnTo>
                                <a:lnTo>
                                  <a:pt x="261874" y="960183"/>
                                </a:lnTo>
                                <a:lnTo>
                                  <a:pt x="261874" y="916533"/>
                                </a:lnTo>
                                <a:lnTo>
                                  <a:pt x="305523" y="916533"/>
                                </a:lnTo>
                                <a:lnTo>
                                  <a:pt x="305523" y="741959"/>
                                </a:lnTo>
                                <a:lnTo>
                                  <a:pt x="261874" y="741959"/>
                                </a:lnTo>
                                <a:lnTo>
                                  <a:pt x="261874" y="698309"/>
                                </a:lnTo>
                                <a:lnTo>
                                  <a:pt x="218236" y="698309"/>
                                </a:lnTo>
                                <a:lnTo>
                                  <a:pt x="218236" y="611022"/>
                                </a:lnTo>
                                <a:lnTo>
                                  <a:pt x="261874" y="611022"/>
                                </a:lnTo>
                                <a:lnTo>
                                  <a:pt x="261874" y="567372"/>
                                </a:lnTo>
                                <a:lnTo>
                                  <a:pt x="305523" y="567372"/>
                                </a:lnTo>
                                <a:lnTo>
                                  <a:pt x="305523" y="523735"/>
                                </a:lnTo>
                                <a:lnTo>
                                  <a:pt x="349161" y="523735"/>
                                </a:lnTo>
                                <a:lnTo>
                                  <a:pt x="349161" y="480085"/>
                                </a:lnTo>
                                <a:close/>
                              </a:path>
                              <a:path w="349250" h="1440815">
                                <a:moveTo>
                                  <a:pt x="349161" y="392798"/>
                                </a:moveTo>
                                <a:lnTo>
                                  <a:pt x="305511" y="392798"/>
                                </a:lnTo>
                                <a:lnTo>
                                  <a:pt x="305511" y="436448"/>
                                </a:lnTo>
                                <a:lnTo>
                                  <a:pt x="349161" y="436448"/>
                                </a:lnTo>
                                <a:lnTo>
                                  <a:pt x="349161" y="392798"/>
                                </a:lnTo>
                                <a:close/>
                              </a:path>
                              <a:path w="349250" h="1440815">
                                <a:moveTo>
                                  <a:pt x="349161" y="305511"/>
                                </a:moveTo>
                                <a:lnTo>
                                  <a:pt x="305523" y="305511"/>
                                </a:lnTo>
                                <a:lnTo>
                                  <a:pt x="305523" y="261861"/>
                                </a:lnTo>
                                <a:lnTo>
                                  <a:pt x="261874" y="261861"/>
                                </a:lnTo>
                                <a:lnTo>
                                  <a:pt x="261874" y="305511"/>
                                </a:lnTo>
                                <a:lnTo>
                                  <a:pt x="218236" y="305511"/>
                                </a:lnTo>
                                <a:lnTo>
                                  <a:pt x="218236" y="261861"/>
                                </a:lnTo>
                                <a:lnTo>
                                  <a:pt x="174586" y="261861"/>
                                </a:lnTo>
                                <a:lnTo>
                                  <a:pt x="174586" y="305511"/>
                                </a:lnTo>
                                <a:lnTo>
                                  <a:pt x="218224" y="305511"/>
                                </a:lnTo>
                                <a:lnTo>
                                  <a:pt x="218224" y="349173"/>
                                </a:lnTo>
                                <a:lnTo>
                                  <a:pt x="261874" y="349173"/>
                                </a:lnTo>
                                <a:lnTo>
                                  <a:pt x="305511" y="349161"/>
                                </a:lnTo>
                                <a:lnTo>
                                  <a:pt x="349161" y="349173"/>
                                </a:lnTo>
                                <a:lnTo>
                                  <a:pt x="349161" y="305511"/>
                                </a:lnTo>
                                <a:close/>
                              </a:path>
                              <a:path w="349250" h="1440815">
                                <a:moveTo>
                                  <a:pt x="349161" y="0"/>
                                </a:moveTo>
                                <a:lnTo>
                                  <a:pt x="305523" y="0"/>
                                </a:lnTo>
                                <a:lnTo>
                                  <a:pt x="261874" y="0"/>
                                </a:lnTo>
                                <a:lnTo>
                                  <a:pt x="218224" y="0"/>
                                </a:lnTo>
                                <a:lnTo>
                                  <a:pt x="218224" y="43649"/>
                                </a:lnTo>
                                <a:lnTo>
                                  <a:pt x="261874" y="43649"/>
                                </a:lnTo>
                                <a:lnTo>
                                  <a:pt x="261874" y="87287"/>
                                </a:lnTo>
                                <a:lnTo>
                                  <a:pt x="218236" y="87287"/>
                                </a:lnTo>
                                <a:lnTo>
                                  <a:pt x="174586" y="87287"/>
                                </a:lnTo>
                                <a:lnTo>
                                  <a:pt x="174586" y="130924"/>
                                </a:lnTo>
                                <a:lnTo>
                                  <a:pt x="130937" y="130924"/>
                                </a:lnTo>
                                <a:lnTo>
                                  <a:pt x="130937" y="87287"/>
                                </a:lnTo>
                                <a:lnTo>
                                  <a:pt x="174586" y="87287"/>
                                </a:lnTo>
                                <a:lnTo>
                                  <a:pt x="174586" y="0"/>
                                </a:lnTo>
                                <a:lnTo>
                                  <a:pt x="130937" y="0"/>
                                </a:lnTo>
                                <a:lnTo>
                                  <a:pt x="87299" y="0"/>
                                </a:lnTo>
                                <a:lnTo>
                                  <a:pt x="43649" y="0"/>
                                </a:lnTo>
                                <a:lnTo>
                                  <a:pt x="43649" y="87287"/>
                                </a:lnTo>
                                <a:lnTo>
                                  <a:pt x="87287" y="87287"/>
                                </a:lnTo>
                                <a:lnTo>
                                  <a:pt x="87287" y="130924"/>
                                </a:lnTo>
                                <a:lnTo>
                                  <a:pt x="87287" y="174574"/>
                                </a:lnTo>
                                <a:lnTo>
                                  <a:pt x="43649" y="174574"/>
                                </a:lnTo>
                                <a:lnTo>
                                  <a:pt x="43649" y="261861"/>
                                </a:lnTo>
                                <a:lnTo>
                                  <a:pt x="87287" y="261861"/>
                                </a:lnTo>
                                <a:lnTo>
                                  <a:pt x="87287" y="305511"/>
                                </a:lnTo>
                                <a:lnTo>
                                  <a:pt x="43649" y="305511"/>
                                </a:lnTo>
                                <a:lnTo>
                                  <a:pt x="43649" y="392798"/>
                                </a:lnTo>
                                <a:lnTo>
                                  <a:pt x="87299" y="392798"/>
                                </a:lnTo>
                                <a:lnTo>
                                  <a:pt x="87299" y="305511"/>
                                </a:lnTo>
                                <a:lnTo>
                                  <a:pt x="130937" y="305511"/>
                                </a:lnTo>
                                <a:lnTo>
                                  <a:pt x="130937" y="218224"/>
                                </a:lnTo>
                                <a:lnTo>
                                  <a:pt x="87299" y="218224"/>
                                </a:lnTo>
                                <a:lnTo>
                                  <a:pt x="87299" y="174574"/>
                                </a:lnTo>
                                <a:lnTo>
                                  <a:pt x="130937" y="174574"/>
                                </a:lnTo>
                                <a:lnTo>
                                  <a:pt x="174586" y="174574"/>
                                </a:lnTo>
                                <a:lnTo>
                                  <a:pt x="174586" y="130937"/>
                                </a:lnTo>
                                <a:lnTo>
                                  <a:pt x="218224" y="130937"/>
                                </a:lnTo>
                                <a:lnTo>
                                  <a:pt x="218224" y="218211"/>
                                </a:lnTo>
                                <a:lnTo>
                                  <a:pt x="261874" y="218211"/>
                                </a:lnTo>
                                <a:lnTo>
                                  <a:pt x="261874" y="130937"/>
                                </a:lnTo>
                                <a:lnTo>
                                  <a:pt x="305511" y="130937"/>
                                </a:lnTo>
                                <a:lnTo>
                                  <a:pt x="349161" y="130937"/>
                                </a:lnTo>
                                <a:lnTo>
                                  <a:pt x="349161" y="87287"/>
                                </a:lnTo>
                                <a:lnTo>
                                  <a:pt x="305523" y="87287"/>
                                </a:lnTo>
                                <a:lnTo>
                                  <a:pt x="305523" y="43649"/>
                                </a:lnTo>
                                <a:lnTo>
                                  <a:pt x="349161" y="43649"/>
                                </a:lnTo>
                                <a:lnTo>
                                  <a:pt x="349161" y="0"/>
                                </a:lnTo>
                                <a:close/>
                              </a:path>
                            </a:pathLst>
                          </a:custGeom>
                          <a:solidFill>
                            <a:srgbClr val="231F20"/>
                          </a:solidFill>
                        </wps:spPr>
                        <wps:bodyPr wrap="square" lIns="0" tIns="0" rIns="0" bIns="0" rtlCol="0">
                          <a:prstTxWarp prst="textNoShape">
                            <a:avLst/>
                          </a:prstTxWarp>
                          <a:noAutofit/>
                        </wps:bodyPr>
                      </wps:wsp>
                      <wps:wsp>
                        <wps:cNvPr id="25" name="Graphic 25"/>
                        <wps:cNvSpPr/>
                        <wps:spPr>
                          <a:xfrm>
                            <a:off x="916533" y="0"/>
                            <a:ext cx="349250" cy="1440815"/>
                          </a:xfrm>
                          <a:custGeom>
                            <a:avLst/>
                            <a:gdLst/>
                            <a:ahLst/>
                            <a:cxnLst/>
                            <a:rect l="l" t="t" r="r" b="b"/>
                            <a:pathLst>
                              <a:path w="349250" h="1440815">
                                <a:moveTo>
                                  <a:pt x="43649" y="1352994"/>
                                </a:moveTo>
                                <a:lnTo>
                                  <a:pt x="0" y="1352994"/>
                                </a:lnTo>
                                <a:lnTo>
                                  <a:pt x="0" y="1396644"/>
                                </a:lnTo>
                                <a:lnTo>
                                  <a:pt x="43649" y="1396644"/>
                                </a:lnTo>
                                <a:lnTo>
                                  <a:pt x="43649" y="1352994"/>
                                </a:lnTo>
                                <a:close/>
                              </a:path>
                              <a:path w="349250" h="1440815">
                                <a:moveTo>
                                  <a:pt x="43649" y="1178407"/>
                                </a:moveTo>
                                <a:lnTo>
                                  <a:pt x="0" y="1178407"/>
                                </a:lnTo>
                                <a:lnTo>
                                  <a:pt x="0" y="1222057"/>
                                </a:lnTo>
                                <a:lnTo>
                                  <a:pt x="43649" y="1222057"/>
                                </a:lnTo>
                                <a:lnTo>
                                  <a:pt x="43649" y="1178407"/>
                                </a:lnTo>
                                <a:close/>
                              </a:path>
                              <a:path w="349250" h="1440815">
                                <a:moveTo>
                                  <a:pt x="43649" y="829246"/>
                                </a:moveTo>
                                <a:lnTo>
                                  <a:pt x="0" y="829246"/>
                                </a:lnTo>
                                <a:lnTo>
                                  <a:pt x="0" y="872896"/>
                                </a:lnTo>
                                <a:lnTo>
                                  <a:pt x="43649" y="872896"/>
                                </a:lnTo>
                                <a:lnTo>
                                  <a:pt x="43649" y="829246"/>
                                </a:lnTo>
                                <a:close/>
                              </a:path>
                              <a:path w="349250" h="1440815">
                                <a:moveTo>
                                  <a:pt x="43649" y="741959"/>
                                </a:moveTo>
                                <a:lnTo>
                                  <a:pt x="0" y="741959"/>
                                </a:lnTo>
                                <a:lnTo>
                                  <a:pt x="0" y="785609"/>
                                </a:lnTo>
                                <a:lnTo>
                                  <a:pt x="43649" y="785609"/>
                                </a:lnTo>
                                <a:lnTo>
                                  <a:pt x="43649" y="741959"/>
                                </a:lnTo>
                                <a:close/>
                              </a:path>
                              <a:path w="349250" h="1440815">
                                <a:moveTo>
                                  <a:pt x="87299" y="1265694"/>
                                </a:moveTo>
                                <a:lnTo>
                                  <a:pt x="43649" y="1265694"/>
                                </a:lnTo>
                                <a:lnTo>
                                  <a:pt x="0" y="1265694"/>
                                </a:lnTo>
                                <a:lnTo>
                                  <a:pt x="0" y="1309344"/>
                                </a:lnTo>
                                <a:lnTo>
                                  <a:pt x="43649" y="1309344"/>
                                </a:lnTo>
                                <a:lnTo>
                                  <a:pt x="87299" y="1309344"/>
                                </a:lnTo>
                                <a:lnTo>
                                  <a:pt x="87299" y="1265694"/>
                                </a:lnTo>
                                <a:close/>
                              </a:path>
                              <a:path w="349250" h="1440815">
                                <a:moveTo>
                                  <a:pt x="130949" y="0"/>
                                </a:moveTo>
                                <a:lnTo>
                                  <a:pt x="87299" y="0"/>
                                </a:lnTo>
                                <a:lnTo>
                                  <a:pt x="87299" y="43637"/>
                                </a:lnTo>
                                <a:lnTo>
                                  <a:pt x="43649" y="43637"/>
                                </a:lnTo>
                                <a:lnTo>
                                  <a:pt x="43649" y="87287"/>
                                </a:lnTo>
                                <a:lnTo>
                                  <a:pt x="87299" y="87287"/>
                                </a:lnTo>
                                <a:lnTo>
                                  <a:pt x="87299" y="43649"/>
                                </a:lnTo>
                                <a:lnTo>
                                  <a:pt x="130949" y="43649"/>
                                </a:lnTo>
                                <a:lnTo>
                                  <a:pt x="130949" y="0"/>
                                </a:lnTo>
                                <a:close/>
                              </a:path>
                              <a:path w="349250" h="1440815">
                                <a:moveTo>
                                  <a:pt x="174586" y="130924"/>
                                </a:moveTo>
                                <a:lnTo>
                                  <a:pt x="130949" y="130924"/>
                                </a:lnTo>
                                <a:lnTo>
                                  <a:pt x="87299" y="130924"/>
                                </a:lnTo>
                                <a:lnTo>
                                  <a:pt x="87299" y="174574"/>
                                </a:lnTo>
                                <a:lnTo>
                                  <a:pt x="43649" y="174574"/>
                                </a:lnTo>
                                <a:lnTo>
                                  <a:pt x="43649" y="305511"/>
                                </a:lnTo>
                                <a:lnTo>
                                  <a:pt x="87299" y="305511"/>
                                </a:lnTo>
                                <a:lnTo>
                                  <a:pt x="87299" y="218211"/>
                                </a:lnTo>
                                <a:lnTo>
                                  <a:pt x="130949" y="218211"/>
                                </a:lnTo>
                                <a:lnTo>
                                  <a:pt x="130949" y="174574"/>
                                </a:lnTo>
                                <a:lnTo>
                                  <a:pt x="174586" y="174574"/>
                                </a:lnTo>
                                <a:lnTo>
                                  <a:pt x="174586" y="130924"/>
                                </a:lnTo>
                                <a:close/>
                              </a:path>
                              <a:path w="349250" h="1440815">
                                <a:moveTo>
                                  <a:pt x="261886" y="1134757"/>
                                </a:moveTo>
                                <a:lnTo>
                                  <a:pt x="218236" y="1134757"/>
                                </a:lnTo>
                                <a:lnTo>
                                  <a:pt x="218236" y="1178407"/>
                                </a:lnTo>
                                <a:lnTo>
                                  <a:pt x="261886" y="1178407"/>
                                </a:lnTo>
                                <a:lnTo>
                                  <a:pt x="261886" y="1134757"/>
                                </a:lnTo>
                                <a:close/>
                              </a:path>
                              <a:path w="349250" h="1440815">
                                <a:moveTo>
                                  <a:pt x="349173" y="436448"/>
                                </a:moveTo>
                                <a:lnTo>
                                  <a:pt x="305523" y="436448"/>
                                </a:lnTo>
                                <a:lnTo>
                                  <a:pt x="305523" y="523735"/>
                                </a:lnTo>
                                <a:lnTo>
                                  <a:pt x="261874" y="523735"/>
                                </a:lnTo>
                                <a:lnTo>
                                  <a:pt x="261874" y="567372"/>
                                </a:lnTo>
                                <a:lnTo>
                                  <a:pt x="218236" y="567372"/>
                                </a:lnTo>
                                <a:lnTo>
                                  <a:pt x="218236" y="523735"/>
                                </a:lnTo>
                                <a:lnTo>
                                  <a:pt x="174586" y="523735"/>
                                </a:lnTo>
                                <a:lnTo>
                                  <a:pt x="174586" y="567372"/>
                                </a:lnTo>
                                <a:lnTo>
                                  <a:pt x="130949" y="567372"/>
                                </a:lnTo>
                                <a:lnTo>
                                  <a:pt x="130949" y="480110"/>
                                </a:lnTo>
                                <a:lnTo>
                                  <a:pt x="174586" y="480110"/>
                                </a:lnTo>
                                <a:lnTo>
                                  <a:pt x="174586" y="436448"/>
                                </a:lnTo>
                                <a:lnTo>
                                  <a:pt x="130949" y="436448"/>
                                </a:lnTo>
                                <a:lnTo>
                                  <a:pt x="130949" y="392798"/>
                                </a:lnTo>
                                <a:lnTo>
                                  <a:pt x="174586" y="392798"/>
                                </a:lnTo>
                                <a:lnTo>
                                  <a:pt x="174586" y="349148"/>
                                </a:lnTo>
                                <a:lnTo>
                                  <a:pt x="130949" y="349148"/>
                                </a:lnTo>
                                <a:lnTo>
                                  <a:pt x="130949" y="305511"/>
                                </a:lnTo>
                                <a:lnTo>
                                  <a:pt x="174586" y="305511"/>
                                </a:lnTo>
                                <a:lnTo>
                                  <a:pt x="174586" y="261861"/>
                                </a:lnTo>
                                <a:lnTo>
                                  <a:pt x="130937" y="261861"/>
                                </a:lnTo>
                                <a:lnTo>
                                  <a:pt x="130937" y="305511"/>
                                </a:lnTo>
                                <a:lnTo>
                                  <a:pt x="87299" y="305511"/>
                                </a:lnTo>
                                <a:lnTo>
                                  <a:pt x="87299" y="349148"/>
                                </a:lnTo>
                                <a:lnTo>
                                  <a:pt x="43649" y="349148"/>
                                </a:lnTo>
                                <a:lnTo>
                                  <a:pt x="43649" y="392798"/>
                                </a:lnTo>
                                <a:lnTo>
                                  <a:pt x="87299" y="392798"/>
                                </a:lnTo>
                                <a:lnTo>
                                  <a:pt x="87299" y="349173"/>
                                </a:lnTo>
                                <a:lnTo>
                                  <a:pt x="130937" y="349173"/>
                                </a:lnTo>
                                <a:lnTo>
                                  <a:pt x="130937" y="392798"/>
                                </a:lnTo>
                                <a:lnTo>
                                  <a:pt x="87299" y="392798"/>
                                </a:lnTo>
                                <a:lnTo>
                                  <a:pt x="87299" y="436448"/>
                                </a:lnTo>
                                <a:lnTo>
                                  <a:pt x="130937" y="436448"/>
                                </a:lnTo>
                                <a:lnTo>
                                  <a:pt x="130937" y="480085"/>
                                </a:lnTo>
                                <a:lnTo>
                                  <a:pt x="87299" y="480085"/>
                                </a:lnTo>
                                <a:lnTo>
                                  <a:pt x="87299" y="436448"/>
                                </a:lnTo>
                                <a:lnTo>
                                  <a:pt x="43649" y="436448"/>
                                </a:lnTo>
                                <a:lnTo>
                                  <a:pt x="43649" y="523735"/>
                                </a:lnTo>
                                <a:lnTo>
                                  <a:pt x="87299" y="523735"/>
                                </a:lnTo>
                                <a:lnTo>
                                  <a:pt x="87299" y="567372"/>
                                </a:lnTo>
                                <a:lnTo>
                                  <a:pt x="43649" y="567372"/>
                                </a:lnTo>
                                <a:lnTo>
                                  <a:pt x="43649" y="611022"/>
                                </a:lnTo>
                                <a:lnTo>
                                  <a:pt x="87299" y="611022"/>
                                </a:lnTo>
                                <a:lnTo>
                                  <a:pt x="130937" y="611022"/>
                                </a:lnTo>
                                <a:lnTo>
                                  <a:pt x="130937" y="654659"/>
                                </a:lnTo>
                                <a:lnTo>
                                  <a:pt x="174586" y="654659"/>
                                </a:lnTo>
                                <a:lnTo>
                                  <a:pt x="174586" y="698309"/>
                                </a:lnTo>
                                <a:lnTo>
                                  <a:pt x="130949" y="698309"/>
                                </a:lnTo>
                                <a:lnTo>
                                  <a:pt x="130949" y="654672"/>
                                </a:lnTo>
                                <a:lnTo>
                                  <a:pt x="87299" y="654672"/>
                                </a:lnTo>
                                <a:lnTo>
                                  <a:pt x="43649" y="654672"/>
                                </a:lnTo>
                                <a:lnTo>
                                  <a:pt x="43649" y="611022"/>
                                </a:lnTo>
                                <a:lnTo>
                                  <a:pt x="0" y="611022"/>
                                </a:lnTo>
                                <a:lnTo>
                                  <a:pt x="0" y="698309"/>
                                </a:lnTo>
                                <a:lnTo>
                                  <a:pt x="43649" y="698309"/>
                                </a:lnTo>
                                <a:lnTo>
                                  <a:pt x="43649" y="741959"/>
                                </a:lnTo>
                                <a:lnTo>
                                  <a:pt x="87299" y="741959"/>
                                </a:lnTo>
                                <a:lnTo>
                                  <a:pt x="87299" y="698322"/>
                                </a:lnTo>
                                <a:lnTo>
                                  <a:pt x="130937" y="698322"/>
                                </a:lnTo>
                                <a:lnTo>
                                  <a:pt x="130937" y="741959"/>
                                </a:lnTo>
                                <a:lnTo>
                                  <a:pt x="87299" y="741959"/>
                                </a:lnTo>
                                <a:lnTo>
                                  <a:pt x="87299" y="785609"/>
                                </a:lnTo>
                                <a:lnTo>
                                  <a:pt x="130949" y="785609"/>
                                </a:lnTo>
                                <a:lnTo>
                                  <a:pt x="174586" y="785596"/>
                                </a:lnTo>
                                <a:lnTo>
                                  <a:pt x="174586" y="741959"/>
                                </a:lnTo>
                                <a:lnTo>
                                  <a:pt x="218236" y="741959"/>
                                </a:lnTo>
                                <a:lnTo>
                                  <a:pt x="218236" y="698309"/>
                                </a:lnTo>
                                <a:lnTo>
                                  <a:pt x="261874" y="698309"/>
                                </a:lnTo>
                                <a:lnTo>
                                  <a:pt x="261874" y="741959"/>
                                </a:lnTo>
                                <a:lnTo>
                                  <a:pt x="218236" y="741959"/>
                                </a:lnTo>
                                <a:lnTo>
                                  <a:pt x="218236" y="785609"/>
                                </a:lnTo>
                                <a:lnTo>
                                  <a:pt x="261874" y="785609"/>
                                </a:lnTo>
                                <a:lnTo>
                                  <a:pt x="261874" y="916533"/>
                                </a:lnTo>
                                <a:lnTo>
                                  <a:pt x="261874" y="960183"/>
                                </a:lnTo>
                                <a:lnTo>
                                  <a:pt x="261874" y="1047470"/>
                                </a:lnTo>
                                <a:lnTo>
                                  <a:pt x="218236" y="1047470"/>
                                </a:lnTo>
                                <a:lnTo>
                                  <a:pt x="218236" y="1003833"/>
                                </a:lnTo>
                                <a:lnTo>
                                  <a:pt x="174586" y="1003833"/>
                                </a:lnTo>
                                <a:lnTo>
                                  <a:pt x="174586" y="1047470"/>
                                </a:lnTo>
                                <a:lnTo>
                                  <a:pt x="130949" y="1047470"/>
                                </a:lnTo>
                                <a:lnTo>
                                  <a:pt x="130949" y="1003833"/>
                                </a:lnTo>
                                <a:lnTo>
                                  <a:pt x="87299" y="1003833"/>
                                </a:lnTo>
                                <a:lnTo>
                                  <a:pt x="87299" y="960183"/>
                                </a:lnTo>
                                <a:lnTo>
                                  <a:pt x="130949" y="960183"/>
                                </a:lnTo>
                                <a:lnTo>
                                  <a:pt x="130949" y="916533"/>
                                </a:lnTo>
                                <a:lnTo>
                                  <a:pt x="174586" y="916533"/>
                                </a:lnTo>
                                <a:lnTo>
                                  <a:pt x="218236" y="916546"/>
                                </a:lnTo>
                                <a:lnTo>
                                  <a:pt x="218236" y="960183"/>
                                </a:lnTo>
                                <a:lnTo>
                                  <a:pt x="261874" y="960183"/>
                                </a:lnTo>
                                <a:lnTo>
                                  <a:pt x="261874" y="916533"/>
                                </a:lnTo>
                                <a:lnTo>
                                  <a:pt x="218236" y="916533"/>
                                </a:lnTo>
                                <a:lnTo>
                                  <a:pt x="218236" y="785609"/>
                                </a:lnTo>
                                <a:lnTo>
                                  <a:pt x="174586" y="785609"/>
                                </a:lnTo>
                                <a:lnTo>
                                  <a:pt x="174586" y="829246"/>
                                </a:lnTo>
                                <a:lnTo>
                                  <a:pt x="130937" y="829246"/>
                                </a:lnTo>
                                <a:lnTo>
                                  <a:pt x="130937" y="872896"/>
                                </a:lnTo>
                                <a:lnTo>
                                  <a:pt x="87299" y="872896"/>
                                </a:lnTo>
                                <a:lnTo>
                                  <a:pt x="87299" y="916533"/>
                                </a:lnTo>
                                <a:lnTo>
                                  <a:pt x="43649" y="916533"/>
                                </a:lnTo>
                                <a:lnTo>
                                  <a:pt x="0" y="916533"/>
                                </a:lnTo>
                                <a:lnTo>
                                  <a:pt x="0" y="960183"/>
                                </a:lnTo>
                                <a:lnTo>
                                  <a:pt x="0" y="1047470"/>
                                </a:lnTo>
                                <a:lnTo>
                                  <a:pt x="43649" y="1047470"/>
                                </a:lnTo>
                                <a:lnTo>
                                  <a:pt x="43649" y="1091120"/>
                                </a:lnTo>
                                <a:lnTo>
                                  <a:pt x="0" y="1091120"/>
                                </a:lnTo>
                                <a:lnTo>
                                  <a:pt x="0" y="1134770"/>
                                </a:lnTo>
                                <a:lnTo>
                                  <a:pt x="43649" y="1134770"/>
                                </a:lnTo>
                                <a:lnTo>
                                  <a:pt x="87299" y="1134757"/>
                                </a:lnTo>
                                <a:lnTo>
                                  <a:pt x="87299" y="1091120"/>
                                </a:lnTo>
                                <a:lnTo>
                                  <a:pt x="130937" y="1091120"/>
                                </a:lnTo>
                                <a:lnTo>
                                  <a:pt x="130937" y="1134757"/>
                                </a:lnTo>
                                <a:lnTo>
                                  <a:pt x="87299" y="1134757"/>
                                </a:lnTo>
                                <a:lnTo>
                                  <a:pt x="87299" y="1222044"/>
                                </a:lnTo>
                                <a:lnTo>
                                  <a:pt x="130937" y="1222044"/>
                                </a:lnTo>
                                <a:lnTo>
                                  <a:pt x="130937" y="1352981"/>
                                </a:lnTo>
                                <a:lnTo>
                                  <a:pt x="174586" y="1352981"/>
                                </a:lnTo>
                                <a:lnTo>
                                  <a:pt x="218236" y="1352994"/>
                                </a:lnTo>
                                <a:lnTo>
                                  <a:pt x="218236" y="1396631"/>
                                </a:lnTo>
                                <a:lnTo>
                                  <a:pt x="174586" y="1396631"/>
                                </a:lnTo>
                                <a:lnTo>
                                  <a:pt x="174586" y="1352994"/>
                                </a:lnTo>
                                <a:lnTo>
                                  <a:pt x="130949" y="1352994"/>
                                </a:lnTo>
                                <a:lnTo>
                                  <a:pt x="87299" y="1352994"/>
                                </a:lnTo>
                                <a:lnTo>
                                  <a:pt x="87299" y="1440281"/>
                                </a:lnTo>
                                <a:lnTo>
                                  <a:pt x="130937" y="1440281"/>
                                </a:lnTo>
                                <a:lnTo>
                                  <a:pt x="174586" y="1440281"/>
                                </a:lnTo>
                                <a:lnTo>
                                  <a:pt x="218236" y="1440281"/>
                                </a:lnTo>
                                <a:lnTo>
                                  <a:pt x="218236" y="1396644"/>
                                </a:lnTo>
                                <a:lnTo>
                                  <a:pt x="261874" y="1396644"/>
                                </a:lnTo>
                                <a:lnTo>
                                  <a:pt x="261874" y="1440281"/>
                                </a:lnTo>
                                <a:lnTo>
                                  <a:pt x="305523" y="1440281"/>
                                </a:lnTo>
                                <a:lnTo>
                                  <a:pt x="305523" y="1396631"/>
                                </a:lnTo>
                                <a:lnTo>
                                  <a:pt x="261886" y="1396631"/>
                                </a:lnTo>
                                <a:lnTo>
                                  <a:pt x="261886" y="1352994"/>
                                </a:lnTo>
                                <a:lnTo>
                                  <a:pt x="305523" y="1352994"/>
                                </a:lnTo>
                                <a:lnTo>
                                  <a:pt x="305523" y="1309344"/>
                                </a:lnTo>
                                <a:lnTo>
                                  <a:pt x="261886" y="1309344"/>
                                </a:lnTo>
                                <a:lnTo>
                                  <a:pt x="218236" y="1309344"/>
                                </a:lnTo>
                                <a:lnTo>
                                  <a:pt x="218236" y="1265707"/>
                                </a:lnTo>
                                <a:lnTo>
                                  <a:pt x="261874" y="1265707"/>
                                </a:lnTo>
                                <a:lnTo>
                                  <a:pt x="305523" y="1265707"/>
                                </a:lnTo>
                                <a:lnTo>
                                  <a:pt x="305523" y="1222057"/>
                                </a:lnTo>
                                <a:lnTo>
                                  <a:pt x="261886" y="1222057"/>
                                </a:lnTo>
                                <a:lnTo>
                                  <a:pt x="218236" y="1222057"/>
                                </a:lnTo>
                                <a:lnTo>
                                  <a:pt x="174586" y="1222057"/>
                                </a:lnTo>
                                <a:lnTo>
                                  <a:pt x="174586" y="1134757"/>
                                </a:lnTo>
                                <a:lnTo>
                                  <a:pt x="174586" y="1091120"/>
                                </a:lnTo>
                                <a:lnTo>
                                  <a:pt x="218236" y="1091120"/>
                                </a:lnTo>
                                <a:lnTo>
                                  <a:pt x="261874" y="1091120"/>
                                </a:lnTo>
                                <a:lnTo>
                                  <a:pt x="305523" y="1091120"/>
                                </a:lnTo>
                                <a:lnTo>
                                  <a:pt x="305523" y="960183"/>
                                </a:lnTo>
                                <a:lnTo>
                                  <a:pt x="261886" y="960183"/>
                                </a:lnTo>
                                <a:lnTo>
                                  <a:pt x="261886" y="916546"/>
                                </a:lnTo>
                                <a:lnTo>
                                  <a:pt x="305523" y="916546"/>
                                </a:lnTo>
                                <a:lnTo>
                                  <a:pt x="305523" y="741959"/>
                                </a:lnTo>
                                <a:lnTo>
                                  <a:pt x="349173" y="741959"/>
                                </a:lnTo>
                                <a:lnTo>
                                  <a:pt x="349173" y="654672"/>
                                </a:lnTo>
                                <a:lnTo>
                                  <a:pt x="305523" y="654672"/>
                                </a:lnTo>
                                <a:lnTo>
                                  <a:pt x="261886" y="654672"/>
                                </a:lnTo>
                                <a:lnTo>
                                  <a:pt x="261886" y="567385"/>
                                </a:lnTo>
                                <a:lnTo>
                                  <a:pt x="305523" y="567385"/>
                                </a:lnTo>
                                <a:lnTo>
                                  <a:pt x="349173" y="567385"/>
                                </a:lnTo>
                                <a:lnTo>
                                  <a:pt x="349173" y="436448"/>
                                </a:lnTo>
                                <a:close/>
                              </a:path>
                              <a:path w="349250" h="1440815">
                                <a:moveTo>
                                  <a:pt x="349173" y="349148"/>
                                </a:moveTo>
                                <a:lnTo>
                                  <a:pt x="305523" y="349148"/>
                                </a:lnTo>
                                <a:lnTo>
                                  <a:pt x="261886" y="349148"/>
                                </a:lnTo>
                                <a:lnTo>
                                  <a:pt x="218236" y="349148"/>
                                </a:lnTo>
                                <a:lnTo>
                                  <a:pt x="218236" y="480085"/>
                                </a:lnTo>
                                <a:lnTo>
                                  <a:pt x="261886" y="480085"/>
                                </a:lnTo>
                                <a:lnTo>
                                  <a:pt x="261886" y="436435"/>
                                </a:lnTo>
                                <a:lnTo>
                                  <a:pt x="305523" y="436435"/>
                                </a:lnTo>
                                <a:lnTo>
                                  <a:pt x="305523" y="392798"/>
                                </a:lnTo>
                                <a:lnTo>
                                  <a:pt x="349173" y="392798"/>
                                </a:lnTo>
                                <a:lnTo>
                                  <a:pt x="349173" y="349148"/>
                                </a:lnTo>
                                <a:close/>
                              </a:path>
                              <a:path w="349250" h="1440815">
                                <a:moveTo>
                                  <a:pt x="349173" y="87287"/>
                                </a:moveTo>
                                <a:lnTo>
                                  <a:pt x="305523" y="87287"/>
                                </a:lnTo>
                                <a:lnTo>
                                  <a:pt x="305523" y="130924"/>
                                </a:lnTo>
                                <a:lnTo>
                                  <a:pt x="305523" y="218211"/>
                                </a:lnTo>
                                <a:lnTo>
                                  <a:pt x="349173" y="218211"/>
                                </a:lnTo>
                                <a:lnTo>
                                  <a:pt x="349173" y="130937"/>
                                </a:lnTo>
                                <a:lnTo>
                                  <a:pt x="349173" y="87287"/>
                                </a:lnTo>
                                <a:close/>
                              </a:path>
                              <a:path w="349250" h="1440815">
                                <a:moveTo>
                                  <a:pt x="349173" y="0"/>
                                </a:moveTo>
                                <a:lnTo>
                                  <a:pt x="305523" y="0"/>
                                </a:lnTo>
                                <a:lnTo>
                                  <a:pt x="261886" y="0"/>
                                </a:lnTo>
                                <a:lnTo>
                                  <a:pt x="218236" y="0"/>
                                </a:lnTo>
                                <a:lnTo>
                                  <a:pt x="218236" y="130924"/>
                                </a:lnTo>
                                <a:lnTo>
                                  <a:pt x="218236" y="305498"/>
                                </a:lnTo>
                                <a:lnTo>
                                  <a:pt x="261874" y="305498"/>
                                </a:lnTo>
                                <a:lnTo>
                                  <a:pt x="305523" y="305511"/>
                                </a:lnTo>
                                <a:lnTo>
                                  <a:pt x="349173" y="305511"/>
                                </a:lnTo>
                                <a:lnTo>
                                  <a:pt x="349173" y="261861"/>
                                </a:lnTo>
                                <a:lnTo>
                                  <a:pt x="305523" y="261861"/>
                                </a:lnTo>
                                <a:lnTo>
                                  <a:pt x="261886" y="261861"/>
                                </a:lnTo>
                                <a:lnTo>
                                  <a:pt x="261886" y="130937"/>
                                </a:lnTo>
                                <a:lnTo>
                                  <a:pt x="261886" y="43649"/>
                                </a:lnTo>
                                <a:lnTo>
                                  <a:pt x="305523" y="43649"/>
                                </a:lnTo>
                                <a:lnTo>
                                  <a:pt x="349173" y="43649"/>
                                </a:lnTo>
                                <a:lnTo>
                                  <a:pt x="349173" y="0"/>
                                </a:lnTo>
                                <a:close/>
                              </a:path>
                            </a:pathLst>
                          </a:custGeom>
                          <a:solidFill>
                            <a:srgbClr val="231F20"/>
                          </a:solidFill>
                        </wps:spPr>
                        <wps:bodyPr wrap="square" lIns="0" tIns="0" rIns="0" bIns="0" rtlCol="0">
                          <a:prstTxWarp prst="textNoShape">
                            <a:avLst/>
                          </a:prstTxWarp>
                          <a:noAutofit/>
                        </wps:bodyPr>
                      </wps:wsp>
                      <wps:wsp>
                        <wps:cNvPr id="26" name="Graphic 26"/>
                        <wps:cNvSpPr/>
                        <wps:spPr>
                          <a:xfrm>
                            <a:off x="1222057" y="0"/>
                            <a:ext cx="218440" cy="1440815"/>
                          </a:xfrm>
                          <a:custGeom>
                            <a:avLst/>
                            <a:gdLst/>
                            <a:ahLst/>
                            <a:cxnLst/>
                            <a:rect l="l" t="t" r="r" b="b"/>
                            <a:pathLst>
                              <a:path w="218440" h="1440815">
                                <a:moveTo>
                                  <a:pt x="130937" y="87287"/>
                                </a:moveTo>
                                <a:lnTo>
                                  <a:pt x="87287" y="87287"/>
                                </a:lnTo>
                                <a:lnTo>
                                  <a:pt x="43637" y="87287"/>
                                </a:lnTo>
                                <a:lnTo>
                                  <a:pt x="43637" y="130924"/>
                                </a:lnTo>
                                <a:lnTo>
                                  <a:pt x="43637" y="218211"/>
                                </a:lnTo>
                                <a:lnTo>
                                  <a:pt x="87287" y="218211"/>
                                </a:lnTo>
                                <a:lnTo>
                                  <a:pt x="130937" y="218211"/>
                                </a:lnTo>
                                <a:lnTo>
                                  <a:pt x="130937" y="130937"/>
                                </a:lnTo>
                                <a:lnTo>
                                  <a:pt x="130937" y="87287"/>
                                </a:lnTo>
                                <a:close/>
                              </a:path>
                              <a:path w="218440" h="1440815">
                                <a:moveTo>
                                  <a:pt x="174586" y="1396631"/>
                                </a:moveTo>
                                <a:lnTo>
                                  <a:pt x="130937" y="1396631"/>
                                </a:lnTo>
                                <a:lnTo>
                                  <a:pt x="130937" y="1352994"/>
                                </a:lnTo>
                                <a:lnTo>
                                  <a:pt x="87287" y="1352994"/>
                                </a:lnTo>
                                <a:lnTo>
                                  <a:pt x="87287" y="1309344"/>
                                </a:lnTo>
                                <a:lnTo>
                                  <a:pt x="43637" y="1309344"/>
                                </a:lnTo>
                                <a:lnTo>
                                  <a:pt x="43637" y="1352994"/>
                                </a:lnTo>
                                <a:lnTo>
                                  <a:pt x="0" y="1352994"/>
                                </a:lnTo>
                                <a:lnTo>
                                  <a:pt x="0" y="1396644"/>
                                </a:lnTo>
                                <a:lnTo>
                                  <a:pt x="43637" y="1396644"/>
                                </a:lnTo>
                                <a:lnTo>
                                  <a:pt x="87287" y="1396644"/>
                                </a:lnTo>
                                <a:lnTo>
                                  <a:pt x="130937" y="1396644"/>
                                </a:lnTo>
                                <a:lnTo>
                                  <a:pt x="130937" y="1440281"/>
                                </a:lnTo>
                                <a:lnTo>
                                  <a:pt x="174586" y="1440281"/>
                                </a:lnTo>
                                <a:lnTo>
                                  <a:pt x="174586" y="1396631"/>
                                </a:lnTo>
                                <a:close/>
                              </a:path>
                              <a:path w="218440" h="1440815">
                                <a:moveTo>
                                  <a:pt x="218224" y="1222057"/>
                                </a:moveTo>
                                <a:lnTo>
                                  <a:pt x="174574" y="1222057"/>
                                </a:lnTo>
                                <a:lnTo>
                                  <a:pt x="174574" y="1265694"/>
                                </a:lnTo>
                                <a:lnTo>
                                  <a:pt x="130937" y="1265694"/>
                                </a:lnTo>
                                <a:lnTo>
                                  <a:pt x="87287" y="1265694"/>
                                </a:lnTo>
                                <a:lnTo>
                                  <a:pt x="87287" y="1309344"/>
                                </a:lnTo>
                                <a:lnTo>
                                  <a:pt x="130937" y="1309344"/>
                                </a:lnTo>
                                <a:lnTo>
                                  <a:pt x="174574" y="1309344"/>
                                </a:lnTo>
                                <a:lnTo>
                                  <a:pt x="218224" y="1309344"/>
                                </a:lnTo>
                                <a:lnTo>
                                  <a:pt x="218224" y="1222057"/>
                                </a:lnTo>
                                <a:close/>
                              </a:path>
                              <a:path w="218440" h="1440815">
                                <a:moveTo>
                                  <a:pt x="218224" y="698309"/>
                                </a:moveTo>
                                <a:lnTo>
                                  <a:pt x="174574" y="698309"/>
                                </a:lnTo>
                                <a:lnTo>
                                  <a:pt x="174574" y="785596"/>
                                </a:lnTo>
                                <a:lnTo>
                                  <a:pt x="218224" y="785596"/>
                                </a:lnTo>
                                <a:lnTo>
                                  <a:pt x="218224" y="698309"/>
                                </a:lnTo>
                                <a:close/>
                              </a:path>
                              <a:path w="218440" h="1440815">
                                <a:moveTo>
                                  <a:pt x="218224" y="392798"/>
                                </a:moveTo>
                                <a:lnTo>
                                  <a:pt x="174574" y="392798"/>
                                </a:lnTo>
                                <a:lnTo>
                                  <a:pt x="174574" y="436448"/>
                                </a:lnTo>
                                <a:lnTo>
                                  <a:pt x="130937" y="436448"/>
                                </a:lnTo>
                                <a:lnTo>
                                  <a:pt x="130937" y="523722"/>
                                </a:lnTo>
                                <a:lnTo>
                                  <a:pt x="130937" y="567372"/>
                                </a:lnTo>
                                <a:lnTo>
                                  <a:pt x="87287" y="567372"/>
                                </a:lnTo>
                                <a:lnTo>
                                  <a:pt x="87287" y="523722"/>
                                </a:lnTo>
                                <a:lnTo>
                                  <a:pt x="130937" y="523722"/>
                                </a:lnTo>
                                <a:lnTo>
                                  <a:pt x="130937" y="436448"/>
                                </a:lnTo>
                                <a:lnTo>
                                  <a:pt x="130937" y="349148"/>
                                </a:lnTo>
                                <a:lnTo>
                                  <a:pt x="87287" y="349148"/>
                                </a:lnTo>
                                <a:lnTo>
                                  <a:pt x="43637" y="349148"/>
                                </a:lnTo>
                                <a:lnTo>
                                  <a:pt x="43637" y="436435"/>
                                </a:lnTo>
                                <a:lnTo>
                                  <a:pt x="87287" y="436435"/>
                                </a:lnTo>
                                <a:lnTo>
                                  <a:pt x="87287" y="480085"/>
                                </a:lnTo>
                                <a:lnTo>
                                  <a:pt x="43637" y="480085"/>
                                </a:lnTo>
                                <a:lnTo>
                                  <a:pt x="43637" y="654672"/>
                                </a:lnTo>
                                <a:lnTo>
                                  <a:pt x="0" y="654672"/>
                                </a:lnTo>
                                <a:lnTo>
                                  <a:pt x="0" y="741959"/>
                                </a:lnTo>
                                <a:lnTo>
                                  <a:pt x="43637" y="741959"/>
                                </a:lnTo>
                                <a:lnTo>
                                  <a:pt x="43637" y="785609"/>
                                </a:lnTo>
                                <a:lnTo>
                                  <a:pt x="0" y="785609"/>
                                </a:lnTo>
                                <a:lnTo>
                                  <a:pt x="0" y="916546"/>
                                </a:lnTo>
                                <a:lnTo>
                                  <a:pt x="43637" y="916546"/>
                                </a:lnTo>
                                <a:lnTo>
                                  <a:pt x="43637" y="960183"/>
                                </a:lnTo>
                                <a:lnTo>
                                  <a:pt x="43637" y="1003833"/>
                                </a:lnTo>
                                <a:lnTo>
                                  <a:pt x="0" y="1003833"/>
                                </a:lnTo>
                                <a:lnTo>
                                  <a:pt x="0" y="1134757"/>
                                </a:lnTo>
                                <a:lnTo>
                                  <a:pt x="0" y="1309331"/>
                                </a:lnTo>
                                <a:lnTo>
                                  <a:pt x="43649" y="1309331"/>
                                </a:lnTo>
                                <a:lnTo>
                                  <a:pt x="43649" y="1265694"/>
                                </a:lnTo>
                                <a:lnTo>
                                  <a:pt x="87287" y="1265694"/>
                                </a:lnTo>
                                <a:lnTo>
                                  <a:pt x="87287" y="1222044"/>
                                </a:lnTo>
                                <a:lnTo>
                                  <a:pt x="130937" y="1222044"/>
                                </a:lnTo>
                                <a:lnTo>
                                  <a:pt x="174586" y="1222044"/>
                                </a:lnTo>
                                <a:lnTo>
                                  <a:pt x="174586" y="1134757"/>
                                </a:lnTo>
                                <a:lnTo>
                                  <a:pt x="218224" y="1134757"/>
                                </a:lnTo>
                                <a:lnTo>
                                  <a:pt x="218224" y="1047470"/>
                                </a:lnTo>
                                <a:lnTo>
                                  <a:pt x="174574" y="1047470"/>
                                </a:lnTo>
                                <a:lnTo>
                                  <a:pt x="174574" y="1134757"/>
                                </a:lnTo>
                                <a:lnTo>
                                  <a:pt x="130937" y="1134757"/>
                                </a:lnTo>
                                <a:lnTo>
                                  <a:pt x="130937" y="1091120"/>
                                </a:lnTo>
                                <a:lnTo>
                                  <a:pt x="87287" y="1091120"/>
                                </a:lnTo>
                                <a:lnTo>
                                  <a:pt x="87287" y="1134757"/>
                                </a:lnTo>
                                <a:lnTo>
                                  <a:pt x="87287" y="1178407"/>
                                </a:lnTo>
                                <a:lnTo>
                                  <a:pt x="43649" y="1178407"/>
                                </a:lnTo>
                                <a:lnTo>
                                  <a:pt x="43649" y="1134770"/>
                                </a:lnTo>
                                <a:lnTo>
                                  <a:pt x="43649" y="1091120"/>
                                </a:lnTo>
                                <a:lnTo>
                                  <a:pt x="87287" y="1091120"/>
                                </a:lnTo>
                                <a:lnTo>
                                  <a:pt x="87287" y="1047470"/>
                                </a:lnTo>
                                <a:lnTo>
                                  <a:pt x="130937" y="1047470"/>
                                </a:lnTo>
                                <a:lnTo>
                                  <a:pt x="130937" y="1003833"/>
                                </a:lnTo>
                                <a:lnTo>
                                  <a:pt x="174586" y="1003833"/>
                                </a:lnTo>
                                <a:lnTo>
                                  <a:pt x="174586" y="960183"/>
                                </a:lnTo>
                                <a:lnTo>
                                  <a:pt x="218224" y="960183"/>
                                </a:lnTo>
                                <a:lnTo>
                                  <a:pt x="218224" y="872896"/>
                                </a:lnTo>
                                <a:lnTo>
                                  <a:pt x="174586" y="872896"/>
                                </a:lnTo>
                                <a:lnTo>
                                  <a:pt x="174586" y="785609"/>
                                </a:lnTo>
                                <a:lnTo>
                                  <a:pt x="174574" y="872896"/>
                                </a:lnTo>
                                <a:lnTo>
                                  <a:pt x="174574" y="960183"/>
                                </a:lnTo>
                                <a:lnTo>
                                  <a:pt x="130937" y="960183"/>
                                </a:lnTo>
                                <a:lnTo>
                                  <a:pt x="87287" y="960183"/>
                                </a:lnTo>
                                <a:lnTo>
                                  <a:pt x="87287" y="872896"/>
                                </a:lnTo>
                                <a:lnTo>
                                  <a:pt x="130937" y="872896"/>
                                </a:lnTo>
                                <a:lnTo>
                                  <a:pt x="174574" y="872896"/>
                                </a:lnTo>
                                <a:lnTo>
                                  <a:pt x="174574" y="785609"/>
                                </a:lnTo>
                                <a:lnTo>
                                  <a:pt x="130937" y="785609"/>
                                </a:lnTo>
                                <a:lnTo>
                                  <a:pt x="130937" y="741959"/>
                                </a:lnTo>
                                <a:lnTo>
                                  <a:pt x="87287" y="741959"/>
                                </a:lnTo>
                                <a:lnTo>
                                  <a:pt x="87287" y="785609"/>
                                </a:lnTo>
                                <a:lnTo>
                                  <a:pt x="87287" y="829246"/>
                                </a:lnTo>
                                <a:lnTo>
                                  <a:pt x="43649" y="829246"/>
                                </a:lnTo>
                                <a:lnTo>
                                  <a:pt x="43649" y="785609"/>
                                </a:lnTo>
                                <a:lnTo>
                                  <a:pt x="87287" y="785609"/>
                                </a:lnTo>
                                <a:lnTo>
                                  <a:pt x="87287" y="741959"/>
                                </a:lnTo>
                                <a:lnTo>
                                  <a:pt x="43649" y="741959"/>
                                </a:lnTo>
                                <a:lnTo>
                                  <a:pt x="43649" y="698309"/>
                                </a:lnTo>
                                <a:lnTo>
                                  <a:pt x="87287" y="698309"/>
                                </a:lnTo>
                                <a:lnTo>
                                  <a:pt x="130937" y="698309"/>
                                </a:lnTo>
                                <a:lnTo>
                                  <a:pt x="130937" y="654672"/>
                                </a:lnTo>
                                <a:lnTo>
                                  <a:pt x="174586" y="654672"/>
                                </a:lnTo>
                                <a:lnTo>
                                  <a:pt x="174586" y="611022"/>
                                </a:lnTo>
                                <a:lnTo>
                                  <a:pt x="218224" y="611022"/>
                                </a:lnTo>
                                <a:lnTo>
                                  <a:pt x="218224" y="567372"/>
                                </a:lnTo>
                                <a:lnTo>
                                  <a:pt x="174586" y="567372"/>
                                </a:lnTo>
                                <a:lnTo>
                                  <a:pt x="174586" y="523735"/>
                                </a:lnTo>
                                <a:lnTo>
                                  <a:pt x="218224" y="523735"/>
                                </a:lnTo>
                                <a:lnTo>
                                  <a:pt x="218224" y="480085"/>
                                </a:lnTo>
                                <a:lnTo>
                                  <a:pt x="174586" y="480085"/>
                                </a:lnTo>
                                <a:lnTo>
                                  <a:pt x="174586" y="436448"/>
                                </a:lnTo>
                                <a:lnTo>
                                  <a:pt x="218224" y="436448"/>
                                </a:lnTo>
                                <a:lnTo>
                                  <a:pt x="218224" y="392798"/>
                                </a:lnTo>
                                <a:close/>
                              </a:path>
                              <a:path w="218440" h="1440815">
                                <a:moveTo>
                                  <a:pt x="218224" y="0"/>
                                </a:moveTo>
                                <a:lnTo>
                                  <a:pt x="218224" y="0"/>
                                </a:lnTo>
                                <a:lnTo>
                                  <a:pt x="43637" y="0"/>
                                </a:lnTo>
                                <a:lnTo>
                                  <a:pt x="43637" y="43649"/>
                                </a:lnTo>
                                <a:lnTo>
                                  <a:pt x="87287" y="43649"/>
                                </a:lnTo>
                                <a:lnTo>
                                  <a:pt x="130937" y="43649"/>
                                </a:lnTo>
                                <a:lnTo>
                                  <a:pt x="174574" y="43649"/>
                                </a:lnTo>
                                <a:lnTo>
                                  <a:pt x="174574" y="130924"/>
                                </a:lnTo>
                                <a:lnTo>
                                  <a:pt x="174574" y="261861"/>
                                </a:lnTo>
                                <a:lnTo>
                                  <a:pt x="130937" y="261861"/>
                                </a:lnTo>
                                <a:lnTo>
                                  <a:pt x="87287" y="261861"/>
                                </a:lnTo>
                                <a:lnTo>
                                  <a:pt x="43637" y="261861"/>
                                </a:lnTo>
                                <a:lnTo>
                                  <a:pt x="43637" y="305511"/>
                                </a:lnTo>
                                <a:lnTo>
                                  <a:pt x="87287" y="305511"/>
                                </a:lnTo>
                                <a:lnTo>
                                  <a:pt x="130937" y="305511"/>
                                </a:lnTo>
                                <a:lnTo>
                                  <a:pt x="174586" y="305511"/>
                                </a:lnTo>
                                <a:lnTo>
                                  <a:pt x="218224" y="305498"/>
                                </a:lnTo>
                                <a:lnTo>
                                  <a:pt x="218224" y="130937"/>
                                </a:lnTo>
                                <a:lnTo>
                                  <a:pt x="21822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49.438004pt;margin-top:17.177408pt;width:113.45pt;height:113.45pt;mso-position-horizontal-relative:page;mso-position-vertical-relative:paragraph;z-index:-15727104;mso-wrap-distance-left:0;mso-wrap-distance-right:0" id="docshapegroup9" coordorigin="4989,344" coordsize="2269,2269">
                <v:shape style="position:absolute;left:4988;top:343;width:482;height:2269" id="docshape10" coordorigin="4989,344" coordsize="482,2269" path="m5126,1512l5057,1512,5057,1581,4989,1581,4989,1856,4989,2062,5058,2062,5058,1856,5058,1787,5126,1787,5126,1718,5058,1718,5058,1649,5126,1649,5126,1512xm5332,2268l5264,2268,5195,2268,5195,2268,5126,2268,5126,2474,5195,2474,5195,2474,5264,2474,5332,2474,5332,2268xm5332,481l5264,481,5195,481,5195,481,5126,481,5126,550,5126,550,5126,687,5195,687,5195,687,5264,687,5332,687,5332,550,5332,550,5332,481xm5401,2543l5332,2543,5264,2543,5195,2543,5195,2543,5126,2543,5058,2543,5058,2474,4989,2474,4989,2612,5057,2612,5058,2612,5126,2612,5195,2612,5195,2612,5264,2612,5332,2612,5401,2612,5401,2543xm5401,2131l5332,2131,5264,2131,5195,2131,5195,2131,5126,2131,5058,2131,5057,2131,4989,2131,4989,2474,5058,2474,5058,2199,5126,2199,5195,2199,5195,2199,5264,2199,5332,2199,5401,2199,5401,2131xm5401,1581l5332,1581,5264,1581,5264,1512,5195,1512,5195,1649,5264,1649,5264,1718,5195,1718,5195,1856,5264,1856,5264,1924,5195,1924,5195,2062,5264,2062,5264,1993,5332,1993,5332,1924,5401,1924,5401,1856,5401,1787,5332,1787,5332,1649,5401,1649,5401,1581xm5401,1168l5332,1168,5332,1375,5264,1375,5264,1443,5332,1443,5332,1512,5401,1512,5401,1168xm5401,893l5332,893,5264,893,5195,893,5195,893,5126,893,5126,962,5058,962,5058,893,4989,893,4989,1375,5057,1375,5057,1443,5126,1443,5126,1375,5195,1375,5195,1375,5264,1375,5264,1168,5195,1168,5195,1100,5126,1100,5126,1237,5195,1237,5195,1306,5126,1306,5126,1237,5058,1237,5058,1031,5126,1031,5126,1031,5195,1031,5195,962,5264,962,5264,1100,5332,1100,5332,1100,5401,1100,5401,1031,5332,1031,5332,962,5401,962,5401,893xm5470,344l5401,344,5401,344,5401,412,5401,550,5401,550,5401,756,5332,756,5264,756,5195,756,5195,756,5126,756,5058,756,5058,550,5058,550,5058,412,5126,412,5195,412,5195,412,5264,412,5332,412,5401,412,5401,344,5332,344,5264,344,5195,344,5195,344,5126,344,5058,344,5057,344,4989,344,4989,550,4989,550,4989,825,5057,825,5057,825,5126,825,5195,825,5195,825,5264,825,5332,825,5401,825,5401,825,5470,825,5470,550,5470,550,5470,344xe" filled="true" fillcolor="#231f20" stroked="false">
                  <v:path arrowok="t"/>
                  <v:fill type="solid"/>
                </v:shape>
                <v:line style="position:absolute" from="5436,893" to="5436,2062" stroked="true" strokeweight="3.437pt" strokecolor="#231f20">
                  <v:stroke dashstyle="shortdot"/>
                </v:line>
                <v:shape style="position:absolute;left:5401;top:343;width:619;height:2269" id="docshape11" coordorigin="5401,344" coordsize="619,2269" path="m5470,2474l5401,2474,5401,2612,5470,2612,5470,2474xm5470,2131l5401,2131,5401,2474,5470,2474,5470,2131xm5539,1787l5470,1787,5470,1856,5470,1924,5539,1924,5539,1856,5539,1787xm5676,2337l5607,2337,5607,2199,5539,2199,5539,2474,5607,2474,5676,2474,5676,2337xm5745,893l5676,893,5607,893,5607,962,5539,962,5539,1100,5470,1100,5470,1168,5539,1168,5539,1168,5607,1168,5607,1168,5676,1168,5676,962,5745,962,5745,893xm5814,2406l5745,2406,5745,2474,5676,2474,5607,2474,5607,2543,5539,2543,5539,2612,5607,2612,5607,2543,5676,2543,5745,2543,5745,2543,5814,2543,5814,2474,5814,2406xm5951,2406l5882,2406,5882,2474,5882,2543,5951,2543,5951,2474,5951,2406xm5951,2062l5882,2062,5814,2062,5814,1993,5745,1993,5745,2062,5676,2062,5676,1993,5607,1993,5607,2062,5539,2062,5539,1993,5470,1993,5470,2062,5539,2062,5539,2131,5607,2131,5607,2131,5676,2131,5676,2131,5676,2337,5745,2337,5745,2337,5814,2337,5814,2268,5745,2268,5745,2199,5814,2199,5814,2131,5882,2131,5882,2199,5951,2199,5951,2131,5951,2131,5951,2062xm6020,1237l5951,1237,5951,1237,5882,1237,5814,1237,5814,1168,5882,1168,5882,1031,5814,1031,5745,1031,5745,1168,5676,1168,5676,1237,5745,1237,5745,1237,5814,1237,5814,1512,5745,1512,5745,1581,5676,1581,5676,1512,5607,1512,5539,1512,5539,1443,5607,1443,5607,1375,5539,1375,5539,1443,5470,1443,5470,1718,5539,1718,5539,1718,5607,1718,5607,1649,5539,1649,5539,1581,5607,1581,5607,1649,5676,1649,5676,1787,5607,1787,5607,1856,5676,1856,5676,1787,5745,1787,5745,1856,5676,1856,5676,1924,5745,1924,5745,1924,5814,1924,5814,1993,5882,1993,5882,1856,5882,1787,5951,1787,5951,1856,6020,1856,6020,1718,5951,1718,5951,1581,6020,1581,6020,1443,5951,1443,5951,1512,5882,1512,5882,1649,5882,1718,5814,1718,5745,1718,5745,1649,5814,1649,5882,1649,5882,1512,5882,1375,5951,1375,5951,1375,6020,1375,6020,1237xm6020,1100l5951,1100,5951,1168,6020,1168,6020,1100xm6020,893l5951,893,5951,893,5882,893,5814,893,5814,962,5882,962,5951,962,5951,962,6020,962,6020,893xm6020,412l5951,412,5951,344,5951,344,5951,550,5951,618,5882,618,5814,618,5745,618,5745,550,5814,550,5882,550,5951,550,5951,344,5882,344,5882,481,5814,481,5814,412,5745,412,5745,412,5745,687,5745,756,5676,756,5676,687,5607,687,5607,618,5676,618,5676,687,5745,687,5745,412,5676,412,5607,412,5607,481,5539,481,5539,550,5539,550,5539,893,5607,893,5607,756,5676,756,5676,825,5745,825,5745,756,5814,756,5814,825,5882,825,5882,756,5951,756,5951,825,6020,825,6020,687,5951,687,5951,618,6020,618,6020,550,5951,550,5951,481,6020,481,6020,412xe" filled="true" fillcolor="#231f20" stroked="false">
                  <v:path arrowok="t"/>
                  <v:fill type="solid"/>
                </v:shape>
                <v:shape style="position:absolute;left:5951;top:343;width:550;height:2269" id="docshape12" coordorigin="5951,344" coordsize="550,2269" path="m6020,2406l5951,2406,5951,2474,6020,2474,6020,2406xm6157,1031l6088,1031,6088,1031,6020,1031,6020,1100,6088,1100,6088,1100,6157,1100,6157,1031xm6226,2543l6157,2543,6157,2474,6088,2474,6088,2543,6157,2543,6157,2612,6226,2612,6226,2543xm6226,893l6157,893,6157,962,6226,962,6226,893xm6363,2543l6295,2543,6295,2612,6363,2612,6363,2543xm6432,1924l6363,1924,6295,1924,6295,1924,6226,1924,6226,1993,6157,1993,6157,2062,6226,2062,6226,1993,6295,1993,6295,1993,6363,1993,6432,1993,6432,1924xm6501,1306l6432,1306,6432,1306,6363,1306,6363,1375,6432,1375,6432,1443,6501,1443,6501,1306xm6501,1100l6432,1100,6432,1100,6363,1100,6295,1100,6295,1031,6363,1031,6363,962,6295,962,6295,1031,6226,1031,6226,1168,6295,1168,6295,1237,6226,1237,6226,1168,6157,1168,6157,1237,6088,1237,6088,1168,6020,1168,6020,1306,6088,1306,6088,1306,6157,1306,6157,1237,6226,1237,6226,1443,6295,1443,6295,1512,6226,1512,6226,1581,6295,1581,6295,1581,6363,1581,6363,1718,6295,1718,6295,1649,6226,1649,6226,1718,6295,1718,6295,1787,6226,1787,6226,1718,6157,1718,6157,1649,6088,1649,6088,1581,6157,1581,6157,1512,6226,1512,6226,1443,6157,1443,6157,1375,6088,1375,6088,1581,6020,1581,6020,1718,5951,1718,5951,1856,5951,1924,6020,1924,6020,2062,6088,2062,6088,2131,6020,2131,5951,2131,5951,2268,6020,2268,6020,2405,6088,2405,6088,2406,6157,2406,6157,2474,6226,2474,6226,2406,6295,2406,6295,2406,6363,2406,6432,2406,6432,2337,6363,2337,6363,2268,6432,2268,6432,2199,6363,2199,6295,2199,6295,2199,6226,2199,6226,2337,6157,2337,6088,2337,6088,2199,6157,2199,6226,2199,6226,2131,6295,2131,6295,2131,6363,2131,6432,2131,6432,2062,6363,2062,6295,2062,6295,2062,6226,2062,6226,2131,6157,2131,6157,2062,6088,2062,6088,1924,6157,1924,6157,1856,6088,1856,6088,1787,6157,1787,6157,1856,6226,1856,6295,1856,6295,1856,6363,1856,6363,1787,6432,1787,6432,1512,6363,1512,6363,1443,6295,1443,6295,1306,6363,1306,6363,1237,6432,1237,6432,1168,6501,1168,6501,1100xm6501,962l6432,962,6432,1031,6501,1031,6501,962xm6501,825l6432,825,6432,756,6363,756,6363,825,6295,825,6295,756,6226,756,6226,825,6295,825,6295,893,6363,893,6363,893,6432,893,6432,893,6501,893,6501,825xm6501,344l6432,344,6432,344,6363,344,6295,344,6295,412,6363,412,6363,481,6295,481,6295,481,6226,481,6226,550,6157,550,6157,481,6226,481,6226,344,6157,344,6088,344,6088,344,6020,344,6020,481,6088,481,6088,550,6088,550,6088,618,6020,618,6020,756,6088,756,6088,825,6020,825,6020,962,6088,962,6088,825,6157,825,6157,687,6088,687,6088,618,6157,618,6226,618,6226,550,6295,550,6295,687,6363,687,6363,550,6432,550,6432,550,6501,550,6501,481,6432,481,6432,412,6501,412,6501,344xe" filled="true" fillcolor="#231f20" stroked="false">
                  <v:path arrowok="t"/>
                  <v:fill type="solid"/>
                </v:shape>
                <v:shape style="position:absolute;left:6432;top:343;width:550;height:2269" id="docshape13" coordorigin="6432,344" coordsize="550,2269" path="m6501,2474l6432,2474,6432,2543,6501,2543,6501,2474xm6501,2199l6432,2199,6432,2268,6501,2268,6501,2199xm6501,1649l6432,1649,6432,1718,6501,1718,6501,1649xm6501,1512l6432,1512,6432,1581,6501,1581,6501,1512xm6570,2337l6501,2337,6432,2337,6432,2406,6501,2406,6570,2406,6570,2337xm6638,344l6570,344,6570,412,6501,412,6501,481,6570,481,6570,412,6638,412,6638,344xm6707,550l6638,550,6638,550,6570,550,6570,618,6501,618,6501,825,6570,825,6570,687,6638,687,6638,618,6707,618,6707,550xm6845,2131l6776,2131,6776,2199,6845,2199,6845,2131xm6982,1031l6913,1031,6913,1168,6845,1168,6845,1237,6776,1237,6776,1168,6707,1168,6707,1237,6638,1237,6638,1100,6707,1100,6707,1031,6638,1031,6638,962,6707,962,6707,893,6638,893,6638,825,6707,825,6707,756,6638,756,6638,825,6570,825,6570,893,6501,893,6501,962,6570,962,6570,893,6638,893,6638,962,6570,962,6570,1031,6638,1031,6638,1100,6570,1100,6570,1031,6501,1031,6501,1168,6570,1168,6570,1237,6501,1237,6501,1306,6570,1306,6638,1306,6638,1375,6707,1375,6707,1443,6638,1443,6638,1375,6570,1375,6501,1375,6501,1306,6432,1306,6432,1443,6501,1443,6501,1512,6570,1512,6570,1443,6638,1443,6638,1512,6570,1512,6570,1581,6638,1581,6638,1581,6707,1581,6707,1512,6776,1512,6776,1443,6845,1443,6845,1512,6776,1512,6776,1581,6845,1581,6845,1787,6845,1856,6845,1993,6776,1993,6776,1924,6707,1924,6707,1993,6638,1993,6638,1924,6570,1924,6570,1856,6638,1856,6638,1787,6707,1787,6707,1787,6776,1787,6776,1856,6845,1856,6845,1787,6776,1787,6776,1581,6707,1581,6707,1649,6638,1649,6638,1718,6570,1718,6570,1787,6501,1787,6432,1787,6432,1856,6432,1993,6501,1993,6501,2062,6432,2062,6432,2131,6501,2131,6501,2131,6570,2131,6570,2062,6638,2062,6638,2131,6570,2131,6570,2268,6638,2268,6638,2474,6707,2474,6707,2474,6776,2474,6776,2543,6707,2543,6707,2474,6638,2474,6638,2474,6570,2474,6570,2612,6638,2612,6638,2612,6707,2612,6776,2612,6776,2543,6845,2543,6845,2612,6913,2612,6913,2543,6845,2543,6845,2474,6913,2474,6913,2406,6845,2406,6845,2406,6776,2406,6776,2337,6845,2337,6845,2337,6913,2337,6913,2268,6845,2268,6845,2268,6776,2268,6707,2268,6707,2131,6707,2062,6776,2062,6845,2062,6845,2062,6913,2062,6913,1856,6845,1856,6845,1787,6913,1787,6913,1512,6982,1512,6982,1375,6913,1375,6845,1375,6845,1237,6913,1237,6982,1237,6982,1031xm6982,893l6913,893,6845,893,6845,893,6776,893,6776,1100,6845,1100,6845,1031,6913,1031,6913,962,6982,962,6982,893xm6982,481l6913,481,6913,550,6913,550,6913,687,6982,687,6982,550,6982,550,6982,481xm6982,344l6913,344,6845,344,6845,344,6776,344,6776,550,6776,550,6776,825,6845,825,6845,825,6913,825,6982,825,6982,756,6913,756,6845,756,6845,550,6845,550,6845,412,6913,412,6982,412,6982,344xe" filled="true" fillcolor="#231f20" stroked="false">
                  <v:path arrowok="t"/>
                  <v:fill type="solid"/>
                </v:shape>
                <v:shape style="position:absolute;left:6913;top:343;width:344;height:2269" id="docshape14" coordorigin="6913,344" coordsize="344,2269" path="m7119,481l7051,481,6982,481,6982,550,6982,550,6982,687,7051,687,7119,687,7119,550,7119,550,7119,481xm7188,2543l7119,2543,7119,2474,7051,2474,7051,2406,6982,2406,6982,2474,6913,2474,6913,2543,6982,2543,6982,2543,7051,2543,7119,2543,7119,2612,7188,2612,7188,2543xm7257,2268l7188,2268,7188,2337,7119,2337,7051,2337,7051,2406,7119,2406,7188,2406,7188,2406,7257,2406,7257,2268xm7257,1443l7188,1443,7188,1581,7257,1581,7257,1443xm7257,962l7188,962,7188,1031,7119,1031,7119,1168,7119,1237,7051,1237,7051,1168,7119,1168,7119,1031,7119,893,7051,893,6982,893,6982,1031,7051,1031,7051,1100,6982,1100,6982,1375,6913,1375,6913,1512,6982,1512,6982,1581,6913,1581,6913,1787,6982,1787,6982,1856,6982,1924,6913,1924,6913,2131,6913,2131,6913,2405,6982,2405,6982,2337,7051,2337,7051,2268,7119,2268,7188,2268,7188,2131,7257,2131,7257,1993,7188,1993,7188,2131,7119,2131,7119,2062,7051,2062,7051,2131,7051,2131,7051,2199,6982,2199,6982,2131,6982,2131,6982,2062,7051,2062,7051,1993,7119,1993,7119,1924,7188,1924,7188,1856,7257,1856,7257,1718,7188,1718,7188,1581,7188,1581,7188,1718,7188,1856,7119,1856,7051,1856,7051,1718,7119,1718,7188,1718,7188,1581,7119,1581,7119,1512,7051,1512,7051,1581,7051,1649,6982,1649,6982,1581,7051,1581,7051,1512,6982,1512,6982,1443,7051,1443,7119,1443,7119,1375,7188,1375,7188,1306,7257,1306,7257,1237,7188,1237,7188,1168,7257,1168,7257,1100,7188,1100,7188,1031,7257,1031,7257,962xm7257,344l7188,344,7188,344,7119,344,7051,344,6982,344,6982,412,7051,412,7119,412,7188,412,7188,550,7188,550,7188,756,7119,756,7051,756,6982,756,6982,825,7051,825,7119,825,7188,825,7188,825,7257,825,7257,550,7257,550,7257,344xe" filled="true" fillcolor="#231f20" stroked="false">
                  <v:path arrowok="t"/>
                  <v:fill type="solid"/>
                </v:shape>
                <w10:wrap type="topAndBottom"/>
              </v:group>
            </w:pict>
          </mc:Fallback>
        </mc:AlternateContent>
      </w:r>
    </w:p>
    <w:p>
      <w:pPr>
        <w:pStyle w:val="BodyText"/>
        <w:spacing w:after="0"/>
        <w:rPr>
          <w:sz w:val="20"/>
        </w:rPr>
        <w:sectPr>
          <w:pgSz w:w="11910" w:h="16840"/>
          <w:pgMar w:header="882" w:footer="1081" w:top="1280" w:bottom="1280" w:left="0" w:right="0"/>
        </w:sectPr>
      </w:pPr>
    </w:p>
    <w:p>
      <w:pPr>
        <w:pStyle w:val="Heading1"/>
        <w:numPr>
          <w:ilvl w:val="1"/>
          <w:numId w:val="27"/>
        </w:numPr>
        <w:tabs>
          <w:tab w:pos="1631" w:val="left" w:leader="none"/>
        </w:tabs>
        <w:spacing w:line="240" w:lineRule="auto" w:before="83" w:after="0"/>
        <w:ind w:left="1631" w:right="0" w:hanging="611"/>
        <w:jc w:val="left"/>
      </w:pPr>
      <w:bookmarkStart w:name="_TOC_250007" w:id="12"/>
      <w:r>
        <w:rPr>
          <w:color w:val="231F20"/>
        </w:rPr>
        <w:t>ХӨДӨЛГӨӨН, ЭРҮҮЛ </w:t>
      </w:r>
      <w:bookmarkEnd w:id="12"/>
      <w:r>
        <w:rPr>
          <w:color w:val="231F20"/>
          <w:spacing w:val="-4"/>
        </w:rPr>
        <w:t>МЭНД</w:t>
      </w:r>
    </w:p>
    <w:p>
      <w:pPr>
        <w:pStyle w:val="BodyText"/>
        <w:spacing w:before="78"/>
        <w:rPr>
          <w:rFonts w:ascii="Arial"/>
          <w:b/>
        </w:rPr>
      </w:pPr>
    </w:p>
    <w:p>
      <w:pPr>
        <w:pStyle w:val="Heading2"/>
        <w:ind w:left="1020"/>
      </w:pPr>
      <w:r>
        <w:rPr>
          <w:color w:val="231F20"/>
          <w:spacing w:val="-2"/>
        </w:rPr>
        <w:t>Зорилго</w:t>
      </w:r>
    </w:p>
    <w:p>
      <w:pPr>
        <w:pStyle w:val="BodyText"/>
        <w:spacing w:line="254" w:lineRule="auto" w:before="71"/>
        <w:ind w:left="1020" w:right="1356"/>
        <w:jc w:val="both"/>
      </w:pPr>
      <w:r>
        <w:rPr>
          <w:color w:val="231F20"/>
        </w:rPr>
        <w:t>Хүүхэд идэвхтэй хөдөлгөөнөөр биеийн чадвараа хөгжүүлж, хувийн эрүүл ахуй, аюулгүй байдлын мэдлэг, дадлыг эзэмшин, бүтээлч сэтгэлгээ, харилцаа, хамтын ажиллагааны чадвараар дамжуулан өөрийгөө хамгаалдаг, бусдын аюулгүй байдалд хариуцлагатай оролцдог, ялгаатай байдлыг хүндэтгэх эерэг хандлагатай болно.</w:t>
      </w:r>
    </w:p>
    <w:p>
      <w:pPr>
        <w:pStyle w:val="BodyText"/>
        <w:spacing w:before="12"/>
      </w:pPr>
    </w:p>
    <w:p>
      <w:pPr>
        <w:pStyle w:val="Heading2"/>
        <w:ind w:left="1020"/>
      </w:pPr>
      <w:r>
        <w:rPr>
          <w:color w:val="231F20"/>
        </w:rPr>
        <w:t>Хүрэх</w:t>
      </w:r>
      <w:r>
        <w:rPr>
          <w:color w:val="231F20"/>
          <w:spacing w:val="-3"/>
        </w:rPr>
        <w:t> </w:t>
      </w:r>
      <w:r>
        <w:rPr>
          <w:color w:val="231F20"/>
        </w:rPr>
        <w:t>үр</w:t>
      </w:r>
      <w:r>
        <w:rPr>
          <w:color w:val="231F20"/>
          <w:spacing w:val="-3"/>
        </w:rPr>
        <w:t> </w:t>
      </w:r>
      <w:r>
        <w:rPr>
          <w:color w:val="231F20"/>
          <w:spacing w:val="-5"/>
        </w:rPr>
        <w:t>дүн</w:t>
      </w:r>
    </w:p>
    <w:p>
      <w:pPr>
        <w:pStyle w:val="ListParagraph"/>
        <w:numPr>
          <w:ilvl w:val="0"/>
          <w:numId w:val="37"/>
        </w:numPr>
        <w:tabs>
          <w:tab w:pos="2154" w:val="left" w:leader="none"/>
        </w:tabs>
        <w:spacing w:line="254" w:lineRule="auto" w:before="15" w:after="0"/>
        <w:ind w:left="2154" w:right="1357" w:hanging="284"/>
        <w:jc w:val="both"/>
        <w:rPr>
          <w:sz w:val="22"/>
        </w:rPr>
      </w:pPr>
      <w:r>
        <w:rPr>
          <w:color w:val="231F20"/>
          <w:sz w:val="22"/>
        </w:rPr>
        <w:t>Хүүхэд</w:t>
      </w:r>
      <w:r>
        <w:rPr>
          <w:color w:val="231F20"/>
          <w:spacing w:val="40"/>
          <w:sz w:val="22"/>
        </w:rPr>
        <w:t> </w:t>
      </w:r>
      <w:r>
        <w:rPr>
          <w:color w:val="231F20"/>
          <w:sz w:val="22"/>
        </w:rPr>
        <w:t>алхах,</w:t>
      </w:r>
      <w:r>
        <w:rPr>
          <w:color w:val="231F20"/>
          <w:spacing w:val="40"/>
          <w:sz w:val="22"/>
        </w:rPr>
        <w:t> </w:t>
      </w:r>
      <w:r>
        <w:rPr>
          <w:color w:val="231F20"/>
          <w:sz w:val="22"/>
        </w:rPr>
        <w:t>гүйх,</w:t>
      </w:r>
      <w:r>
        <w:rPr>
          <w:color w:val="231F20"/>
          <w:spacing w:val="40"/>
          <w:sz w:val="22"/>
        </w:rPr>
        <w:t> </w:t>
      </w:r>
      <w:r>
        <w:rPr>
          <w:color w:val="231F20"/>
          <w:sz w:val="22"/>
        </w:rPr>
        <w:t>үсрэх</w:t>
      </w:r>
      <w:r>
        <w:rPr>
          <w:color w:val="231F20"/>
          <w:spacing w:val="40"/>
          <w:sz w:val="22"/>
        </w:rPr>
        <w:t> </w:t>
      </w:r>
      <w:r>
        <w:rPr>
          <w:color w:val="231F20"/>
          <w:sz w:val="22"/>
        </w:rPr>
        <w:t>зэрэг</w:t>
      </w:r>
      <w:r>
        <w:rPr>
          <w:color w:val="231F20"/>
          <w:spacing w:val="40"/>
          <w:sz w:val="22"/>
        </w:rPr>
        <w:t> </w:t>
      </w:r>
      <w:r>
        <w:rPr>
          <w:color w:val="231F20"/>
          <w:sz w:val="22"/>
        </w:rPr>
        <w:t>хөдөлгөөнийг</w:t>
      </w:r>
      <w:r>
        <w:rPr>
          <w:color w:val="231F20"/>
          <w:spacing w:val="40"/>
          <w:sz w:val="22"/>
        </w:rPr>
        <w:t> </w:t>
      </w:r>
      <w:r>
        <w:rPr>
          <w:color w:val="231F20"/>
          <w:sz w:val="22"/>
        </w:rPr>
        <w:t>гүйцэтгэж,</w:t>
      </w:r>
      <w:r>
        <w:rPr>
          <w:color w:val="231F20"/>
          <w:spacing w:val="40"/>
          <w:sz w:val="22"/>
        </w:rPr>
        <w:t> </w:t>
      </w:r>
      <w:r>
        <w:rPr>
          <w:color w:val="231F20"/>
          <w:sz w:val="22"/>
        </w:rPr>
        <w:t>тэнцвэрээ</w:t>
      </w:r>
      <w:r>
        <w:rPr>
          <w:color w:val="231F20"/>
          <w:spacing w:val="40"/>
          <w:sz w:val="22"/>
        </w:rPr>
        <w:t> </w:t>
      </w:r>
      <w:r>
        <w:rPr>
          <w:color w:val="231F20"/>
          <w:sz w:val="22"/>
        </w:rPr>
        <w:t>хадгалах, зүг чигээ баримжаалах чадвартай болж, эв дүй, авхаалж самбаа, хариу үйлдэл шаардсан хөдөлгөөнт тоглоомд дүрмийн дагуу идэвхтэй оролцон, дасгал хөдөлгөөнийг зааврын дагуу зөв хийдэг болно.</w:t>
      </w:r>
    </w:p>
    <w:p>
      <w:pPr>
        <w:pStyle w:val="ListParagraph"/>
        <w:numPr>
          <w:ilvl w:val="0"/>
          <w:numId w:val="37"/>
        </w:numPr>
        <w:tabs>
          <w:tab w:pos="2154" w:val="left" w:leader="none"/>
        </w:tabs>
        <w:spacing w:line="254" w:lineRule="auto" w:before="0" w:after="0"/>
        <w:ind w:left="2154" w:right="1357" w:hanging="284"/>
        <w:jc w:val="both"/>
        <w:rPr>
          <w:sz w:val="22"/>
        </w:rPr>
      </w:pPr>
      <w:r>
        <w:rPr>
          <w:color w:val="231F20"/>
          <w:sz w:val="22"/>
        </w:rPr>
        <w:t>Хүүхэд биеийн аль хэсэг, яаж, хаашаа хөдөлж байгааг нэрлэж, үзүүлж бусадтай хамтран тоглоом, дасгалд оролцож, бүтээлчээр сэтгэн шинэ шийдэл олж, хөдөлгөөнөөр өөрийгөө илэрхийлнэ.</w:t>
      </w:r>
    </w:p>
    <w:p>
      <w:pPr>
        <w:pStyle w:val="ListParagraph"/>
        <w:numPr>
          <w:ilvl w:val="0"/>
          <w:numId w:val="37"/>
        </w:numPr>
        <w:tabs>
          <w:tab w:pos="2154" w:val="left" w:leader="none"/>
        </w:tabs>
        <w:spacing w:line="254" w:lineRule="auto" w:before="0" w:after="0"/>
        <w:ind w:left="2154" w:right="1359" w:hanging="284"/>
        <w:jc w:val="both"/>
        <w:rPr>
          <w:sz w:val="22"/>
        </w:rPr>
      </w:pPr>
      <w:r>
        <w:rPr>
          <w:color w:val="231F20"/>
          <w:sz w:val="22"/>
        </w:rPr>
        <w:t>Хүүхэд</w:t>
      </w:r>
      <w:r>
        <w:rPr>
          <w:color w:val="231F20"/>
          <w:spacing w:val="-5"/>
          <w:sz w:val="22"/>
        </w:rPr>
        <w:t> </w:t>
      </w:r>
      <w:r>
        <w:rPr>
          <w:color w:val="231F20"/>
          <w:sz w:val="22"/>
        </w:rPr>
        <w:t>гар,</w:t>
      </w:r>
      <w:r>
        <w:rPr>
          <w:color w:val="231F20"/>
          <w:spacing w:val="-5"/>
          <w:sz w:val="22"/>
        </w:rPr>
        <w:t> </w:t>
      </w:r>
      <w:r>
        <w:rPr>
          <w:color w:val="231F20"/>
          <w:sz w:val="22"/>
        </w:rPr>
        <w:t>шүд</w:t>
      </w:r>
      <w:r>
        <w:rPr>
          <w:color w:val="231F20"/>
          <w:spacing w:val="-5"/>
          <w:sz w:val="22"/>
        </w:rPr>
        <w:t> </w:t>
      </w:r>
      <w:r>
        <w:rPr>
          <w:color w:val="231F20"/>
          <w:sz w:val="22"/>
        </w:rPr>
        <w:t>болон</w:t>
      </w:r>
      <w:r>
        <w:rPr>
          <w:color w:val="231F20"/>
          <w:spacing w:val="-5"/>
          <w:sz w:val="22"/>
        </w:rPr>
        <w:t> </w:t>
      </w:r>
      <w:r>
        <w:rPr>
          <w:color w:val="231F20"/>
          <w:sz w:val="22"/>
        </w:rPr>
        <w:t>биеийн</w:t>
      </w:r>
      <w:r>
        <w:rPr>
          <w:color w:val="231F20"/>
          <w:spacing w:val="-5"/>
          <w:sz w:val="22"/>
        </w:rPr>
        <w:t> </w:t>
      </w:r>
      <w:r>
        <w:rPr>
          <w:color w:val="231F20"/>
          <w:sz w:val="22"/>
        </w:rPr>
        <w:t>ариун</w:t>
      </w:r>
      <w:r>
        <w:rPr>
          <w:color w:val="231F20"/>
          <w:spacing w:val="-5"/>
          <w:sz w:val="22"/>
        </w:rPr>
        <w:t> </w:t>
      </w:r>
      <w:r>
        <w:rPr>
          <w:color w:val="231F20"/>
          <w:sz w:val="22"/>
        </w:rPr>
        <w:t>цэврийг</w:t>
      </w:r>
      <w:r>
        <w:rPr>
          <w:color w:val="231F20"/>
          <w:spacing w:val="-5"/>
          <w:sz w:val="22"/>
        </w:rPr>
        <w:t> </w:t>
      </w:r>
      <w:r>
        <w:rPr>
          <w:color w:val="231F20"/>
          <w:sz w:val="22"/>
        </w:rPr>
        <w:t>сахих</w:t>
      </w:r>
      <w:r>
        <w:rPr>
          <w:color w:val="231F20"/>
          <w:spacing w:val="-5"/>
          <w:sz w:val="22"/>
        </w:rPr>
        <w:t> </w:t>
      </w:r>
      <w:r>
        <w:rPr>
          <w:color w:val="231F20"/>
          <w:sz w:val="22"/>
        </w:rPr>
        <w:t>шаардлагыг</w:t>
      </w:r>
      <w:r>
        <w:rPr>
          <w:color w:val="231F20"/>
          <w:spacing w:val="-5"/>
          <w:sz w:val="22"/>
        </w:rPr>
        <w:t> </w:t>
      </w:r>
      <w:r>
        <w:rPr>
          <w:color w:val="231F20"/>
          <w:sz w:val="22"/>
        </w:rPr>
        <w:t>ойлгож,</w:t>
      </w:r>
      <w:r>
        <w:rPr>
          <w:color w:val="231F20"/>
          <w:spacing w:val="-5"/>
          <w:sz w:val="22"/>
        </w:rPr>
        <w:t> </w:t>
      </w:r>
      <w:r>
        <w:rPr>
          <w:color w:val="231F20"/>
          <w:sz w:val="22"/>
        </w:rPr>
        <w:t>бие</w:t>
      </w:r>
      <w:r>
        <w:rPr>
          <w:color w:val="231F20"/>
          <w:spacing w:val="-5"/>
          <w:sz w:val="22"/>
        </w:rPr>
        <w:t> </w:t>
      </w:r>
      <w:r>
        <w:rPr>
          <w:color w:val="231F20"/>
          <w:sz w:val="22"/>
        </w:rPr>
        <w:t>даан ариун цэвэрч байх дадалтай болж, аюултай нөхцөл байдал (Жишээ нь, халтирч унах, цахилгааны аюул)-д өөрийгөө хамгаалах анхан шатны мэдлэгтэй болно.</w:t>
      </w:r>
    </w:p>
    <w:p>
      <w:pPr>
        <w:pStyle w:val="ListParagraph"/>
        <w:numPr>
          <w:ilvl w:val="0"/>
          <w:numId w:val="37"/>
        </w:numPr>
        <w:tabs>
          <w:tab w:pos="2154" w:val="left" w:leader="none"/>
        </w:tabs>
        <w:spacing w:line="254" w:lineRule="auto" w:before="0" w:after="0"/>
        <w:ind w:left="2154" w:right="1357" w:hanging="284"/>
        <w:jc w:val="both"/>
        <w:rPr>
          <w:sz w:val="22"/>
        </w:rPr>
      </w:pPr>
      <w:r>
        <w:rPr>
          <w:color w:val="231F20"/>
          <w:sz w:val="22"/>
        </w:rPr>
        <w:t>Хүүхэд хөдөлгөөн, амралт, зөв хооллолт, цэвэр агаарын ач холбогдлыг ойлгож, эрүүл амьдралын хэв маягт дадаж хэвшинэ.</w:t>
      </w:r>
    </w:p>
    <w:p>
      <w:pPr>
        <w:pStyle w:val="Heading2"/>
        <w:spacing w:line="250" w:lineRule="exact"/>
        <w:ind w:left="1020"/>
      </w:pPr>
      <w:r>
        <w:rPr>
          <w:color w:val="231F20"/>
        </w:rPr>
        <w:t>Хүүхдийн</w:t>
      </w:r>
      <w:r>
        <w:rPr>
          <w:color w:val="231F20"/>
          <w:spacing w:val="-7"/>
        </w:rPr>
        <w:t> </w:t>
      </w:r>
      <w:r>
        <w:rPr>
          <w:color w:val="231F20"/>
        </w:rPr>
        <w:t>эзэмших</w:t>
      </w:r>
      <w:r>
        <w:rPr>
          <w:color w:val="231F20"/>
          <w:spacing w:val="-5"/>
        </w:rPr>
        <w:t> </w:t>
      </w:r>
      <w:r>
        <w:rPr>
          <w:color w:val="231F20"/>
          <w:spacing w:val="-2"/>
        </w:rPr>
        <w:t>чадамж</w:t>
      </w:r>
    </w:p>
    <w:p>
      <w:pPr>
        <w:pStyle w:val="BodyText"/>
        <w:spacing w:line="254" w:lineRule="auto" w:before="72"/>
        <w:ind w:left="1020" w:right="1357"/>
        <w:jc w:val="both"/>
      </w:pPr>
      <w:r>
        <w:rPr>
          <w:color w:val="231F20"/>
        </w:rPr>
        <w:t>Хөдөлгөөн,</w:t>
      </w:r>
      <w:r>
        <w:rPr>
          <w:color w:val="231F20"/>
          <w:spacing w:val="-13"/>
        </w:rPr>
        <w:t> </w:t>
      </w:r>
      <w:r>
        <w:rPr>
          <w:color w:val="231F20"/>
        </w:rPr>
        <w:t>эрүүл</w:t>
      </w:r>
      <w:r>
        <w:rPr>
          <w:color w:val="231F20"/>
          <w:spacing w:val="-13"/>
        </w:rPr>
        <w:t> </w:t>
      </w:r>
      <w:r>
        <w:rPr>
          <w:color w:val="231F20"/>
        </w:rPr>
        <w:t>мэндийн</w:t>
      </w:r>
      <w:r>
        <w:rPr>
          <w:color w:val="231F20"/>
          <w:spacing w:val="-13"/>
        </w:rPr>
        <w:t> </w:t>
      </w:r>
      <w:r>
        <w:rPr>
          <w:color w:val="231F20"/>
        </w:rPr>
        <w:t>сургалтын</w:t>
      </w:r>
      <w:r>
        <w:rPr>
          <w:color w:val="231F20"/>
          <w:spacing w:val="-13"/>
        </w:rPr>
        <w:t> </w:t>
      </w:r>
      <w:r>
        <w:rPr>
          <w:color w:val="231F20"/>
        </w:rPr>
        <w:t>чиглэл</w:t>
      </w:r>
      <w:r>
        <w:rPr>
          <w:color w:val="231F20"/>
          <w:spacing w:val="-13"/>
        </w:rPr>
        <w:t> </w:t>
      </w:r>
      <w:r>
        <w:rPr>
          <w:color w:val="231F20"/>
        </w:rPr>
        <w:t>нь</w:t>
      </w:r>
      <w:r>
        <w:rPr>
          <w:color w:val="231F20"/>
          <w:spacing w:val="-13"/>
        </w:rPr>
        <w:t> </w:t>
      </w:r>
      <w:r>
        <w:rPr>
          <w:color w:val="231F20"/>
        </w:rPr>
        <w:t>дараах</w:t>
      </w:r>
      <w:r>
        <w:rPr>
          <w:color w:val="231F20"/>
          <w:spacing w:val="-13"/>
        </w:rPr>
        <w:t> </w:t>
      </w:r>
      <w:r>
        <w:rPr>
          <w:color w:val="231F20"/>
        </w:rPr>
        <w:t>ерөнхий</w:t>
      </w:r>
      <w:r>
        <w:rPr>
          <w:color w:val="231F20"/>
          <w:spacing w:val="-13"/>
        </w:rPr>
        <w:t> </w:t>
      </w:r>
      <w:r>
        <w:rPr>
          <w:color w:val="231F20"/>
        </w:rPr>
        <w:t>чадамжийг</w:t>
      </w:r>
      <w:r>
        <w:rPr>
          <w:color w:val="231F20"/>
          <w:spacing w:val="-13"/>
        </w:rPr>
        <w:t> </w:t>
      </w:r>
      <w:r>
        <w:rPr>
          <w:color w:val="231F20"/>
        </w:rPr>
        <w:t>хөгжүүлэхэд</w:t>
      </w:r>
      <w:r>
        <w:rPr>
          <w:color w:val="231F20"/>
          <w:spacing w:val="-13"/>
        </w:rPr>
        <w:t> </w:t>
      </w:r>
      <w:r>
        <w:rPr>
          <w:color w:val="231F20"/>
        </w:rPr>
        <w:t>хувь нэмрээ оруулна. Үүнд:</w:t>
      </w:r>
    </w:p>
    <w:p>
      <w:pPr>
        <w:pStyle w:val="ListParagraph"/>
        <w:numPr>
          <w:ilvl w:val="0"/>
          <w:numId w:val="37"/>
        </w:numPr>
        <w:tabs>
          <w:tab w:pos="2154" w:val="left" w:leader="none"/>
        </w:tabs>
        <w:spacing w:line="254" w:lineRule="auto" w:before="0" w:after="0"/>
        <w:ind w:left="2154" w:right="1358" w:hanging="284"/>
        <w:jc w:val="both"/>
        <w:rPr>
          <w:sz w:val="22"/>
        </w:rPr>
      </w:pPr>
      <w:r>
        <w:rPr>
          <w:rFonts w:ascii="Arial" w:hAnsi="Arial"/>
          <w:i/>
          <w:color w:val="231F20"/>
          <w:sz w:val="22"/>
        </w:rPr>
        <w:t>Харилцах: </w:t>
      </w:r>
      <w:r>
        <w:rPr>
          <w:color w:val="231F20"/>
          <w:sz w:val="22"/>
        </w:rPr>
        <w:t>Хүүхэд өөрийн бодол, мэдрэмж, хэрэгцээг үг, дохио, үйлдэл, биеийн хөдөлгөөнөөр илэрхийлж, бусдын хэлсэн санааг сонсож ойлгож, харилцан ойлголцож, нөхөрсөг харилцдаг болно.</w:t>
      </w:r>
    </w:p>
    <w:p>
      <w:pPr>
        <w:pStyle w:val="ListParagraph"/>
        <w:numPr>
          <w:ilvl w:val="0"/>
          <w:numId w:val="37"/>
        </w:numPr>
        <w:tabs>
          <w:tab w:pos="2154" w:val="left" w:leader="none"/>
        </w:tabs>
        <w:spacing w:line="254" w:lineRule="auto" w:before="0" w:after="0"/>
        <w:ind w:left="2154" w:right="1358" w:hanging="284"/>
        <w:jc w:val="both"/>
        <w:rPr>
          <w:sz w:val="22"/>
        </w:rPr>
      </w:pPr>
      <w:r>
        <w:rPr>
          <w:rFonts w:ascii="Arial" w:hAnsi="Arial"/>
          <w:i/>
          <w:color w:val="231F20"/>
          <w:sz w:val="22"/>
        </w:rPr>
        <w:t>Хамтран ажиллах: </w:t>
      </w:r>
      <w:r>
        <w:rPr>
          <w:color w:val="231F20"/>
          <w:sz w:val="22"/>
        </w:rPr>
        <w:t>Хүүхэд ээлжээ хүлээх, дүрэм баримтлах, туслах, хамтдаа зорилгод хүрэх зэрэг хамтын оролцоог ойлгож, бүлгийн үйл ажиллагаанд хүндэтгэлтэй, хариуцлагатайгаар оролцдог болно.</w:t>
      </w:r>
    </w:p>
    <w:p>
      <w:pPr>
        <w:pStyle w:val="ListParagraph"/>
        <w:numPr>
          <w:ilvl w:val="0"/>
          <w:numId w:val="37"/>
        </w:numPr>
        <w:tabs>
          <w:tab w:pos="2154" w:val="left" w:leader="none"/>
        </w:tabs>
        <w:spacing w:line="254" w:lineRule="auto" w:before="0" w:after="0"/>
        <w:ind w:left="2154" w:right="1358" w:hanging="284"/>
        <w:jc w:val="both"/>
        <w:rPr>
          <w:sz w:val="22"/>
        </w:rPr>
      </w:pPr>
      <w:r>
        <w:rPr>
          <w:rFonts w:ascii="Arial" w:hAnsi="Arial"/>
          <w:i/>
          <w:color w:val="231F20"/>
          <w:sz w:val="22"/>
        </w:rPr>
        <w:t>Суралцахуйд суралцах: </w:t>
      </w:r>
      <w:r>
        <w:rPr>
          <w:color w:val="231F20"/>
          <w:sz w:val="22"/>
        </w:rPr>
        <w:t>Хүүхэд хөдөлгөөний чадвараа сайжруулж, эрүүл ахуйн энгийн</w:t>
      </w:r>
      <w:r>
        <w:rPr>
          <w:color w:val="231F20"/>
          <w:spacing w:val="80"/>
          <w:sz w:val="22"/>
        </w:rPr>
        <w:t> </w:t>
      </w:r>
      <w:r>
        <w:rPr>
          <w:color w:val="231F20"/>
          <w:sz w:val="22"/>
        </w:rPr>
        <w:t>дадалд</w:t>
      </w:r>
      <w:r>
        <w:rPr>
          <w:color w:val="231F20"/>
          <w:spacing w:val="80"/>
          <w:sz w:val="22"/>
        </w:rPr>
        <w:t> </w:t>
      </w:r>
      <w:r>
        <w:rPr>
          <w:color w:val="231F20"/>
          <w:sz w:val="22"/>
        </w:rPr>
        <w:t>суралцахын</w:t>
      </w:r>
      <w:r>
        <w:rPr>
          <w:color w:val="231F20"/>
          <w:spacing w:val="80"/>
          <w:sz w:val="22"/>
        </w:rPr>
        <w:t> </w:t>
      </w:r>
      <w:r>
        <w:rPr>
          <w:color w:val="231F20"/>
          <w:sz w:val="22"/>
        </w:rPr>
        <w:t>тулд</w:t>
      </w:r>
    </w:p>
    <w:p>
      <w:pPr>
        <w:pStyle w:val="BodyText"/>
        <w:spacing w:line="254" w:lineRule="auto"/>
        <w:ind w:left="2154" w:right="6119"/>
        <w:jc w:val="both"/>
      </w:pPr>
      <w:r>
        <w:rPr/>
        <w:drawing>
          <wp:anchor distT="0" distB="0" distL="0" distR="0" allowOverlap="1" layoutInCell="1" locked="0" behindDoc="0" simplePos="0" relativeHeight="15730688">
            <wp:simplePos x="0" y="0"/>
            <wp:positionH relativeFrom="page">
              <wp:posOffset>3873601</wp:posOffset>
            </wp:positionH>
            <wp:positionV relativeFrom="paragraph">
              <wp:posOffset>79749</wp:posOffset>
            </wp:positionV>
            <wp:extent cx="2617997" cy="2606788"/>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9" cstate="print"/>
                    <a:stretch>
                      <a:fillRect/>
                    </a:stretch>
                  </pic:blipFill>
                  <pic:spPr>
                    <a:xfrm>
                      <a:off x="0" y="0"/>
                      <a:ext cx="2617997" cy="2606788"/>
                    </a:xfrm>
                    <a:prstGeom prst="rect">
                      <a:avLst/>
                    </a:prstGeom>
                  </pic:spPr>
                </pic:pic>
              </a:graphicData>
            </a:graphic>
          </wp:anchor>
        </w:drawing>
      </w:r>
      <w:r>
        <w:rPr>
          <w:color w:val="231F20"/>
        </w:rPr>
        <w:t>дасгал тоглоомыг давтан хийж, оролдлого чармайлт гарган, тууштай байх хандлагатай болж, идэвхтэй оролцох сонирхлоо илэрхийлэн, бусдын зөвлөгөөг хүлээн авч дагана.</w:t>
      </w:r>
    </w:p>
    <w:p>
      <w:pPr>
        <w:pStyle w:val="ListParagraph"/>
        <w:numPr>
          <w:ilvl w:val="0"/>
          <w:numId w:val="37"/>
        </w:numPr>
        <w:tabs>
          <w:tab w:pos="2154" w:val="left" w:leader="none"/>
        </w:tabs>
        <w:spacing w:line="254" w:lineRule="auto" w:before="0" w:after="0"/>
        <w:ind w:left="2154" w:right="6120" w:hanging="284"/>
        <w:jc w:val="both"/>
        <w:rPr>
          <w:sz w:val="22"/>
        </w:rPr>
      </w:pPr>
      <w:r>
        <w:rPr>
          <w:rFonts w:ascii="Arial" w:hAnsi="Arial"/>
          <w:i/>
          <w:color w:val="231F20"/>
          <w:sz w:val="22"/>
        </w:rPr>
        <w:t>Бүтээлчээр сэтгэх: </w:t>
      </w:r>
      <w:r>
        <w:rPr>
          <w:color w:val="231F20"/>
          <w:sz w:val="22"/>
        </w:rPr>
        <w:t>Хүүхэд</w:t>
      </w:r>
      <w:r>
        <w:rPr>
          <w:color w:val="231F20"/>
          <w:spacing w:val="40"/>
          <w:sz w:val="22"/>
        </w:rPr>
        <w:t> </w:t>
      </w:r>
      <w:r>
        <w:rPr>
          <w:color w:val="231F20"/>
          <w:sz w:val="22"/>
        </w:rPr>
        <w:t>дасгал,</w:t>
      </w:r>
      <w:r>
        <w:rPr>
          <w:color w:val="231F20"/>
          <w:spacing w:val="-9"/>
          <w:sz w:val="22"/>
        </w:rPr>
        <w:t> </w:t>
      </w:r>
      <w:r>
        <w:rPr>
          <w:color w:val="231F20"/>
          <w:sz w:val="22"/>
        </w:rPr>
        <w:t>хөдөлгөөнт</w:t>
      </w:r>
      <w:r>
        <w:rPr>
          <w:color w:val="231F20"/>
          <w:spacing w:val="-9"/>
          <w:sz w:val="22"/>
        </w:rPr>
        <w:t> </w:t>
      </w:r>
      <w:r>
        <w:rPr>
          <w:color w:val="231F20"/>
          <w:sz w:val="22"/>
        </w:rPr>
        <w:t>тоглоомын</w:t>
      </w:r>
      <w:r>
        <w:rPr>
          <w:color w:val="231F20"/>
          <w:spacing w:val="-9"/>
          <w:sz w:val="22"/>
        </w:rPr>
        <w:t> </w:t>
      </w:r>
      <w:r>
        <w:rPr>
          <w:color w:val="231F20"/>
          <w:sz w:val="22"/>
        </w:rPr>
        <w:t>утга санааг ойлгож, дүрийг бүтээлчээр илэрхийлэн өөрийн хөдөлгөөнөөр </w:t>
      </w:r>
      <w:r>
        <w:rPr>
          <w:color w:val="231F20"/>
          <w:spacing w:val="-2"/>
          <w:sz w:val="22"/>
        </w:rPr>
        <w:t>өвөрмөц</w:t>
      </w:r>
      <w:r>
        <w:rPr>
          <w:color w:val="231F20"/>
          <w:spacing w:val="-8"/>
          <w:sz w:val="22"/>
        </w:rPr>
        <w:t> </w:t>
      </w:r>
      <w:r>
        <w:rPr>
          <w:color w:val="231F20"/>
          <w:spacing w:val="-2"/>
          <w:sz w:val="22"/>
        </w:rPr>
        <w:t>шийдэл</w:t>
      </w:r>
      <w:r>
        <w:rPr>
          <w:color w:val="231F20"/>
          <w:spacing w:val="-8"/>
          <w:sz w:val="22"/>
        </w:rPr>
        <w:t> </w:t>
      </w:r>
      <w:r>
        <w:rPr>
          <w:color w:val="231F20"/>
          <w:spacing w:val="-2"/>
          <w:sz w:val="22"/>
        </w:rPr>
        <w:t>гаргаж</w:t>
      </w:r>
      <w:r>
        <w:rPr>
          <w:color w:val="231F20"/>
          <w:spacing w:val="-8"/>
          <w:sz w:val="22"/>
        </w:rPr>
        <w:t> </w:t>
      </w:r>
      <w:r>
        <w:rPr>
          <w:color w:val="231F20"/>
          <w:spacing w:val="-2"/>
          <w:sz w:val="22"/>
        </w:rPr>
        <w:t>оролцохын </w:t>
      </w:r>
      <w:r>
        <w:rPr>
          <w:color w:val="231F20"/>
          <w:sz w:val="22"/>
        </w:rPr>
        <w:t>зэрэгцээ, тоглоомын </w:t>
      </w:r>
      <w:r>
        <w:rPr>
          <w:color w:val="231F20"/>
          <w:sz w:val="22"/>
        </w:rPr>
        <w:t>дүрмийг өөрчлөн шинийг санаачилж, эрүүл ахуйн дүрэм, дадлыг бүтээлчээр </w:t>
      </w:r>
      <w:r>
        <w:rPr>
          <w:color w:val="231F20"/>
          <w:spacing w:val="-2"/>
          <w:sz w:val="22"/>
        </w:rPr>
        <w:t>хэрэгжүүлнэ.</w:t>
      </w:r>
    </w:p>
    <w:p>
      <w:pPr>
        <w:pStyle w:val="ListParagraph"/>
        <w:numPr>
          <w:ilvl w:val="0"/>
          <w:numId w:val="37"/>
        </w:numPr>
        <w:tabs>
          <w:tab w:pos="2154" w:val="left" w:leader="none"/>
        </w:tabs>
        <w:spacing w:line="254" w:lineRule="auto" w:before="0" w:after="0"/>
        <w:ind w:left="2154" w:right="6120" w:hanging="284"/>
        <w:jc w:val="both"/>
        <w:rPr>
          <w:sz w:val="22"/>
        </w:rPr>
      </w:pPr>
      <w:r>
        <w:rPr>
          <w:rFonts w:ascii="Arial" w:hAnsi="Arial"/>
          <w:i/>
          <w:color w:val="231F20"/>
          <w:sz w:val="22"/>
        </w:rPr>
        <w:t>Шүүн тунгаах: </w:t>
      </w:r>
      <w:r>
        <w:rPr>
          <w:color w:val="231F20"/>
          <w:sz w:val="22"/>
        </w:rPr>
        <w:t>Хүүхэд дасгал хөдөлгөөн</w:t>
      </w:r>
      <w:r>
        <w:rPr>
          <w:color w:val="231F20"/>
          <w:spacing w:val="78"/>
          <w:sz w:val="22"/>
        </w:rPr>
        <w:t>   </w:t>
      </w:r>
      <w:r>
        <w:rPr>
          <w:color w:val="231F20"/>
          <w:sz w:val="22"/>
        </w:rPr>
        <w:t>болон</w:t>
      </w:r>
      <w:r>
        <w:rPr>
          <w:color w:val="231F20"/>
          <w:spacing w:val="79"/>
          <w:sz w:val="22"/>
        </w:rPr>
        <w:t>   </w:t>
      </w:r>
      <w:r>
        <w:rPr>
          <w:color w:val="231F20"/>
          <w:spacing w:val="-2"/>
          <w:sz w:val="22"/>
        </w:rPr>
        <w:t>тоглоомын</w:t>
      </w:r>
    </w:p>
    <w:p>
      <w:pPr>
        <w:spacing w:line="244" w:lineRule="exact" w:before="0"/>
        <w:ind w:left="2154" w:right="0" w:firstLine="0"/>
        <w:jc w:val="both"/>
        <w:rPr>
          <w:rFonts w:ascii="Arial" w:hAnsi="Arial"/>
          <w:i/>
          <w:sz w:val="20"/>
        </w:rPr>
      </w:pPr>
      <w:r>
        <w:rPr>
          <w:color w:val="231F20"/>
          <w:position w:val="-2"/>
          <w:sz w:val="22"/>
        </w:rPr>
        <w:t>явцад</w:t>
      </w:r>
      <w:r>
        <w:rPr>
          <w:color w:val="231F20"/>
          <w:spacing w:val="71"/>
          <w:position w:val="-2"/>
          <w:sz w:val="22"/>
        </w:rPr>
        <w:t> </w:t>
      </w:r>
      <w:r>
        <w:rPr>
          <w:color w:val="231F20"/>
          <w:position w:val="-2"/>
          <w:sz w:val="22"/>
        </w:rPr>
        <w:t>өөрийн</w:t>
      </w:r>
      <w:r>
        <w:rPr>
          <w:color w:val="231F20"/>
          <w:spacing w:val="72"/>
          <w:position w:val="-2"/>
          <w:sz w:val="22"/>
        </w:rPr>
        <w:t> </w:t>
      </w:r>
      <w:r>
        <w:rPr>
          <w:color w:val="231F20"/>
          <w:position w:val="-2"/>
          <w:sz w:val="22"/>
        </w:rPr>
        <w:t>биеийн</w:t>
      </w:r>
      <w:r>
        <w:rPr>
          <w:color w:val="231F20"/>
          <w:spacing w:val="72"/>
          <w:position w:val="-2"/>
          <w:sz w:val="22"/>
        </w:rPr>
        <w:t> </w:t>
      </w:r>
      <w:r>
        <w:rPr>
          <w:color w:val="231F20"/>
          <w:position w:val="-2"/>
          <w:sz w:val="22"/>
        </w:rPr>
        <w:t>хөдөлгөөн,</w:t>
      </w:r>
      <w:r>
        <w:rPr>
          <w:color w:val="231F20"/>
          <w:spacing w:val="28"/>
          <w:position w:val="-2"/>
          <w:sz w:val="22"/>
        </w:rPr>
        <w:t> </w:t>
      </w:r>
      <w:r>
        <w:rPr>
          <w:rFonts w:ascii="Arial" w:hAnsi="Arial"/>
          <w:i/>
          <w:color w:val="231F20"/>
          <w:sz w:val="20"/>
        </w:rPr>
        <w:t>Зураг</w:t>
      </w:r>
      <w:r>
        <w:rPr>
          <w:rFonts w:ascii="Arial" w:hAnsi="Arial"/>
          <w:i/>
          <w:color w:val="231F20"/>
          <w:spacing w:val="-4"/>
          <w:sz w:val="20"/>
        </w:rPr>
        <w:t> </w:t>
      </w:r>
      <w:r>
        <w:rPr>
          <w:rFonts w:ascii="Arial" w:hAnsi="Arial"/>
          <w:i/>
          <w:color w:val="231F20"/>
          <w:sz w:val="20"/>
        </w:rPr>
        <w:t>3</w:t>
      </w:r>
      <w:r>
        <w:rPr>
          <w:rFonts w:ascii="Arial" w:hAnsi="Arial"/>
          <w:i/>
          <w:color w:val="231F20"/>
          <w:spacing w:val="-4"/>
          <w:sz w:val="20"/>
        </w:rPr>
        <w:t> </w:t>
      </w:r>
      <w:r>
        <w:rPr>
          <w:rFonts w:ascii="Arial" w:hAnsi="Arial"/>
          <w:i/>
          <w:color w:val="231F20"/>
          <w:sz w:val="20"/>
        </w:rPr>
        <w:t>.</w:t>
      </w:r>
      <w:r>
        <w:rPr>
          <w:rFonts w:ascii="Arial" w:hAnsi="Arial"/>
          <w:i/>
          <w:color w:val="231F20"/>
          <w:spacing w:val="-4"/>
          <w:sz w:val="20"/>
        </w:rPr>
        <w:t> </w:t>
      </w:r>
      <w:r>
        <w:rPr>
          <w:rFonts w:ascii="Arial" w:hAnsi="Arial"/>
          <w:i/>
          <w:color w:val="231F20"/>
          <w:sz w:val="20"/>
        </w:rPr>
        <w:t>Хүүхдийн</w:t>
      </w:r>
      <w:r>
        <w:rPr>
          <w:rFonts w:ascii="Arial" w:hAnsi="Arial"/>
          <w:i/>
          <w:color w:val="231F20"/>
          <w:spacing w:val="-5"/>
          <w:sz w:val="20"/>
        </w:rPr>
        <w:t> </w:t>
      </w:r>
      <w:r>
        <w:rPr>
          <w:rFonts w:ascii="Arial" w:hAnsi="Arial"/>
          <w:i/>
          <w:color w:val="231F20"/>
          <w:sz w:val="20"/>
        </w:rPr>
        <w:t>дүр</w:t>
      </w:r>
      <w:r>
        <w:rPr>
          <w:rFonts w:ascii="Arial" w:hAnsi="Arial"/>
          <w:i/>
          <w:color w:val="231F20"/>
          <w:spacing w:val="-4"/>
          <w:sz w:val="20"/>
        </w:rPr>
        <w:t> </w:t>
      </w:r>
      <w:r>
        <w:rPr>
          <w:rFonts w:ascii="Arial" w:hAnsi="Arial"/>
          <w:i/>
          <w:color w:val="231F20"/>
          <w:sz w:val="20"/>
        </w:rPr>
        <w:t>төрх</w:t>
      </w:r>
      <w:r>
        <w:rPr>
          <w:rFonts w:ascii="Arial" w:hAnsi="Arial"/>
          <w:i/>
          <w:color w:val="231F20"/>
          <w:spacing w:val="-4"/>
          <w:sz w:val="20"/>
        </w:rPr>
        <w:t> </w:t>
      </w:r>
      <w:r>
        <w:rPr>
          <w:rFonts w:ascii="Arial" w:hAnsi="Arial"/>
          <w:i/>
          <w:color w:val="231F20"/>
          <w:sz w:val="20"/>
        </w:rPr>
        <w:t>ба</w:t>
      </w:r>
      <w:r>
        <w:rPr>
          <w:rFonts w:ascii="Arial" w:hAnsi="Arial"/>
          <w:i/>
          <w:color w:val="231F20"/>
          <w:spacing w:val="-4"/>
          <w:sz w:val="20"/>
        </w:rPr>
        <w:t> </w:t>
      </w:r>
      <w:r>
        <w:rPr>
          <w:rFonts w:ascii="Arial" w:hAnsi="Arial"/>
          <w:i/>
          <w:color w:val="231F20"/>
          <w:sz w:val="20"/>
        </w:rPr>
        <w:t>эзэмших</w:t>
      </w:r>
      <w:r>
        <w:rPr>
          <w:rFonts w:ascii="Arial" w:hAnsi="Arial"/>
          <w:i/>
          <w:color w:val="231F20"/>
          <w:spacing w:val="-4"/>
          <w:sz w:val="20"/>
        </w:rPr>
        <w:t> </w:t>
      </w:r>
      <w:r>
        <w:rPr>
          <w:rFonts w:ascii="Arial" w:hAnsi="Arial"/>
          <w:i/>
          <w:color w:val="231F20"/>
          <w:spacing w:val="-2"/>
          <w:sz w:val="20"/>
        </w:rPr>
        <w:t>чадамж</w:t>
      </w:r>
    </w:p>
    <w:p>
      <w:pPr>
        <w:pStyle w:val="BodyText"/>
        <w:ind w:left="2154"/>
        <w:jc w:val="both"/>
      </w:pPr>
      <w:r>
        <w:rPr>
          <w:color w:val="231F20"/>
        </w:rPr>
        <w:t>мэдрэмж,</w:t>
      </w:r>
      <w:r>
        <w:rPr>
          <w:color w:val="231F20"/>
          <w:spacing w:val="31"/>
        </w:rPr>
        <w:t> </w:t>
      </w:r>
      <w:r>
        <w:rPr>
          <w:color w:val="231F20"/>
        </w:rPr>
        <w:t>орчны</w:t>
      </w:r>
      <w:r>
        <w:rPr>
          <w:color w:val="231F20"/>
          <w:spacing w:val="32"/>
        </w:rPr>
        <w:t> </w:t>
      </w:r>
      <w:r>
        <w:rPr>
          <w:color w:val="231F20"/>
        </w:rPr>
        <w:t>аюулгүй</w:t>
      </w:r>
      <w:r>
        <w:rPr>
          <w:color w:val="231F20"/>
          <w:spacing w:val="32"/>
        </w:rPr>
        <w:t> </w:t>
      </w:r>
      <w:r>
        <w:rPr>
          <w:color w:val="231F20"/>
          <w:spacing w:val="-2"/>
        </w:rPr>
        <w:t>байдлыг</w:t>
      </w:r>
    </w:p>
    <w:p>
      <w:pPr>
        <w:pStyle w:val="BodyText"/>
        <w:spacing w:after="0"/>
        <w:jc w:val="both"/>
        <w:sectPr>
          <w:pgSz w:w="11910" w:h="16840"/>
          <w:pgMar w:header="882" w:footer="1081" w:top="1280" w:bottom="1280" w:left="0" w:right="0"/>
        </w:sectPr>
      </w:pPr>
    </w:p>
    <w:p>
      <w:pPr>
        <w:pStyle w:val="BodyText"/>
        <w:spacing w:line="254" w:lineRule="auto" w:before="86"/>
        <w:ind w:left="2494" w:right="1017"/>
        <w:jc w:val="both"/>
      </w:pPr>
      <w:r>
        <w:rPr>
          <w:color w:val="231F20"/>
        </w:rPr>
        <w:t>ажиглан, эрүүл мэндэд сөрөг нөлөө үзүүлж болзошгүй зан үйл, орчны хүчин зүйлийг ялган таньж, тухайн нөхцөлд тохирсон хөдөлгөөн хийх, эрүүл, аюулгүй сонголт хийх шийдвэр гаргаж сурна.</w:t>
      </w:r>
    </w:p>
    <w:p>
      <w:pPr>
        <w:pStyle w:val="ListParagraph"/>
        <w:numPr>
          <w:ilvl w:val="1"/>
          <w:numId w:val="37"/>
        </w:numPr>
        <w:tabs>
          <w:tab w:pos="2494" w:val="left" w:leader="none"/>
        </w:tabs>
        <w:spacing w:line="254" w:lineRule="auto" w:before="0" w:after="0"/>
        <w:ind w:left="2494" w:right="1017" w:hanging="284"/>
        <w:jc w:val="both"/>
        <w:rPr>
          <w:sz w:val="22"/>
        </w:rPr>
      </w:pPr>
      <w:r>
        <w:rPr>
          <w:rFonts w:ascii="Arial" w:hAnsi="Arial"/>
          <w:i/>
          <w:color w:val="231F20"/>
          <w:sz w:val="22"/>
        </w:rPr>
        <w:t>Нийгэм, сэтгэл хөдлөл: </w:t>
      </w:r>
      <w:r>
        <w:rPr>
          <w:color w:val="231F20"/>
          <w:sz w:val="22"/>
        </w:rPr>
        <w:t>Хүүхэд дасгал хөдөлгөөн хийх, хамтран тоглох</w:t>
      </w:r>
      <w:r>
        <w:rPr>
          <w:color w:val="231F20"/>
          <w:spacing w:val="40"/>
          <w:sz w:val="22"/>
        </w:rPr>
        <w:t> </w:t>
      </w:r>
      <w:r>
        <w:rPr>
          <w:color w:val="231F20"/>
          <w:sz w:val="22"/>
        </w:rPr>
        <w:t>явцад бусдын сэтгэл хөдлөлийг үйлдэл, үг яриа, нүүрний хувирлаас мэдэрч, өөрийн сэтгэл хөдлөлийг хөдөлгөөн болон үгээр илэрхийлж сурна. Тоглоомын үед найз нөхдийнхөө</w:t>
      </w:r>
      <w:r>
        <w:rPr>
          <w:color w:val="231F20"/>
          <w:spacing w:val="-11"/>
          <w:sz w:val="22"/>
        </w:rPr>
        <w:t> </w:t>
      </w:r>
      <w:r>
        <w:rPr>
          <w:color w:val="231F20"/>
          <w:sz w:val="22"/>
        </w:rPr>
        <w:t>хэрэгцээ,</w:t>
      </w:r>
      <w:r>
        <w:rPr>
          <w:color w:val="231F20"/>
          <w:spacing w:val="-11"/>
          <w:sz w:val="22"/>
        </w:rPr>
        <w:t> </w:t>
      </w:r>
      <w:r>
        <w:rPr>
          <w:color w:val="231F20"/>
          <w:sz w:val="22"/>
        </w:rPr>
        <w:t>сэтгэл</w:t>
      </w:r>
      <w:r>
        <w:rPr>
          <w:color w:val="231F20"/>
          <w:spacing w:val="-11"/>
          <w:sz w:val="22"/>
        </w:rPr>
        <w:t> </w:t>
      </w:r>
      <w:r>
        <w:rPr>
          <w:color w:val="231F20"/>
          <w:sz w:val="22"/>
        </w:rPr>
        <w:t>зүйг</w:t>
      </w:r>
      <w:r>
        <w:rPr>
          <w:color w:val="231F20"/>
          <w:spacing w:val="-11"/>
          <w:sz w:val="22"/>
        </w:rPr>
        <w:t> </w:t>
      </w:r>
      <w:r>
        <w:rPr>
          <w:color w:val="231F20"/>
          <w:sz w:val="22"/>
        </w:rPr>
        <w:t>ойлгож,</w:t>
      </w:r>
      <w:r>
        <w:rPr>
          <w:color w:val="231F20"/>
          <w:spacing w:val="-11"/>
          <w:sz w:val="22"/>
        </w:rPr>
        <w:t> </w:t>
      </w:r>
      <w:r>
        <w:rPr>
          <w:color w:val="231F20"/>
          <w:sz w:val="22"/>
        </w:rPr>
        <w:t>бусдаас</w:t>
      </w:r>
      <w:r>
        <w:rPr>
          <w:color w:val="231F20"/>
          <w:spacing w:val="-11"/>
          <w:sz w:val="22"/>
        </w:rPr>
        <w:t> </w:t>
      </w:r>
      <w:r>
        <w:rPr>
          <w:color w:val="231F20"/>
          <w:sz w:val="22"/>
        </w:rPr>
        <w:t>тусламж</w:t>
      </w:r>
      <w:r>
        <w:rPr>
          <w:color w:val="231F20"/>
          <w:spacing w:val="-11"/>
          <w:sz w:val="22"/>
        </w:rPr>
        <w:t> </w:t>
      </w:r>
      <w:r>
        <w:rPr>
          <w:color w:val="231F20"/>
          <w:sz w:val="22"/>
        </w:rPr>
        <w:t>хүсэх,</w:t>
      </w:r>
      <w:r>
        <w:rPr>
          <w:color w:val="231F20"/>
          <w:spacing w:val="-11"/>
          <w:sz w:val="22"/>
        </w:rPr>
        <w:t> </w:t>
      </w:r>
      <w:r>
        <w:rPr>
          <w:color w:val="231F20"/>
          <w:sz w:val="22"/>
        </w:rPr>
        <w:t>бусдад</w:t>
      </w:r>
      <w:r>
        <w:rPr>
          <w:color w:val="231F20"/>
          <w:spacing w:val="-11"/>
          <w:sz w:val="22"/>
        </w:rPr>
        <w:t> </w:t>
      </w:r>
      <w:r>
        <w:rPr>
          <w:color w:val="231F20"/>
          <w:sz w:val="22"/>
        </w:rPr>
        <w:t>дэмжлэг үзүүлэх, эелдэг харилцах, сөрөг сэтгэл хөдлөлөө зохистойгоор илэрхийлэх чадвартай болно.</w:t>
      </w:r>
    </w:p>
    <w:p>
      <w:pPr>
        <w:pStyle w:val="ListParagraph"/>
        <w:numPr>
          <w:ilvl w:val="1"/>
          <w:numId w:val="37"/>
        </w:numPr>
        <w:tabs>
          <w:tab w:pos="2494" w:val="left" w:leader="none"/>
        </w:tabs>
        <w:spacing w:line="254" w:lineRule="auto" w:before="0" w:after="0"/>
        <w:ind w:left="2494" w:right="1016" w:hanging="284"/>
        <w:jc w:val="both"/>
        <w:rPr>
          <w:sz w:val="22"/>
        </w:rPr>
      </w:pPr>
      <w:r>
        <w:rPr>
          <w:rFonts w:ascii="Arial" w:hAnsi="Arial"/>
          <w:i/>
          <w:color w:val="231F20"/>
          <w:sz w:val="22"/>
        </w:rPr>
        <w:t>Үндэсний болон дэлхийн өв соёлоос суралцах, өвлөх: </w:t>
      </w:r>
      <w:r>
        <w:rPr>
          <w:color w:val="231F20"/>
          <w:sz w:val="22"/>
        </w:rPr>
        <w:t>Хүүхэд дэлхийн болон </w:t>
      </w:r>
      <w:r>
        <w:rPr>
          <w:color w:val="231F20"/>
          <w:spacing w:val="-2"/>
          <w:sz w:val="22"/>
        </w:rPr>
        <w:t>үндэсний</w:t>
      </w:r>
      <w:r>
        <w:rPr>
          <w:color w:val="231F20"/>
          <w:spacing w:val="-8"/>
          <w:sz w:val="22"/>
        </w:rPr>
        <w:t> </w:t>
      </w:r>
      <w:r>
        <w:rPr>
          <w:color w:val="231F20"/>
          <w:spacing w:val="-2"/>
          <w:sz w:val="22"/>
        </w:rPr>
        <w:t>уламжлал,</w:t>
      </w:r>
      <w:r>
        <w:rPr>
          <w:color w:val="231F20"/>
          <w:spacing w:val="-8"/>
          <w:sz w:val="22"/>
        </w:rPr>
        <w:t> </w:t>
      </w:r>
      <w:r>
        <w:rPr>
          <w:color w:val="231F20"/>
          <w:spacing w:val="-2"/>
          <w:sz w:val="22"/>
        </w:rPr>
        <w:t>хөдөлгөөнт</w:t>
      </w:r>
      <w:r>
        <w:rPr>
          <w:color w:val="231F20"/>
          <w:spacing w:val="-8"/>
          <w:sz w:val="22"/>
        </w:rPr>
        <w:t> </w:t>
      </w:r>
      <w:r>
        <w:rPr>
          <w:color w:val="231F20"/>
          <w:spacing w:val="-2"/>
          <w:sz w:val="22"/>
        </w:rPr>
        <w:t>болон</w:t>
      </w:r>
      <w:r>
        <w:rPr>
          <w:color w:val="231F20"/>
          <w:spacing w:val="-8"/>
          <w:sz w:val="22"/>
        </w:rPr>
        <w:t> </w:t>
      </w:r>
      <w:r>
        <w:rPr>
          <w:color w:val="231F20"/>
          <w:spacing w:val="-2"/>
          <w:sz w:val="22"/>
        </w:rPr>
        <w:t>оюун</w:t>
      </w:r>
      <w:r>
        <w:rPr>
          <w:color w:val="231F20"/>
          <w:spacing w:val="-8"/>
          <w:sz w:val="22"/>
        </w:rPr>
        <w:t> </w:t>
      </w:r>
      <w:r>
        <w:rPr>
          <w:color w:val="231F20"/>
          <w:spacing w:val="-2"/>
          <w:sz w:val="22"/>
        </w:rPr>
        <w:t>ухааны</w:t>
      </w:r>
      <w:r>
        <w:rPr>
          <w:color w:val="231F20"/>
          <w:spacing w:val="-8"/>
          <w:sz w:val="22"/>
        </w:rPr>
        <w:t> </w:t>
      </w:r>
      <w:r>
        <w:rPr>
          <w:color w:val="231F20"/>
          <w:spacing w:val="-2"/>
          <w:sz w:val="22"/>
        </w:rPr>
        <w:t>тоглоомыг</w:t>
      </w:r>
      <w:r>
        <w:rPr>
          <w:color w:val="231F20"/>
          <w:spacing w:val="-8"/>
          <w:sz w:val="22"/>
        </w:rPr>
        <w:t> </w:t>
      </w:r>
      <w:r>
        <w:rPr>
          <w:color w:val="231F20"/>
          <w:spacing w:val="-2"/>
          <w:sz w:val="22"/>
        </w:rPr>
        <w:t>сонирхон</w:t>
      </w:r>
      <w:r>
        <w:rPr>
          <w:color w:val="231F20"/>
          <w:spacing w:val="-8"/>
          <w:sz w:val="22"/>
        </w:rPr>
        <w:t> </w:t>
      </w:r>
      <w:r>
        <w:rPr>
          <w:color w:val="231F20"/>
          <w:spacing w:val="-2"/>
          <w:sz w:val="22"/>
        </w:rPr>
        <w:t>оролцож, </w:t>
      </w:r>
      <w:r>
        <w:rPr>
          <w:color w:val="231F20"/>
          <w:sz w:val="22"/>
        </w:rPr>
        <w:t>тэдгээрийн</w:t>
      </w:r>
      <w:r>
        <w:rPr>
          <w:color w:val="231F20"/>
          <w:spacing w:val="-15"/>
          <w:sz w:val="22"/>
        </w:rPr>
        <w:t> </w:t>
      </w:r>
      <w:r>
        <w:rPr>
          <w:color w:val="231F20"/>
          <w:sz w:val="22"/>
        </w:rPr>
        <w:t>утга</w:t>
      </w:r>
      <w:r>
        <w:rPr>
          <w:color w:val="231F20"/>
          <w:spacing w:val="-15"/>
          <w:sz w:val="22"/>
        </w:rPr>
        <w:t> </w:t>
      </w:r>
      <w:r>
        <w:rPr>
          <w:color w:val="231F20"/>
          <w:sz w:val="22"/>
        </w:rPr>
        <w:t>агуулга,</w:t>
      </w:r>
      <w:r>
        <w:rPr>
          <w:color w:val="231F20"/>
          <w:spacing w:val="-14"/>
          <w:sz w:val="22"/>
        </w:rPr>
        <w:t> </w:t>
      </w:r>
      <w:r>
        <w:rPr>
          <w:color w:val="231F20"/>
          <w:sz w:val="22"/>
        </w:rPr>
        <w:t>бие</w:t>
      </w:r>
      <w:r>
        <w:rPr>
          <w:color w:val="231F20"/>
          <w:spacing w:val="-15"/>
          <w:sz w:val="22"/>
        </w:rPr>
        <w:t> </w:t>
      </w:r>
      <w:r>
        <w:rPr>
          <w:color w:val="231F20"/>
          <w:sz w:val="22"/>
        </w:rPr>
        <w:t>бялдрын</w:t>
      </w:r>
      <w:r>
        <w:rPr>
          <w:color w:val="231F20"/>
          <w:spacing w:val="-15"/>
          <w:sz w:val="22"/>
        </w:rPr>
        <w:t> </w:t>
      </w:r>
      <w:r>
        <w:rPr>
          <w:color w:val="231F20"/>
          <w:sz w:val="22"/>
        </w:rPr>
        <w:t>хөгжил,</w:t>
      </w:r>
      <w:r>
        <w:rPr>
          <w:color w:val="231F20"/>
          <w:spacing w:val="-14"/>
          <w:sz w:val="22"/>
        </w:rPr>
        <w:t> </w:t>
      </w:r>
      <w:r>
        <w:rPr>
          <w:color w:val="231F20"/>
          <w:sz w:val="22"/>
        </w:rPr>
        <w:t>сэтгэл</w:t>
      </w:r>
      <w:r>
        <w:rPr>
          <w:color w:val="231F20"/>
          <w:spacing w:val="-15"/>
          <w:sz w:val="22"/>
        </w:rPr>
        <w:t> </w:t>
      </w:r>
      <w:r>
        <w:rPr>
          <w:color w:val="231F20"/>
          <w:sz w:val="22"/>
        </w:rPr>
        <w:t>санаанд</w:t>
      </w:r>
      <w:r>
        <w:rPr>
          <w:color w:val="231F20"/>
          <w:spacing w:val="-14"/>
          <w:sz w:val="22"/>
        </w:rPr>
        <w:t> </w:t>
      </w:r>
      <w:r>
        <w:rPr>
          <w:color w:val="231F20"/>
          <w:sz w:val="22"/>
        </w:rPr>
        <w:t>үзүүлэх</w:t>
      </w:r>
      <w:r>
        <w:rPr>
          <w:color w:val="231F20"/>
          <w:spacing w:val="-15"/>
          <w:sz w:val="22"/>
        </w:rPr>
        <w:t> </w:t>
      </w:r>
      <w:r>
        <w:rPr>
          <w:color w:val="231F20"/>
          <w:sz w:val="22"/>
        </w:rPr>
        <w:t>эерэг</w:t>
      </w:r>
      <w:r>
        <w:rPr>
          <w:color w:val="231F20"/>
          <w:spacing w:val="-15"/>
          <w:sz w:val="22"/>
        </w:rPr>
        <w:t> </w:t>
      </w:r>
      <w:r>
        <w:rPr>
          <w:color w:val="231F20"/>
          <w:sz w:val="22"/>
        </w:rPr>
        <w:t>нөлөөг ойлгон мэдэрч, үндэсний өв соёлоо дээдлэн хүндэтгэхийн зэрэгцээ, соёлын ялгаатай байдлыг хүлээн зөвшөөрөх хандлагатай болно. Хүүхдийн чадамжийг </w:t>
      </w:r>
      <w:r>
        <w:rPr>
          <w:color w:val="231F20"/>
          <w:spacing w:val="-4"/>
          <w:sz w:val="22"/>
        </w:rPr>
        <w:t>хөгжүүлэхдээ “Хөдөлгөөн” айд дасгал, тоглоомыг олон хувилбартай, хэрэглэгдэхүүн </w:t>
      </w:r>
      <w:r>
        <w:rPr>
          <w:color w:val="231F20"/>
          <w:sz w:val="22"/>
        </w:rPr>
        <w:t>ашиглан зохион байгуулж, хүүхдийн хөдөлгөөний чадвар, тэнцвэр, авхаалж самбаа,</w:t>
      </w:r>
      <w:r>
        <w:rPr>
          <w:color w:val="231F20"/>
          <w:spacing w:val="-9"/>
          <w:sz w:val="22"/>
        </w:rPr>
        <w:t> </w:t>
      </w:r>
      <w:r>
        <w:rPr>
          <w:color w:val="231F20"/>
          <w:sz w:val="22"/>
        </w:rPr>
        <w:t>хамтын</w:t>
      </w:r>
      <w:r>
        <w:rPr>
          <w:color w:val="231F20"/>
          <w:spacing w:val="-9"/>
          <w:sz w:val="22"/>
        </w:rPr>
        <w:t> </w:t>
      </w:r>
      <w:r>
        <w:rPr>
          <w:color w:val="231F20"/>
          <w:sz w:val="22"/>
        </w:rPr>
        <w:t>оролцоог</w:t>
      </w:r>
      <w:r>
        <w:rPr>
          <w:color w:val="231F20"/>
          <w:spacing w:val="-9"/>
          <w:sz w:val="22"/>
        </w:rPr>
        <w:t> </w:t>
      </w:r>
      <w:r>
        <w:rPr>
          <w:color w:val="231F20"/>
          <w:sz w:val="22"/>
        </w:rPr>
        <w:t>дэмжинэ.</w:t>
      </w:r>
      <w:r>
        <w:rPr>
          <w:color w:val="231F20"/>
          <w:spacing w:val="-9"/>
          <w:sz w:val="22"/>
        </w:rPr>
        <w:t> </w:t>
      </w:r>
      <w:r>
        <w:rPr>
          <w:color w:val="231F20"/>
          <w:sz w:val="22"/>
        </w:rPr>
        <w:t>“Эрүүл</w:t>
      </w:r>
      <w:r>
        <w:rPr>
          <w:color w:val="231F20"/>
          <w:spacing w:val="-9"/>
          <w:sz w:val="22"/>
        </w:rPr>
        <w:t> </w:t>
      </w:r>
      <w:r>
        <w:rPr>
          <w:color w:val="231F20"/>
          <w:sz w:val="22"/>
        </w:rPr>
        <w:t>ахуй”</w:t>
      </w:r>
      <w:r>
        <w:rPr>
          <w:color w:val="231F20"/>
          <w:spacing w:val="-9"/>
          <w:sz w:val="22"/>
        </w:rPr>
        <w:t> </w:t>
      </w:r>
      <w:r>
        <w:rPr>
          <w:color w:val="231F20"/>
          <w:sz w:val="22"/>
        </w:rPr>
        <w:t>айд</w:t>
      </w:r>
      <w:r>
        <w:rPr>
          <w:color w:val="231F20"/>
          <w:spacing w:val="-9"/>
          <w:sz w:val="22"/>
        </w:rPr>
        <w:t> </w:t>
      </w:r>
      <w:r>
        <w:rPr>
          <w:color w:val="231F20"/>
          <w:sz w:val="22"/>
        </w:rPr>
        <w:t>хувийн</w:t>
      </w:r>
      <w:r>
        <w:rPr>
          <w:color w:val="231F20"/>
          <w:spacing w:val="-10"/>
          <w:sz w:val="22"/>
        </w:rPr>
        <w:t> </w:t>
      </w:r>
      <w:r>
        <w:rPr>
          <w:color w:val="231F20"/>
          <w:sz w:val="22"/>
        </w:rPr>
        <w:t>ариун</w:t>
      </w:r>
      <w:r>
        <w:rPr>
          <w:color w:val="231F20"/>
          <w:spacing w:val="-9"/>
          <w:sz w:val="22"/>
        </w:rPr>
        <w:t> </w:t>
      </w:r>
      <w:r>
        <w:rPr>
          <w:color w:val="231F20"/>
          <w:sz w:val="22"/>
        </w:rPr>
        <w:t>цэврийг</w:t>
      </w:r>
      <w:r>
        <w:rPr>
          <w:color w:val="231F20"/>
          <w:spacing w:val="-9"/>
          <w:sz w:val="22"/>
        </w:rPr>
        <w:t> </w:t>
      </w:r>
      <w:r>
        <w:rPr>
          <w:color w:val="231F20"/>
          <w:sz w:val="22"/>
        </w:rPr>
        <w:t>сахих, </w:t>
      </w:r>
      <w:r>
        <w:rPr>
          <w:color w:val="231F20"/>
          <w:spacing w:val="-2"/>
          <w:sz w:val="22"/>
        </w:rPr>
        <w:t>зохистой</w:t>
      </w:r>
      <w:r>
        <w:rPr>
          <w:color w:val="231F20"/>
          <w:spacing w:val="-7"/>
          <w:sz w:val="22"/>
        </w:rPr>
        <w:t> </w:t>
      </w:r>
      <w:r>
        <w:rPr>
          <w:color w:val="231F20"/>
          <w:spacing w:val="-2"/>
          <w:sz w:val="22"/>
        </w:rPr>
        <w:t>хооллолт,</w:t>
      </w:r>
      <w:r>
        <w:rPr>
          <w:color w:val="231F20"/>
          <w:spacing w:val="-7"/>
          <w:sz w:val="22"/>
        </w:rPr>
        <w:t> </w:t>
      </w:r>
      <w:r>
        <w:rPr>
          <w:color w:val="231F20"/>
          <w:spacing w:val="-2"/>
          <w:sz w:val="22"/>
        </w:rPr>
        <w:t>амралт,</w:t>
      </w:r>
      <w:r>
        <w:rPr>
          <w:color w:val="231F20"/>
          <w:spacing w:val="-7"/>
          <w:sz w:val="22"/>
        </w:rPr>
        <w:t> </w:t>
      </w:r>
      <w:r>
        <w:rPr>
          <w:color w:val="231F20"/>
          <w:spacing w:val="-2"/>
          <w:sz w:val="22"/>
        </w:rPr>
        <w:t>өөрийгөө</w:t>
      </w:r>
      <w:r>
        <w:rPr>
          <w:color w:val="231F20"/>
          <w:spacing w:val="-7"/>
          <w:sz w:val="22"/>
        </w:rPr>
        <w:t> </w:t>
      </w:r>
      <w:r>
        <w:rPr>
          <w:color w:val="231F20"/>
          <w:spacing w:val="-2"/>
          <w:sz w:val="22"/>
        </w:rPr>
        <w:t>аюулаас</w:t>
      </w:r>
      <w:r>
        <w:rPr>
          <w:color w:val="231F20"/>
          <w:spacing w:val="-7"/>
          <w:sz w:val="22"/>
        </w:rPr>
        <w:t> </w:t>
      </w:r>
      <w:r>
        <w:rPr>
          <w:color w:val="231F20"/>
          <w:spacing w:val="-2"/>
          <w:sz w:val="22"/>
        </w:rPr>
        <w:t>хамгаалах,</w:t>
      </w:r>
      <w:r>
        <w:rPr>
          <w:color w:val="231F20"/>
          <w:spacing w:val="-7"/>
          <w:sz w:val="22"/>
        </w:rPr>
        <w:t> </w:t>
      </w:r>
      <w:r>
        <w:rPr>
          <w:color w:val="231F20"/>
          <w:spacing w:val="-2"/>
          <w:sz w:val="22"/>
        </w:rPr>
        <w:t>эрүүл</w:t>
      </w:r>
      <w:r>
        <w:rPr>
          <w:color w:val="231F20"/>
          <w:spacing w:val="-7"/>
          <w:sz w:val="22"/>
        </w:rPr>
        <w:t> </w:t>
      </w:r>
      <w:r>
        <w:rPr>
          <w:color w:val="231F20"/>
          <w:spacing w:val="-2"/>
          <w:sz w:val="22"/>
        </w:rPr>
        <w:t>амьдралын</w:t>
      </w:r>
      <w:r>
        <w:rPr>
          <w:color w:val="231F20"/>
          <w:spacing w:val="-7"/>
          <w:sz w:val="22"/>
        </w:rPr>
        <w:t> </w:t>
      </w:r>
      <w:r>
        <w:rPr>
          <w:color w:val="231F20"/>
          <w:spacing w:val="-2"/>
          <w:sz w:val="22"/>
        </w:rPr>
        <w:t>дадал </w:t>
      </w:r>
      <w:r>
        <w:rPr>
          <w:color w:val="231F20"/>
          <w:sz w:val="22"/>
        </w:rPr>
        <w:t>хэвшүүлэхтэй</w:t>
      </w:r>
      <w:r>
        <w:rPr>
          <w:color w:val="231F20"/>
          <w:spacing w:val="-6"/>
          <w:sz w:val="22"/>
        </w:rPr>
        <w:t> </w:t>
      </w:r>
      <w:r>
        <w:rPr>
          <w:color w:val="231F20"/>
          <w:sz w:val="22"/>
        </w:rPr>
        <w:t>холбоотой</w:t>
      </w:r>
      <w:r>
        <w:rPr>
          <w:color w:val="231F20"/>
          <w:spacing w:val="-6"/>
          <w:sz w:val="22"/>
        </w:rPr>
        <w:t> </w:t>
      </w:r>
      <w:r>
        <w:rPr>
          <w:color w:val="231F20"/>
          <w:sz w:val="22"/>
        </w:rPr>
        <w:t>мэдлэг,</w:t>
      </w:r>
      <w:r>
        <w:rPr>
          <w:color w:val="231F20"/>
          <w:spacing w:val="-6"/>
          <w:sz w:val="22"/>
        </w:rPr>
        <w:t> </w:t>
      </w:r>
      <w:r>
        <w:rPr>
          <w:color w:val="231F20"/>
          <w:sz w:val="22"/>
        </w:rPr>
        <w:t>чадвар,</w:t>
      </w:r>
      <w:r>
        <w:rPr>
          <w:color w:val="231F20"/>
          <w:spacing w:val="-6"/>
          <w:sz w:val="22"/>
        </w:rPr>
        <w:t> </w:t>
      </w:r>
      <w:r>
        <w:rPr>
          <w:color w:val="231F20"/>
          <w:sz w:val="22"/>
        </w:rPr>
        <w:t>хандлагыг</w:t>
      </w:r>
      <w:r>
        <w:rPr>
          <w:color w:val="231F20"/>
          <w:spacing w:val="-6"/>
          <w:sz w:val="22"/>
        </w:rPr>
        <w:t> </w:t>
      </w:r>
      <w:r>
        <w:rPr>
          <w:color w:val="231F20"/>
          <w:sz w:val="22"/>
        </w:rPr>
        <w:t>төлөвшүүлэх</w:t>
      </w:r>
      <w:r>
        <w:rPr>
          <w:color w:val="231F20"/>
          <w:spacing w:val="-6"/>
          <w:sz w:val="22"/>
        </w:rPr>
        <w:t> </w:t>
      </w:r>
      <w:r>
        <w:rPr>
          <w:color w:val="231F20"/>
          <w:sz w:val="22"/>
        </w:rPr>
        <w:t>үйл</w:t>
      </w:r>
      <w:r>
        <w:rPr>
          <w:color w:val="231F20"/>
          <w:spacing w:val="-6"/>
          <w:sz w:val="22"/>
        </w:rPr>
        <w:t> </w:t>
      </w:r>
      <w:r>
        <w:rPr>
          <w:color w:val="231F20"/>
          <w:sz w:val="22"/>
        </w:rPr>
        <w:t>ажиллагааг </w:t>
      </w:r>
      <w:r>
        <w:rPr>
          <w:color w:val="231F20"/>
          <w:spacing w:val="-2"/>
          <w:sz w:val="22"/>
        </w:rPr>
        <w:t>хэрэгжүүлнэ.</w:t>
      </w:r>
    </w:p>
    <w:p>
      <w:pPr>
        <w:pStyle w:val="BodyText"/>
        <w:spacing w:line="254" w:lineRule="auto" w:before="49"/>
        <w:ind w:left="1360" w:right="1017"/>
        <w:jc w:val="both"/>
      </w:pPr>
      <w:r>
        <w:rPr>
          <w:color w:val="231F20"/>
        </w:rPr>
        <w:t>Хөдөлгөөн, эрүүл мэндийн сургалтын зорилго, хүрэх үр дүнд чиглэсэн суралцахуйн үр дүн, үйл</w:t>
      </w:r>
      <w:r>
        <w:rPr>
          <w:color w:val="231F20"/>
          <w:spacing w:val="-15"/>
        </w:rPr>
        <w:t> </w:t>
      </w:r>
      <w:r>
        <w:rPr>
          <w:color w:val="231F20"/>
        </w:rPr>
        <w:t>ажиллагаа,</w:t>
      </w:r>
      <w:r>
        <w:rPr>
          <w:color w:val="231F20"/>
          <w:spacing w:val="-15"/>
        </w:rPr>
        <w:t> </w:t>
      </w:r>
      <w:r>
        <w:rPr>
          <w:color w:val="231F20"/>
        </w:rPr>
        <w:t>хэрэглэгдэхүүн,</w:t>
      </w:r>
      <w:r>
        <w:rPr>
          <w:color w:val="231F20"/>
          <w:spacing w:val="-14"/>
        </w:rPr>
        <w:t> </w:t>
      </w:r>
      <w:r>
        <w:rPr>
          <w:color w:val="231F20"/>
        </w:rPr>
        <w:t>үнэлэх</w:t>
      </w:r>
      <w:r>
        <w:rPr>
          <w:color w:val="231F20"/>
          <w:spacing w:val="-15"/>
        </w:rPr>
        <w:t> </w:t>
      </w:r>
      <w:r>
        <w:rPr>
          <w:color w:val="231F20"/>
        </w:rPr>
        <w:t>шалгуурыг</w:t>
      </w:r>
      <w:r>
        <w:rPr>
          <w:color w:val="231F20"/>
          <w:spacing w:val="-15"/>
        </w:rPr>
        <w:t> </w:t>
      </w:r>
      <w:r>
        <w:rPr>
          <w:color w:val="231F20"/>
        </w:rPr>
        <w:t>тодорхойлж,</w:t>
      </w:r>
      <w:r>
        <w:rPr>
          <w:color w:val="231F20"/>
          <w:spacing w:val="-14"/>
        </w:rPr>
        <w:t> </w:t>
      </w:r>
      <w:r>
        <w:rPr>
          <w:color w:val="231F20"/>
        </w:rPr>
        <w:t>хүүхдийн</w:t>
      </w:r>
      <w:r>
        <w:rPr>
          <w:color w:val="231F20"/>
          <w:spacing w:val="-15"/>
        </w:rPr>
        <w:t> </w:t>
      </w:r>
      <w:r>
        <w:rPr>
          <w:color w:val="231F20"/>
        </w:rPr>
        <w:t>ерөнхий</w:t>
      </w:r>
      <w:r>
        <w:rPr>
          <w:color w:val="231F20"/>
          <w:spacing w:val="-14"/>
        </w:rPr>
        <w:t> </w:t>
      </w:r>
      <w:r>
        <w:rPr>
          <w:color w:val="231F20"/>
        </w:rPr>
        <w:t>чадамжийн хөгжил,</w:t>
      </w:r>
      <w:r>
        <w:rPr>
          <w:color w:val="231F20"/>
          <w:spacing w:val="-11"/>
        </w:rPr>
        <w:t> </w:t>
      </w:r>
      <w:r>
        <w:rPr>
          <w:color w:val="231F20"/>
        </w:rPr>
        <w:t>төлөвшилд</w:t>
      </w:r>
      <w:r>
        <w:rPr>
          <w:color w:val="231F20"/>
          <w:spacing w:val="-11"/>
        </w:rPr>
        <w:t> </w:t>
      </w:r>
      <w:r>
        <w:rPr>
          <w:color w:val="231F20"/>
        </w:rPr>
        <w:t>оруулах</w:t>
      </w:r>
      <w:r>
        <w:rPr>
          <w:color w:val="231F20"/>
          <w:spacing w:val="-11"/>
        </w:rPr>
        <w:t> </w:t>
      </w:r>
      <w:r>
        <w:rPr>
          <w:color w:val="231F20"/>
        </w:rPr>
        <w:t>хувь</w:t>
      </w:r>
      <w:r>
        <w:rPr>
          <w:color w:val="231F20"/>
          <w:spacing w:val="-11"/>
        </w:rPr>
        <w:t> </w:t>
      </w:r>
      <w:r>
        <w:rPr>
          <w:color w:val="231F20"/>
        </w:rPr>
        <w:t>нэмэр,</w:t>
      </w:r>
      <w:r>
        <w:rPr>
          <w:color w:val="231F20"/>
          <w:spacing w:val="-11"/>
        </w:rPr>
        <w:t> </w:t>
      </w:r>
      <w:r>
        <w:rPr>
          <w:color w:val="231F20"/>
        </w:rPr>
        <w:t>бусад</w:t>
      </w:r>
      <w:r>
        <w:rPr>
          <w:color w:val="231F20"/>
          <w:spacing w:val="-11"/>
        </w:rPr>
        <w:t> </w:t>
      </w:r>
      <w:r>
        <w:rPr>
          <w:color w:val="231F20"/>
        </w:rPr>
        <w:t>сургалтын</w:t>
      </w:r>
      <w:r>
        <w:rPr>
          <w:color w:val="231F20"/>
          <w:spacing w:val="-11"/>
        </w:rPr>
        <w:t> </w:t>
      </w:r>
      <w:r>
        <w:rPr>
          <w:color w:val="231F20"/>
        </w:rPr>
        <w:t>чиглэл</w:t>
      </w:r>
      <w:r>
        <w:rPr>
          <w:color w:val="231F20"/>
          <w:spacing w:val="-11"/>
        </w:rPr>
        <w:t> </w:t>
      </w:r>
      <w:r>
        <w:rPr>
          <w:color w:val="231F20"/>
        </w:rPr>
        <w:t>хоорондын</w:t>
      </w:r>
      <w:r>
        <w:rPr>
          <w:color w:val="231F20"/>
          <w:spacing w:val="-11"/>
        </w:rPr>
        <w:t> </w:t>
      </w:r>
      <w:r>
        <w:rPr>
          <w:color w:val="231F20"/>
        </w:rPr>
        <w:t>нийтлэг</w:t>
      </w:r>
      <w:r>
        <w:rPr>
          <w:color w:val="231F20"/>
          <w:spacing w:val="-11"/>
        </w:rPr>
        <w:t> </w:t>
      </w:r>
      <w:r>
        <w:rPr>
          <w:color w:val="231F20"/>
        </w:rPr>
        <w:t>агуулгыг тусгасан болно. Энэхүү чиглэл нь суралцахуй болон багшлахуйн үйл ажиллагааг төлөвлөх, хэрэгжүүлэх, үнэлэх, хөгжүүлэх ажлын удирдамж болно.</w:t>
      </w:r>
    </w:p>
    <w:p>
      <w:pPr>
        <w:pStyle w:val="BodyText"/>
        <w:spacing w:before="10"/>
        <w:rPr>
          <w:sz w:val="4"/>
        </w:rPr>
      </w:pPr>
      <w:r>
        <w:rPr>
          <w:sz w:val="4"/>
        </w:rPr>
        <mc:AlternateContent>
          <mc:Choice Requires="wps">
            <w:drawing>
              <wp:anchor distT="0" distB="0" distL="0" distR="0" allowOverlap="1" layoutInCell="1" locked="0" behindDoc="1" simplePos="0" relativeHeight="487590400">
                <wp:simplePos x="0" y="0"/>
                <wp:positionH relativeFrom="page">
                  <wp:posOffset>1359299</wp:posOffset>
                </wp:positionH>
                <wp:positionV relativeFrom="paragraph">
                  <wp:posOffset>50922</wp:posOffset>
                </wp:positionV>
                <wp:extent cx="5086985" cy="285940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086985" cy="2859405"/>
                          <a:chExt cx="5086985" cy="2859405"/>
                        </a:xfrm>
                      </wpg:grpSpPr>
                      <pic:pic>
                        <pic:nvPicPr>
                          <pic:cNvPr id="29" name="Image 29"/>
                          <pic:cNvPicPr/>
                        </pic:nvPicPr>
                        <pic:blipFill>
                          <a:blip r:embed="rId20" cstate="print"/>
                          <a:stretch>
                            <a:fillRect/>
                          </a:stretch>
                        </pic:blipFill>
                        <pic:spPr>
                          <a:xfrm>
                            <a:off x="0" y="0"/>
                            <a:ext cx="5086800" cy="2859180"/>
                          </a:xfrm>
                          <a:prstGeom prst="rect">
                            <a:avLst/>
                          </a:prstGeom>
                        </pic:spPr>
                      </pic:pic>
                      <wps:wsp>
                        <wps:cNvPr id="30" name="Textbox 30"/>
                        <wps:cNvSpPr txBox="1"/>
                        <wps:spPr>
                          <a:xfrm>
                            <a:off x="0" y="0"/>
                            <a:ext cx="5086985" cy="285940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290" w:right="0" w:firstLine="0"/>
                                <w:jc w:val="left"/>
                                <w:rPr>
                                  <w:rFonts w:ascii="Arial" w:hAnsi="Arial"/>
                                  <w:i/>
                                  <w:sz w:val="20"/>
                                </w:rPr>
                              </w:pPr>
                              <w:r>
                                <w:rPr>
                                  <w:rFonts w:ascii="Arial" w:hAnsi="Arial"/>
                                  <w:i/>
                                  <w:color w:val="231F20"/>
                                  <w:sz w:val="20"/>
                                </w:rPr>
                                <w:t>Зураг</w:t>
                              </w:r>
                              <w:r>
                                <w:rPr>
                                  <w:rFonts w:ascii="Arial" w:hAnsi="Arial"/>
                                  <w:i/>
                                  <w:color w:val="231F20"/>
                                  <w:spacing w:val="-8"/>
                                  <w:sz w:val="20"/>
                                </w:rPr>
                                <w:t> </w:t>
                              </w:r>
                              <w:r>
                                <w:rPr>
                                  <w:rFonts w:ascii="Arial" w:hAnsi="Arial"/>
                                  <w:i/>
                                  <w:color w:val="231F20"/>
                                  <w:sz w:val="20"/>
                                </w:rPr>
                                <w:t>4.</w:t>
                              </w:r>
                              <w:r>
                                <w:rPr>
                                  <w:rFonts w:ascii="Arial" w:hAnsi="Arial"/>
                                  <w:i/>
                                  <w:color w:val="231F20"/>
                                  <w:spacing w:val="-6"/>
                                  <w:sz w:val="20"/>
                                </w:rPr>
                                <w:t> </w:t>
                              </w:r>
                              <w:r>
                                <w:rPr>
                                  <w:rFonts w:ascii="Arial" w:hAnsi="Arial"/>
                                  <w:i/>
                                  <w:color w:val="231F20"/>
                                  <w:sz w:val="20"/>
                                </w:rPr>
                                <w:t>Хөдөлгөөн,</w:t>
                              </w:r>
                              <w:r>
                                <w:rPr>
                                  <w:rFonts w:ascii="Arial" w:hAnsi="Arial"/>
                                  <w:i/>
                                  <w:color w:val="231F20"/>
                                  <w:spacing w:val="-5"/>
                                  <w:sz w:val="20"/>
                                </w:rPr>
                                <w:t> </w:t>
                              </w:r>
                              <w:r>
                                <w:rPr>
                                  <w:rFonts w:ascii="Arial" w:hAnsi="Arial"/>
                                  <w:i/>
                                  <w:color w:val="231F20"/>
                                  <w:sz w:val="20"/>
                                </w:rPr>
                                <w:t>эрүүл</w:t>
                              </w:r>
                              <w:r>
                                <w:rPr>
                                  <w:rFonts w:ascii="Arial" w:hAnsi="Arial"/>
                                  <w:i/>
                                  <w:color w:val="231F20"/>
                                  <w:spacing w:val="-6"/>
                                  <w:sz w:val="20"/>
                                </w:rPr>
                                <w:t> </w:t>
                              </w:r>
                              <w:r>
                                <w:rPr>
                                  <w:rFonts w:ascii="Arial" w:hAnsi="Arial"/>
                                  <w:i/>
                                  <w:color w:val="231F20"/>
                                  <w:sz w:val="20"/>
                                </w:rPr>
                                <w:t>мэнд</w:t>
                              </w:r>
                              <w:r>
                                <w:rPr>
                                  <w:rFonts w:ascii="Arial" w:hAnsi="Arial"/>
                                  <w:i/>
                                  <w:color w:val="231F20"/>
                                  <w:spacing w:val="-5"/>
                                  <w:sz w:val="20"/>
                                </w:rPr>
                                <w:t> </w:t>
                              </w:r>
                              <w:r>
                                <w:rPr>
                                  <w:rFonts w:ascii="Arial" w:hAnsi="Arial"/>
                                  <w:i/>
                                  <w:color w:val="231F20"/>
                                  <w:sz w:val="20"/>
                                </w:rPr>
                                <w:t>сургалтын</w:t>
                              </w:r>
                              <w:r>
                                <w:rPr>
                                  <w:rFonts w:ascii="Arial" w:hAnsi="Arial"/>
                                  <w:i/>
                                  <w:color w:val="231F20"/>
                                  <w:spacing w:val="-7"/>
                                  <w:sz w:val="20"/>
                                </w:rPr>
                                <w:t> </w:t>
                              </w:r>
                              <w:r>
                                <w:rPr>
                                  <w:rFonts w:ascii="Arial" w:hAnsi="Arial"/>
                                  <w:i/>
                                  <w:color w:val="231F20"/>
                                  <w:sz w:val="20"/>
                                </w:rPr>
                                <w:t>чиглэлийн</w:t>
                              </w:r>
                              <w:r>
                                <w:rPr>
                                  <w:rFonts w:ascii="Arial" w:hAnsi="Arial"/>
                                  <w:i/>
                                  <w:color w:val="231F20"/>
                                  <w:spacing w:val="-6"/>
                                  <w:sz w:val="20"/>
                                </w:rPr>
                                <w:t> </w:t>
                              </w:r>
                              <w:r>
                                <w:rPr>
                                  <w:rFonts w:ascii="Arial" w:hAnsi="Arial"/>
                                  <w:i/>
                                  <w:color w:val="231F20"/>
                                  <w:sz w:val="20"/>
                                </w:rPr>
                                <w:t>хөтөлбөрийн</w:t>
                              </w:r>
                              <w:r>
                                <w:rPr>
                                  <w:rFonts w:ascii="Arial" w:hAnsi="Arial"/>
                                  <w:i/>
                                  <w:color w:val="231F20"/>
                                  <w:spacing w:val="-6"/>
                                  <w:sz w:val="20"/>
                                </w:rPr>
                                <w:t> </w:t>
                              </w:r>
                              <w:r>
                                <w:rPr>
                                  <w:rFonts w:ascii="Arial" w:hAnsi="Arial"/>
                                  <w:i/>
                                  <w:color w:val="231F20"/>
                                  <w:spacing w:val="-2"/>
                                  <w:sz w:val="20"/>
                                </w:rPr>
                                <w:t>зураглал</w:t>
                              </w:r>
                            </w:p>
                          </w:txbxContent>
                        </wps:txbx>
                        <wps:bodyPr wrap="square" lIns="0" tIns="0" rIns="0" bIns="0" rtlCol="0">
                          <a:noAutofit/>
                        </wps:bodyPr>
                      </wps:wsp>
                    </wpg:wgp>
                  </a:graphicData>
                </a:graphic>
              </wp:anchor>
            </w:drawing>
          </mc:Choice>
          <mc:Fallback>
            <w:pict>
              <v:group style="position:absolute;margin-left:107.031494pt;margin-top:4.009641pt;width:400.55pt;height:225.15pt;mso-position-horizontal-relative:page;mso-position-vertical-relative:paragraph;z-index:-15726080;mso-wrap-distance-left:0;mso-wrap-distance-right:0" id="docshapegroup15" coordorigin="2141,80" coordsize="8011,4503">
                <v:shape style="position:absolute;left:2140;top:80;width:8011;height:4503" type="#_x0000_t75" id="docshape16" stroked="false">
                  <v:imagedata r:id="rId20" o:title=""/>
                </v:shape>
                <v:shape style="position:absolute;left:2140;top:80;width:8011;height:4503" type="#_x0000_t202" id="docshape17"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290" w:right="0" w:firstLine="0"/>
                          <w:jc w:val="left"/>
                          <w:rPr>
                            <w:rFonts w:ascii="Arial" w:hAnsi="Arial"/>
                            <w:i/>
                            <w:sz w:val="20"/>
                          </w:rPr>
                        </w:pPr>
                        <w:r>
                          <w:rPr>
                            <w:rFonts w:ascii="Arial" w:hAnsi="Arial"/>
                            <w:i/>
                            <w:color w:val="231F20"/>
                            <w:sz w:val="20"/>
                          </w:rPr>
                          <w:t>Зураг</w:t>
                        </w:r>
                        <w:r>
                          <w:rPr>
                            <w:rFonts w:ascii="Arial" w:hAnsi="Arial"/>
                            <w:i/>
                            <w:color w:val="231F20"/>
                            <w:spacing w:val="-8"/>
                            <w:sz w:val="20"/>
                          </w:rPr>
                          <w:t> </w:t>
                        </w:r>
                        <w:r>
                          <w:rPr>
                            <w:rFonts w:ascii="Arial" w:hAnsi="Arial"/>
                            <w:i/>
                            <w:color w:val="231F20"/>
                            <w:sz w:val="20"/>
                          </w:rPr>
                          <w:t>4.</w:t>
                        </w:r>
                        <w:r>
                          <w:rPr>
                            <w:rFonts w:ascii="Arial" w:hAnsi="Arial"/>
                            <w:i/>
                            <w:color w:val="231F20"/>
                            <w:spacing w:val="-6"/>
                            <w:sz w:val="20"/>
                          </w:rPr>
                          <w:t> </w:t>
                        </w:r>
                        <w:r>
                          <w:rPr>
                            <w:rFonts w:ascii="Arial" w:hAnsi="Arial"/>
                            <w:i/>
                            <w:color w:val="231F20"/>
                            <w:sz w:val="20"/>
                          </w:rPr>
                          <w:t>Хөдөлгөөн,</w:t>
                        </w:r>
                        <w:r>
                          <w:rPr>
                            <w:rFonts w:ascii="Arial" w:hAnsi="Arial"/>
                            <w:i/>
                            <w:color w:val="231F20"/>
                            <w:spacing w:val="-5"/>
                            <w:sz w:val="20"/>
                          </w:rPr>
                          <w:t> </w:t>
                        </w:r>
                        <w:r>
                          <w:rPr>
                            <w:rFonts w:ascii="Arial" w:hAnsi="Arial"/>
                            <w:i/>
                            <w:color w:val="231F20"/>
                            <w:sz w:val="20"/>
                          </w:rPr>
                          <w:t>эрүүл</w:t>
                        </w:r>
                        <w:r>
                          <w:rPr>
                            <w:rFonts w:ascii="Arial" w:hAnsi="Arial"/>
                            <w:i/>
                            <w:color w:val="231F20"/>
                            <w:spacing w:val="-6"/>
                            <w:sz w:val="20"/>
                          </w:rPr>
                          <w:t> </w:t>
                        </w:r>
                        <w:r>
                          <w:rPr>
                            <w:rFonts w:ascii="Arial" w:hAnsi="Arial"/>
                            <w:i/>
                            <w:color w:val="231F20"/>
                            <w:sz w:val="20"/>
                          </w:rPr>
                          <w:t>мэнд</w:t>
                        </w:r>
                        <w:r>
                          <w:rPr>
                            <w:rFonts w:ascii="Arial" w:hAnsi="Arial"/>
                            <w:i/>
                            <w:color w:val="231F20"/>
                            <w:spacing w:val="-5"/>
                            <w:sz w:val="20"/>
                          </w:rPr>
                          <w:t> </w:t>
                        </w:r>
                        <w:r>
                          <w:rPr>
                            <w:rFonts w:ascii="Arial" w:hAnsi="Arial"/>
                            <w:i/>
                            <w:color w:val="231F20"/>
                            <w:sz w:val="20"/>
                          </w:rPr>
                          <w:t>сургалтын</w:t>
                        </w:r>
                        <w:r>
                          <w:rPr>
                            <w:rFonts w:ascii="Arial" w:hAnsi="Arial"/>
                            <w:i/>
                            <w:color w:val="231F20"/>
                            <w:spacing w:val="-7"/>
                            <w:sz w:val="20"/>
                          </w:rPr>
                          <w:t> </w:t>
                        </w:r>
                        <w:r>
                          <w:rPr>
                            <w:rFonts w:ascii="Arial" w:hAnsi="Arial"/>
                            <w:i/>
                            <w:color w:val="231F20"/>
                            <w:sz w:val="20"/>
                          </w:rPr>
                          <w:t>чиглэлийн</w:t>
                        </w:r>
                        <w:r>
                          <w:rPr>
                            <w:rFonts w:ascii="Arial" w:hAnsi="Arial"/>
                            <w:i/>
                            <w:color w:val="231F20"/>
                            <w:spacing w:val="-6"/>
                            <w:sz w:val="20"/>
                          </w:rPr>
                          <w:t> </w:t>
                        </w:r>
                        <w:r>
                          <w:rPr>
                            <w:rFonts w:ascii="Arial" w:hAnsi="Arial"/>
                            <w:i/>
                            <w:color w:val="231F20"/>
                            <w:sz w:val="20"/>
                          </w:rPr>
                          <w:t>хөтөлбөрийн</w:t>
                        </w:r>
                        <w:r>
                          <w:rPr>
                            <w:rFonts w:ascii="Arial" w:hAnsi="Arial"/>
                            <w:i/>
                            <w:color w:val="231F20"/>
                            <w:spacing w:val="-6"/>
                            <w:sz w:val="20"/>
                          </w:rPr>
                          <w:t> </w:t>
                        </w:r>
                        <w:r>
                          <w:rPr>
                            <w:rFonts w:ascii="Arial" w:hAnsi="Arial"/>
                            <w:i/>
                            <w:color w:val="231F20"/>
                            <w:spacing w:val="-2"/>
                            <w:sz w:val="20"/>
                          </w:rPr>
                          <w:t>зураглал</w:t>
                        </w:r>
                      </w:p>
                    </w:txbxContent>
                  </v:textbox>
                  <w10:wrap type="none"/>
                </v:shape>
                <w10:wrap type="topAndBottom"/>
              </v:group>
            </w:pict>
          </mc:Fallback>
        </mc:AlternateContent>
      </w:r>
    </w:p>
    <w:p>
      <w:pPr>
        <w:pStyle w:val="Heading1"/>
        <w:spacing w:before="186"/>
        <w:ind w:left="1360"/>
        <w:jc w:val="both"/>
      </w:pPr>
      <w:r>
        <w:rPr>
          <w:color w:val="231F20"/>
        </w:rPr>
        <w:t>ХӨДӨЛГӨӨН,</w:t>
      </w:r>
      <w:r>
        <w:rPr>
          <w:color w:val="231F20"/>
          <w:spacing w:val="-8"/>
        </w:rPr>
        <w:t> </w:t>
      </w:r>
      <w:r>
        <w:rPr>
          <w:color w:val="231F20"/>
        </w:rPr>
        <w:t>ЭРҮҮЛ</w:t>
      </w:r>
      <w:r>
        <w:rPr>
          <w:color w:val="231F20"/>
          <w:spacing w:val="-6"/>
        </w:rPr>
        <w:t> </w:t>
      </w:r>
      <w:r>
        <w:rPr>
          <w:color w:val="231F20"/>
        </w:rPr>
        <w:t>МЭНДИЙН</w:t>
      </w:r>
      <w:r>
        <w:rPr>
          <w:color w:val="231F20"/>
          <w:spacing w:val="-6"/>
        </w:rPr>
        <w:t> </w:t>
      </w:r>
      <w:r>
        <w:rPr>
          <w:color w:val="231F20"/>
        </w:rPr>
        <w:t>СУРГАЛТЫН</w:t>
      </w:r>
      <w:r>
        <w:rPr>
          <w:color w:val="231F20"/>
          <w:spacing w:val="-6"/>
        </w:rPr>
        <w:t> </w:t>
      </w:r>
      <w:r>
        <w:rPr>
          <w:color w:val="231F20"/>
          <w:spacing w:val="-2"/>
        </w:rPr>
        <w:t>АГУУЛГА</w:t>
      </w:r>
    </w:p>
    <w:p>
      <w:pPr>
        <w:pStyle w:val="BodyText"/>
        <w:spacing w:before="139"/>
        <w:rPr>
          <w:rFonts w:ascii="Arial"/>
          <w:b/>
        </w:rPr>
      </w:pPr>
    </w:p>
    <w:p>
      <w:pPr>
        <w:pStyle w:val="BodyText"/>
        <w:spacing w:line="254" w:lineRule="auto"/>
        <w:ind w:left="1360" w:right="1017"/>
        <w:jc w:val="both"/>
      </w:pPr>
      <w:r>
        <w:rPr>
          <w:color w:val="231F20"/>
        </w:rPr>
        <w:t>Хөдөлгөөн, эрүүл мэндийн агуулгаар ерөнхий чадамжийн хөгжилд дэмжлэг болох “Хөдөлгөөнийг</w:t>
      </w:r>
      <w:r>
        <w:rPr>
          <w:color w:val="231F20"/>
          <w:spacing w:val="-10"/>
        </w:rPr>
        <w:t> </w:t>
      </w:r>
      <w:r>
        <w:rPr>
          <w:color w:val="231F20"/>
        </w:rPr>
        <w:t>ойлгож</w:t>
      </w:r>
      <w:r>
        <w:rPr>
          <w:color w:val="231F20"/>
          <w:spacing w:val="-10"/>
        </w:rPr>
        <w:t> </w:t>
      </w:r>
      <w:r>
        <w:rPr>
          <w:color w:val="231F20"/>
        </w:rPr>
        <w:t>илэрхийлэх”,</w:t>
      </w:r>
      <w:r>
        <w:rPr>
          <w:color w:val="231F20"/>
          <w:spacing w:val="-10"/>
        </w:rPr>
        <w:t> </w:t>
      </w:r>
      <w:r>
        <w:rPr>
          <w:color w:val="231F20"/>
        </w:rPr>
        <w:t>“Хөдөлгөөнийг</w:t>
      </w:r>
      <w:r>
        <w:rPr>
          <w:color w:val="231F20"/>
          <w:spacing w:val="-10"/>
        </w:rPr>
        <w:t> </w:t>
      </w:r>
      <w:r>
        <w:rPr>
          <w:color w:val="231F20"/>
        </w:rPr>
        <w:t>бие</w:t>
      </w:r>
      <w:r>
        <w:rPr>
          <w:color w:val="231F20"/>
          <w:spacing w:val="-10"/>
        </w:rPr>
        <w:t> </w:t>
      </w:r>
      <w:r>
        <w:rPr>
          <w:color w:val="231F20"/>
        </w:rPr>
        <w:t>даан</w:t>
      </w:r>
      <w:r>
        <w:rPr>
          <w:color w:val="231F20"/>
          <w:spacing w:val="-10"/>
        </w:rPr>
        <w:t> </w:t>
      </w:r>
      <w:r>
        <w:rPr>
          <w:color w:val="231F20"/>
        </w:rPr>
        <w:t>гүйцэтгэх”,</w:t>
      </w:r>
      <w:r>
        <w:rPr>
          <w:color w:val="231F20"/>
          <w:spacing w:val="-10"/>
        </w:rPr>
        <w:t> </w:t>
      </w:r>
      <w:r>
        <w:rPr>
          <w:color w:val="231F20"/>
        </w:rPr>
        <w:t>“Бүтээлчээр</w:t>
      </w:r>
      <w:r>
        <w:rPr>
          <w:color w:val="231F20"/>
          <w:spacing w:val="-10"/>
        </w:rPr>
        <w:t> </w:t>
      </w:r>
      <w:r>
        <w:rPr>
          <w:color w:val="231F20"/>
        </w:rPr>
        <w:t>хамтран тоглох”, “Хувийн ариун цэврийг сахих”, “Өөрийгөө болон бусдыг хамгаалах”, “Зохистой </w:t>
      </w:r>
      <w:r>
        <w:rPr>
          <w:color w:val="231F20"/>
          <w:spacing w:val="-2"/>
        </w:rPr>
        <w:t>хэрэглэх”</w:t>
      </w:r>
      <w:r>
        <w:rPr>
          <w:color w:val="231F20"/>
          <w:spacing w:val="-12"/>
        </w:rPr>
        <w:t> </w:t>
      </w:r>
      <w:r>
        <w:rPr>
          <w:color w:val="231F20"/>
          <w:spacing w:val="-2"/>
        </w:rPr>
        <w:t>гэсэн</w:t>
      </w:r>
      <w:r>
        <w:rPr>
          <w:color w:val="231F20"/>
          <w:spacing w:val="-12"/>
        </w:rPr>
        <w:t> </w:t>
      </w:r>
      <w:r>
        <w:rPr>
          <w:color w:val="231F20"/>
          <w:spacing w:val="-2"/>
        </w:rPr>
        <w:t>чадварыг</w:t>
      </w:r>
      <w:r>
        <w:rPr>
          <w:color w:val="231F20"/>
          <w:spacing w:val="-12"/>
        </w:rPr>
        <w:t> </w:t>
      </w:r>
      <w:r>
        <w:rPr>
          <w:color w:val="231F20"/>
          <w:spacing w:val="-2"/>
        </w:rPr>
        <w:t>тодорхойлов.</w:t>
      </w:r>
      <w:r>
        <w:rPr>
          <w:color w:val="231F20"/>
          <w:spacing w:val="-12"/>
        </w:rPr>
        <w:t> </w:t>
      </w:r>
      <w:r>
        <w:rPr>
          <w:color w:val="231F20"/>
          <w:spacing w:val="-2"/>
        </w:rPr>
        <w:t>Энэ</w:t>
      </w:r>
      <w:r>
        <w:rPr>
          <w:color w:val="231F20"/>
          <w:spacing w:val="-12"/>
        </w:rPr>
        <w:t> </w:t>
      </w:r>
      <w:r>
        <w:rPr>
          <w:color w:val="231F20"/>
          <w:spacing w:val="-2"/>
        </w:rPr>
        <w:t>нь</w:t>
      </w:r>
      <w:r>
        <w:rPr>
          <w:color w:val="231F20"/>
          <w:spacing w:val="-12"/>
        </w:rPr>
        <w:t> </w:t>
      </w:r>
      <w:r>
        <w:rPr>
          <w:color w:val="231F20"/>
          <w:spacing w:val="-2"/>
        </w:rPr>
        <w:t>сургуулийн</w:t>
      </w:r>
      <w:r>
        <w:rPr>
          <w:color w:val="231F20"/>
          <w:spacing w:val="-12"/>
        </w:rPr>
        <w:t> </w:t>
      </w:r>
      <w:r>
        <w:rPr>
          <w:color w:val="231F20"/>
          <w:spacing w:val="-2"/>
        </w:rPr>
        <w:t>өмнөх</w:t>
      </w:r>
      <w:r>
        <w:rPr>
          <w:color w:val="231F20"/>
          <w:spacing w:val="-12"/>
        </w:rPr>
        <w:t> </w:t>
      </w:r>
      <w:r>
        <w:rPr>
          <w:color w:val="231F20"/>
          <w:spacing w:val="-2"/>
        </w:rPr>
        <w:t>боловсролд</w:t>
      </w:r>
      <w:r>
        <w:rPr>
          <w:color w:val="231F20"/>
          <w:spacing w:val="-12"/>
        </w:rPr>
        <w:t> </w:t>
      </w:r>
      <w:r>
        <w:rPr>
          <w:color w:val="231F20"/>
          <w:spacing w:val="-2"/>
        </w:rPr>
        <w:t>дараах</w:t>
      </w:r>
      <w:r>
        <w:rPr>
          <w:color w:val="231F20"/>
          <w:spacing w:val="-12"/>
        </w:rPr>
        <w:t> </w:t>
      </w:r>
      <w:r>
        <w:rPr>
          <w:color w:val="231F20"/>
          <w:spacing w:val="-2"/>
        </w:rPr>
        <w:t>байдлаар хөгжинө.</w:t>
      </w:r>
    </w:p>
    <w:p>
      <w:pPr>
        <w:pStyle w:val="BodyText"/>
        <w:spacing w:after="0" w:line="254" w:lineRule="auto"/>
        <w:jc w:val="both"/>
        <w:sectPr>
          <w:pgSz w:w="11910" w:h="16840"/>
          <w:pgMar w:header="882" w:footer="1081" w:top="1280" w:bottom="1280" w:left="0" w:right="0"/>
        </w:sectPr>
      </w:pPr>
    </w:p>
    <w:p>
      <w:pPr>
        <w:pStyle w:val="BodyText"/>
        <w:spacing w:before="4"/>
        <w:rPr>
          <w:sz w:val="11"/>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570"/>
        <w:gridCol w:w="1740"/>
        <w:gridCol w:w="7204"/>
      </w:tblGrid>
      <w:tr>
        <w:trPr>
          <w:trHeight w:val="362" w:hRule="atLeast"/>
        </w:trPr>
        <w:tc>
          <w:tcPr>
            <w:tcW w:w="570" w:type="dxa"/>
            <w:shd w:val="clear" w:color="auto" w:fill="F4FBFE"/>
          </w:tcPr>
          <w:p>
            <w:pPr>
              <w:pStyle w:val="TableParagraph"/>
              <w:spacing w:before="69"/>
              <w:ind w:left="177"/>
              <w:rPr>
                <w:sz w:val="20"/>
              </w:rPr>
            </w:pPr>
            <w:r>
              <w:rPr>
                <w:color w:val="231F20"/>
                <w:spacing w:val="-10"/>
                <w:w w:val="105"/>
                <w:sz w:val="20"/>
              </w:rPr>
              <w:t>№</w:t>
            </w:r>
          </w:p>
        </w:tc>
        <w:tc>
          <w:tcPr>
            <w:tcW w:w="1740" w:type="dxa"/>
            <w:shd w:val="clear" w:color="auto" w:fill="F4FBFE"/>
          </w:tcPr>
          <w:p>
            <w:pPr>
              <w:pStyle w:val="TableParagraph"/>
              <w:spacing w:before="69"/>
              <w:ind w:left="526"/>
              <w:rPr>
                <w:sz w:val="20"/>
              </w:rPr>
            </w:pPr>
            <w:r>
              <w:rPr>
                <w:color w:val="231F20"/>
                <w:spacing w:val="-2"/>
                <w:sz w:val="20"/>
              </w:rPr>
              <w:t>Чадвар</w:t>
            </w:r>
          </w:p>
        </w:tc>
        <w:tc>
          <w:tcPr>
            <w:tcW w:w="7204" w:type="dxa"/>
            <w:shd w:val="clear" w:color="auto" w:fill="F4FBFE"/>
          </w:tcPr>
          <w:p>
            <w:pPr>
              <w:pStyle w:val="TableParagraph"/>
              <w:spacing w:before="69"/>
              <w:ind w:left="10"/>
              <w:jc w:val="center"/>
              <w:rPr>
                <w:sz w:val="20"/>
              </w:rPr>
            </w:pPr>
            <w:r>
              <w:rPr>
                <w:color w:val="231F20"/>
                <w:sz w:val="20"/>
              </w:rPr>
              <w:t>Сургуулийн</w:t>
            </w:r>
            <w:r>
              <w:rPr>
                <w:color w:val="231F20"/>
                <w:spacing w:val="-12"/>
                <w:sz w:val="20"/>
              </w:rPr>
              <w:t> </w:t>
            </w:r>
            <w:r>
              <w:rPr>
                <w:color w:val="231F20"/>
                <w:sz w:val="20"/>
              </w:rPr>
              <w:t>өмнөх</w:t>
            </w:r>
            <w:r>
              <w:rPr>
                <w:color w:val="231F20"/>
                <w:spacing w:val="-11"/>
                <w:sz w:val="20"/>
              </w:rPr>
              <w:t> </w:t>
            </w:r>
            <w:r>
              <w:rPr>
                <w:color w:val="231F20"/>
                <w:spacing w:val="-2"/>
                <w:sz w:val="20"/>
              </w:rPr>
              <w:t>боловсрол</w:t>
            </w:r>
          </w:p>
        </w:tc>
      </w:tr>
      <w:tr>
        <w:trPr>
          <w:trHeight w:val="1022" w:hRule="atLeast"/>
        </w:trPr>
        <w:tc>
          <w:tcPr>
            <w:tcW w:w="570" w:type="dxa"/>
          </w:tcPr>
          <w:p>
            <w:pPr>
              <w:pStyle w:val="TableParagraph"/>
              <w:spacing w:before="173"/>
              <w:ind w:left="0"/>
              <w:rPr>
                <w:sz w:val="20"/>
              </w:rPr>
            </w:pPr>
          </w:p>
          <w:p>
            <w:pPr>
              <w:pStyle w:val="TableParagraph"/>
              <w:rPr>
                <w:sz w:val="20"/>
              </w:rPr>
            </w:pPr>
            <w:r>
              <w:rPr>
                <w:color w:val="231F20"/>
                <w:spacing w:val="-5"/>
                <w:sz w:val="20"/>
              </w:rPr>
              <w:t>1.</w:t>
            </w:r>
          </w:p>
        </w:tc>
        <w:tc>
          <w:tcPr>
            <w:tcW w:w="1740" w:type="dxa"/>
          </w:tcPr>
          <w:p>
            <w:pPr>
              <w:pStyle w:val="TableParagraph"/>
              <w:spacing w:line="254" w:lineRule="auto" w:before="159"/>
              <w:rPr>
                <w:sz w:val="20"/>
              </w:rPr>
            </w:pPr>
            <w:r>
              <w:rPr>
                <w:color w:val="231F20"/>
                <w:spacing w:val="-2"/>
                <w:sz w:val="20"/>
              </w:rPr>
              <w:t>Хөдөлгөөнийг ойлгож илэрхийлэх</w:t>
            </w:r>
          </w:p>
        </w:tc>
        <w:tc>
          <w:tcPr>
            <w:tcW w:w="7204" w:type="dxa"/>
          </w:tcPr>
          <w:p>
            <w:pPr>
              <w:pStyle w:val="TableParagraph"/>
              <w:numPr>
                <w:ilvl w:val="0"/>
                <w:numId w:val="38"/>
              </w:numPr>
              <w:tabs>
                <w:tab w:pos="396" w:val="left" w:leader="none"/>
              </w:tabs>
              <w:spacing w:line="232" w:lineRule="auto" w:before="75" w:after="0"/>
              <w:ind w:left="396" w:right="1246" w:hanging="284"/>
              <w:jc w:val="left"/>
              <w:rPr>
                <w:sz w:val="20"/>
              </w:rPr>
            </w:pPr>
            <w:r>
              <w:rPr>
                <w:color w:val="231F20"/>
                <w:sz w:val="20"/>
              </w:rPr>
              <w:t>Хөдөлгөөний</w:t>
            </w:r>
            <w:r>
              <w:rPr>
                <w:color w:val="231F20"/>
                <w:spacing w:val="-10"/>
                <w:sz w:val="20"/>
              </w:rPr>
              <w:t> </w:t>
            </w:r>
            <w:r>
              <w:rPr>
                <w:color w:val="231F20"/>
                <w:sz w:val="20"/>
              </w:rPr>
              <w:t>үйлдлийг</w:t>
            </w:r>
            <w:r>
              <w:rPr>
                <w:color w:val="231F20"/>
                <w:spacing w:val="-10"/>
                <w:sz w:val="20"/>
              </w:rPr>
              <w:t> </w:t>
            </w:r>
            <w:r>
              <w:rPr>
                <w:color w:val="231F20"/>
                <w:sz w:val="20"/>
              </w:rPr>
              <w:t>ажиглах,</w:t>
            </w:r>
            <w:r>
              <w:rPr>
                <w:color w:val="231F20"/>
                <w:spacing w:val="-10"/>
                <w:sz w:val="20"/>
              </w:rPr>
              <w:t> </w:t>
            </w:r>
            <w:r>
              <w:rPr>
                <w:color w:val="231F20"/>
                <w:sz w:val="20"/>
              </w:rPr>
              <w:t>нэрлэх,</w:t>
            </w:r>
            <w:r>
              <w:rPr>
                <w:color w:val="231F20"/>
                <w:spacing w:val="-10"/>
                <w:sz w:val="20"/>
              </w:rPr>
              <w:t> </w:t>
            </w:r>
            <w:r>
              <w:rPr>
                <w:color w:val="231F20"/>
                <w:sz w:val="20"/>
              </w:rPr>
              <w:t>тайлбарлах,</w:t>
            </w:r>
            <w:r>
              <w:rPr>
                <w:color w:val="231F20"/>
                <w:spacing w:val="-10"/>
                <w:sz w:val="20"/>
              </w:rPr>
              <w:t> </w:t>
            </w:r>
            <w:r>
              <w:rPr>
                <w:color w:val="231F20"/>
                <w:sz w:val="20"/>
              </w:rPr>
              <w:t>өөрөө хөдөлгөөнийг төсөөлөн дүрслэх;</w:t>
            </w:r>
          </w:p>
          <w:p>
            <w:pPr>
              <w:pStyle w:val="TableParagraph"/>
              <w:numPr>
                <w:ilvl w:val="0"/>
                <w:numId w:val="38"/>
              </w:numPr>
              <w:tabs>
                <w:tab w:pos="396" w:val="left" w:leader="none"/>
              </w:tabs>
              <w:spacing w:line="232" w:lineRule="auto" w:before="1" w:after="0"/>
              <w:ind w:left="396" w:right="619" w:hanging="284"/>
              <w:jc w:val="left"/>
              <w:rPr>
                <w:sz w:val="20"/>
              </w:rPr>
            </w:pPr>
            <w:r>
              <w:rPr>
                <w:color w:val="231F20"/>
                <w:sz w:val="20"/>
              </w:rPr>
              <w:t>Тоглоом,</w:t>
            </w:r>
            <w:r>
              <w:rPr>
                <w:color w:val="231F20"/>
                <w:spacing w:val="-12"/>
                <w:sz w:val="20"/>
              </w:rPr>
              <w:t> </w:t>
            </w:r>
            <w:r>
              <w:rPr>
                <w:color w:val="231F20"/>
                <w:sz w:val="20"/>
              </w:rPr>
              <w:t>дасгалын</w:t>
            </w:r>
            <w:r>
              <w:rPr>
                <w:color w:val="231F20"/>
                <w:spacing w:val="-12"/>
                <w:sz w:val="20"/>
              </w:rPr>
              <w:t> </w:t>
            </w:r>
            <w:r>
              <w:rPr>
                <w:color w:val="231F20"/>
                <w:sz w:val="20"/>
              </w:rPr>
              <w:t>утга,</w:t>
            </w:r>
            <w:r>
              <w:rPr>
                <w:color w:val="231F20"/>
                <w:spacing w:val="-12"/>
                <w:sz w:val="20"/>
              </w:rPr>
              <w:t> </w:t>
            </w:r>
            <w:r>
              <w:rPr>
                <w:color w:val="231F20"/>
                <w:sz w:val="20"/>
              </w:rPr>
              <w:t>зорилгыг</w:t>
            </w:r>
            <w:r>
              <w:rPr>
                <w:color w:val="231F20"/>
                <w:spacing w:val="-12"/>
                <w:sz w:val="20"/>
              </w:rPr>
              <w:t> </w:t>
            </w:r>
            <w:r>
              <w:rPr>
                <w:color w:val="231F20"/>
                <w:sz w:val="20"/>
              </w:rPr>
              <w:t>ойлгон</w:t>
            </w:r>
            <w:r>
              <w:rPr>
                <w:color w:val="231F20"/>
                <w:spacing w:val="-12"/>
                <w:sz w:val="20"/>
              </w:rPr>
              <w:t> </w:t>
            </w:r>
            <w:r>
              <w:rPr>
                <w:color w:val="231F20"/>
                <w:sz w:val="20"/>
              </w:rPr>
              <w:t>асуулт</w:t>
            </w:r>
            <w:r>
              <w:rPr>
                <w:color w:val="231F20"/>
                <w:spacing w:val="-12"/>
                <w:sz w:val="20"/>
              </w:rPr>
              <w:t> </w:t>
            </w:r>
            <w:r>
              <w:rPr>
                <w:color w:val="231F20"/>
                <w:sz w:val="20"/>
              </w:rPr>
              <w:t>асууж,</w:t>
            </w:r>
            <w:r>
              <w:rPr>
                <w:color w:val="231F20"/>
                <w:spacing w:val="-12"/>
                <w:sz w:val="20"/>
              </w:rPr>
              <w:t> </w:t>
            </w:r>
            <w:r>
              <w:rPr>
                <w:color w:val="231F20"/>
                <w:sz w:val="20"/>
              </w:rPr>
              <w:t>төсөөллөө </w:t>
            </w:r>
            <w:r>
              <w:rPr>
                <w:color w:val="231F20"/>
                <w:spacing w:val="-2"/>
                <w:sz w:val="20"/>
              </w:rPr>
              <w:t>илэрхийлэх.</w:t>
            </w:r>
          </w:p>
        </w:tc>
      </w:tr>
      <w:tr>
        <w:trPr>
          <w:trHeight w:val="1682" w:hRule="atLeast"/>
        </w:trPr>
        <w:tc>
          <w:tcPr>
            <w:tcW w:w="570" w:type="dxa"/>
          </w:tcPr>
          <w:p>
            <w:pPr>
              <w:pStyle w:val="TableParagraph"/>
              <w:ind w:left="0"/>
              <w:rPr>
                <w:sz w:val="20"/>
              </w:rPr>
            </w:pPr>
          </w:p>
          <w:p>
            <w:pPr>
              <w:pStyle w:val="TableParagraph"/>
              <w:ind w:left="0"/>
              <w:rPr>
                <w:sz w:val="20"/>
              </w:rPr>
            </w:pPr>
          </w:p>
          <w:p>
            <w:pPr>
              <w:pStyle w:val="TableParagraph"/>
              <w:spacing w:before="50"/>
              <w:ind w:left="0"/>
              <w:rPr>
                <w:sz w:val="20"/>
              </w:rPr>
            </w:pPr>
          </w:p>
          <w:p>
            <w:pPr>
              <w:pStyle w:val="TableParagraph"/>
              <w:rPr>
                <w:sz w:val="20"/>
              </w:rPr>
            </w:pPr>
            <w:r>
              <w:rPr>
                <w:color w:val="231F20"/>
                <w:spacing w:val="-5"/>
                <w:sz w:val="20"/>
              </w:rPr>
              <w:t>2.</w:t>
            </w:r>
          </w:p>
        </w:tc>
        <w:tc>
          <w:tcPr>
            <w:tcW w:w="1740" w:type="dxa"/>
          </w:tcPr>
          <w:p>
            <w:pPr>
              <w:pStyle w:val="TableParagraph"/>
              <w:ind w:left="0"/>
              <w:rPr>
                <w:sz w:val="20"/>
              </w:rPr>
            </w:pPr>
          </w:p>
          <w:p>
            <w:pPr>
              <w:pStyle w:val="TableParagraph"/>
              <w:spacing w:before="36"/>
              <w:ind w:left="0"/>
              <w:rPr>
                <w:sz w:val="20"/>
              </w:rPr>
            </w:pPr>
          </w:p>
          <w:p>
            <w:pPr>
              <w:pStyle w:val="TableParagraph"/>
              <w:spacing w:line="254" w:lineRule="auto" w:before="1"/>
              <w:ind w:right="304"/>
              <w:rPr>
                <w:sz w:val="20"/>
              </w:rPr>
            </w:pPr>
            <w:r>
              <w:rPr>
                <w:color w:val="231F20"/>
                <w:spacing w:val="-2"/>
                <w:sz w:val="20"/>
              </w:rPr>
              <w:t>Хөдөлгөөнийг </w:t>
            </w:r>
            <w:r>
              <w:rPr>
                <w:color w:val="231F20"/>
                <w:sz w:val="20"/>
              </w:rPr>
              <w:t>бие даан </w:t>
            </w:r>
            <w:r>
              <w:rPr>
                <w:color w:val="231F20"/>
                <w:spacing w:val="-2"/>
                <w:sz w:val="20"/>
              </w:rPr>
              <w:t>гүйцэтгэх</w:t>
            </w:r>
          </w:p>
        </w:tc>
        <w:tc>
          <w:tcPr>
            <w:tcW w:w="7204" w:type="dxa"/>
          </w:tcPr>
          <w:p>
            <w:pPr>
              <w:pStyle w:val="TableParagraph"/>
              <w:numPr>
                <w:ilvl w:val="0"/>
                <w:numId w:val="39"/>
              </w:numPr>
              <w:tabs>
                <w:tab w:pos="396" w:val="left" w:leader="none"/>
              </w:tabs>
              <w:spacing w:line="232" w:lineRule="auto" w:before="75" w:after="0"/>
              <w:ind w:left="396" w:right="989" w:hanging="284"/>
              <w:jc w:val="left"/>
              <w:rPr>
                <w:sz w:val="20"/>
              </w:rPr>
            </w:pPr>
            <w:r>
              <w:rPr>
                <w:color w:val="231F20"/>
                <w:sz w:val="20"/>
              </w:rPr>
              <w:t>Хөдөлгөөний</w:t>
            </w:r>
            <w:r>
              <w:rPr>
                <w:color w:val="231F20"/>
                <w:spacing w:val="-12"/>
                <w:sz w:val="20"/>
              </w:rPr>
              <w:t> </w:t>
            </w:r>
            <w:r>
              <w:rPr>
                <w:color w:val="231F20"/>
                <w:sz w:val="20"/>
              </w:rPr>
              <w:t>үйлдлийг</w:t>
            </w:r>
            <w:r>
              <w:rPr>
                <w:color w:val="231F20"/>
                <w:spacing w:val="-12"/>
                <w:sz w:val="20"/>
              </w:rPr>
              <w:t> </w:t>
            </w:r>
            <w:r>
              <w:rPr>
                <w:color w:val="231F20"/>
                <w:sz w:val="20"/>
              </w:rPr>
              <w:t>багш,</w:t>
            </w:r>
            <w:r>
              <w:rPr>
                <w:color w:val="231F20"/>
                <w:spacing w:val="-12"/>
                <w:sz w:val="20"/>
              </w:rPr>
              <w:t> </w:t>
            </w:r>
            <w:r>
              <w:rPr>
                <w:color w:val="231F20"/>
                <w:sz w:val="20"/>
              </w:rPr>
              <w:t>найзын</w:t>
            </w:r>
            <w:r>
              <w:rPr>
                <w:color w:val="231F20"/>
                <w:spacing w:val="-12"/>
                <w:sz w:val="20"/>
              </w:rPr>
              <w:t> </w:t>
            </w:r>
            <w:r>
              <w:rPr>
                <w:color w:val="231F20"/>
                <w:sz w:val="20"/>
              </w:rPr>
              <w:t>дэмжлэгтэйгээр</w:t>
            </w:r>
            <w:r>
              <w:rPr>
                <w:color w:val="231F20"/>
                <w:spacing w:val="-12"/>
                <w:sz w:val="20"/>
              </w:rPr>
              <w:t> </w:t>
            </w:r>
            <w:r>
              <w:rPr>
                <w:color w:val="231F20"/>
                <w:sz w:val="20"/>
              </w:rPr>
              <w:t>дуурайж гүйцэтгэх, өөрийн хэмнэлээр давтах;</w:t>
            </w:r>
          </w:p>
          <w:p>
            <w:pPr>
              <w:pStyle w:val="TableParagraph"/>
              <w:numPr>
                <w:ilvl w:val="0"/>
                <w:numId w:val="39"/>
              </w:numPr>
              <w:tabs>
                <w:tab w:pos="396" w:val="left" w:leader="none"/>
              </w:tabs>
              <w:spacing w:line="232" w:lineRule="auto" w:before="1" w:after="0"/>
              <w:ind w:left="396" w:right="124" w:hanging="284"/>
              <w:jc w:val="left"/>
              <w:rPr>
                <w:sz w:val="20"/>
              </w:rPr>
            </w:pPr>
            <w:r>
              <w:rPr>
                <w:color w:val="231F20"/>
                <w:sz w:val="20"/>
              </w:rPr>
              <w:t>Дасгал,</w:t>
            </w:r>
            <w:r>
              <w:rPr>
                <w:color w:val="231F20"/>
                <w:spacing w:val="-14"/>
                <w:sz w:val="20"/>
              </w:rPr>
              <w:t> </w:t>
            </w:r>
            <w:r>
              <w:rPr>
                <w:color w:val="231F20"/>
                <w:sz w:val="20"/>
              </w:rPr>
              <w:t>тоглоомын</w:t>
            </w:r>
            <w:r>
              <w:rPr>
                <w:color w:val="231F20"/>
                <w:spacing w:val="-13"/>
                <w:sz w:val="20"/>
              </w:rPr>
              <w:t> </w:t>
            </w:r>
            <w:r>
              <w:rPr>
                <w:color w:val="231F20"/>
                <w:sz w:val="20"/>
              </w:rPr>
              <w:t>явцад</w:t>
            </w:r>
            <w:r>
              <w:rPr>
                <w:color w:val="231F20"/>
                <w:spacing w:val="-13"/>
                <w:sz w:val="20"/>
              </w:rPr>
              <w:t> </w:t>
            </w:r>
            <w:r>
              <w:rPr>
                <w:color w:val="231F20"/>
                <w:sz w:val="20"/>
              </w:rPr>
              <w:t>алдааг</w:t>
            </w:r>
            <w:r>
              <w:rPr>
                <w:color w:val="231F20"/>
                <w:spacing w:val="-14"/>
                <w:sz w:val="20"/>
              </w:rPr>
              <w:t> </w:t>
            </w:r>
            <w:r>
              <w:rPr>
                <w:color w:val="231F20"/>
                <w:sz w:val="20"/>
              </w:rPr>
              <w:t>засаж,</w:t>
            </w:r>
            <w:r>
              <w:rPr>
                <w:color w:val="231F20"/>
                <w:spacing w:val="-13"/>
                <w:sz w:val="20"/>
              </w:rPr>
              <w:t> </w:t>
            </w:r>
            <w:r>
              <w:rPr>
                <w:color w:val="231F20"/>
                <w:sz w:val="20"/>
              </w:rPr>
              <w:t>давтан</w:t>
            </w:r>
            <w:r>
              <w:rPr>
                <w:color w:val="231F20"/>
                <w:spacing w:val="-13"/>
                <w:sz w:val="20"/>
              </w:rPr>
              <w:t> </w:t>
            </w:r>
            <w:r>
              <w:rPr>
                <w:color w:val="231F20"/>
                <w:sz w:val="20"/>
              </w:rPr>
              <w:t>гүйцэтгэж,</w:t>
            </w:r>
            <w:r>
              <w:rPr>
                <w:color w:val="231F20"/>
                <w:spacing w:val="-13"/>
                <w:sz w:val="20"/>
              </w:rPr>
              <w:t> </w:t>
            </w:r>
            <w:r>
              <w:rPr>
                <w:color w:val="231F20"/>
                <w:sz w:val="20"/>
              </w:rPr>
              <w:t>хөдөлгөөний чадвараа сайжруулах;</w:t>
            </w:r>
          </w:p>
          <w:p>
            <w:pPr>
              <w:pStyle w:val="TableParagraph"/>
              <w:numPr>
                <w:ilvl w:val="0"/>
                <w:numId w:val="39"/>
              </w:numPr>
              <w:tabs>
                <w:tab w:pos="396" w:val="left" w:leader="none"/>
              </w:tabs>
              <w:spacing w:line="232" w:lineRule="auto" w:before="1" w:after="0"/>
              <w:ind w:left="396" w:right="1479" w:hanging="284"/>
              <w:jc w:val="left"/>
              <w:rPr>
                <w:sz w:val="20"/>
              </w:rPr>
            </w:pPr>
            <w:r>
              <w:rPr>
                <w:color w:val="231F20"/>
                <w:sz w:val="20"/>
              </w:rPr>
              <w:t>Дасгал</w:t>
            </w:r>
            <w:r>
              <w:rPr>
                <w:color w:val="231F20"/>
                <w:spacing w:val="-14"/>
                <w:sz w:val="20"/>
              </w:rPr>
              <w:t> </w:t>
            </w:r>
            <w:r>
              <w:rPr>
                <w:color w:val="231F20"/>
                <w:sz w:val="20"/>
              </w:rPr>
              <w:t>хөдөлгөөнийг</w:t>
            </w:r>
            <w:r>
              <w:rPr>
                <w:color w:val="231F20"/>
                <w:spacing w:val="-13"/>
                <w:sz w:val="20"/>
              </w:rPr>
              <w:t> </w:t>
            </w:r>
            <w:r>
              <w:rPr>
                <w:color w:val="231F20"/>
                <w:sz w:val="20"/>
              </w:rPr>
              <w:t>далайцтай,</w:t>
            </w:r>
            <w:r>
              <w:rPr>
                <w:color w:val="231F20"/>
                <w:spacing w:val="-13"/>
                <w:sz w:val="20"/>
              </w:rPr>
              <w:t> </w:t>
            </w:r>
            <w:r>
              <w:rPr>
                <w:color w:val="231F20"/>
                <w:sz w:val="20"/>
              </w:rPr>
              <w:t>шаламгай,</w:t>
            </w:r>
            <w:r>
              <w:rPr>
                <w:color w:val="231F20"/>
                <w:spacing w:val="-14"/>
                <w:sz w:val="20"/>
              </w:rPr>
              <w:t> </w:t>
            </w:r>
            <w:r>
              <w:rPr>
                <w:color w:val="231F20"/>
                <w:sz w:val="20"/>
              </w:rPr>
              <w:t>авхаалжтай, тэнцвэртэйгээр гүйцэтгэх;</w:t>
            </w:r>
          </w:p>
          <w:p>
            <w:pPr>
              <w:pStyle w:val="TableParagraph"/>
              <w:numPr>
                <w:ilvl w:val="0"/>
                <w:numId w:val="39"/>
              </w:numPr>
              <w:tabs>
                <w:tab w:pos="396" w:val="left" w:leader="none"/>
              </w:tabs>
              <w:spacing w:line="222" w:lineRule="exact" w:before="0" w:after="0"/>
              <w:ind w:left="396" w:right="0" w:hanging="283"/>
              <w:jc w:val="left"/>
              <w:rPr>
                <w:sz w:val="20"/>
              </w:rPr>
            </w:pPr>
            <w:r>
              <w:rPr>
                <w:color w:val="231F20"/>
                <w:spacing w:val="-2"/>
                <w:sz w:val="20"/>
              </w:rPr>
              <w:t>Тоглоом,</w:t>
            </w:r>
            <w:r>
              <w:rPr>
                <w:color w:val="231F20"/>
                <w:spacing w:val="1"/>
                <w:sz w:val="20"/>
              </w:rPr>
              <w:t> </w:t>
            </w:r>
            <w:r>
              <w:rPr>
                <w:color w:val="231F20"/>
                <w:spacing w:val="-2"/>
                <w:sz w:val="20"/>
              </w:rPr>
              <w:t>дасгалд</w:t>
            </w:r>
            <w:r>
              <w:rPr>
                <w:color w:val="231F20"/>
                <w:spacing w:val="1"/>
                <w:sz w:val="20"/>
              </w:rPr>
              <w:t> </w:t>
            </w:r>
            <w:r>
              <w:rPr>
                <w:color w:val="231F20"/>
                <w:spacing w:val="-2"/>
                <w:sz w:val="20"/>
              </w:rPr>
              <w:t>тэвчээртэй,</w:t>
            </w:r>
            <w:r>
              <w:rPr>
                <w:color w:val="231F20"/>
                <w:spacing w:val="1"/>
                <w:sz w:val="20"/>
              </w:rPr>
              <w:t> </w:t>
            </w:r>
            <w:r>
              <w:rPr>
                <w:color w:val="231F20"/>
                <w:spacing w:val="-2"/>
                <w:sz w:val="20"/>
              </w:rPr>
              <w:t>анхаарал</w:t>
            </w:r>
            <w:r>
              <w:rPr>
                <w:color w:val="231F20"/>
                <w:spacing w:val="1"/>
                <w:sz w:val="20"/>
              </w:rPr>
              <w:t> </w:t>
            </w:r>
            <w:r>
              <w:rPr>
                <w:color w:val="231F20"/>
                <w:spacing w:val="-2"/>
                <w:sz w:val="20"/>
              </w:rPr>
              <w:t>төвлөрч</w:t>
            </w:r>
            <w:r>
              <w:rPr>
                <w:color w:val="231F20"/>
                <w:spacing w:val="1"/>
                <w:sz w:val="20"/>
              </w:rPr>
              <w:t> </w:t>
            </w:r>
            <w:r>
              <w:rPr>
                <w:color w:val="231F20"/>
                <w:spacing w:val="-2"/>
                <w:sz w:val="20"/>
              </w:rPr>
              <w:t>оролцох.</w:t>
            </w:r>
          </w:p>
        </w:tc>
      </w:tr>
      <w:tr>
        <w:trPr>
          <w:trHeight w:val="1682" w:hRule="atLeast"/>
        </w:trPr>
        <w:tc>
          <w:tcPr>
            <w:tcW w:w="570" w:type="dxa"/>
          </w:tcPr>
          <w:p>
            <w:pPr>
              <w:pStyle w:val="TableParagraph"/>
              <w:ind w:left="0"/>
              <w:rPr>
                <w:sz w:val="20"/>
              </w:rPr>
            </w:pPr>
          </w:p>
          <w:p>
            <w:pPr>
              <w:pStyle w:val="TableParagraph"/>
              <w:ind w:left="0"/>
              <w:rPr>
                <w:sz w:val="20"/>
              </w:rPr>
            </w:pPr>
          </w:p>
          <w:p>
            <w:pPr>
              <w:pStyle w:val="TableParagraph"/>
              <w:spacing w:before="50"/>
              <w:ind w:left="0"/>
              <w:rPr>
                <w:sz w:val="20"/>
              </w:rPr>
            </w:pPr>
          </w:p>
          <w:p>
            <w:pPr>
              <w:pStyle w:val="TableParagraph"/>
              <w:rPr>
                <w:sz w:val="20"/>
              </w:rPr>
            </w:pPr>
            <w:r>
              <w:rPr>
                <w:color w:val="231F20"/>
                <w:spacing w:val="-5"/>
                <w:sz w:val="20"/>
              </w:rPr>
              <w:t>3.</w:t>
            </w:r>
          </w:p>
        </w:tc>
        <w:tc>
          <w:tcPr>
            <w:tcW w:w="1740" w:type="dxa"/>
          </w:tcPr>
          <w:p>
            <w:pPr>
              <w:pStyle w:val="TableParagraph"/>
              <w:ind w:left="0"/>
              <w:rPr>
                <w:sz w:val="20"/>
              </w:rPr>
            </w:pPr>
          </w:p>
          <w:p>
            <w:pPr>
              <w:pStyle w:val="TableParagraph"/>
              <w:spacing w:before="156"/>
              <w:ind w:left="0"/>
              <w:rPr>
                <w:sz w:val="20"/>
              </w:rPr>
            </w:pPr>
          </w:p>
          <w:p>
            <w:pPr>
              <w:pStyle w:val="TableParagraph"/>
              <w:spacing w:line="254" w:lineRule="auto" w:before="1"/>
              <w:rPr>
                <w:sz w:val="20"/>
              </w:rPr>
            </w:pPr>
            <w:r>
              <w:rPr>
                <w:color w:val="231F20"/>
                <w:spacing w:val="-2"/>
                <w:sz w:val="20"/>
              </w:rPr>
              <w:t>Бүтээлчээр хамтран</w:t>
            </w:r>
            <w:r>
              <w:rPr>
                <w:color w:val="231F20"/>
                <w:spacing w:val="-12"/>
                <w:sz w:val="20"/>
              </w:rPr>
              <w:t> </w:t>
            </w:r>
            <w:r>
              <w:rPr>
                <w:color w:val="231F20"/>
                <w:spacing w:val="-2"/>
                <w:sz w:val="20"/>
              </w:rPr>
              <w:t>тоглох</w:t>
            </w:r>
          </w:p>
        </w:tc>
        <w:tc>
          <w:tcPr>
            <w:tcW w:w="7204" w:type="dxa"/>
          </w:tcPr>
          <w:p>
            <w:pPr>
              <w:pStyle w:val="TableParagraph"/>
              <w:numPr>
                <w:ilvl w:val="0"/>
                <w:numId w:val="40"/>
              </w:numPr>
              <w:tabs>
                <w:tab w:pos="396" w:val="left" w:leader="none"/>
              </w:tabs>
              <w:spacing w:line="232" w:lineRule="auto" w:before="75" w:after="0"/>
              <w:ind w:left="396" w:right="781" w:hanging="284"/>
              <w:jc w:val="left"/>
              <w:rPr>
                <w:sz w:val="20"/>
              </w:rPr>
            </w:pPr>
            <w:r>
              <w:rPr>
                <w:color w:val="231F20"/>
                <w:sz w:val="20"/>
              </w:rPr>
              <w:t>Тоглоомын</w:t>
            </w:r>
            <w:r>
              <w:rPr>
                <w:color w:val="231F20"/>
                <w:spacing w:val="-9"/>
                <w:sz w:val="20"/>
              </w:rPr>
              <w:t> </w:t>
            </w:r>
            <w:r>
              <w:rPr>
                <w:color w:val="231F20"/>
                <w:sz w:val="20"/>
              </w:rPr>
              <w:t>явцад</w:t>
            </w:r>
            <w:r>
              <w:rPr>
                <w:color w:val="231F20"/>
                <w:spacing w:val="-9"/>
                <w:sz w:val="20"/>
              </w:rPr>
              <w:t> </w:t>
            </w:r>
            <w:r>
              <w:rPr>
                <w:color w:val="231F20"/>
                <w:sz w:val="20"/>
              </w:rPr>
              <w:t>төсөөлөл,</w:t>
            </w:r>
            <w:r>
              <w:rPr>
                <w:color w:val="231F20"/>
                <w:spacing w:val="-9"/>
                <w:sz w:val="20"/>
              </w:rPr>
              <w:t> </w:t>
            </w:r>
            <w:r>
              <w:rPr>
                <w:color w:val="231F20"/>
                <w:sz w:val="20"/>
              </w:rPr>
              <w:t>сэтгэн</w:t>
            </w:r>
            <w:r>
              <w:rPr>
                <w:color w:val="231F20"/>
                <w:spacing w:val="-9"/>
                <w:sz w:val="20"/>
              </w:rPr>
              <w:t> </w:t>
            </w:r>
            <w:r>
              <w:rPr>
                <w:color w:val="231F20"/>
                <w:sz w:val="20"/>
              </w:rPr>
              <w:t>бодох</w:t>
            </w:r>
            <w:r>
              <w:rPr>
                <w:color w:val="231F20"/>
                <w:spacing w:val="-9"/>
                <w:sz w:val="20"/>
              </w:rPr>
              <w:t> </w:t>
            </w:r>
            <w:r>
              <w:rPr>
                <w:color w:val="231F20"/>
                <w:sz w:val="20"/>
              </w:rPr>
              <w:t>чадвараа</w:t>
            </w:r>
            <w:r>
              <w:rPr>
                <w:color w:val="231F20"/>
                <w:spacing w:val="-9"/>
                <w:sz w:val="20"/>
              </w:rPr>
              <w:t> </w:t>
            </w:r>
            <w:r>
              <w:rPr>
                <w:color w:val="231F20"/>
                <w:sz w:val="20"/>
              </w:rPr>
              <w:t>ашиглан</w:t>
            </w:r>
            <w:r>
              <w:rPr>
                <w:color w:val="231F20"/>
                <w:spacing w:val="-9"/>
                <w:sz w:val="20"/>
              </w:rPr>
              <w:t> </w:t>
            </w:r>
            <w:r>
              <w:rPr>
                <w:color w:val="231F20"/>
                <w:sz w:val="20"/>
              </w:rPr>
              <w:t>дүр бүтээх, шинэ санаа гарган оролцох;</w:t>
            </w:r>
          </w:p>
          <w:p>
            <w:pPr>
              <w:pStyle w:val="TableParagraph"/>
              <w:numPr>
                <w:ilvl w:val="0"/>
                <w:numId w:val="40"/>
              </w:numPr>
              <w:tabs>
                <w:tab w:pos="396" w:val="left" w:leader="none"/>
              </w:tabs>
              <w:spacing w:line="232" w:lineRule="auto" w:before="1" w:after="0"/>
              <w:ind w:left="396" w:right="617" w:hanging="284"/>
              <w:jc w:val="left"/>
              <w:rPr>
                <w:sz w:val="20"/>
              </w:rPr>
            </w:pPr>
            <w:r>
              <w:rPr>
                <w:color w:val="231F20"/>
                <w:sz w:val="20"/>
              </w:rPr>
              <w:t>Хөдөлгөөнөөр</w:t>
            </w:r>
            <w:r>
              <w:rPr>
                <w:color w:val="231F20"/>
                <w:spacing w:val="-11"/>
                <w:sz w:val="20"/>
              </w:rPr>
              <w:t> </w:t>
            </w:r>
            <w:r>
              <w:rPr>
                <w:color w:val="231F20"/>
                <w:sz w:val="20"/>
              </w:rPr>
              <w:t>өөрийгөө</w:t>
            </w:r>
            <w:r>
              <w:rPr>
                <w:color w:val="231F20"/>
                <w:spacing w:val="-11"/>
                <w:sz w:val="20"/>
              </w:rPr>
              <w:t> </w:t>
            </w:r>
            <w:r>
              <w:rPr>
                <w:color w:val="231F20"/>
                <w:sz w:val="20"/>
              </w:rPr>
              <w:t>илэрхийлэх,</w:t>
            </w:r>
            <w:r>
              <w:rPr>
                <w:color w:val="231F20"/>
                <w:spacing w:val="-11"/>
                <w:sz w:val="20"/>
              </w:rPr>
              <w:t> </w:t>
            </w:r>
            <w:r>
              <w:rPr>
                <w:color w:val="231F20"/>
                <w:sz w:val="20"/>
              </w:rPr>
              <w:t>тоглоомын</w:t>
            </w:r>
            <w:r>
              <w:rPr>
                <w:color w:val="231F20"/>
                <w:spacing w:val="-11"/>
                <w:sz w:val="20"/>
              </w:rPr>
              <w:t> </w:t>
            </w:r>
            <w:r>
              <w:rPr>
                <w:color w:val="231F20"/>
                <w:sz w:val="20"/>
              </w:rPr>
              <w:t>дүрмийг</w:t>
            </w:r>
            <w:r>
              <w:rPr>
                <w:color w:val="231F20"/>
                <w:spacing w:val="-11"/>
                <w:sz w:val="20"/>
              </w:rPr>
              <w:t> </w:t>
            </w:r>
            <w:r>
              <w:rPr>
                <w:color w:val="231F20"/>
                <w:sz w:val="20"/>
              </w:rPr>
              <w:t>хувирган </w:t>
            </w:r>
            <w:r>
              <w:rPr>
                <w:color w:val="231F20"/>
                <w:spacing w:val="-2"/>
                <w:sz w:val="20"/>
              </w:rPr>
              <w:t>өөрчлөх;</w:t>
            </w:r>
          </w:p>
          <w:p>
            <w:pPr>
              <w:pStyle w:val="TableParagraph"/>
              <w:numPr>
                <w:ilvl w:val="0"/>
                <w:numId w:val="40"/>
              </w:numPr>
              <w:tabs>
                <w:tab w:pos="396" w:val="left" w:leader="none"/>
              </w:tabs>
              <w:spacing w:line="232" w:lineRule="auto" w:before="1" w:after="0"/>
              <w:ind w:left="396" w:right="620" w:hanging="284"/>
              <w:jc w:val="left"/>
              <w:rPr>
                <w:sz w:val="20"/>
              </w:rPr>
            </w:pPr>
            <w:r>
              <w:rPr>
                <w:color w:val="231F20"/>
                <w:sz w:val="20"/>
              </w:rPr>
              <w:t>Бусадтай</w:t>
            </w:r>
            <w:r>
              <w:rPr>
                <w:color w:val="231F20"/>
                <w:spacing w:val="-11"/>
                <w:sz w:val="20"/>
              </w:rPr>
              <w:t> </w:t>
            </w:r>
            <w:r>
              <w:rPr>
                <w:color w:val="231F20"/>
                <w:sz w:val="20"/>
              </w:rPr>
              <w:t>харилцах,</w:t>
            </w:r>
            <w:r>
              <w:rPr>
                <w:color w:val="231F20"/>
                <w:spacing w:val="-11"/>
                <w:sz w:val="20"/>
              </w:rPr>
              <w:t> </w:t>
            </w:r>
            <w:r>
              <w:rPr>
                <w:color w:val="231F20"/>
                <w:sz w:val="20"/>
              </w:rPr>
              <w:t>хамтран</w:t>
            </w:r>
            <w:r>
              <w:rPr>
                <w:color w:val="231F20"/>
                <w:spacing w:val="-11"/>
                <w:sz w:val="20"/>
              </w:rPr>
              <w:t> </w:t>
            </w:r>
            <w:r>
              <w:rPr>
                <w:color w:val="231F20"/>
                <w:sz w:val="20"/>
              </w:rPr>
              <w:t>тоглох,</w:t>
            </w:r>
            <w:r>
              <w:rPr>
                <w:color w:val="231F20"/>
                <w:spacing w:val="-11"/>
                <w:sz w:val="20"/>
              </w:rPr>
              <w:t> </w:t>
            </w:r>
            <w:r>
              <w:rPr>
                <w:color w:val="231F20"/>
                <w:sz w:val="20"/>
              </w:rPr>
              <w:t>санаагаа</w:t>
            </w:r>
            <w:r>
              <w:rPr>
                <w:color w:val="231F20"/>
                <w:spacing w:val="-11"/>
                <w:sz w:val="20"/>
              </w:rPr>
              <w:t> </w:t>
            </w:r>
            <w:r>
              <w:rPr>
                <w:color w:val="231F20"/>
                <w:sz w:val="20"/>
              </w:rPr>
              <w:t>хуваалцах,</w:t>
            </w:r>
            <w:r>
              <w:rPr>
                <w:color w:val="231F20"/>
                <w:spacing w:val="-11"/>
                <w:sz w:val="20"/>
              </w:rPr>
              <w:t> </w:t>
            </w:r>
            <w:r>
              <w:rPr>
                <w:color w:val="231F20"/>
                <w:sz w:val="20"/>
              </w:rPr>
              <w:t>дүрмийг дагаж мөрдөх;</w:t>
            </w:r>
          </w:p>
          <w:p>
            <w:pPr>
              <w:pStyle w:val="TableParagraph"/>
              <w:numPr>
                <w:ilvl w:val="0"/>
                <w:numId w:val="40"/>
              </w:numPr>
              <w:tabs>
                <w:tab w:pos="396" w:val="left" w:leader="none"/>
              </w:tabs>
              <w:spacing w:line="222" w:lineRule="exact" w:before="0" w:after="0"/>
              <w:ind w:left="396" w:right="0" w:hanging="283"/>
              <w:jc w:val="left"/>
              <w:rPr>
                <w:sz w:val="20"/>
              </w:rPr>
            </w:pPr>
            <w:r>
              <w:rPr>
                <w:color w:val="231F20"/>
                <w:sz w:val="20"/>
              </w:rPr>
              <w:t>Бие</w:t>
            </w:r>
            <w:r>
              <w:rPr>
                <w:color w:val="231F20"/>
                <w:spacing w:val="-8"/>
                <w:sz w:val="20"/>
              </w:rPr>
              <w:t> </w:t>
            </w:r>
            <w:r>
              <w:rPr>
                <w:color w:val="231F20"/>
                <w:sz w:val="20"/>
              </w:rPr>
              <w:t>биедээ</w:t>
            </w:r>
            <w:r>
              <w:rPr>
                <w:color w:val="231F20"/>
                <w:spacing w:val="-7"/>
                <w:sz w:val="20"/>
              </w:rPr>
              <w:t> </w:t>
            </w:r>
            <w:r>
              <w:rPr>
                <w:color w:val="231F20"/>
                <w:sz w:val="20"/>
              </w:rPr>
              <w:t>туслах,</w:t>
            </w:r>
            <w:r>
              <w:rPr>
                <w:color w:val="231F20"/>
                <w:spacing w:val="-7"/>
                <w:sz w:val="20"/>
              </w:rPr>
              <w:t> </w:t>
            </w:r>
            <w:r>
              <w:rPr>
                <w:color w:val="231F20"/>
                <w:sz w:val="20"/>
              </w:rPr>
              <w:t>зөвлөх,</w:t>
            </w:r>
            <w:r>
              <w:rPr>
                <w:color w:val="231F20"/>
                <w:spacing w:val="-7"/>
                <w:sz w:val="20"/>
              </w:rPr>
              <w:t> </w:t>
            </w:r>
            <w:r>
              <w:rPr>
                <w:color w:val="231F20"/>
                <w:sz w:val="20"/>
              </w:rPr>
              <w:t>хүндэтгэж</w:t>
            </w:r>
            <w:r>
              <w:rPr>
                <w:color w:val="231F20"/>
                <w:spacing w:val="-7"/>
                <w:sz w:val="20"/>
              </w:rPr>
              <w:t> </w:t>
            </w:r>
            <w:r>
              <w:rPr>
                <w:color w:val="231F20"/>
                <w:spacing w:val="-2"/>
                <w:sz w:val="20"/>
              </w:rPr>
              <w:t>харилцах.</w:t>
            </w:r>
          </w:p>
        </w:tc>
      </w:tr>
      <w:tr>
        <w:trPr>
          <w:trHeight w:val="802" w:hRule="atLeast"/>
        </w:trPr>
        <w:tc>
          <w:tcPr>
            <w:tcW w:w="570" w:type="dxa"/>
          </w:tcPr>
          <w:p>
            <w:pPr>
              <w:pStyle w:val="TableParagraph"/>
              <w:spacing w:before="63"/>
              <w:ind w:left="0"/>
              <w:rPr>
                <w:sz w:val="20"/>
              </w:rPr>
            </w:pPr>
          </w:p>
          <w:p>
            <w:pPr>
              <w:pStyle w:val="TableParagraph"/>
              <w:rPr>
                <w:sz w:val="20"/>
              </w:rPr>
            </w:pPr>
            <w:r>
              <w:rPr>
                <w:color w:val="231F20"/>
                <w:spacing w:val="-5"/>
                <w:sz w:val="20"/>
              </w:rPr>
              <w:t>4.</w:t>
            </w:r>
          </w:p>
        </w:tc>
        <w:tc>
          <w:tcPr>
            <w:tcW w:w="1740" w:type="dxa"/>
          </w:tcPr>
          <w:p>
            <w:pPr>
              <w:pStyle w:val="TableParagraph"/>
              <w:spacing w:line="254" w:lineRule="auto" w:before="169"/>
              <w:ind w:right="304"/>
              <w:rPr>
                <w:sz w:val="20"/>
              </w:rPr>
            </w:pPr>
            <w:r>
              <w:rPr>
                <w:color w:val="231F20"/>
                <w:sz w:val="20"/>
              </w:rPr>
              <w:t>Хувийн</w:t>
            </w:r>
            <w:r>
              <w:rPr>
                <w:color w:val="231F20"/>
                <w:spacing w:val="-2"/>
                <w:sz w:val="20"/>
              </w:rPr>
              <w:t> </w:t>
            </w:r>
            <w:r>
              <w:rPr>
                <w:color w:val="231F20"/>
                <w:sz w:val="20"/>
              </w:rPr>
              <w:t>ариун цэврийг</w:t>
            </w:r>
            <w:r>
              <w:rPr>
                <w:color w:val="231F20"/>
                <w:spacing w:val="-6"/>
                <w:sz w:val="20"/>
              </w:rPr>
              <w:t> </w:t>
            </w:r>
            <w:r>
              <w:rPr>
                <w:color w:val="231F20"/>
                <w:spacing w:val="-2"/>
                <w:sz w:val="20"/>
              </w:rPr>
              <w:t>сахих</w:t>
            </w:r>
          </w:p>
        </w:tc>
        <w:tc>
          <w:tcPr>
            <w:tcW w:w="7204" w:type="dxa"/>
          </w:tcPr>
          <w:p>
            <w:pPr>
              <w:pStyle w:val="TableParagraph"/>
              <w:numPr>
                <w:ilvl w:val="0"/>
                <w:numId w:val="41"/>
              </w:numPr>
              <w:tabs>
                <w:tab w:pos="396" w:val="left" w:leader="none"/>
              </w:tabs>
              <w:spacing w:line="223" w:lineRule="exact" w:before="69" w:after="0"/>
              <w:ind w:left="396" w:right="0" w:hanging="283"/>
              <w:jc w:val="left"/>
              <w:rPr>
                <w:sz w:val="20"/>
              </w:rPr>
            </w:pPr>
            <w:r>
              <w:rPr>
                <w:color w:val="231F20"/>
                <w:sz w:val="20"/>
              </w:rPr>
              <w:t>Хувийн</w:t>
            </w:r>
            <w:r>
              <w:rPr>
                <w:color w:val="231F20"/>
                <w:spacing w:val="-6"/>
                <w:sz w:val="20"/>
              </w:rPr>
              <w:t> </w:t>
            </w:r>
            <w:r>
              <w:rPr>
                <w:color w:val="231F20"/>
                <w:sz w:val="20"/>
              </w:rPr>
              <w:t>ариун</w:t>
            </w:r>
            <w:r>
              <w:rPr>
                <w:color w:val="231F20"/>
                <w:spacing w:val="-6"/>
                <w:sz w:val="20"/>
              </w:rPr>
              <w:t> </w:t>
            </w:r>
            <w:r>
              <w:rPr>
                <w:color w:val="231F20"/>
                <w:sz w:val="20"/>
              </w:rPr>
              <w:t>цэврийг</w:t>
            </w:r>
            <w:r>
              <w:rPr>
                <w:color w:val="231F20"/>
                <w:spacing w:val="-5"/>
                <w:sz w:val="20"/>
              </w:rPr>
              <w:t> </w:t>
            </w:r>
            <w:r>
              <w:rPr>
                <w:color w:val="231F20"/>
                <w:sz w:val="20"/>
              </w:rPr>
              <w:t>өдөр</w:t>
            </w:r>
            <w:r>
              <w:rPr>
                <w:color w:val="231F20"/>
                <w:spacing w:val="-6"/>
                <w:sz w:val="20"/>
              </w:rPr>
              <w:t> </w:t>
            </w:r>
            <w:r>
              <w:rPr>
                <w:color w:val="231F20"/>
                <w:sz w:val="20"/>
              </w:rPr>
              <w:t>тутам</w:t>
            </w:r>
            <w:r>
              <w:rPr>
                <w:color w:val="231F20"/>
                <w:spacing w:val="-6"/>
                <w:sz w:val="20"/>
              </w:rPr>
              <w:t> </w:t>
            </w:r>
            <w:r>
              <w:rPr>
                <w:color w:val="231F20"/>
                <w:sz w:val="20"/>
              </w:rPr>
              <w:t>сахих</w:t>
            </w:r>
            <w:r>
              <w:rPr>
                <w:color w:val="231F20"/>
                <w:spacing w:val="-5"/>
                <w:sz w:val="20"/>
              </w:rPr>
              <w:t> </w:t>
            </w:r>
            <w:r>
              <w:rPr>
                <w:color w:val="231F20"/>
                <w:sz w:val="20"/>
              </w:rPr>
              <w:t>дадалтай</w:t>
            </w:r>
            <w:r>
              <w:rPr>
                <w:color w:val="231F20"/>
                <w:spacing w:val="-6"/>
                <w:sz w:val="20"/>
              </w:rPr>
              <w:t> </w:t>
            </w:r>
            <w:r>
              <w:rPr>
                <w:color w:val="231F20"/>
                <w:spacing w:val="-2"/>
                <w:sz w:val="20"/>
              </w:rPr>
              <w:t>болох;</w:t>
            </w:r>
          </w:p>
          <w:p>
            <w:pPr>
              <w:pStyle w:val="TableParagraph"/>
              <w:numPr>
                <w:ilvl w:val="0"/>
                <w:numId w:val="41"/>
              </w:numPr>
              <w:tabs>
                <w:tab w:pos="396" w:val="left" w:leader="none"/>
              </w:tabs>
              <w:spacing w:line="232" w:lineRule="auto" w:before="3" w:after="0"/>
              <w:ind w:left="396" w:right="777" w:hanging="284"/>
              <w:jc w:val="left"/>
              <w:rPr>
                <w:sz w:val="20"/>
              </w:rPr>
            </w:pPr>
            <w:r>
              <w:rPr>
                <w:color w:val="231F20"/>
                <w:sz w:val="20"/>
              </w:rPr>
              <w:t>Хувцсаа</w:t>
            </w:r>
            <w:r>
              <w:rPr>
                <w:color w:val="231F20"/>
                <w:spacing w:val="-6"/>
                <w:sz w:val="20"/>
              </w:rPr>
              <w:t> </w:t>
            </w:r>
            <w:r>
              <w:rPr>
                <w:color w:val="231F20"/>
                <w:sz w:val="20"/>
              </w:rPr>
              <w:t>өмсөх,</w:t>
            </w:r>
            <w:r>
              <w:rPr>
                <w:color w:val="231F20"/>
                <w:spacing w:val="-6"/>
                <w:sz w:val="20"/>
              </w:rPr>
              <w:t> </w:t>
            </w:r>
            <w:r>
              <w:rPr>
                <w:color w:val="231F20"/>
                <w:sz w:val="20"/>
              </w:rPr>
              <w:t>гутал</w:t>
            </w:r>
            <w:r>
              <w:rPr>
                <w:color w:val="231F20"/>
                <w:spacing w:val="-6"/>
                <w:sz w:val="20"/>
              </w:rPr>
              <w:t> </w:t>
            </w:r>
            <w:r>
              <w:rPr>
                <w:color w:val="231F20"/>
                <w:sz w:val="20"/>
              </w:rPr>
              <w:t>хувцсаа</w:t>
            </w:r>
            <w:r>
              <w:rPr>
                <w:color w:val="231F20"/>
                <w:spacing w:val="-6"/>
                <w:sz w:val="20"/>
              </w:rPr>
              <w:t> </w:t>
            </w:r>
            <w:r>
              <w:rPr>
                <w:color w:val="231F20"/>
                <w:sz w:val="20"/>
              </w:rPr>
              <w:t>цэвэрлэх,</w:t>
            </w:r>
            <w:r>
              <w:rPr>
                <w:color w:val="231F20"/>
                <w:spacing w:val="-6"/>
                <w:sz w:val="20"/>
              </w:rPr>
              <w:t> </w:t>
            </w:r>
            <w:r>
              <w:rPr>
                <w:color w:val="231F20"/>
                <w:sz w:val="20"/>
              </w:rPr>
              <w:t>эмх</w:t>
            </w:r>
            <w:r>
              <w:rPr>
                <w:color w:val="231F20"/>
                <w:spacing w:val="-6"/>
                <w:sz w:val="20"/>
              </w:rPr>
              <w:t> </w:t>
            </w:r>
            <w:r>
              <w:rPr>
                <w:color w:val="231F20"/>
                <w:sz w:val="20"/>
              </w:rPr>
              <w:t>цэгцтэй</w:t>
            </w:r>
            <w:r>
              <w:rPr>
                <w:color w:val="231F20"/>
                <w:spacing w:val="-6"/>
                <w:sz w:val="20"/>
              </w:rPr>
              <w:t> </w:t>
            </w:r>
            <w:r>
              <w:rPr>
                <w:color w:val="231F20"/>
                <w:sz w:val="20"/>
              </w:rPr>
              <w:t>байх</w:t>
            </w:r>
            <w:r>
              <w:rPr>
                <w:color w:val="231F20"/>
                <w:spacing w:val="-6"/>
                <w:sz w:val="20"/>
              </w:rPr>
              <w:t> </w:t>
            </w:r>
            <w:r>
              <w:rPr>
                <w:color w:val="231F20"/>
                <w:sz w:val="20"/>
              </w:rPr>
              <w:t>дадал </w:t>
            </w:r>
            <w:r>
              <w:rPr>
                <w:color w:val="231F20"/>
                <w:spacing w:val="-2"/>
                <w:sz w:val="20"/>
              </w:rPr>
              <w:t>эзэмших.</w:t>
            </w:r>
          </w:p>
        </w:tc>
      </w:tr>
      <w:tr>
        <w:trPr>
          <w:trHeight w:val="842" w:hRule="atLeast"/>
        </w:trPr>
        <w:tc>
          <w:tcPr>
            <w:tcW w:w="570" w:type="dxa"/>
          </w:tcPr>
          <w:p>
            <w:pPr>
              <w:pStyle w:val="TableParagraph"/>
              <w:spacing w:before="83"/>
              <w:ind w:left="0"/>
              <w:rPr>
                <w:sz w:val="20"/>
              </w:rPr>
            </w:pPr>
          </w:p>
          <w:p>
            <w:pPr>
              <w:pStyle w:val="TableParagraph"/>
              <w:rPr>
                <w:sz w:val="20"/>
              </w:rPr>
            </w:pPr>
            <w:r>
              <w:rPr>
                <w:color w:val="231F20"/>
                <w:spacing w:val="-5"/>
                <w:sz w:val="20"/>
              </w:rPr>
              <w:t>5.</w:t>
            </w:r>
          </w:p>
        </w:tc>
        <w:tc>
          <w:tcPr>
            <w:tcW w:w="1740" w:type="dxa"/>
          </w:tcPr>
          <w:p>
            <w:pPr>
              <w:pStyle w:val="TableParagraph"/>
              <w:spacing w:line="254" w:lineRule="auto" w:before="69"/>
              <w:ind w:right="304"/>
              <w:rPr>
                <w:sz w:val="20"/>
              </w:rPr>
            </w:pPr>
            <w:r>
              <w:rPr>
                <w:color w:val="231F20"/>
                <w:spacing w:val="-2"/>
                <w:sz w:val="20"/>
              </w:rPr>
              <w:t>Өөрийгөө болон</w:t>
            </w:r>
            <w:r>
              <w:rPr>
                <w:color w:val="231F20"/>
                <w:spacing w:val="-12"/>
                <w:sz w:val="20"/>
              </w:rPr>
              <w:t> </w:t>
            </w:r>
            <w:r>
              <w:rPr>
                <w:color w:val="231F20"/>
                <w:spacing w:val="-2"/>
                <w:sz w:val="20"/>
              </w:rPr>
              <w:t>бусдыг хамгаалах</w:t>
            </w:r>
          </w:p>
        </w:tc>
        <w:tc>
          <w:tcPr>
            <w:tcW w:w="7204" w:type="dxa"/>
          </w:tcPr>
          <w:p>
            <w:pPr>
              <w:pStyle w:val="TableParagraph"/>
              <w:numPr>
                <w:ilvl w:val="0"/>
                <w:numId w:val="42"/>
              </w:numPr>
              <w:tabs>
                <w:tab w:pos="396" w:val="left" w:leader="none"/>
              </w:tabs>
              <w:spacing w:line="223" w:lineRule="exact" w:before="89" w:after="0"/>
              <w:ind w:left="396" w:right="0" w:hanging="283"/>
              <w:jc w:val="left"/>
              <w:rPr>
                <w:sz w:val="20"/>
              </w:rPr>
            </w:pPr>
            <w:r>
              <w:rPr>
                <w:color w:val="231F20"/>
                <w:sz w:val="20"/>
              </w:rPr>
              <w:t>Ахуйн</w:t>
            </w:r>
            <w:r>
              <w:rPr>
                <w:color w:val="231F20"/>
                <w:spacing w:val="-8"/>
                <w:sz w:val="20"/>
              </w:rPr>
              <w:t> </w:t>
            </w:r>
            <w:r>
              <w:rPr>
                <w:color w:val="231F20"/>
                <w:sz w:val="20"/>
              </w:rPr>
              <w:t>болон</w:t>
            </w:r>
            <w:r>
              <w:rPr>
                <w:color w:val="231F20"/>
                <w:spacing w:val="-8"/>
                <w:sz w:val="20"/>
              </w:rPr>
              <w:t> </w:t>
            </w:r>
            <w:r>
              <w:rPr>
                <w:color w:val="231F20"/>
                <w:sz w:val="20"/>
              </w:rPr>
              <w:t>олон</w:t>
            </w:r>
            <w:r>
              <w:rPr>
                <w:color w:val="231F20"/>
                <w:spacing w:val="-8"/>
                <w:sz w:val="20"/>
              </w:rPr>
              <w:t> </w:t>
            </w:r>
            <w:r>
              <w:rPr>
                <w:color w:val="231F20"/>
                <w:sz w:val="20"/>
              </w:rPr>
              <w:t>нийтийн</w:t>
            </w:r>
            <w:r>
              <w:rPr>
                <w:color w:val="231F20"/>
                <w:spacing w:val="-8"/>
                <w:sz w:val="20"/>
              </w:rPr>
              <w:t> </w:t>
            </w:r>
            <w:r>
              <w:rPr>
                <w:color w:val="231F20"/>
                <w:sz w:val="20"/>
              </w:rPr>
              <w:t>орчны</w:t>
            </w:r>
            <w:r>
              <w:rPr>
                <w:color w:val="231F20"/>
                <w:spacing w:val="-7"/>
                <w:sz w:val="20"/>
              </w:rPr>
              <w:t> </w:t>
            </w:r>
            <w:r>
              <w:rPr>
                <w:color w:val="231F20"/>
                <w:sz w:val="20"/>
              </w:rPr>
              <w:t>аюулыг</w:t>
            </w:r>
            <w:r>
              <w:rPr>
                <w:color w:val="231F20"/>
                <w:spacing w:val="-8"/>
                <w:sz w:val="20"/>
              </w:rPr>
              <w:t> </w:t>
            </w:r>
            <w:r>
              <w:rPr>
                <w:color w:val="231F20"/>
                <w:sz w:val="20"/>
              </w:rPr>
              <w:t>мэдэж</w:t>
            </w:r>
            <w:r>
              <w:rPr>
                <w:color w:val="231F20"/>
                <w:spacing w:val="-8"/>
                <w:sz w:val="20"/>
              </w:rPr>
              <w:t> </w:t>
            </w:r>
            <w:r>
              <w:rPr>
                <w:color w:val="231F20"/>
                <w:spacing w:val="-2"/>
                <w:sz w:val="20"/>
              </w:rPr>
              <w:t>болгоомжлох;</w:t>
            </w:r>
          </w:p>
          <w:p>
            <w:pPr>
              <w:pStyle w:val="TableParagraph"/>
              <w:numPr>
                <w:ilvl w:val="0"/>
                <w:numId w:val="42"/>
              </w:numPr>
              <w:tabs>
                <w:tab w:pos="396" w:val="left" w:leader="none"/>
              </w:tabs>
              <w:spacing w:line="232" w:lineRule="auto" w:before="3" w:after="0"/>
              <w:ind w:left="396" w:right="156" w:hanging="284"/>
              <w:jc w:val="left"/>
              <w:rPr>
                <w:sz w:val="20"/>
              </w:rPr>
            </w:pPr>
            <w:r>
              <w:rPr>
                <w:color w:val="231F20"/>
                <w:sz w:val="20"/>
              </w:rPr>
              <w:t>Аюултай</w:t>
            </w:r>
            <w:r>
              <w:rPr>
                <w:color w:val="231F20"/>
                <w:spacing w:val="-12"/>
                <w:sz w:val="20"/>
              </w:rPr>
              <w:t> </w:t>
            </w:r>
            <w:r>
              <w:rPr>
                <w:color w:val="231F20"/>
                <w:sz w:val="20"/>
              </w:rPr>
              <w:t>нөхцөлөөс</w:t>
            </w:r>
            <w:r>
              <w:rPr>
                <w:color w:val="231F20"/>
                <w:spacing w:val="-12"/>
                <w:sz w:val="20"/>
              </w:rPr>
              <w:t> </w:t>
            </w:r>
            <w:r>
              <w:rPr>
                <w:color w:val="231F20"/>
                <w:sz w:val="20"/>
              </w:rPr>
              <w:t>өөрийгөө</w:t>
            </w:r>
            <w:r>
              <w:rPr>
                <w:color w:val="231F20"/>
                <w:spacing w:val="-12"/>
                <w:sz w:val="20"/>
              </w:rPr>
              <w:t> </w:t>
            </w:r>
            <w:r>
              <w:rPr>
                <w:color w:val="231F20"/>
                <w:sz w:val="20"/>
              </w:rPr>
              <w:t>хамгаалж,</w:t>
            </w:r>
            <w:r>
              <w:rPr>
                <w:color w:val="231F20"/>
                <w:spacing w:val="-12"/>
                <w:sz w:val="20"/>
              </w:rPr>
              <w:t> </w:t>
            </w:r>
            <w:r>
              <w:rPr>
                <w:color w:val="231F20"/>
                <w:sz w:val="20"/>
              </w:rPr>
              <w:t>дүрэм</w:t>
            </w:r>
            <w:r>
              <w:rPr>
                <w:color w:val="231F20"/>
                <w:spacing w:val="-12"/>
                <w:sz w:val="20"/>
              </w:rPr>
              <w:t> </w:t>
            </w:r>
            <w:r>
              <w:rPr>
                <w:color w:val="231F20"/>
                <w:sz w:val="20"/>
              </w:rPr>
              <w:t>журмыг</w:t>
            </w:r>
            <w:r>
              <w:rPr>
                <w:color w:val="231F20"/>
                <w:spacing w:val="-12"/>
                <w:sz w:val="20"/>
              </w:rPr>
              <w:t> </w:t>
            </w:r>
            <w:r>
              <w:rPr>
                <w:color w:val="231F20"/>
                <w:sz w:val="20"/>
              </w:rPr>
              <w:t>мөрдөх,</w:t>
            </w:r>
            <w:r>
              <w:rPr>
                <w:color w:val="231F20"/>
                <w:spacing w:val="-12"/>
                <w:sz w:val="20"/>
              </w:rPr>
              <w:t> </w:t>
            </w:r>
            <w:r>
              <w:rPr>
                <w:color w:val="231F20"/>
                <w:sz w:val="20"/>
              </w:rPr>
              <w:t>бусдад сануулах, шаардлагатай үед тусламж хүсэх.</w:t>
            </w:r>
          </w:p>
        </w:tc>
      </w:tr>
      <w:tr>
        <w:trPr>
          <w:trHeight w:val="1242" w:hRule="atLeast"/>
        </w:trPr>
        <w:tc>
          <w:tcPr>
            <w:tcW w:w="570" w:type="dxa"/>
          </w:tcPr>
          <w:p>
            <w:pPr>
              <w:pStyle w:val="TableParagraph"/>
              <w:ind w:left="0"/>
              <w:rPr>
                <w:sz w:val="20"/>
              </w:rPr>
            </w:pPr>
          </w:p>
          <w:p>
            <w:pPr>
              <w:pStyle w:val="TableParagraph"/>
              <w:spacing w:before="56"/>
              <w:ind w:left="0"/>
              <w:rPr>
                <w:sz w:val="20"/>
              </w:rPr>
            </w:pPr>
          </w:p>
          <w:p>
            <w:pPr>
              <w:pStyle w:val="TableParagraph"/>
              <w:spacing w:before="1"/>
              <w:rPr>
                <w:sz w:val="20"/>
              </w:rPr>
            </w:pPr>
            <w:r>
              <w:rPr>
                <w:color w:val="231F20"/>
                <w:spacing w:val="-5"/>
                <w:sz w:val="20"/>
              </w:rPr>
              <w:t>6.</w:t>
            </w:r>
          </w:p>
        </w:tc>
        <w:tc>
          <w:tcPr>
            <w:tcW w:w="1740" w:type="dxa"/>
          </w:tcPr>
          <w:p>
            <w:pPr>
              <w:pStyle w:val="TableParagraph"/>
              <w:spacing w:before="163"/>
              <w:ind w:left="0"/>
              <w:rPr>
                <w:sz w:val="20"/>
              </w:rPr>
            </w:pPr>
          </w:p>
          <w:p>
            <w:pPr>
              <w:pStyle w:val="TableParagraph"/>
              <w:spacing w:line="254" w:lineRule="auto"/>
              <w:ind w:right="304"/>
              <w:rPr>
                <w:sz w:val="20"/>
              </w:rPr>
            </w:pPr>
            <w:r>
              <w:rPr>
                <w:color w:val="231F20"/>
                <w:spacing w:val="-4"/>
                <w:sz w:val="20"/>
              </w:rPr>
              <w:t>Зохистой </w:t>
            </w:r>
            <w:r>
              <w:rPr>
                <w:color w:val="231F20"/>
                <w:spacing w:val="-2"/>
                <w:sz w:val="20"/>
              </w:rPr>
              <w:t>хэрэглэх</w:t>
            </w:r>
          </w:p>
        </w:tc>
        <w:tc>
          <w:tcPr>
            <w:tcW w:w="7204" w:type="dxa"/>
          </w:tcPr>
          <w:p>
            <w:pPr>
              <w:pStyle w:val="TableParagraph"/>
              <w:numPr>
                <w:ilvl w:val="0"/>
                <w:numId w:val="43"/>
              </w:numPr>
              <w:tabs>
                <w:tab w:pos="396" w:val="left" w:leader="none"/>
              </w:tabs>
              <w:spacing w:line="223" w:lineRule="exact" w:before="69" w:after="0"/>
              <w:ind w:left="396" w:right="0" w:hanging="283"/>
              <w:jc w:val="left"/>
              <w:rPr>
                <w:sz w:val="20"/>
              </w:rPr>
            </w:pPr>
            <w:r>
              <w:rPr>
                <w:color w:val="231F20"/>
                <w:sz w:val="20"/>
              </w:rPr>
              <w:t>Хоол,</w:t>
            </w:r>
            <w:r>
              <w:rPr>
                <w:color w:val="231F20"/>
                <w:spacing w:val="-12"/>
                <w:sz w:val="20"/>
              </w:rPr>
              <w:t> </w:t>
            </w:r>
            <w:r>
              <w:rPr>
                <w:color w:val="231F20"/>
                <w:sz w:val="20"/>
              </w:rPr>
              <w:t>хүнсний</w:t>
            </w:r>
            <w:r>
              <w:rPr>
                <w:color w:val="231F20"/>
                <w:spacing w:val="-11"/>
                <w:sz w:val="20"/>
              </w:rPr>
              <w:t> </w:t>
            </w:r>
            <w:r>
              <w:rPr>
                <w:color w:val="231F20"/>
                <w:sz w:val="20"/>
              </w:rPr>
              <w:t>бүтээгдэхүүний</w:t>
            </w:r>
            <w:r>
              <w:rPr>
                <w:color w:val="231F20"/>
                <w:spacing w:val="-11"/>
                <w:sz w:val="20"/>
              </w:rPr>
              <w:t> </w:t>
            </w:r>
            <w:r>
              <w:rPr>
                <w:color w:val="231F20"/>
                <w:sz w:val="20"/>
              </w:rPr>
              <w:t>ач</w:t>
            </w:r>
            <w:r>
              <w:rPr>
                <w:color w:val="231F20"/>
                <w:spacing w:val="-12"/>
                <w:sz w:val="20"/>
              </w:rPr>
              <w:t> </w:t>
            </w:r>
            <w:r>
              <w:rPr>
                <w:color w:val="231F20"/>
                <w:sz w:val="20"/>
              </w:rPr>
              <w:t>холбогдлыг</w:t>
            </w:r>
            <w:r>
              <w:rPr>
                <w:color w:val="231F20"/>
                <w:spacing w:val="-11"/>
                <w:sz w:val="20"/>
              </w:rPr>
              <w:t> </w:t>
            </w:r>
            <w:r>
              <w:rPr>
                <w:color w:val="231F20"/>
                <w:sz w:val="20"/>
              </w:rPr>
              <w:t>ойлгож,</w:t>
            </w:r>
            <w:r>
              <w:rPr>
                <w:color w:val="231F20"/>
                <w:spacing w:val="-11"/>
                <w:sz w:val="20"/>
              </w:rPr>
              <w:t> </w:t>
            </w:r>
            <w:r>
              <w:rPr>
                <w:color w:val="231F20"/>
                <w:sz w:val="20"/>
              </w:rPr>
              <w:t>зөв</w:t>
            </w:r>
            <w:r>
              <w:rPr>
                <w:color w:val="231F20"/>
                <w:spacing w:val="-12"/>
                <w:sz w:val="20"/>
              </w:rPr>
              <w:t> </w:t>
            </w:r>
            <w:r>
              <w:rPr>
                <w:color w:val="231F20"/>
                <w:sz w:val="20"/>
              </w:rPr>
              <w:t>сонголт</w:t>
            </w:r>
            <w:r>
              <w:rPr>
                <w:color w:val="231F20"/>
                <w:spacing w:val="-11"/>
                <w:sz w:val="20"/>
              </w:rPr>
              <w:t> </w:t>
            </w:r>
            <w:r>
              <w:rPr>
                <w:color w:val="231F20"/>
                <w:spacing w:val="-2"/>
                <w:sz w:val="20"/>
              </w:rPr>
              <w:t>хийх;</w:t>
            </w:r>
          </w:p>
          <w:p>
            <w:pPr>
              <w:pStyle w:val="TableParagraph"/>
              <w:numPr>
                <w:ilvl w:val="0"/>
                <w:numId w:val="43"/>
              </w:numPr>
              <w:tabs>
                <w:tab w:pos="396" w:val="left" w:leader="none"/>
              </w:tabs>
              <w:spacing w:line="232" w:lineRule="auto" w:before="3" w:after="0"/>
              <w:ind w:left="396" w:right="922" w:hanging="284"/>
              <w:jc w:val="left"/>
              <w:rPr>
                <w:sz w:val="20"/>
              </w:rPr>
            </w:pPr>
            <w:r>
              <w:rPr>
                <w:color w:val="231F20"/>
                <w:sz w:val="20"/>
              </w:rPr>
              <w:t>Зохистой</w:t>
            </w:r>
            <w:r>
              <w:rPr>
                <w:color w:val="231F20"/>
                <w:spacing w:val="-14"/>
                <w:sz w:val="20"/>
              </w:rPr>
              <w:t> </w:t>
            </w:r>
            <w:r>
              <w:rPr>
                <w:color w:val="231F20"/>
                <w:sz w:val="20"/>
              </w:rPr>
              <w:t>хооллож,</w:t>
            </w:r>
            <w:r>
              <w:rPr>
                <w:color w:val="231F20"/>
                <w:spacing w:val="-13"/>
                <w:sz w:val="20"/>
              </w:rPr>
              <w:t> </w:t>
            </w:r>
            <w:r>
              <w:rPr>
                <w:color w:val="231F20"/>
                <w:sz w:val="20"/>
              </w:rPr>
              <w:t>хөдөлгөөн,</w:t>
            </w:r>
            <w:r>
              <w:rPr>
                <w:color w:val="231F20"/>
                <w:spacing w:val="-13"/>
                <w:sz w:val="20"/>
              </w:rPr>
              <w:t> </w:t>
            </w:r>
            <w:r>
              <w:rPr>
                <w:color w:val="231F20"/>
                <w:sz w:val="20"/>
              </w:rPr>
              <w:t>амралт,</w:t>
            </w:r>
            <w:r>
              <w:rPr>
                <w:color w:val="231F20"/>
                <w:spacing w:val="-14"/>
                <w:sz w:val="20"/>
              </w:rPr>
              <w:t> </w:t>
            </w:r>
            <w:r>
              <w:rPr>
                <w:color w:val="231F20"/>
                <w:sz w:val="20"/>
              </w:rPr>
              <w:t>хооллолтын</w:t>
            </w:r>
            <w:r>
              <w:rPr>
                <w:color w:val="231F20"/>
                <w:spacing w:val="-13"/>
                <w:sz w:val="20"/>
              </w:rPr>
              <w:t> </w:t>
            </w:r>
            <w:r>
              <w:rPr>
                <w:color w:val="231F20"/>
                <w:sz w:val="20"/>
              </w:rPr>
              <w:t>тэнцвэртэй хэмнэлтэй болох;</w:t>
            </w:r>
          </w:p>
          <w:p>
            <w:pPr>
              <w:pStyle w:val="TableParagraph"/>
              <w:numPr>
                <w:ilvl w:val="0"/>
                <w:numId w:val="43"/>
              </w:numPr>
              <w:tabs>
                <w:tab w:pos="396" w:val="left" w:leader="none"/>
              </w:tabs>
              <w:spacing w:line="232" w:lineRule="auto" w:before="1" w:after="0"/>
              <w:ind w:left="396" w:right="367" w:hanging="284"/>
              <w:jc w:val="left"/>
              <w:rPr>
                <w:sz w:val="20"/>
              </w:rPr>
            </w:pPr>
            <w:r>
              <w:rPr>
                <w:color w:val="231F20"/>
                <w:sz w:val="20"/>
              </w:rPr>
              <w:t>Ухаалаг</w:t>
            </w:r>
            <w:r>
              <w:rPr>
                <w:color w:val="231F20"/>
                <w:spacing w:val="-13"/>
                <w:sz w:val="20"/>
              </w:rPr>
              <w:t> </w:t>
            </w:r>
            <w:r>
              <w:rPr>
                <w:color w:val="231F20"/>
                <w:sz w:val="20"/>
              </w:rPr>
              <w:t>төхөөрөмжийг</w:t>
            </w:r>
            <w:r>
              <w:rPr>
                <w:color w:val="231F20"/>
                <w:spacing w:val="-13"/>
                <w:sz w:val="20"/>
              </w:rPr>
              <w:t> </w:t>
            </w:r>
            <w:r>
              <w:rPr>
                <w:color w:val="231F20"/>
                <w:sz w:val="20"/>
              </w:rPr>
              <w:t>зохистой</w:t>
            </w:r>
            <w:r>
              <w:rPr>
                <w:color w:val="231F20"/>
                <w:spacing w:val="-13"/>
                <w:sz w:val="20"/>
              </w:rPr>
              <w:t> </w:t>
            </w:r>
            <w:r>
              <w:rPr>
                <w:color w:val="231F20"/>
                <w:sz w:val="20"/>
              </w:rPr>
              <w:t>хэрэглэж,</w:t>
            </w:r>
            <w:r>
              <w:rPr>
                <w:color w:val="231F20"/>
                <w:spacing w:val="-13"/>
                <w:sz w:val="20"/>
              </w:rPr>
              <w:t> </w:t>
            </w:r>
            <w:r>
              <w:rPr>
                <w:color w:val="231F20"/>
                <w:sz w:val="20"/>
              </w:rPr>
              <w:t>хэрэглэсний</w:t>
            </w:r>
            <w:r>
              <w:rPr>
                <w:color w:val="231F20"/>
                <w:spacing w:val="-13"/>
                <w:sz w:val="20"/>
              </w:rPr>
              <w:t> </w:t>
            </w:r>
            <w:r>
              <w:rPr>
                <w:color w:val="231F20"/>
                <w:sz w:val="20"/>
              </w:rPr>
              <w:t>дараа</w:t>
            </w:r>
            <w:r>
              <w:rPr>
                <w:color w:val="231F20"/>
                <w:spacing w:val="-13"/>
                <w:sz w:val="20"/>
              </w:rPr>
              <w:t> </w:t>
            </w:r>
            <w:r>
              <w:rPr>
                <w:color w:val="231F20"/>
                <w:sz w:val="20"/>
              </w:rPr>
              <w:t>дасгал хөдөлгөөн тогтмол хийх.</w:t>
            </w:r>
          </w:p>
        </w:tc>
      </w:tr>
    </w:tbl>
    <w:p>
      <w:pPr>
        <w:pStyle w:val="BodyText"/>
        <w:spacing w:before="51"/>
      </w:pPr>
    </w:p>
    <w:p>
      <w:pPr>
        <w:pStyle w:val="Heading2"/>
        <w:spacing w:before="1"/>
        <w:ind w:left="1020"/>
      </w:pPr>
      <w:r>
        <w:rPr>
          <w:color w:val="231F20"/>
        </w:rPr>
        <w:t>Агуулгын</w:t>
      </w:r>
      <w:r>
        <w:rPr>
          <w:color w:val="231F20"/>
          <w:spacing w:val="-4"/>
        </w:rPr>
        <w:t> </w:t>
      </w:r>
      <w:r>
        <w:rPr>
          <w:color w:val="231F20"/>
        </w:rPr>
        <w:t>ай</w:t>
      </w:r>
      <w:r>
        <w:rPr>
          <w:color w:val="231F20"/>
          <w:spacing w:val="-2"/>
        </w:rPr>
        <w:t> </w:t>
      </w:r>
      <w:r>
        <w:rPr>
          <w:color w:val="231F20"/>
        </w:rPr>
        <w:t>ба</w:t>
      </w:r>
      <w:r>
        <w:rPr>
          <w:color w:val="231F20"/>
          <w:spacing w:val="-2"/>
        </w:rPr>
        <w:t> </w:t>
      </w:r>
      <w:r>
        <w:rPr>
          <w:color w:val="231F20"/>
        </w:rPr>
        <w:t>суралцахуйн</w:t>
      </w:r>
      <w:r>
        <w:rPr>
          <w:color w:val="231F20"/>
          <w:spacing w:val="-2"/>
        </w:rPr>
        <w:t> </w:t>
      </w:r>
      <w:r>
        <w:rPr>
          <w:color w:val="231F20"/>
        </w:rPr>
        <w:t>үр</w:t>
      </w:r>
      <w:r>
        <w:rPr>
          <w:color w:val="231F20"/>
          <w:spacing w:val="-1"/>
        </w:rPr>
        <w:t> </w:t>
      </w:r>
      <w:r>
        <w:rPr>
          <w:color w:val="231F20"/>
          <w:spacing w:val="-5"/>
        </w:rPr>
        <w:t>дүн</w:t>
      </w:r>
    </w:p>
    <w:p>
      <w:pPr>
        <w:pStyle w:val="BodyText"/>
        <w:spacing w:line="254" w:lineRule="auto" w:before="71"/>
        <w:ind w:left="1020"/>
      </w:pPr>
      <w:r>
        <w:rPr>
          <w:color w:val="231F20"/>
        </w:rPr>
        <w:t>Хөдөлгөөн,</w:t>
      </w:r>
      <w:r>
        <w:rPr>
          <w:color w:val="231F20"/>
          <w:spacing w:val="-6"/>
        </w:rPr>
        <w:t> </w:t>
      </w:r>
      <w:r>
        <w:rPr>
          <w:color w:val="231F20"/>
        </w:rPr>
        <w:t>эрүүл</w:t>
      </w:r>
      <w:r>
        <w:rPr>
          <w:color w:val="231F20"/>
          <w:spacing w:val="-6"/>
        </w:rPr>
        <w:t> </w:t>
      </w:r>
      <w:r>
        <w:rPr>
          <w:color w:val="231F20"/>
        </w:rPr>
        <w:t>мэндийн</w:t>
      </w:r>
      <w:r>
        <w:rPr>
          <w:color w:val="231F20"/>
          <w:spacing w:val="-6"/>
        </w:rPr>
        <w:t> </w:t>
      </w:r>
      <w:r>
        <w:rPr>
          <w:color w:val="231F20"/>
        </w:rPr>
        <w:t>агуулгыг</w:t>
      </w:r>
      <w:r>
        <w:rPr>
          <w:color w:val="231F20"/>
          <w:spacing w:val="-6"/>
        </w:rPr>
        <w:t> </w:t>
      </w:r>
      <w:r>
        <w:rPr>
          <w:color w:val="231F20"/>
        </w:rPr>
        <w:t>“Хөдөлгөөн”</w:t>
      </w:r>
      <w:r>
        <w:rPr>
          <w:color w:val="231F20"/>
          <w:spacing w:val="-6"/>
        </w:rPr>
        <w:t> </w:t>
      </w:r>
      <w:r>
        <w:rPr>
          <w:color w:val="231F20"/>
        </w:rPr>
        <w:t>болон</w:t>
      </w:r>
      <w:r>
        <w:rPr>
          <w:color w:val="231F20"/>
          <w:spacing w:val="-6"/>
        </w:rPr>
        <w:t> </w:t>
      </w:r>
      <w:r>
        <w:rPr>
          <w:color w:val="231F20"/>
        </w:rPr>
        <w:t>“Эрүүл</w:t>
      </w:r>
      <w:r>
        <w:rPr>
          <w:color w:val="231F20"/>
          <w:spacing w:val="-6"/>
        </w:rPr>
        <w:t> </w:t>
      </w:r>
      <w:r>
        <w:rPr>
          <w:color w:val="231F20"/>
        </w:rPr>
        <w:t>ахуй”</w:t>
      </w:r>
      <w:r>
        <w:rPr>
          <w:color w:val="231F20"/>
          <w:spacing w:val="-6"/>
        </w:rPr>
        <w:t> </w:t>
      </w:r>
      <w:r>
        <w:rPr>
          <w:color w:val="231F20"/>
        </w:rPr>
        <w:t>айн</w:t>
      </w:r>
      <w:r>
        <w:rPr>
          <w:color w:val="231F20"/>
          <w:spacing w:val="-6"/>
        </w:rPr>
        <w:t> </w:t>
      </w:r>
      <w:r>
        <w:rPr>
          <w:color w:val="231F20"/>
        </w:rPr>
        <w:t>хүрээнд</w:t>
      </w:r>
      <w:r>
        <w:rPr>
          <w:color w:val="231F20"/>
          <w:spacing w:val="-6"/>
        </w:rPr>
        <w:t> </w:t>
      </w:r>
      <w:r>
        <w:rPr>
          <w:color w:val="231F20"/>
        </w:rPr>
        <w:t>7</w:t>
      </w:r>
      <w:r>
        <w:rPr>
          <w:color w:val="231F20"/>
          <w:spacing w:val="-6"/>
        </w:rPr>
        <w:t> </w:t>
      </w:r>
      <w:r>
        <w:rPr>
          <w:color w:val="231F20"/>
        </w:rPr>
        <w:t>дэд</w:t>
      </w:r>
      <w:r>
        <w:rPr>
          <w:color w:val="231F20"/>
          <w:spacing w:val="-6"/>
        </w:rPr>
        <w:t> </w:t>
      </w:r>
      <w:r>
        <w:rPr>
          <w:color w:val="231F20"/>
        </w:rPr>
        <w:t>айтай боловсруулсан бөгөөд түвшин тус бүрээр суралцахуйн үр дүнг тодорхойлов.</w:t>
      </w:r>
    </w:p>
    <w:p>
      <w:pPr>
        <w:pStyle w:val="BodyText"/>
        <w:spacing w:before="68"/>
      </w:pPr>
    </w:p>
    <w:p>
      <w:pPr>
        <w:pStyle w:val="Heading2"/>
        <w:ind w:left="1020"/>
      </w:pPr>
      <w:r>
        <w:rPr>
          <w:color w:val="231F20"/>
        </w:rPr>
        <w:t>Ай 1. </w:t>
      </w:r>
      <w:r>
        <w:rPr>
          <w:color w:val="231F20"/>
          <w:spacing w:val="-2"/>
        </w:rPr>
        <w:t>Хөдөлгөөн</w:t>
      </w:r>
    </w:p>
    <w:p>
      <w:pPr>
        <w:pStyle w:val="BodyText"/>
        <w:spacing w:before="10"/>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530"/>
        <w:gridCol w:w="2055"/>
        <w:gridCol w:w="1965"/>
        <w:gridCol w:w="2025"/>
        <w:gridCol w:w="1939"/>
      </w:tblGrid>
      <w:tr>
        <w:trPr>
          <w:trHeight w:val="362" w:hRule="atLeast"/>
        </w:trPr>
        <w:tc>
          <w:tcPr>
            <w:tcW w:w="1530" w:type="dxa"/>
            <w:shd w:val="clear" w:color="auto" w:fill="F4FBFE"/>
          </w:tcPr>
          <w:p>
            <w:pPr>
              <w:pStyle w:val="TableParagraph"/>
              <w:spacing w:before="69"/>
              <w:ind w:left="450"/>
              <w:rPr>
                <w:sz w:val="20"/>
              </w:rPr>
            </w:pPr>
            <w:r>
              <w:rPr>
                <w:color w:val="231F20"/>
                <w:spacing w:val="-6"/>
                <w:sz w:val="20"/>
              </w:rPr>
              <w:t>Дэд</w:t>
            </w:r>
            <w:r>
              <w:rPr>
                <w:color w:val="231F20"/>
                <w:spacing w:val="-4"/>
                <w:sz w:val="20"/>
              </w:rPr>
              <w:t> </w:t>
            </w:r>
            <w:r>
              <w:rPr>
                <w:color w:val="231F20"/>
                <w:spacing w:val="-5"/>
                <w:sz w:val="20"/>
              </w:rPr>
              <w:t>ай</w:t>
            </w:r>
          </w:p>
        </w:tc>
        <w:tc>
          <w:tcPr>
            <w:tcW w:w="2055" w:type="dxa"/>
            <w:shd w:val="clear" w:color="auto" w:fill="F4FBFE"/>
          </w:tcPr>
          <w:p>
            <w:pPr>
              <w:pStyle w:val="TableParagraph"/>
              <w:spacing w:before="69"/>
              <w:ind w:left="631"/>
              <w:rPr>
                <w:sz w:val="20"/>
              </w:rPr>
            </w:pPr>
            <w:r>
              <w:rPr>
                <w:color w:val="231F20"/>
                <w:sz w:val="20"/>
              </w:rPr>
              <w:t>I</w:t>
            </w:r>
            <w:r>
              <w:rPr>
                <w:color w:val="231F20"/>
                <w:spacing w:val="2"/>
                <w:sz w:val="20"/>
              </w:rPr>
              <w:t> </w:t>
            </w:r>
            <w:r>
              <w:rPr>
                <w:color w:val="231F20"/>
                <w:spacing w:val="-2"/>
                <w:sz w:val="20"/>
              </w:rPr>
              <w:t>түвшин</w:t>
            </w:r>
          </w:p>
        </w:tc>
        <w:tc>
          <w:tcPr>
            <w:tcW w:w="1965" w:type="dxa"/>
            <w:shd w:val="clear" w:color="auto" w:fill="F4FBFE"/>
          </w:tcPr>
          <w:p>
            <w:pPr>
              <w:pStyle w:val="TableParagraph"/>
              <w:spacing w:before="69"/>
              <w:ind w:left="558"/>
              <w:rPr>
                <w:sz w:val="20"/>
              </w:rPr>
            </w:pPr>
            <w:r>
              <w:rPr>
                <w:color w:val="231F20"/>
                <w:sz w:val="20"/>
              </w:rPr>
              <w:t>II</w:t>
            </w:r>
            <w:r>
              <w:rPr>
                <w:color w:val="231F20"/>
                <w:spacing w:val="2"/>
                <w:sz w:val="20"/>
              </w:rPr>
              <w:t> </w:t>
            </w:r>
            <w:r>
              <w:rPr>
                <w:color w:val="231F20"/>
                <w:spacing w:val="-2"/>
                <w:sz w:val="20"/>
              </w:rPr>
              <w:t>түвшин</w:t>
            </w:r>
          </w:p>
        </w:tc>
        <w:tc>
          <w:tcPr>
            <w:tcW w:w="2025" w:type="dxa"/>
            <w:shd w:val="clear" w:color="auto" w:fill="F4FBFE"/>
          </w:tcPr>
          <w:p>
            <w:pPr>
              <w:pStyle w:val="TableParagraph"/>
              <w:spacing w:before="69"/>
              <w:ind w:left="561"/>
              <w:rPr>
                <w:sz w:val="20"/>
              </w:rPr>
            </w:pPr>
            <w:r>
              <w:rPr>
                <w:color w:val="231F20"/>
                <w:sz w:val="20"/>
              </w:rPr>
              <w:t>III</w:t>
            </w:r>
            <w:r>
              <w:rPr>
                <w:color w:val="231F20"/>
                <w:spacing w:val="2"/>
                <w:sz w:val="20"/>
              </w:rPr>
              <w:t> </w:t>
            </w:r>
            <w:r>
              <w:rPr>
                <w:color w:val="231F20"/>
                <w:spacing w:val="-2"/>
                <w:sz w:val="20"/>
              </w:rPr>
              <w:t>түвшин</w:t>
            </w:r>
          </w:p>
        </w:tc>
        <w:tc>
          <w:tcPr>
            <w:tcW w:w="1939" w:type="dxa"/>
            <w:shd w:val="clear" w:color="auto" w:fill="F4FBFE"/>
          </w:tcPr>
          <w:p>
            <w:pPr>
              <w:pStyle w:val="TableParagraph"/>
              <w:spacing w:before="69"/>
              <w:ind w:left="507"/>
              <w:rPr>
                <w:sz w:val="20"/>
              </w:rPr>
            </w:pPr>
            <w:r>
              <w:rPr>
                <w:color w:val="231F20"/>
                <w:sz w:val="20"/>
              </w:rPr>
              <w:t>IV</w:t>
            </w:r>
            <w:r>
              <w:rPr>
                <w:color w:val="231F20"/>
                <w:spacing w:val="2"/>
                <w:sz w:val="20"/>
              </w:rPr>
              <w:t> </w:t>
            </w:r>
            <w:r>
              <w:rPr>
                <w:color w:val="231F20"/>
                <w:spacing w:val="-2"/>
                <w:sz w:val="20"/>
              </w:rPr>
              <w:t>түвшин</w:t>
            </w:r>
          </w:p>
        </w:tc>
      </w:tr>
      <w:tr>
        <w:trPr>
          <w:trHeight w:val="1902" w:hRule="atLeast"/>
        </w:trPr>
        <w:tc>
          <w:tcPr>
            <w:tcW w:w="1530" w:type="dxa"/>
            <w:tcBorders>
              <w:bottom w:val="nil"/>
            </w:tcBorders>
          </w:tcPr>
          <w:p>
            <w:pPr>
              <w:pStyle w:val="TableParagraph"/>
              <w:spacing w:line="232" w:lineRule="auto" w:before="75"/>
              <w:ind w:right="73"/>
              <w:rPr>
                <w:sz w:val="20"/>
              </w:rPr>
            </w:pPr>
            <w:r>
              <w:rPr>
                <w:color w:val="231F20"/>
                <w:spacing w:val="-2"/>
                <w:sz w:val="20"/>
              </w:rPr>
              <w:t>Байрандаа </w:t>
            </w:r>
            <w:r>
              <w:rPr>
                <w:color w:val="231F20"/>
                <w:spacing w:val="-4"/>
                <w:sz w:val="20"/>
              </w:rPr>
              <w:t>хийх </w:t>
            </w:r>
            <w:r>
              <w:rPr>
                <w:color w:val="231F20"/>
                <w:spacing w:val="-2"/>
                <w:sz w:val="20"/>
              </w:rPr>
              <w:t>хөдөлгөөн</w:t>
            </w:r>
          </w:p>
        </w:tc>
        <w:tc>
          <w:tcPr>
            <w:tcW w:w="2055" w:type="dxa"/>
          </w:tcPr>
          <w:p>
            <w:pPr>
              <w:pStyle w:val="TableParagraph"/>
              <w:spacing w:line="232" w:lineRule="auto" w:before="75"/>
              <w:rPr>
                <w:sz w:val="20"/>
              </w:rPr>
            </w:pPr>
            <w:r>
              <w:rPr>
                <w:color w:val="231F20"/>
                <w:sz w:val="20"/>
              </w:rPr>
              <w:t>ХЭМ1.1а.</w:t>
            </w:r>
            <w:r>
              <w:rPr>
                <w:color w:val="231F20"/>
                <w:spacing w:val="40"/>
                <w:sz w:val="20"/>
              </w:rPr>
              <w:t> </w:t>
            </w:r>
            <w:r>
              <w:rPr>
                <w:color w:val="231F20"/>
                <w:sz w:val="20"/>
              </w:rPr>
              <w:t>Гарын сарвууг атгах, тэнийлгэх, сэгсрэх, </w:t>
            </w:r>
            <w:r>
              <w:rPr>
                <w:color w:val="231F20"/>
                <w:spacing w:val="-2"/>
                <w:sz w:val="20"/>
              </w:rPr>
              <w:t>базах</w:t>
            </w:r>
            <w:r>
              <w:rPr>
                <w:color w:val="231F20"/>
                <w:spacing w:val="-12"/>
                <w:sz w:val="20"/>
              </w:rPr>
              <w:t> </w:t>
            </w:r>
            <w:r>
              <w:rPr>
                <w:color w:val="231F20"/>
                <w:spacing w:val="-2"/>
                <w:sz w:val="20"/>
              </w:rPr>
              <w:t>хөдөлгөөнийг </w:t>
            </w:r>
            <w:r>
              <w:rPr>
                <w:color w:val="231F20"/>
                <w:sz w:val="20"/>
              </w:rPr>
              <w:t>жижиг тоглоом, эд зүйлийг ашиглан тоглож гүйцэтгэнэ.</w:t>
            </w:r>
          </w:p>
        </w:tc>
        <w:tc>
          <w:tcPr>
            <w:tcW w:w="1965" w:type="dxa"/>
          </w:tcPr>
          <w:p>
            <w:pPr>
              <w:pStyle w:val="TableParagraph"/>
              <w:spacing w:line="232" w:lineRule="auto" w:before="75"/>
              <w:ind w:right="187"/>
              <w:rPr>
                <w:sz w:val="20"/>
              </w:rPr>
            </w:pPr>
            <w:r>
              <w:rPr>
                <w:color w:val="231F20"/>
                <w:spacing w:val="-2"/>
                <w:sz w:val="20"/>
              </w:rPr>
              <w:t>ХЭМ2.1а.</w:t>
            </w:r>
            <w:r>
              <w:rPr>
                <w:color w:val="231F20"/>
                <w:spacing w:val="-12"/>
                <w:sz w:val="20"/>
              </w:rPr>
              <w:t> </w:t>
            </w:r>
            <w:r>
              <w:rPr>
                <w:color w:val="231F20"/>
                <w:spacing w:val="-2"/>
                <w:sz w:val="20"/>
              </w:rPr>
              <w:t>Гарын </w:t>
            </w:r>
            <w:r>
              <w:rPr>
                <w:color w:val="231F20"/>
                <w:sz w:val="20"/>
              </w:rPr>
              <w:t>сарвууг өргөх буулгах, татах, түлхэх, бугуйн үеэр эргүүлэх </w:t>
            </w:r>
            <w:r>
              <w:rPr>
                <w:color w:val="231F20"/>
                <w:spacing w:val="-2"/>
                <w:sz w:val="20"/>
              </w:rPr>
              <w:t>хөдөлгөөнийг </w:t>
            </w:r>
            <w:r>
              <w:rPr>
                <w:color w:val="231F20"/>
                <w:sz w:val="20"/>
              </w:rPr>
              <w:t>даган дуурайж </w:t>
            </w:r>
            <w:r>
              <w:rPr>
                <w:color w:val="231F20"/>
                <w:spacing w:val="-2"/>
                <w:sz w:val="20"/>
              </w:rPr>
              <w:t>гүйцэтгэнэ.</w:t>
            </w:r>
          </w:p>
        </w:tc>
        <w:tc>
          <w:tcPr>
            <w:tcW w:w="2025" w:type="dxa"/>
          </w:tcPr>
          <w:p>
            <w:pPr>
              <w:pStyle w:val="TableParagraph"/>
              <w:spacing w:line="223" w:lineRule="exact" w:before="69"/>
              <w:rPr>
                <w:sz w:val="20"/>
              </w:rPr>
            </w:pPr>
            <w:r>
              <w:rPr>
                <w:color w:val="231F20"/>
                <w:spacing w:val="-2"/>
                <w:sz w:val="20"/>
              </w:rPr>
              <w:t>ХЭМ3.1а.</w:t>
            </w:r>
          </w:p>
          <w:p>
            <w:pPr>
              <w:pStyle w:val="TableParagraph"/>
              <w:spacing w:line="232" w:lineRule="auto" w:before="3"/>
              <w:rPr>
                <w:sz w:val="20"/>
              </w:rPr>
            </w:pPr>
            <w:r>
              <w:rPr>
                <w:sz w:val="20"/>
              </w:rPr>
              <mc:AlternateContent>
                <mc:Choice Requires="wps">
                  <w:drawing>
                    <wp:anchor distT="0" distB="0" distL="0" distR="0" allowOverlap="1" layoutInCell="1" locked="0" behindDoc="1" simplePos="0" relativeHeight="484916224">
                      <wp:simplePos x="0" y="0"/>
                      <wp:positionH relativeFrom="column">
                        <wp:posOffset>-3175</wp:posOffset>
                      </wp:positionH>
                      <wp:positionV relativeFrom="paragraph">
                        <wp:posOffset>1022495</wp:posOffset>
                      </wp:positionV>
                      <wp:extent cx="2524125" cy="115760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524125" cy="1157605"/>
                                <a:chExt cx="2524125" cy="1157605"/>
                              </a:xfrm>
                            </wpg:grpSpPr>
                            <wps:wsp>
                              <wps:cNvPr id="32" name="Graphic 32"/>
                              <wps:cNvSpPr/>
                              <wps:spPr>
                                <a:xfrm>
                                  <a:off x="6350" y="6350"/>
                                  <a:ext cx="1279525" cy="1144905"/>
                                </a:xfrm>
                                <a:custGeom>
                                  <a:avLst/>
                                  <a:gdLst/>
                                  <a:ahLst/>
                                  <a:cxnLst/>
                                  <a:rect l="l" t="t" r="r" b="b"/>
                                  <a:pathLst>
                                    <a:path w="1279525" h="1144905">
                                      <a:moveTo>
                                        <a:pt x="1279525" y="0"/>
                                      </a:moveTo>
                                      <a:lnTo>
                                        <a:pt x="0" y="1144511"/>
                                      </a:lnTo>
                                    </a:path>
                                  </a:pathLst>
                                </a:custGeom>
                                <a:ln w="12700">
                                  <a:solidFill>
                                    <a:srgbClr val="231F20"/>
                                  </a:solidFill>
                                  <a:prstDash val="solid"/>
                                </a:ln>
                              </wps:spPr>
                              <wps:bodyPr wrap="square" lIns="0" tIns="0" rIns="0" bIns="0" rtlCol="0">
                                <a:prstTxWarp prst="textNoShape">
                                  <a:avLst/>
                                </a:prstTxWarp>
                                <a:noAutofit/>
                              </wps:bodyPr>
                            </wps:wsp>
                            <wps:wsp>
                              <wps:cNvPr id="33" name="Graphic 33"/>
                              <wps:cNvSpPr/>
                              <wps:spPr>
                                <a:xfrm>
                                  <a:off x="1292230" y="6350"/>
                                  <a:ext cx="1225550" cy="1144905"/>
                                </a:xfrm>
                                <a:custGeom>
                                  <a:avLst/>
                                  <a:gdLst/>
                                  <a:ahLst/>
                                  <a:cxnLst/>
                                  <a:rect l="l" t="t" r="r" b="b"/>
                                  <a:pathLst>
                                    <a:path w="1225550" h="1144905">
                                      <a:moveTo>
                                        <a:pt x="1225169" y="0"/>
                                      </a:moveTo>
                                      <a:lnTo>
                                        <a:pt x="0" y="1144511"/>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80.511482pt;width:198.75pt;height:91.15pt;mso-position-horizontal-relative:column;mso-position-vertical-relative:paragraph;z-index:-18400256" id="docshapegroup18" coordorigin="-5,1610" coordsize="3975,1823">
                      <v:line style="position:absolute" from="2020,1620" to="5,3423" stroked="true" strokeweight="1pt" strokecolor="#231f20">
                        <v:stroke dashstyle="solid"/>
                      </v:line>
                      <v:line style="position:absolute" from="3959,1620" to="2030,3423" stroked="true" strokeweight="1pt" strokecolor="#231f20">
                        <v:stroke dashstyle="solid"/>
                      </v:line>
                      <w10:wrap type="none"/>
                    </v:group>
                  </w:pict>
                </mc:Fallback>
              </mc:AlternateContent>
            </w:r>
            <w:r>
              <w:rPr>
                <w:color w:val="231F20"/>
                <w:sz w:val="20"/>
              </w:rPr>
              <w:t>Гарын сарвуу, хөлийн тавхайн хэсгээр хийх </w:t>
            </w:r>
            <w:r>
              <w:rPr>
                <w:color w:val="231F20"/>
                <w:spacing w:val="-2"/>
                <w:sz w:val="20"/>
              </w:rPr>
              <w:t>хөдөлгөөнийг</w:t>
            </w:r>
            <w:r>
              <w:rPr>
                <w:color w:val="231F20"/>
                <w:spacing w:val="-12"/>
                <w:sz w:val="20"/>
              </w:rPr>
              <w:t> </w:t>
            </w:r>
            <w:r>
              <w:rPr>
                <w:color w:val="231F20"/>
                <w:spacing w:val="-2"/>
                <w:sz w:val="20"/>
              </w:rPr>
              <w:t>зэрэг </w:t>
            </w:r>
            <w:r>
              <w:rPr>
                <w:color w:val="231F20"/>
                <w:sz w:val="20"/>
              </w:rPr>
              <w:t>болон ээлжлэн </w:t>
            </w:r>
            <w:r>
              <w:rPr>
                <w:color w:val="231F20"/>
                <w:spacing w:val="-2"/>
                <w:sz w:val="20"/>
              </w:rPr>
              <w:t>гүйцэтгэнэ.</w:t>
            </w:r>
          </w:p>
        </w:tc>
        <w:tc>
          <w:tcPr>
            <w:tcW w:w="1939" w:type="dxa"/>
          </w:tcPr>
          <w:p>
            <w:pPr>
              <w:pStyle w:val="TableParagraph"/>
              <w:spacing w:line="232" w:lineRule="auto" w:before="75"/>
              <w:ind w:right="169"/>
              <w:rPr>
                <w:sz w:val="20"/>
              </w:rPr>
            </w:pPr>
            <w:r>
              <w:rPr>
                <w:color w:val="231F20"/>
                <w:sz w:val="20"/>
              </w:rPr>
              <w:t>ХЭМ4.1а. Гарын сарвуу, хөлийн тавхайн хэсгээр хийх зохиомжит дасгалыг босоо, суугаа</w:t>
            </w:r>
            <w:r>
              <w:rPr>
                <w:color w:val="231F20"/>
                <w:spacing w:val="-7"/>
                <w:sz w:val="20"/>
              </w:rPr>
              <w:t> </w:t>
            </w:r>
            <w:r>
              <w:rPr>
                <w:color w:val="231F20"/>
                <w:sz w:val="20"/>
              </w:rPr>
              <w:t>байрлалд дэс дарааллын </w:t>
            </w:r>
            <w:r>
              <w:rPr>
                <w:color w:val="231F20"/>
                <w:spacing w:val="-2"/>
                <w:sz w:val="20"/>
              </w:rPr>
              <w:t>дагуу</w:t>
            </w:r>
            <w:r>
              <w:rPr>
                <w:color w:val="231F20"/>
                <w:spacing w:val="-12"/>
                <w:sz w:val="20"/>
              </w:rPr>
              <w:t> </w:t>
            </w:r>
            <w:r>
              <w:rPr>
                <w:color w:val="231F20"/>
                <w:spacing w:val="-2"/>
                <w:sz w:val="20"/>
              </w:rPr>
              <w:t>гүйцэтгэнэ.</w:t>
            </w:r>
          </w:p>
        </w:tc>
      </w:tr>
      <w:tr>
        <w:trPr>
          <w:trHeight w:val="299" w:hRule="atLeast"/>
        </w:trPr>
        <w:tc>
          <w:tcPr>
            <w:tcW w:w="1530" w:type="dxa"/>
            <w:tcBorders>
              <w:top w:val="nil"/>
              <w:bottom w:val="nil"/>
            </w:tcBorders>
          </w:tcPr>
          <w:p>
            <w:pPr>
              <w:pStyle w:val="TableParagraph"/>
              <w:ind w:left="0"/>
              <w:rPr>
                <w:rFonts w:ascii="Times New Roman"/>
                <w:sz w:val="20"/>
              </w:rPr>
            </w:pPr>
          </w:p>
        </w:tc>
        <w:tc>
          <w:tcPr>
            <w:tcW w:w="2055" w:type="dxa"/>
            <w:tcBorders>
              <w:bottom w:val="nil"/>
            </w:tcBorders>
          </w:tcPr>
          <w:p>
            <w:pPr>
              <w:pStyle w:val="TableParagraph"/>
              <w:spacing w:line="210" w:lineRule="exact" w:before="69"/>
              <w:rPr>
                <w:sz w:val="20"/>
              </w:rPr>
            </w:pPr>
            <w:r>
              <w:rPr>
                <w:color w:val="231F20"/>
                <w:sz w:val="20"/>
              </w:rPr>
              <w:t>ХЭМ1.1б.</w:t>
            </w:r>
            <w:r>
              <w:rPr>
                <w:color w:val="231F20"/>
                <w:spacing w:val="-5"/>
                <w:sz w:val="20"/>
              </w:rPr>
              <w:t> </w:t>
            </w:r>
            <w:r>
              <w:rPr>
                <w:color w:val="231F20"/>
                <w:spacing w:val="-2"/>
                <w:sz w:val="20"/>
              </w:rPr>
              <w:t>Суугаа</w:t>
            </w:r>
          </w:p>
        </w:tc>
        <w:tc>
          <w:tcPr>
            <w:tcW w:w="1965" w:type="dxa"/>
            <w:tcBorders>
              <w:bottom w:val="nil"/>
            </w:tcBorders>
          </w:tcPr>
          <w:p>
            <w:pPr>
              <w:pStyle w:val="TableParagraph"/>
              <w:spacing w:line="210" w:lineRule="exact" w:before="69"/>
              <w:rPr>
                <w:sz w:val="20"/>
              </w:rPr>
            </w:pPr>
            <w:r>
              <w:rPr>
                <w:color w:val="231F20"/>
                <w:sz w:val="20"/>
              </w:rPr>
              <w:t>ХЭМ2.1б.</w:t>
            </w:r>
            <w:r>
              <w:rPr>
                <w:color w:val="231F20"/>
                <w:spacing w:val="-5"/>
                <w:sz w:val="20"/>
              </w:rPr>
              <w:t> </w:t>
            </w:r>
            <w:r>
              <w:rPr>
                <w:color w:val="231F20"/>
                <w:spacing w:val="-2"/>
                <w:sz w:val="20"/>
              </w:rPr>
              <w:t>Суугаа</w:t>
            </w:r>
          </w:p>
        </w:tc>
        <w:tc>
          <w:tcPr>
            <w:tcW w:w="2025" w:type="dxa"/>
            <w:vMerge w:val="restart"/>
          </w:tcPr>
          <w:p>
            <w:pPr>
              <w:pStyle w:val="TableParagraph"/>
              <w:ind w:left="0"/>
              <w:rPr>
                <w:rFonts w:ascii="Times New Roman"/>
                <w:sz w:val="20"/>
              </w:rPr>
            </w:pPr>
          </w:p>
        </w:tc>
        <w:tc>
          <w:tcPr>
            <w:tcW w:w="1939" w:type="dxa"/>
            <w:vMerge w:val="restart"/>
          </w:tcPr>
          <w:p>
            <w:pPr>
              <w:pStyle w:val="TableParagraph"/>
              <w:ind w:left="0"/>
              <w:rPr>
                <w:rFonts w:ascii="Times New Roman"/>
                <w:sz w:val="20"/>
              </w:rPr>
            </w:pPr>
          </w:p>
        </w:tc>
      </w:tr>
      <w:tr>
        <w:trPr>
          <w:trHeight w:val="230" w:hRule="atLeast"/>
        </w:trPr>
        <w:tc>
          <w:tcPr>
            <w:tcW w:w="1530" w:type="dxa"/>
            <w:tcBorders>
              <w:top w:val="nil"/>
              <w:bottom w:val="nil"/>
            </w:tcBorders>
          </w:tcPr>
          <w:p>
            <w:pPr>
              <w:pStyle w:val="TableParagraph"/>
              <w:ind w:left="0"/>
              <w:rPr>
                <w:rFonts w:ascii="Times New Roman"/>
                <w:sz w:val="16"/>
              </w:rPr>
            </w:pPr>
          </w:p>
        </w:tc>
        <w:tc>
          <w:tcPr>
            <w:tcW w:w="2055" w:type="dxa"/>
            <w:tcBorders>
              <w:top w:val="nil"/>
              <w:bottom w:val="nil"/>
            </w:tcBorders>
          </w:tcPr>
          <w:p>
            <w:pPr>
              <w:pStyle w:val="TableParagraph"/>
              <w:spacing w:line="210" w:lineRule="exact"/>
              <w:rPr>
                <w:sz w:val="20"/>
              </w:rPr>
            </w:pPr>
            <w:r>
              <w:rPr>
                <w:color w:val="231F20"/>
                <w:spacing w:val="-2"/>
                <w:sz w:val="20"/>
              </w:rPr>
              <w:t>байрлалд</w:t>
            </w:r>
            <w:r>
              <w:rPr>
                <w:color w:val="231F20"/>
                <w:spacing w:val="1"/>
                <w:sz w:val="20"/>
              </w:rPr>
              <w:t> </w:t>
            </w:r>
            <w:r>
              <w:rPr>
                <w:color w:val="231F20"/>
                <w:spacing w:val="-2"/>
                <w:sz w:val="20"/>
              </w:rPr>
              <w:t>өлмийг</w:t>
            </w:r>
          </w:p>
        </w:tc>
        <w:tc>
          <w:tcPr>
            <w:tcW w:w="1965" w:type="dxa"/>
            <w:tcBorders>
              <w:top w:val="nil"/>
              <w:bottom w:val="nil"/>
            </w:tcBorders>
          </w:tcPr>
          <w:p>
            <w:pPr>
              <w:pStyle w:val="TableParagraph"/>
              <w:spacing w:line="210" w:lineRule="exact"/>
              <w:rPr>
                <w:sz w:val="20"/>
              </w:rPr>
            </w:pPr>
            <w:r>
              <w:rPr>
                <w:color w:val="231F20"/>
                <w:spacing w:val="-2"/>
                <w:sz w:val="20"/>
              </w:rPr>
              <w:t>байрлалд</w:t>
            </w:r>
            <w:r>
              <w:rPr>
                <w:color w:val="231F20"/>
                <w:spacing w:val="1"/>
                <w:sz w:val="20"/>
              </w:rPr>
              <w:t> </w:t>
            </w:r>
            <w:r>
              <w:rPr>
                <w:color w:val="231F20"/>
                <w:spacing w:val="-2"/>
                <w:sz w:val="20"/>
              </w:rPr>
              <w:t>шагайн</w:t>
            </w:r>
          </w:p>
        </w:tc>
        <w:tc>
          <w:tcPr>
            <w:tcW w:w="2025" w:type="dxa"/>
            <w:vMerge/>
            <w:tcBorders>
              <w:top w:val="nil"/>
            </w:tcBorders>
          </w:tcPr>
          <w:p>
            <w:pPr>
              <w:rPr>
                <w:sz w:val="2"/>
                <w:szCs w:val="2"/>
              </w:rPr>
            </w:pPr>
          </w:p>
        </w:tc>
        <w:tc>
          <w:tcPr>
            <w:tcW w:w="1939" w:type="dxa"/>
            <w:vMerge/>
            <w:tcBorders>
              <w:top w:val="nil"/>
            </w:tcBorders>
          </w:tcPr>
          <w:p>
            <w:pPr>
              <w:rPr>
                <w:sz w:val="2"/>
                <w:szCs w:val="2"/>
              </w:rPr>
            </w:pPr>
          </w:p>
        </w:tc>
      </w:tr>
      <w:tr>
        <w:trPr>
          <w:trHeight w:val="230" w:hRule="atLeast"/>
        </w:trPr>
        <w:tc>
          <w:tcPr>
            <w:tcW w:w="1530" w:type="dxa"/>
            <w:tcBorders>
              <w:top w:val="nil"/>
              <w:bottom w:val="nil"/>
            </w:tcBorders>
          </w:tcPr>
          <w:p>
            <w:pPr>
              <w:pStyle w:val="TableParagraph"/>
              <w:ind w:left="0"/>
              <w:rPr>
                <w:rFonts w:ascii="Times New Roman"/>
                <w:sz w:val="16"/>
              </w:rPr>
            </w:pPr>
          </w:p>
        </w:tc>
        <w:tc>
          <w:tcPr>
            <w:tcW w:w="2055" w:type="dxa"/>
            <w:tcBorders>
              <w:top w:val="nil"/>
              <w:bottom w:val="nil"/>
            </w:tcBorders>
          </w:tcPr>
          <w:p>
            <w:pPr>
              <w:pStyle w:val="TableParagraph"/>
              <w:spacing w:line="210" w:lineRule="exact"/>
              <w:rPr>
                <w:sz w:val="20"/>
              </w:rPr>
            </w:pPr>
            <w:r>
              <w:rPr>
                <w:color w:val="231F20"/>
                <w:sz w:val="20"/>
              </w:rPr>
              <w:t>ээтийлгэх,</w:t>
            </w:r>
            <w:r>
              <w:rPr>
                <w:color w:val="231F20"/>
                <w:spacing w:val="-8"/>
                <w:sz w:val="20"/>
              </w:rPr>
              <w:t> </w:t>
            </w:r>
            <w:r>
              <w:rPr>
                <w:color w:val="231F20"/>
                <w:spacing w:val="-4"/>
                <w:sz w:val="20"/>
              </w:rPr>
              <w:t>жийх</w:t>
            </w:r>
          </w:p>
        </w:tc>
        <w:tc>
          <w:tcPr>
            <w:tcW w:w="1965" w:type="dxa"/>
            <w:tcBorders>
              <w:top w:val="nil"/>
              <w:bottom w:val="nil"/>
            </w:tcBorders>
          </w:tcPr>
          <w:p>
            <w:pPr>
              <w:pStyle w:val="TableParagraph"/>
              <w:spacing w:line="210" w:lineRule="exact"/>
              <w:rPr>
                <w:sz w:val="20"/>
              </w:rPr>
            </w:pPr>
            <w:r>
              <w:rPr>
                <w:color w:val="231F20"/>
                <w:sz w:val="20"/>
              </w:rPr>
              <w:t>үеэр</w:t>
            </w:r>
            <w:r>
              <w:rPr>
                <w:color w:val="231F20"/>
                <w:spacing w:val="-1"/>
                <w:sz w:val="20"/>
              </w:rPr>
              <w:t> </w:t>
            </w:r>
            <w:r>
              <w:rPr>
                <w:color w:val="231F20"/>
                <w:spacing w:val="-2"/>
                <w:sz w:val="20"/>
              </w:rPr>
              <w:t>эргүүлэх,</w:t>
            </w:r>
          </w:p>
        </w:tc>
        <w:tc>
          <w:tcPr>
            <w:tcW w:w="2025" w:type="dxa"/>
            <w:vMerge/>
            <w:tcBorders>
              <w:top w:val="nil"/>
            </w:tcBorders>
          </w:tcPr>
          <w:p>
            <w:pPr>
              <w:rPr>
                <w:sz w:val="2"/>
                <w:szCs w:val="2"/>
              </w:rPr>
            </w:pPr>
          </w:p>
        </w:tc>
        <w:tc>
          <w:tcPr>
            <w:tcW w:w="1939" w:type="dxa"/>
            <w:vMerge/>
            <w:tcBorders>
              <w:top w:val="nil"/>
            </w:tcBorders>
          </w:tcPr>
          <w:p>
            <w:pPr>
              <w:rPr>
                <w:sz w:val="2"/>
                <w:szCs w:val="2"/>
              </w:rPr>
            </w:pPr>
          </w:p>
        </w:tc>
      </w:tr>
      <w:tr>
        <w:trPr>
          <w:trHeight w:val="230" w:hRule="atLeast"/>
        </w:trPr>
        <w:tc>
          <w:tcPr>
            <w:tcW w:w="1530" w:type="dxa"/>
            <w:tcBorders>
              <w:top w:val="nil"/>
              <w:bottom w:val="nil"/>
            </w:tcBorders>
          </w:tcPr>
          <w:p>
            <w:pPr>
              <w:pStyle w:val="TableParagraph"/>
              <w:ind w:left="0"/>
              <w:rPr>
                <w:rFonts w:ascii="Times New Roman"/>
                <w:sz w:val="16"/>
              </w:rPr>
            </w:pPr>
          </w:p>
        </w:tc>
        <w:tc>
          <w:tcPr>
            <w:tcW w:w="2055" w:type="dxa"/>
            <w:tcBorders>
              <w:top w:val="nil"/>
              <w:bottom w:val="nil"/>
            </w:tcBorders>
          </w:tcPr>
          <w:p>
            <w:pPr>
              <w:pStyle w:val="TableParagraph"/>
              <w:spacing w:line="210" w:lineRule="exact"/>
              <w:rPr>
                <w:sz w:val="20"/>
              </w:rPr>
            </w:pPr>
            <w:r>
              <w:rPr>
                <w:color w:val="231F20"/>
                <w:spacing w:val="-2"/>
                <w:sz w:val="20"/>
              </w:rPr>
              <w:t>хөдөлгөөнийг</w:t>
            </w:r>
          </w:p>
        </w:tc>
        <w:tc>
          <w:tcPr>
            <w:tcW w:w="1965" w:type="dxa"/>
            <w:tcBorders>
              <w:top w:val="nil"/>
              <w:bottom w:val="nil"/>
            </w:tcBorders>
          </w:tcPr>
          <w:p>
            <w:pPr>
              <w:pStyle w:val="TableParagraph"/>
              <w:spacing w:line="210" w:lineRule="exact"/>
              <w:rPr>
                <w:sz w:val="20"/>
              </w:rPr>
            </w:pPr>
            <w:r>
              <w:rPr>
                <w:color w:val="231F20"/>
                <w:sz w:val="20"/>
              </w:rPr>
              <w:t>өлмий</w:t>
            </w:r>
            <w:r>
              <w:rPr>
                <w:color w:val="231F20"/>
                <w:spacing w:val="-5"/>
                <w:sz w:val="20"/>
              </w:rPr>
              <w:t> </w:t>
            </w:r>
            <w:r>
              <w:rPr>
                <w:color w:val="231F20"/>
                <w:sz w:val="20"/>
              </w:rPr>
              <w:t>ба</w:t>
            </w:r>
            <w:r>
              <w:rPr>
                <w:color w:val="231F20"/>
                <w:spacing w:val="-4"/>
                <w:sz w:val="20"/>
              </w:rPr>
              <w:t> </w:t>
            </w:r>
            <w:r>
              <w:rPr>
                <w:color w:val="231F20"/>
                <w:spacing w:val="-2"/>
                <w:sz w:val="20"/>
              </w:rPr>
              <w:t>өсгийг</w:t>
            </w:r>
          </w:p>
        </w:tc>
        <w:tc>
          <w:tcPr>
            <w:tcW w:w="2025" w:type="dxa"/>
            <w:vMerge/>
            <w:tcBorders>
              <w:top w:val="nil"/>
            </w:tcBorders>
          </w:tcPr>
          <w:p>
            <w:pPr>
              <w:rPr>
                <w:sz w:val="2"/>
                <w:szCs w:val="2"/>
              </w:rPr>
            </w:pPr>
          </w:p>
        </w:tc>
        <w:tc>
          <w:tcPr>
            <w:tcW w:w="1939" w:type="dxa"/>
            <w:vMerge/>
            <w:tcBorders>
              <w:top w:val="nil"/>
            </w:tcBorders>
          </w:tcPr>
          <w:p>
            <w:pPr>
              <w:rPr>
                <w:sz w:val="2"/>
                <w:szCs w:val="2"/>
              </w:rPr>
            </w:pPr>
          </w:p>
        </w:tc>
      </w:tr>
      <w:tr>
        <w:trPr>
          <w:trHeight w:val="230" w:hRule="atLeast"/>
        </w:trPr>
        <w:tc>
          <w:tcPr>
            <w:tcW w:w="1530" w:type="dxa"/>
            <w:tcBorders>
              <w:top w:val="nil"/>
              <w:bottom w:val="nil"/>
            </w:tcBorders>
          </w:tcPr>
          <w:p>
            <w:pPr>
              <w:pStyle w:val="TableParagraph"/>
              <w:ind w:left="0"/>
              <w:rPr>
                <w:rFonts w:ascii="Times New Roman"/>
                <w:sz w:val="16"/>
              </w:rPr>
            </w:pPr>
          </w:p>
        </w:tc>
        <w:tc>
          <w:tcPr>
            <w:tcW w:w="2055" w:type="dxa"/>
            <w:tcBorders>
              <w:top w:val="nil"/>
              <w:bottom w:val="nil"/>
            </w:tcBorders>
          </w:tcPr>
          <w:p>
            <w:pPr>
              <w:pStyle w:val="TableParagraph"/>
              <w:spacing w:line="210" w:lineRule="exact"/>
              <w:rPr>
                <w:sz w:val="20"/>
              </w:rPr>
            </w:pPr>
            <w:r>
              <w:rPr>
                <w:color w:val="231F20"/>
                <w:spacing w:val="-2"/>
                <w:sz w:val="20"/>
              </w:rPr>
              <w:t>гүйцэтгэнэ.</w:t>
            </w:r>
          </w:p>
        </w:tc>
        <w:tc>
          <w:tcPr>
            <w:tcW w:w="1965" w:type="dxa"/>
            <w:tcBorders>
              <w:top w:val="nil"/>
              <w:bottom w:val="nil"/>
            </w:tcBorders>
          </w:tcPr>
          <w:p>
            <w:pPr>
              <w:pStyle w:val="TableParagraph"/>
              <w:spacing w:line="210" w:lineRule="exact"/>
              <w:rPr>
                <w:sz w:val="20"/>
              </w:rPr>
            </w:pPr>
            <w:r>
              <w:rPr>
                <w:color w:val="231F20"/>
                <w:sz w:val="20"/>
              </w:rPr>
              <w:t>нийлүүлэх,</w:t>
            </w:r>
            <w:r>
              <w:rPr>
                <w:color w:val="231F20"/>
                <w:spacing w:val="-8"/>
                <w:sz w:val="20"/>
              </w:rPr>
              <w:t> </w:t>
            </w:r>
            <w:r>
              <w:rPr>
                <w:color w:val="231F20"/>
                <w:spacing w:val="-2"/>
                <w:sz w:val="20"/>
              </w:rPr>
              <w:t>салгах</w:t>
            </w:r>
          </w:p>
        </w:tc>
        <w:tc>
          <w:tcPr>
            <w:tcW w:w="2025" w:type="dxa"/>
            <w:vMerge/>
            <w:tcBorders>
              <w:top w:val="nil"/>
            </w:tcBorders>
          </w:tcPr>
          <w:p>
            <w:pPr>
              <w:rPr>
                <w:sz w:val="2"/>
                <w:szCs w:val="2"/>
              </w:rPr>
            </w:pPr>
          </w:p>
        </w:tc>
        <w:tc>
          <w:tcPr>
            <w:tcW w:w="1939" w:type="dxa"/>
            <w:vMerge/>
            <w:tcBorders>
              <w:top w:val="nil"/>
            </w:tcBorders>
          </w:tcPr>
          <w:p>
            <w:pPr>
              <w:rPr>
                <w:sz w:val="2"/>
                <w:szCs w:val="2"/>
              </w:rPr>
            </w:pPr>
          </w:p>
        </w:tc>
      </w:tr>
      <w:tr>
        <w:trPr>
          <w:trHeight w:val="230" w:hRule="atLeast"/>
        </w:trPr>
        <w:tc>
          <w:tcPr>
            <w:tcW w:w="1530" w:type="dxa"/>
            <w:tcBorders>
              <w:top w:val="nil"/>
              <w:bottom w:val="nil"/>
            </w:tcBorders>
          </w:tcPr>
          <w:p>
            <w:pPr>
              <w:pStyle w:val="TableParagraph"/>
              <w:ind w:left="0"/>
              <w:rPr>
                <w:rFonts w:ascii="Times New Roman"/>
                <w:sz w:val="16"/>
              </w:rPr>
            </w:pPr>
          </w:p>
        </w:tc>
        <w:tc>
          <w:tcPr>
            <w:tcW w:w="2055" w:type="dxa"/>
            <w:tcBorders>
              <w:top w:val="nil"/>
              <w:bottom w:val="nil"/>
            </w:tcBorders>
          </w:tcPr>
          <w:p>
            <w:pPr>
              <w:pStyle w:val="TableParagraph"/>
              <w:ind w:left="0"/>
              <w:rPr>
                <w:rFonts w:ascii="Times New Roman"/>
                <w:sz w:val="16"/>
              </w:rPr>
            </w:pPr>
          </w:p>
        </w:tc>
        <w:tc>
          <w:tcPr>
            <w:tcW w:w="1965" w:type="dxa"/>
            <w:tcBorders>
              <w:top w:val="nil"/>
              <w:bottom w:val="nil"/>
            </w:tcBorders>
          </w:tcPr>
          <w:p>
            <w:pPr>
              <w:pStyle w:val="TableParagraph"/>
              <w:spacing w:line="210" w:lineRule="exact"/>
              <w:rPr>
                <w:sz w:val="20"/>
              </w:rPr>
            </w:pPr>
            <w:r>
              <w:rPr>
                <w:color w:val="231F20"/>
                <w:spacing w:val="-2"/>
                <w:sz w:val="20"/>
              </w:rPr>
              <w:t>хөдөлгөөнийг</w:t>
            </w:r>
          </w:p>
        </w:tc>
        <w:tc>
          <w:tcPr>
            <w:tcW w:w="2025" w:type="dxa"/>
            <w:vMerge/>
            <w:tcBorders>
              <w:top w:val="nil"/>
            </w:tcBorders>
          </w:tcPr>
          <w:p>
            <w:pPr>
              <w:rPr>
                <w:sz w:val="2"/>
                <w:szCs w:val="2"/>
              </w:rPr>
            </w:pPr>
          </w:p>
        </w:tc>
        <w:tc>
          <w:tcPr>
            <w:tcW w:w="1939" w:type="dxa"/>
            <w:vMerge/>
            <w:tcBorders>
              <w:top w:val="nil"/>
            </w:tcBorders>
          </w:tcPr>
          <w:p>
            <w:pPr>
              <w:rPr>
                <w:sz w:val="2"/>
                <w:szCs w:val="2"/>
              </w:rPr>
            </w:pPr>
          </w:p>
        </w:tc>
      </w:tr>
      <w:tr>
        <w:trPr>
          <w:trHeight w:val="292" w:hRule="atLeast"/>
        </w:trPr>
        <w:tc>
          <w:tcPr>
            <w:tcW w:w="1530" w:type="dxa"/>
            <w:tcBorders>
              <w:top w:val="nil"/>
              <w:bottom w:val="single" w:sz="4" w:space="0" w:color="231F20"/>
            </w:tcBorders>
          </w:tcPr>
          <w:p>
            <w:pPr>
              <w:pStyle w:val="TableParagraph"/>
              <w:ind w:left="0"/>
              <w:rPr>
                <w:rFonts w:ascii="Times New Roman"/>
                <w:sz w:val="20"/>
              </w:rPr>
            </w:pPr>
          </w:p>
        </w:tc>
        <w:tc>
          <w:tcPr>
            <w:tcW w:w="2055" w:type="dxa"/>
            <w:tcBorders>
              <w:top w:val="nil"/>
            </w:tcBorders>
          </w:tcPr>
          <w:p>
            <w:pPr>
              <w:pStyle w:val="TableParagraph"/>
              <w:ind w:left="0"/>
              <w:rPr>
                <w:rFonts w:ascii="Times New Roman"/>
                <w:sz w:val="20"/>
              </w:rPr>
            </w:pPr>
          </w:p>
        </w:tc>
        <w:tc>
          <w:tcPr>
            <w:tcW w:w="1965" w:type="dxa"/>
            <w:tcBorders>
              <w:top w:val="nil"/>
            </w:tcBorders>
          </w:tcPr>
          <w:p>
            <w:pPr>
              <w:pStyle w:val="TableParagraph"/>
              <w:rPr>
                <w:sz w:val="20"/>
              </w:rPr>
            </w:pPr>
            <w:r>
              <w:rPr>
                <w:color w:val="231F20"/>
                <w:spacing w:val="-2"/>
                <w:sz w:val="20"/>
              </w:rPr>
              <w:t>гүйцэтгэнэ.</w:t>
            </w:r>
          </w:p>
        </w:tc>
        <w:tc>
          <w:tcPr>
            <w:tcW w:w="2025" w:type="dxa"/>
            <w:vMerge/>
            <w:tcBorders>
              <w:top w:val="nil"/>
            </w:tcBorders>
          </w:tcPr>
          <w:p>
            <w:pPr>
              <w:rPr>
                <w:sz w:val="2"/>
                <w:szCs w:val="2"/>
              </w:rPr>
            </w:pPr>
          </w:p>
        </w:tc>
        <w:tc>
          <w:tcPr>
            <w:tcW w:w="1939" w:type="dxa"/>
            <w:vMerge/>
            <w:tcBorders>
              <w:top w:val="nil"/>
            </w:tcBorders>
          </w:tcPr>
          <w:p>
            <w:pPr>
              <w:rPr>
                <w:sz w:val="2"/>
                <w:szCs w:val="2"/>
              </w:rPr>
            </w:pPr>
          </w:p>
        </w:tc>
      </w:tr>
    </w:tbl>
    <w:p>
      <w:pPr>
        <w:spacing w:after="0"/>
        <w:rPr>
          <w:sz w:val="2"/>
          <w:szCs w:val="2"/>
        </w:rPr>
        <w:sectPr>
          <w:pgSz w:w="11910" w:h="16840"/>
          <w:pgMar w:header="882" w:footer="1081" w:top="1280" w:bottom="1280" w:left="0" w:right="0"/>
        </w:sectPr>
      </w:pPr>
    </w:p>
    <w:p>
      <w:pPr>
        <w:pStyle w:val="BodyText"/>
        <w:spacing w:before="2"/>
        <w:rPr>
          <w:rFonts w:ascii="Arial"/>
          <w:b/>
          <w:sz w:val="11"/>
        </w:rPr>
      </w:pPr>
    </w:p>
    <w:tbl>
      <w:tblPr>
        <w:tblW w:w="0" w:type="auto"/>
        <w:jc w:val="left"/>
        <w:tblInd w:w="13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30"/>
        <w:gridCol w:w="2055"/>
        <w:gridCol w:w="1965"/>
        <w:gridCol w:w="2025"/>
        <w:gridCol w:w="1939"/>
      </w:tblGrid>
      <w:tr>
        <w:trPr>
          <w:trHeight w:val="2042" w:hRule="atLeast"/>
        </w:trPr>
        <w:tc>
          <w:tcPr>
            <w:tcW w:w="1530" w:type="dxa"/>
            <w:tcBorders>
              <w:left w:val="single" w:sz="4" w:space="0" w:color="2859A9"/>
              <w:bottom w:val="single" w:sz="4" w:space="0" w:color="2859A9"/>
              <w:right w:val="single" w:sz="4" w:space="0" w:color="2859A9"/>
            </w:tcBorders>
          </w:tcPr>
          <w:p>
            <w:pPr>
              <w:pStyle w:val="TableParagraph"/>
              <w:ind w:left="0"/>
              <w:rPr>
                <w:rFonts w:ascii="Times New Roman"/>
                <w:sz w:val="20"/>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285"/>
              <w:rPr>
                <w:sz w:val="20"/>
              </w:rPr>
            </w:pPr>
            <w:r>
              <w:rPr>
                <w:color w:val="231F20"/>
                <w:sz w:val="20"/>
              </w:rPr>
              <w:t>ХЭМ1.1в. Дугуй дүрс (20 см диаметр) дээр гараа алдлан тэнцвэр</w:t>
            </w:r>
            <w:r>
              <w:rPr>
                <w:color w:val="231F20"/>
                <w:spacing w:val="-14"/>
                <w:sz w:val="20"/>
              </w:rPr>
              <w:t> </w:t>
            </w:r>
            <w:r>
              <w:rPr>
                <w:color w:val="231F20"/>
                <w:sz w:val="20"/>
              </w:rPr>
              <w:t>хадгалан </w:t>
            </w:r>
            <w:r>
              <w:rPr>
                <w:color w:val="231F20"/>
                <w:spacing w:val="-2"/>
                <w:sz w:val="20"/>
              </w:rPr>
              <w:t>зогсоно.</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187"/>
              <w:rPr>
                <w:sz w:val="20"/>
              </w:rPr>
            </w:pPr>
            <w:r>
              <w:rPr>
                <w:color w:val="231F20"/>
                <w:sz w:val="20"/>
              </w:rPr>
              <w:t>ХЭМ2.1в. Гараа ташаанд авч, баруун эсвэл</w:t>
            </w:r>
            <w:r>
              <w:rPr>
                <w:color w:val="231F20"/>
                <w:spacing w:val="40"/>
                <w:sz w:val="20"/>
              </w:rPr>
              <w:t> </w:t>
            </w:r>
            <w:r>
              <w:rPr>
                <w:color w:val="231F20"/>
                <w:sz w:val="20"/>
              </w:rPr>
              <w:t>зүүн хөлийг тулалтын</w:t>
            </w:r>
            <w:r>
              <w:rPr>
                <w:color w:val="231F20"/>
                <w:spacing w:val="24"/>
                <w:sz w:val="20"/>
              </w:rPr>
              <w:t> </w:t>
            </w:r>
            <w:r>
              <w:rPr>
                <w:color w:val="231F20"/>
                <w:sz w:val="20"/>
              </w:rPr>
              <w:t>хөлийн шагайнд нааж тэнцвэр</w:t>
            </w:r>
            <w:r>
              <w:rPr>
                <w:color w:val="231F20"/>
                <w:spacing w:val="-14"/>
                <w:sz w:val="20"/>
              </w:rPr>
              <w:t> </w:t>
            </w:r>
            <w:r>
              <w:rPr>
                <w:color w:val="231F20"/>
                <w:sz w:val="20"/>
              </w:rPr>
              <w:t>хадгалан </w:t>
            </w:r>
            <w:r>
              <w:rPr>
                <w:color w:val="231F20"/>
                <w:spacing w:val="-2"/>
                <w:sz w:val="20"/>
              </w:rPr>
              <w:t>(тогоруу)</w:t>
            </w:r>
            <w:r>
              <w:rPr>
                <w:color w:val="231F20"/>
                <w:spacing w:val="4"/>
                <w:sz w:val="20"/>
              </w:rPr>
              <w:t> </w:t>
            </w:r>
            <w:r>
              <w:rPr>
                <w:color w:val="231F20"/>
                <w:spacing w:val="-2"/>
                <w:sz w:val="20"/>
              </w:rPr>
              <w:t>зогсоно.</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z w:val="20"/>
              </w:rPr>
              <w:t>ХЭМ3.1в. Гарыг дээш</w:t>
            </w:r>
            <w:r>
              <w:rPr>
                <w:color w:val="231F20"/>
                <w:spacing w:val="-4"/>
                <w:sz w:val="20"/>
              </w:rPr>
              <w:t> </w:t>
            </w:r>
            <w:r>
              <w:rPr>
                <w:color w:val="231F20"/>
                <w:sz w:val="20"/>
              </w:rPr>
              <w:t>өргөн</w:t>
            </w:r>
            <w:r>
              <w:rPr>
                <w:color w:val="231F20"/>
                <w:spacing w:val="-4"/>
                <w:sz w:val="20"/>
              </w:rPr>
              <w:t> </w:t>
            </w:r>
            <w:r>
              <w:rPr>
                <w:color w:val="231F20"/>
                <w:sz w:val="20"/>
              </w:rPr>
              <w:t>алгаа хавсарч баруун эсвэл</w:t>
            </w:r>
            <w:r>
              <w:rPr>
                <w:color w:val="231F20"/>
                <w:spacing w:val="-14"/>
                <w:sz w:val="20"/>
              </w:rPr>
              <w:t> </w:t>
            </w:r>
            <w:r>
              <w:rPr>
                <w:color w:val="231F20"/>
                <w:sz w:val="20"/>
              </w:rPr>
              <w:t>зүүн</w:t>
            </w:r>
            <w:r>
              <w:rPr>
                <w:color w:val="231F20"/>
                <w:spacing w:val="-13"/>
                <w:sz w:val="20"/>
              </w:rPr>
              <w:t> </w:t>
            </w:r>
            <w:r>
              <w:rPr>
                <w:color w:val="231F20"/>
                <w:sz w:val="20"/>
              </w:rPr>
              <w:t>хөлийг тулалтын хөлийн өвдгөнд нааж тэнцвэр</w:t>
            </w:r>
            <w:r>
              <w:rPr>
                <w:color w:val="231F20"/>
                <w:spacing w:val="-14"/>
                <w:sz w:val="20"/>
              </w:rPr>
              <w:t> </w:t>
            </w:r>
            <w:r>
              <w:rPr>
                <w:color w:val="231F20"/>
                <w:sz w:val="20"/>
              </w:rPr>
              <w:t>хадгалан (дэглий) зогсоно.</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268"/>
              <w:rPr>
                <w:sz w:val="20"/>
              </w:rPr>
            </w:pPr>
            <w:r>
              <w:rPr>
                <w:color w:val="231F20"/>
                <w:spacing w:val="-2"/>
                <w:sz w:val="20"/>
              </w:rPr>
              <w:t>ХЭМ4.1в.</w:t>
            </w:r>
            <w:r>
              <w:rPr>
                <w:color w:val="231F20"/>
                <w:spacing w:val="-12"/>
                <w:sz w:val="20"/>
              </w:rPr>
              <w:t> </w:t>
            </w:r>
            <w:r>
              <w:rPr>
                <w:color w:val="231F20"/>
                <w:spacing w:val="-2"/>
                <w:sz w:val="20"/>
              </w:rPr>
              <w:t>Гараа </w:t>
            </w:r>
            <w:r>
              <w:rPr>
                <w:color w:val="231F20"/>
                <w:sz w:val="20"/>
              </w:rPr>
              <w:t>алдлан нэг хөлөө арагш шулуун өргөн</w:t>
            </w:r>
          </w:p>
          <w:p>
            <w:pPr>
              <w:pStyle w:val="TableParagraph"/>
              <w:spacing w:line="254" w:lineRule="auto" w:before="1"/>
              <w:ind w:right="169"/>
              <w:rPr>
                <w:sz w:val="20"/>
              </w:rPr>
            </w:pPr>
            <w:r>
              <w:rPr>
                <w:color w:val="231F20"/>
                <w:sz w:val="20"/>
              </w:rPr>
              <w:t>тэнцвэр</w:t>
            </w:r>
            <w:r>
              <w:rPr>
                <w:color w:val="231F20"/>
                <w:spacing w:val="-14"/>
                <w:sz w:val="20"/>
              </w:rPr>
              <w:t> </w:t>
            </w:r>
            <w:r>
              <w:rPr>
                <w:color w:val="231F20"/>
                <w:sz w:val="20"/>
              </w:rPr>
              <w:t>хадгалан </w:t>
            </w:r>
            <w:r>
              <w:rPr>
                <w:color w:val="231F20"/>
                <w:spacing w:val="-2"/>
                <w:sz w:val="20"/>
              </w:rPr>
              <w:t>(хараацай) зогсоно.</w:t>
            </w:r>
          </w:p>
        </w:tc>
      </w:tr>
      <w:tr>
        <w:trPr>
          <w:trHeight w:val="2042" w:hRule="atLeast"/>
        </w:trPr>
        <w:tc>
          <w:tcPr>
            <w:tcW w:w="1530" w:type="dxa"/>
            <w:vMerge w:val="restart"/>
            <w:tcBorders>
              <w:top w:val="single" w:sz="4" w:space="0" w:color="2859A9"/>
              <w:left w:val="single" w:sz="4" w:space="0" w:color="2859A9"/>
              <w:right w:val="single" w:sz="4" w:space="0" w:color="2859A9"/>
            </w:tcBorders>
          </w:tcPr>
          <w:p>
            <w:pPr>
              <w:pStyle w:val="TableParagraph"/>
              <w:spacing w:line="254" w:lineRule="auto" w:before="69"/>
              <w:rPr>
                <w:sz w:val="20"/>
              </w:rPr>
            </w:pPr>
            <w:r>
              <w:rPr>
                <w:color w:val="231F20"/>
                <w:spacing w:val="-2"/>
                <w:sz w:val="20"/>
              </w:rPr>
              <w:t>Шилжилттэй хөдөлгөөн</w:t>
            </w: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ХЭМ1.1г.</w:t>
            </w:r>
          </w:p>
          <w:p>
            <w:pPr>
              <w:pStyle w:val="TableParagraph"/>
              <w:spacing w:line="254" w:lineRule="auto" w:before="14"/>
              <w:ind w:right="258"/>
              <w:jc w:val="both"/>
              <w:rPr>
                <w:sz w:val="20"/>
              </w:rPr>
            </w:pPr>
            <w:r>
              <w:rPr>
                <w:color w:val="231F20"/>
                <w:sz w:val="20"/>
              </w:rPr>
              <w:t>Байрандаа</w:t>
            </w:r>
            <w:r>
              <w:rPr>
                <w:color w:val="231F20"/>
                <w:spacing w:val="-9"/>
                <w:sz w:val="20"/>
              </w:rPr>
              <w:t> </w:t>
            </w:r>
            <w:r>
              <w:rPr>
                <w:color w:val="231F20"/>
                <w:sz w:val="20"/>
              </w:rPr>
              <w:t>болон </w:t>
            </w:r>
            <w:r>
              <w:rPr>
                <w:color w:val="231F20"/>
                <w:spacing w:val="-2"/>
                <w:sz w:val="20"/>
              </w:rPr>
              <w:t>чиглэлээ</w:t>
            </w:r>
            <w:r>
              <w:rPr>
                <w:color w:val="231F20"/>
                <w:spacing w:val="-12"/>
                <w:sz w:val="20"/>
              </w:rPr>
              <w:t> </w:t>
            </w:r>
            <w:r>
              <w:rPr>
                <w:color w:val="231F20"/>
                <w:spacing w:val="-2"/>
                <w:sz w:val="20"/>
              </w:rPr>
              <w:t>өөрчилж </w:t>
            </w:r>
            <w:r>
              <w:rPr>
                <w:color w:val="231F20"/>
                <w:sz w:val="20"/>
              </w:rPr>
              <w:t>алхаж, гүйнэ.</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ХЭМ2.1г.</w:t>
            </w:r>
          </w:p>
          <w:p>
            <w:pPr>
              <w:pStyle w:val="TableParagraph"/>
              <w:spacing w:line="254" w:lineRule="auto" w:before="14"/>
              <w:ind w:right="125"/>
              <w:rPr>
                <w:sz w:val="20"/>
              </w:rPr>
            </w:pPr>
            <w:r>
              <w:rPr>
                <w:color w:val="231F20"/>
                <w:sz w:val="20"/>
              </w:rPr>
              <w:t>Алхаж, гүйхдээ гар хөлийн </w:t>
            </w:r>
            <w:r>
              <w:rPr>
                <w:color w:val="231F20"/>
                <w:spacing w:val="-2"/>
                <w:sz w:val="20"/>
              </w:rPr>
              <w:t>хөдөлгөөнөө хослуулан</w:t>
            </w:r>
            <w:r>
              <w:rPr>
                <w:color w:val="231F20"/>
                <w:spacing w:val="-12"/>
                <w:sz w:val="20"/>
              </w:rPr>
              <w:t> </w:t>
            </w:r>
            <w:r>
              <w:rPr>
                <w:color w:val="231F20"/>
                <w:spacing w:val="-2"/>
                <w:sz w:val="20"/>
              </w:rPr>
              <w:t>хурдан, </w:t>
            </w:r>
            <w:r>
              <w:rPr>
                <w:color w:val="231F20"/>
                <w:sz w:val="20"/>
              </w:rPr>
              <w:t>удаан гүйцэтгэнэ.</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350"/>
              <w:rPr>
                <w:sz w:val="20"/>
              </w:rPr>
            </w:pPr>
            <w:r>
              <w:rPr>
                <w:color w:val="231F20"/>
                <w:spacing w:val="-2"/>
                <w:sz w:val="20"/>
              </w:rPr>
              <w:t>ХЭМ3.1г.</w:t>
            </w:r>
            <w:r>
              <w:rPr>
                <w:color w:val="231F20"/>
                <w:spacing w:val="-12"/>
                <w:sz w:val="20"/>
              </w:rPr>
              <w:t> </w:t>
            </w:r>
            <w:r>
              <w:rPr>
                <w:color w:val="231F20"/>
                <w:spacing w:val="-2"/>
                <w:sz w:val="20"/>
              </w:rPr>
              <w:t>Алхалт </w:t>
            </w:r>
            <w:r>
              <w:rPr>
                <w:color w:val="231F20"/>
                <w:sz w:val="20"/>
              </w:rPr>
              <w:t>гүйлтийг</w:t>
            </w:r>
            <w:r>
              <w:rPr>
                <w:color w:val="231F20"/>
                <w:spacing w:val="-14"/>
                <w:sz w:val="20"/>
              </w:rPr>
              <w:t> </w:t>
            </w:r>
            <w:r>
              <w:rPr>
                <w:color w:val="231F20"/>
                <w:sz w:val="20"/>
              </w:rPr>
              <w:t>чиглэл, хурдаа өөрчлөн </w:t>
            </w:r>
            <w:r>
              <w:rPr>
                <w:color w:val="231F20"/>
                <w:spacing w:val="-2"/>
                <w:sz w:val="20"/>
              </w:rPr>
              <w:t>гүйцэтгэнэ.</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ХЭМ4.1г.</w:t>
            </w:r>
          </w:p>
          <w:p>
            <w:pPr>
              <w:pStyle w:val="TableParagraph"/>
              <w:spacing w:line="254" w:lineRule="auto" w:before="14"/>
              <w:ind w:right="245"/>
              <w:rPr>
                <w:sz w:val="20"/>
              </w:rPr>
            </w:pPr>
            <w:r>
              <w:rPr>
                <w:color w:val="231F20"/>
                <w:spacing w:val="-2"/>
                <w:sz w:val="20"/>
              </w:rPr>
              <w:t>Алхалт,</w:t>
            </w:r>
            <w:r>
              <w:rPr>
                <w:color w:val="231F20"/>
                <w:spacing w:val="-12"/>
                <w:sz w:val="20"/>
              </w:rPr>
              <w:t> </w:t>
            </w:r>
            <w:r>
              <w:rPr>
                <w:color w:val="231F20"/>
                <w:spacing w:val="-2"/>
                <w:sz w:val="20"/>
              </w:rPr>
              <w:t>гүйлтийг хөгжмийн хэмнэлд тохируулан </w:t>
            </w:r>
            <w:r>
              <w:rPr>
                <w:color w:val="231F20"/>
                <w:sz w:val="20"/>
              </w:rPr>
              <w:t>чиглэл, хурдаа </w:t>
            </w:r>
            <w:r>
              <w:rPr>
                <w:color w:val="231F20"/>
                <w:spacing w:val="-2"/>
                <w:sz w:val="20"/>
              </w:rPr>
              <w:t>өөрчилж гүйцэтгэнэ.</w:t>
            </w:r>
          </w:p>
        </w:tc>
      </w:tr>
      <w:tr>
        <w:trPr>
          <w:trHeight w:val="1802" w:hRule="atLeast"/>
        </w:trPr>
        <w:tc>
          <w:tcPr>
            <w:tcW w:w="1530" w:type="dxa"/>
            <w:vMerge/>
            <w:tcBorders>
              <w:top w:val="nil"/>
              <w:left w:val="single" w:sz="4" w:space="0" w:color="2859A9"/>
              <w:right w:val="single" w:sz="4" w:space="0" w:color="2859A9"/>
            </w:tcBorders>
          </w:tcPr>
          <w:p>
            <w:pPr>
              <w:rPr>
                <w:sz w:val="2"/>
                <w:szCs w:val="2"/>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ХЭМ1.1д.</w:t>
            </w:r>
          </w:p>
          <w:p>
            <w:pPr>
              <w:pStyle w:val="TableParagraph"/>
              <w:spacing w:line="254" w:lineRule="auto" w:before="14"/>
              <w:ind w:right="285"/>
              <w:rPr>
                <w:sz w:val="20"/>
              </w:rPr>
            </w:pPr>
            <w:r>
              <w:rPr>
                <w:color w:val="231F20"/>
                <w:sz w:val="20"/>
              </w:rPr>
              <w:t>Сэдэвт алхалт, </w:t>
            </w:r>
            <w:r>
              <w:rPr>
                <w:color w:val="231F20"/>
                <w:spacing w:val="-2"/>
                <w:sz w:val="20"/>
              </w:rPr>
              <w:t>гүйлтийг</w:t>
            </w:r>
            <w:r>
              <w:rPr>
                <w:color w:val="231F20"/>
                <w:spacing w:val="-12"/>
                <w:sz w:val="20"/>
              </w:rPr>
              <w:t> </w:t>
            </w:r>
            <w:r>
              <w:rPr>
                <w:color w:val="231F20"/>
                <w:spacing w:val="-2"/>
                <w:sz w:val="20"/>
              </w:rPr>
              <w:t>багшийн </w:t>
            </w:r>
            <w:r>
              <w:rPr>
                <w:color w:val="231F20"/>
                <w:sz w:val="20"/>
              </w:rPr>
              <w:t>зааврын дагуу даган дуурайж </w:t>
            </w:r>
            <w:r>
              <w:rPr>
                <w:color w:val="231F20"/>
                <w:spacing w:val="-2"/>
                <w:sz w:val="20"/>
              </w:rPr>
              <w:t>гүйцэтгэнэ.</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170"/>
              <w:rPr>
                <w:sz w:val="20"/>
              </w:rPr>
            </w:pPr>
            <w:r>
              <w:rPr>
                <w:color w:val="231F20"/>
                <w:sz w:val="20"/>
              </w:rPr>
              <w:t>ХЭМ2.1д. Сэдэвт алхалт, гүйлтийг хэрэглэл</w:t>
            </w:r>
            <w:r>
              <w:rPr>
                <w:color w:val="231F20"/>
                <w:spacing w:val="-14"/>
                <w:sz w:val="20"/>
              </w:rPr>
              <w:t> </w:t>
            </w:r>
            <w:r>
              <w:rPr>
                <w:color w:val="231F20"/>
                <w:sz w:val="20"/>
              </w:rPr>
              <w:t>ашиглан </w:t>
            </w:r>
            <w:r>
              <w:rPr>
                <w:color w:val="231F20"/>
                <w:spacing w:val="-2"/>
                <w:sz w:val="20"/>
              </w:rPr>
              <w:t>гүйцэтгэнэ.</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z w:val="20"/>
              </w:rPr>
              <w:t>ХЭМ3.1д. Алхалт, гүйлт бүхий </w:t>
            </w:r>
            <w:r>
              <w:rPr>
                <w:color w:val="231F20"/>
                <w:spacing w:val="-2"/>
                <w:sz w:val="20"/>
              </w:rPr>
              <w:t>хөдөлгөөнт тоглоомыг</w:t>
            </w:r>
            <w:r>
              <w:rPr>
                <w:color w:val="231F20"/>
                <w:spacing w:val="-12"/>
                <w:sz w:val="20"/>
              </w:rPr>
              <w:t> </w:t>
            </w:r>
            <w:r>
              <w:rPr>
                <w:color w:val="231F20"/>
                <w:spacing w:val="-2"/>
                <w:sz w:val="20"/>
              </w:rPr>
              <w:t>хамтран тоглоно.</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pacing w:val="-2"/>
                <w:sz w:val="20"/>
              </w:rPr>
              <w:t>ХЭМ4.1д.</w:t>
            </w:r>
            <w:r>
              <w:rPr>
                <w:color w:val="231F20"/>
                <w:spacing w:val="-12"/>
                <w:sz w:val="20"/>
              </w:rPr>
              <w:t> </w:t>
            </w:r>
            <w:r>
              <w:rPr>
                <w:color w:val="231F20"/>
                <w:spacing w:val="-2"/>
                <w:sz w:val="20"/>
              </w:rPr>
              <w:t>Алхалт, </w:t>
            </w:r>
            <w:r>
              <w:rPr>
                <w:color w:val="231F20"/>
                <w:sz w:val="20"/>
              </w:rPr>
              <w:t>гүйлт бүхий </w:t>
            </w:r>
            <w:r>
              <w:rPr>
                <w:color w:val="231F20"/>
                <w:spacing w:val="-2"/>
                <w:sz w:val="20"/>
              </w:rPr>
              <w:t>хөдөлгөөнт </w:t>
            </w:r>
            <w:r>
              <w:rPr>
                <w:color w:val="231F20"/>
                <w:sz w:val="20"/>
              </w:rPr>
              <w:t>тоглоомыг дүрд орж хамтран </w:t>
            </w:r>
            <w:r>
              <w:rPr>
                <w:color w:val="231F20"/>
                <w:spacing w:val="-2"/>
                <w:sz w:val="20"/>
              </w:rPr>
              <w:t>тоглоно.</w:t>
            </w:r>
          </w:p>
        </w:tc>
      </w:tr>
      <w:tr>
        <w:trPr>
          <w:trHeight w:val="2282" w:hRule="atLeast"/>
        </w:trPr>
        <w:tc>
          <w:tcPr>
            <w:tcW w:w="1530" w:type="dxa"/>
            <w:vMerge/>
            <w:tcBorders>
              <w:top w:val="nil"/>
              <w:left w:val="single" w:sz="4" w:space="0" w:color="2859A9"/>
              <w:right w:val="single" w:sz="4" w:space="0" w:color="2859A9"/>
            </w:tcBorders>
          </w:tcPr>
          <w:p>
            <w:pPr>
              <w:rPr>
                <w:sz w:val="2"/>
                <w:szCs w:val="2"/>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242"/>
              <w:rPr>
                <w:sz w:val="20"/>
              </w:rPr>
            </w:pPr>
            <w:r>
              <w:rPr>
                <w:color w:val="231F20"/>
                <w:sz w:val="20"/>
              </w:rPr>
              <w:t>ХЭМ1.1е.</w:t>
            </w:r>
            <w:r>
              <w:rPr>
                <w:color w:val="231F20"/>
                <w:spacing w:val="-6"/>
                <w:sz w:val="20"/>
              </w:rPr>
              <w:t> </w:t>
            </w:r>
            <w:r>
              <w:rPr>
                <w:color w:val="231F20"/>
                <w:sz w:val="20"/>
              </w:rPr>
              <w:t>Дөрвөн хөллөж 20 см-ын зайтай зураасны хооронд</w:t>
            </w:r>
            <w:r>
              <w:rPr>
                <w:color w:val="231F20"/>
                <w:spacing w:val="-14"/>
                <w:sz w:val="20"/>
              </w:rPr>
              <w:t> </w:t>
            </w:r>
            <w:r>
              <w:rPr>
                <w:color w:val="231F20"/>
                <w:sz w:val="20"/>
              </w:rPr>
              <w:t>мөлхөнө.</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158"/>
              <w:jc w:val="both"/>
              <w:rPr>
                <w:sz w:val="20"/>
              </w:rPr>
            </w:pPr>
            <w:r>
              <w:rPr>
                <w:color w:val="231F20"/>
                <w:sz w:val="20"/>
              </w:rPr>
              <w:t>ХЭМ2.1е.</w:t>
            </w:r>
            <w:r>
              <w:rPr>
                <w:color w:val="231F20"/>
                <w:spacing w:val="-1"/>
                <w:sz w:val="20"/>
              </w:rPr>
              <w:t> </w:t>
            </w:r>
            <w:r>
              <w:rPr>
                <w:color w:val="231F20"/>
                <w:sz w:val="20"/>
              </w:rPr>
              <w:t>Саадыг сүлжиж, чиглэлээ өөрчлөн</w:t>
            </w:r>
            <w:r>
              <w:rPr>
                <w:color w:val="231F20"/>
                <w:spacing w:val="-13"/>
                <w:sz w:val="20"/>
              </w:rPr>
              <w:t> </w:t>
            </w:r>
            <w:r>
              <w:rPr>
                <w:color w:val="231F20"/>
                <w:spacing w:val="-2"/>
                <w:sz w:val="20"/>
              </w:rPr>
              <w:t>мөлхөнө.</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ХЭМ3.1е.</w:t>
            </w:r>
          </w:p>
          <w:p>
            <w:pPr>
              <w:pStyle w:val="TableParagraph"/>
              <w:spacing w:line="254" w:lineRule="auto" w:before="14"/>
              <w:ind w:right="127"/>
              <w:rPr>
                <w:sz w:val="20"/>
              </w:rPr>
            </w:pPr>
            <w:r>
              <w:rPr>
                <w:color w:val="231F20"/>
                <w:spacing w:val="-2"/>
                <w:sz w:val="20"/>
              </w:rPr>
              <w:t>Мөлхөлтийн төрлүүдийг (бөгсөөрөө</w:t>
            </w:r>
            <w:r>
              <w:rPr>
                <w:color w:val="231F20"/>
                <w:spacing w:val="-12"/>
                <w:sz w:val="20"/>
              </w:rPr>
              <w:t> </w:t>
            </w:r>
            <w:r>
              <w:rPr>
                <w:color w:val="231F20"/>
                <w:spacing w:val="-2"/>
                <w:sz w:val="20"/>
              </w:rPr>
              <w:t>гулсах, </w:t>
            </w:r>
            <w:r>
              <w:rPr>
                <w:color w:val="231F20"/>
                <w:sz w:val="20"/>
              </w:rPr>
              <w:t>өвдөг тохойны </w:t>
            </w:r>
            <w:r>
              <w:rPr>
                <w:color w:val="231F20"/>
                <w:spacing w:val="-2"/>
                <w:sz w:val="20"/>
              </w:rPr>
              <w:t>тусламжтай </w:t>
            </w:r>
            <w:r>
              <w:rPr>
                <w:color w:val="231F20"/>
                <w:sz w:val="20"/>
              </w:rPr>
              <w:t>мөлхөх) хэрэглэл </w:t>
            </w:r>
            <w:r>
              <w:rPr>
                <w:color w:val="231F20"/>
                <w:spacing w:val="-2"/>
                <w:sz w:val="20"/>
              </w:rPr>
              <w:t>ашиглан гүйцэтгэнэ.</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ХЭМ4.1е.</w:t>
            </w:r>
          </w:p>
          <w:p>
            <w:pPr>
              <w:pStyle w:val="TableParagraph"/>
              <w:spacing w:line="254" w:lineRule="auto" w:before="14"/>
              <w:ind w:right="106"/>
              <w:rPr>
                <w:sz w:val="20"/>
              </w:rPr>
            </w:pPr>
            <w:r>
              <w:rPr>
                <w:color w:val="231F20"/>
                <w:spacing w:val="-2"/>
                <w:sz w:val="20"/>
              </w:rPr>
              <w:t>Мөлхөлтийн төрлүүдийг </w:t>
            </w:r>
            <w:r>
              <w:rPr>
                <w:color w:val="231F20"/>
                <w:sz w:val="20"/>
              </w:rPr>
              <w:t>(туулай мөлхөлт, элгээр гулсаж </w:t>
            </w:r>
            <w:r>
              <w:rPr>
                <w:color w:val="231F20"/>
                <w:spacing w:val="-2"/>
                <w:sz w:val="20"/>
              </w:rPr>
              <w:t>мөлхөх,</w:t>
            </w:r>
            <w:r>
              <w:rPr>
                <w:color w:val="231F20"/>
                <w:spacing w:val="-12"/>
                <w:sz w:val="20"/>
              </w:rPr>
              <w:t> </w:t>
            </w:r>
            <w:r>
              <w:rPr>
                <w:color w:val="231F20"/>
                <w:spacing w:val="-2"/>
                <w:sz w:val="20"/>
              </w:rPr>
              <w:t>нуруугаар </w:t>
            </w:r>
            <w:r>
              <w:rPr>
                <w:color w:val="231F20"/>
                <w:sz w:val="20"/>
              </w:rPr>
              <w:t>гулсаж мөлхөх) хэрэглэл ашиглан </w:t>
            </w:r>
            <w:r>
              <w:rPr>
                <w:color w:val="231F20"/>
                <w:spacing w:val="-2"/>
                <w:sz w:val="20"/>
              </w:rPr>
              <w:t>гүйцэтгэнэ.</w:t>
            </w:r>
          </w:p>
        </w:tc>
      </w:tr>
      <w:tr>
        <w:trPr>
          <w:trHeight w:val="1562" w:hRule="atLeast"/>
        </w:trPr>
        <w:tc>
          <w:tcPr>
            <w:tcW w:w="1530" w:type="dxa"/>
            <w:vMerge/>
            <w:tcBorders>
              <w:top w:val="nil"/>
              <w:left w:val="single" w:sz="4" w:space="0" w:color="2859A9"/>
              <w:right w:val="single" w:sz="4" w:space="0" w:color="2859A9"/>
            </w:tcBorders>
          </w:tcPr>
          <w:p>
            <w:pPr>
              <w:rPr>
                <w:sz w:val="2"/>
                <w:szCs w:val="2"/>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294"/>
              <w:rPr>
                <w:sz w:val="20"/>
              </w:rPr>
            </w:pPr>
            <w:r>
              <w:rPr>
                <w:color w:val="231F20"/>
                <w:spacing w:val="-2"/>
                <w:sz w:val="20"/>
              </w:rPr>
              <w:t>ХЭМ1.1ж.</w:t>
            </w:r>
            <w:r>
              <w:rPr>
                <w:color w:val="231F20"/>
                <w:spacing w:val="-12"/>
                <w:sz w:val="20"/>
              </w:rPr>
              <w:t> </w:t>
            </w:r>
            <w:r>
              <w:rPr>
                <w:color w:val="231F20"/>
                <w:spacing w:val="-2"/>
                <w:sz w:val="20"/>
              </w:rPr>
              <w:t>Хэвтээ </w:t>
            </w:r>
            <w:r>
              <w:rPr>
                <w:color w:val="231F20"/>
                <w:sz w:val="20"/>
              </w:rPr>
              <w:t>байрлалд хажуу тийш (харандаа) 2 удаа дараалан </w:t>
            </w:r>
            <w:r>
              <w:rPr>
                <w:color w:val="231F20"/>
                <w:spacing w:val="-2"/>
                <w:sz w:val="20"/>
              </w:rPr>
              <w:t>өнхөрнө.</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ХЭМ2.1ж.</w:t>
            </w:r>
          </w:p>
          <w:p>
            <w:pPr>
              <w:pStyle w:val="TableParagraph"/>
              <w:spacing w:line="254" w:lineRule="auto" w:before="14"/>
              <w:rPr>
                <w:sz w:val="20"/>
              </w:rPr>
            </w:pPr>
            <w:r>
              <w:rPr>
                <w:color w:val="231F20"/>
                <w:sz w:val="20"/>
              </w:rPr>
              <w:t>Хэвтээ байрлалд хажуу тийш (харандаа)</w:t>
            </w:r>
            <w:r>
              <w:rPr>
                <w:color w:val="231F20"/>
                <w:spacing w:val="-14"/>
                <w:sz w:val="20"/>
              </w:rPr>
              <w:t> </w:t>
            </w:r>
            <w:r>
              <w:rPr>
                <w:color w:val="231F20"/>
                <w:sz w:val="20"/>
              </w:rPr>
              <w:t>3</w:t>
            </w:r>
            <w:r>
              <w:rPr>
                <w:color w:val="231F20"/>
                <w:spacing w:val="-13"/>
                <w:sz w:val="20"/>
              </w:rPr>
              <w:t> </w:t>
            </w:r>
            <w:r>
              <w:rPr>
                <w:color w:val="231F20"/>
                <w:sz w:val="20"/>
              </w:rPr>
              <w:t>удаа </w:t>
            </w:r>
            <w:r>
              <w:rPr>
                <w:color w:val="231F20"/>
                <w:spacing w:val="-2"/>
                <w:sz w:val="20"/>
              </w:rPr>
              <w:t>үргэлжлүүлэн өнхөрнө.</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z w:val="20"/>
              </w:rPr>
              <w:t>ХЭМ3.1ж. Туулай </w:t>
            </w:r>
            <w:r>
              <w:rPr>
                <w:color w:val="231F20"/>
                <w:spacing w:val="-2"/>
                <w:sz w:val="20"/>
              </w:rPr>
              <w:t>мөлхөлтийн байрлалаас</w:t>
            </w:r>
            <w:r>
              <w:rPr>
                <w:color w:val="231F20"/>
                <w:spacing w:val="-12"/>
                <w:sz w:val="20"/>
              </w:rPr>
              <w:t> </w:t>
            </w:r>
            <w:r>
              <w:rPr>
                <w:color w:val="231F20"/>
                <w:spacing w:val="-2"/>
                <w:sz w:val="20"/>
              </w:rPr>
              <w:t>хажуу </w:t>
            </w:r>
            <w:r>
              <w:rPr>
                <w:color w:val="231F20"/>
                <w:sz w:val="20"/>
              </w:rPr>
              <w:t>тийш 1 удаа </w:t>
            </w:r>
            <w:r>
              <w:rPr>
                <w:color w:val="231F20"/>
                <w:spacing w:val="-2"/>
                <w:sz w:val="20"/>
              </w:rPr>
              <w:t>өнхөрнө.</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z w:val="20"/>
              </w:rPr>
              <w:t>ХЭМ4.2ж. Туулай </w:t>
            </w:r>
            <w:r>
              <w:rPr>
                <w:color w:val="231F20"/>
                <w:spacing w:val="-2"/>
                <w:sz w:val="20"/>
              </w:rPr>
              <w:t>мөлхөлтийн байрлалаас</w:t>
            </w:r>
            <w:r>
              <w:rPr>
                <w:color w:val="231F20"/>
                <w:spacing w:val="-12"/>
                <w:sz w:val="20"/>
              </w:rPr>
              <w:t> </w:t>
            </w:r>
            <w:r>
              <w:rPr>
                <w:color w:val="231F20"/>
                <w:spacing w:val="-2"/>
                <w:sz w:val="20"/>
              </w:rPr>
              <w:t>хажуу </w:t>
            </w:r>
            <w:r>
              <w:rPr>
                <w:color w:val="231F20"/>
                <w:sz w:val="20"/>
              </w:rPr>
              <w:t>тийш 2</w:t>
            </w:r>
            <w:r>
              <w:rPr>
                <w:color w:val="231F20"/>
                <w:spacing w:val="40"/>
                <w:sz w:val="20"/>
              </w:rPr>
              <w:t> </w:t>
            </w:r>
            <w:r>
              <w:rPr>
                <w:color w:val="231F20"/>
                <w:sz w:val="20"/>
              </w:rPr>
              <w:t>удаа </w:t>
            </w:r>
            <w:r>
              <w:rPr>
                <w:color w:val="231F20"/>
                <w:spacing w:val="-2"/>
                <w:sz w:val="20"/>
              </w:rPr>
              <w:t>үргэлжлүүлэн өнхөрнө.</w:t>
            </w:r>
          </w:p>
        </w:tc>
      </w:tr>
      <w:tr>
        <w:trPr>
          <w:trHeight w:val="1082" w:hRule="atLeast"/>
        </w:trPr>
        <w:tc>
          <w:tcPr>
            <w:tcW w:w="1530" w:type="dxa"/>
            <w:vMerge/>
            <w:tcBorders>
              <w:top w:val="nil"/>
              <w:left w:val="single" w:sz="4" w:space="0" w:color="2859A9"/>
              <w:right w:val="single" w:sz="4" w:space="0" w:color="2859A9"/>
            </w:tcBorders>
          </w:tcPr>
          <w:p>
            <w:pPr>
              <w:rPr>
                <w:sz w:val="2"/>
                <w:szCs w:val="2"/>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ХЭМ1.1з.</w:t>
            </w:r>
          </w:p>
          <w:p>
            <w:pPr>
              <w:pStyle w:val="TableParagraph"/>
              <w:spacing w:line="254" w:lineRule="auto" w:before="14"/>
              <w:ind w:right="267"/>
              <w:rPr>
                <w:sz w:val="20"/>
              </w:rPr>
            </w:pPr>
            <w:r>
              <w:rPr>
                <w:color w:val="231F20"/>
                <w:sz w:val="20"/>
              </w:rPr>
              <w:t>Байрандаа</w:t>
            </w:r>
            <w:r>
              <w:rPr>
                <w:color w:val="231F20"/>
                <w:spacing w:val="-14"/>
                <w:sz w:val="20"/>
              </w:rPr>
              <w:t> </w:t>
            </w:r>
            <w:r>
              <w:rPr>
                <w:color w:val="231F20"/>
                <w:sz w:val="20"/>
              </w:rPr>
              <w:t>алхаж </w:t>
            </w:r>
            <w:r>
              <w:rPr>
                <w:color w:val="231F20"/>
                <w:spacing w:val="-2"/>
                <w:sz w:val="20"/>
              </w:rPr>
              <w:t>эргэнэ.</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ХЭМ2.1з.</w:t>
            </w:r>
          </w:p>
          <w:p>
            <w:pPr>
              <w:pStyle w:val="TableParagraph"/>
              <w:spacing w:line="254" w:lineRule="auto" w:before="14"/>
              <w:ind w:right="164"/>
              <w:rPr>
                <w:sz w:val="20"/>
              </w:rPr>
            </w:pPr>
            <w:r>
              <w:rPr>
                <w:color w:val="231F20"/>
                <w:sz w:val="20"/>
              </w:rPr>
              <w:t>Байрандаа</w:t>
            </w:r>
            <w:r>
              <w:rPr>
                <w:color w:val="231F20"/>
                <w:spacing w:val="-14"/>
                <w:sz w:val="20"/>
              </w:rPr>
              <w:t> </w:t>
            </w:r>
            <w:r>
              <w:rPr>
                <w:color w:val="231F20"/>
                <w:sz w:val="20"/>
              </w:rPr>
              <w:t>өлмий дээр хөлөө зөөж </w:t>
            </w:r>
            <w:r>
              <w:rPr>
                <w:color w:val="231F20"/>
                <w:spacing w:val="-2"/>
                <w:sz w:val="20"/>
              </w:rPr>
              <w:t>эргэнэ.</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ХЭМ3.1з.</w:t>
            </w:r>
          </w:p>
          <w:p>
            <w:pPr>
              <w:pStyle w:val="TableParagraph"/>
              <w:spacing w:line="254" w:lineRule="auto" w:before="14"/>
              <w:ind w:right="194"/>
              <w:rPr>
                <w:sz w:val="20"/>
              </w:rPr>
            </w:pPr>
            <w:r>
              <w:rPr>
                <w:color w:val="231F20"/>
                <w:sz w:val="20"/>
              </w:rPr>
              <w:t>Байрандаа</w:t>
            </w:r>
            <w:r>
              <w:rPr>
                <w:color w:val="231F20"/>
                <w:spacing w:val="-14"/>
                <w:sz w:val="20"/>
              </w:rPr>
              <w:t> </w:t>
            </w:r>
            <w:r>
              <w:rPr>
                <w:color w:val="231F20"/>
                <w:sz w:val="20"/>
              </w:rPr>
              <w:t>хөнгөн үсэрч эргэнэ.</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ХЭМ4.1з.</w:t>
            </w:r>
          </w:p>
          <w:p>
            <w:pPr>
              <w:pStyle w:val="TableParagraph"/>
              <w:spacing w:line="254" w:lineRule="auto" w:before="14"/>
              <w:ind w:right="169"/>
              <w:rPr>
                <w:sz w:val="20"/>
              </w:rPr>
            </w:pPr>
            <w:r>
              <w:rPr>
                <w:color w:val="231F20"/>
                <w:sz w:val="20"/>
              </w:rPr>
              <w:t>Байрандаа</w:t>
            </w:r>
            <w:r>
              <w:rPr>
                <w:color w:val="231F20"/>
                <w:spacing w:val="-14"/>
                <w:sz w:val="20"/>
              </w:rPr>
              <w:t> </w:t>
            </w:r>
            <w:r>
              <w:rPr>
                <w:color w:val="231F20"/>
                <w:sz w:val="20"/>
              </w:rPr>
              <w:t>1</w:t>
            </w:r>
            <w:r>
              <w:rPr>
                <w:color w:val="231F20"/>
                <w:spacing w:val="-13"/>
                <w:sz w:val="20"/>
              </w:rPr>
              <w:t> </w:t>
            </w:r>
            <w:r>
              <w:rPr>
                <w:color w:val="231F20"/>
                <w:sz w:val="20"/>
              </w:rPr>
              <w:t>хөл дээр догонцож </w:t>
            </w:r>
            <w:r>
              <w:rPr>
                <w:color w:val="231F20"/>
                <w:spacing w:val="-2"/>
                <w:sz w:val="20"/>
              </w:rPr>
              <w:t>эргэнэ.</w:t>
            </w:r>
          </w:p>
        </w:tc>
      </w:tr>
      <w:tr>
        <w:trPr>
          <w:trHeight w:val="1562" w:hRule="atLeast"/>
        </w:trPr>
        <w:tc>
          <w:tcPr>
            <w:tcW w:w="1530" w:type="dxa"/>
            <w:vMerge/>
            <w:tcBorders>
              <w:top w:val="nil"/>
              <w:left w:val="single" w:sz="4" w:space="0" w:color="2859A9"/>
              <w:right w:val="single" w:sz="4" w:space="0" w:color="2859A9"/>
            </w:tcBorders>
          </w:tcPr>
          <w:p>
            <w:pPr>
              <w:rPr>
                <w:sz w:val="2"/>
                <w:szCs w:val="2"/>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z w:val="20"/>
              </w:rPr>
              <w:t>ХЭМ1.1и.</w:t>
            </w:r>
            <w:r>
              <w:rPr>
                <w:color w:val="231F20"/>
                <w:spacing w:val="-14"/>
                <w:sz w:val="20"/>
              </w:rPr>
              <w:t> </w:t>
            </w:r>
            <w:r>
              <w:rPr>
                <w:color w:val="231F20"/>
                <w:sz w:val="20"/>
              </w:rPr>
              <w:t>Хоёр</w:t>
            </w:r>
            <w:r>
              <w:rPr>
                <w:color w:val="231F20"/>
                <w:spacing w:val="-13"/>
                <w:sz w:val="20"/>
              </w:rPr>
              <w:t> </w:t>
            </w:r>
            <w:r>
              <w:rPr>
                <w:color w:val="231F20"/>
                <w:sz w:val="20"/>
              </w:rPr>
              <w:t>хөл дээр байрандаа үсэрч бууна.</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167"/>
              <w:rPr>
                <w:sz w:val="20"/>
              </w:rPr>
            </w:pPr>
            <w:r>
              <w:rPr>
                <w:color w:val="231F20"/>
                <w:sz w:val="20"/>
              </w:rPr>
              <w:t>ХЭМ2.1и. Хоёр хөл</w:t>
            </w:r>
            <w:r>
              <w:rPr>
                <w:color w:val="231F20"/>
                <w:spacing w:val="-8"/>
                <w:sz w:val="20"/>
              </w:rPr>
              <w:t> </w:t>
            </w:r>
            <w:r>
              <w:rPr>
                <w:color w:val="231F20"/>
                <w:sz w:val="20"/>
              </w:rPr>
              <w:t>дээр</w:t>
            </w:r>
            <w:r>
              <w:rPr>
                <w:color w:val="231F20"/>
                <w:spacing w:val="-8"/>
                <w:sz w:val="20"/>
              </w:rPr>
              <w:t> </w:t>
            </w:r>
            <w:r>
              <w:rPr>
                <w:color w:val="231F20"/>
                <w:sz w:val="20"/>
              </w:rPr>
              <w:t>5</w:t>
            </w:r>
            <w:r>
              <w:rPr>
                <w:color w:val="231F20"/>
                <w:spacing w:val="-8"/>
                <w:sz w:val="20"/>
              </w:rPr>
              <w:t> </w:t>
            </w:r>
            <w:r>
              <w:rPr>
                <w:color w:val="231F20"/>
                <w:sz w:val="20"/>
              </w:rPr>
              <w:t>зураас давж үсэрч</w:t>
            </w:r>
            <w:r>
              <w:rPr>
                <w:color w:val="231F20"/>
                <w:spacing w:val="40"/>
                <w:sz w:val="20"/>
              </w:rPr>
              <w:t> </w:t>
            </w:r>
            <w:r>
              <w:rPr>
                <w:color w:val="231F20"/>
                <w:sz w:val="20"/>
              </w:rPr>
              <w:t>бууна. (зураас хоорондын</w:t>
            </w:r>
            <w:r>
              <w:rPr>
                <w:color w:val="231F20"/>
                <w:spacing w:val="-14"/>
                <w:sz w:val="20"/>
              </w:rPr>
              <w:t> </w:t>
            </w:r>
            <w:r>
              <w:rPr>
                <w:color w:val="231F20"/>
                <w:sz w:val="20"/>
              </w:rPr>
              <w:t>зай</w:t>
            </w:r>
            <w:r>
              <w:rPr>
                <w:color w:val="231F20"/>
                <w:spacing w:val="-13"/>
                <w:sz w:val="20"/>
              </w:rPr>
              <w:t> </w:t>
            </w:r>
            <w:r>
              <w:rPr>
                <w:color w:val="231F20"/>
                <w:sz w:val="20"/>
              </w:rPr>
              <w:t>35 </w:t>
            </w:r>
            <w:r>
              <w:rPr>
                <w:color w:val="231F20"/>
                <w:spacing w:val="-4"/>
                <w:sz w:val="20"/>
              </w:rPr>
              <w:t>см)</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127"/>
              <w:rPr>
                <w:sz w:val="20"/>
              </w:rPr>
            </w:pPr>
            <w:r>
              <w:rPr>
                <w:color w:val="231F20"/>
                <w:sz w:val="20"/>
              </w:rPr>
              <w:t>ХЭМ3.1и. Хоёр</w:t>
            </w:r>
            <w:r>
              <w:rPr>
                <w:color w:val="231F20"/>
                <w:spacing w:val="40"/>
                <w:sz w:val="20"/>
              </w:rPr>
              <w:t> </w:t>
            </w:r>
            <w:r>
              <w:rPr>
                <w:color w:val="231F20"/>
                <w:sz w:val="20"/>
              </w:rPr>
              <w:t>хөл</w:t>
            </w:r>
            <w:r>
              <w:rPr>
                <w:color w:val="231F20"/>
                <w:spacing w:val="-12"/>
                <w:sz w:val="20"/>
              </w:rPr>
              <w:t> </w:t>
            </w:r>
            <w:r>
              <w:rPr>
                <w:color w:val="231F20"/>
                <w:sz w:val="20"/>
              </w:rPr>
              <w:t>дээр</w:t>
            </w:r>
            <w:r>
              <w:rPr>
                <w:color w:val="231F20"/>
                <w:spacing w:val="-12"/>
                <w:sz w:val="20"/>
              </w:rPr>
              <w:t> </w:t>
            </w:r>
            <w:r>
              <w:rPr>
                <w:color w:val="231F20"/>
                <w:sz w:val="20"/>
              </w:rPr>
              <w:t>10</w:t>
            </w:r>
            <w:r>
              <w:rPr>
                <w:color w:val="231F20"/>
                <w:spacing w:val="-12"/>
                <w:sz w:val="20"/>
              </w:rPr>
              <w:t> </w:t>
            </w:r>
            <w:r>
              <w:rPr>
                <w:color w:val="231F20"/>
                <w:sz w:val="20"/>
              </w:rPr>
              <w:t>зураас давж үсэрч бууна. </w:t>
            </w:r>
            <w:r>
              <w:rPr>
                <w:color w:val="231F20"/>
                <w:spacing w:val="-2"/>
                <w:sz w:val="20"/>
              </w:rPr>
              <w:t>(зураас</w:t>
            </w:r>
            <w:r>
              <w:rPr>
                <w:color w:val="231F20"/>
                <w:spacing w:val="-12"/>
                <w:sz w:val="20"/>
              </w:rPr>
              <w:t> </w:t>
            </w:r>
            <w:r>
              <w:rPr>
                <w:color w:val="231F20"/>
                <w:spacing w:val="-2"/>
                <w:sz w:val="20"/>
              </w:rPr>
              <w:t>хоорондын </w:t>
            </w:r>
            <w:r>
              <w:rPr>
                <w:color w:val="231F20"/>
                <w:sz w:val="20"/>
              </w:rPr>
              <w:t>зай 60 см)</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ХЭМ4.1и.</w:t>
            </w:r>
          </w:p>
          <w:p>
            <w:pPr>
              <w:pStyle w:val="TableParagraph"/>
              <w:spacing w:line="254" w:lineRule="auto" w:before="14"/>
              <w:rPr>
                <w:sz w:val="20"/>
              </w:rPr>
            </w:pPr>
            <w:r>
              <w:rPr>
                <w:color w:val="231F20"/>
                <w:spacing w:val="-2"/>
                <w:sz w:val="20"/>
              </w:rPr>
              <w:t>Байрнаас</w:t>
            </w:r>
            <w:r>
              <w:rPr>
                <w:color w:val="231F20"/>
                <w:spacing w:val="-12"/>
                <w:sz w:val="20"/>
              </w:rPr>
              <w:t> </w:t>
            </w:r>
            <w:r>
              <w:rPr>
                <w:color w:val="231F20"/>
                <w:spacing w:val="-2"/>
                <w:sz w:val="20"/>
              </w:rPr>
              <w:t>уртад харайна.</w:t>
            </w:r>
          </w:p>
        </w:tc>
      </w:tr>
      <w:tr>
        <w:trPr>
          <w:trHeight w:val="1082" w:hRule="atLeast"/>
        </w:trPr>
        <w:tc>
          <w:tcPr>
            <w:tcW w:w="1530" w:type="dxa"/>
            <w:vMerge/>
            <w:tcBorders>
              <w:top w:val="nil"/>
              <w:left w:val="single" w:sz="4" w:space="0" w:color="2859A9"/>
              <w:right w:val="single" w:sz="4" w:space="0" w:color="2859A9"/>
            </w:tcBorders>
          </w:tcPr>
          <w:p>
            <w:pPr>
              <w:rPr>
                <w:sz w:val="2"/>
                <w:szCs w:val="2"/>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ind w:left="5" w:right="-58"/>
              <w:rPr>
                <w:rFonts w:ascii="Arial"/>
                <w:sz w:val="20"/>
              </w:rPr>
            </w:pPr>
            <w:r>
              <w:rPr>
                <w:rFonts w:ascii="Arial"/>
                <w:sz w:val="20"/>
              </w:rPr>
              <mc:AlternateContent>
                <mc:Choice Requires="wps">
                  <w:drawing>
                    <wp:inline distT="0" distB="0" distL="0" distR="0">
                      <wp:extent cx="1311275" cy="700405"/>
                      <wp:effectExtent l="9525" t="0" r="3175" b="13970"/>
                      <wp:docPr id="34" name="Group 34"/>
                      <wp:cNvGraphicFramePr>
                        <a:graphicFrameLocks/>
                      </wp:cNvGraphicFramePr>
                      <a:graphic>
                        <a:graphicData uri="http://schemas.microsoft.com/office/word/2010/wordprocessingGroup">
                          <wpg:wgp>
                            <wpg:cNvPr id="34" name="Group 34"/>
                            <wpg:cNvGrpSpPr/>
                            <wpg:grpSpPr>
                              <a:xfrm>
                                <a:off x="0" y="0"/>
                                <a:ext cx="1311275" cy="700405"/>
                                <a:chExt cx="1311275" cy="700405"/>
                              </a:xfrm>
                            </wpg:grpSpPr>
                            <wps:wsp>
                              <wps:cNvPr id="35" name="Graphic 35"/>
                              <wps:cNvSpPr/>
                              <wps:spPr>
                                <a:xfrm>
                                  <a:off x="6350" y="6350"/>
                                  <a:ext cx="1298575" cy="687705"/>
                                </a:xfrm>
                                <a:custGeom>
                                  <a:avLst/>
                                  <a:gdLst/>
                                  <a:ahLst/>
                                  <a:cxnLst/>
                                  <a:rect l="l" t="t" r="r" b="b"/>
                                  <a:pathLst>
                                    <a:path w="1298575" h="687705">
                                      <a:moveTo>
                                        <a:pt x="1298575" y="0"/>
                                      </a:moveTo>
                                      <a:lnTo>
                                        <a:pt x="0" y="687311"/>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3.25pt;height:55.15pt;mso-position-horizontal-relative:char;mso-position-vertical-relative:line" id="docshapegroup19" coordorigin="0,0" coordsize="2065,1103">
                      <v:line style="position:absolute" from="2055,10" to="10,1092" stroked="true" strokeweight="1pt" strokecolor="#231f20">
                        <v:stroke dashstyle="solid"/>
                      </v:line>
                    </v:group>
                  </w:pict>
                </mc:Fallback>
              </mc:AlternateContent>
            </w:r>
            <w:r>
              <w:rPr>
                <w:rFonts w:ascii="Arial"/>
                <w:sz w:val="20"/>
              </w:rPr>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z w:val="20"/>
              </w:rPr>
              <w:t>ХЭМ2.1к.</w:t>
            </w:r>
            <w:r>
              <w:rPr>
                <w:color w:val="231F20"/>
                <w:spacing w:val="-14"/>
                <w:sz w:val="20"/>
              </w:rPr>
              <w:t> </w:t>
            </w:r>
            <w:r>
              <w:rPr>
                <w:color w:val="231F20"/>
                <w:sz w:val="20"/>
              </w:rPr>
              <w:t>Өргөсөн гараас дээш 5 см өндөр</w:t>
            </w:r>
            <w:r>
              <w:rPr>
                <w:color w:val="231F20"/>
                <w:spacing w:val="-14"/>
                <w:sz w:val="20"/>
              </w:rPr>
              <w:t> </w:t>
            </w:r>
            <w:r>
              <w:rPr>
                <w:color w:val="231F20"/>
                <w:sz w:val="20"/>
              </w:rPr>
              <w:t>зүйлд</w:t>
            </w:r>
            <w:r>
              <w:rPr>
                <w:color w:val="231F20"/>
                <w:spacing w:val="-13"/>
                <w:sz w:val="20"/>
              </w:rPr>
              <w:t> </w:t>
            </w:r>
            <w:r>
              <w:rPr>
                <w:color w:val="231F20"/>
                <w:sz w:val="20"/>
              </w:rPr>
              <w:t>үсэрч </w:t>
            </w:r>
            <w:r>
              <w:rPr>
                <w:color w:val="231F20"/>
                <w:spacing w:val="-2"/>
                <w:sz w:val="20"/>
              </w:rPr>
              <w:t>хүрнэ.</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z w:val="20"/>
              </w:rPr>
              <w:t>ХЭМ3.1к.</w:t>
            </w:r>
            <w:r>
              <w:rPr>
                <w:color w:val="231F20"/>
                <w:spacing w:val="-14"/>
                <w:sz w:val="20"/>
              </w:rPr>
              <w:t> </w:t>
            </w:r>
            <w:r>
              <w:rPr>
                <w:color w:val="231F20"/>
                <w:sz w:val="20"/>
              </w:rPr>
              <w:t>Өргөсөн гараас</w:t>
            </w:r>
            <w:r>
              <w:rPr>
                <w:color w:val="231F20"/>
                <w:spacing w:val="-14"/>
                <w:sz w:val="20"/>
              </w:rPr>
              <w:t> </w:t>
            </w:r>
            <w:r>
              <w:rPr>
                <w:color w:val="231F20"/>
                <w:sz w:val="20"/>
              </w:rPr>
              <w:t>дээш</w:t>
            </w:r>
            <w:r>
              <w:rPr>
                <w:color w:val="231F20"/>
                <w:spacing w:val="-13"/>
                <w:sz w:val="20"/>
              </w:rPr>
              <w:t> </w:t>
            </w:r>
            <w:r>
              <w:rPr>
                <w:color w:val="231F20"/>
                <w:sz w:val="20"/>
              </w:rPr>
              <w:t>10-15 см өндөр зүйлд үсэрч хүрнэ.</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z w:val="20"/>
              </w:rPr>
              <w:t>ХЭМ4.1к.</w:t>
            </w:r>
            <w:r>
              <w:rPr>
                <w:color w:val="231F20"/>
                <w:spacing w:val="-10"/>
                <w:sz w:val="20"/>
              </w:rPr>
              <w:t> </w:t>
            </w:r>
            <w:r>
              <w:rPr>
                <w:color w:val="231F20"/>
                <w:sz w:val="20"/>
              </w:rPr>
              <w:t>30</w:t>
            </w:r>
            <w:r>
              <w:rPr>
                <w:color w:val="231F20"/>
                <w:spacing w:val="-9"/>
                <w:sz w:val="20"/>
              </w:rPr>
              <w:t> </w:t>
            </w:r>
            <w:r>
              <w:rPr>
                <w:color w:val="231F20"/>
                <w:spacing w:val="-5"/>
                <w:sz w:val="20"/>
              </w:rPr>
              <w:t>см</w:t>
            </w:r>
          </w:p>
          <w:p>
            <w:pPr>
              <w:pStyle w:val="TableParagraph"/>
              <w:spacing w:line="254" w:lineRule="auto" w:before="14"/>
              <w:ind w:right="245"/>
              <w:rPr>
                <w:sz w:val="20"/>
              </w:rPr>
            </w:pPr>
            <w:r>
              <w:rPr>
                <w:color w:val="231F20"/>
                <w:sz w:val="20"/>
              </w:rPr>
              <w:t>өндөртэй</w:t>
            </w:r>
            <w:r>
              <w:rPr>
                <w:color w:val="231F20"/>
                <w:spacing w:val="-14"/>
                <w:sz w:val="20"/>
              </w:rPr>
              <w:t> </w:t>
            </w:r>
            <w:r>
              <w:rPr>
                <w:color w:val="231F20"/>
                <w:sz w:val="20"/>
              </w:rPr>
              <w:t>тавцан дээрээс үсэрч </w:t>
            </w:r>
            <w:r>
              <w:rPr>
                <w:color w:val="231F20"/>
                <w:spacing w:val="-2"/>
                <w:sz w:val="20"/>
              </w:rPr>
              <w:t>бууна.</w:t>
            </w:r>
          </w:p>
        </w:tc>
      </w:tr>
    </w:tbl>
    <w:p>
      <w:pPr>
        <w:pStyle w:val="TableParagraph"/>
        <w:spacing w:after="0" w:line="254" w:lineRule="auto"/>
        <w:rPr>
          <w:sz w:val="20"/>
        </w:rPr>
        <w:sectPr>
          <w:pgSz w:w="11910" w:h="16840"/>
          <w:pgMar w:header="882" w:footer="1081" w:top="1280" w:bottom="1280" w:left="0" w:right="0"/>
        </w:sectPr>
      </w:pPr>
    </w:p>
    <w:p>
      <w:pPr>
        <w:pStyle w:val="BodyText"/>
        <w:spacing w:before="2"/>
        <w:rPr>
          <w:rFonts w:ascii="Arial"/>
          <w:b/>
          <w:sz w:val="11"/>
        </w:rPr>
      </w:pPr>
    </w:p>
    <w:tbl>
      <w:tblPr>
        <w:tblW w:w="0" w:type="auto"/>
        <w:jc w:val="left"/>
        <w:tblInd w:w="103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30"/>
        <w:gridCol w:w="2055"/>
        <w:gridCol w:w="1965"/>
        <w:gridCol w:w="2025"/>
        <w:gridCol w:w="1939"/>
      </w:tblGrid>
      <w:tr>
        <w:trPr>
          <w:trHeight w:val="1242" w:hRule="atLeast"/>
        </w:trPr>
        <w:tc>
          <w:tcPr>
            <w:tcW w:w="1530" w:type="dxa"/>
            <w:tcBorders>
              <w:left w:val="single" w:sz="4" w:space="0" w:color="2859A9"/>
              <w:bottom w:val="dotted" w:sz="4" w:space="0" w:color="2859A9"/>
              <w:right w:val="single" w:sz="4" w:space="0" w:color="2859A9"/>
            </w:tcBorders>
          </w:tcPr>
          <w:p>
            <w:pPr>
              <w:pStyle w:val="TableParagraph"/>
              <w:ind w:left="0"/>
              <w:rPr>
                <w:rFonts w:ascii="Times New Roman"/>
                <w:sz w:val="20"/>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line="232" w:lineRule="auto" w:before="75"/>
              <w:ind w:right="137"/>
              <w:rPr>
                <w:sz w:val="20"/>
              </w:rPr>
            </w:pPr>
            <w:r>
              <w:rPr>
                <w:color w:val="231F20"/>
                <w:sz w:val="20"/>
              </w:rPr>
              <w:t>ХЭМ1.1л. Шатны бариулаас барьж </w:t>
            </w:r>
            <w:r>
              <w:rPr>
                <w:color w:val="231F20"/>
                <w:spacing w:val="-2"/>
                <w:sz w:val="20"/>
              </w:rPr>
              <w:t>10</w:t>
            </w:r>
            <w:r>
              <w:rPr>
                <w:color w:val="231F20"/>
                <w:spacing w:val="-12"/>
                <w:sz w:val="20"/>
              </w:rPr>
              <w:t> </w:t>
            </w:r>
            <w:r>
              <w:rPr>
                <w:color w:val="231F20"/>
                <w:spacing w:val="-2"/>
                <w:sz w:val="20"/>
              </w:rPr>
              <w:t>гишгүүрт</w:t>
            </w:r>
            <w:r>
              <w:rPr>
                <w:color w:val="231F20"/>
                <w:spacing w:val="-11"/>
                <w:sz w:val="20"/>
              </w:rPr>
              <w:t> </w:t>
            </w:r>
            <w:r>
              <w:rPr>
                <w:color w:val="231F20"/>
                <w:spacing w:val="-2"/>
                <w:sz w:val="20"/>
              </w:rPr>
              <w:t>өгсөж, уруудна.</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line="223" w:lineRule="exact" w:before="69"/>
              <w:rPr>
                <w:sz w:val="20"/>
              </w:rPr>
            </w:pPr>
            <w:r>
              <w:rPr>
                <w:color w:val="231F20"/>
                <w:spacing w:val="-2"/>
                <w:sz w:val="20"/>
              </w:rPr>
              <w:t>ХЭМ2.1л.</w:t>
            </w:r>
          </w:p>
          <w:p>
            <w:pPr>
              <w:pStyle w:val="TableParagraph"/>
              <w:spacing w:line="232" w:lineRule="auto" w:before="3"/>
              <w:rPr>
                <w:sz w:val="20"/>
              </w:rPr>
            </w:pPr>
            <w:r>
              <w:rPr>
                <w:color w:val="231F20"/>
                <w:sz w:val="20"/>
              </w:rPr>
              <w:t>Өндөрлөг</w:t>
            </w:r>
            <w:r>
              <w:rPr>
                <w:color w:val="231F20"/>
                <w:spacing w:val="-14"/>
                <w:sz w:val="20"/>
              </w:rPr>
              <w:t> </w:t>
            </w:r>
            <w:r>
              <w:rPr>
                <w:color w:val="231F20"/>
                <w:sz w:val="20"/>
              </w:rPr>
              <w:t>(40</w:t>
            </w:r>
            <w:r>
              <w:rPr>
                <w:color w:val="231F20"/>
                <w:spacing w:val="-13"/>
                <w:sz w:val="20"/>
              </w:rPr>
              <w:t> </w:t>
            </w:r>
            <w:r>
              <w:rPr>
                <w:color w:val="231F20"/>
                <w:sz w:val="20"/>
              </w:rPr>
              <w:t>см) зүйл дээр авирч гарна, бууна.</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line="232" w:lineRule="auto" w:before="75"/>
              <w:ind w:right="245"/>
              <w:rPr>
                <w:sz w:val="20"/>
              </w:rPr>
            </w:pPr>
            <w:r>
              <w:rPr>
                <w:color w:val="231F20"/>
                <w:sz w:val="20"/>
              </w:rPr>
              <w:t>ХЭМ3.1л.</w:t>
            </w:r>
            <w:r>
              <w:rPr>
                <w:color w:val="231F20"/>
                <w:spacing w:val="-14"/>
                <w:sz w:val="20"/>
              </w:rPr>
              <w:t> </w:t>
            </w:r>
            <w:r>
              <w:rPr>
                <w:color w:val="231F20"/>
                <w:sz w:val="20"/>
              </w:rPr>
              <w:t>Хананд </w:t>
            </w:r>
            <w:r>
              <w:rPr>
                <w:color w:val="231F20"/>
                <w:spacing w:val="-2"/>
                <w:sz w:val="20"/>
              </w:rPr>
              <w:t>байрлуулсан </w:t>
            </w:r>
            <w:r>
              <w:rPr>
                <w:color w:val="231F20"/>
                <w:sz w:val="20"/>
              </w:rPr>
              <w:t>шатны</w:t>
            </w:r>
            <w:r>
              <w:rPr>
                <w:color w:val="231F20"/>
                <w:spacing w:val="-14"/>
                <w:sz w:val="20"/>
              </w:rPr>
              <w:t> </w:t>
            </w:r>
            <w:r>
              <w:rPr>
                <w:color w:val="231F20"/>
                <w:sz w:val="20"/>
              </w:rPr>
              <w:t>5</w:t>
            </w:r>
            <w:r>
              <w:rPr>
                <w:color w:val="231F20"/>
                <w:spacing w:val="-13"/>
                <w:sz w:val="20"/>
              </w:rPr>
              <w:t> </w:t>
            </w:r>
            <w:r>
              <w:rPr>
                <w:color w:val="231F20"/>
                <w:sz w:val="20"/>
              </w:rPr>
              <w:t>гишгүүрт авирч гарна, </w:t>
            </w:r>
            <w:r>
              <w:rPr>
                <w:color w:val="231F20"/>
                <w:spacing w:val="-2"/>
                <w:sz w:val="20"/>
              </w:rPr>
              <w:t>бууна.</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line="232" w:lineRule="auto" w:before="75"/>
              <w:ind w:right="170"/>
              <w:rPr>
                <w:sz w:val="20"/>
              </w:rPr>
            </w:pPr>
            <w:r>
              <w:rPr>
                <w:color w:val="231F20"/>
                <w:sz w:val="20"/>
              </w:rPr>
              <w:t>ХЭМ4.1л.</w:t>
            </w:r>
            <w:r>
              <w:rPr>
                <w:color w:val="231F20"/>
                <w:spacing w:val="-14"/>
                <w:sz w:val="20"/>
              </w:rPr>
              <w:t> </w:t>
            </w:r>
            <w:r>
              <w:rPr>
                <w:color w:val="231F20"/>
                <w:sz w:val="20"/>
              </w:rPr>
              <w:t>Хананд байрлуулсан</w:t>
            </w:r>
            <w:r>
              <w:rPr>
                <w:color w:val="231F20"/>
                <w:spacing w:val="-14"/>
                <w:sz w:val="20"/>
              </w:rPr>
              <w:t> </w:t>
            </w:r>
            <w:r>
              <w:rPr>
                <w:color w:val="231F20"/>
                <w:sz w:val="20"/>
              </w:rPr>
              <w:t>шат болон олсны 10 гишгүүрт авирч гарна; бууна.</w:t>
            </w:r>
          </w:p>
        </w:tc>
      </w:tr>
      <w:tr>
        <w:trPr>
          <w:trHeight w:val="1322" w:hRule="atLeast"/>
        </w:trPr>
        <w:tc>
          <w:tcPr>
            <w:tcW w:w="1530" w:type="dxa"/>
            <w:vMerge w:val="restart"/>
            <w:tcBorders>
              <w:top w:val="dotted"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pacing w:val="-2"/>
                <w:sz w:val="20"/>
              </w:rPr>
              <w:t>Хариу үйлдэлтэй хөдөлгөөн</w:t>
            </w: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ХЭМ1.1м.</w:t>
            </w:r>
          </w:p>
          <w:p>
            <w:pPr>
              <w:pStyle w:val="TableParagraph"/>
              <w:spacing w:line="254" w:lineRule="auto" w:before="14"/>
              <w:ind w:right="137"/>
              <w:rPr>
                <w:sz w:val="20"/>
              </w:rPr>
            </w:pPr>
            <w:r>
              <w:rPr>
                <w:sz w:val="20"/>
              </w:rPr>
              <mc:AlternateContent>
                <mc:Choice Requires="wps">
                  <w:drawing>
                    <wp:anchor distT="0" distB="0" distL="0" distR="0" allowOverlap="1" layoutInCell="1" locked="0" behindDoc="1" simplePos="0" relativeHeight="484917760">
                      <wp:simplePos x="0" y="0"/>
                      <wp:positionH relativeFrom="column">
                        <wp:posOffset>-3175</wp:posOffset>
                      </wp:positionH>
                      <wp:positionV relativeFrom="paragraph">
                        <wp:posOffset>651993</wp:posOffset>
                      </wp:positionV>
                      <wp:extent cx="2559050" cy="85280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2559050" cy="852805"/>
                                <a:chExt cx="2559050" cy="852805"/>
                              </a:xfrm>
                            </wpg:grpSpPr>
                            <wps:wsp>
                              <wps:cNvPr id="37" name="Graphic 37"/>
                              <wps:cNvSpPr/>
                              <wps:spPr>
                                <a:xfrm>
                                  <a:off x="6350" y="6350"/>
                                  <a:ext cx="1298575" cy="840105"/>
                                </a:xfrm>
                                <a:custGeom>
                                  <a:avLst/>
                                  <a:gdLst/>
                                  <a:ahLst/>
                                  <a:cxnLst/>
                                  <a:rect l="l" t="t" r="r" b="b"/>
                                  <a:pathLst>
                                    <a:path w="1298575" h="840105">
                                      <a:moveTo>
                                        <a:pt x="1298575" y="0"/>
                                      </a:moveTo>
                                      <a:lnTo>
                                        <a:pt x="0" y="839711"/>
                                      </a:lnTo>
                                    </a:path>
                                  </a:pathLst>
                                </a:custGeom>
                                <a:ln w="12700">
                                  <a:solidFill>
                                    <a:srgbClr val="231F20"/>
                                  </a:solidFill>
                                  <a:prstDash val="solid"/>
                                </a:ln>
                              </wps:spPr>
                              <wps:bodyPr wrap="square" lIns="0" tIns="0" rIns="0" bIns="0" rtlCol="0">
                                <a:prstTxWarp prst="textNoShape">
                                  <a:avLst/>
                                </a:prstTxWarp>
                                <a:noAutofit/>
                              </wps:bodyPr>
                            </wps:wsp>
                            <wps:wsp>
                              <wps:cNvPr id="38" name="Graphic 38"/>
                              <wps:cNvSpPr/>
                              <wps:spPr>
                                <a:xfrm>
                                  <a:off x="1311275" y="6350"/>
                                  <a:ext cx="1241425" cy="840105"/>
                                </a:xfrm>
                                <a:custGeom>
                                  <a:avLst/>
                                  <a:gdLst/>
                                  <a:ahLst/>
                                  <a:cxnLst/>
                                  <a:rect l="l" t="t" r="r" b="b"/>
                                  <a:pathLst>
                                    <a:path w="1241425" h="840105">
                                      <a:moveTo>
                                        <a:pt x="1241425" y="0"/>
                                      </a:moveTo>
                                      <a:lnTo>
                                        <a:pt x="0" y="839711"/>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51.338051pt;width:201.5pt;height:67.150pt;mso-position-horizontal-relative:column;mso-position-vertical-relative:paragraph;z-index:-18398720" id="docshapegroup20" coordorigin="-5,1027" coordsize="4030,1343">
                      <v:line style="position:absolute" from="2050,1037" to="5,2359" stroked="true" strokeweight="1pt" strokecolor="#231f20">
                        <v:stroke dashstyle="solid"/>
                      </v:line>
                      <v:line style="position:absolute" from="4015,1037" to="2060,2359" stroked="true" strokeweight="1pt" strokecolor="#231f20">
                        <v:stroke dashstyle="solid"/>
                      </v:line>
                      <w10:wrap type="none"/>
                    </v:group>
                  </w:pict>
                </mc:Fallback>
              </mc:AlternateContent>
            </w:r>
            <w:r>
              <w:rPr>
                <w:color w:val="231F20"/>
                <w:sz w:val="20"/>
              </w:rPr>
              <w:t>Бөмбөгийг ойр зайд шидэж </w:t>
            </w:r>
            <w:r>
              <w:rPr>
                <w:color w:val="231F20"/>
                <w:spacing w:val="-2"/>
                <w:sz w:val="20"/>
              </w:rPr>
              <w:t>дамжуулна,</w:t>
            </w:r>
            <w:r>
              <w:rPr>
                <w:color w:val="231F20"/>
                <w:spacing w:val="-12"/>
                <w:sz w:val="20"/>
              </w:rPr>
              <w:t> </w:t>
            </w:r>
            <w:r>
              <w:rPr>
                <w:color w:val="231F20"/>
                <w:spacing w:val="-2"/>
                <w:sz w:val="20"/>
              </w:rPr>
              <w:t>барьж авна.</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ХЭМ2.1м.</w:t>
            </w:r>
          </w:p>
          <w:p>
            <w:pPr>
              <w:pStyle w:val="TableParagraph"/>
              <w:spacing w:line="254" w:lineRule="auto" w:before="14"/>
              <w:ind w:right="318"/>
              <w:rPr>
                <w:sz w:val="20"/>
              </w:rPr>
            </w:pPr>
            <w:r>
              <w:rPr>
                <w:color w:val="231F20"/>
                <w:sz w:val="20"/>
              </w:rPr>
              <w:t>Бөмбөгийг</w:t>
            </w:r>
            <w:r>
              <w:rPr>
                <w:color w:val="231F20"/>
                <w:spacing w:val="-14"/>
                <w:sz w:val="20"/>
              </w:rPr>
              <w:t> </w:t>
            </w:r>
            <w:r>
              <w:rPr>
                <w:color w:val="231F20"/>
                <w:sz w:val="20"/>
              </w:rPr>
              <w:t>дээш шиднэ, барьж </w:t>
            </w:r>
            <w:r>
              <w:rPr>
                <w:color w:val="231F20"/>
                <w:spacing w:val="-2"/>
                <w:sz w:val="20"/>
              </w:rPr>
              <w:t>авна.</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ХЭМ3.1м.</w:t>
            </w:r>
          </w:p>
          <w:p>
            <w:pPr>
              <w:pStyle w:val="TableParagraph"/>
              <w:spacing w:line="254" w:lineRule="auto" w:before="14"/>
              <w:ind w:right="378"/>
              <w:rPr>
                <w:sz w:val="20"/>
              </w:rPr>
            </w:pPr>
            <w:r>
              <w:rPr>
                <w:color w:val="231F20"/>
                <w:sz w:val="20"/>
              </w:rPr>
              <w:t>Бөмбөгийг</w:t>
            </w:r>
            <w:r>
              <w:rPr>
                <w:color w:val="231F20"/>
                <w:spacing w:val="-14"/>
                <w:sz w:val="20"/>
              </w:rPr>
              <w:t> </w:t>
            </w:r>
            <w:r>
              <w:rPr>
                <w:color w:val="231F20"/>
                <w:sz w:val="20"/>
              </w:rPr>
              <w:t>дээш шидээд газарт ойлгон барьж </w:t>
            </w:r>
            <w:r>
              <w:rPr>
                <w:color w:val="231F20"/>
                <w:spacing w:val="-2"/>
                <w:sz w:val="20"/>
              </w:rPr>
              <w:t>авна.</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ХЭМ4.1м.</w:t>
            </w:r>
          </w:p>
          <w:p>
            <w:pPr>
              <w:pStyle w:val="TableParagraph"/>
              <w:spacing w:line="254" w:lineRule="auto" w:before="14"/>
              <w:ind w:right="106"/>
              <w:rPr>
                <w:sz w:val="20"/>
              </w:rPr>
            </w:pPr>
            <w:r>
              <w:rPr>
                <w:color w:val="231F20"/>
                <w:sz w:val="20"/>
              </w:rPr>
              <w:t>Бөмбөгийг хана руу</w:t>
            </w:r>
            <w:r>
              <w:rPr>
                <w:color w:val="231F20"/>
                <w:spacing w:val="-14"/>
                <w:sz w:val="20"/>
              </w:rPr>
              <w:t> </w:t>
            </w:r>
            <w:r>
              <w:rPr>
                <w:color w:val="231F20"/>
                <w:sz w:val="20"/>
              </w:rPr>
              <w:t>шиднэ,</w:t>
            </w:r>
            <w:r>
              <w:rPr>
                <w:color w:val="231F20"/>
                <w:spacing w:val="-13"/>
                <w:sz w:val="20"/>
              </w:rPr>
              <w:t> </w:t>
            </w:r>
            <w:r>
              <w:rPr>
                <w:color w:val="231F20"/>
                <w:sz w:val="20"/>
              </w:rPr>
              <w:t>барьж </w:t>
            </w:r>
            <w:r>
              <w:rPr>
                <w:color w:val="231F20"/>
                <w:spacing w:val="-2"/>
                <w:sz w:val="20"/>
              </w:rPr>
              <w:t>авна.</w:t>
            </w:r>
          </w:p>
        </w:tc>
      </w:tr>
      <w:tr>
        <w:trPr>
          <w:trHeight w:val="1322" w:hRule="atLeast"/>
        </w:trPr>
        <w:tc>
          <w:tcPr>
            <w:tcW w:w="1530" w:type="dxa"/>
            <w:vMerge/>
            <w:tcBorders>
              <w:top w:val="nil"/>
              <w:left w:val="single" w:sz="4" w:space="0" w:color="2859A9"/>
              <w:bottom w:val="single" w:sz="4" w:space="0" w:color="2859A9"/>
              <w:right w:val="single" w:sz="4" w:space="0" w:color="2859A9"/>
            </w:tcBorders>
          </w:tcPr>
          <w:p>
            <w:pPr>
              <w:rPr>
                <w:sz w:val="2"/>
                <w:szCs w:val="2"/>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ind w:left="0"/>
              <w:rPr>
                <w:rFonts w:ascii="Times New Roman"/>
                <w:sz w:val="20"/>
              </w:rPr>
            </w:pPr>
          </w:p>
        </w:tc>
        <w:tc>
          <w:tcPr>
            <w:tcW w:w="1965" w:type="dxa"/>
            <w:tcBorders>
              <w:top w:val="single" w:sz="4" w:space="0" w:color="2859A9"/>
              <w:left w:val="single" w:sz="4" w:space="0" w:color="2859A9"/>
              <w:bottom w:val="single" w:sz="4" w:space="0" w:color="2859A9"/>
              <w:right w:val="single" w:sz="4" w:space="0" w:color="2859A9"/>
            </w:tcBorders>
          </w:tcPr>
          <w:p>
            <w:pPr>
              <w:pStyle w:val="TableParagraph"/>
              <w:ind w:left="0"/>
              <w:rPr>
                <w:rFonts w:ascii="Times New Roman"/>
                <w:sz w:val="20"/>
              </w:rPr>
            </w:pP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200"/>
              <w:rPr>
                <w:sz w:val="20"/>
              </w:rPr>
            </w:pPr>
            <w:r>
              <w:rPr>
                <w:color w:val="231F20"/>
                <w:spacing w:val="-2"/>
                <w:sz w:val="20"/>
              </w:rPr>
              <w:t>ХЭМ3.1н.</w:t>
            </w:r>
            <w:r>
              <w:rPr>
                <w:color w:val="231F20"/>
                <w:spacing w:val="-12"/>
                <w:sz w:val="20"/>
              </w:rPr>
              <w:t> </w:t>
            </w:r>
            <w:r>
              <w:rPr>
                <w:color w:val="231F20"/>
                <w:spacing w:val="-2"/>
                <w:sz w:val="20"/>
              </w:rPr>
              <w:t>Хурдтай </w:t>
            </w:r>
            <w:r>
              <w:rPr>
                <w:color w:val="231F20"/>
                <w:sz w:val="20"/>
              </w:rPr>
              <w:t>өнхөрч байгаа</w:t>
            </w:r>
            <w:r>
              <w:rPr>
                <w:color w:val="231F20"/>
                <w:spacing w:val="40"/>
                <w:sz w:val="20"/>
              </w:rPr>
              <w:t> </w:t>
            </w:r>
            <w:r>
              <w:rPr>
                <w:color w:val="231F20"/>
                <w:sz w:val="20"/>
              </w:rPr>
              <w:t>том бөмбөг, </w:t>
            </w:r>
            <w:r>
              <w:rPr>
                <w:color w:val="231F20"/>
                <w:spacing w:val="-2"/>
                <w:sz w:val="20"/>
              </w:rPr>
              <w:t>цагариганаас </w:t>
            </w:r>
            <w:r>
              <w:rPr>
                <w:color w:val="231F20"/>
                <w:sz w:val="20"/>
              </w:rPr>
              <w:t>бултаж, зугтана.</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ind w:right="106"/>
              <w:rPr>
                <w:sz w:val="20"/>
              </w:rPr>
            </w:pPr>
            <w:r>
              <w:rPr>
                <w:color w:val="231F20"/>
                <w:sz w:val="20"/>
              </w:rPr>
              <w:t>ХЭМ4.1н.</w:t>
            </w:r>
            <w:r>
              <w:rPr>
                <w:color w:val="231F20"/>
                <w:spacing w:val="-14"/>
                <w:sz w:val="20"/>
              </w:rPr>
              <w:t> </w:t>
            </w:r>
            <w:r>
              <w:rPr>
                <w:color w:val="231F20"/>
                <w:sz w:val="20"/>
              </w:rPr>
              <w:t>Шидсэн </w:t>
            </w:r>
            <w:r>
              <w:rPr>
                <w:color w:val="231F20"/>
                <w:spacing w:val="-2"/>
                <w:sz w:val="20"/>
              </w:rPr>
              <w:t>бөмбөгнөөс </w:t>
            </w:r>
            <w:r>
              <w:rPr>
                <w:color w:val="231F20"/>
                <w:sz w:val="20"/>
              </w:rPr>
              <w:t>бултаж, зугтана.</w:t>
            </w:r>
          </w:p>
        </w:tc>
      </w:tr>
      <w:tr>
        <w:trPr>
          <w:trHeight w:val="1322" w:hRule="atLeast"/>
        </w:trPr>
        <w:tc>
          <w:tcPr>
            <w:tcW w:w="1530" w:type="dxa"/>
            <w:vMerge/>
            <w:tcBorders>
              <w:top w:val="nil"/>
              <w:left w:val="single" w:sz="4" w:space="0" w:color="2859A9"/>
              <w:bottom w:val="single" w:sz="4" w:space="0" w:color="2859A9"/>
              <w:right w:val="single" w:sz="4" w:space="0" w:color="2859A9"/>
            </w:tcBorders>
          </w:tcPr>
          <w:p>
            <w:pPr>
              <w:rPr>
                <w:sz w:val="2"/>
                <w:szCs w:val="2"/>
              </w:rPr>
            </w:pPr>
          </w:p>
        </w:tc>
        <w:tc>
          <w:tcPr>
            <w:tcW w:w="205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ХЭМ1.1о.</w:t>
            </w:r>
          </w:p>
          <w:p>
            <w:pPr>
              <w:pStyle w:val="TableParagraph"/>
              <w:spacing w:line="254" w:lineRule="auto" w:before="14"/>
              <w:ind w:right="424"/>
              <w:rPr>
                <w:sz w:val="20"/>
              </w:rPr>
            </w:pPr>
            <w:r>
              <w:rPr>
                <w:color w:val="231F20"/>
                <w:sz w:val="20"/>
              </w:rPr>
              <w:t>Бөмбөгийг</w:t>
            </w:r>
            <w:r>
              <w:rPr>
                <w:color w:val="231F20"/>
                <w:spacing w:val="-14"/>
                <w:sz w:val="20"/>
              </w:rPr>
              <w:t> </w:t>
            </w:r>
            <w:r>
              <w:rPr>
                <w:color w:val="231F20"/>
                <w:sz w:val="20"/>
              </w:rPr>
              <w:t>1,5</w:t>
            </w:r>
            <w:r>
              <w:rPr>
                <w:color w:val="231F20"/>
                <w:spacing w:val="-13"/>
                <w:sz w:val="20"/>
              </w:rPr>
              <w:t> </w:t>
            </w:r>
            <w:r>
              <w:rPr>
                <w:color w:val="231F20"/>
                <w:sz w:val="20"/>
              </w:rPr>
              <w:t>м зайд</w:t>
            </w:r>
            <w:r>
              <w:rPr>
                <w:color w:val="231F20"/>
                <w:spacing w:val="40"/>
                <w:sz w:val="20"/>
              </w:rPr>
              <w:t> </w:t>
            </w:r>
            <w:r>
              <w:rPr>
                <w:color w:val="231F20"/>
                <w:sz w:val="20"/>
              </w:rPr>
              <w:t>өшиглөж </w:t>
            </w:r>
            <w:r>
              <w:rPr>
                <w:color w:val="231F20"/>
                <w:spacing w:val="-2"/>
                <w:sz w:val="20"/>
              </w:rPr>
              <w:t>өнхрүүлж, дамжуулна.</w:t>
            </w:r>
          </w:p>
        </w:tc>
        <w:tc>
          <w:tcPr>
            <w:tcW w:w="196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ХЭМ2.1о.</w:t>
            </w:r>
          </w:p>
          <w:p>
            <w:pPr>
              <w:pStyle w:val="TableParagraph"/>
              <w:spacing w:line="254" w:lineRule="auto" w:before="14"/>
              <w:ind w:right="483"/>
              <w:jc w:val="both"/>
              <w:rPr>
                <w:sz w:val="20"/>
              </w:rPr>
            </w:pPr>
            <w:r>
              <w:rPr>
                <w:color w:val="231F20"/>
                <w:sz w:val="20"/>
              </w:rPr>
              <w:t>Бөмбөгийг</w:t>
            </w:r>
            <w:r>
              <w:rPr>
                <w:color w:val="231F20"/>
                <w:spacing w:val="-14"/>
                <w:sz w:val="20"/>
              </w:rPr>
              <w:t> </w:t>
            </w:r>
            <w:r>
              <w:rPr>
                <w:color w:val="231F20"/>
                <w:sz w:val="20"/>
              </w:rPr>
              <w:t>3</w:t>
            </w:r>
            <w:r>
              <w:rPr>
                <w:color w:val="231F20"/>
                <w:spacing w:val="-13"/>
                <w:sz w:val="20"/>
              </w:rPr>
              <w:t> </w:t>
            </w:r>
            <w:r>
              <w:rPr>
                <w:color w:val="231F20"/>
                <w:sz w:val="20"/>
              </w:rPr>
              <w:t>м зайд</w:t>
            </w:r>
            <w:r>
              <w:rPr>
                <w:color w:val="231F20"/>
                <w:spacing w:val="-1"/>
                <w:sz w:val="20"/>
              </w:rPr>
              <w:t> </w:t>
            </w:r>
            <w:r>
              <w:rPr>
                <w:color w:val="231F20"/>
                <w:sz w:val="20"/>
              </w:rPr>
              <w:t>өшиглөж </w:t>
            </w:r>
            <w:r>
              <w:rPr>
                <w:color w:val="231F20"/>
                <w:spacing w:val="-2"/>
                <w:sz w:val="20"/>
              </w:rPr>
              <w:t>өнхрүүлнэ.</w:t>
            </w:r>
          </w:p>
        </w:tc>
        <w:tc>
          <w:tcPr>
            <w:tcW w:w="2025" w:type="dxa"/>
            <w:tcBorders>
              <w:top w:val="single" w:sz="4" w:space="0" w:color="2859A9"/>
              <w:left w:val="single" w:sz="4" w:space="0" w:color="2859A9"/>
              <w:bottom w:val="single" w:sz="4" w:space="0" w:color="2859A9"/>
              <w:right w:val="single" w:sz="4" w:space="0" w:color="2859A9"/>
            </w:tcBorders>
          </w:tcPr>
          <w:p>
            <w:pPr>
              <w:pStyle w:val="TableParagraph"/>
              <w:spacing w:before="69"/>
              <w:rPr>
                <w:sz w:val="20"/>
              </w:rPr>
            </w:pPr>
            <w:r>
              <w:rPr>
                <w:color w:val="231F20"/>
                <w:spacing w:val="-2"/>
                <w:sz w:val="20"/>
              </w:rPr>
              <w:t>ХЭМ3.1о.</w:t>
            </w:r>
          </w:p>
          <w:p>
            <w:pPr>
              <w:pStyle w:val="TableParagraph"/>
              <w:spacing w:line="254" w:lineRule="auto" w:before="14"/>
              <w:rPr>
                <w:sz w:val="20"/>
              </w:rPr>
            </w:pPr>
            <w:r>
              <w:rPr>
                <w:color w:val="231F20"/>
                <w:sz w:val="20"/>
              </w:rPr>
              <w:t>Бөмбөгийг</w:t>
            </w:r>
            <w:r>
              <w:rPr>
                <w:color w:val="231F20"/>
                <w:spacing w:val="40"/>
                <w:sz w:val="20"/>
              </w:rPr>
              <w:t> </w:t>
            </w:r>
            <w:r>
              <w:rPr>
                <w:color w:val="231F20"/>
                <w:sz w:val="20"/>
              </w:rPr>
              <w:t>1,5 м </w:t>
            </w:r>
            <w:r>
              <w:rPr>
                <w:color w:val="231F20"/>
                <w:spacing w:val="-2"/>
                <w:sz w:val="20"/>
              </w:rPr>
              <w:t>зайнаас</w:t>
            </w:r>
            <w:r>
              <w:rPr>
                <w:color w:val="231F20"/>
                <w:spacing w:val="-12"/>
                <w:sz w:val="20"/>
              </w:rPr>
              <w:t> </w:t>
            </w:r>
            <w:r>
              <w:rPr>
                <w:color w:val="231F20"/>
                <w:spacing w:val="-2"/>
                <w:sz w:val="20"/>
              </w:rPr>
              <w:t>өшиглөж, </w:t>
            </w:r>
            <w:r>
              <w:rPr>
                <w:color w:val="231F20"/>
                <w:sz w:val="20"/>
              </w:rPr>
              <w:t>өнхрүүлж, ононо.</w:t>
            </w:r>
          </w:p>
        </w:tc>
        <w:tc>
          <w:tcPr>
            <w:tcW w:w="1939" w:type="dxa"/>
            <w:tcBorders>
              <w:top w:val="single" w:sz="4" w:space="0" w:color="2859A9"/>
              <w:left w:val="single" w:sz="4" w:space="0" w:color="2859A9"/>
              <w:bottom w:val="single" w:sz="4" w:space="0" w:color="2859A9"/>
              <w:right w:val="single" w:sz="4" w:space="0" w:color="2859A9"/>
            </w:tcBorders>
          </w:tcPr>
          <w:p>
            <w:pPr>
              <w:pStyle w:val="TableParagraph"/>
              <w:spacing w:line="254" w:lineRule="auto" w:before="69"/>
              <w:rPr>
                <w:sz w:val="20"/>
              </w:rPr>
            </w:pPr>
            <w:r>
              <w:rPr>
                <w:color w:val="231F20"/>
                <w:sz w:val="20"/>
              </w:rPr>
              <w:t>ХЭМ4.1о. Саваа </w:t>
            </w:r>
            <w:r>
              <w:rPr>
                <w:color w:val="231F20"/>
                <w:spacing w:val="-2"/>
                <w:sz w:val="20"/>
              </w:rPr>
              <w:t>модоор</w:t>
            </w:r>
            <w:r>
              <w:rPr>
                <w:color w:val="231F20"/>
                <w:spacing w:val="-12"/>
                <w:sz w:val="20"/>
              </w:rPr>
              <w:t> </w:t>
            </w:r>
            <w:r>
              <w:rPr>
                <w:color w:val="231F20"/>
                <w:spacing w:val="-2"/>
                <w:sz w:val="20"/>
              </w:rPr>
              <w:t>бөмбөгийг </w:t>
            </w:r>
            <w:r>
              <w:rPr>
                <w:color w:val="231F20"/>
                <w:sz w:val="20"/>
              </w:rPr>
              <w:t>өнхрүүлж саадыг </w:t>
            </w:r>
            <w:r>
              <w:rPr>
                <w:color w:val="231F20"/>
                <w:spacing w:val="-2"/>
                <w:sz w:val="20"/>
              </w:rPr>
              <w:t>сүлжинэ.</w:t>
            </w:r>
          </w:p>
        </w:tc>
      </w:tr>
    </w:tbl>
    <w:p>
      <w:pPr>
        <w:pStyle w:val="BodyText"/>
        <w:spacing w:before="46"/>
        <w:rPr>
          <w:rFonts w:ascii="Arial"/>
          <w:b/>
        </w:rPr>
      </w:pPr>
    </w:p>
    <w:p>
      <w:pPr>
        <w:pStyle w:val="Heading2"/>
        <w:spacing w:before="1"/>
        <w:ind w:left="1020"/>
      </w:pPr>
      <w:r>
        <w:rPr>
          <w:color w:val="231F20"/>
        </w:rPr>
        <w:t>Ай</w:t>
      </w:r>
      <w:r>
        <w:rPr>
          <w:color w:val="231F20"/>
          <w:spacing w:val="-4"/>
        </w:rPr>
        <w:t> </w:t>
      </w:r>
      <w:r>
        <w:rPr>
          <w:color w:val="231F20"/>
        </w:rPr>
        <w:t>2.</w:t>
      </w:r>
      <w:r>
        <w:rPr>
          <w:color w:val="231F20"/>
          <w:spacing w:val="-1"/>
        </w:rPr>
        <w:t> </w:t>
      </w:r>
      <w:r>
        <w:rPr>
          <w:color w:val="231F20"/>
        </w:rPr>
        <w:t>Эрүүл</w:t>
      </w:r>
      <w:r>
        <w:rPr>
          <w:color w:val="231F20"/>
          <w:spacing w:val="-2"/>
        </w:rPr>
        <w:t> </w:t>
      </w:r>
      <w:r>
        <w:rPr>
          <w:color w:val="231F20"/>
          <w:spacing w:val="-4"/>
        </w:rPr>
        <w:t>ахуй</w:t>
      </w:r>
    </w:p>
    <w:p>
      <w:pPr>
        <w:pStyle w:val="BodyText"/>
        <w:spacing w:before="9"/>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611"/>
        <w:gridCol w:w="2040"/>
        <w:gridCol w:w="1900"/>
        <w:gridCol w:w="1871"/>
        <w:gridCol w:w="2089"/>
      </w:tblGrid>
      <w:tr>
        <w:trPr>
          <w:trHeight w:val="362" w:hRule="atLeast"/>
        </w:trPr>
        <w:tc>
          <w:tcPr>
            <w:tcW w:w="1611" w:type="dxa"/>
            <w:shd w:val="clear" w:color="auto" w:fill="F4FBFE"/>
          </w:tcPr>
          <w:p>
            <w:pPr>
              <w:pStyle w:val="TableParagraph"/>
              <w:spacing w:before="69"/>
              <w:ind w:left="491"/>
              <w:rPr>
                <w:sz w:val="20"/>
              </w:rPr>
            </w:pPr>
            <w:r>
              <w:rPr>
                <w:color w:val="231F20"/>
                <w:spacing w:val="-6"/>
                <w:sz w:val="20"/>
              </w:rPr>
              <w:t>Дэд</w:t>
            </w:r>
            <w:r>
              <w:rPr>
                <w:color w:val="231F20"/>
                <w:spacing w:val="-4"/>
                <w:sz w:val="20"/>
              </w:rPr>
              <w:t> </w:t>
            </w:r>
            <w:r>
              <w:rPr>
                <w:color w:val="231F20"/>
                <w:spacing w:val="-5"/>
                <w:sz w:val="20"/>
              </w:rPr>
              <w:t>ай</w:t>
            </w:r>
          </w:p>
        </w:tc>
        <w:tc>
          <w:tcPr>
            <w:tcW w:w="2040" w:type="dxa"/>
            <w:shd w:val="clear" w:color="auto" w:fill="F4FBFE"/>
          </w:tcPr>
          <w:p>
            <w:pPr>
              <w:pStyle w:val="TableParagraph"/>
              <w:spacing w:before="69"/>
              <w:ind w:left="623"/>
              <w:rPr>
                <w:sz w:val="20"/>
              </w:rPr>
            </w:pPr>
            <w:r>
              <w:rPr>
                <w:color w:val="231F20"/>
                <w:sz w:val="20"/>
              </w:rPr>
              <w:t>I</w:t>
            </w:r>
            <w:r>
              <w:rPr>
                <w:color w:val="231F20"/>
                <w:spacing w:val="2"/>
                <w:sz w:val="20"/>
              </w:rPr>
              <w:t> </w:t>
            </w:r>
            <w:r>
              <w:rPr>
                <w:color w:val="231F20"/>
                <w:spacing w:val="-2"/>
                <w:sz w:val="20"/>
              </w:rPr>
              <w:t>түвшин</w:t>
            </w:r>
          </w:p>
        </w:tc>
        <w:tc>
          <w:tcPr>
            <w:tcW w:w="1900" w:type="dxa"/>
            <w:shd w:val="clear" w:color="auto" w:fill="F4FBFE"/>
          </w:tcPr>
          <w:p>
            <w:pPr>
              <w:pStyle w:val="TableParagraph"/>
              <w:spacing w:before="69"/>
              <w:ind w:left="526"/>
              <w:rPr>
                <w:sz w:val="20"/>
              </w:rPr>
            </w:pPr>
            <w:r>
              <w:rPr>
                <w:color w:val="231F20"/>
                <w:sz w:val="20"/>
              </w:rPr>
              <w:t>II</w:t>
            </w:r>
            <w:r>
              <w:rPr>
                <w:color w:val="231F20"/>
                <w:spacing w:val="2"/>
                <w:sz w:val="20"/>
              </w:rPr>
              <w:t> </w:t>
            </w:r>
            <w:r>
              <w:rPr>
                <w:color w:val="231F20"/>
                <w:spacing w:val="-2"/>
                <w:sz w:val="20"/>
              </w:rPr>
              <w:t>түвшин</w:t>
            </w:r>
          </w:p>
        </w:tc>
        <w:tc>
          <w:tcPr>
            <w:tcW w:w="1871" w:type="dxa"/>
            <w:shd w:val="clear" w:color="auto" w:fill="F4FBFE"/>
          </w:tcPr>
          <w:p>
            <w:pPr>
              <w:pStyle w:val="TableParagraph"/>
              <w:spacing w:before="69"/>
              <w:ind w:left="483"/>
              <w:rPr>
                <w:sz w:val="20"/>
              </w:rPr>
            </w:pPr>
            <w:r>
              <w:rPr>
                <w:color w:val="231F20"/>
                <w:sz w:val="20"/>
              </w:rPr>
              <w:t>III</w:t>
            </w:r>
            <w:r>
              <w:rPr>
                <w:color w:val="231F20"/>
                <w:spacing w:val="2"/>
                <w:sz w:val="20"/>
              </w:rPr>
              <w:t> </w:t>
            </w:r>
            <w:r>
              <w:rPr>
                <w:color w:val="231F20"/>
                <w:spacing w:val="-2"/>
                <w:sz w:val="20"/>
              </w:rPr>
              <w:t>түвшин</w:t>
            </w:r>
          </w:p>
        </w:tc>
        <w:tc>
          <w:tcPr>
            <w:tcW w:w="2089" w:type="dxa"/>
            <w:shd w:val="clear" w:color="auto" w:fill="F4FBFE"/>
          </w:tcPr>
          <w:p>
            <w:pPr>
              <w:pStyle w:val="TableParagraph"/>
              <w:spacing w:before="69"/>
              <w:ind w:left="581"/>
              <w:rPr>
                <w:sz w:val="20"/>
              </w:rPr>
            </w:pPr>
            <w:r>
              <w:rPr>
                <w:color w:val="231F20"/>
                <w:sz w:val="20"/>
              </w:rPr>
              <w:t>IV</w:t>
            </w:r>
            <w:r>
              <w:rPr>
                <w:color w:val="231F20"/>
                <w:spacing w:val="2"/>
                <w:sz w:val="20"/>
              </w:rPr>
              <w:t> </w:t>
            </w:r>
            <w:r>
              <w:rPr>
                <w:color w:val="231F20"/>
                <w:spacing w:val="-2"/>
                <w:sz w:val="20"/>
              </w:rPr>
              <w:t>түвшин</w:t>
            </w:r>
          </w:p>
        </w:tc>
      </w:tr>
      <w:tr>
        <w:trPr>
          <w:trHeight w:val="304" w:hRule="atLeast"/>
        </w:trPr>
        <w:tc>
          <w:tcPr>
            <w:tcW w:w="1611" w:type="dxa"/>
            <w:tcBorders>
              <w:bottom w:val="nil"/>
            </w:tcBorders>
          </w:tcPr>
          <w:p>
            <w:pPr>
              <w:pStyle w:val="TableParagraph"/>
              <w:spacing w:line="215" w:lineRule="exact" w:before="69"/>
              <w:rPr>
                <w:sz w:val="20"/>
              </w:rPr>
            </w:pPr>
            <w:r>
              <w:rPr>
                <w:color w:val="231F20"/>
                <w:sz w:val="20"/>
              </w:rPr>
              <w:t>Хувийн</w:t>
            </w:r>
            <w:r>
              <w:rPr>
                <w:color w:val="231F20"/>
                <w:spacing w:val="-13"/>
                <w:sz w:val="20"/>
              </w:rPr>
              <w:t> </w:t>
            </w:r>
            <w:r>
              <w:rPr>
                <w:color w:val="231F20"/>
                <w:spacing w:val="-2"/>
                <w:sz w:val="20"/>
              </w:rPr>
              <w:t>ариун</w:t>
            </w:r>
          </w:p>
        </w:tc>
        <w:tc>
          <w:tcPr>
            <w:tcW w:w="2040" w:type="dxa"/>
            <w:tcBorders>
              <w:bottom w:val="nil"/>
            </w:tcBorders>
          </w:tcPr>
          <w:p>
            <w:pPr>
              <w:pStyle w:val="TableParagraph"/>
              <w:spacing w:line="215" w:lineRule="exact" w:before="69"/>
              <w:rPr>
                <w:sz w:val="20"/>
              </w:rPr>
            </w:pPr>
            <w:r>
              <w:rPr>
                <w:color w:val="231F20"/>
                <w:sz w:val="20"/>
              </w:rPr>
              <w:t>ХЭМ1.2а.</w:t>
            </w:r>
            <w:r>
              <w:rPr>
                <w:color w:val="231F20"/>
                <w:spacing w:val="-5"/>
                <w:sz w:val="20"/>
              </w:rPr>
              <w:t> </w:t>
            </w:r>
            <w:r>
              <w:rPr>
                <w:color w:val="231F20"/>
                <w:spacing w:val="-2"/>
                <w:sz w:val="20"/>
              </w:rPr>
              <w:t>Хувийн</w:t>
            </w:r>
          </w:p>
        </w:tc>
        <w:tc>
          <w:tcPr>
            <w:tcW w:w="1900" w:type="dxa"/>
            <w:tcBorders>
              <w:bottom w:val="nil"/>
            </w:tcBorders>
          </w:tcPr>
          <w:p>
            <w:pPr>
              <w:pStyle w:val="TableParagraph"/>
              <w:spacing w:line="215" w:lineRule="exact" w:before="69"/>
              <w:rPr>
                <w:sz w:val="20"/>
              </w:rPr>
            </w:pPr>
            <w:r>
              <w:rPr>
                <w:color w:val="231F20"/>
                <w:sz w:val="20"/>
              </w:rPr>
              <w:t>ХЭМ2.2а.</w:t>
            </w:r>
            <w:r>
              <w:rPr>
                <w:color w:val="231F20"/>
                <w:spacing w:val="-5"/>
                <w:sz w:val="20"/>
              </w:rPr>
              <w:t> </w:t>
            </w:r>
            <w:r>
              <w:rPr>
                <w:color w:val="231F20"/>
                <w:spacing w:val="-2"/>
                <w:sz w:val="20"/>
              </w:rPr>
              <w:t>Хувийн</w:t>
            </w:r>
          </w:p>
        </w:tc>
        <w:tc>
          <w:tcPr>
            <w:tcW w:w="1871" w:type="dxa"/>
            <w:tcBorders>
              <w:bottom w:val="nil"/>
            </w:tcBorders>
          </w:tcPr>
          <w:p>
            <w:pPr>
              <w:pStyle w:val="TableParagraph"/>
              <w:spacing w:line="215" w:lineRule="exact" w:before="69"/>
              <w:rPr>
                <w:sz w:val="20"/>
              </w:rPr>
            </w:pPr>
            <w:r>
              <w:rPr>
                <w:color w:val="231F20"/>
                <w:sz w:val="20"/>
              </w:rPr>
              <w:t>ХЭМ3.2а.</w:t>
            </w:r>
            <w:r>
              <w:rPr>
                <w:color w:val="231F20"/>
                <w:spacing w:val="-5"/>
                <w:sz w:val="20"/>
              </w:rPr>
              <w:t> </w:t>
            </w:r>
            <w:r>
              <w:rPr>
                <w:color w:val="231F20"/>
                <w:spacing w:val="-2"/>
                <w:sz w:val="20"/>
              </w:rPr>
              <w:t>Хувийн</w:t>
            </w:r>
          </w:p>
        </w:tc>
        <w:tc>
          <w:tcPr>
            <w:tcW w:w="2089" w:type="dxa"/>
            <w:tcBorders>
              <w:bottom w:val="nil"/>
            </w:tcBorders>
          </w:tcPr>
          <w:p>
            <w:pPr>
              <w:pStyle w:val="TableParagraph"/>
              <w:spacing w:line="215" w:lineRule="exact" w:before="69"/>
              <w:rPr>
                <w:sz w:val="20"/>
              </w:rPr>
            </w:pPr>
            <w:r>
              <w:rPr>
                <w:color w:val="231F20"/>
                <w:sz w:val="20"/>
              </w:rPr>
              <w:t>ХЭМ4.2а.</w:t>
            </w:r>
            <w:r>
              <w:rPr>
                <w:color w:val="231F20"/>
                <w:spacing w:val="-5"/>
                <w:sz w:val="20"/>
              </w:rPr>
              <w:t> </w:t>
            </w:r>
            <w:r>
              <w:rPr>
                <w:color w:val="231F20"/>
                <w:spacing w:val="-2"/>
                <w:sz w:val="20"/>
              </w:rPr>
              <w:t>Хувийн</w:t>
            </w:r>
          </w:p>
        </w:tc>
      </w:tr>
      <w:tr>
        <w:trPr>
          <w:trHeight w:val="240" w:hRule="atLeast"/>
        </w:trPr>
        <w:tc>
          <w:tcPr>
            <w:tcW w:w="1611" w:type="dxa"/>
            <w:tcBorders>
              <w:top w:val="nil"/>
              <w:bottom w:val="nil"/>
            </w:tcBorders>
          </w:tcPr>
          <w:p>
            <w:pPr>
              <w:pStyle w:val="TableParagraph"/>
              <w:spacing w:line="215" w:lineRule="exact" w:before="5"/>
              <w:rPr>
                <w:sz w:val="20"/>
              </w:rPr>
            </w:pPr>
            <w:r>
              <w:rPr>
                <w:color w:val="231F20"/>
                <w:spacing w:val="-2"/>
                <w:sz w:val="20"/>
              </w:rPr>
              <w:t>цэвэр</w:t>
            </w:r>
          </w:p>
        </w:tc>
        <w:tc>
          <w:tcPr>
            <w:tcW w:w="2040" w:type="dxa"/>
            <w:tcBorders>
              <w:top w:val="nil"/>
              <w:bottom w:val="nil"/>
            </w:tcBorders>
          </w:tcPr>
          <w:p>
            <w:pPr>
              <w:pStyle w:val="TableParagraph"/>
              <w:spacing w:line="215" w:lineRule="exact" w:before="5"/>
              <w:rPr>
                <w:sz w:val="20"/>
              </w:rPr>
            </w:pPr>
            <w:r>
              <w:rPr>
                <w:color w:val="231F20"/>
                <w:sz w:val="20"/>
              </w:rPr>
              <w:t>ариун</w:t>
            </w:r>
            <w:r>
              <w:rPr>
                <w:color w:val="231F20"/>
                <w:spacing w:val="-8"/>
                <w:sz w:val="20"/>
              </w:rPr>
              <w:t> </w:t>
            </w:r>
            <w:r>
              <w:rPr>
                <w:color w:val="231F20"/>
                <w:spacing w:val="-2"/>
                <w:sz w:val="20"/>
              </w:rPr>
              <w:t>цэврийг</w:t>
            </w:r>
          </w:p>
        </w:tc>
        <w:tc>
          <w:tcPr>
            <w:tcW w:w="1900" w:type="dxa"/>
            <w:tcBorders>
              <w:top w:val="nil"/>
              <w:bottom w:val="nil"/>
            </w:tcBorders>
          </w:tcPr>
          <w:p>
            <w:pPr>
              <w:pStyle w:val="TableParagraph"/>
              <w:spacing w:line="215" w:lineRule="exact" w:before="5"/>
              <w:rPr>
                <w:sz w:val="20"/>
              </w:rPr>
            </w:pPr>
            <w:r>
              <w:rPr>
                <w:color w:val="231F20"/>
                <w:sz w:val="20"/>
              </w:rPr>
              <w:t>ариун</w:t>
            </w:r>
            <w:r>
              <w:rPr>
                <w:color w:val="231F20"/>
                <w:spacing w:val="-8"/>
                <w:sz w:val="20"/>
              </w:rPr>
              <w:t> </w:t>
            </w:r>
            <w:r>
              <w:rPr>
                <w:color w:val="231F20"/>
                <w:spacing w:val="-2"/>
                <w:sz w:val="20"/>
              </w:rPr>
              <w:t>цэврийг</w:t>
            </w:r>
          </w:p>
        </w:tc>
        <w:tc>
          <w:tcPr>
            <w:tcW w:w="1871" w:type="dxa"/>
            <w:tcBorders>
              <w:top w:val="nil"/>
              <w:bottom w:val="nil"/>
            </w:tcBorders>
          </w:tcPr>
          <w:p>
            <w:pPr>
              <w:pStyle w:val="TableParagraph"/>
              <w:spacing w:line="215" w:lineRule="exact" w:before="5"/>
              <w:rPr>
                <w:sz w:val="20"/>
              </w:rPr>
            </w:pPr>
            <w:r>
              <w:rPr>
                <w:color w:val="231F20"/>
                <w:sz w:val="20"/>
              </w:rPr>
              <w:t>ариун</w:t>
            </w:r>
            <w:r>
              <w:rPr>
                <w:color w:val="231F20"/>
                <w:spacing w:val="-8"/>
                <w:sz w:val="20"/>
              </w:rPr>
              <w:t> </w:t>
            </w:r>
            <w:r>
              <w:rPr>
                <w:color w:val="231F20"/>
                <w:spacing w:val="-2"/>
                <w:sz w:val="20"/>
              </w:rPr>
              <w:t>цэвэр</w:t>
            </w:r>
          </w:p>
        </w:tc>
        <w:tc>
          <w:tcPr>
            <w:tcW w:w="2089" w:type="dxa"/>
            <w:tcBorders>
              <w:top w:val="nil"/>
              <w:bottom w:val="nil"/>
            </w:tcBorders>
          </w:tcPr>
          <w:p>
            <w:pPr>
              <w:pStyle w:val="TableParagraph"/>
              <w:spacing w:line="215" w:lineRule="exact" w:before="5"/>
              <w:rPr>
                <w:sz w:val="20"/>
              </w:rPr>
            </w:pPr>
            <w:r>
              <w:rPr>
                <w:color w:val="231F20"/>
                <w:sz w:val="20"/>
              </w:rPr>
              <w:t>ариун</w:t>
            </w:r>
            <w:r>
              <w:rPr>
                <w:color w:val="231F20"/>
                <w:spacing w:val="-5"/>
                <w:sz w:val="20"/>
              </w:rPr>
              <w:t> </w:t>
            </w:r>
            <w:r>
              <w:rPr>
                <w:color w:val="231F20"/>
                <w:sz w:val="20"/>
              </w:rPr>
              <w:t>цэвэр</w:t>
            </w:r>
            <w:r>
              <w:rPr>
                <w:color w:val="231F20"/>
                <w:spacing w:val="-5"/>
                <w:sz w:val="20"/>
              </w:rPr>
              <w:t> </w:t>
            </w:r>
            <w:r>
              <w:rPr>
                <w:color w:val="231F20"/>
                <w:spacing w:val="-2"/>
                <w:sz w:val="20"/>
              </w:rPr>
              <w:t>сахих</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spacing w:line="215" w:lineRule="exact" w:before="5"/>
              <w:rPr>
                <w:sz w:val="20"/>
              </w:rPr>
            </w:pPr>
            <w:r>
              <w:rPr>
                <w:color w:val="231F20"/>
                <w:sz w:val="20"/>
              </w:rPr>
              <w:t>сахих</w:t>
            </w:r>
            <w:r>
              <w:rPr>
                <w:color w:val="231F20"/>
                <w:spacing w:val="-4"/>
                <w:sz w:val="20"/>
              </w:rPr>
              <w:t> </w:t>
            </w:r>
            <w:r>
              <w:rPr>
                <w:color w:val="231F20"/>
                <w:spacing w:val="-2"/>
                <w:sz w:val="20"/>
              </w:rPr>
              <w:t>үйлийг</w:t>
            </w:r>
          </w:p>
        </w:tc>
        <w:tc>
          <w:tcPr>
            <w:tcW w:w="1900" w:type="dxa"/>
            <w:tcBorders>
              <w:top w:val="nil"/>
              <w:bottom w:val="nil"/>
            </w:tcBorders>
          </w:tcPr>
          <w:p>
            <w:pPr>
              <w:pStyle w:val="TableParagraph"/>
              <w:spacing w:line="215" w:lineRule="exact" w:before="5"/>
              <w:rPr>
                <w:sz w:val="20"/>
              </w:rPr>
            </w:pPr>
            <w:r>
              <w:rPr>
                <w:color w:val="231F20"/>
                <w:sz w:val="20"/>
              </w:rPr>
              <w:t>сахих</w:t>
            </w:r>
            <w:r>
              <w:rPr>
                <w:color w:val="231F20"/>
                <w:spacing w:val="-4"/>
                <w:sz w:val="20"/>
              </w:rPr>
              <w:t> </w:t>
            </w:r>
            <w:r>
              <w:rPr>
                <w:color w:val="231F20"/>
                <w:spacing w:val="-2"/>
                <w:sz w:val="20"/>
              </w:rPr>
              <w:t>үйлийг</w:t>
            </w:r>
          </w:p>
        </w:tc>
        <w:tc>
          <w:tcPr>
            <w:tcW w:w="1871" w:type="dxa"/>
            <w:tcBorders>
              <w:top w:val="nil"/>
              <w:bottom w:val="nil"/>
            </w:tcBorders>
          </w:tcPr>
          <w:p>
            <w:pPr>
              <w:pStyle w:val="TableParagraph"/>
              <w:spacing w:line="215" w:lineRule="exact" w:before="5"/>
              <w:rPr>
                <w:sz w:val="20"/>
              </w:rPr>
            </w:pPr>
            <w:r>
              <w:rPr>
                <w:color w:val="231F20"/>
                <w:sz w:val="20"/>
              </w:rPr>
              <w:t>сахих</w:t>
            </w:r>
            <w:r>
              <w:rPr>
                <w:color w:val="231F20"/>
                <w:spacing w:val="-4"/>
                <w:sz w:val="20"/>
              </w:rPr>
              <w:t> </w:t>
            </w:r>
            <w:r>
              <w:rPr>
                <w:color w:val="231F20"/>
                <w:spacing w:val="-2"/>
                <w:sz w:val="20"/>
              </w:rPr>
              <w:t>үйлийг</w:t>
            </w:r>
          </w:p>
        </w:tc>
        <w:tc>
          <w:tcPr>
            <w:tcW w:w="2089" w:type="dxa"/>
            <w:tcBorders>
              <w:top w:val="nil"/>
              <w:bottom w:val="nil"/>
            </w:tcBorders>
          </w:tcPr>
          <w:p>
            <w:pPr>
              <w:pStyle w:val="TableParagraph"/>
              <w:spacing w:line="215" w:lineRule="exact" w:before="5"/>
              <w:rPr>
                <w:sz w:val="20"/>
              </w:rPr>
            </w:pPr>
            <w:r>
              <w:rPr>
                <w:color w:val="231F20"/>
                <w:sz w:val="20"/>
              </w:rPr>
              <w:t>үйлийг</w:t>
            </w:r>
            <w:r>
              <w:rPr>
                <w:color w:val="231F20"/>
                <w:spacing w:val="-5"/>
                <w:sz w:val="20"/>
              </w:rPr>
              <w:t> </w:t>
            </w:r>
            <w:r>
              <w:rPr>
                <w:color w:val="231F20"/>
                <w:spacing w:val="-2"/>
                <w:sz w:val="20"/>
              </w:rPr>
              <w:t>өөрийн</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spacing w:line="215" w:lineRule="exact" w:before="5"/>
              <w:rPr>
                <w:sz w:val="20"/>
              </w:rPr>
            </w:pPr>
            <w:r>
              <w:rPr>
                <w:color w:val="231F20"/>
                <w:sz w:val="20"/>
              </w:rPr>
              <w:t>насанд</w:t>
            </w:r>
            <w:r>
              <w:rPr>
                <w:color w:val="231F20"/>
                <w:spacing w:val="-10"/>
                <w:sz w:val="20"/>
              </w:rPr>
              <w:t> </w:t>
            </w:r>
            <w:r>
              <w:rPr>
                <w:color w:val="231F20"/>
                <w:spacing w:val="-2"/>
                <w:sz w:val="20"/>
              </w:rPr>
              <w:t>хүрэгчийн</w:t>
            </w:r>
          </w:p>
        </w:tc>
        <w:tc>
          <w:tcPr>
            <w:tcW w:w="1900" w:type="dxa"/>
            <w:tcBorders>
              <w:top w:val="nil"/>
              <w:bottom w:val="nil"/>
            </w:tcBorders>
          </w:tcPr>
          <w:p>
            <w:pPr>
              <w:pStyle w:val="TableParagraph"/>
              <w:spacing w:line="215" w:lineRule="exact" w:before="5"/>
              <w:rPr>
                <w:sz w:val="20"/>
              </w:rPr>
            </w:pPr>
            <w:r>
              <w:rPr>
                <w:color w:val="231F20"/>
                <w:sz w:val="20"/>
              </w:rPr>
              <w:t>насанд</w:t>
            </w:r>
            <w:r>
              <w:rPr>
                <w:color w:val="231F20"/>
                <w:spacing w:val="-10"/>
                <w:sz w:val="20"/>
              </w:rPr>
              <w:t> </w:t>
            </w:r>
            <w:r>
              <w:rPr>
                <w:color w:val="231F20"/>
                <w:spacing w:val="-2"/>
                <w:sz w:val="20"/>
              </w:rPr>
              <w:t>хүрэгчийн</w:t>
            </w:r>
          </w:p>
        </w:tc>
        <w:tc>
          <w:tcPr>
            <w:tcW w:w="1871" w:type="dxa"/>
            <w:tcBorders>
              <w:top w:val="nil"/>
              <w:bottom w:val="nil"/>
            </w:tcBorders>
          </w:tcPr>
          <w:p>
            <w:pPr>
              <w:pStyle w:val="TableParagraph"/>
              <w:spacing w:line="215" w:lineRule="exact" w:before="5"/>
              <w:rPr>
                <w:sz w:val="20"/>
              </w:rPr>
            </w:pPr>
            <w:r>
              <w:rPr>
                <w:color w:val="231F20"/>
                <w:sz w:val="20"/>
              </w:rPr>
              <w:t>насанд</w:t>
            </w:r>
            <w:r>
              <w:rPr>
                <w:color w:val="231F20"/>
                <w:spacing w:val="-10"/>
                <w:sz w:val="20"/>
              </w:rPr>
              <w:t> </w:t>
            </w:r>
            <w:r>
              <w:rPr>
                <w:color w:val="231F20"/>
                <w:spacing w:val="-2"/>
                <w:sz w:val="20"/>
              </w:rPr>
              <w:t>хүрэгчийн</w:t>
            </w:r>
          </w:p>
        </w:tc>
        <w:tc>
          <w:tcPr>
            <w:tcW w:w="2089" w:type="dxa"/>
            <w:tcBorders>
              <w:top w:val="nil"/>
              <w:bottom w:val="nil"/>
            </w:tcBorders>
          </w:tcPr>
          <w:p>
            <w:pPr>
              <w:pStyle w:val="TableParagraph"/>
              <w:spacing w:line="215" w:lineRule="exact" w:before="5"/>
              <w:rPr>
                <w:sz w:val="20"/>
              </w:rPr>
            </w:pPr>
            <w:r>
              <w:rPr>
                <w:color w:val="231F20"/>
                <w:spacing w:val="-2"/>
                <w:sz w:val="20"/>
              </w:rPr>
              <w:t>санаачилгаар</w:t>
            </w:r>
            <w:r>
              <w:rPr>
                <w:color w:val="231F20"/>
                <w:sz w:val="20"/>
              </w:rPr>
              <w:t> </w:t>
            </w:r>
            <w:r>
              <w:rPr>
                <w:color w:val="231F20"/>
                <w:spacing w:val="-5"/>
                <w:sz w:val="20"/>
              </w:rPr>
              <w:t>бие</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spacing w:line="215" w:lineRule="exact" w:before="5"/>
              <w:rPr>
                <w:sz w:val="20"/>
              </w:rPr>
            </w:pPr>
            <w:r>
              <w:rPr>
                <w:color w:val="231F20"/>
                <w:spacing w:val="-2"/>
                <w:sz w:val="20"/>
              </w:rPr>
              <w:t>дэмжлэгтэйгээр</w:t>
            </w:r>
          </w:p>
        </w:tc>
        <w:tc>
          <w:tcPr>
            <w:tcW w:w="1900" w:type="dxa"/>
            <w:tcBorders>
              <w:top w:val="nil"/>
              <w:bottom w:val="nil"/>
            </w:tcBorders>
          </w:tcPr>
          <w:p>
            <w:pPr>
              <w:pStyle w:val="TableParagraph"/>
              <w:spacing w:line="215" w:lineRule="exact" w:before="5"/>
              <w:rPr>
                <w:sz w:val="20"/>
              </w:rPr>
            </w:pPr>
            <w:r>
              <w:rPr>
                <w:color w:val="231F20"/>
                <w:spacing w:val="-2"/>
                <w:sz w:val="20"/>
              </w:rPr>
              <w:t>зааварчилгаагаар</w:t>
            </w:r>
          </w:p>
        </w:tc>
        <w:tc>
          <w:tcPr>
            <w:tcW w:w="1871" w:type="dxa"/>
            <w:tcBorders>
              <w:top w:val="nil"/>
              <w:bottom w:val="nil"/>
            </w:tcBorders>
          </w:tcPr>
          <w:p>
            <w:pPr>
              <w:pStyle w:val="TableParagraph"/>
              <w:spacing w:line="215" w:lineRule="exact" w:before="5"/>
              <w:rPr>
                <w:sz w:val="20"/>
              </w:rPr>
            </w:pPr>
            <w:r>
              <w:rPr>
                <w:color w:val="231F20"/>
                <w:spacing w:val="-2"/>
                <w:sz w:val="20"/>
              </w:rPr>
              <w:t>сануулгатайгаар</w:t>
            </w:r>
          </w:p>
        </w:tc>
        <w:tc>
          <w:tcPr>
            <w:tcW w:w="2089" w:type="dxa"/>
            <w:tcBorders>
              <w:top w:val="nil"/>
              <w:bottom w:val="nil"/>
            </w:tcBorders>
          </w:tcPr>
          <w:p>
            <w:pPr>
              <w:pStyle w:val="TableParagraph"/>
              <w:spacing w:line="215" w:lineRule="exact" w:before="5"/>
              <w:rPr>
                <w:sz w:val="20"/>
              </w:rPr>
            </w:pPr>
            <w:r>
              <w:rPr>
                <w:color w:val="231F20"/>
                <w:sz w:val="20"/>
              </w:rPr>
              <w:t>даан</w:t>
            </w:r>
            <w:r>
              <w:rPr>
                <w:color w:val="231F20"/>
                <w:spacing w:val="-6"/>
                <w:sz w:val="20"/>
              </w:rPr>
              <w:t> </w:t>
            </w:r>
            <w:r>
              <w:rPr>
                <w:color w:val="231F20"/>
                <w:spacing w:val="-2"/>
                <w:sz w:val="20"/>
              </w:rPr>
              <w:t>хийнэ.</w:t>
            </w:r>
          </w:p>
        </w:tc>
      </w:tr>
      <w:tr>
        <w:trPr>
          <w:trHeight w:val="297" w:hRule="atLeast"/>
        </w:trPr>
        <w:tc>
          <w:tcPr>
            <w:tcW w:w="1611" w:type="dxa"/>
            <w:tcBorders>
              <w:top w:val="nil"/>
              <w:bottom w:val="nil"/>
            </w:tcBorders>
          </w:tcPr>
          <w:p>
            <w:pPr>
              <w:pStyle w:val="TableParagraph"/>
              <w:ind w:left="0"/>
              <w:rPr>
                <w:rFonts w:ascii="Times New Roman"/>
                <w:sz w:val="20"/>
              </w:rPr>
            </w:pPr>
          </w:p>
        </w:tc>
        <w:tc>
          <w:tcPr>
            <w:tcW w:w="2040" w:type="dxa"/>
            <w:tcBorders>
              <w:top w:val="nil"/>
            </w:tcBorders>
          </w:tcPr>
          <w:p>
            <w:pPr>
              <w:pStyle w:val="TableParagraph"/>
              <w:spacing w:before="5"/>
              <w:rPr>
                <w:sz w:val="20"/>
              </w:rPr>
            </w:pPr>
            <w:r>
              <w:rPr>
                <w:color w:val="231F20"/>
                <w:sz w:val="20"/>
              </w:rPr>
              <w:t>хамтран</w:t>
            </w:r>
            <w:r>
              <w:rPr>
                <w:color w:val="231F20"/>
                <w:spacing w:val="-13"/>
                <w:sz w:val="20"/>
              </w:rPr>
              <w:t> </w:t>
            </w:r>
            <w:r>
              <w:rPr>
                <w:color w:val="231F20"/>
                <w:spacing w:val="-2"/>
                <w:sz w:val="20"/>
              </w:rPr>
              <w:t>хийнэ.</w:t>
            </w:r>
          </w:p>
        </w:tc>
        <w:tc>
          <w:tcPr>
            <w:tcW w:w="1900" w:type="dxa"/>
            <w:tcBorders>
              <w:top w:val="nil"/>
            </w:tcBorders>
          </w:tcPr>
          <w:p>
            <w:pPr>
              <w:pStyle w:val="TableParagraph"/>
              <w:spacing w:before="5"/>
              <w:rPr>
                <w:sz w:val="20"/>
              </w:rPr>
            </w:pPr>
            <w:r>
              <w:rPr>
                <w:color w:val="231F20"/>
                <w:spacing w:val="-2"/>
                <w:sz w:val="20"/>
              </w:rPr>
              <w:t>хийнэ.</w:t>
            </w:r>
          </w:p>
        </w:tc>
        <w:tc>
          <w:tcPr>
            <w:tcW w:w="1871" w:type="dxa"/>
            <w:tcBorders>
              <w:top w:val="nil"/>
            </w:tcBorders>
          </w:tcPr>
          <w:p>
            <w:pPr>
              <w:pStyle w:val="TableParagraph"/>
              <w:spacing w:before="5"/>
              <w:rPr>
                <w:sz w:val="20"/>
              </w:rPr>
            </w:pPr>
            <w:r>
              <w:rPr>
                <w:color w:val="231F20"/>
                <w:sz w:val="20"/>
              </w:rPr>
              <w:t>бие</w:t>
            </w:r>
            <w:r>
              <w:rPr>
                <w:color w:val="231F20"/>
                <w:spacing w:val="-5"/>
                <w:sz w:val="20"/>
              </w:rPr>
              <w:t> </w:t>
            </w:r>
            <w:r>
              <w:rPr>
                <w:color w:val="231F20"/>
                <w:sz w:val="20"/>
              </w:rPr>
              <w:t>даан</w:t>
            </w:r>
            <w:r>
              <w:rPr>
                <w:color w:val="231F20"/>
                <w:spacing w:val="-4"/>
                <w:sz w:val="20"/>
              </w:rPr>
              <w:t> </w:t>
            </w:r>
            <w:r>
              <w:rPr>
                <w:color w:val="231F20"/>
                <w:spacing w:val="-2"/>
                <w:sz w:val="20"/>
              </w:rPr>
              <w:t>хийнэ.</w:t>
            </w:r>
          </w:p>
        </w:tc>
        <w:tc>
          <w:tcPr>
            <w:tcW w:w="2089" w:type="dxa"/>
            <w:tcBorders>
              <w:top w:val="nil"/>
            </w:tcBorders>
          </w:tcPr>
          <w:p>
            <w:pPr>
              <w:pStyle w:val="TableParagraph"/>
              <w:ind w:left="0"/>
              <w:rPr>
                <w:rFonts w:ascii="Times New Roman"/>
                <w:sz w:val="20"/>
              </w:rPr>
            </w:pPr>
          </w:p>
        </w:tc>
      </w:tr>
      <w:tr>
        <w:trPr>
          <w:trHeight w:val="299" w:hRule="atLeast"/>
        </w:trPr>
        <w:tc>
          <w:tcPr>
            <w:tcW w:w="1611" w:type="dxa"/>
            <w:tcBorders>
              <w:top w:val="nil"/>
              <w:bottom w:val="nil"/>
            </w:tcBorders>
          </w:tcPr>
          <w:p>
            <w:pPr>
              <w:pStyle w:val="TableParagraph"/>
              <w:ind w:left="0"/>
              <w:rPr>
                <w:rFonts w:ascii="Times New Roman"/>
                <w:sz w:val="20"/>
              </w:rPr>
            </w:pPr>
          </w:p>
        </w:tc>
        <w:tc>
          <w:tcPr>
            <w:tcW w:w="2040" w:type="dxa"/>
            <w:vMerge w:val="restart"/>
          </w:tcPr>
          <w:p>
            <w:pPr>
              <w:pStyle w:val="TableParagraph"/>
              <w:ind w:left="4" w:right="-58"/>
              <w:rPr>
                <w:rFonts w:ascii="Arial"/>
                <w:sz w:val="20"/>
              </w:rPr>
            </w:pPr>
            <w:r>
              <w:rPr>
                <w:rFonts w:ascii="Arial"/>
                <w:sz w:val="20"/>
              </w:rPr>
              <mc:AlternateContent>
                <mc:Choice Requires="wps">
                  <w:drawing>
                    <wp:inline distT="0" distB="0" distL="0" distR="0">
                      <wp:extent cx="1301750" cy="1310005"/>
                      <wp:effectExtent l="9525" t="0" r="3175" b="13969"/>
                      <wp:docPr id="39" name="Group 39"/>
                      <wp:cNvGraphicFramePr>
                        <a:graphicFrameLocks/>
                      </wp:cNvGraphicFramePr>
                      <a:graphic>
                        <a:graphicData uri="http://schemas.microsoft.com/office/word/2010/wordprocessingGroup">
                          <wpg:wgp>
                            <wpg:cNvPr id="39" name="Group 39"/>
                            <wpg:cNvGrpSpPr/>
                            <wpg:grpSpPr>
                              <a:xfrm>
                                <a:off x="0" y="0"/>
                                <a:ext cx="1301750" cy="1310005"/>
                                <a:chExt cx="1301750" cy="1310005"/>
                              </a:xfrm>
                            </wpg:grpSpPr>
                            <wps:wsp>
                              <wps:cNvPr id="40" name="Graphic 40"/>
                              <wps:cNvSpPr/>
                              <wps:spPr>
                                <a:xfrm>
                                  <a:off x="6350" y="6350"/>
                                  <a:ext cx="1289050" cy="1297305"/>
                                </a:xfrm>
                                <a:custGeom>
                                  <a:avLst/>
                                  <a:gdLst/>
                                  <a:ahLst/>
                                  <a:cxnLst/>
                                  <a:rect l="l" t="t" r="r" b="b"/>
                                  <a:pathLst>
                                    <a:path w="1289050" h="1297305">
                                      <a:moveTo>
                                        <a:pt x="1289050" y="0"/>
                                      </a:moveTo>
                                      <a:lnTo>
                                        <a:pt x="0" y="1296911"/>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2.5pt;height:103.15pt;mso-position-horizontal-relative:char;mso-position-vertical-relative:line" id="docshapegroup21" coordorigin="0,0" coordsize="2050,2063">
                      <v:line style="position:absolute" from="2040,10" to="10,2052" stroked="true" strokeweight="1pt" strokecolor="#231f20">
                        <v:stroke dashstyle="solid"/>
                      </v:line>
                    </v:group>
                  </w:pict>
                </mc:Fallback>
              </mc:AlternateContent>
            </w:r>
            <w:r>
              <w:rPr>
                <w:rFonts w:ascii="Arial"/>
                <w:sz w:val="20"/>
              </w:rPr>
            </w:r>
          </w:p>
        </w:tc>
        <w:tc>
          <w:tcPr>
            <w:tcW w:w="1900" w:type="dxa"/>
            <w:tcBorders>
              <w:bottom w:val="nil"/>
            </w:tcBorders>
          </w:tcPr>
          <w:p>
            <w:pPr>
              <w:pStyle w:val="TableParagraph"/>
              <w:spacing w:line="210" w:lineRule="exact" w:before="69"/>
              <w:rPr>
                <w:sz w:val="20"/>
              </w:rPr>
            </w:pPr>
            <w:r>
              <w:rPr>
                <w:color w:val="231F20"/>
                <w:sz w:val="20"/>
              </w:rPr>
              <w:t>ХЭМ2.2б.</w:t>
            </w:r>
            <w:r>
              <w:rPr>
                <w:color w:val="231F20"/>
                <w:spacing w:val="-5"/>
                <w:sz w:val="20"/>
              </w:rPr>
              <w:t> </w:t>
            </w:r>
            <w:r>
              <w:rPr>
                <w:color w:val="231F20"/>
                <w:spacing w:val="-2"/>
                <w:sz w:val="20"/>
              </w:rPr>
              <w:t>Цэвэр</w:t>
            </w:r>
          </w:p>
        </w:tc>
        <w:tc>
          <w:tcPr>
            <w:tcW w:w="1871" w:type="dxa"/>
            <w:tcBorders>
              <w:bottom w:val="nil"/>
            </w:tcBorders>
          </w:tcPr>
          <w:p>
            <w:pPr>
              <w:pStyle w:val="TableParagraph"/>
              <w:spacing w:line="210" w:lineRule="exact" w:before="69"/>
              <w:rPr>
                <w:sz w:val="20"/>
              </w:rPr>
            </w:pPr>
            <w:r>
              <w:rPr>
                <w:color w:val="231F20"/>
                <w:spacing w:val="-2"/>
                <w:sz w:val="20"/>
              </w:rPr>
              <w:t>ХЭМ3.2б.</w:t>
            </w:r>
          </w:p>
        </w:tc>
        <w:tc>
          <w:tcPr>
            <w:tcW w:w="2089" w:type="dxa"/>
            <w:tcBorders>
              <w:bottom w:val="nil"/>
            </w:tcBorders>
          </w:tcPr>
          <w:p>
            <w:pPr>
              <w:pStyle w:val="TableParagraph"/>
              <w:spacing w:line="210" w:lineRule="exact" w:before="69"/>
              <w:rPr>
                <w:sz w:val="20"/>
              </w:rPr>
            </w:pPr>
            <w:r>
              <w:rPr>
                <w:color w:val="231F20"/>
                <w:sz w:val="20"/>
              </w:rPr>
              <w:t>ХЭМ4.2б.</w:t>
            </w:r>
            <w:r>
              <w:rPr>
                <w:color w:val="231F20"/>
                <w:spacing w:val="-5"/>
                <w:sz w:val="20"/>
              </w:rPr>
              <w:t> </w:t>
            </w:r>
            <w:r>
              <w:rPr>
                <w:color w:val="231F20"/>
                <w:spacing w:val="-2"/>
                <w:sz w:val="20"/>
              </w:rPr>
              <w:t>Хувцасны</w:t>
            </w:r>
          </w:p>
        </w:tc>
      </w:tr>
      <w:tr>
        <w:trPr>
          <w:trHeight w:val="230" w:hRule="atLeast"/>
        </w:trPr>
        <w:tc>
          <w:tcPr>
            <w:tcW w:w="1611" w:type="dxa"/>
            <w:tcBorders>
              <w:top w:val="nil"/>
              <w:bottom w:val="nil"/>
            </w:tcBorders>
          </w:tcPr>
          <w:p>
            <w:pPr>
              <w:pStyle w:val="TableParagraph"/>
              <w:ind w:left="0"/>
              <w:rPr>
                <w:rFonts w:ascii="Times New Roman"/>
                <w:sz w:val="16"/>
              </w:rPr>
            </w:pPr>
          </w:p>
        </w:tc>
        <w:tc>
          <w:tcPr>
            <w:tcW w:w="2040" w:type="dxa"/>
            <w:vMerge/>
            <w:tcBorders>
              <w:top w:val="nil"/>
            </w:tcBorders>
          </w:tcPr>
          <w:p>
            <w:pPr>
              <w:rPr>
                <w:sz w:val="2"/>
                <w:szCs w:val="2"/>
              </w:rPr>
            </w:pPr>
          </w:p>
        </w:tc>
        <w:tc>
          <w:tcPr>
            <w:tcW w:w="1900" w:type="dxa"/>
            <w:tcBorders>
              <w:top w:val="nil"/>
              <w:bottom w:val="nil"/>
            </w:tcBorders>
          </w:tcPr>
          <w:p>
            <w:pPr>
              <w:pStyle w:val="TableParagraph"/>
              <w:spacing w:line="210" w:lineRule="exact"/>
              <w:rPr>
                <w:sz w:val="20"/>
              </w:rPr>
            </w:pPr>
            <w:r>
              <w:rPr>
                <w:color w:val="231F20"/>
                <w:sz w:val="20"/>
              </w:rPr>
              <w:t>болон</w:t>
            </w:r>
            <w:r>
              <w:rPr>
                <w:color w:val="231F20"/>
                <w:spacing w:val="-6"/>
                <w:sz w:val="20"/>
              </w:rPr>
              <w:t> </w:t>
            </w:r>
            <w:r>
              <w:rPr>
                <w:color w:val="231F20"/>
                <w:spacing w:val="-2"/>
                <w:sz w:val="20"/>
              </w:rPr>
              <w:t>бохирдсон</w:t>
            </w:r>
          </w:p>
        </w:tc>
        <w:tc>
          <w:tcPr>
            <w:tcW w:w="1871" w:type="dxa"/>
            <w:tcBorders>
              <w:top w:val="nil"/>
              <w:bottom w:val="nil"/>
            </w:tcBorders>
          </w:tcPr>
          <w:p>
            <w:pPr>
              <w:pStyle w:val="TableParagraph"/>
              <w:spacing w:line="210" w:lineRule="exact"/>
              <w:rPr>
                <w:sz w:val="20"/>
              </w:rPr>
            </w:pPr>
            <w:r>
              <w:rPr>
                <w:color w:val="231F20"/>
                <w:spacing w:val="-2"/>
                <w:sz w:val="20"/>
              </w:rPr>
              <w:t>Хувцсаа</w:t>
            </w:r>
          </w:p>
        </w:tc>
        <w:tc>
          <w:tcPr>
            <w:tcW w:w="2089" w:type="dxa"/>
            <w:tcBorders>
              <w:top w:val="nil"/>
              <w:bottom w:val="nil"/>
            </w:tcBorders>
          </w:tcPr>
          <w:p>
            <w:pPr>
              <w:pStyle w:val="TableParagraph"/>
              <w:spacing w:line="210" w:lineRule="exact"/>
              <w:rPr>
                <w:sz w:val="20"/>
              </w:rPr>
            </w:pPr>
            <w:r>
              <w:rPr>
                <w:color w:val="231F20"/>
                <w:sz w:val="20"/>
              </w:rPr>
              <w:t>цэвэр,</w:t>
            </w:r>
            <w:r>
              <w:rPr>
                <w:color w:val="231F20"/>
                <w:spacing w:val="2"/>
                <w:sz w:val="20"/>
              </w:rPr>
              <w:t> </w:t>
            </w:r>
            <w:r>
              <w:rPr>
                <w:color w:val="231F20"/>
                <w:spacing w:val="-2"/>
                <w:sz w:val="20"/>
              </w:rPr>
              <w:t>бохир</w:t>
            </w:r>
          </w:p>
        </w:tc>
      </w:tr>
      <w:tr>
        <w:trPr>
          <w:trHeight w:val="230" w:hRule="atLeast"/>
        </w:trPr>
        <w:tc>
          <w:tcPr>
            <w:tcW w:w="1611" w:type="dxa"/>
            <w:tcBorders>
              <w:top w:val="nil"/>
              <w:bottom w:val="nil"/>
            </w:tcBorders>
          </w:tcPr>
          <w:p>
            <w:pPr>
              <w:pStyle w:val="TableParagraph"/>
              <w:ind w:left="0"/>
              <w:rPr>
                <w:rFonts w:ascii="Times New Roman"/>
                <w:sz w:val="16"/>
              </w:rPr>
            </w:pPr>
          </w:p>
        </w:tc>
        <w:tc>
          <w:tcPr>
            <w:tcW w:w="2040" w:type="dxa"/>
            <w:vMerge/>
            <w:tcBorders>
              <w:top w:val="nil"/>
            </w:tcBorders>
          </w:tcPr>
          <w:p>
            <w:pPr>
              <w:rPr>
                <w:sz w:val="2"/>
                <w:szCs w:val="2"/>
              </w:rPr>
            </w:pPr>
          </w:p>
        </w:tc>
        <w:tc>
          <w:tcPr>
            <w:tcW w:w="1900" w:type="dxa"/>
            <w:tcBorders>
              <w:top w:val="nil"/>
              <w:bottom w:val="nil"/>
            </w:tcBorders>
          </w:tcPr>
          <w:p>
            <w:pPr>
              <w:pStyle w:val="TableParagraph"/>
              <w:spacing w:line="210" w:lineRule="exact"/>
              <w:rPr>
                <w:sz w:val="20"/>
              </w:rPr>
            </w:pPr>
            <w:r>
              <w:rPr>
                <w:color w:val="231F20"/>
                <w:sz w:val="20"/>
              </w:rPr>
              <w:t>хувцсыг</w:t>
            </w:r>
            <w:r>
              <w:rPr>
                <w:color w:val="231F20"/>
                <w:spacing w:val="-12"/>
                <w:sz w:val="20"/>
              </w:rPr>
              <w:t> </w:t>
            </w:r>
            <w:r>
              <w:rPr>
                <w:color w:val="231F20"/>
                <w:spacing w:val="-2"/>
                <w:sz w:val="20"/>
              </w:rPr>
              <w:t>ялгана.</w:t>
            </w:r>
          </w:p>
        </w:tc>
        <w:tc>
          <w:tcPr>
            <w:tcW w:w="1871" w:type="dxa"/>
            <w:tcBorders>
              <w:top w:val="nil"/>
              <w:bottom w:val="nil"/>
            </w:tcBorders>
          </w:tcPr>
          <w:p>
            <w:pPr>
              <w:pStyle w:val="TableParagraph"/>
              <w:spacing w:line="210" w:lineRule="exact"/>
              <w:rPr>
                <w:sz w:val="20"/>
              </w:rPr>
            </w:pPr>
            <w:r>
              <w:rPr>
                <w:color w:val="231F20"/>
                <w:sz w:val="20"/>
              </w:rPr>
              <w:t>цэвэр</w:t>
            </w:r>
            <w:r>
              <w:rPr>
                <w:color w:val="231F20"/>
                <w:spacing w:val="-2"/>
                <w:sz w:val="20"/>
              </w:rPr>
              <w:t> өмсөж,</w:t>
            </w:r>
          </w:p>
        </w:tc>
        <w:tc>
          <w:tcPr>
            <w:tcW w:w="2089" w:type="dxa"/>
            <w:tcBorders>
              <w:top w:val="nil"/>
              <w:bottom w:val="nil"/>
            </w:tcBorders>
          </w:tcPr>
          <w:p>
            <w:pPr>
              <w:pStyle w:val="TableParagraph"/>
              <w:spacing w:line="210" w:lineRule="exact"/>
              <w:rPr>
                <w:sz w:val="20"/>
              </w:rPr>
            </w:pPr>
            <w:r>
              <w:rPr>
                <w:color w:val="231F20"/>
                <w:sz w:val="20"/>
              </w:rPr>
              <w:t>байдлыг</w:t>
            </w:r>
            <w:r>
              <w:rPr>
                <w:color w:val="231F20"/>
                <w:spacing w:val="-11"/>
                <w:sz w:val="20"/>
              </w:rPr>
              <w:t> </w:t>
            </w:r>
            <w:r>
              <w:rPr>
                <w:color w:val="231F20"/>
                <w:spacing w:val="-2"/>
                <w:sz w:val="20"/>
              </w:rPr>
              <w:t>ялгаж</w:t>
            </w:r>
          </w:p>
        </w:tc>
      </w:tr>
      <w:tr>
        <w:trPr>
          <w:trHeight w:val="230" w:hRule="atLeast"/>
        </w:trPr>
        <w:tc>
          <w:tcPr>
            <w:tcW w:w="1611" w:type="dxa"/>
            <w:tcBorders>
              <w:top w:val="nil"/>
              <w:bottom w:val="nil"/>
            </w:tcBorders>
          </w:tcPr>
          <w:p>
            <w:pPr>
              <w:pStyle w:val="TableParagraph"/>
              <w:ind w:left="0"/>
              <w:rPr>
                <w:rFonts w:ascii="Times New Roman"/>
                <w:sz w:val="16"/>
              </w:rPr>
            </w:pPr>
          </w:p>
        </w:tc>
        <w:tc>
          <w:tcPr>
            <w:tcW w:w="2040" w:type="dxa"/>
            <w:vMerge/>
            <w:tcBorders>
              <w:top w:val="nil"/>
            </w:tcBorders>
          </w:tcPr>
          <w:p>
            <w:pPr>
              <w:rPr>
                <w:sz w:val="2"/>
                <w:szCs w:val="2"/>
              </w:rPr>
            </w:pPr>
          </w:p>
        </w:tc>
        <w:tc>
          <w:tcPr>
            <w:tcW w:w="1900" w:type="dxa"/>
            <w:tcBorders>
              <w:top w:val="nil"/>
              <w:bottom w:val="nil"/>
            </w:tcBorders>
          </w:tcPr>
          <w:p>
            <w:pPr>
              <w:pStyle w:val="TableParagraph"/>
              <w:ind w:left="0"/>
              <w:rPr>
                <w:rFonts w:ascii="Times New Roman"/>
                <w:sz w:val="16"/>
              </w:rPr>
            </w:pPr>
          </w:p>
        </w:tc>
        <w:tc>
          <w:tcPr>
            <w:tcW w:w="1871" w:type="dxa"/>
            <w:tcBorders>
              <w:top w:val="nil"/>
              <w:bottom w:val="nil"/>
            </w:tcBorders>
          </w:tcPr>
          <w:p>
            <w:pPr>
              <w:pStyle w:val="TableParagraph"/>
              <w:spacing w:line="210" w:lineRule="exact"/>
              <w:rPr>
                <w:sz w:val="20"/>
              </w:rPr>
            </w:pPr>
            <w:r>
              <w:rPr>
                <w:color w:val="231F20"/>
                <w:spacing w:val="-2"/>
                <w:sz w:val="20"/>
              </w:rPr>
              <w:t>бохирдсон</w:t>
            </w:r>
          </w:p>
        </w:tc>
        <w:tc>
          <w:tcPr>
            <w:tcW w:w="2089" w:type="dxa"/>
            <w:tcBorders>
              <w:top w:val="nil"/>
              <w:bottom w:val="nil"/>
            </w:tcBorders>
          </w:tcPr>
          <w:p>
            <w:pPr>
              <w:pStyle w:val="TableParagraph"/>
              <w:spacing w:line="210" w:lineRule="exact"/>
              <w:rPr>
                <w:sz w:val="20"/>
              </w:rPr>
            </w:pPr>
            <w:r>
              <w:rPr>
                <w:color w:val="231F20"/>
                <w:sz w:val="20"/>
              </w:rPr>
              <w:t>ойлгон,</w:t>
            </w:r>
            <w:r>
              <w:rPr>
                <w:color w:val="231F20"/>
                <w:spacing w:val="-10"/>
                <w:sz w:val="20"/>
              </w:rPr>
              <w:t> </w:t>
            </w:r>
            <w:r>
              <w:rPr>
                <w:color w:val="231F20"/>
                <w:spacing w:val="-2"/>
                <w:sz w:val="20"/>
              </w:rPr>
              <w:t>бохирдсон</w:t>
            </w:r>
          </w:p>
        </w:tc>
      </w:tr>
      <w:tr>
        <w:trPr>
          <w:trHeight w:val="230" w:hRule="atLeast"/>
        </w:trPr>
        <w:tc>
          <w:tcPr>
            <w:tcW w:w="1611" w:type="dxa"/>
            <w:tcBorders>
              <w:top w:val="nil"/>
              <w:bottom w:val="nil"/>
            </w:tcBorders>
          </w:tcPr>
          <w:p>
            <w:pPr>
              <w:pStyle w:val="TableParagraph"/>
              <w:ind w:left="0"/>
              <w:rPr>
                <w:rFonts w:ascii="Times New Roman"/>
                <w:sz w:val="16"/>
              </w:rPr>
            </w:pPr>
          </w:p>
        </w:tc>
        <w:tc>
          <w:tcPr>
            <w:tcW w:w="2040" w:type="dxa"/>
            <w:vMerge/>
            <w:tcBorders>
              <w:top w:val="nil"/>
            </w:tcBorders>
          </w:tcPr>
          <w:p>
            <w:pPr>
              <w:rPr>
                <w:sz w:val="2"/>
                <w:szCs w:val="2"/>
              </w:rPr>
            </w:pPr>
          </w:p>
        </w:tc>
        <w:tc>
          <w:tcPr>
            <w:tcW w:w="1900" w:type="dxa"/>
            <w:tcBorders>
              <w:top w:val="nil"/>
              <w:bottom w:val="nil"/>
            </w:tcBorders>
          </w:tcPr>
          <w:p>
            <w:pPr>
              <w:pStyle w:val="TableParagraph"/>
              <w:ind w:left="0"/>
              <w:rPr>
                <w:rFonts w:ascii="Times New Roman"/>
                <w:sz w:val="16"/>
              </w:rPr>
            </w:pPr>
          </w:p>
        </w:tc>
        <w:tc>
          <w:tcPr>
            <w:tcW w:w="1871" w:type="dxa"/>
            <w:tcBorders>
              <w:top w:val="nil"/>
              <w:bottom w:val="nil"/>
            </w:tcBorders>
          </w:tcPr>
          <w:p>
            <w:pPr>
              <w:pStyle w:val="TableParagraph"/>
              <w:spacing w:line="210" w:lineRule="exact"/>
              <w:rPr>
                <w:sz w:val="20"/>
              </w:rPr>
            </w:pPr>
            <w:r>
              <w:rPr>
                <w:color w:val="231F20"/>
                <w:spacing w:val="-2"/>
                <w:sz w:val="20"/>
              </w:rPr>
              <w:t>тохиолдолд</w:t>
            </w:r>
          </w:p>
        </w:tc>
        <w:tc>
          <w:tcPr>
            <w:tcW w:w="2089" w:type="dxa"/>
            <w:tcBorders>
              <w:top w:val="nil"/>
              <w:bottom w:val="nil"/>
            </w:tcBorders>
          </w:tcPr>
          <w:p>
            <w:pPr>
              <w:pStyle w:val="TableParagraph"/>
              <w:spacing w:line="210" w:lineRule="exact"/>
              <w:rPr>
                <w:sz w:val="20"/>
              </w:rPr>
            </w:pPr>
            <w:r>
              <w:rPr>
                <w:color w:val="231F20"/>
                <w:sz w:val="20"/>
              </w:rPr>
              <w:t>үед</w:t>
            </w:r>
            <w:r>
              <w:rPr>
                <w:color w:val="231F20"/>
                <w:spacing w:val="-4"/>
                <w:sz w:val="20"/>
              </w:rPr>
              <w:t> </w:t>
            </w:r>
            <w:r>
              <w:rPr>
                <w:color w:val="231F20"/>
                <w:spacing w:val="-2"/>
                <w:sz w:val="20"/>
              </w:rPr>
              <w:t>өөрийн</w:t>
            </w:r>
          </w:p>
        </w:tc>
      </w:tr>
      <w:tr>
        <w:trPr>
          <w:trHeight w:val="230" w:hRule="atLeast"/>
        </w:trPr>
        <w:tc>
          <w:tcPr>
            <w:tcW w:w="1611" w:type="dxa"/>
            <w:tcBorders>
              <w:top w:val="nil"/>
              <w:bottom w:val="nil"/>
            </w:tcBorders>
          </w:tcPr>
          <w:p>
            <w:pPr>
              <w:pStyle w:val="TableParagraph"/>
              <w:ind w:left="0"/>
              <w:rPr>
                <w:rFonts w:ascii="Times New Roman"/>
                <w:sz w:val="16"/>
              </w:rPr>
            </w:pPr>
          </w:p>
        </w:tc>
        <w:tc>
          <w:tcPr>
            <w:tcW w:w="2040" w:type="dxa"/>
            <w:vMerge/>
            <w:tcBorders>
              <w:top w:val="nil"/>
            </w:tcBorders>
          </w:tcPr>
          <w:p>
            <w:pPr>
              <w:rPr>
                <w:sz w:val="2"/>
                <w:szCs w:val="2"/>
              </w:rPr>
            </w:pPr>
          </w:p>
        </w:tc>
        <w:tc>
          <w:tcPr>
            <w:tcW w:w="1900" w:type="dxa"/>
            <w:tcBorders>
              <w:top w:val="nil"/>
              <w:bottom w:val="nil"/>
            </w:tcBorders>
          </w:tcPr>
          <w:p>
            <w:pPr>
              <w:pStyle w:val="TableParagraph"/>
              <w:ind w:left="0"/>
              <w:rPr>
                <w:rFonts w:ascii="Times New Roman"/>
                <w:sz w:val="16"/>
              </w:rPr>
            </w:pPr>
          </w:p>
        </w:tc>
        <w:tc>
          <w:tcPr>
            <w:tcW w:w="1871" w:type="dxa"/>
            <w:tcBorders>
              <w:top w:val="nil"/>
              <w:bottom w:val="nil"/>
            </w:tcBorders>
          </w:tcPr>
          <w:p>
            <w:pPr>
              <w:pStyle w:val="TableParagraph"/>
              <w:spacing w:line="210" w:lineRule="exact"/>
              <w:rPr>
                <w:sz w:val="20"/>
              </w:rPr>
            </w:pPr>
            <w:r>
              <w:rPr>
                <w:color w:val="231F20"/>
                <w:sz w:val="20"/>
              </w:rPr>
              <w:t>насанд</w:t>
            </w:r>
            <w:r>
              <w:rPr>
                <w:color w:val="231F20"/>
                <w:spacing w:val="-10"/>
                <w:sz w:val="20"/>
              </w:rPr>
              <w:t> </w:t>
            </w:r>
            <w:r>
              <w:rPr>
                <w:color w:val="231F20"/>
                <w:spacing w:val="-2"/>
                <w:sz w:val="20"/>
              </w:rPr>
              <w:t>хүрэгчийн</w:t>
            </w:r>
          </w:p>
        </w:tc>
        <w:tc>
          <w:tcPr>
            <w:tcW w:w="2089" w:type="dxa"/>
            <w:tcBorders>
              <w:top w:val="nil"/>
              <w:bottom w:val="nil"/>
            </w:tcBorders>
          </w:tcPr>
          <w:p>
            <w:pPr>
              <w:pStyle w:val="TableParagraph"/>
              <w:spacing w:line="210" w:lineRule="exact"/>
              <w:rPr>
                <w:sz w:val="20"/>
              </w:rPr>
            </w:pPr>
            <w:r>
              <w:rPr>
                <w:color w:val="231F20"/>
                <w:spacing w:val="-2"/>
                <w:sz w:val="20"/>
              </w:rPr>
              <w:t>санаачилгаар</w:t>
            </w:r>
            <w:r>
              <w:rPr>
                <w:color w:val="231F20"/>
                <w:spacing w:val="-4"/>
                <w:sz w:val="20"/>
              </w:rPr>
              <w:t> </w:t>
            </w:r>
            <w:r>
              <w:rPr>
                <w:color w:val="231F20"/>
                <w:spacing w:val="-2"/>
                <w:sz w:val="20"/>
              </w:rPr>
              <w:t>цэвэр</w:t>
            </w:r>
          </w:p>
        </w:tc>
      </w:tr>
      <w:tr>
        <w:trPr>
          <w:trHeight w:val="230" w:hRule="atLeast"/>
        </w:trPr>
        <w:tc>
          <w:tcPr>
            <w:tcW w:w="1611" w:type="dxa"/>
            <w:tcBorders>
              <w:top w:val="nil"/>
              <w:bottom w:val="nil"/>
            </w:tcBorders>
          </w:tcPr>
          <w:p>
            <w:pPr>
              <w:pStyle w:val="TableParagraph"/>
              <w:ind w:left="0"/>
              <w:rPr>
                <w:rFonts w:ascii="Times New Roman"/>
                <w:sz w:val="16"/>
              </w:rPr>
            </w:pPr>
          </w:p>
        </w:tc>
        <w:tc>
          <w:tcPr>
            <w:tcW w:w="2040" w:type="dxa"/>
            <w:vMerge/>
            <w:tcBorders>
              <w:top w:val="nil"/>
            </w:tcBorders>
          </w:tcPr>
          <w:p>
            <w:pPr>
              <w:rPr>
                <w:sz w:val="2"/>
                <w:szCs w:val="2"/>
              </w:rPr>
            </w:pPr>
          </w:p>
        </w:tc>
        <w:tc>
          <w:tcPr>
            <w:tcW w:w="1900" w:type="dxa"/>
            <w:tcBorders>
              <w:top w:val="nil"/>
              <w:bottom w:val="nil"/>
            </w:tcBorders>
          </w:tcPr>
          <w:p>
            <w:pPr>
              <w:pStyle w:val="TableParagraph"/>
              <w:ind w:left="0"/>
              <w:rPr>
                <w:rFonts w:ascii="Times New Roman"/>
                <w:sz w:val="16"/>
              </w:rPr>
            </w:pPr>
          </w:p>
        </w:tc>
        <w:tc>
          <w:tcPr>
            <w:tcW w:w="1871" w:type="dxa"/>
            <w:tcBorders>
              <w:top w:val="nil"/>
              <w:bottom w:val="nil"/>
            </w:tcBorders>
          </w:tcPr>
          <w:p>
            <w:pPr>
              <w:pStyle w:val="TableParagraph"/>
              <w:spacing w:line="210" w:lineRule="exact"/>
              <w:rPr>
                <w:sz w:val="20"/>
              </w:rPr>
            </w:pPr>
            <w:r>
              <w:rPr>
                <w:color w:val="231F20"/>
                <w:spacing w:val="-2"/>
                <w:sz w:val="20"/>
              </w:rPr>
              <w:t>сануулгатайгаар</w:t>
            </w:r>
          </w:p>
        </w:tc>
        <w:tc>
          <w:tcPr>
            <w:tcW w:w="2089" w:type="dxa"/>
            <w:tcBorders>
              <w:top w:val="nil"/>
              <w:bottom w:val="nil"/>
            </w:tcBorders>
          </w:tcPr>
          <w:p>
            <w:pPr>
              <w:pStyle w:val="TableParagraph"/>
              <w:spacing w:line="210" w:lineRule="exact"/>
              <w:rPr>
                <w:sz w:val="20"/>
              </w:rPr>
            </w:pPr>
            <w:r>
              <w:rPr>
                <w:color w:val="231F20"/>
                <w:sz w:val="20"/>
              </w:rPr>
              <w:t>хувцсаар</w:t>
            </w:r>
            <w:r>
              <w:rPr>
                <w:color w:val="231F20"/>
                <w:spacing w:val="-9"/>
                <w:sz w:val="20"/>
              </w:rPr>
              <w:t> </w:t>
            </w:r>
            <w:r>
              <w:rPr>
                <w:color w:val="231F20"/>
                <w:spacing w:val="-2"/>
                <w:sz w:val="20"/>
              </w:rPr>
              <w:t>сольж</w:t>
            </w:r>
          </w:p>
        </w:tc>
      </w:tr>
      <w:tr>
        <w:trPr>
          <w:trHeight w:val="292" w:hRule="atLeast"/>
        </w:trPr>
        <w:tc>
          <w:tcPr>
            <w:tcW w:w="1611" w:type="dxa"/>
            <w:tcBorders>
              <w:top w:val="nil"/>
            </w:tcBorders>
          </w:tcPr>
          <w:p>
            <w:pPr>
              <w:pStyle w:val="TableParagraph"/>
              <w:ind w:left="0"/>
              <w:rPr>
                <w:rFonts w:ascii="Times New Roman"/>
                <w:sz w:val="20"/>
              </w:rPr>
            </w:pPr>
          </w:p>
        </w:tc>
        <w:tc>
          <w:tcPr>
            <w:tcW w:w="2040" w:type="dxa"/>
            <w:vMerge/>
            <w:tcBorders>
              <w:top w:val="nil"/>
            </w:tcBorders>
          </w:tcPr>
          <w:p>
            <w:pPr>
              <w:rPr>
                <w:sz w:val="2"/>
                <w:szCs w:val="2"/>
              </w:rPr>
            </w:pPr>
          </w:p>
        </w:tc>
        <w:tc>
          <w:tcPr>
            <w:tcW w:w="1900" w:type="dxa"/>
            <w:tcBorders>
              <w:top w:val="nil"/>
            </w:tcBorders>
          </w:tcPr>
          <w:p>
            <w:pPr>
              <w:pStyle w:val="TableParagraph"/>
              <w:ind w:left="0"/>
              <w:rPr>
                <w:rFonts w:ascii="Times New Roman"/>
                <w:sz w:val="20"/>
              </w:rPr>
            </w:pPr>
          </w:p>
        </w:tc>
        <w:tc>
          <w:tcPr>
            <w:tcW w:w="1871" w:type="dxa"/>
            <w:tcBorders>
              <w:top w:val="nil"/>
            </w:tcBorders>
          </w:tcPr>
          <w:p>
            <w:pPr>
              <w:pStyle w:val="TableParagraph"/>
              <w:rPr>
                <w:sz w:val="20"/>
              </w:rPr>
            </w:pPr>
            <w:r>
              <w:rPr>
                <w:color w:val="231F20"/>
                <w:spacing w:val="-2"/>
                <w:sz w:val="20"/>
              </w:rPr>
              <w:t>солино.</w:t>
            </w:r>
          </w:p>
        </w:tc>
        <w:tc>
          <w:tcPr>
            <w:tcW w:w="2089" w:type="dxa"/>
            <w:tcBorders>
              <w:top w:val="nil"/>
            </w:tcBorders>
          </w:tcPr>
          <w:p>
            <w:pPr>
              <w:pStyle w:val="TableParagraph"/>
              <w:rPr>
                <w:sz w:val="20"/>
              </w:rPr>
            </w:pPr>
            <w:r>
              <w:rPr>
                <w:color w:val="231F20"/>
                <w:sz w:val="20"/>
              </w:rPr>
              <w:t>өмсдөг</w:t>
            </w:r>
            <w:r>
              <w:rPr>
                <w:color w:val="231F20"/>
                <w:spacing w:val="-12"/>
                <w:sz w:val="20"/>
              </w:rPr>
              <w:t> </w:t>
            </w:r>
            <w:r>
              <w:rPr>
                <w:color w:val="231F20"/>
                <w:spacing w:val="-2"/>
                <w:sz w:val="20"/>
              </w:rPr>
              <w:t>болно.</w:t>
            </w:r>
          </w:p>
        </w:tc>
      </w:tr>
      <w:tr>
        <w:trPr>
          <w:trHeight w:val="276" w:hRule="atLeast"/>
        </w:trPr>
        <w:tc>
          <w:tcPr>
            <w:tcW w:w="1611" w:type="dxa"/>
            <w:tcBorders>
              <w:bottom w:val="nil"/>
            </w:tcBorders>
          </w:tcPr>
          <w:p>
            <w:pPr>
              <w:pStyle w:val="TableParagraph"/>
              <w:spacing w:line="215" w:lineRule="exact" w:before="42"/>
              <w:rPr>
                <w:sz w:val="20"/>
              </w:rPr>
            </w:pPr>
            <w:r>
              <w:rPr>
                <w:color w:val="231F20"/>
                <w:spacing w:val="-2"/>
                <w:sz w:val="20"/>
              </w:rPr>
              <w:t>Зохистой</w:t>
            </w:r>
          </w:p>
        </w:tc>
        <w:tc>
          <w:tcPr>
            <w:tcW w:w="2040" w:type="dxa"/>
            <w:tcBorders>
              <w:bottom w:val="nil"/>
            </w:tcBorders>
          </w:tcPr>
          <w:p>
            <w:pPr>
              <w:pStyle w:val="TableParagraph"/>
              <w:spacing w:line="215" w:lineRule="exact" w:before="42"/>
              <w:rPr>
                <w:sz w:val="20"/>
              </w:rPr>
            </w:pPr>
            <w:r>
              <w:rPr>
                <w:color w:val="231F20"/>
                <w:spacing w:val="-2"/>
                <w:sz w:val="20"/>
              </w:rPr>
              <w:t>ХЭМ1.2в.</w:t>
            </w:r>
          </w:p>
        </w:tc>
        <w:tc>
          <w:tcPr>
            <w:tcW w:w="1900" w:type="dxa"/>
            <w:tcBorders>
              <w:bottom w:val="nil"/>
            </w:tcBorders>
          </w:tcPr>
          <w:p>
            <w:pPr>
              <w:pStyle w:val="TableParagraph"/>
              <w:spacing w:line="215" w:lineRule="exact" w:before="42"/>
              <w:rPr>
                <w:sz w:val="20"/>
              </w:rPr>
            </w:pPr>
            <w:r>
              <w:rPr>
                <w:color w:val="231F20"/>
                <w:sz w:val="20"/>
              </w:rPr>
              <w:t>ХЭМ2.2в.</w:t>
            </w:r>
            <w:r>
              <w:rPr>
                <w:color w:val="231F20"/>
                <w:spacing w:val="-5"/>
                <w:sz w:val="20"/>
              </w:rPr>
              <w:t> </w:t>
            </w:r>
            <w:r>
              <w:rPr>
                <w:color w:val="231F20"/>
                <w:spacing w:val="-2"/>
                <w:sz w:val="20"/>
              </w:rPr>
              <w:t>Жимс,</w:t>
            </w:r>
          </w:p>
        </w:tc>
        <w:tc>
          <w:tcPr>
            <w:tcW w:w="1871" w:type="dxa"/>
            <w:tcBorders>
              <w:bottom w:val="nil"/>
            </w:tcBorders>
          </w:tcPr>
          <w:p>
            <w:pPr>
              <w:pStyle w:val="TableParagraph"/>
              <w:spacing w:line="215" w:lineRule="exact" w:before="42"/>
              <w:rPr>
                <w:sz w:val="20"/>
              </w:rPr>
            </w:pPr>
            <w:r>
              <w:rPr>
                <w:color w:val="231F20"/>
                <w:spacing w:val="-2"/>
                <w:sz w:val="20"/>
              </w:rPr>
              <w:t>ХЭМ3.2в.</w:t>
            </w:r>
          </w:p>
        </w:tc>
        <w:tc>
          <w:tcPr>
            <w:tcW w:w="2089" w:type="dxa"/>
            <w:tcBorders>
              <w:bottom w:val="nil"/>
            </w:tcBorders>
          </w:tcPr>
          <w:p>
            <w:pPr>
              <w:pStyle w:val="TableParagraph"/>
              <w:spacing w:line="215" w:lineRule="exact" w:before="42"/>
              <w:rPr>
                <w:sz w:val="20"/>
              </w:rPr>
            </w:pPr>
            <w:r>
              <w:rPr>
                <w:color w:val="231F20"/>
                <w:sz w:val="20"/>
              </w:rPr>
              <w:t>ХЭМ4.2в.</w:t>
            </w:r>
            <w:r>
              <w:rPr>
                <w:color w:val="231F20"/>
                <w:spacing w:val="-5"/>
                <w:sz w:val="20"/>
              </w:rPr>
              <w:t> </w:t>
            </w:r>
            <w:r>
              <w:rPr>
                <w:color w:val="231F20"/>
                <w:spacing w:val="-2"/>
                <w:sz w:val="20"/>
              </w:rPr>
              <w:t>Хүнсний</w:t>
            </w:r>
          </w:p>
        </w:tc>
      </w:tr>
      <w:tr>
        <w:trPr>
          <w:trHeight w:val="240" w:hRule="atLeast"/>
        </w:trPr>
        <w:tc>
          <w:tcPr>
            <w:tcW w:w="1611" w:type="dxa"/>
            <w:tcBorders>
              <w:top w:val="nil"/>
              <w:bottom w:val="nil"/>
            </w:tcBorders>
          </w:tcPr>
          <w:p>
            <w:pPr>
              <w:pStyle w:val="TableParagraph"/>
              <w:spacing w:line="215" w:lineRule="exact" w:before="5"/>
              <w:rPr>
                <w:sz w:val="20"/>
              </w:rPr>
            </w:pPr>
            <w:r>
              <w:rPr>
                <w:color w:val="231F20"/>
                <w:spacing w:val="-2"/>
                <w:sz w:val="20"/>
              </w:rPr>
              <w:t>хооллолт</w:t>
            </w:r>
          </w:p>
        </w:tc>
        <w:tc>
          <w:tcPr>
            <w:tcW w:w="2040" w:type="dxa"/>
            <w:tcBorders>
              <w:top w:val="nil"/>
              <w:bottom w:val="nil"/>
            </w:tcBorders>
          </w:tcPr>
          <w:p>
            <w:pPr>
              <w:pStyle w:val="TableParagraph"/>
              <w:spacing w:line="215" w:lineRule="exact" w:before="5"/>
              <w:rPr>
                <w:sz w:val="20"/>
              </w:rPr>
            </w:pPr>
            <w:r>
              <w:rPr>
                <w:color w:val="231F20"/>
                <w:sz w:val="20"/>
              </w:rPr>
              <w:t>Хоол</w:t>
            </w:r>
            <w:r>
              <w:rPr>
                <w:color w:val="231F20"/>
                <w:spacing w:val="-5"/>
                <w:sz w:val="20"/>
              </w:rPr>
              <w:t> </w:t>
            </w:r>
            <w:r>
              <w:rPr>
                <w:color w:val="231F20"/>
                <w:spacing w:val="-2"/>
                <w:sz w:val="20"/>
              </w:rPr>
              <w:t>хүнсний</w:t>
            </w:r>
          </w:p>
        </w:tc>
        <w:tc>
          <w:tcPr>
            <w:tcW w:w="1900" w:type="dxa"/>
            <w:tcBorders>
              <w:top w:val="nil"/>
              <w:bottom w:val="nil"/>
            </w:tcBorders>
          </w:tcPr>
          <w:p>
            <w:pPr>
              <w:pStyle w:val="TableParagraph"/>
              <w:spacing w:line="215" w:lineRule="exact" w:before="5"/>
              <w:rPr>
                <w:sz w:val="20"/>
              </w:rPr>
            </w:pPr>
            <w:r>
              <w:rPr>
                <w:color w:val="231F20"/>
                <w:sz w:val="20"/>
              </w:rPr>
              <w:t>хүнсний</w:t>
            </w:r>
            <w:r>
              <w:rPr>
                <w:color w:val="231F20"/>
                <w:spacing w:val="-6"/>
                <w:sz w:val="20"/>
              </w:rPr>
              <w:t> </w:t>
            </w:r>
            <w:r>
              <w:rPr>
                <w:color w:val="231F20"/>
                <w:spacing w:val="-2"/>
                <w:sz w:val="20"/>
              </w:rPr>
              <w:t>ногоог</w:t>
            </w:r>
          </w:p>
        </w:tc>
        <w:tc>
          <w:tcPr>
            <w:tcW w:w="1871" w:type="dxa"/>
            <w:tcBorders>
              <w:top w:val="nil"/>
              <w:bottom w:val="nil"/>
            </w:tcBorders>
          </w:tcPr>
          <w:p>
            <w:pPr>
              <w:pStyle w:val="TableParagraph"/>
              <w:spacing w:line="215" w:lineRule="exact" w:before="5"/>
              <w:rPr>
                <w:sz w:val="20"/>
              </w:rPr>
            </w:pPr>
            <w:r>
              <w:rPr>
                <w:color w:val="231F20"/>
                <w:sz w:val="20"/>
              </w:rPr>
              <w:t>Хоол,</w:t>
            </w:r>
            <w:r>
              <w:rPr>
                <w:color w:val="231F20"/>
                <w:spacing w:val="-6"/>
                <w:sz w:val="20"/>
              </w:rPr>
              <w:t> </w:t>
            </w:r>
            <w:r>
              <w:rPr>
                <w:color w:val="231F20"/>
                <w:spacing w:val="-2"/>
                <w:sz w:val="20"/>
              </w:rPr>
              <w:t>хүнсний</w:t>
            </w:r>
          </w:p>
        </w:tc>
        <w:tc>
          <w:tcPr>
            <w:tcW w:w="2089" w:type="dxa"/>
            <w:tcBorders>
              <w:top w:val="nil"/>
              <w:bottom w:val="nil"/>
            </w:tcBorders>
          </w:tcPr>
          <w:p>
            <w:pPr>
              <w:pStyle w:val="TableParagraph"/>
              <w:spacing w:line="215" w:lineRule="exact" w:before="5"/>
              <w:rPr>
                <w:sz w:val="20"/>
              </w:rPr>
            </w:pPr>
            <w:r>
              <w:rPr>
                <w:color w:val="231F20"/>
                <w:spacing w:val="-2"/>
                <w:sz w:val="20"/>
              </w:rPr>
              <w:t>бүтээгдэхүүний</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spacing w:line="215" w:lineRule="exact" w:before="5"/>
              <w:rPr>
                <w:sz w:val="20"/>
              </w:rPr>
            </w:pPr>
            <w:r>
              <w:rPr>
                <w:color w:val="231F20"/>
                <w:spacing w:val="-2"/>
                <w:sz w:val="20"/>
              </w:rPr>
              <w:t>бүтээгдэхүүнийг</w:t>
            </w:r>
          </w:p>
        </w:tc>
        <w:tc>
          <w:tcPr>
            <w:tcW w:w="1900" w:type="dxa"/>
            <w:tcBorders>
              <w:top w:val="nil"/>
              <w:bottom w:val="nil"/>
            </w:tcBorders>
          </w:tcPr>
          <w:p>
            <w:pPr>
              <w:pStyle w:val="TableParagraph"/>
              <w:spacing w:line="215" w:lineRule="exact" w:before="5"/>
              <w:rPr>
                <w:sz w:val="20"/>
              </w:rPr>
            </w:pPr>
            <w:r>
              <w:rPr>
                <w:color w:val="231F20"/>
                <w:sz w:val="20"/>
              </w:rPr>
              <w:t>насанд</w:t>
            </w:r>
            <w:r>
              <w:rPr>
                <w:color w:val="231F20"/>
                <w:spacing w:val="-10"/>
                <w:sz w:val="20"/>
              </w:rPr>
              <w:t> </w:t>
            </w:r>
            <w:r>
              <w:rPr>
                <w:color w:val="231F20"/>
                <w:spacing w:val="-2"/>
                <w:sz w:val="20"/>
              </w:rPr>
              <w:t>хүрэгчтэй</w:t>
            </w:r>
          </w:p>
        </w:tc>
        <w:tc>
          <w:tcPr>
            <w:tcW w:w="1871" w:type="dxa"/>
            <w:tcBorders>
              <w:top w:val="nil"/>
              <w:bottom w:val="nil"/>
            </w:tcBorders>
          </w:tcPr>
          <w:p>
            <w:pPr>
              <w:pStyle w:val="TableParagraph"/>
              <w:spacing w:line="215" w:lineRule="exact" w:before="5"/>
              <w:rPr>
                <w:sz w:val="20"/>
              </w:rPr>
            </w:pPr>
            <w:r>
              <w:rPr>
                <w:color w:val="231F20"/>
                <w:spacing w:val="-2"/>
                <w:sz w:val="20"/>
              </w:rPr>
              <w:t>бүтээгдэхүүнээс</w:t>
            </w:r>
          </w:p>
        </w:tc>
        <w:tc>
          <w:tcPr>
            <w:tcW w:w="2089" w:type="dxa"/>
            <w:tcBorders>
              <w:top w:val="nil"/>
              <w:bottom w:val="nil"/>
            </w:tcBorders>
          </w:tcPr>
          <w:p>
            <w:pPr>
              <w:pStyle w:val="TableParagraph"/>
              <w:spacing w:line="215" w:lineRule="exact" w:before="5"/>
              <w:rPr>
                <w:sz w:val="20"/>
              </w:rPr>
            </w:pPr>
            <w:r>
              <w:rPr>
                <w:color w:val="231F20"/>
                <w:sz w:val="20"/>
              </w:rPr>
              <w:t>төрлийг</w:t>
            </w:r>
            <w:r>
              <w:rPr>
                <w:color w:val="231F20"/>
                <w:spacing w:val="-12"/>
                <w:sz w:val="20"/>
              </w:rPr>
              <w:t> </w:t>
            </w:r>
            <w:r>
              <w:rPr>
                <w:color w:val="231F20"/>
                <w:spacing w:val="-2"/>
                <w:sz w:val="20"/>
              </w:rPr>
              <w:t>мэдэж,</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spacing w:line="215" w:lineRule="exact" w:before="5"/>
              <w:rPr>
                <w:sz w:val="20"/>
              </w:rPr>
            </w:pPr>
            <w:r>
              <w:rPr>
                <w:color w:val="231F20"/>
                <w:spacing w:val="-2"/>
                <w:sz w:val="20"/>
              </w:rPr>
              <w:t>угааж,</w:t>
            </w:r>
            <w:r>
              <w:rPr>
                <w:color w:val="231F20"/>
                <w:spacing w:val="-5"/>
                <w:sz w:val="20"/>
              </w:rPr>
              <w:t> </w:t>
            </w:r>
            <w:r>
              <w:rPr>
                <w:color w:val="231F20"/>
                <w:spacing w:val="-2"/>
                <w:sz w:val="20"/>
              </w:rPr>
              <w:t>чанаж</w:t>
            </w:r>
          </w:p>
        </w:tc>
        <w:tc>
          <w:tcPr>
            <w:tcW w:w="1900" w:type="dxa"/>
            <w:tcBorders>
              <w:top w:val="nil"/>
              <w:bottom w:val="nil"/>
            </w:tcBorders>
          </w:tcPr>
          <w:p>
            <w:pPr>
              <w:pStyle w:val="TableParagraph"/>
              <w:spacing w:line="215" w:lineRule="exact" w:before="5"/>
              <w:rPr>
                <w:sz w:val="20"/>
              </w:rPr>
            </w:pPr>
            <w:r>
              <w:rPr>
                <w:color w:val="231F20"/>
                <w:sz w:val="20"/>
              </w:rPr>
              <w:t>хамтран</w:t>
            </w:r>
            <w:r>
              <w:rPr>
                <w:color w:val="231F20"/>
                <w:spacing w:val="42"/>
                <w:sz w:val="20"/>
              </w:rPr>
              <w:t> </w:t>
            </w:r>
            <w:r>
              <w:rPr>
                <w:color w:val="231F20"/>
                <w:spacing w:val="-2"/>
                <w:sz w:val="20"/>
              </w:rPr>
              <w:t>угааж,</w:t>
            </w:r>
          </w:p>
        </w:tc>
        <w:tc>
          <w:tcPr>
            <w:tcW w:w="1871" w:type="dxa"/>
            <w:tcBorders>
              <w:top w:val="nil"/>
              <w:bottom w:val="nil"/>
            </w:tcBorders>
          </w:tcPr>
          <w:p>
            <w:pPr>
              <w:pStyle w:val="TableParagraph"/>
              <w:spacing w:line="215" w:lineRule="exact" w:before="5"/>
              <w:rPr>
                <w:sz w:val="20"/>
              </w:rPr>
            </w:pPr>
            <w:r>
              <w:rPr>
                <w:color w:val="231F20"/>
                <w:sz w:val="20"/>
              </w:rPr>
              <w:t>эрүүл</w:t>
            </w:r>
            <w:r>
              <w:rPr>
                <w:color w:val="231F20"/>
                <w:spacing w:val="-2"/>
                <w:sz w:val="20"/>
              </w:rPr>
              <w:t> мэндэд</w:t>
            </w:r>
          </w:p>
        </w:tc>
        <w:tc>
          <w:tcPr>
            <w:tcW w:w="2089" w:type="dxa"/>
            <w:tcBorders>
              <w:top w:val="nil"/>
              <w:bottom w:val="nil"/>
            </w:tcBorders>
          </w:tcPr>
          <w:p>
            <w:pPr>
              <w:pStyle w:val="TableParagraph"/>
              <w:spacing w:line="215" w:lineRule="exact" w:before="5"/>
              <w:rPr>
                <w:sz w:val="20"/>
              </w:rPr>
            </w:pPr>
            <w:r>
              <w:rPr>
                <w:color w:val="231F20"/>
                <w:sz w:val="20"/>
              </w:rPr>
              <w:t>насанд</w:t>
            </w:r>
            <w:r>
              <w:rPr>
                <w:color w:val="231F20"/>
                <w:spacing w:val="-10"/>
                <w:sz w:val="20"/>
              </w:rPr>
              <w:t> </w:t>
            </w:r>
            <w:r>
              <w:rPr>
                <w:color w:val="231F20"/>
                <w:spacing w:val="-2"/>
                <w:sz w:val="20"/>
              </w:rPr>
              <w:t>хүрэгчтэй</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spacing w:line="215" w:lineRule="exact" w:before="5"/>
              <w:rPr>
                <w:sz w:val="20"/>
              </w:rPr>
            </w:pPr>
            <w:r>
              <w:rPr>
                <w:color w:val="231F20"/>
                <w:spacing w:val="-4"/>
                <w:sz w:val="20"/>
              </w:rPr>
              <w:t>болгож</w:t>
            </w:r>
            <w:r>
              <w:rPr>
                <w:color w:val="231F20"/>
                <w:spacing w:val="-1"/>
                <w:sz w:val="20"/>
              </w:rPr>
              <w:t> </w:t>
            </w:r>
            <w:r>
              <w:rPr>
                <w:color w:val="231F20"/>
                <w:spacing w:val="-2"/>
                <w:sz w:val="20"/>
              </w:rPr>
              <w:t>иддэгийг</w:t>
            </w:r>
          </w:p>
        </w:tc>
        <w:tc>
          <w:tcPr>
            <w:tcW w:w="1900" w:type="dxa"/>
            <w:tcBorders>
              <w:top w:val="nil"/>
              <w:bottom w:val="nil"/>
            </w:tcBorders>
          </w:tcPr>
          <w:p>
            <w:pPr>
              <w:pStyle w:val="TableParagraph"/>
              <w:spacing w:line="215" w:lineRule="exact" w:before="5"/>
              <w:rPr>
                <w:sz w:val="20"/>
              </w:rPr>
            </w:pPr>
            <w:r>
              <w:rPr>
                <w:color w:val="231F20"/>
                <w:spacing w:val="-2"/>
                <w:sz w:val="20"/>
              </w:rPr>
              <w:t>хэрэглэнэ.</w:t>
            </w:r>
          </w:p>
        </w:tc>
        <w:tc>
          <w:tcPr>
            <w:tcW w:w="1871" w:type="dxa"/>
            <w:tcBorders>
              <w:top w:val="nil"/>
              <w:bottom w:val="nil"/>
            </w:tcBorders>
          </w:tcPr>
          <w:p>
            <w:pPr>
              <w:pStyle w:val="TableParagraph"/>
              <w:spacing w:line="215" w:lineRule="exact" w:before="5"/>
              <w:rPr>
                <w:sz w:val="20"/>
              </w:rPr>
            </w:pPr>
            <w:r>
              <w:rPr>
                <w:color w:val="231F20"/>
                <w:sz w:val="20"/>
              </w:rPr>
              <w:t>тустай</w:t>
            </w:r>
            <w:r>
              <w:rPr>
                <w:color w:val="231F20"/>
                <w:spacing w:val="-5"/>
                <w:sz w:val="20"/>
              </w:rPr>
              <w:t> </w:t>
            </w:r>
            <w:r>
              <w:rPr>
                <w:color w:val="231F20"/>
                <w:spacing w:val="-2"/>
                <w:sz w:val="20"/>
              </w:rPr>
              <w:t>хүнсийг</w:t>
            </w:r>
          </w:p>
        </w:tc>
        <w:tc>
          <w:tcPr>
            <w:tcW w:w="2089" w:type="dxa"/>
            <w:tcBorders>
              <w:top w:val="nil"/>
              <w:bottom w:val="nil"/>
            </w:tcBorders>
          </w:tcPr>
          <w:p>
            <w:pPr>
              <w:pStyle w:val="TableParagraph"/>
              <w:spacing w:line="215" w:lineRule="exact" w:before="5"/>
              <w:rPr>
                <w:sz w:val="20"/>
              </w:rPr>
            </w:pPr>
            <w:r>
              <w:rPr>
                <w:color w:val="231F20"/>
                <w:sz w:val="20"/>
              </w:rPr>
              <w:t>хамтран</w:t>
            </w:r>
            <w:r>
              <w:rPr>
                <w:color w:val="231F20"/>
                <w:spacing w:val="-13"/>
                <w:sz w:val="20"/>
              </w:rPr>
              <w:t> </w:t>
            </w:r>
            <w:r>
              <w:rPr>
                <w:color w:val="231F20"/>
                <w:spacing w:val="-2"/>
                <w:sz w:val="20"/>
              </w:rPr>
              <w:t>хялбар</w:t>
            </w:r>
          </w:p>
        </w:tc>
      </w:tr>
      <w:tr>
        <w:trPr>
          <w:trHeight w:val="297" w:hRule="atLeast"/>
        </w:trPr>
        <w:tc>
          <w:tcPr>
            <w:tcW w:w="1611" w:type="dxa"/>
            <w:tcBorders>
              <w:top w:val="nil"/>
              <w:bottom w:val="nil"/>
            </w:tcBorders>
          </w:tcPr>
          <w:p>
            <w:pPr>
              <w:pStyle w:val="TableParagraph"/>
              <w:ind w:left="0"/>
              <w:rPr>
                <w:rFonts w:ascii="Times New Roman"/>
                <w:sz w:val="20"/>
              </w:rPr>
            </w:pPr>
          </w:p>
        </w:tc>
        <w:tc>
          <w:tcPr>
            <w:tcW w:w="2040" w:type="dxa"/>
            <w:tcBorders>
              <w:top w:val="nil"/>
            </w:tcBorders>
          </w:tcPr>
          <w:p>
            <w:pPr>
              <w:pStyle w:val="TableParagraph"/>
              <w:spacing w:before="5"/>
              <w:rPr>
                <w:sz w:val="20"/>
              </w:rPr>
            </w:pPr>
            <w:r>
              <w:rPr>
                <w:color w:val="231F20"/>
                <w:sz w:val="20"/>
              </w:rPr>
              <w:t>мэднэ,</w:t>
            </w:r>
            <w:r>
              <w:rPr>
                <w:color w:val="231F20"/>
                <w:spacing w:val="-9"/>
                <w:sz w:val="20"/>
              </w:rPr>
              <w:t> </w:t>
            </w:r>
            <w:r>
              <w:rPr>
                <w:color w:val="231F20"/>
                <w:spacing w:val="-2"/>
                <w:sz w:val="20"/>
              </w:rPr>
              <w:t>ялгана.</w:t>
            </w:r>
          </w:p>
        </w:tc>
        <w:tc>
          <w:tcPr>
            <w:tcW w:w="1900" w:type="dxa"/>
            <w:tcBorders>
              <w:top w:val="nil"/>
            </w:tcBorders>
          </w:tcPr>
          <w:p>
            <w:pPr>
              <w:pStyle w:val="TableParagraph"/>
              <w:ind w:left="0"/>
              <w:rPr>
                <w:rFonts w:ascii="Times New Roman"/>
                <w:sz w:val="20"/>
              </w:rPr>
            </w:pPr>
          </w:p>
        </w:tc>
        <w:tc>
          <w:tcPr>
            <w:tcW w:w="1871" w:type="dxa"/>
            <w:tcBorders>
              <w:top w:val="nil"/>
            </w:tcBorders>
          </w:tcPr>
          <w:p>
            <w:pPr>
              <w:pStyle w:val="TableParagraph"/>
              <w:spacing w:before="5"/>
              <w:rPr>
                <w:sz w:val="20"/>
              </w:rPr>
            </w:pPr>
            <w:r>
              <w:rPr>
                <w:color w:val="231F20"/>
                <w:spacing w:val="-2"/>
                <w:sz w:val="20"/>
              </w:rPr>
              <w:t>ялгаж,</w:t>
            </w:r>
            <w:r>
              <w:rPr>
                <w:color w:val="231F20"/>
                <w:spacing w:val="-4"/>
                <w:sz w:val="20"/>
              </w:rPr>
              <w:t> </w:t>
            </w:r>
            <w:r>
              <w:rPr>
                <w:color w:val="231F20"/>
                <w:spacing w:val="-2"/>
                <w:sz w:val="20"/>
              </w:rPr>
              <w:t>хэрэглэнэ.</w:t>
            </w:r>
          </w:p>
        </w:tc>
        <w:tc>
          <w:tcPr>
            <w:tcW w:w="2089" w:type="dxa"/>
            <w:tcBorders>
              <w:top w:val="nil"/>
            </w:tcBorders>
          </w:tcPr>
          <w:p>
            <w:pPr>
              <w:pStyle w:val="TableParagraph"/>
              <w:spacing w:before="5"/>
              <w:rPr>
                <w:sz w:val="20"/>
              </w:rPr>
            </w:pPr>
            <w:r>
              <w:rPr>
                <w:color w:val="231F20"/>
                <w:sz w:val="20"/>
              </w:rPr>
              <w:t>зууш</w:t>
            </w:r>
            <w:r>
              <w:rPr>
                <w:color w:val="231F20"/>
                <w:spacing w:val="-12"/>
                <w:sz w:val="20"/>
              </w:rPr>
              <w:t> </w:t>
            </w:r>
            <w:r>
              <w:rPr>
                <w:color w:val="231F20"/>
                <w:spacing w:val="-2"/>
                <w:sz w:val="20"/>
              </w:rPr>
              <w:t>бэлтгэнэ.</w:t>
            </w:r>
          </w:p>
        </w:tc>
      </w:tr>
      <w:tr>
        <w:trPr>
          <w:trHeight w:val="304" w:hRule="atLeast"/>
        </w:trPr>
        <w:tc>
          <w:tcPr>
            <w:tcW w:w="1611" w:type="dxa"/>
            <w:tcBorders>
              <w:top w:val="nil"/>
              <w:bottom w:val="nil"/>
            </w:tcBorders>
          </w:tcPr>
          <w:p>
            <w:pPr>
              <w:pStyle w:val="TableParagraph"/>
              <w:ind w:left="0"/>
              <w:rPr>
                <w:rFonts w:ascii="Times New Roman"/>
                <w:sz w:val="20"/>
              </w:rPr>
            </w:pPr>
          </w:p>
        </w:tc>
        <w:tc>
          <w:tcPr>
            <w:tcW w:w="2040" w:type="dxa"/>
            <w:tcBorders>
              <w:bottom w:val="nil"/>
            </w:tcBorders>
          </w:tcPr>
          <w:p>
            <w:pPr>
              <w:pStyle w:val="TableParagraph"/>
              <w:spacing w:line="215" w:lineRule="exact" w:before="69"/>
              <w:rPr>
                <w:sz w:val="20"/>
              </w:rPr>
            </w:pPr>
            <w:r>
              <w:rPr>
                <w:color w:val="231F20"/>
                <w:spacing w:val="-4"/>
                <w:sz w:val="20"/>
              </w:rPr>
              <w:t>ХЭМ1.2г.</w:t>
            </w:r>
            <w:r>
              <w:rPr>
                <w:color w:val="231F20"/>
                <w:spacing w:val="-2"/>
                <w:sz w:val="20"/>
              </w:rPr>
              <w:t> Хоолны</w:t>
            </w:r>
          </w:p>
        </w:tc>
        <w:tc>
          <w:tcPr>
            <w:tcW w:w="1900" w:type="dxa"/>
            <w:tcBorders>
              <w:bottom w:val="nil"/>
            </w:tcBorders>
          </w:tcPr>
          <w:p>
            <w:pPr>
              <w:pStyle w:val="TableParagraph"/>
              <w:spacing w:line="215" w:lineRule="exact" w:before="69"/>
              <w:rPr>
                <w:sz w:val="20"/>
              </w:rPr>
            </w:pPr>
            <w:r>
              <w:rPr>
                <w:color w:val="231F20"/>
                <w:spacing w:val="-2"/>
                <w:sz w:val="20"/>
              </w:rPr>
              <w:t>ХЭМ2.2г.</w:t>
            </w:r>
          </w:p>
        </w:tc>
        <w:tc>
          <w:tcPr>
            <w:tcW w:w="1871" w:type="dxa"/>
            <w:tcBorders>
              <w:bottom w:val="nil"/>
            </w:tcBorders>
          </w:tcPr>
          <w:p>
            <w:pPr>
              <w:pStyle w:val="TableParagraph"/>
              <w:spacing w:line="215" w:lineRule="exact" w:before="69"/>
              <w:rPr>
                <w:sz w:val="20"/>
              </w:rPr>
            </w:pPr>
            <w:r>
              <w:rPr>
                <w:color w:val="231F20"/>
                <w:spacing w:val="-2"/>
                <w:sz w:val="20"/>
              </w:rPr>
              <w:t>ХЭМ3.2г.</w:t>
            </w:r>
          </w:p>
        </w:tc>
        <w:tc>
          <w:tcPr>
            <w:tcW w:w="2089" w:type="dxa"/>
            <w:tcBorders>
              <w:bottom w:val="nil"/>
            </w:tcBorders>
          </w:tcPr>
          <w:p>
            <w:pPr>
              <w:pStyle w:val="TableParagraph"/>
              <w:spacing w:line="215" w:lineRule="exact" w:before="69"/>
              <w:rPr>
                <w:sz w:val="20"/>
              </w:rPr>
            </w:pPr>
            <w:r>
              <w:rPr>
                <w:color w:val="231F20"/>
                <w:spacing w:val="-4"/>
                <w:sz w:val="20"/>
              </w:rPr>
              <w:t>ХЭМ4.2г.</w:t>
            </w:r>
            <w:r>
              <w:rPr>
                <w:color w:val="231F20"/>
                <w:spacing w:val="-2"/>
                <w:sz w:val="20"/>
              </w:rPr>
              <w:t> Хоолны</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spacing w:line="215" w:lineRule="exact" w:before="5"/>
              <w:rPr>
                <w:sz w:val="20"/>
              </w:rPr>
            </w:pPr>
            <w:r>
              <w:rPr>
                <w:color w:val="231F20"/>
                <w:sz w:val="20"/>
              </w:rPr>
              <w:t>хэрэгслийг</w:t>
            </w:r>
            <w:r>
              <w:rPr>
                <w:color w:val="231F20"/>
                <w:spacing w:val="-9"/>
                <w:sz w:val="20"/>
              </w:rPr>
              <w:t> </w:t>
            </w:r>
            <w:r>
              <w:rPr>
                <w:color w:val="231F20"/>
                <w:spacing w:val="-2"/>
                <w:sz w:val="20"/>
              </w:rPr>
              <w:t>нэрлэж,</w:t>
            </w:r>
          </w:p>
        </w:tc>
        <w:tc>
          <w:tcPr>
            <w:tcW w:w="1900" w:type="dxa"/>
            <w:tcBorders>
              <w:top w:val="nil"/>
              <w:bottom w:val="nil"/>
            </w:tcBorders>
          </w:tcPr>
          <w:p>
            <w:pPr>
              <w:pStyle w:val="TableParagraph"/>
              <w:spacing w:line="215" w:lineRule="exact" w:before="5"/>
              <w:rPr>
                <w:sz w:val="20"/>
              </w:rPr>
            </w:pPr>
            <w:r>
              <w:rPr>
                <w:color w:val="231F20"/>
                <w:sz w:val="20"/>
              </w:rPr>
              <w:t>Өөрийн</w:t>
            </w:r>
            <w:r>
              <w:rPr>
                <w:color w:val="231F20"/>
                <w:spacing w:val="-11"/>
                <w:sz w:val="20"/>
              </w:rPr>
              <w:t> </w:t>
            </w:r>
            <w:r>
              <w:rPr>
                <w:color w:val="231F20"/>
                <w:spacing w:val="-2"/>
                <w:sz w:val="20"/>
              </w:rPr>
              <w:t>хоолны</w:t>
            </w:r>
          </w:p>
        </w:tc>
        <w:tc>
          <w:tcPr>
            <w:tcW w:w="1871" w:type="dxa"/>
            <w:tcBorders>
              <w:top w:val="nil"/>
              <w:bottom w:val="nil"/>
            </w:tcBorders>
          </w:tcPr>
          <w:p>
            <w:pPr>
              <w:pStyle w:val="TableParagraph"/>
              <w:spacing w:line="215" w:lineRule="exact" w:before="5"/>
              <w:rPr>
                <w:sz w:val="20"/>
              </w:rPr>
            </w:pPr>
            <w:r>
              <w:rPr>
                <w:color w:val="231F20"/>
                <w:sz w:val="20"/>
              </w:rPr>
              <w:t>Хооллох</w:t>
            </w:r>
            <w:r>
              <w:rPr>
                <w:color w:val="231F20"/>
                <w:spacing w:val="-5"/>
                <w:sz w:val="20"/>
              </w:rPr>
              <w:t> </w:t>
            </w:r>
            <w:r>
              <w:rPr>
                <w:color w:val="231F20"/>
                <w:spacing w:val="-2"/>
                <w:sz w:val="20"/>
              </w:rPr>
              <w:t>үеийн</w:t>
            </w:r>
          </w:p>
        </w:tc>
        <w:tc>
          <w:tcPr>
            <w:tcW w:w="2089" w:type="dxa"/>
            <w:tcBorders>
              <w:top w:val="nil"/>
              <w:bottom w:val="nil"/>
            </w:tcBorders>
          </w:tcPr>
          <w:p>
            <w:pPr>
              <w:pStyle w:val="TableParagraph"/>
              <w:spacing w:line="215" w:lineRule="exact" w:before="5"/>
              <w:rPr>
                <w:sz w:val="20"/>
              </w:rPr>
            </w:pPr>
            <w:r>
              <w:rPr>
                <w:color w:val="231F20"/>
                <w:sz w:val="20"/>
              </w:rPr>
              <w:t>хэрэгслийг</w:t>
            </w:r>
            <w:r>
              <w:rPr>
                <w:color w:val="231F20"/>
                <w:spacing w:val="76"/>
                <w:w w:val="150"/>
                <w:sz w:val="20"/>
              </w:rPr>
              <w:t> </w:t>
            </w:r>
            <w:r>
              <w:rPr>
                <w:color w:val="231F20"/>
                <w:spacing w:val="-2"/>
                <w:sz w:val="20"/>
              </w:rPr>
              <w:t>угааж,</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spacing w:line="215" w:lineRule="exact" w:before="5"/>
              <w:rPr>
                <w:sz w:val="20"/>
              </w:rPr>
            </w:pPr>
            <w:r>
              <w:rPr>
                <w:color w:val="231F20"/>
                <w:spacing w:val="-2"/>
                <w:sz w:val="20"/>
              </w:rPr>
              <w:t>зориулалтын</w:t>
            </w:r>
            <w:r>
              <w:rPr>
                <w:color w:val="231F20"/>
                <w:spacing w:val="-3"/>
                <w:sz w:val="20"/>
              </w:rPr>
              <w:t> </w:t>
            </w:r>
            <w:r>
              <w:rPr>
                <w:color w:val="231F20"/>
                <w:spacing w:val="-2"/>
                <w:sz w:val="20"/>
              </w:rPr>
              <w:t>дагуу</w:t>
            </w:r>
          </w:p>
        </w:tc>
        <w:tc>
          <w:tcPr>
            <w:tcW w:w="1900" w:type="dxa"/>
            <w:tcBorders>
              <w:top w:val="nil"/>
              <w:bottom w:val="nil"/>
            </w:tcBorders>
          </w:tcPr>
          <w:p>
            <w:pPr>
              <w:pStyle w:val="TableParagraph"/>
              <w:spacing w:line="215" w:lineRule="exact" w:before="5"/>
              <w:rPr>
                <w:sz w:val="20"/>
              </w:rPr>
            </w:pPr>
            <w:r>
              <w:rPr>
                <w:color w:val="231F20"/>
                <w:spacing w:val="-2"/>
                <w:sz w:val="20"/>
              </w:rPr>
              <w:t>хэрэгслийг</w:t>
            </w:r>
          </w:p>
        </w:tc>
        <w:tc>
          <w:tcPr>
            <w:tcW w:w="1871" w:type="dxa"/>
            <w:tcBorders>
              <w:top w:val="nil"/>
              <w:bottom w:val="nil"/>
            </w:tcBorders>
          </w:tcPr>
          <w:p>
            <w:pPr>
              <w:pStyle w:val="TableParagraph"/>
              <w:spacing w:line="215" w:lineRule="exact" w:before="5"/>
              <w:rPr>
                <w:sz w:val="20"/>
              </w:rPr>
            </w:pPr>
            <w:r>
              <w:rPr>
                <w:color w:val="231F20"/>
                <w:spacing w:val="-2"/>
                <w:sz w:val="20"/>
              </w:rPr>
              <w:t>дүрмийг</w:t>
            </w:r>
            <w:r>
              <w:rPr>
                <w:color w:val="231F20"/>
                <w:sz w:val="20"/>
              </w:rPr>
              <w:t> </w:t>
            </w:r>
            <w:r>
              <w:rPr>
                <w:color w:val="231F20"/>
                <w:spacing w:val="-2"/>
                <w:sz w:val="20"/>
              </w:rPr>
              <w:t>зохиож,</w:t>
            </w:r>
          </w:p>
        </w:tc>
        <w:tc>
          <w:tcPr>
            <w:tcW w:w="2089" w:type="dxa"/>
            <w:tcBorders>
              <w:top w:val="nil"/>
              <w:bottom w:val="nil"/>
            </w:tcBorders>
          </w:tcPr>
          <w:p>
            <w:pPr>
              <w:pStyle w:val="TableParagraph"/>
              <w:spacing w:line="215" w:lineRule="exact" w:before="5"/>
              <w:rPr>
                <w:sz w:val="20"/>
              </w:rPr>
            </w:pPr>
            <w:r>
              <w:rPr>
                <w:color w:val="231F20"/>
                <w:sz w:val="20"/>
              </w:rPr>
              <w:t>цэвэрлэхэд</w:t>
            </w:r>
            <w:r>
              <w:rPr>
                <w:color w:val="231F20"/>
                <w:spacing w:val="-13"/>
                <w:sz w:val="20"/>
              </w:rPr>
              <w:t> </w:t>
            </w:r>
            <w:r>
              <w:rPr>
                <w:color w:val="231F20"/>
                <w:spacing w:val="-2"/>
                <w:sz w:val="20"/>
              </w:rPr>
              <w:t>насанд</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spacing w:line="215" w:lineRule="exact" w:before="5"/>
              <w:rPr>
                <w:sz w:val="20"/>
              </w:rPr>
            </w:pPr>
            <w:r>
              <w:rPr>
                <w:color w:val="231F20"/>
                <w:spacing w:val="-2"/>
                <w:sz w:val="20"/>
              </w:rPr>
              <w:t>хэрэглэнэ.</w:t>
            </w:r>
          </w:p>
        </w:tc>
        <w:tc>
          <w:tcPr>
            <w:tcW w:w="1900" w:type="dxa"/>
            <w:tcBorders>
              <w:top w:val="nil"/>
              <w:bottom w:val="nil"/>
            </w:tcBorders>
          </w:tcPr>
          <w:p>
            <w:pPr>
              <w:pStyle w:val="TableParagraph"/>
              <w:spacing w:line="215" w:lineRule="exact" w:before="5"/>
              <w:rPr>
                <w:sz w:val="20"/>
              </w:rPr>
            </w:pPr>
            <w:r>
              <w:rPr>
                <w:color w:val="231F20"/>
                <w:spacing w:val="-2"/>
                <w:sz w:val="20"/>
              </w:rPr>
              <w:t>хэрэглэнэ,</w:t>
            </w:r>
          </w:p>
        </w:tc>
        <w:tc>
          <w:tcPr>
            <w:tcW w:w="1871" w:type="dxa"/>
            <w:tcBorders>
              <w:top w:val="nil"/>
              <w:bottom w:val="nil"/>
            </w:tcBorders>
          </w:tcPr>
          <w:p>
            <w:pPr>
              <w:pStyle w:val="TableParagraph"/>
              <w:spacing w:line="215" w:lineRule="exact" w:before="5"/>
              <w:rPr>
                <w:sz w:val="20"/>
              </w:rPr>
            </w:pPr>
            <w:r>
              <w:rPr>
                <w:color w:val="231F20"/>
                <w:spacing w:val="-2"/>
                <w:sz w:val="20"/>
              </w:rPr>
              <w:t>мөрдөнө.</w:t>
            </w:r>
          </w:p>
        </w:tc>
        <w:tc>
          <w:tcPr>
            <w:tcW w:w="2089" w:type="dxa"/>
            <w:tcBorders>
              <w:top w:val="nil"/>
              <w:bottom w:val="nil"/>
            </w:tcBorders>
          </w:tcPr>
          <w:p>
            <w:pPr>
              <w:pStyle w:val="TableParagraph"/>
              <w:spacing w:line="215" w:lineRule="exact" w:before="5"/>
              <w:rPr>
                <w:sz w:val="20"/>
              </w:rPr>
            </w:pPr>
            <w:r>
              <w:rPr>
                <w:color w:val="231F20"/>
                <w:sz w:val="20"/>
              </w:rPr>
              <w:t>хүрэгчтэй</w:t>
            </w:r>
            <w:r>
              <w:rPr>
                <w:color w:val="231F20"/>
                <w:spacing w:val="-7"/>
                <w:sz w:val="20"/>
              </w:rPr>
              <w:t> </w:t>
            </w:r>
            <w:r>
              <w:rPr>
                <w:color w:val="231F20"/>
                <w:spacing w:val="-2"/>
                <w:sz w:val="20"/>
              </w:rPr>
              <w:t>хамтран</w:t>
            </w:r>
          </w:p>
        </w:tc>
      </w:tr>
      <w:tr>
        <w:trPr>
          <w:trHeight w:val="240" w:hRule="atLeast"/>
        </w:trPr>
        <w:tc>
          <w:tcPr>
            <w:tcW w:w="1611" w:type="dxa"/>
            <w:tcBorders>
              <w:top w:val="nil"/>
              <w:bottom w:val="nil"/>
            </w:tcBorders>
          </w:tcPr>
          <w:p>
            <w:pPr>
              <w:pStyle w:val="TableParagraph"/>
              <w:ind w:left="0"/>
              <w:rPr>
                <w:rFonts w:ascii="Times New Roman"/>
                <w:sz w:val="16"/>
              </w:rPr>
            </w:pPr>
          </w:p>
        </w:tc>
        <w:tc>
          <w:tcPr>
            <w:tcW w:w="2040" w:type="dxa"/>
            <w:tcBorders>
              <w:top w:val="nil"/>
              <w:bottom w:val="nil"/>
            </w:tcBorders>
          </w:tcPr>
          <w:p>
            <w:pPr>
              <w:pStyle w:val="TableParagraph"/>
              <w:ind w:left="0"/>
              <w:rPr>
                <w:rFonts w:ascii="Times New Roman"/>
                <w:sz w:val="16"/>
              </w:rPr>
            </w:pPr>
          </w:p>
        </w:tc>
        <w:tc>
          <w:tcPr>
            <w:tcW w:w="1900" w:type="dxa"/>
            <w:tcBorders>
              <w:top w:val="nil"/>
              <w:bottom w:val="nil"/>
            </w:tcBorders>
          </w:tcPr>
          <w:p>
            <w:pPr>
              <w:pStyle w:val="TableParagraph"/>
              <w:spacing w:line="215" w:lineRule="exact" w:before="5"/>
              <w:rPr>
                <w:sz w:val="20"/>
              </w:rPr>
            </w:pPr>
            <w:r>
              <w:rPr>
                <w:color w:val="231F20"/>
                <w:sz w:val="20"/>
              </w:rPr>
              <w:t>хоолны</w:t>
            </w:r>
            <w:r>
              <w:rPr>
                <w:color w:val="231F20"/>
                <w:spacing w:val="-7"/>
                <w:sz w:val="20"/>
              </w:rPr>
              <w:t> </w:t>
            </w:r>
            <w:r>
              <w:rPr>
                <w:color w:val="231F20"/>
                <w:spacing w:val="-2"/>
                <w:sz w:val="20"/>
              </w:rPr>
              <w:t>дараа</w:t>
            </w:r>
          </w:p>
        </w:tc>
        <w:tc>
          <w:tcPr>
            <w:tcW w:w="1871" w:type="dxa"/>
            <w:tcBorders>
              <w:top w:val="nil"/>
              <w:bottom w:val="nil"/>
            </w:tcBorders>
          </w:tcPr>
          <w:p>
            <w:pPr>
              <w:pStyle w:val="TableParagraph"/>
              <w:ind w:left="0"/>
              <w:rPr>
                <w:rFonts w:ascii="Times New Roman"/>
                <w:sz w:val="16"/>
              </w:rPr>
            </w:pPr>
          </w:p>
        </w:tc>
        <w:tc>
          <w:tcPr>
            <w:tcW w:w="2089" w:type="dxa"/>
            <w:tcBorders>
              <w:top w:val="nil"/>
              <w:bottom w:val="nil"/>
            </w:tcBorders>
          </w:tcPr>
          <w:p>
            <w:pPr>
              <w:pStyle w:val="TableParagraph"/>
              <w:spacing w:line="215" w:lineRule="exact" w:before="5"/>
              <w:rPr>
                <w:sz w:val="20"/>
              </w:rPr>
            </w:pPr>
            <w:r>
              <w:rPr>
                <w:color w:val="231F20"/>
                <w:spacing w:val="-2"/>
                <w:sz w:val="20"/>
              </w:rPr>
              <w:t>оролцоно.</w:t>
            </w:r>
          </w:p>
        </w:tc>
      </w:tr>
      <w:tr>
        <w:trPr>
          <w:trHeight w:val="297" w:hRule="atLeast"/>
        </w:trPr>
        <w:tc>
          <w:tcPr>
            <w:tcW w:w="1611" w:type="dxa"/>
            <w:tcBorders>
              <w:top w:val="nil"/>
            </w:tcBorders>
          </w:tcPr>
          <w:p>
            <w:pPr>
              <w:pStyle w:val="TableParagraph"/>
              <w:ind w:left="0"/>
              <w:rPr>
                <w:rFonts w:ascii="Times New Roman"/>
                <w:sz w:val="20"/>
              </w:rPr>
            </w:pPr>
          </w:p>
        </w:tc>
        <w:tc>
          <w:tcPr>
            <w:tcW w:w="2040" w:type="dxa"/>
            <w:tcBorders>
              <w:top w:val="nil"/>
            </w:tcBorders>
          </w:tcPr>
          <w:p>
            <w:pPr>
              <w:pStyle w:val="TableParagraph"/>
              <w:ind w:left="0"/>
              <w:rPr>
                <w:rFonts w:ascii="Times New Roman"/>
                <w:sz w:val="20"/>
              </w:rPr>
            </w:pPr>
          </w:p>
        </w:tc>
        <w:tc>
          <w:tcPr>
            <w:tcW w:w="1900" w:type="dxa"/>
            <w:tcBorders>
              <w:top w:val="nil"/>
            </w:tcBorders>
          </w:tcPr>
          <w:p>
            <w:pPr>
              <w:pStyle w:val="TableParagraph"/>
              <w:spacing w:before="5"/>
              <w:rPr>
                <w:sz w:val="20"/>
              </w:rPr>
            </w:pPr>
            <w:r>
              <w:rPr>
                <w:color w:val="231F20"/>
                <w:spacing w:val="-2"/>
                <w:sz w:val="20"/>
              </w:rPr>
              <w:t>хураана.</w:t>
            </w:r>
          </w:p>
        </w:tc>
        <w:tc>
          <w:tcPr>
            <w:tcW w:w="1871" w:type="dxa"/>
            <w:tcBorders>
              <w:top w:val="nil"/>
            </w:tcBorders>
          </w:tcPr>
          <w:p>
            <w:pPr>
              <w:pStyle w:val="TableParagraph"/>
              <w:ind w:left="0"/>
              <w:rPr>
                <w:rFonts w:ascii="Times New Roman"/>
                <w:sz w:val="20"/>
              </w:rPr>
            </w:pPr>
          </w:p>
        </w:tc>
        <w:tc>
          <w:tcPr>
            <w:tcW w:w="2089" w:type="dxa"/>
            <w:tcBorders>
              <w:top w:val="nil"/>
            </w:tcBorders>
          </w:tcPr>
          <w:p>
            <w:pPr>
              <w:pStyle w:val="TableParagraph"/>
              <w:ind w:left="0"/>
              <w:rPr>
                <w:rFonts w:ascii="Times New Roman"/>
                <w:sz w:val="20"/>
              </w:rPr>
            </w:pPr>
          </w:p>
        </w:tc>
      </w:tr>
    </w:tbl>
    <w:p>
      <w:pPr>
        <w:pStyle w:val="TableParagraph"/>
        <w:spacing w:after="0"/>
        <w:rPr>
          <w:rFonts w:ascii="Times New Roman"/>
          <w:sz w:val="20"/>
        </w:rPr>
        <w:sectPr>
          <w:pgSz w:w="11910" w:h="16840"/>
          <w:pgMar w:header="882" w:footer="1081" w:top="1280" w:bottom="1280" w:left="0" w:right="0"/>
        </w:sectPr>
      </w:pPr>
    </w:p>
    <w:p>
      <w:pPr>
        <w:pStyle w:val="BodyText"/>
        <w:spacing w:before="2"/>
        <w:rPr>
          <w:rFonts w:ascii="Arial"/>
          <w:b/>
          <w:sz w:val="11"/>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611"/>
        <w:gridCol w:w="2040"/>
        <w:gridCol w:w="1900"/>
        <w:gridCol w:w="1871"/>
        <w:gridCol w:w="2089"/>
      </w:tblGrid>
      <w:tr>
        <w:trPr>
          <w:trHeight w:val="2282" w:hRule="atLeast"/>
        </w:trPr>
        <w:tc>
          <w:tcPr>
            <w:tcW w:w="1611" w:type="dxa"/>
            <w:vMerge w:val="restart"/>
          </w:tcPr>
          <w:p>
            <w:pPr>
              <w:pStyle w:val="TableParagraph"/>
              <w:spacing w:line="254" w:lineRule="auto" w:before="69"/>
              <w:ind w:right="697"/>
              <w:rPr>
                <w:sz w:val="20"/>
              </w:rPr>
            </w:pPr>
            <w:r>
              <w:rPr>
                <w:color w:val="231F20"/>
                <w:spacing w:val="-2"/>
                <w:sz w:val="20"/>
              </w:rPr>
              <w:t>Аюулгүй байдал</w:t>
            </w:r>
          </w:p>
        </w:tc>
        <w:tc>
          <w:tcPr>
            <w:tcW w:w="2040" w:type="dxa"/>
          </w:tcPr>
          <w:p>
            <w:pPr>
              <w:pStyle w:val="TableParagraph"/>
              <w:ind w:left="4" w:right="-58"/>
              <w:rPr>
                <w:rFonts w:ascii="Arial"/>
                <w:sz w:val="20"/>
              </w:rPr>
            </w:pPr>
            <w:r>
              <w:rPr>
                <w:rFonts w:ascii="Arial"/>
                <w:sz w:val="20"/>
              </w:rPr>
              <mc:AlternateContent>
                <mc:Choice Requires="wps">
                  <w:drawing>
                    <wp:inline distT="0" distB="0" distL="0" distR="0">
                      <wp:extent cx="1301750" cy="1462405"/>
                      <wp:effectExtent l="9525" t="0" r="3175" b="13969"/>
                      <wp:docPr id="41" name="Group 41"/>
                      <wp:cNvGraphicFramePr>
                        <a:graphicFrameLocks/>
                      </wp:cNvGraphicFramePr>
                      <a:graphic>
                        <a:graphicData uri="http://schemas.microsoft.com/office/word/2010/wordprocessingGroup">
                          <wpg:wgp>
                            <wpg:cNvPr id="41" name="Group 41"/>
                            <wpg:cNvGrpSpPr/>
                            <wpg:grpSpPr>
                              <a:xfrm>
                                <a:off x="0" y="0"/>
                                <a:ext cx="1301750" cy="1462405"/>
                                <a:chExt cx="1301750" cy="1462405"/>
                              </a:xfrm>
                            </wpg:grpSpPr>
                            <wps:wsp>
                              <wps:cNvPr id="42" name="Graphic 42"/>
                              <wps:cNvSpPr/>
                              <wps:spPr>
                                <a:xfrm>
                                  <a:off x="6350" y="6350"/>
                                  <a:ext cx="1289050" cy="1449705"/>
                                </a:xfrm>
                                <a:custGeom>
                                  <a:avLst/>
                                  <a:gdLst/>
                                  <a:ahLst/>
                                  <a:cxnLst/>
                                  <a:rect l="l" t="t" r="r" b="b"/>
                                  <a:pathLst>
                                    <a:path w="1289050" h="1449705">
                                      <a:moveTo>
                                        <a:pt x="1289050" y="0"/>
                                      </a:moveTo>
                                      <a:lnTo>
                                        <a:pt x="0" y="1449311"/>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2.5pt;height:115.15pt;mso-position-horizontal-relative:char;mso-position-vertical-relative:line" id="docshapegroup22" coordorigin="0,0" coordsize="2050,2303">
                      <v:line style="position:absolute" from="2040,10" to="10,2292" stroked="true" strokeweight="1pt" strokecolor="#231f20">
                        <v:stroke dashstyle="solid"/>
                      </v:line>
                    </v:group>
                  </w:pict>
                </mc:Fallback>
              </mc:AlternateContent>
            </w:r>
            <w:r>
              <w:rPr>
                <w:rFonts w:ascii="Arial"/>
                <w:sz w:val="20"/>
              </w:rPr>
            </w:r>
          </w:p>
        </w:tc>
        <w:tc>
          <w:tcPr>
            <w:tcW w:w="1900" w:type="dxa"/>
          </w:tcPr>
          <w:p>
            <w:pPr>
              <w:pStyle w:val="TableParagraph"/>
              <w:spacing w:line="254" w:lineRule="auto" w:before="69"/>
              <w:ind w:right="111"/>
              <w:rPr>
                <w:sz w:val="20"/>
              </w:rPr>
            </w:pPr>
            <w:r>
              <w:rPr>
                <w:color w:val="231F20"/>
                <w:sz w:val="20"/>
              </w:rPr>
              <w:t>ХЭМ2.2д.</w:t>
            </w:r>
            <w:r>
              <w:rPr>
                <w:color w:val="231F20"/>
                <w:spacing w:val="-14"/>
                <w:sz w:val="20"/>
              </w:rPr>
              <w:t> </w:t>
            </w:r>
            <w:r>
              <w:rPr>
                <w:color w:val="231F20"/>
                <w:sz w:val="20"/>
              </w:rPr>
              <w:t>Өөрийн бие эрхтний онцлог ялгааг мэдэж, бусад хүмүүс хүрч болох, болохгүй хэсгийг ялгаж </w:t>
            </w:r>
            <w:r>
              <w:rPr>
                <w:color w:val="231F20"/>
                <w:spacing w:val="-2"/>
                <w:sz w:val="20"/>
              </w:rPr>
              <w:t>танина.</w:t>
            </w:r>
          </w:p>
        </w:tc>
        <w:tc>
          <w:tcPr>
            <w:tcW w:w="1871" w:type="dxa"/>
          </w:tcPr>
          <w:p>
            <w:pPr>
              <w:pStyle w:val="TableParagraph"/>
              <w:spacing w:before="69"/>
              <w:rPr>
                <w:sz w:val="20"/>
              </w:rPr>
            </w:pPr>
            <w:r>
              <w:rPr>
                <w:color w:val="231F20"/>
                <w:spacing w:val="-2"/>
                <w:sz w:val="20"/>
              </w:rPr>
              <w:t>ХЭМ3.2д.</w:t>
            </w:r>
          </w:p>
          <w:p>
            <w:pPr>
              <w:pStyle w:val="TableParagraph"/>
              <w:spacing w:line="254" w:lineRule="auto" w:before="14"/>
              <w:ind w:right="125"/>
              <w:rPr>
                <w:sz w:val="20"/>
              </w:rPr>
            </w:pPr>
            <w:r>
              <w:rPr>
                <w:color w:val="231F20"/>
                <w:sz w:val="20"/>
              </w:rPr>
              <w:t>Өөрийн болон </w:t>
            </w:r>
            <w:r>
              <w:rPr>
                <w:color w:val="231F20"/>
                <w:spacing w:val="-2"/>
                <w:sz w:val="20"/>
              </w:rPr>
              <w:t>бусдын</w:t>
            </w:r>
            <w:r>
              <w:rPr>
                <w:color w:val="231F20"/>
                <w:spacing w:val="-12"/>
                <w:sz w:val="20"/>
              </w:rPr>
              <w:t> </w:t>
            </w:r>
            <w:r>
              <w:rPr>
                <w:color w:val="231F20"/>
                <w:spacing w:val="-2"/>
                <w:sz w:val="20"/>
              </w:rPr>
              <w:t>биеийн </w:t>
            </w:r>
            <w:r>
              <w:rPr>
                <w:color w:val="231F20"/>
                <w:sz w:val="20"/>
              </w:rPr>
              <w:t>хүрч болохгүй хэсгийг ялгаж, </w:t>
            </w:r>
            <w:r>
              <w:rPr>
                <w:color w:val="231F20"/>
                <w:spacing w:val="-2"/>
                <w:sz w:val="20"/>
              </w:rPr>
              <w:t>шаардлагатай </w:t>
            </w:r>
            <w:r>
              <w:rPr>
                <w:color w:val="231F20"/>
                <w:sz w:val="20"/>
              </w:rPr>
              <w:t>үед “Үгүй” гэж хэлж өөрийгөө </w:t>
            </w:r>
            <w:r>
              <w:rPr>
                <w:color w:val="231F20"/>
                <w:spacing w:val="-2"/>
                <w:sz w:val="20"/>
              </w:rPr>
              <w:t>хамгаална.</w:t>
            </w:r>
          </w:p>
        </w:tc>
        <w:tc>
          <w:tcPr>
            <w:tcW w:w="2089" w:type="dxa"/>
          </w:tcPr>
          <w:p>
            <w:pPr>
              <w:pStyle w:val="TableParagraph"/>
              <w:spacing w:line="254" w:lineRule="auto" w:before="69"/>
              <w:rPr>
                <w:sz w:val="20"/>
              </w:rPr>
            </w:pPr>
            <w:r>
              <w:rPr>
                <w:color w:val="231F20"/>
                <w:sz w:val="20"/>
              </w:rPr>
              <w:t>ХЭМ4.2д. Хувийн аюулгүй байдлаа </w:t>
            </w:r>
            <w:r>
              <w:rPr>
                <w:color w:val="231F20"/>
                <w:spacing w:val="-2"/>
                <w:sz w:val="20"/>
              </w:rPr>
              <w:t>хамгаалах</w:t>
            </w:r>
            <w:r>
              <w:rPr>
                <w:color w:val="231F20"/>
                <w:spacing w:val="-12"/>
                <w:sz w:val="20"/>
              </w:rPr>
              <w:t> </w:t>
            </w:r>
            <w:r>
              <w:rPr>
                <w:color w:val="231F20"/>
                <w:spacing w:val="-2"/>
                <w:sz w:val="20"/>
              </w:rPr>
              <w:t>дүрмийг </w:t>
            </w:r>
            <w:r>
              <w:rPr>
                <w:color w:val="231F20"/>
                <w:sz w:val="20"/>
              </w:rPr>
              <w:t>өдөр тутмын амьдралд дагаж </w:t>
            </w:r>
            <w:r>
              <w:rPr>
                <w:color w:val="231F20"/>
                <w:spacing w:val="-2"/>
                <w:sz w:val="20"/>
              </w:rPr>
              <w:t>мөрдөнө.</w:t>
            </w:r>
          </w:p>
        </w:tc>
      </w:tr>
      <w:tr>
        <w:trPr>
          <w:trHeight w:val="2254" w:hRule="atLeast"/>
        </w:trPr>
        <w:tc>
          <w:tcPr>
            <w:tcW w:w="1611" w:type="dxa"/>
            <w:vMerge/>
            <w:tcBorders>
              <w:top w:val="nil"/>
            </w:tcBorders>
          </w:tcPr>
          <w:p>
            <w:pPr>
              <w:rPr>
                <w:sz w:val="2"/>
                <w:szCs w:val="2"/>
              </w:rPr>
            </w:pPr>
          </w:p>
        </w:tc>
        <w:tc>
          <w:tcPr>
            <w:tcW w:w="2040" w:type="dxa"/>
          </w:tcPr>
          <w:p>
            <w:pPr>
              <w:pStyle w:val="TableParagraph"/>
              <w:spacing w:line="254" w:lineRule="auto" w:before="42"/>
              <w:ind w:right="99"/>
              <w:rPr>
                <w:sz w:val="20"/>
              </w:rPr>
            </w:pPr>
            <w:r>
              <w:rPr>
                <w:color w:val="231F20"/>
                <w:sz w:val="20"/>
              </w:rPr>
              <w:t>ХЭМ1.2е.</w:t>
            </w:r>
            <w:r>
              <w:rPr>
                <w:color w:val="231F20"/>
                <w:spacing w:val="-14"/>
                <w:sz w:val="20"/>
              </w:rPr>
              <w:t> </w:t>
            </w:r>
            <w:r>
              <w:rPr>
                <w:color w:val="231F20"/>
                <w:sz w:val="20"/>
              </w:rPr>
              <w:t>Хүрээлэн буй орчинд байгаа </w:t>
            </w:r>
            <w:r>
              <w:rPr>
                <w:color w:val="231F20"/>
                <w:spacing w:val="-2"/>
                <w:sz w:val="20"/>
              </w:rPr>
              <w:t>болгоомжлох </w:t>
            </w:r>
            <w:r>
              <w:rPr>
                <w:color w:val="231F20"/>
                <w:sz w:val="20"/>
              </w:rPr>
              <w:t>зүйлсийг мэднэ, </w:t>
            </w:r>
            <w:r>
              <w:rPr>
                <w:color w:val="231F20"/>
                <w:spacing w:val="-2"/>
                <w:sz w:val="20"/>
              </w:rPr>
              <w:t>ялгана.</w:t>
            </w:r>
          </w:p>
        </w:tc>
        <w:tc>
          <w:tcPr>
            <w:tcW w:w="1900" w:type="dxa"/>
          </w:tcPr>
          <w:p>
            <w:pPr>
              <w:pStyle w:val="TableParagraph"/>
              <w:spacing w:before="42"/>
              <w:rPr>
                <w:sz w:val="20"/>
              </w:rPr>
            </w:pPr>
            <w:r>
              <w:rPr>
                <w:color w:val="231F20"/>
                <w:spacing w:val="-2"/>
                <w:sz w:val="20"/>
              </w:rPr>
              <w:t>ХЭМ2.2е.</w:t>
            </w:r>
          </w:p>
          <w:p>
            <w:pPr>
              <w:pStyle w:val="TableParagraph"/>
              <w:spacing w:line="254" w:lineRule="auto" w:before="13"/>
              <w:ind w:right="219"/>
              <w:rPr>
                <w:sz w:val="20"/>
              </w:rPr>
            </w:pPr>
            <w:r>
              <w:rPr>
                <w:color w:val="231F20"/>
                <w:spacing w:val="-2"/>
                <w:sz w:val="20"/>
              </w:rPr>
              <w:t>Хүрээлэн</w:t>
            </w:r>
            <w:r>
              <w:rPr>
                <w:color w:val="231F20"/>
                <w:spacing w:val="-12"/>
                <w:sz w:val="20"/>
              </w:rPr>
              <w:t> </w:t>
            </w:r>
            <w:r>
              <w:rPr>
                <w:color w:val="231F20"/>
                <w:spacing w:val="-2"/>
                <w:sz w:val="20"/>
              </w:rPr>
              <w:t>байгаа орчныг</w:t>
            </w:r>
            <w:r>
              <w:rPr>
                <w:color w:val="231F20"/>
                <w:spacing w:val="-12"/>
                <w:sz w:val="20"/>
              </w:rPr>
              <w:t> </w:t>
            </w:r>
            <w:r>
              <w:rPr>
                <w:color w:val="231F20"/>
                <w:spacing w:val="-2"/>
                <w:sz w:val="20"/>
              </w:rPr>
              <w:t>ажиглаж, </w:t>
            </w:r>
            <w:r>
              <w:rPr>
                <w:color w:val="231F20"/>
                <w:sz w:val="20"/>
              </w:rPr>
              <w:t>аюултай байж болох зүйлсийг ялгаж, хүрэхгүй </w:t>
            </w:r>
            <w:r>
              <w:rPr>
                <w:color w:val="231F20"/>
                <w:spacing w:val="-2"/>
                <w:sz w:val="20"/>
              </w:rPr>
              <w:t>байна.</w:t>
            </w:r>
          </w:p>
        </w:tc>
        <w:tc>
          <w:tcPr>
            <w:tcW w:w="1871" w:type="dxa"/>
          </w:tcPr>
          <w:p>
            <w:pPr>
              <w:pStyle w:val="TableParagraph"/>
              <w:spacing w:before="42"/>
              <w:rPr>
                <w:sz w:val="20"/>
              </w:rPr>
            </w:pPr>
            <w:r>
              <w:rPr>
                <w:color w:val="231F20"/>
                <w:spacing w:val="-2"/>
                <w:sz w:val="20"/>
              </w:rPr>
              <w:t>ХЭМ3.2е.</w:t>
            </w:r>
          </w:p>
          <w:p>
            <w:pPr>
              <w:pStyle w:val="TableParagraph"/>
              <w:spacing w:line="254" w:lineRule="auto" w:before="13"/>
              <w:rPr>
                <w:sz w:val="20"/>
              </w:rPr>
            </w:pPr>
            <w:r>
              <w:rPr>
                <w:color w:val="231F20"/>
                <w:spacing w:val="-2"/>
                <w:sz w:val="20"/>
              </w:rPr>
              <w:t>Хүрээлэн</w:t>
            </w:r>
            <w:r>
              <w:rPr>
                <w:color w:val="231F20"/>
                <w:spacing w:val="-12"/>
                <w:sz w:val="20"/>
              </w:rPr>
              <w:t> </w:t>
            </w:r>
            <w:r>
              <w:rPr>
                <w:color w:val="231F20"/>
                <w:spacing w:val="-2"/>
                <w:sz w:val="20"/>
              </w:rPr>
              <w:t>байгаа </w:t>
            </w:r>
            <w:r>
              <w:rPr>
                <w:color w:val="231F20"/>
                <w:sz w:val="20"/>
              </w:rPr>
              <w:t>орчин дахь </w:t>
            </w:r>
            <w:r>
              <w:rPr>
                <w:color w:val="231F20"/>
                <w:spacing w:val="-2"/>
                <w:sz w:val="20"/>
              </w:rPr>
              <w:t>анхааруулах, болгоомжлох тэмдэг, тэмдэглэгээг </w:t>
            </w:r>
            <w:r>
              <w:rPr>
                <w:color w:val="231F20"/>
                <w:sz w:val="20"/>
              </w:rPr>
              <w:t>таньж, дагаж </w:t>
            </w:r>
            <w:r>
              <w:rPr>
                <w:color w:val="231F20"/>
                <w:spacing w:val="-2"/>
                <w:sz w:val="20"/>
              </w:rPr>
              <w:t>мөрдөнө.</w:t>
            </w:r>
          </w:p>
        </w:tc>
        <w:tc>
          <w:tcPr>
            <w:tcW w:w="2089" w:type="dxa"/>
          </w:tcPr>
          <w:p>
            <w:pPr>
              <w:pStyle w:val="TableParagraph"/>
              <w:spacing w:before="42"/>
              <w:rPr>
                <w:sz w:val="20"/>
              </w:rPr>
            </w:pPr>
            <w:r>
              <w:rPr>
                <w:color w:val="231F20"/>
                <w:spacing w:val="-2"/>
                <w:sz w:val="20"/>
              </w:rPr>
              <w:t>ХЭМ4.2е.</w:t>
            </w:r>
          </w:p>
          <w:p>
            <w:pPr>
              <w:pStyle w:val="TableParagraph"/>
              <w:spacing w:line="254" w:lineRule="auto" w:before="13"/>
              <w:rPr>
                <w:sz w:val="20"/>
              </w:rPr>
            </w:pPr>
            <w:r>
              <w:rPr>
                <w:color w:val="231F20"/>
                <w:sz w:val="20"/>
              </w:rPr>
              <w:t>Хүрээлэн байгаа орчин дахь </w:t>
            </w:r>
            <w:r>
              <w:rPr>
                <w:color w:val="231F20"/>
                <w:spacing w:val="-2"/>
                <w:sz w:val="20"/>
              </w:rPr>
              <w:t>анхааруулах, болгоомжлох </w:t>
            </w:r>
            <w:r>
              <w:rPr>
                <w:color w:val="231F20"/>
                <w:sz w:val="20"/>
              </w:rPr>
              <w:t>дүрмийг хамтдаа </w:t>
            </w:r>
            <w:r>
              <w:rPr>
                <w:color w:val="231F20"/>
                <w:spacing w:val="-2"/>
                <w:sz w:val="20"/>
              </w:rPr>
              <w:t>зохиож,</w:t>
            </w:r>
            <w:r>
              <w:rPr>
                <w:color w:val="231F20"/>
                <w:spacing w:val="-12"/>
                <w:sz w:val="20"/>
              </w:rPr>
              <w:t> </w:t>
            </w:r>
            <w:r>
              <w:rPr>
                <w:color w:val="231F20"/>
                <w:spacing w:val="-2"/>
                <w:sz w:val="20"/>
              </w:rPr>
              <w:t>өдөр</w:t>
            </w:r>
            <w:r>
              <w:rPr>
                <w:color w:val="231F20"/>
                <w:spacing w:val="-11"/>
                <w:sz w:val="20"/>
              </w:rPr>
              <w:t> </w:t>
            </w:r>
            <w:r>
              <w:rPr>
                <w:color w:val="231F20"/>
                <w:spacing w:val="-2"/>
                <w:sz w:val="20"/>
              </w:rPr>
              <w:t>тутам мөрдөнө.</w:t>
            </w:r>
          </w:p>
        </w:tc>
      </w:tr>
      <w:tr>
        <w:trPr>
          <w:trHeight w:val="2042" w:hRule="atLeast"/>
        </w:trPr>
        <w:tc>
          <w:tcPr>
            <w:tcW w:w="1611" w:type="dxa"/>
            <w:vMerge/>
            <w:tcBorders>
              <w:top w:val="nil"/>
            </w:tcBorders>
          </w:tcPr>
          <w:p>
            <w:pPr>
              <w:rPr>
                <w:sz w:val="2"/>
                <w:szCs w:val="2"/>
              </w:rPr>
            </w:pPr>
          </w:p>
        </w:tc>
        <w:tc>
          <w:tcPr>
            <w:tcW w:w="2040" w:type="dxa"/>
          </w:tcPr>
          <w:p>
            <w:pPr>
              <w:pStyle w:val="TableParagraph"/>
              <w:spacing w:before="69"/>
              <w:rPr>
                <w:sz w:val="20"/>
              </w:rPr>
            </w:pPr>
            <w:r>
              <w:rPr>
                <w:color w:val="231F20"/>
                <w:sz w:val="20"/>
              </w:rPr>
              <w:t>ХЭМ1.2ж.</w:t>
            </w:r>
            <w:r>
              <w:rPr>
                <w:color w:val="231F20"/>
                <w:spacing w:val="-13"/>
                <w:sz w:val="20"/>
              </w:rPr>
              <w:t> </w:t>
            </w:r>
            <w:r>
              <w:rPr>
                <w:color w:val="231F20"/>
                <w:spacing w:val="-5"/>
                <w:sz w:val="20"/>
              </w:rPr>
              <w:t>Цаг</w:t>
            </w:r>
          </w:p>
          <w:p>
            <w:pPr>
              <w:pStyle w:val="TableParagraph"/>
              <w:spacing w:line="254" w:lineRule="auto" w:before="14"/>
              <w:ind w:right="142"/>
              <w:rPr>
                <w:sz w:val="20"/>
              </w:rPr>
            </w:pPr>
            <w:r>
              <w:rPr>
                <w:color w:val="231F20"/>
                <w:sz w:val="20"/>
              </w:rPr>
              <w:t>агаарын</w:t>
            </w:r>
            <w:r>
              <w:rPr>
                <w:color w:val="231F20"/>
                <w:spacing w:val="18"/>
                <w:sz w:val="20"/>
              </w:rPr>
              <w:t> </w:t>
            </w:r>
            <w:r>
              <w:rPr>
                <w:color w:val="231F20"/>
                <w:sz w:val="20"/>
              </w:rPr>
              <w:t>үзэгдлийг таньж нэрлэн, насанд хүрэгчийн сануулгыг</w:t>
            </w:r>
            <w:r>
              <w:rPr>
                <w:color w:val="231F20"/>
                <w:spacing w:val="-14"/>
                <w:sz w:val="20"/>
              </w:rPr>
              <w:t> </w:t>
            </w:r>
            <w:r>
              <w:rPr>
                <w:color w:val="231F20"/>
                <w:sz w:val="20"/>
              </w:rPr>
              <w:t>дуурайн </w:t>
            </w:r>
            <w:r>
              <w:rPr>
                <w:color w:val="231F20"/>
                <w:spacing w:val="-2"/>
                <w:sz w:val="20"/>
              </w:rPr>
              <w:t>дагана.</w:t>
            </w:r>
          </w:p>
        </w:tc>
        <w:tc>
          <w:tcPr>
            <w:tcW w:w="1900" w:type="dxa"/>
          </w:tcPr>
          <w:p>
            <w:pPr>
              <w:pStyle w:val="TableParagraph"/>
              <w:spacing w:before="69"/>
              <w:rPr>
                <w:sz w:val="20"/>
              </w:rPr>
            </w:pPr>
            <w:r>
              <w:rPr>
                <w:color w:val="231F20"/>
                <w:spacing w:val="-2"/>
                <w:sz w:val="20"/>
              </w:rPr>
              <w:t>ХЭМ2.2ж.</w:t>
            </w:r>
          </w:p>
          <w:p>
            <w:pPr>
              <w:pStyle w:val="TableParagraph"/>
              <w:spacing w:line="254" w:lineRule="auto" w:before="14"/>
              <w:ind w:right="127"/>
              <w:rPr>
                <w:sz w:val="20"/>
              </w:rPr>
            </w:pPr>
            <w:r>
              <w:rPr>
                <w:color w:val="231F20"/>
                <w:sz w:val="20"/>
              </w:rPr>
              <w:t>Цаг агаарын үзэгдлийг ялгаж, насанд</w:t>
            </w:r>
            <w:r>
              <w:rPr>
                <w:color w:val="231F20"/>
                <w:spacing w:val="-14"/>
                <w:sz w:val="20"/>
              </w:rPr>
              <w:t> </w:t>
            </w:r>
            <w:r>
              <w:rPr>
                <w:color w:val="231F20"/>
                <w:sz w:val="20"/>
              </w:rPr>
              <w:t>хүрэгчийн сануулгыг даган, аюулгүй</w:t>
            </w:r>
            <w:r>
              <w:rPr>
                <w:color w:val="231F20"/>
                <w:spacing w:val="-3"/>
                <w:sz w:val="20"/>
              </w:rPr>
              <w:t> </w:t>
            </w:r>
            <w:r>
              <w:rPr>
                <w:color w:val="231F20"/>
                <w:sz w:val="20"/>
              </w:rPr>
              <w:t>байдлыг сахих үйлдэл </w:t>
            </w:r>
            <w:r>
              <w:rPr>
                <w:color w:val="231F20"/>
                <w:spacing w:val="-2"/>
                <w:sz w:val="20"/>
              </w:rPr>
              <w:t>хийнэ.</w:t>
            </w:r>
          </w:p>
        </w:tc>
        <w:tc>
          <w:tcPr>
            <w:tcW w:w="1871" w:type="dxa"/>
          </w:tcPr>
          <w:p>
            <w:pPr>
              <w:pStyle w:val="TableParagraph"/>
              <w:spacing w:before="69"/>
              <w:rPr>
                <w:sz w:val="20"/>
              </w:rPr>
            </w:pPr>
            <w:r>
              <w:rPr>
                <w:color w:val="231F20"/>
                <w:spacing w:val="-2"/>
                <w:sz w:val="20"/>
              </w:rPr>
              <w:t>ХЭМ3.2ж.</w:t>
            </w:r>
          </w:p>
          <w:p>
            <w:pPr>
              <w:pStyle w:val="TableParagraph"/>
              <w:spacing w:line="254" w:lineRule="auto" w:before="14"/>
              <w:ind w:right="98"/>
              <w:rPr>
                <w:sz w:val="20"/>
              </w:rPr>
            </w:pPr>
            <w:r>
              <w:rPr>
                <w:color w:val="231F20"/>
                <w:sz w:val="20"/>
              </w:rPr>
              <w:t>Цаг агаарын </w:t>
            </w:r>
            <w:r>
              <w:rPr>
                <w:color w:val="231F20"/>
                <w:spacing w:val="-2"/>
                <w:sz w:val="20"/>
              </w:rPr>
              <w:t>үзэгдлийг тайлбарлан, </w:t>
            </w:r>
            <w:r>
              <w:rPr>
                <w:color w:val="231F20"/>
                <w:sz w:val="20"/>
              </w:rPr>
              <w:t>насанд</w:t>
            </w:r>
            <w:r>
              <w:rPr>
                <w:color w:val="231F20"/>
                <w:spacing w:val="-14"/>
                <w:sz w:val="20"/>
              </w:rPr>
              <w:t> </w:t>
            </w:r>
            <w:r>
              <w:rPr>
                <w:color w:val="231F20"/>
                <w:sz w:val="20"/>
              </w:rPr>
              <w:t>хүрэгчийн </w:t>
            </w:r>
            <w:r>
              <w:rPr>
                <w:color w:val="231F20"/>
                <w:spacing w:val="-2"/>
                <w:sz w:val="20"/>
              </w:rPr>
              <w:t>сануулгатай болгоомжлох </w:t>
            </w:r>
            <w:r>
              <w:rPr>
                <w:color w:val="231F20"/>
                <w:sz w:val="20"/>
              </w:rPr>
              <w:t>үйлдэл хийнэ.</w:t>
            </w:r>
          </w:p>
        </w:tc>
        <w:tc>
          <w:tcPr>
            <w:tcW w:w="2089" w:type="dxa"/>
          </w:tcPr>
          <w:p>
            <w:pPr>
              <w:pStyle w:val="TableParagraph"/>
              <w:spacing w:before="69"/>
              <w:rPr>
                <w:sz w:val="20"/>
              </w:rPr>
            </w:pPr>
            <w:r>
              <w:rPr>
                <w:color w:val="231F20"/>
                <w:sz w:val="20"/>
              </w:rPr>
              <w:t>ХЭМ4.2ж.</w:t>
            </w:r>
            <w:r>
              <w:rPr>
                <w:color w:val="231F20"/>
                <w:spacing w:val="-13"/>
                <w:sz w:val="20"/>
              </w:rPr>
              <w:t> </w:t>
            </w:r>
            <w:r>
              <w:rPr>
                <w:color w:val="231F20"/>
                <w:spacing w:val="-5"/>
                <w:sz w:val="20"/>
              </w:rPr>
              <w:t>Цаг</w:t>
            </w:r>
          </w:p>
          <w:p>
            <w:pPr>
              <w:pStyle w:val="TableParagraph"/>
              <w:spacing w:line="254" w:lineRule="auto" w:before="14"/>
              <w:rPr>
                <w:sz w:val="20"/>
              </w:rPr>
            </w:pPr>
            <w:r>
              <w:rPr>
                <w:color w:val="231F20"/>
                <w:spacing w:val="-2"/>
                <w:sz w:val="20"/>
              </w:rPr>
              <w:t>агаарын</w:t>
            </w:r>
            <w:r>
              <w:rPr>
                <w:color w:val="231F20"/>
                <w:spacing w:val="-12"/>
                <w:sz w:val="20"/>
              </w:rPr>
              <w:t> </w:t>
            </w:r>
            <w:r>
              <w:rPr>
                <w:color w:val="231F20"/>
                <w:spacing w:val="-2"/>
                <w:sz w:val="20"/>
              </w:rPr>
              <w:t>үзэгдлийг </w:t>
            </w:r>
            <w:r>
              <w:rPr>
                <w:color w:val="231F20"/>
                <w:sz w:val="20"/>
              </w:rPr>
              <w:t>ажиглан</w:t>
            </w:r>
            <w:r>
              <w:rPr>
                <w:color w:val="231F20"/>
                <w:spacing w:val="-14"/>
                <w:sz w:val="20"/>
              </w:rPr>
              <w:t> </w:t>
            </w:r>
            <w:r>
              <w:rPr>
                <w:color w:val="231F20"/>
                <w:sz w:val="20"/>
              </w:rPr>
              <w:t>өөрийгөө болон бусдыг хамгаалах</w:t>
            </w:r>
            <w:r>
              <w:rPr>
                <w:color w:val="231F20"/>
                <w:spacing w:val="-14"/>
                <w:sz w:val="20"/>
              </w:rPr>
              <w:t> </w:t>
            </w:r>
            <w:r>
              <w:rPr>
                <w:color w:val="231F20"/>
                <w:sz w:val="20"/>
              </w:rPr>
              <w:t>үйлдэл санаачлан хийнэ.</w:t>
            </w:r>
          </w:p>
        </w:tc>
      </w:tr>
      <w:tr>
        <w:trPr>
          <w:trHeight w:val="2282" w:hRule="atLeast"/>
        </w:trPr>
        <w:tc>
          <w:tcPr>
            <w:tcW w:w="1611" w:type="dxa"/>
          </w:tcPr>
          <w:p>
            <w:pPr>
              <w:pStyle w:val="TableParagraph"/>
              <w:spacing w:line="254" w:lineRule="auto" w:before="69"/>
              <w:ind w:right="125"/>
              <w:rPr>
                <w:sz w:val="20"/>
              </w:rPr>
            </w:pPr>
            <w:r>
              <w:rPr>
                <w:sz w:val="20"/>
              </w:rPr>
              <mc:AlternateContent>
                <mc:Choice Requires="wps">
                  <w:drawing>
                    <wp:anchor distT="0" distB="0" distL="0" distR="0" allowOverlap="1" layoutInCell="1" locked="0" behindDoc="1" simplePos="0" relativeHeight="484918784">
                      <wp:simplePos x="0" y="0"/>
                      <wp:positionH relativeFrom="column">
                        <wp:posOffset>1019649</wp:posOffset>
                      </wp:positionH>
                      <wp:positionV relativeFrom="paragraph">
                        <wp:posOffset>-6741</wp:posOffset>
                      </wp:positionV>
                      <wp:extent cx="2508885" cy="146240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508885" cy="1462405"/>
                                <a:chExt cx="2508885" cy="1462405"/>
                              </a:xfrm>
                            </wpg:grpSpPr>
                            <wps:wsp>
                              <wps:cNvPr id="44" name="Graphic 44"/>
                              <wps:cNvSpPr/>
                              <wps:spPr>
                                <a:xfrm>
                                  <a:off x="6350" y="6350"/>
                                  <a:ext cx="1289050" cy="1449705"/>
                                </a:xfrm>
                                <a:custGeom>
                                  <a:avLst/>
                                  <a:gdLst/>
                                  <a:ahLst/>
                                  <a:cxnLst/>
                                  <a:rect l="l" t="t" r="r" b="b"/>
                                  <a:pathLst>
                                    <a:path w="1289050" h="1449705">
                                      <a:moveTo>
                                        <a:pt x="1289050" y="0"/>
                                      </a:moveTo>
                                      <a:lnTo>
                                        <a:pt x="0" y="1449311"/>
                                      </a:lnTo>
                                    </a:path>
                                  </a:pathLst>
                                </a:custGeom>
                                <a:ln w="12700">
                                  <a:solidFill>
                                    <a:srgbClr val="231F20"/>
                                  </a:solidFill>
                                  <a:prstDash val="solid"/>
                                </a:ln>
                              </wps:spPr>
                              <wps:bodyPr wrap="square" lIns="0" tIns="0" rIns="0" bIns="0" rtlCol="0">
                                <a:prstTxWarp prst="textNoShape">
                                  <a:avLst/>
                                </a:prstTxWarp>
                                <a:noAutofit/>
                              </wps:bodyPr>
                            </wps:wsp>
                            <wps:wsp>
                              <wps:cNvPr id="45" name="Graphic 45"/>
                              <wps:cNvSpPr/>
                              <wps:spPr>
                                <a:xfrm>
                                  <a:off x="1301748" y="6350"/>
                                  <a:ext cx="1200785" cy="1449705"/>
                                </a:xfrm>
                                <a:custGeom>
                                  <a:avLst/>
                                  <a:gdLst/>
                                  <a:ahLst/>
                                  <a:cxnLst/>
                                  <a:rect l="l" t="t" r="r" b="b"/>
                                  <a:pathLst>
                                    <a:path w="1200785" h="1449705">
                                      <a:moveTo>
                                        <a:pt x="1200251" y="0"/>
                                      </a:moveTo>
                                      <a:lnTo>
                                        <a:pt x="0" y="1449311"/>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287399pt;margin-top:-.530851pt;width:197.55pt;height:115.15pt;mso-position-horizontal-relative:column;mso-position-vertical-relative:paragraph;z-index:-18397696" id="docshapegroup23" coordorigin="1606,-11" coordsize="3951,2303">
                      <v:line style="position:absolute" from="3646,-1" to="1616,2282" stroked="true" strokeweight="1pt" strokecolor="#231f20">
                        <v:stroke dashstyle="solid"/>
                      </v:line>
                      <v:line style="position:absolute" from="5546,-1" to="3656,2282" stroked="true" strokeweight="1pt" strokecolor="#231f20">
                        <v:stroke dashstyle="solid"/>
                      </v:line>
                      <w10:wrap type="none"/>
                    </v:group>
                  </w:pict>
                </mc:Fallback>
              </mc:AlternateContent>
            </w:r>
            <w:r>
              <w:rPr>
                <w:color w:val="231F20"/>
                <w:spacing w:val="-2"/>
                <w:sz w:val="20"/>
              </w:rPr>
              <w:t>Ухаалаг төхөөрөмжийн зохистой хэрэглээ</w:t>
            </w:r>
          </w:p>
        </w:tc>
        <w:tc>
          <w:tcPr>
            <w:tcW w:w="2040" w:type="dxa"/>
          </w:tcPr>
          <w:p>
            <w:pPr>
              <w:pStyle w:val="TableParagraph"/>
              <w:ind w:left="0"/>
              <w:rPr>
                <w:rFonts w:ascii="Times New Roman"/>
                <w:sz w:val="20"/>
              </w:rPr>
            </w:pPr>
          </w:p>
        </w:tc>
        <w:tc>
          <w:tcPr>
            <w:tcW w:w="1900" w:type="dxa"/>
          </w:tcPr>
          <w:p>
            <w:pPr>
              <w:pStyle w:val="TableParagraph"/>
              <w:ind w:left="0"/>
              <w:rPr>
                <w:rFonts w:ascii="Times New Roman"/>
                <w:sz w:val="20"/>
              </w:rPr>
            </w:pPr>
          </w:p>
        </w:tc>
        <w:tc>
          <w:tcPr>
            <w:tcW w:w="1871" w:type="dxa"/>
          </w:tcPr>
          <w:p>
            <w:pPr>
              <w:pStyle w:val="TableParagraph"/>
              <w:spacing w:before="69"/>
              <w:rPr>
                <w:sz w:val="20"/>
              </w:rPr>
            </w:pPr>
            <w:r>
              <w:rPr>
                <w:color w:val="231F20"/>
                <w:spacing w:val="-2"/>
                <w:sz w:val="20"/>
              </w:rPr>
              <w:t>ХЭМ3.2з.</w:t>
            </w:r>
          </w:p>
          <w:p>
            <w:pPr>
              <w:pStyle w:val="TableParagraph"/>
              <w:spacing w:line="254" w:lineRule="auto" w:before="14"/>
              <w:ind w:right="385"/>
              <w:rPr>
                <w:sz w:val="20"/>
              </w:rPr>
            </w:pPr>
            <w:r>
              <w:rPr>
                <w:color w:val="231F20"/>
                <w:spacing w:val="-2"/>
                <w:sz w:val="20"/>
              </w:rPr>
              <w:t>Ухаалаг төхөөрөмжийн хэрэглээний </w:t>
            </w:r>
            <w:r>
              <w:rPr>
                <w:color w:val="231F20"/>
                <w:sz w:val="20"/>
              </w:rPr>
              <w:t>эерэг, сөрөг нөлөөг</w:t>
            </w:r>
            <w:r>
              <w:rPr>
                <w:color w:val="231F20"/>
                <w:spacing w:val="-14"/>
                <w:sz w:val="20"/>
              </w:rPr>
              <w:t> </w:t>
            </w:r>
            <w:r>
              <w:rPr>
                <w:color w:val="231F20"/>
                <w:sz w:val="20"/>
              </w:rPr>
              <w:t>мэдэж, </w:t>
            </w:r>
            <w:r>
              <w:rPr>
                <w:color w:val="231F20"/>
                <w:spacing w:val="-2"/>
                <w:sz w:val="20"/>
              </w:rPr>
              <w:t>өөрийгөө хамгаалах </w:t>
            </w:r>
            <w:r>
              <w:rPr>
                <w:color w:val="231F20"/>
                <w:sz w:val="20"/>
              </w:rPr>
              <w:t>үйлдэл хийнэ.</w:t>
            </w:r>
          </w:p>
        </w:tc>
        <w:tc>
          <w:tcPr>
            <w:tcW w:w="2089" w:type="dxa"/>
          </w:tcPr>
          <w:p>
            <w:pPr>
              <w:pStyle w:val="TableParagraph"/>
              <w:spacing w:line="254" w:lineRule="auto" w:before="69"/>
              <w:ind w:right="13"/>
              <w:rPr>
                <w:sz w:val="20"/>
              </w:rPr>
            </w:pPr>
            <w:r>
              <w:rPr>
                <w:color w:val="231F20"/>
                <w:sz w:val="20"/>
              </w:rPr>
              <w:t>ХЭМ4.2з. Ухаалаг </w:t>
            </w:r>
            <w:r>
              <w:rPr>
                <w:color w:val="231F20"/>
                <w:spacing w:val="-2"/>
                <w:sz w:val="20"/>
              </w:rPr>
              <w:t>төхөөрөмжийн хэрэглээний</w:t>
            </w:r>
            <w:r>
              <w:rPr>
                <w:color w:val="231F20"/>
                <w:spacing w:val="-12"/>
                <w:sz w:val="20"/>
              </w:rPr>
              <w:t> </w:t>
            </w:r>
            <w:r>
              <w:rPr>
                <w:color w:val="231F20"/>
                <w:spacing w:val="-2"/>
                <w:sz w:val="20"/>
              </w:rPr>
              <w:t>эерэг, </w:t>
            </w:r>
            <w:r>
              <w:rPr>
                <w:color w:val="231F20"/>
                <w:sz w:val="20"/>
              </w:rPr>
              <w:t>сөрөг нөлөөг </w:t>
            </w:r>
            <w:r>
              <w:rPr>
                <w:color w:val="231F20"/>
                <w:spacing w:val="-2"/>
                <w:sz w:val="20"/>
              </w:rPr>
              <w:t>тайлбарлан, </w:t>
            </w:r>
            <w:r>
              <w:rPr>
                <w:color w:val="231F20"/>
                <w:sz w:val="20"/>
              </w:rPr>
              <w:t>зохистой</w:t>
            </w:r>
            <w:r>
              <w:rPr>
                <w:color w:val="231F20"/>
                <w:spacing w:val="-2"/>
                <w:sz w:val="20"/>
              </w:rPr>
              <w:t> </w:t>
            </w:r>
            <w:r>
              <w:rPr>
                <w:color w:val="231F20"/>
                <w:sz w:val="20"/>
              </w:rPr>
              <w:t>хэрэглэх цаг, дүрмийг мөрдөж, бусдад </w:t>
            </w:r>
            <w:r>
              <w:rPr>
                <w:color w:val="231F20"/>
                <w:spacing w:val="-2"/>
                <w:sz w:val="20"/>
              </w:rPr>
              <w:t>сануулна.</w:t>
            </w:r>
          </w:p>
        </w:tc>
      </w:tr>
    </w:tbl>
    <w:p>
      <w:pPr>
        <w:pStyle w:val="BodyText"/>
        <w:spacing w:before="46"/>
        <w:rPr>
          <w:rFonts w:ascii="Arial"/>
          <w:b/>
        </w:rPr>
      </w:pPr>
    </w:p>
    <w:p>
      <w:pPr>
        <w:pStyle w:val="Heading1"/>
        <w:spacing w:before="1"/>
        <w:ind w:left="1360"/>
        <w:jc w:val="both"/>
      </w:pPr>
      <w:r>
        <w:rPr>
          <w:color w:val="231F20"/>
        </w:rPr>
        <w:t>АРГА</w:t>
      </w:r>
      <w:r>
        <w:rPr>
          <w:color w:val="231F20"/>
          <w:spacing w:val="-5"/>
        </w:rPr>
        <w:t> </w:t>
      </w:r>
      <w:r>
        <w:rPr>
          <w:color w:val="231F20"/>
        </w:rPr>
        <w:t>ЗҮЙ,</w:t>
      </w:r>
      <w:r>
        <w:rPr>
          <w:color w:val="231F20"/>
          <w:spacing w:val="-5"/>
        </w:rPr>
        <w:t> </w:t>
      </w:r>
      <w:r>
        <w:rPr>
          <w:color w:val="231F20"/>
        </w:rPr>
        <w:t>ОРЧИН,</w:t>
      </w:r>
      <w:r>
        <w:rPr>
          <w:color w:val="231F20"/>
          <w:spacing w:val="-4"/>
        </w:rPr>
        <w:t> </w:t>
      </w:r>
      <w:r>
        <w:rPr>
          <w:color w:val="231F20"/>
          <w:spacing w:val="-2"/>
        </w:rPr>
        <w:t>ХЭРЭГЛЭГДЭХҮҮН</w:t>
      </w:r>
    </w:p>
    <w:p>
      <w:pPr>
        <w:pStyle w:val="BodyText"/>
        <w:spacing w:before="138"/>
        <w:rPr>
          <w:rFonts w:ascii="Arial"/>
          <w:b/>
        </w:rPr>
      </w:pPr>
    </w:p>
    <w:p>
      <w:pPr>
        <w:pStyle w:val="BodyText"/>
        <w:spacing w:line="254" w:lineRule="auto" w:before="1"/>
        <w:ind w:left="1360" w:right="1017"/>
        <w:jc w:val="both"/>
      </w:pPr>
      <w:r>
        <w:rPr>
          <w:color w:val="231F20"/>
        </w:rPr>
        <w:t>Сургалтын арга зүй нь сургалтын чиглэлд тодорхойлсон хүүхдийн эзэмших чадамжийг хөгжүүлэх, суралцахуйн үр дүнг хэрэгжүүлэхэд суралцахуйн болон багшлахуйн онол, хандлага, арга, хэлбэрийг сонгох, боловсруулах, хэрэглэхэд баримтлах чиглэл болно.</w:t>
      </w:r>
    </w:p>
    <w:p>
      <w:pPr>
        <w:pStyle w:val="BodyText"/>
        <w:spacing w:line="254" w:lineRule="auto" w:before="56"/>
        <w:ind w:left="1360" w:right="1017"/>
        <w:jc w:val="both"/>
      </w:pPr>
      <w:r>
        <w:rPr>
          <w:color w:val="231F20"/>
        </w:rPr>
        <w:t>Хөдөлгөөн, эрүүл мэндийн сургалтын чиглэлийн үйл ажиллагаанд тоглоомд суурилсан арга зүйг голлон хэрэглэнэ. Мөн түүнчлэн зохиол, шинжлэн судлах, төсөлд суурилсан арга зүйг бусад</w:t>
      </w:r>
      <w:r>
        <w:rPr>
          <w:color w:val="231F20"/>
          <w:spacing w:val="-12"/>
        </w:rPr>
        <w:t> </w:t>
      </w:r>
      <w:r>
        <w:rPr>
          <w:color w:val="231F20"/>
        </w:rPr>
        <w:t>сургалтын</w:t>
      </w:r>
      <w:r>
        <w:rPr>
          <w:color w:val="231F20"/>
          <w:spacing w:val="-12"/>
        </w:rPr>
        <w:t> </w:t>
      </w:r>
      <w:r>
        <w:rPr>
          <w:color w:val="231F20"/>
        </w:rPr>
        <w:t>чиглэлийн</w:t>
      </w:r>
      <w:r>
        <w:rPr>
          <w:color w:val="231F20"/>
          <w:spacing w:val="-12"/>
        </w:rPr>
        <w:t> </w:t>
      </w:r>
      <w:r>
        <w:rPr>
          <w:color w:val="231F20"/>
        </w:rPr>
        <w:t>үйл</w:t>
      </w:r>
      <w:r>
        <w:rPr>
          <w:color w:val="231F20"/>
          <w:spacing w:val="-12"/>
        </w:rPr>
        <w:t> </w:t>
      </w:r>
      <w:r>
        <w:rPr>
          <w:color w:val="231F20"/>
        </w:rPr>
        <w:t>ажиллагаатай</w:t>
      </w:r>
      <w:r>
        <w:rPr>
          <w:color w:val="231F20"/>
          <w:spacing w:val="-12"/>
        </w:rPr>
        <w:t> </w:t>
      </w:r>
      <w:r>
        <w:rPr>
          <w:color w:val="231F20"/>
        </w:rPr>
        <w:t>уялдуулан</w:t>
      </w:r>
      <w:r>
        <w:rPr>
          <w:color w:val="231F20"/>
          <w:spacing w:val="-12"/>
        </w:rPr>
        <w:t> </w:t>
      </w:r>
      <w:r>
        <w:rPr>
          <w:color w:val="231F20"/>
        </w:rPr>
        <w:t>төлөвлөж</w:t>
      </w:r>
      <w:r>
        <w:rPr>
          <w:color w:val="231F20"/>
          <w:spacing w:val="-12"/>
        </w:rPr>
        <w:t> </w:t>
      </w:r>
      <w:r>
        <w:rPr>
          <w:color w:val="231F20"/>
        </w:rPr>
        <w:t>хэрэгжүүлнэ.</w:t>
      </w:r>
      <w:r>
        <w:rPr>
          <w:color w:val="231F20"/>
          <w:spacing w:val="-12"/>
        </w:rPr>
        <w:t> </w:t>
      </w:r>
      <w:r>
        <w:rPr>
          <w:color w:val="231F20"/>
        </w:rPr>
        <w:t>Эдгээр</w:t>
      </w:r>
      <w:r>
        <w:rPr>
          <w:color w:val="231F20"/>
          <w:spacing w:val="-12"/>
        </w:rPr>
        <w:t> </w:t>
      </w:r>
      <w:r>
        <w:rPr>
          <w:color w:val="231F20"/>
        </w:rPr>
        <w:t>арга </w:t>
      </w:r>
      <w:r>
        <w:rPr>
          <w:color w:val="231F20"/>
          <w:spacing w:val="-2"/>
        </w:rPr>
        <w:t>зүй</w:t>
      </w:r>
      <w:r>
        <w:rPr>
          <w:color w:val="231F20"/>
          <w:spacing w:val="-6"/>
        </w:rPr>
        <w:t> </w:t>
      </w:r>
      <w:r>
        <w:rPr>
          <w:color w:val="231F20"/>
          <w:spacing w:val="-2"/>
        </w:rPr>
        <w:t>нь</w:t>
      </w:r>
      <w:r>
        <w:rPr>
          <w:color w:val="231F20"/>
          <w:spacing w:val="-7"/>
        </w:rPr>
        <w:t> </w:t>
      </w:r>
      <w:r>
        <w:rPr>
          <w:color w:val="231F20"/>
          <w:spacing w:val="-2"/>
        </w:rPr>
        <w:t>хүүхдийн</w:t>
      </w:r>
      <w:r>
        <w:rPr>
          <w:color w:val="231F20"/>
          <w:spacing w:val="-6"/>
        </w:rPr>
        <w:t> </w:t>
      </w:r>
      <w:r>
        <w:rPr>
          <w:color w:val="231F20"/>
          <w:spacing w:val="-2"/>
        </w:rPr>
        <w:t>хөдөлгөөний</w:t>
      </w:r>
      <w:r>
        <w:rPr>
          <w:color w:val="231F20"/>
          <w:spacing w:val="-5"/>
        </w:rPr>
        <w:t> </w:t>
      </w:r>
      <w:r>
        <w:rPr>
          <w:color w:val="231F20"/>
          <w:spacing w:val="-2"/>
        </w:rPr>
        <w:t>идэвхийг</w:t>
      </w:r>
      <w:r>
        <w:rPr>
          <w:color w:val="231F20"/>
          <w:spacing w:val="-6"/>
        </w:rPr>
        <w:t> </w:t>
      </w:r>
      <w:r>
        <w:rPr>
          <w:color w:val="231F20"/>
          <w:spacing w:val="-2"/>
        </w:rPr>
        <w:t>дэмжих,</w:t>
      </w:r>
      <w:r>
        <w:rPr>
          <w:color w:val="231F20"/>
          <w:spacing w:val="-7"/>
        </w:rPr>
        <w:t> </w:t>
      </w:r>
      <w:r>
        <w:rPr>
          <w:color w:val="231F20"/>
          <w:spacing w:val="-2"/>
        </w:rPr>
        <w:t>бие</w:t>
      </w:r>
      <w:r>
        <w:rPr>
          <w:color w:val="231F20"/>
          <w:spacing w:val="-6"/>
        </w:rPr>
        <w:t> </w:t>
      </w:r>
      <w:r>
        <w:rPr>
          <w:color w:val="231F20"/>
          <w:spacing w:val="-2"/>
        </w:rPr>
        <w:t>бялдрын</w:t>
      </w:r>
      <w:r>
        <w:rPr>
          <w:color w:val="231F20"/>
          <w:spacing w:val="-7"/>
        </w:rPr>
        <w:t> </w:t>
      </w:r>
      <w:r>
        <w:rPr>
          <w:color w:val="231F20"/>
          <w:spacing w:val="-2"/>
        </w:rPr>
        <w:t>чадвараа</w:t>
      </w:r>
      <w:r>
        <w:rPr>
          <w:color w:val="231F20"/>
          <w:spacing w:val="-6"/>
        </w:rPr>
        <w:t> </w:t>
      </w:r>
      <w:r>
        <w:rPr>
          <w:color w:val="231F20"/>
          <w:spacing w:val="-2"/>
        </w:rPr>
        <w:t>сорих,</w:t>
      </w:r>
      <w:r>
        <w:rPr>
          <w:color w:val="231F20"/>
          <w:spacing w:val="-7"/>
        </w:rPr>
        <w:t> </w:t>
      </w:r>
      <w:r>
        <w:rPr>
          <w:color w:val="231F20"/>
          <w:spacing w:val="-2"/>
        </w:rPr>
        <w:t>орчноо</w:t>
      </w:r>
      <w:r>
        <w:rPr>
          <w:color w:val="231F20"/>
          <w:spacing w:val="-6"/>
        </w:rPr>
        <w:t> </w:t>
      </w:r>
      <w:r>
        <w:rPr>
          <w:color w:val="231F20"/>
          <w:spacing w:val="-2"/>
        </w:rPr>
        <w:t>ажиглан </w:t>
      </w:r>
      <w:r>
        <w:rPr>
          <w:color w:val="231F20"/>
        </w:rPr>
        <w:t>судлах, эрүүл мэндийн зөв дадал хэвшил төлөвшүүлэхэд чиглэнэ.</w:t>
      </w:r>
    </w:p>
    <w:p>
      <w:pPr>
        <w:pStyle w:val="BodyText"/>
        <w:spacing w:before="125"/>
      </w:pPr>
    </w:p>
    <w:p>
      <w:pPr>
        <w:pStyle w:val="Heading3"/>
        <w:spacing w:before="1"/>
        <w:jc w:val="both"/>
      </w:pPr>
      <w:r>
        <w:rPr>
          <w:color w:val="231F20"/>
        </w:rPr>
        <w:t>Тоглоомд</w:t>
      </w:r>
      <w:r>
        <w:rPr>
          <w:color w:val="231F20"/>
          <w:spacing w:val="-11"/>
        </w:rPr>
        <w:t> </w:t>
      </w:r>
      <w:r>
        <w:rPr>
          <w:color w:val="231F20"/>
        </w:rPr>
        <w:t>суурилсан</w:t>
      </w:r>
      <w:r>
        <w:rPr>
          <w:color w:val="231F20"/>
          <w:spacing w:val="-10"/>
        </w:rPr>
        <w:t> </w:t>
      </w:r>
      <w:r>
        <w:rPr>
          <w:color w:val="231F20"/>
        </w:rPr>
        <w:t>арга</w:t>
      </w:r>
      <w:r>
        <w:rPr>
          <w:color w:val="231F20"/>
          <w:spacing w:val="-10"/>
        </w:rPr>
        <w:t> </w:t>
      </w:r>
      <w:r>
        <w:rPr>
          <w:color w:val="231F20"/>
          <w:spacing w:val="-5"/>
        </w:rPr>
        <w:t>зүй</w:t>
      </w:r>
    </w:p>
    <w:p>
      <w:pPr>
        <w:pStyle w:val="BodyText"/>
        <w:spacing w:line="254" w:lineRule="auto" w:before="71"/>
        <w:ind w:left="1360" w:right="1016"/>
        <w:jc w:val="both"/>
      </w:pPr>
      <w:r>
        <w:rPr>
          <w:color w:val="231F20"/>
        </w:rPr>
        <w:t>Тоглоомд суурилсан арга зүй нь хүүхдийн хөдөлгөөн, эрүүл мэндийн мэдлэг, чадварыг сонирхолтой байдлаар эзэмшүүлэх үр дүнтэй арга зүй юм. Хүүхэд тоглоомын явцад алхах, гүйх,</w:t>
      </w:r>
      <w:r>
        <w:rPr>
          <w:color w:val="231F20"/>
          <w:spacing w:val="-4"/>
        </w:rPr>
        <w:t> </w:t>
      </w:r>
      <w:r>
        <w:rPr>
          <w:color w:val="231F20"/>
        </w:rPr>
        <w:t>үсрэх,</w:t>
      </w:r>
      <w:r>
        <w:rPr>
          <w:color w:val="231F20"/>
          <w:spacing w:val="-3"/>
        </w:rPr>
        <w:t> </w:t>
      </w:r>
      <w:r>
        <w:rPr>
          <w:color w:val="231F20"/>
        </w:rPr>
        <w:t>мөлхөх</w:t>
      </w:r>
      <w:r>
        <w:rPr>
          <w:color w:val="231F20"/>
          <w:spacing w:val="-2"/>
        </w:rPr>
        <w:t> </w:t>
      </w:r>
      <w:r>
        <w:rPr>
          <w:color w:val="231F20"/>
        </w:rPr>
        <w:t>зэрэг</w:t>
      </w:r>
      <w:r>
        <w:rPr>
          <w:color w:val="231F20"/>
          <w:spacing w:val="-3"/>
        </w:rPr>
        <w:t> </w:t>
      </w:r>
      <w:r>
        <w:rPr>
          <w:color w:val="231F20"/>
        </w:rPr>
        <w:t>үндсэн</w:t>
      </w:r>
      <w:r>
        <w:rPr>
          <w:color w:val="231F20"/>
          <w:spacing w:val="-3"/>
        </w:rPr>
        <w:t> </w:t>
      </w:r>
      <w:r>
        <w:rPr>
          <w:color w:val="231F20"/>
        </w:rPr>
        <w:t>хөдөлгөөнийг</w:t>
      </w:r>
      <w:r>
        <w:rPr>
          <w:color w:val="231F20"/>
          <w:spacing w:val="-2"/>
        </w:rPr>
        <w:t> </w:t>
      </w:r>
      <w:r>
        <w:rPr>
          <w:color w:val="231F20"/>
        </w:rPr>
        <w:t>олон</w:t>
      </w:r>
      <w:r>
        <w:rPr>
          <w:color w:val="231F20"/>
          <w:spacing w:val="-4"/>
        </w:rPr>
        <w:t> </w:t>
      </w:r>
      <w:r>
        <w:rPr>
          <w:color w:val="231F20"/>
        </w:rPr>
        <w:t>хувилбараар</w:t>
      </w:r>
      <w:r>
        <w:rPr>
          <w:color w:val="231F20"/>
          <w:spacing w:val="-2"/>
        </w:rPr>
        <w:t> </w:t>
      </w:r>
      <w:r>
        <w:rPr>
          <w:color w:val="231F20"/>
        </w:rPr>
        <w:t>давтан</w:t>
      </w:r>
      <w:r>
        <w:rPr>
          <w:color w:val="231F20"/>
          <w:spacing w:val="-3"/>
        </w:rPr>
        <w:t> </w:t>
      </w:r>
      <w:r>
        <w:rPr>
          <w:color w:val="231F20"/>
        </w:rPr>
        <w:t>хийх</w:t>
      </w:r>
      <w:r>
        <w:rPr>
          <w:color w:val="231F20"/>
          <w:spacing w:val="-4"/>
        </w:rPr>
        <w:t> </w:t>
      </w:r>
      <w:r>
        <w:rPr>
          <w:color w:val="231F20"/>
        </w:rPr>
        <w:t>нь</w:t>
      </w:r>
      <w:r>
        <w:rPr>
          <w:color w:val="231F20"/>
          <w:spacing w:val="-3"/>
        </w:rPr>
        <w:t> </w:t>
      </w:r>
      <w:r>
        <w:rPr>
          <w:color w:val="231F20"/>
        </w:rPr>
        <w:t>тэдний</w:t>
      </w:r>
      <w:r>
        <w:rPr>
          <w:color w:val="231F20"/>
          <w:spacing w:val="-3"/>
        </w:rPr>
        <w:t> </w:t>
      </w:r>
      <w:r>
        <w:rPr>
          <w:color w:val="231F20"/>
          <w:spacing w:val="-5"/>
        </w:rPr>
        <w:t>бие</w:t>
      </w:r>
    </w:p>
    <w:p>
      <w:pPr>
        <w:pStyle w:val="BodyText"/>
        <w:spacing w:after="0" w:line="254" w:lineRule="auto"/>
        <w:jc w:val="both"/>
        <w:sectPr>
          <w:pgSz w:w="11910" w:h="16840"/>
          <w:pgMar w:header="882" w:footer="1081" w:top="1280" w:bottom="1280" w:left="0" w:right="0"/>
        </w:sectPr>
      </w:pPr>
    </w:p>
    <w:p>
      <w:pPr>
        <w:pStyle w:val="BodyText"/>
        <w:spacing w:before="86"/>
        <w:ind w:left="1020"/>
      </w:pPr>
      <w:r>
        <w:rPr>
          <w:color w:val="231F20"/>
          <w:spacing w:val="-2"/>
        </w:rPr>
        <w:t>бялдрын</w:t>
      </w:r>
      <w:r>
        <w:rPr>
          <w:color w:val="231F20"/>
          <w:spacing w:val="1"/>
        </w:rPr>
        <w:t> </w:t>
      </w:r>
      <w:r>
        <w:rPr>
          <w:color w:val="231F20"/>
          <w:spacing w:val="-2"/>
        </w:rPr>
        <w:t>хөгжлийг</w:t>
      </w:r>
      <w:r>
        <w:rPr>
          <w:color w:val="231F20"/>
          <w:spacing w:val="1"/>
        </w:rPr>
        <w:t> </w:t>
      </w:r>
      <w:r>
        <w:rPr>
          <w:color w:val="231F20"/>
          <w:spacing w:val="-2"/>
        </w:rPr>
        <w:t>дэмждэг.</w:t>
      </w:r>
      <w:r>
        <w:rPr>
          <w:color w:val="231F20"/>
          <w:spacing w:val="2"/>
        </w:rPr>
        <w:t> </w:t>
      </w:r>
      <w:r>
        <w:rPr>
          <w:color w:val="231F20"/>
          <w:spacing w:val="-2"/>
        </w:rPr>
        <w:t>Жишээлбэл,</w:t>
      </w:r>
      <w:r>
        <w:rPr>
          <w:color w:val="231F20"/>
          <w:spacing w:val="1"/>
        </w:rPr>
        <w:t> </w:t>
      </w:r>
      <w:r>
        <w:rPr>
          <w:color w:val="231F20"/>
          <w:spacing w:val="-2"/>
        </w:rPr>
        <w:t>Хүүхэд</w:t>
      </w:r>
      <w:r>
        <w:rPr>
          <w:color w:val="231F20"/>
          <w:spacing w:val="2"/>
        </w:rPr>
        <w:t> </w:t>
      </w:r>
      <w:r>
        <w:rPr>
          <w:color w:val="231F20"/>
          <w:spacing w:val="-2"/>
        </w:rPr>
        <w:t>“Будаг”</w:t>
      </w:r>
      <w:r>
        <w:rPr>
          <w:color w:val="231F20"/>
          <w:spacing w:val="1"/>
        </w:rPr>
        <w:t> </w:t>
      </w:r>
      <w:r>
        <w:rPr>
          <w:color w:val="231F20"/>
          <w:spacing w:val="-2"/>
        </w:rPr>
        <w:t>хөдөлгөөнт</w:t>
      </w:r>
      <w:r>
        <w:rPr>
          <w:color w:val="231F20"/>
          <w:spacing w:val="1"/>
        </w:rPr>
        <w:t> </w:t>
      </w:r>
      <w:r>
        <w:rPr>
          <w:color w:val="231F20"/>
          <w:spacing w:val="-2"/>
        </w:rPr>
        <w:t>тоглоомоор</w:t>
      </w:r>
      <w:r>
        <w:rPr>
          <w:color w:val="231F20"/>
          <w:spacing w:val="2"/>
        </w:rPr>
        <w:t> </w:t>
      </w:r>
      <w:r>
        <w:rPr>
          <w:color w:val="231F20"/>
          <w:spacing w:val="-2"/>
        </w:rPr>
        <w:t>дамжуулан:</w:t>
      </w:r>
    </w:p>
    <w:p>
      <w:pPr>
        <w:pStyle w:val="ListParagraph"/>
        <w:numPr>
          <w:ilvl w:val="0"/>
          <w:numId w:val="44"/>
        </w:numPr>
        <w:tabs>
          <w:tab w:pos="2154" w:val="left" w:leader="none"/>
        </w:tabs>
        <w:spacing w:line="240" w:lineRule="auto" w:before="15" w:after="0"/>
        <w:ind w:left="2154" w:right="0" w:hanging="284"/>
        <w:jc w:val="left"/>
        <w:rPr>
          <w:sz w:val="22"/>
        </w:rPr>
      </w:pPr>
      <w:r>
        <w:rPr>
          <w:color w:val="231F20"/>
          <w:spacing w:val="-2"/>
          <w:sz w:val="22"/>
        </w:rPr>
        <w:t>Хөдөлгөөнийг</w:t>
      </w:r>
      <w:r>
        <w:rPr>
          <w:color w:val="231F20"/>
          <w:spacing w:val="-3"/>
          <w:sz w:val="22"/>
        </w:rPr>
        <w:t> </w:t>
      </w:r>
      <w:r>
        <w:rPr>
          <w:color w:val="231F20"/>
          <w:spacing w:val="-2"/>
          <w:sz w:val="22"/>
        </w:rPr>
        <w:t>орон</w:t>
      </w:r>
      <w:r>
        <w:rPr>
          <w:color w:val="231F20"/>
          <w:spacing w:val="-3"/>
          <w:sz w:val="22"/>
        </w:rPr>
        <w:t> </w:t>
      </w:r>
      <w:r>
        <w:rPr>
          <w:color w:val="231F20"/>
          <w:spacing w:val="-2"/>
          <w:sz w:val="22"/>
        </w:rPr>
        <w:t>зайн</w:t>
      </w:r>
      <w:r>
        <w:rPr>
          <w:color w:val="231F20"/>
          <w:spacing w:val="-3"/>
          <w:sz w:val="22"/>
        </w:rPr>
        <w:t> </w:t>
      </w:r>
      <w:r>
        <w:rPr>
          <w:color w:val="231F20"/>
          <w:spacing w:val="-2"/>
          <w:sz w:val="22"/>
        </w:rPr>
        <w:t>баримжаатай гүйцэтгэх;</w:t>
      </w:r>
    </w:p>
    <w:p>
      <w:pPr>
        <w:pStyle w:val="ListParagraph"/>
        <w:numPr>
          <w:ilvl w:val="0"/>
          <w:numId w:val="44"/>
        </w:numPr>
        <w:tabs>
          <w:tab w:pos="2154" w:val="left" w:leader="none"/>
        </w:tabs>
        <w:spacing w:line="240" w:lineRule="auto" w:before="15" w:after="0"/>
        <w:ind w:left="2154" w:right="0" w:hanging="284"/>
        <w:jc w:val="left"/>
        <w:rPr>
          <w:sz w:val="22"/>
        </w:rPr>
      </w:pPr>
      <w:r>
        <w:rPr>
          <w:color w:val="231F20"/>
          <w:sz w:val="22"/>
        </w:rPr>
        <w:t>Тэнцвэрээ</w:t>
      </w:r>
      <w:r>
        <w:rPr>
          <w:color w:val="231F20"/>
          <w:spacing w:val="-8"/>
          <w:sz w:val="22"/>
        </w:rPr>
        <w:t> </w:t>
      </w:r>
      <w:r>
        <w:rPr>
          <w:color w:val="231F20"/>
          <w:sz w:val="22"/>
        </w:rPr>
        <w:t>хадгалах,</w:t>
      </w:r>
      <w:r>
        <w:rPr>
          <w:color w:val="231F20"/>
          <w:spacing w:val="-8"/>
          <w:sz w:val="22"/>
        </w:rPr>
        <w:t> </w:t>
      </w:r>
      <w:r>
        <w:rPr>
          <w:color w:val="231F20"/>
          <w:sz w:val="22"/>
        </w:rPr>
        <w:t>хурд,</w:t>
      </w:r>
      <w:r>
        <w:rPr>
          <w:color w:val="231F20"/>
          <w:spacing w:val="-8"/>
          <w:sz w:val="22"/>
        </w:rPr>
        <w:t> </w:t>
      </w:r>
      <w:r>
        <w:rPr>
          <w:color w:val="231F20"/>
          <w:sz w:val="22"/>
        </w:rPr>
        <w:t>авхаалж</w:t>
      </w:r>
      <w:r>
        <w:rPr>
          <w:color w:val="231F20"/>
          <w:spacing w:val="-7"/>
          <w:sz w:val="22"/>
        </w:rPr>
        <w:t> </w:t>
      </w:r>
      <w:r>
        <w:rPr>
          <w:color w:val="231F20"/>
          <w:sz w:val="22"/>
        </w:rPr>
        <w:t>шаардсан</w:t>
      </w:r>
      <w:r>
        <w:rPr>
          <w:color w:val="231F20"/>
          <w:spacing w:val="-8"/>
          <w:sz w:val="22"/>
        </w:rPr>
        <w:t> </w:t>
      </w:r>
      <w:r>
        <w:rPr>
          <w:color w:val="231F20"/>
          <w:sz w:val="22"/>
        </w:rPr>
        <w:t>нөхцөлд</w:t>
      </w:r>
      <w:r>
        <w:rPr>
          <w:color w:val="231F20"/>
          <w:spacing w:val="-8"/>
          <w:sz w:val="22"/>
        </w:rPr>
        <w:t> </w:t>
      </w:r>
      <w:r>
        <w:rPr>
          <w:color w:val="231F20"/>
          <w:sz w:val="22"/>
        </w:rPr>
        <w:t>зөв</w:t>
      </w:r>
      <w:r>
        <w:rPr>
          <w:color w:val="231F20"/>
          <w:spacing w:val="-8"/>
          <w:sz w:val="22"/>
        </w:rPr>
        <w:t> </w:t>
      </w:r>
      <w:r>
        <w:rPr>
          <w:color w:val="231F20"/>
          <w:sz w:val="22"/>
        </w:rPr>
        <w:t>хариу</w:t>
      </w:r>
      <w:r>
        <w:rPr>
          <w:color w:val="231F20"/>
          <w:spacing w:val="-7"/>
          <w:sz w:val="22"/>
        </w:rPr>
        <w:t> </w:t>
      </w:r>
      <w:r>
        <w:rPr>
          <w:color w:val="231F20"/>
          <w:sz w:val="22"/>
        </w:rPr>
        <w:t>үйлдэл</w:t>
      </w:r>
      <w:r>
        <w:rPr>
          <w:color w:val="231F20"/>
          <w:spacing w:val="-8"/>
          <w:sz w:val="22"/>
        </w:rPr>
        <w:t> </w:t>
      </w:r>
      <w:r>
        <w:rPr>
          <w:color w:val="231F20"/>
          <w:spacing w:val="-2"/>
          <w:sz w:val="22"/>
        </w:rPr>
        <w:t>үзүүлэх;</w:t>
      </w:r>
    </w:p>
    <w:p>
      <w:pPr>
        <w:pStyle w:val="ListParagraph"/>
        <w:numPr>
          <w:ilvl w:val="0"/>
          <w:numId w:val="44"/>
        </w:numPr>
        <w:tabs>
          <w:tab w:pos="2154" w:val="left" w:leader="none"/>
        </w:tabs>
        <w:spacing w:line="254" w:lineRule="auto" w:before="15" w:after="0"/>
        <w:ind w:left="2154" w:right="1359" w:hanging="284"/>
        <w:jc w:val="left"/>
        <w:rPr>
          <w:sz w:val="22"/>
        </w:rPr>
      </w:pPr>
      <w:r>
        <w:rPr>
          <w:color w:val="231F20"/>
          <w:sz w:val="22"/>
        </w:rPr>
        <w:t>Найзтайгаа</w:t>
      </w:r>
      <w:r>
        <w:rPr>
          <w:color w:val="231F20"/>
          <w:spacing w:val="23"/>
          <w:sz w:val="22"/>
        </w:rPr>
        <w:t> </w:t>
      </w:r>
      <w:r>
        <w:rPr>
          <w:color w:val="231F20"/>
          <w:sz w:val="22"/>
        </w:rPr>
        <w:t>мөргөлдвөл</w:t>
      </w:r>
      <w:r>
        <w:rPr>
          <w:color w:val="231F20"/>
          <w:spacing w:val="23"/>
          <w:sz w:val="22"/>
        </w:rPr>
        <w:t> </w:t>
      </w:r>
      <w:r>
        <w:rPr>
          <w:color w:val="231F20"/>
          <w:sz w:val="22"/>
        </w:rPr>
        <w:t>уучлал</w:t>
      </w:r>
      <w:r>
        <w:rPr>
          <w:color w:val="231F20"/>
          <w:spacing w:val="23"/>
          <w:sz w:val="22"/>
        </w:rPr>
        <w:t> </w:t>
      </w:r>
      <w:r>
        <w:rPr>
          <w:color w:val="231F20"/>
          <w:sz w:val="22"/>
        </w:rPr>
        <w:t>гуйх,</w:t>
      </w:r>
      <w:r>
        <w:rPr>
          <w:color w:val="231F20"/>
          <w:spacing w:val="23"/>
          <w:sz w:val="22"/>
        </w:rPr>
        <w:t> </w:t>
      </w:r>
      <w:r>
        <w:rPr>
          <w:color w:val="231F20"/>
          <w:sz w:val="22"/>
        </w:rPr>
        <w:t>нөхөрсөг</w:t>
      </w:r>
      <w:r>
        <w:rPr>
          <w:color w:val="231F20"/>
          <w:spacing w:val="23"/>
          <w:sz w:val="22"/>
        </w:rPr>
        <w:t> </w:t>
      </w:r>
      <w:r>
        <w:rPr>
          <w:color w:val="231F20"/>
          <w:sz w:val="22"/>
        </w:rPr>
        <w:t>харилцаа</w:t>
      </w:r>
      <w:r>
        <w:rPr>
          <w:color w:val="231F20"/>
          <w:spacing w:val="23"/>
          <w:sz w:val="22"/>
        </w:rPr>
        <w:t> </w:t>
      </w:r>
      <w:r>
        <w:rPr>
          <w:color w:val="231F20"/>
          <w:sz w:val="22"/>
        </w:rPr>
        <w:t>үүсгэх</w:t>
      </w:r>
      <w:r>
        <w:rPr>
          <w:color w:val="231F20"/>
          <w:spacing w:val="23"/>
          <w:sz w:val="22"/>
        </w:rPr>
        <w:t> </w:t>
      </w:r>
      <w:r>
        <w:rPr>
          <w:color w:val="231F20"/>
          <w:sz w:val="22"/>
        </w:rPr>
        <w:t>зэргээр</w:t>
      </w:r>
      <w:r>
        <w:rPr>
          <w:color w:val="231F20"/>
          <w:spacing w:val="23"/>
          <w:sz w:val="22"/>
        </w:rPr>
        <w:t> </w:t>
      </w:r>
      <w:r>
        <w:rPr>
          <w:color w:val="231F20"/>
          <w:sz w:val="22"/>
        </w:rPr>
        <w:t>нийгэм-сэтгэл хөдлөлийн чадамжийг хөгжүүлнэ.</w:t>
      </w:r>
    </w:p>
    <w:p>
      <w:pPr>
        <w:pStyle w:val="BodyText"/>
        <w:spacing w:line="254" w:lineRule="auto" w:before="57"/>
        <w:ind w:left="1020" w:right="1018"/>
      </w:pPr>
      <w:r>
        <w:rPr>
          <w:color w:val="231F20"/>
        </w:rPr>
        <w:t>Эрүүл</w:t>
      </w:r>
      <w:r>
        <w:rPr>
          <w:color w:val="231F20"/>
          <w:spacing w:val="40"/>
        </w:rPr>
        <w:t> </w:t>
      </w:r>
      <w:r>
        <w:rPr>
          <w:color w:val="231F20"/>
        </w:rPr>
        <w:t>ахуй,</w:t>
      </w:r>
      <w:r>
        <w:rPr>
          <w:color w:val="231F20"/>
          <w:spacing w:val="40"/>
        </w:rPr>
        <w:t> </w:t>
      </w:r>
      <w:r>
        <w:rPr>
          <w:color w:val="231F20"/>
        </w:rPr>
        <w:t>аюулгүй</w:t>
      </w:r>
      <w:r>
        <w:rPr>
          <w:color w:val="231F20"/>
          <w:spacing w:val="40"/>
        </w:rPr>
        <w:t> </w:t>
      </w:r>
      <w:r>
        <w:rPr>
          <w:color w:val="231F20"/>
        </w:rPr>
        <w:t>байдалтай</w:t>
      </w:r>
      <w:r>
        <w:rPr>
          <w:color w:val="231F20"/>
          <w:spacing w:val="40"/>
        </w:rPr>
        <w:t> </w:t>
      </w:r>
      <w:r>
        <w:rPr>
          <w:color w:val="231F20"/>
        </w:rPr>
        <w:t>холбоотой</w:t>
      </w:r>
      <w:r>
        <w:rPr>
          <w:color w:val="231F20"/>
          <w:spacing w:val="40"/>
        </w:rPr>
        <w:t> </w:t>
      </w:r>
      <w:r>
        <w:rPr>
          <w:color w:val="231F20"/>
        </w:rPr>
        <w:t>мэдлэгийг</w:t>
      </w:r>
      <w:r>
        <w:rPr>
          <w:color w:val="231F20"/>
          <w:spacing w:val="40"/>
        </w:rPr>
        <w:t> </w:t>
      </w:r>
      <w:r>
        <w:rPr>
          <w:color w:val="231F20"/>
        </w:rPr>
        <w:t>тоглоомоор</w:t>
      </w:r>
      <w:r>
        <w:rPr>
          <w:color w:val="231F20"/>
          <w:spacing w:val="40"/>
        </w:rPr>
        <w:t> </w:t>
      </w:r>
      <w:r>
        <w:rPr>
          <w:color w:val="231F20"/>
        </w:rPr>
        <w:t>дамжуулан</w:t>
      </w:r>
      <w:r>
        <w:rPr>
          <w:color w:val="231F20"/>
          <w:spacing w:val="40"/>
        </w:rPr>
        <w:t> </w:t>
      </w:r>
      <w:r>
        <w:rPr>
          <w:color w:val="231F20"/>
        </w:rPr>
        <w:t>ойлгуулна. Хүүхдүүд дүрэмтэй тоглоомд оролцохдоо дараах дадал, мэдлэгийг өөртөө төлөвшүүлнэ.</w:t>
      </w:r>
    </w:p>
    <w:p>
      <w:pPr>
        <w:pStyle w:val="ListParagraph"/>
        <w:numPr>
          <w:ilvl w:val="0"/>
          <w:numId w:val="44"/>
        </w:numPr>
        <w:tabs>
          <w:tab w:pos="2154" w:val="left" w:leader="none"/>
        </w:tabs>
        <w:spacing w:line="240" w:lineRule="auto" w:before="0" w:after="0"/>
        <w:ind w:left="2154" w:right="0" w:hanging="284"/>
        <w:jc w:val="left"/>
        <w:rPr>
          <w:sz w:val="22"/>
        </w:rPr>
      </w:pPr>
      <w:r>
        <w:rPr>
          <w:color w:val="231F20"/>
          <w:sz w:val="22"/>
        </w:rPr>
        <w:t>Тоглоомын</w:t>
      </w:r>
      <w:r>
        <w:rPr>
          <w:color w:val="231F20"/>
          <w:spacing w:val="-15"/>
          <w:sz w:val="22"/>
        </w:rPr>
        <w:t> </w:t>
      </w:r>
      <w:r>
        <w:rPr>
          <w:color w:val="231F20"/>
          <w:sz w:val="22"/>
        </w:rPr>
        <w:t>хэрэглэлийг</w:t>
      </w:r>
      <w:r>
        <w:rPr>
          <w:color w:val="231F20"/>
          <w:spacing w:val="-12"/>
          <w:sz w:val="22"/>
        </w:rPr>
        <w:t> </w:t>
      </w:r>
      <w:r>
        <w:rPr>
          <w:color w:val="231F20"/>
          <w:sz w:val="22"/>
        </w:rPr>
        <w:t>аюулгүй</w:t>
      </w:r>
      <w:r>
        <w:rPr>
          <w:color w:val="231F20"/>
          <w:spacing w:val="-13"/>
          <w:sz w:val="22"/>
        </w:rPr>
        <w:t> </w:t>
      </w:r>
      <w:r>
        <w:rPr>
          <w:color w:val="231F20"/>
          <w:sz w:val="22"/>
        </w:rPr>
        <w:t>хэрэглэх,</w:t>
      </w:r>
      <w:r>
        <w:rPr>
          <w:color w:val="231F20"/>
          <w:spacing w:val="-12"/>
          <w:sz w:val="22"/>
        </w:rPr>
        <w:t> </w:t>
      </w:r>
      <w:r>
        <w:rPr>
          <w:color w:val="231F20"/>
          <w:spacing w:val="-2"/>
          <w:sz w:val="22"/>
        </w:rPr>
        <w:t>хураах;</w:t>
      </w:r>
    </w:p>
    <w:p>
      <w:pPr>
        <w:pStyle w:val="ListParagraph"/>
        <w:numPr>
          <w:ilvl w:val="0"/>
          <w:numId w:val="44"/>
        </w:numPr>
        <w:tabs>
          <w:tab w:pos="2154" w:val="left" w:leader="none"/>
        </w:tabs>
        <w:spacing w:line="254" w:lineRule="auto" w:before="15" w:after="0"/>
        <w:ind w:left="2154" w:right="1356" w:hanging="284"/>
        <w:jc w:val="left"/>
        <w:rPr>
          <w:sz w:val="22"/>
        </w:rPr>
      </w:pPr>
      <w:r>
        <w:rPr>
          <w:color w:val="231F20"/>
          <w:sz w:val="22"/>
        </w:rPr>
        <w:t>Хөдөлгөөн</w:t>
      </w:r>
      <w:r>
        <w:rPr>
          <w:color w:val="231F20"/>
          <w:spacing w:val="40"/>
          <w:sz w:val="22"/>
        </w:rPr>
        <w:t> </w:t>
      </w:r>
      <w:r>
        <w:rPr>
          <w:color w:val="231F20"/>
          <w:sz w:val="22"/>
        </w:rPr>
        <w:t>хийхэд</w:t>
      </w:r>
      <w:r>
        <w:rPr>
          <w:color w:val="231F20"/>
          <w:spacing w:val="40"/>
          <w:sz w:val="22"/>
        </w:rPr>
        <w:t> </w:t>
      </w:r>
      <w:r>
        <w:rPr>
          <w:color w:val="231F20"/>
          <w:sz w:val="22"/>
        </w:rPr>
        <w:t>тохиромжтой</w:t>
      </w:r>
      <w:r>
        <w:rPr>
          <w:color w:val="231F20"/>
          <w:spacing w:val="40"/>
          <w:sz w:val="22"/>
        </w:rPr>
        <w:t> </w:t>
      </w:r>
      <w:r>
        <w:rPr>
          <w:color w:val="231F20"/>
          <w:sz w:val="22"/>
        </w:rPr>
        <w:t>чөлөөтэй</w:t>
      </w:r>
      <w:r>
        <w:rPr>
          <w:color w:val="231F20"/>
          <w:spacing w:val="40"/>
          <w:sz w:val="22"/>
        </w:rPr>
        <w:t> </w:t>
      </w:r>
      <w:r>
        <w:rPr>
          <w:color w:val="231F20"/>
          <w:sz w:val="22"/>
        </w:rPr>
        <w:t>хувцаслах,</w:t>
      </w:r>
      <w:r>
        <w:rPr>
          <w:color w:val="231F20"/>
          <w:spacing w:val="40"/>
          <w:sz w:val="22"/>
        </w:rPr>
        <w:t> </w:t>
      </w:r>
      <w:r>
        <w:rPr>
          <w:color w:val="231F20"/>
          <w:sz w:val="22"/>
        </w:rPr>
        <w:t>ачаалалтай</w:t>
      </w:r>
      <w:r>
        <w:rPr>
          <w:color w:val="231F20"/>
          <w:spacing w:val="40"/>
          <w:sz w:val="22"/>
        </w:rPr>
        <w:t> </w:t>
      </w:r>
      <w:r>
        <w:rPr>
          <w:color w:val="231F20"/>
          <w:sz w:val="22"/>
        </w:rPr>
        <w:t>хөдөлгөөний үед амьсгалаа зөв хуваарилж сурах;</w:t>
      </w:r>
    </w:p>
    <w:p>
      <w:pPr>
        <w:pStyle w:val="ListParagraph"/>
        <w:numPr>
          <w:ilvl w:val="0"/>
          <w:numId w:val="44"/>
        </w:numPr>
        <w:tabs>
          <w:tab w:pos="2154" w:val="left" w:leader="none"/>
        </w:tabs>
        <w:spacing w:line="254" w:lineRule="auto" w:before="0" w:after="0"/>
        <w:ind w:left="2154" w:right="1358" w:hanging="284"/>
        <w:jc w:val="left"/>
        <w:rPr>
          <w:sz w:val="22"/>
        </w:rPr>
      </w:pPr>
      <w:r>
        <w:rPr>
          <w:color w:val="231F20"/>
          <w:sz w:val="22"/>
        </w:rPr>
        <w:t>Дасгал, тоглоомын дараа ус уух, хөлсөө арчих, хувцсаа солих зэрэг эрүүл ахуйн дадалд суралцана.</w:t>
      </w:r>
    </w:p>
    <w:p>
      <w:pPr>
        <w:pStyle w:val="BodyText"/>
        <w:spacing w:line="254" w:lineRule="auto" w:before="57"/>
        <w:ind w:left="1020" w:right="1018"/>
      </w:pPr>
      <w:r>
        <w:rPr>
          <w:color w:val="231F20"/>
        </w:rPr>
        <w:t>Тоглоомд идэвхтэй оролцсоноор бие даан гүйцэтгэх, шийдвэр гаргах, хөдөлгөөний аюулгүй байдлыг ойлгох чадварт суралцана</w:t>
      </w:r>
    </w:p>
    <w:p>
      <w:pPr>
        <w:pStyle w:val="ListParagraph"/>
        <w:numPr>
          <w:ilvl w:val="0"/>
          <w:numId w:val="44"/>
        </w:numPr>
        <w:tabs>
          <w:tab w:pos="2154" w:val="left" w:leader="none"/>
        </w:tabs>
        <w:spacing w:line="254" w:lineRule="auto" w:before="0" w:after="0"/>
        <w:ind w:left="2154" w:right="1357" w:hanging="284"/>
        <w:jc w:val="left"/>
        <w:rPr>
          <w:sz w:val="22"/>
        </w:rPr>
      </w:pPr>
      <w:r>
        <w:rPr>
          <w:color w:val="231F20"/>
          <w:sz w:val="22"/>
        </w:rPr>
        <w:t>Ээлжээ</w:t>
      </w:r>
      <w:r>
        <w:rPr>
          <w:color w:val="231F20"/>
          <w:spacing w:val="35"/>
          <w:sz w:val="22"/>
        </w:rPr>
        <w:t> </w:t>
      </w:r>
      <w:r>
        <w:rPr>
          <w:color w:val="231F20"/>
          <w:sz w:val="22"/>
        </w:rPr>
        <w:t>хүлээх,</w:t>
      </w:r>
      <w:r>
        <w:rPr>
          <w:color w:val="231F20"/>
          <w:spacing w:val="34"/>
          <w:sz w:val="22"/>
        </w:rPr>
        <w:t> </w:t>
      </w:r>
      <w:r>
        <w:rPr>
          <w:color w:val="231F20"/>
          <w:sz w:val="22"/>
        </w:rPr>
        <w:t>дүрэм</w:t>
      </w:r>
      <w:r>
        <w:rPr>
          <w:color w:val="231F20"/>
          <w:spacing w:val="35"/>
          <w:sz w:val="22"/>
        </w:rPr>
        <w:t> </w:t>
      </w:r>
      <w:r>
        <w:rPr>
          <w:color w:val="231F20"/>
          <w:sz w:val="22"/>
        </w:rPr>
        <w:t>дагах,</w:t>
      </w:r>
      <w:r>
        <w:rPr>
          <w:color w:val="231F20"/>
          <w:spacing w:val="34"/>
          <w:sz w:val="22"/>
        </w:rPr>
        <w:t> </w:t>
      </w:r>
      <w:r>
        <w:rPr>
          <w:color w:val="231F20"/>
          <w:sz w:val="22"/>
        </w:rPr>
        <w:t>өөртөө</w:t>
      </w:r>
      <w:r>
        <w:rPr>
          <w:color w:val="231F20"/>
          <w:spacing w:val="35"/>
          <w:sz w:val="22"/>
        </w:rPr>
        <w:t> </w:t>
      </w:r>
      <w:r>
        <w:rPr>
          <w:color w:val="231F20"/>
          <w:sz w:val="22"/>
        </w:rPr>
        <w:t>итгэх,</w:t>
      </w:r>
      <w:r>
        <w:rPr>
          <w:color w:val="231F20"/>
          <w:spacing w:val="34"/>
          <w:sz w:val="22"/>
        </w:rPr>
        <w:t> </w:t>
      </w:r>
      <w:r>
        <w:rPr>
          <w:color w:val="231F20"/>
          <w:sz w:val="22"/>
        </w:rPr>
        <w:t>хариуцлага,</w:t>
      </w:r>
      <w:r>
        <w:rPr>
          <w:color w:val="231F20"/>
          <w:spacing w:val="35"/>
          <w:sz w:val="22"/>
        </w:rPr>
        <w:t> </w:t>
      </w:r>
      <w:r>
        <w:rPr>
          <w:color w:val="231F20"/>
          <w:sz w:val="22"/>
        </w:rPr>
        <w:t>сахилга</w:t>
      </w:r>
      <w:r>
        <w:rPr>
          <w:color w:val="231F20"/>
          <w:spacing w:val="34"/>
          <w:sz w:val="22"/>
        </w:rPr>
        <w:t> </w:t>
      </w:r>
      <w:r>
        <w:rPr>
          <w:color w:val="231F20"/>
          <w:sz w:val="22"/>
        </w:rPr>
        <w:t>баттай</w:t>
      </w:r>
      <w:r>
        <w:rPr>
          <w:color w:val="231F20"/>
          <w:spacing w:val="35"/>
          <w:sz w:val="22"/>
        </w:rPr>
        <w:t> </w:t>
      </w:r>
      <w:r>
        <w:rPr>
          <w:color w:val="231F20"/>
          <w:sz w:val="22"/>
        </w:rPr>
        <w:t>байхад </w:t>
      </w:r>
      <w:r>
        <w:rPr>
          <w:color w:val="231F20"/>
          <w:spacing w:val="-2"/>
          <w:sz w:val="22"/>
        </w:rPr>
        <w:t>суралцах;</w:t>
      </w:r>
    </w:p>
    <w:p>
      <w:pPr>
        <w:pStyle w:val="ListParagraph"/>
        <w:numPr>
          <w:ilvl w:val="0"/>
          <w:numId w:val="44"/>
        </w:numPr>
        <w:tabs>
          <w:tab w:pos="2154" w:val="left" w:leader="none"/>
        </w:tabs>
        <w:spacing w:line="254" w:lineRule="auto" w:before="0" w:after="0"/>
        <w:ind w:left="2154" w:right="1358" w:hanging="284"/>
        <w:jc w:val="left"/>
        <w:rPr>
          <w:sz w:val="22"/>
        </w:rPr>
      </w:pPr>
      <w:r>
        <w:rPr>
          <w:color w:val="231F20"/>
          <w:sz w:val="22"/>
        </w:rPr>
        <w:t>Аюултай</w:t>
      </w:r>
      <w:r>
        <w:rPr>
          <w:color w:val="231F20"/>
          <w:spacing w:val="80"/>
          <w:sz w:val="22"/>
        </w:rPr>
        <w:t> </w:t>
      </w:r>
      <w:r>
        <w:rPr>
          <w:color w:val="231F20"/>
          <w:sz w:val="22"/>
        </w:rPr>
        <w:t>нөхцөлд</w:t>
      </w:r>
      <w:r>
        <w:rPr>
          <w:color w:val="231F20"/>
          <w:spacing w:val="80"/>
          <w:sz w:val="22"/>
        </w:rPr>
        <w:t> </w:t>
      </w:r>
      <w:r>
        <w:rPr>
          <w:color w:val="231F20"/>
          <w:sz w:val="22"/>
        </w:rPr>
        <w:t>(жишээ</w:t>
      </w:r>
      <w:r>
        <w:rPr>
          <w:color w:val="231F20"/>
          <w:spacing w:val="80"/>
          <w:sz w:val="22"/>
        </w:rPr>
        <w:t> </w:t>
      </w:r>
      <w:r>
        <w:rPr>
          <w:color w:val="231F20"/>
          <w:sz w:val="22"/>
        </w:rPr>
        <w:t>нь:</w:t>
      </w:r>
      <w:r>
        <w:rPr>
          <w:color w:val="231F20"/>
          <w:spacing w:val="80"/>
          <w:sz w:val="22"/>
        </w:rPr>
        <w:t> </w:t>
      </w:r>
      <w:r>
        <w:rPr>
          <w:color w:val="231F20"/>
          <w:sz w:val="22"/>
        </w:rPr>
        <w:t>гүйж</w:t>
      </w:r>
      <w:r>
        <w:rPr>
          <w:color w:val="231F20"/>
          <w:spacing w:val="80"/>
          <w:sz w:val="22"/>
        </w:rPr>
        <w:t> </w:t>
      </w:r>
      <w:r>
        <w:rPr>
          <w:color w:val="231F20"/>
          <w:sz w:val="22"/>
        </w:rPr>
        <w:t>байхдаа</w:t>
      </w:r>
      <w:r>
        <w:rPr>
          <w:color w:val="231F20"/>
          <w:spacing w:val="80"/>
          <w:sz w:val="22"/>
        </w:rPr>
        <w:t> </w:t>
      </w:r>
      <w:r>
        <w:rPr>
          <w:color w:val="231F20"/>
          <w:sz w:val="22"/>
        </w:rPr>
        <w:t>саадыг</w:t>
      </w:r>
      <w:r>
        <w:rPr>
          <w:color w:val="231F20"/>
          <w:spacing w:val="80"/>
          <w:sz w:val="22"/>
        </w:rPr>
        <w:t> </w:t>
      </w:r>
      <w:r>
        <w:rPr>
          <w:color w:val="231F20"/>
          <w:sz w:val="22"/>
        </w:rPr>
        <w:t>тойрох,</w:t>
      </w:r>
      <w:r>
        <w:rPr>
          <w:color w:val="231F20"/>
          <w:spacing w:val="80"/>
          <w:sz w:val="22"/>
        </w:rPr>
        <w:t> </w:t>
      </w:r>
      <w:r>
        <w:rPr>
          <w:color w:val="231F20"/>
          <w:sz w:val="22"/>
        </w:rPr>
        <w:t>мөргөлдөхөөс зайлсхийх) хариу үйлдэл хийж, өөрийгөө хамгаалах чадвартай болно.</w:t>
      </w:r>
    </w:p>
    <w:p>
      <w:pPr>
        <w:pStyle w:val="BodyText"/>
        <w:spacing w:before="68"/>
      </w:pPr>
    </w:p>
    <w:p>
      <w:pPr>
        <w:pStyle w:val="Heading2"/>
        <w:ind w:left="1020"/>
      </w:pPr>
      <w:r>
        <w:rPr>
          <w:color w:val="231F20"/>
        </w:rPr>
        <w:t>Сургалтын</w:t>
      </w:r>
      <w:r>
        <w:rPr>
          <w:color w:val="231F20"/>
          <w:spacing w:val="-5"/>
        </w:rPr>
        <w:t> </w:t>
      </w:r>
      <w:r>
        <w:rPr>
          <w:color w:val="231F20"/>
        </w:rPr>
        <w:t>орчин,</w:t>
      </w:r>
      <w:r>
        <w:rPr>
          <w:color w:val="231F20"/>
          <w:spacing w:val="-5"/>
        </w:rPr>
        <w:t> </w:t>
      </w:r>
      <w:r>
        <w:rPr>
          <w:color w:val="231F20"/>
          <w:spacing w:val="-2"/>
        </w:rPr>
        <w:t>хэрэглэгдэхүүн</w:t>
      </w:r>
    </w:p>
    <w:p>
      <w:pPr>
        <w:pStyle w:val="BodyText"/>
        <w:spacing w:line="254" w:lineRule="auto" w:before="72"/>
        <w:ind w:left="1020" w:right="1357"/>
        <w:jc w:val="both"/>
      </w:pPr>
      <w:r>
        <w:rPr>
          <w:color w:val="231F20"/>
        </w:rPr>
        <w:t>Хөдөлгөөн, эрүүл мэндийн сургалтын орчин нь хүүхэд алхах, гүйх, үсрэх, харайх зэрэг хөдөлгөөнийг тохирсон орон зайд бие даан болон хамтран, чөлөөтэй гүйцэтгэх боломжийг бүрэн хангасан байна. Тухайлбал, Хүүхдийн бие бялдар, танин мэдэхүй, нийгэм-сэтгэл хөдлөлийн хөгжлийг дэмжих, сургалтын хөтөлбөрийн үйл ажиллагааг нэгдмэл байдлаар хэрэгжүүлнэ. Иймээс сургалтын орчныг хүүхдийн хөгжлийн онцлог, хэрэгцээ сонирхолд нийцсэн,</w:t>
      </w:r>
      <w:r>
        <w:rPr>
          <w:color w:val="231F20"/>
          <w:spacing w:val="-3"/>
        </w:rPr>
        <w:t> </w:t>
      </w:r>
      <w:r>
        <w:rPr>
          <w:color w:val="231F20"/>
        </w:rPr>
        <w:t>сургалтын</w:t>
      </w:r>
      <w:r>
        <w:rPr>
          <w:color w:val="231F20"/>
          <w:spacing w:val="-4"/>
        </w:rPr>
        <w:t> </w:t>
      </w:r>
      <w:r>
        <w:rPr>
          <w:color w:val="231F20"/>
        </w:rPr>
        <w:t>олон</w:t>
      </w:r>
      <w:r>
        <w:rPr>
          <w:color w:val="231F20"/>
          <w:spacing w:val="-4"/>
        </w:rPr>
        <w:t> </w:t>
      </w:r>
      <w:r>
        <w:rPr>
          <w:color w:val="231F20"/>
        </w:rPr>
        <w:t>арга</w:t>
      </w:r>
      <w:r>
        <w:rPr>
          <w:color w:val="231F20"/>
          <w:spacing w:val="-4"/>
        </w:rPr>
        <w:t> </w:t>
      </w:r>
      <w:r>
        <w:rPr>
          <w:color w:val="231F20"/>
        </w:rPr>
        <w:t>хэлбэрээр</w:t>
      </w:r>
      <w:r>
        <w:rPr>
          <w:color w:val="231F20"/>
          <w:spacing w:val="-3"/>
        </w:rPr>
        <w:t> </w:t>
      </w:r>
      <w:r>
        <w:rPr>
          <w:color w:val="231F20"/>
        </w:rPr>
        <w:t>зохион</w:t>
      </w:r>
      <w:r>
        <w:rPr>
          <w:color w:val="231F20"/>
          <w:spacing w:val="-4"/>
        </w:rPr>
        <w:t> </w:t>
      </w:r>
      <w:r>
        <w:rPr>
          <w:color w:val="231F20"/>
        </w:rPr>
        <w:t>байгуулахад</w:t>
      </w:r>
      <w:r>
        <w:rPr>
          <w:color w:val="231F20"/>
          <w:spacing w:val="-4"/>
        </w:rPr>
        <w:t> </w:t>
      </w:r>
      <w:r>
        <w:rPr>
          <w:color w:val="231F20"/>
        </w:rPr>
        <w:t>тохиромжтой</w:t>
      </w:r>
      <w:r>
        <w:rPr>
          <w:color w:val="231F20"/>
          <w:spacing w:val="-4"/>
        </w:rPr>
        <w:t> </w:t>
      </w:r>
      <w:r>
        <w:rPr>
          <w:color w:val="231F20"/>
        </w:rPr>
        <w:t>эерэг,</w:t>
      </w:r>
      <w:r>
        <w:rPr>
          <w:color w:val="231F20"/>
          <w:spacing w:val="-4"/>
        </w:rPr>
        <w:t> </w:t>
      </w:r>
      <w:r>
        <w:rPr>
          <w:color w:val="231F20"/>
        </w:rPr>
        <w:t>таатай</w:t>
      </w:r>
      <w:r>
        <w:rPr>
          <w:color w:val="231F20"/>
          <w:spacing w:val="-4"/>
        </w:rPr>
        <w:t> </w:t>
      </w:r>
      <w:r>
        <w:rPr>
          <w:color w:val="231F20"/>
        </w:rPr>
        <w:t>уур амьсгал бүхий эрүүл, аюулгүй орчныг бүрдүүлнэ.</w:t>
      </w:r>
    </w:p>
    <w:p>
      <w:pPr>
        <w:pStyle w:val="BodyText"/>
        <w:spacing w:before="125"/>
      </w:pPr>
    </w:p>
    <w:p>
      <w:pPr>
        <w:spacing w:before="0"/>
        <w:ind w:left="1020" w:right="0" w:firstLine="0"/>
        <w:jc w:val="left"/>
        <w:rPr>
          <w:rFonts w:ascii="Arial" w:hAnsi="Arial"/>
          <w:i/>
          <w:sz w:val="22"/>
        </w:rPr>
      </w:pPr>
      <w:r>
        <w:rPr>
          <w:rFonts w:ascii="Arial" w:hAnsi="Arial"/>
          <w:i/>
          <w:color w:val="231F20"/>
          <w:spacing w:val="-2"/>
          <w:sz w:val="22"/>
        </w:rPr>
        <w:t>Хэрэглэгдэхүүн:</w:t>
      </w:r>
    </w:p>
    <w:p>
      <w:pPr>
        <w:pStyle w:val="BodyText"/>
        <w:spacing w:line="254" w:lineRule="auto" w:before="71"/>
        <w:ind w:left="1020" w:right="1357"/>
        <w:jc w:val="both"/>
      </w:pPr>
      <w:r>
        <w:rPr>
          <w:color w:val="231F20"/>
        </w:rPr>
        <w:t>Хөдөлгөөн, эрүүл мэндийн сургалтад ашиглах хэрэглэгдэхүүн нь хүүхдийн нас, сэтгэхүйн онцлогт нийцсэн байхаас гадна сургалтын орчны болон хэрэглэгдэхүүний шаардлагыг хангасан байна.</w:t>
      </w:r>
    </w:p>
    <w:p>
      <w:pPr>
        <w:pStyle w:val="BodyText"/>
        <w:spacing w:before="57"/>
        <w:ind w:left="1020"/>
        <w:jc w:val="both"/>
      </w:pPr>
      <w:r>
        <w:rPr>
          <w:color w:val="231F20"/>
        </w:rPr>
        <w:t>Биеийн</w:t>
      </w:r>
      <w:r>
        <w:rPr>
          <w:color w:val="231F20"/>
          <w:spacing w:val="-13"/>
        </w:rPr>
        <w:t> </w:t>
      </w:r>
      <w:r>
        <w:rPr>
          <w:color w:val="231F20"/>
        </w:rPr>
        <w:t>тамирын</w:t>
      </w:r>
      <w:r>
        <w:rPr>
          <w:color w:val="231F20"/>
          <w:spacing w:val="-12"/>
        </w:rPr>
        <w:t> </w:t>
      </w:r>
      <w:r>
        <w:rPr>
          <w:color w:val="231F20"/>
          <w:spacing w:val="-2"/>
        </w:rPr>
        <w:t>хэрэглэгдэхүүн:</w:t>
      </w:r>
    </w:p>
    <w:p>
      <w:pPr>
        <w:pStyle w:val="BodyText"/>
        <w:spacing w:line="254" w:lineRule="auto" w:before="72"/>
        <w:ind w:left="1020" w:right="1358"/>
        <w:jc w:val="both"/>
      </w:pPr>
      <w:r>
        <w:rPr>
          <w:color w:val="231F20"/>
        </w:rPr>
        <w:t>Хэрэглэл: Төрөл бүрийн дарцаг, янз бүрийн хэлбэр хэмжээтэй саадууд (конус, шон, нум гэх мэт),</w:t>
      </w:r>
      <w:r>
        <w:rPr>
          <w:color w:val="231F20"/>
          <w:spacing w:val="-5"/>
        </w:rPr>
        <w:t> </w:t>
      </w:r>
      <w:r>
        <w:rPr>
          <w:color w:val="231F20"/>
        </w:rPr>
        <w:t>матраас</w:t>
      </w:r>
      <w:r>
        <w:rPr>
          <w:color w:val="231F20"/>
          <w:spacing w:val="-5"/>
        </w:rPr>
        <w:t> </w:t>
      </w:r>
      <w:r>
        <w:rPr>
          <w:color w:val="231F20"/>
        </w:rPr>
        <w:t>(зөөлөн</w:t>
      </w:r>
      <w:r>
        <w:rPr>
          <w:color w:val="231F20"/>
          <w:spacing w:val="-5"/>
        </w:rPr>
        <w:t> </w:t>
      </w:r>
      <w:r>
        <w:rPr>
          <w:color w:val="231F20"/>
        </w:rPr>
        <w:t>дэвсгэр),</w:t>
      </w:r>
      <w:r>
        <w:rPr>
          <w:color w:val="231F20"/>
          <w:spacing w:val="-5"/>
        </w:rPr>
        <w:t> </w:t>
      </w:r>
      <w:r>
        <w:rPr>
          <w:color w:val="231F20"/>
        </w:rPr>
        <w:t>гимнастикийн</w:t>
      </w:r>
      <w:r>
        <w:rPr>
          <w:color w:val="231F20"/>
          <w:spacing w:val="-6"/>
        </w:rPr>
        <w:t> </w:t>
      </w:r>
      <w:r>
        <w:rPr>
          <w:color w:val="231F20"/>
        </w:rPr>
        <w:t>хана,</w:t>
      </w:r>
      <w:r>
        <w:rPr>
          <w:color w:val="231F20"/>
          <w:spacing w:val="-5"/>
        </w:rPr>
        <w:t> </w:t>
      </w:r>
      <w:r>
        <w:rPr>
          <w:color w:val="231F20"/>
        </w:rPr>
        <w:t>бөмбөг</w:t>
      </w:r>
      <w:r>
        <w:rPr>
          <w:color w:val="231F20"/>
          <w:spacing w:val="-5"/>
        </w:rPr>
        <w:t> </w:t>
      </w:r>
      <w:r>
        <w:rPr>
          <w:color w:val="231F20"/>
        </w:rPr>
        <w:t>(том,</w:t>
      </w:r>
      <w:r>
        <w:rPr>
          <w:color w:val="231F20"/>
          <w:spacing w:val="-5"/>
        </w:rPr>
        <w:t> </w:t>
      </w:r>
      <w:r>
        <w:rPr>
          <w:color w:val="231F20"/>
        </w:rPr>
        <w:t>жижиг),</w:t>
      </w:r>
      <w:r>
        <w:rPr>
          <w:color w:val="231F20"/>
          <w:spacing w:val="-6"/>
        </w:rPr>
        <w:t> </w:t>
      </w:r>
      <w:r>
        <w:rPr>
          <w:color w:val="231F20"/>
        </w:rPr>
        <w:t>цагаригууд</w:t>
      </w:r>
      <w:r>
        <w:rPr>
          <w:color w:val="231F20"/>
          <w:spacing w:val="-5"/>
        </w:rPr>
        <w:t> </w:t>
      </w:r>
      <w:r>
        <w:rPr>
          <w:color w:val="231F20"/>
        </w:rPr>
        <w:t>(хөнгөн хуванцар), төрөл бүрийн байнууд (бай онох, шидэх зориулалттай), урт, богино туузууд (даавуун), бөмбөг шидэж оруулах сагс, мөлхөлтийн хоолой, нум, вандан сандал, авиралтын олсон шат, нуман шат, үсрэлтийн уут, налуу вандан, олс, саваа мод гэх мэт.</w:t>
      </w:r>
    </w:p>
    <w:p>
      <w:pPr>
        <w:pStyle w:val="BodyText"/>
        <w:spacing w:before="57"/>
        <w:ind w:left="1020"/>
      </w:pPr>
      <w:r>
        <w:rPr>
          <w:color w:val="231F20"/>
          <w:spacing w:val="-2"/>
        </w:rPr>
        <w:t>Хэрэгсэл:</w:t>
      </w:r>
    </w:p>
    <w:p>
      <w:pPr>
        <w:pStyle w:val="ListParagraph"/>
        <w:numPr>
          <w:ilvl w:val="0"/>
          <w:numId w:val="44"/>
        </w:numPr>
        <w:tabs>
          <w:tab w:pos="2154" w:val="left" w:leader="none"/>
        </w:tabs>
        <w:spacing w:line="240" w:lineRule="auto" w:before="15" w:after="0"/>
        <w:ind w:left="2154" w:right="0" w:hanging="284"/>
        <w:jc w:val="left"/>
        <w:rPr>
          <w:sz w:val="22"/>
        </w:rPr>
      </w:pPr>
      <w:r>
        <w:rPr>
          <w:color w:val="231F20"/>
          <w:sz w:val="22"/>
        </w:rPr>
        <w:t>Ухаалаг</w:t>
      </w:r>
      <w:r>
        <w:rPr>
          <w:color w:val="231F20"/>
          <w:spacing w:val="-10"/>
          <w:sz w:val="22"/>
        </w:rPr>
        <w:t> </w:t>
      </w:r>
      <w:r>
        <w:rPr>
          <w:color w:val="231F20"/>
          <w:sz w:val="22"/>
        </w:rPr>
        <w:t>дэлгэц,</w:t>
      </w:r>
      <w:r>
        <w:rPr>
          <w:color w:val="231F20"/>
          <w:spacing w:val="-10"/>
          <w:sz w:val="22"/>
        </w:rPr>
        <w:t> </w:t>
      </w:r>
      <w:r>
        <w:rPr>
          <w:color w:val="231F20"/>
          <w:sz w:val="22"/>
        </w:rPr>
        <w:t>чанга</w:t>
      </w:r>
      <w:r>
        <w:rPr>
          <w:color w:val="231F20"/>
          <w:spacing w:val="-10"/>
          <w:sz w:val="22"/>
        </w:rPr>
        <w:t> </w:t>
      </w:r>
      <w:r>
        <w:rPr>
          <w:color w:val="231F20"/>
          <w:sz w:val="22"/>
        </w:rPr>
        <w:t>яригч,</w:t>
      </w:r>
      <w:r>
        <w:rPr>
          <w:color w:val="231F20"/>
          <w:spacing w:val="-9"/>
          <w:sz w:val="22"/>
        </w:rPr>
        <w:t> </w:t>
      </w:r>
      <w:r>
        <w:rPr>
          <w:color w:val="231F20"/>
          <w:sz w:val="22"/>
        </w:rPr>
        <w:t>хөгжим,</w:t>
      </w:r>
      <w:r>
        <w:rPr>
          <w:color w:val="231F20"/>
          <w:spacing w:val="-10"/>
          <w:sz w:val="22"/>
        </w:rPr>
        <w:t> </w:t>
      </w:r>
      <w:r>
        <w:rPr>
          <w:color w:val="231F20"/>
          <w:sz w:val="22"/>
        </w:rPr>
        <w:t>дасгалын</w:t>
      </w:r>
      <w:r>
        <w:rPr>
          <w:color w:val="231F20"/>
          <w:spacing w:val="-10"/>
          <w:sz w:val="22"/>
        </w:rPr>
        <w:t> </w:t>
      </w:r>
      <w:r>
        <w:rPr>
          <w:color w:val="231F20"/>
          <w:sz w:val="22"/>
        </w:rPr>
        <w:t>ая</w:t>
      </w:r>
      <w:r>
        <w:rPr>
          <w:color w:val="231F20"/>
          <w:spacing w:val="-9"/>
          <w:sz w:val="22"/>
        </w:rPr>
        <w:t> </w:t>
      </w:r>
      <w:r>
        <w:rPr>
          <w:color w:val="231F20"/>
          <w:sz w:val="22"/>
        </w:rPr>
        <w:t>гэх</w:t>
      </w:r>
      <w:r>
        <w:rPr>
          <w:color w:val="231F20"/>
          <w:spacing w:val="-10"/>
          <w:sz w:val="22"/>
        </w:rPr>
        <w:t> </w:t>
      </w:r>
      <w:r>
        <w:rPr>
          <w:color w:val="231F20"/>
          <w:spacing w:val="-4"/>
          <w:sz w:val="22"/>
        </w:rPr>
        <w:t>мэт.</w:t>
      </w:r>
    </w:p>
    <w:p>
      <w:pPr>
        <w:pStyle w:val="BodyText"/>
        <w:spacing w:before="71"/>
        <w:ind w:left="1020"/>
      </w:pPr>
      <w:r>
        <w:rPr>
          <w:color w:val="231F20"/>
          <w:spacing w:val="-2"/>
        </w:rPr>
        <w:t>Хэрэглэгдэхүүн:</w:t>
      </w:r>
    </w:p>
    <w:p>
      <w:pPr>
        <w:pStyle w:val="ListParagraph"/>
        <w:numPr>
          <w:ilvl w:val="0"/>
          <w:numId w:val="44"/>
        </w:numPr>
        <w:tabs>
          <w:tab w:pos="2154" w:val="left" w:leader="none"/>
        </w:tabs>
        <w:spacing w:line="254" w:lineRule="auto" w:before="15" w:after="0"/>
        <w:ind w:left="2154" w:right="1359" w:hanging="284"/>
        <w:jc w:val="left"/>
        <w:rPr>
          <w:sz w:val="22"/>
        </w:rPr>
      </w:pPr>
      <w:r>
        <w:rPr>
          <w:color w:val="231F20"/>
          <w:sz w:val="22"/>
        </w:rPr>
        <w:t>Төрөл бүрийн тэмдэгт (зурагт, дүрс тэмдэг), сэдэвтэй тохирсон баг, маск, малгай гэх мэт.</w:t>
      </w:r>
    </w:p>
    <w:p>
      <w:pPr>
        <w:pStyle w:val="BodyText"/>
        <w:spacing w:before="57"/>
        <w:ind w:left="1020"/>
      </w:pPr>
      <w:r>
        <w:rPr>
          <w:color w:val="231F20"/>
        </w:rPr>
        <w:t>Хэвлэмэл</w:t>
      </w:r>
      <w:r>
        <w:rPr>
          <w:color w:val="231F20"/>
          <w:spacing w:val="-11"/>
        </w:rPr>
        <w:t> </w:t>
      </w:r>
      <w:r>
        <w:rPr>
          <w:color w:val="231F20"/>
          <w:spacing w:val="-2"/>
        </w:rPr>
        <w:t>материал:</w:t>
      </w:r>
    </w:p>
    <w:p>
      <w:pPr>
        <w:pStyle w:val="ListParagraph"/>
        <w:numPr>
          <w:ilvl w:val="0"/>
          <w:numId w:val="44"/>
        </w:numPr>
        <w:tabs>
          <w:tab w:pos="2154" w:val="left" w:leader="none"/>
        </w:tabs>
        <w:spacing w:line="240" w:lineRule="auto" w:before="15" w:after="0"/>
        <w:ind w:left="2154" w:right="0" w:hanging="284"/>
        <w:jc w:val="left"/>
        <w:rPr>
          <w:sz w:val="22"/>
        </w:rPr>
      </w:pPr>
      <w:r>
        <w:rPr>
          <w:color w:val="231F20"/>
          <w:spacing w:val="-2"/>
          <w:sz w:val="22"/>
        </w:rPr>
        <w:t>Үйлдлийн</w:t>
      </w:r>
      <w:r>
        <w:rPr>
          <w:color w:val="231F20"/>
          <w:spacing w:val="-4"/>
          <w:sz w:val="22"/>
        </w:rPr>
        <w:t> </w:t>
      </w:r>
      <w:r>
        <w:rPr>
          <w:color w:val="231F20"/>
          <w:spacing w:val="-2"/>
          <w:sz w:val="22"/>
        </w:rPr>
        <w:t>дараалал</w:t>
      </w:r>
      <w:r>
        <w:rPr>
          <w:color w:val="231F20"/>
          <w:spacing w:val="-3"/>
          <w:sz w:val="22"/>
        </w:rPr>
        <w:t> </w:t>
      </w:r>
      <w:r>
        <w:rPr>
          <w:color w:val="231F20"/>
          <w:spacing w:val="-2"/>
          <w:sz w:val="22"/>
        </w:rPr>
        <w:t>харуулсан</w:t>
      </w:r>
      <w:r>
        <w:rPr>
          <w:color w:val="231F20"/>
          <w:spacing w:val="-4"/>
          <w:sz w:val="22"/>
        </w:rPr>
        <w:t> </w:t>
      </w:r>
      <w:r>
        <w:rPr>
          <w:color w:val="231F20"/>
          <w:spacing w:val="-2"/>
          <w:sz w:val="22"/>
        </w:rPr>
        <w:t>зурган</w:t>
      </w:r>
      <w:r>
        <w:rPr>
          <w:color w:val="231F20"/>
          <w:spacing w:val="-3"/>
          <w:sz w:val="22"/>
        </w:rPr>
        <w:t> </w:t>
      </w:r>
      <w:r>
        <w:rPr>
          <w:color w:val="231F20"/>
          <w:spacing w:val="-2"/>
          <w:sz w:val="22"/>
        </w:rPr>
        <w:t>карт,</w:t>
      </w:r>
      <w:r>
        <w:rPr>
          <w:color w:val="231F20"/>
          <w:spacing w:val="-3"/>
          <w:sz w:val="22"/>
        </w:rPr>
        <w:t> </w:t>
      </w:r>
      <w:r>
        <w:rPr>
          <w:color w:val="231F20"/>
          <w:spacing w:val="-2"/>
          <w:sz w:val="22"/>
        </w:rPr>
        <w:t>зурагт</w:t>
      </w:r>
      <w:r>
        <w:rPr>
          <w:color w:val="231F20"/>
          <w:spacing w:val="-4"/>
          <w:sz w:val="22"/>
        </w:rPr>
        <w:t> </w:t>
      </w:r>
      <w:r>
        <w:rPr>
          <w:color w:val="231F20"/>
          <w:spacing w:val="-2"/>
          <w:sz w:val="22"/>
        </w:rPr>
        <w:t>үзүүлэн,</w:t>
      </w:r>
      <w:r>
        <w:rPr>
          <w:color w:val="231F20"/>
          <w:spacing w:val="-3"/>
          <w:sz w:val="22"/>
        </w:rPr>
        <w:t> </w:t>
      </w:r>
      <w:r>
        <w:rPr>
          <w:color w:val="231F20"/>
          <w:spacing w:val="-2"/>
          <w:sz w:val="22"/>
        </w:rPr>
        <w:t>дасгал</w:t>
      </w:r>
      <w:r>
        <w:rPr>
          <w:color w:val="231F20"/>
          <w:spacing w:val="-3"/>
          <w:sz w:val="22"/>
        </w:rPr>
        <w:t> </w:t>
      </w:r>
      <w:r>
        <w:rPr>
          <w:color w:val="231F20"/>
          <w:spacing w:val="-2"/>
          <w:sz w:val="22"/>
        </w:rPr>
        <w:t>даалгавар</w:t>
      </w:r>
    </w:p>
    <w:p>
      <w:pPr>
        <w:pStyle w:val="ListParagraph"/>
        <w:numPr>
          <w:ilvl w:val="0"/>
          <w:numId w:val="44"/>
        </w:numPr>
        <w:tabs>
          <w:tab w:pos="2154" w:val="left" w:leader="none"/>
        </w:tabs>
        <w:spacing w:line="254" w:lineRule="auto" w:before="15" w:after="0"/>
        <w:ind w:left="2154" w:right="1357" w:hanging="284"/>
        <w:jc w:val="left"/>
        <w:rPr>
          <w:sz w:val="22"/>
        </w:rPr>
      </w:pPr>
      <w:r>
        <w:rPr>
          <w:color w:val="231F20"/>
          <w:sz w:val="22"/>
        </w:rPr>
        <w:t>“Болно,</w:t>
      </w:r>
      <w:r>
        <w:rPr>
          <w:color w:val="231F20"/>
          <w:spacing w:val="-4"/>
          <w:sz w:val="22"/>
        </w:rPr>
        <w:t> </w:t>
      </w:r>
      <w:r>
        <w:rPr>
          <w:color w:val="231F20"/>
          <w:sz w:val="22"/>
        </w:rPr>
        <w:t>болохгүй”</w:t>
      </w:r>
      <w:r>
        <w:rPr>
          <w:color w:val="231F20"/>
          <w:spacing w:val="-4"/>
          <w:sz w:val="22"/>
        </w:rPr>
        <w:t> </w:t>
      </w:r>
      <w:r>
        <w:rPr>
          <w:color w:val="231F20"/>
          <w:sz w:val="22"/>
        </w:rPr>
        <w:t>үйлдлийг</w:t>
      </w:r>
      <w:r>
        <w:rPr>
          <w:color w:val="231F20"/>
          <w:spacing w:val="-4"/>
          <w:sz w:val="22"/>
        </w:rPr>
        <w:t> </w:t>
      </w:r>
      <w:r>
        <w:rPr>
          <w:color w:val="231F20"/>
          <w:sz w:val="22"/>
        </w:rPr>
        <w:t>харуулсан</w:t>
      </w:r>
      <w:r>
        <w:rPr>
          <w:color w:val="231F20"/>
          <w:spacing w:val="-4"/>
          <w:sz w:val="22"/>
        </w:rPr>
        <w:t> </w:t>
      </w:r>
      <w:r>
        <w:rPr>
          <w:color w:val="231F20"/>
          <w:sz w:val="22"/>
        </w:rPr>
        <w:t>зурагт</w:t>
      </w:r>
      <w:r>
        <w:rPr>
          <w:color w:val="231F20"/>
          <w:spacing w:val="-4"/>
          <w:sz w:val="22"/>
        </w:rPr>
        <w:t> </w:t>
      </w:r>
      <w:r>
        <w:rPr>
          <w:color w:val="231F20"/>
          <w:sz w:val="22"/>
        </w:rPr>
        <w:t>үзүүлэн,</w:t>
      </w:r>
      <w:r>
        <w:rPr>
          <w:color w:val="231F20"/>
          <w:spacing w:val="-4"/>
          <w:sz w:val="22"/>
        </w:rPr>
        <w:t> </w:t>
      </w:r>
      <w:r>
        <w:rPr>
          <w:color w:val="231F20"/>
          <w:sz w:val="22"/>
        </w:rPr>
        <w:t>зурган</w:t>
      </w:r>
      <w:r>
        <w:rPr>
          <w:color w:val="231F20"/>
          <w:spacing w:val="-4"/>
          <w:sz w:val="22"/>
        </w:rPr>
        <w:t> </w:t>
      </w:r>
      <w:r>
        <w:rPr>
          <w:color w:val="231F20"/>
          <w:sz w:val="22"/>
        </w:rPr>
        <w:t>карт,</w:t>
      </w:r>
      <w:r>
        <w:rPr>
          <w:color w:val="231F20"/>
          <w:spacing w:val="-4"/>
          <w:sz w:val="22"/>
        </w:rPr>
        <w:t> </w:t>
      </w:r>
      <w:r>
        <w:rPr>
          <w:color w:val="231F20"/>
          <w:sz w:val="22"/>
        </w:rPr>
        <w:t>санамж</w:t>
      </w:r>
      <w:r>
        <w:rPr>
          <w:color w:val="231F20"/>
          <w:spacing w:val="-4"/>
          <w:sz w:val="22"/>
        </w:rPr>
        <w:t> </w:t>
      </w:r>
      <w:r>
        <w:rPr>
          <w:color w:val="231F20"/>
          <w:sz w:val="22"/>
        </w:rPr>
        <w:t>зураг, тэмдэг тэмдэглэгээ</w:t>
      </w:r>
    </w:p>
    <w:p>
      <w:pPr>
        <w:pStyle w:val="ListParagraph"/>
        <w:numPr>
          <w:ilvl w:val="0"/>
          <w:numId w:val="44"/>
        </w:numPr>
        <w:tabs>
          <w:tab w:pos="2154" w:val="left" w:leader="none"/>
        </w:tabs>
        <w:spacing w:line="254" w:lineRule="auto" w:before="0" w:after="0"/>
        <w:ind w:left="2154" w:right="1358" w:hanging="284"/>
        <w:jc w:val="left"/>
        <w:rPr>
          <w:sz w:val="22"/>
        </w:rPr>
      </w:pPr>
      <w:r>
        <w:rPr>
          <w:color w:val="231F20"/>
          <w:sz w:val="22"/>
        </w:rPr>
        <w:t>Замын</w:t>
      </w:r>
      <w:r>
        <w:rPr>
          <w:color w:val="231F20"/>
          <w:spacing w:val="40"/>
          <w:sz w:val="22"/>
        </w:rPr>
        <w:t> </w:t>
      </w:r>
      <w:r>
        <w:rPr>
          <w:color w:val="231F20"/>
          <w:sz w:val="22"/>
        </w:rPr>
        <w:t>хөдөлгөөн,</w:t>
      </w:r>
      <w:r>
        <w:rPr>
          <w:color w:val="231F20"/>
          <w:spacing w:val="40"/>
          <w:sz w:val="22"/>
        </w:rPr>
        <w:t> </w:t>
      </w:r>
      <w:r>
        <w:rPr>
          <w:color w:val="231F20"/>
          <w:sz w:val="22"/>
        </w:rPr>
        <w:t>осол</w:t>
      </w:r>
      <w:r>
        <w:rPr>
          <w:color w:val="231F20"/>
          <w:spacing w:val="40"/>
          <w:sz w:val="22"/>
        </w:rPr>
        <w:t> </w:t>
      </w:r>
      <w:r>
        <w:rPr>
          <w:color w:val="231F20"/>
          <w:sz w:val="22"/>
        </w:rPr>
        <w:t>гэмтлээс</w:t>
      </w:r>
      <w:r>
        <w:rPr>
          <w:color w:val="231F20"/>
          <w:spacing w:val="40"/>
          <w:sz w:val="22"/>
        </w:rPr>
        <w:t> </w:t>
      </w:r>
      <w:r>
        <w:rPr>
          <w:color w:val="231F20"/>
          <w:sz w:val="22"/>
        </w:rPr>
        <w:t>урьдчилан</w:t>
      </w:r>
      <w:r>
        <w:rPr>
          <w:color w:val="231F20"/>
          <w:spacing w:val="40"/>
          <w:sz w:val="22"/>
        </w:rPr>
        <w:t> </w:t>
      </w:r>
      <w:r>
        <w:rPr>
          <w:color w:val="231F20"/>
          <w:sz w:val="22"/>
        </w:rPr>
        <w:t>сэргийлж,</w:t>
      </w:r>
      <w:r>
        <w:rPr>
          <w:color w:val="231F20"/>
          <w:spacing w:val="40"/>
          <w:sz w:val="22"/>
        </w:rPr>
        <w:t> </w:t>
      </w:r>
      <w:r>
        <w:rPr>
          <w:color w:val="231F20"/>
          <w:sz w:val="22"/>
        </w:rPr>
        <w:t>анхааруулсан</w:t>
      </w:r>
      <w:r>
        <w:rPr>
          <w:color w:val="231F20"/>
          <w:spacing w:val="40"/>
          <w:sz w:val="22"/>
        </w:rPr>
        <w:t> </w:t>
      </w:r>
      <w:r>
        <w:rPr>
          <w:color w:val="231F20"/>
          <w:sz w:val="22"/>
        </w:rPr>
        <w:t>тэмдэг</w:t>
      </w:r>
      <w:r>
        <w:rPr>
          <w:color w:val="231F20"/>
          <w:spacing w:val="40"/>
          <w:sz w:val="22"/>
        </w:rPr>
        <w:t> </w:t>
      </w:r>
      <w:r>
        <w:rPr>
          <w:color w:val="231F20"/>
          <w:spacing w:val="-2"/>
          <w:sz w:val="22"/>
        </w:rPr>
        <w:t>тэмдэглэгээ</w:t>
      </w:r>
    </w:p>
    <w:p>
      <w:pPr>
        <w:pStyle w:val="ListParagraph"/>
        <w:spacing w:after="0" w:line="254" w:lineRule="auto"/>
        <w:jc w:val="left"/>
        <w:rPr>
          <w:sz w:val="22"/>
        </w:rPr>
        <w:sectPr>
          <w:pgSz w:w="11910" w:h="16840"/>
          <w:pgMar w:header="882" w:footer="1081" w:top="1280" w:bottom="1280" w:left="0" w:right="0"/>
        </w:sectPr>
      </w:pPr>
    </w:p>
    <w:p>
      <w:pPr>
        <w:pStyle w:val="ListParagraph"/>
        <w:numPr>
          <w:ilvl w:val="1"/>
          <w:numId w:val="44"/>
        </w:numPr>
        <w:tabs>
          <w:tab w:pos="2494" w:val="left" w:leader="none"/>
        </w:tabs>
        <w:spacing w:line="240" w:lineRule="auto" w:before="86" w:after="0"/>
        <w:ind w:left="2494" w:right="0" w:hanging="283"/>
        <w:jc w:val="left"/>
        <w:rPr>
          <w:sz w:val="22"/>
        </w:rPr>
      </w:pPr>
      <w:r>
        <w:rPr>
          <w:color w:val="231F20"/>
          <w:sz w:val="22"/>
        </w:rPr>
        <w:t>Гэр</w:t>
      </w:r>
      <w:r>
        <w:rPr>
          <w:color w:val="231F20"/>
          <w:spacing w:val="-9"/>
          <w:sz w:val="22"/>
        </w:rPr>
        <w:t> </w:t>
      </w:r>
      <w:r>
        <w:rPr>
          <w:color w:val="231F20"/>
          <w:sz w:val="22"/>
        </w:rPr>
        <w:t>бүлийн</w:t>
      </w:r>
      <w:r>
        <w:rPr>
          <w:color w:val="231F20"/>
          <w:spacing w:val="-9"/>
          <w:sz w:val="22"/>
        </w:rPr>
        <w:t> </w:t>
      </w:r>
      <w:r>
        <w:rPr>
          <w:color w:val="231F20"/>
          <w:sz w:val="22"/>
        </w:rPr>
        <w:t>гишүүдийн</w:t>
      </w:r>
      <w:r>
        <w:rPr>
          <w:color w:val="231F20"/>
          <w:spacing w:val="-8"/>
          <w:sz w:val="22"/>
        </w:rPr>
        <w:t> </w:t>
      </w:r>
      <w:r>
        <w:rPr>
          <w:color w:val="231F20"/>
          <w:sz w:val="22"/>
        </w:rPr>
        <w:t>зурагт</w:t>
      </w:r>
      <w:r>
        <w:rPr>
          <w:color w:val="231F20"/>
          <w:spacing w:val="-9"/>
          <w:sz w:val="22"/>
        </w:rPr>
        <w:t> </w:t>
      </w:r>
      <w:r>
        <w:rPr>
          <w:color w:val="231F20"/>
          <w:sz w:val="22"/>
        </w:rPr>
        <w:t>үзүүлэн,</w:t>
      </w:r>
      <w:r>
        <w:rPr>
          <w:color w:val="231F20"/>
          <w:spacing w:val="-9"/>
          <w:sz w:val="22"/>
        </w:rPr>
        <w:t> </w:t>
      </w:r>
      <w:r>
        <w:rPr>
          <w:color w:val="231F20"/>
          <w:sz w:val="22"/>
        </w:rPr>
        <w:t>гэрэл</w:t>
      </w:r>
      <w:r>
        <w:rPr>
          <w:color w:val="231F20"/>
          <w:spacing w:val="-8"/>
          <w:sz w:val="22"/>
        </w:rPr>
        <w:t> </w:t>
      </w:r>
      <w:r>
        <w:rPr>
          <w:color w:val="231F20"/>
          <w:spacing w:val="-2"/>
          <w:sz w:val="22"/>
        </w:rPr>
        <w:t>зураг</w:t>
      </w:r>
    </w:p>
    <w:p>
      <w:pPr>
        <w:pStyle w:val="ListParagraph"/>
        <w:numPr>
          <w:ilvl w:val="1"/>
          <w:numId w:val="44"/>
        </w:numPr>
        <w:tabs>
          <w:tab w:pos="2494" w:val="left" w:leader="none"/>
        </w:tabs>
        <w:spacing w:line="240" w:lineRule="auto" w:before="15" w:after="0"/>
        <w:ind w:left="2494" w:right="0" w:hanging="283"/>
        <w:jc w:val="left"/>
        <w:rPr>
          <w:sz w:val="22"/>
        </w:rPr>
      </w:pPr>
      <w:r>
        <w:rPr>
          <w:color w:val="231F20"/>
          <w:sz w:val="22"/>
        </w:rPr>
        <w:t>Танил</w:t>
      </w:r>
      <w:r>
        <w:rPr>
          <w:color w:val="231F20"/>
          <w:spacing w:val="-13"/>
          <w:sz w:val="22"/>
        </w:rPr>
        <w:t> </w:t>
      </w:r>
      <w:r>
        <w:rPr>
          <w:color w:val="231F20"/>
          <w:sz w:val="22"/>
        </w:rPr>
        <w:t>орчны</w:t>
      </w:r>
      <w:r>
        <w:rPr>
          <w:color w:val="231F20"/>
          <w:spacing w:val="-13"/>
          <w:sz w:val="22"/>
        </w:rPr>
        <w:t> </w:t>
      </w:r>
      <w:r>
        <w:rPr>
          <w:color w:val="231F20"/>
          <w:sz w:val="22"/>
        </w:rPr>
        <w:t>байршлын</w:t>
      </w:r>
      <w:r>
        <w:rPr>
          <w:color w:val="231F20"/>
          <w:spacing w:val="-12"/>
          <w:sz w:val="22"/>
        </w:rPr>
        <w:t> </w:t>
      </w:r>
      <w:r>
        <w:rPr>
          <w:color w:val="231F20"/>
          <w:sz w:val="22"/>
        </w:rPr>
        <w:t>зурагт</w:t>
      </w:r>
      <w:r>
        <w:rPr>
          <w:color w:val="231F20"/>
          <w:spacing w:val="-13"/>
          <w:sz w:val="22"/>
        </w:rPr>
        <w:t> </w:t>
      </w:r>
      <w:r>
        <w:rPr>
          <w:color w:val="231F20"/>
          <w:sz w:val="22"/>
        </w:rPr>
        <w:t>үзүүлэн,</w:t>
      </w:r>
      <w:r>
        <w:rPr>
          <w:color w:val="231F20"/>
          <w:spacing w:val="-12"/>
          <w:sz w:val="22"/>
        </w:rPr>
        <w:t> </w:t>
      </w:r>
      <w:r>
        <w:rPr>
          <w:color w:val="231F20"/>
          <w:sz w:val="22"/>
        </w:rPr>
        <w:t>хялбаршуулсан</w:t>
      </w:r>
      <w:r>
        <w:rPr>
          <w:color w:val="231F20"/>
          <w:spacing w:val="-13"/>
          <w:sz w:val="22"/>
        </w:rPr>
        <w:t> </w:t>
      </w:r>
      <w:r>
        <w:rPr>
          <w:color w:val="231F20"/>
          <w:sz w:val="22"/>
        </w:rPr>
        <w:t>замын</w:t>
      </w:r>
      <w:r>
        <w:rPr>
          <w:color w:val="231F20"/>
          <w:spacing w:val="-13"/>
          <w:sz w:val="22"/>
        </w:rPr>
        <w:t> </w:t>
      </w:r>
      <w:r>
        <w:rPr>
          <w:color w:val="231F20"/>
          <w:spacing w:val="-2"/>
          <w:sz w:val="22"/>
        </w:rPr>
        <w:t>зураг</w:t>
      </w:r>
    </w:p>
    <w:p>
      <w:pPr>
        <w:pStyle w:val="ListParagraph"/>
        <w:numPr>
          <w:ilvl w:val="1"/>
          <w:numId w:val="44"/>
        </w:numPr>
        <w:tabs>
          <w:tab w:pos="2494" w:val="left" w:leader="none"/>
        </w:tabs>
        <w:spacing w:line="240" w:lineRule="auto" w:before="15" w:after="0"/>
        <w:ind w:left="2494" w:right="0" w:hanging="283"/>
        <w:jc w:val="left"/>
        <w:rPr>
          <w:sz w:val="22"/>
        </w:rPr>
      </w:pPr>
      <w:r>
        <w:rPr>
          <w:color w:val="231F20"/>
          <w:sz w:val="22"/>
        </w:rPr>
        <w:t>Зурагт</w:t>
      </w:r>
      <w:r>
        <w:rPr>
          <w:color w:val="231F20"/>
          <w:spacing w:val="-13"/>
          <w:sz w:val="22"/>
        </w:rPr>
        <w:t> </w:t>
      </w:r>
      <w:r>
        <w:rPr>
          <w:color w:val="231F20"/>
          <w:sz w:val="22"/>
        </w:rPr>
        <w:t>үзэх</w:t>
      </w:r>
      <w:r>
        <w:rPr>
          <w:color w:val="231F20"/>
          <w:spacing w:val="-13"/>
          <w:sz w:val="22"/>
        </w:rPr>
        <w:t> </w:t>
      </w:r>
      <w:r>
        <w:rPr>
          <w:color w:val="231F20"/>
          <w:sz w:val="22"/>
        </w:rPr>
        <w:t>хугацааг</w:t>
      </w:r>
      <w:r>
        <w:rPr>
          <w:color w:val="231F20"/>
          <w:spacing w:val="-13"/>
          <w:sz w:val="22"/>
        </w:rPr>
        <w:t> </w:t>
      </w:r>
      <w:r>
        <w:rPr>
          <w:color w:val="231F20"/>
          <w:sz w:val="22"/>
        </w:rPr>
        <w:t>тэмдэглэх</w:t>
      </w:r>
      <w:r>
        <w:rPr>
          <w:color w:val="231F20"/>
          <w:spacing w:val="-12"/>
          <w:sz w:val="22"/>
        </w:rPr>
        <w:t> </w:t>
      </w:r>
      <w:r>
        <w:rPr>
          <w:color w:val="231F20"/>
          <w:spacing w:val="-2"/>
          <w:sz w:val="22"/>
        </w:rPr>
        <w:t>хүснэгт</w:t>
      </w:r>
    </w:p>
    <w:p>
      <w:pPr>
        <w:pStyle w:val="BodyText"/>
        <w:spacing w:before="72"/>
        <w:ind w:left="1360"/>
      </w:pPr>
      <w:r>
        <w:rPr>
          <w:color w:val="231F20"/>
        </w:rPr>
        <w:t>Бодит</w:t>
      </w:r>
      <w:r>
        <w:rPr>
          <w:color w:val="231F20"/>
          <w:spacing w:val="-4"/>
        </w:rPr>
        <w:t> </w:t>
      </w:r>
      <w:r>
        <w:rPr>
          <w:color w:val="231F20"/>
          <w:spacing w:val="-2"/>
        </w:rPr>
        <w:t>хэрэглэгдэхүүн:</w:t>
      </w:r>
    </w:p>
    <w:p>
      <w:pPr>
        <w:pStyle w:val="ListParagraph"/>
        <w:numPr>
          <w:ilvl w:val="1"/>
          <w:numId w:val="44"/>
        </w:numPr>
        <w:tabs>
          <w:tab w:pos="2494" w:val="left" w:leader="none"/>
        </w:tabs>
        <w:spacing w:line="254" w:lineRule="auto" w:before="15" w:after="0"/>
        <w:ind w:left="2494" w:right="1017" w:hanging="284"/>
        <w:jc w:val="left"/>
        <w:rPr>
          <w:sz w:val="22"/>
        </w:rPr>
      </w:pPr>
      <w:r>
        <w:rPr>
          <w:color w:val="231F20"/>
          <w:sz w:val="22"/>
        </w:rPr>
        <w:t>Хүүхдийн өөрийн хэрэглэдэг эд зүйлс (шүдний оо, сойз, ам зайлах аяга, саван,</w:t>
      </w:r>
      <w:r>
        <w:rPr>
          <w:color w:val="231F20"/>
          <w:spacing w:val="80"/>
          <w:sz w:val="22"/>
        </w:rPr>
        <w:t> </w:t>
      </w:r>
      <w:r>
        <w:rPr>
          <w:color w:val="231F20"/>
          <w:sz w:val="22"/>
        </w:rPr>
        <w:t>ариун цэврийн цаас, хувцас гутал, ор, цагаан хэрэглэл гэх мэт)</w:t>
      </w:r>
    </w:p>
    <w:p>
      <w:pPr>
        <w:pStyle w:val="ListParagraph"/>
        <w:numPr>
          <w:ilvl w:val="1"/>
          <w:numId w:val="44"/>
        </w:numPr>
        <w:tabs>
          <w:tab w:pos="2494" w:val="left" w:leader="none"/>
        </w:tabs>
        <w:spacing w:line="240" w:lineRule="auto" w:before="0" w:after="0"/>
        <w:ind w:left="2494" w:right="0" w:hanging="283"/>
        <w:jc w:val="left"/>
        <w:rPr>
          <w:sz w:val="22"/>
        </w:rPr>
      </w:pPr>
      <w:r>
        <w:rPr>
          <w:color w:val="231F20"/>
          <w:sz w:val="22"/>
        </w:rPr>
        <w:t>Шүдний</w:t>
      </w:r>
      <w:r>
        <w:rPr>
          <w:color w:val="231F20"/>
          <w:spacing w:val="-9"/>
          <w:sz w:val="22"/>
        </w:rPr>
        <w:t> </w:t>
      </w:r>
      <w:r>
        <w:rPr>
          <w:color w:val="231F20"/>
          <w:sz w:val="22"/>
        </w:rPr>
        <w:t>том,</w:t>
      </w:r>
      <w:r>
        <w:rPr>
          <w:color w:val="231F20"/>
          <w:spacing w:val="-8"/>
          <w:sz w:val="22"/>
        </w:rPr>
        <w:t> </w:t>
      </w:r>
      <w:r>
        <w:rPr>
          <w:color w:val="231F20"/>
          <w:sz w:val="22"/>
        </w:rPr>
        <w:t>жижиг</w:t>
      </w:r>
      <w:r>
        <w:rPr>
          <w:color w:val="231F20"/>
          <w:spacing w:val="-8"/>
          <w:sz w:val="22"/>
        </w:rPr>
        <w:t> </w:t>
      </w:r>
      <w:r>
        <w:rPr>
          <w:color w:val="231F20"/>
          <w:sz w:val="22"/>
        </w:rPr>
        <w:t>биет</w:t>
      </w:r>
      <w:r>
        <w:rPr>
          <w:color w:val="231F20"/>
          <w:spacing w:val="-9"/>
          <w:sz w:val="22"/>
        </w:rPr>
        <w:t> </w:t>
      </w:r>
      <w:r>
        <w:rPr>
          <w:color w:val="231F20"/>
          <w:spacing w:val="-2"/>
          <w:sz w:val="22"/>
        </w:rPr>
        <w:t>үзүүлэн</w:t>
      </w:r>
    </w:p>
    <w:p>
      <w:pPr>
        <w:pStyle w:val="ListParagraph"/>
        <w:numPr>
          <w:ilvl w:val="1"/>
          <w:numId w:val="44"/>
        </w:numPr>
        <w:tabs>
          <w:tab w:pos="2494" w:val="left" w:leader="none"/>
        </w:tabs>
        <w:spacing w:line="254" w:lineRule="auto" w:before="15" w:after="0"/>
        <w:ind w:left="2494" w:right="1016" w:hanging="284"/>
        <w:jc w:val="left"/>
        <w:rPr>
          <w:sz w:val="22"/>
        </w:rPr>
      </w:pPr>
      <w:r>
        <w:rPr>
          <w:color w:val="231F20"/>
          <w:sz w:val="22"/>
        </w:rPr>
        <w:t>Хоолны</w:t>
      </w:r>
      <w:r>
        <w:rPr>
          <w:color w:val="231F20"/>
          <w:spacing w:val="-15"/>
          <w:sz w:val="22"/>
        </w:rPr>
        <w:t> </w:t>
      </w:r>
      <w:r>
        <w:rPr>
          <w:color w:val="231F20"/>
          <w:sz w:val="22"/>
        </w:rPr>
        <w:t>хэрэгсэл</w:t>
      </w:r>
      <w:r>
        <w:rPr>
          <w:color w:val="231F20"/>
          <w:spacing w:val="-15"/>
          <w:sz w:val="22"/>
        </w:rPr>
        <w:t> </w:t>
      </w:r>
      <w:r>
        <w:rPr>
          <w:color w:val="231F20"/>
          <w:sz w:val="22"/>
        </w:rPr>
        <w:t>(хормогч,</w:t>
      </w:r>
      <w:r>
        <w:rPr>
          <w:color w:val="231F20"/>
          <w:spacing w:val="-14"/>
          <w:sz w:val="22"/>
        </w:rPr>
        <w:t> </w:t>
      </w:r>
      <w:r>
        <w:rPr>
          <w:color w:val="231F20"/>
          <w:sz w:val="22"/>
        </w:rPr>
        <w:t>аяга,</w:t>
      </w:r>
      <w:r>
        <w:rPr>
          <w:color w:val="231F20"/>
          <w:spacing w:val="-15"/>
          <w:sz w:val="22"/>
        </w:rPr>
        <w:t> </w:t>
      </w:r>
      <w:r>
        <w:rPr>
          <w:color w:val="231F20"/>
          <w:sz w:val="22"/>
        </w:rPr>
        <w:t>таваг,</w:t>
      </w:r>
      <w:r>
        <w:rPr>
          <w:color w:val="231F20"/>
          <w:spacing w:val="-15"/>
          <w:sz w:val="22"/>
        </w:rPr>
        <w:t> </w:t>
      </w:r>
      <w:r>
        <w:rPr>
          <w:color w:val="231F20"/>
          <w:sz w:val="22"/>
        </w:rPr>
        <w:t>халбага,</w:t>
      </w:r>
      <w:r>
        <w:rPr>
          <w:color w:val="231F20"/>
          <w:spacing w:val="-14"/>
          <w:sz w:val="22"/>
        </w:rPr>
        <w:t> </w:t>
      </w:r>
      <w:r>
        <w:rPr>
          <w:color w:val="231F20"/>
          <w:sz w:val="22"/>
        </w:rPr>
        <w:t>сэрээ,</w:t>
      </w:r>
      <w:r>
        <w:rPr>
          <w:color w:val="231F20"/>
          <w:spacing w:val="-15"/>
          <w:sz w:val="22"/>
        </w:rPr>
        <w:t> </w:t>
      </w:r>
      <w:r>
        <w:rPr>
          <w:color w:val="231F20"/>
          <w:sz w:val="22"/>
        </w:rPr>
        <w:t>ширээний</w:t>
      </w:r>
      <w:r>
        <w:rPr>
          <w:color w:val="231F20"/>
          <w:spacing w:val="-14"/>
          <w:sz w:val="22"/>
        </w:rPr>
        <w:t> </w:t>
      </w:r>
      <w:r>
        <w:rPr>
          <w:color w:val="231F20"/>
          <w:sz w:val="22"/>
        </w:rPr>
        <w:t>бүтээлэг,</w:t>
      </w:r>
      <w:r>
        <w:rPr>
          <w:color w:val="231F20"/>
          <w:spacing w:val="-15"/>
          <w:sz w:val="22"/>
        </w:rPr>
        <w:t> </w:t>
      </w:r>
      <w:r>
        <w:rPr>
          <w:color w:val="231F20"/>
          <w:sz w:val="22"/>
        </w:rPr>
        <w:t>хоолны дэвсгэр, амны цаас гэх мэт)</w:t>
      </w:r>
    </w:p>
    <w:p>
      <w:pPr>
        <w:pStyle w:val="ListParagraph"/>
        <w:numPr>
          <w:ilvl w:val="1"/>
          <w:numId w:val="44"/>
        </w:numPr>
        <w:tabs>
          <w:tab w:pos="2494" w:val="left" w:leader="none"/>
        </w:tabs>
        <w:spacing w:line="254" w:lineRule="auto" w:before="0" w:after="0"/>
        <w:ind w:left="2494" w:right="1015" w:hanging="284"/>
        <w:jc w:val="left"/>
        <w:rPr>
          <w:sz w:val="22"/>
        </w:rPr>
      </w:pPr>
      <w:r>
        <w:rPr>
          <w:color w:val="231F20"/>
          <w:sz w:val="22"/>
        </w:rPr>
        <w:t>Хоол,</w:t>
      </w:r>
      <w:r>
        <w:rPr>
          <w:color w:val="231F20"/>
          <w:spacing w:val="37"/>
          <w:sz w:val="22"/>
        </w:rPr>
        <w:t> </w:t>
      </w:r>
      <w:r>
        <w:rPr>
          <w:color w:val="231F20"/>
          <w:sz w:val="22"/>
        </w:rPr>
        <w:t>хүнсний</w:t>
      </w:r>
      <w:r>
        <w:rPr>
          <w:color w:val="231F20"/>
          <w:spacing w:val="37"/>
          <w:sz w:val="22"/>
        </w:rPr>
        <w:t> </w:t>
      </w:r>
      <w:r>
        <w:rPr>
          <w:color w:val="231F20"/>
          <w:sz w:val="22"/>
        </w:rPr>
        <w:t>бүтээгдэхүүн,</w:t>
      </w:r>
      <w:r>
        <w:rPr>
          <w:color w:val="231F20"/>
          <w:spacing w:val="37"/>
          <w:sz w:val="22"/>
        </w:rPr>
        <w:t> </w:t>
      </w:r>
      <w:r>
        <w:rPr>
          <w:color w:val="231F20"/>
          <w:sz w:val="22"/>
        </w:rPr>
        <w:t>хувцас,</w:t>
      </w:r>
      <w:r>
        <w:rPr>
          <w:color w:val="231F20"/>
          <w:spacing w:val="37"/>
          <w:sz w:val="22"/>
        </w:rPr>
        <w:t> </w:t>
      </w:r>
      <w:r>
        <w:rPr>
          <w:color w:val="231F20"/>
          <w:sz w:val="22"/>
        </w:rPr>
        <w:t>хоолны</w:t>
      </w:r>
      <w:r>
        <w:rPr>
          <w:color w:val="231F20"/>
          <w:spacing w:val="37"/>
          <w:sz w:val="22"/>
        </w:rPr>
        <w:t> </w:t>
      </w:r>
      <w:r>
        <w:rPr>
          <w:color w:val="231F20"/>
          <w:sz w:val="22"/>
        </w:rPr>
        <w:t>хэрэгсэл,</w:t>
      </w:r>
      <w:r>
        <w:rPr>
          <w:color w:val="231F20"/>
          <w:spacing w:val="37"/>
          <w:sz w:val="22"/>
        </w:rPr>
        <w:t> </w:t>
      </w:r>
      <w:r>
        <w:rPr>
          <w:color w:val="231F20"/>
          <w:sz w:val="22"/>
        </w:rPr>
        <w:t>гоо</w:t>
      </w:r>
      <w:r>
        <w:rPr>
          <w:color w:val="231F20"/>
          <w:spacing w:val="37"/>
          <w:sz w:val="22"/>
        </w:rPr>
        <w:t> </w:t>
      </w:r>
      <w:r>
        <w:rPr>
          <w:color w:val="231F20"/>
          <w:sz w:val="22"/>
        </w:rPr>
        <w:t>сайхны</w:t>
      </w:r>
      <w:r>
        <w:rPr>
          <w:color w:val="231F20"/>
          <w:spacing w:val="37"/>
          <w:sz w:val="22"/>
        </w:rPr>
        <w:t> </w:t>
      </w:r>
      <w:r>
        <w:rPr>
          <w:color w:val="231F20"/>
          <w:sz w:val="22"/>
        </w:rPr>
        <w:t>хэрэглэлийн хайрцаг сав</w:t>
      </w:r>
    </w:p>
    <w:p>
      <w:pPr>
        <w:pStyle w:val="ListParagraph"/>
        <w:numPr>
          <w:ilvl w:val="1"/>
          <w:numId w:val="44"/>
        </w:numPr>
        <w:tabs>
          <w:tab w:pos="2494" w:val="left" w:leader="none"/>
        </w:tabs>
        <w:spacing w:line="240" w:lineRule="auto" w:before="0" w:after="0"/>
        <w:ind w:left="2494" w:right="0" w:hanging="283"/>
        <w:jc w:val="left"/>
        <w:rPr>
          <w:sz w:val="22"/>
        </w:rPr>
      </w:pPr>
      <w:r>
        <w:rPr>
          <w:color w:val="231F20"/>
          <w:spacing w:val="-2"/>
          <w:sz w:val="22"/>
        </w:rPr>
        <w:t>Эмнэлгийн</w:t>
      </w:r>
      <w:r>
        <w:rPr>
          <w:color w:val="231F20"/>
          <w:spacing w:val="-3"/>
          <w:sz w:val="22"/>
        </w:rPr>
        <w:t> </w:t>
      </w:r>
      <w:r>
        <w:rPr>
          <w:color w:val="231F20"/>
          <w:spacing w:val="-2"/>
          <w:sz w:val="22"/>
        </w:rPr>
        <w:t>анхны</w:t>
      </w:r>
      <w:r>
        <w:rPr>
          <w:color w:val="231F20"/>
          <w:spacing w:val="-3"/>
          <w:sz w:val="22"/>
        </w:rPr>
        <w:t> </w:t>
      </w:r>
      <w:r>
        <w:rPr>
          <w:color w:val="231F20"/>
          <w:spacing w:val="-2"/>
          <w:sz w:val="22"/>
        </w:rPr>
        <w:t>тусламжийн</w:t>
      </w:r>
      <w:r>
        <w:rPr>
          <w:color w:val="231F20"/>
          <w:spacing w:val="-3"/>
          <w:sz w:val="22"/>
        </w:rPr>
        <w:t> </w:t>
      </w:r>
      <w:r>
        <w:rPr>
          <w:color w:val="231F20"/>
          <w:spacing w:val="-2"/>
          <w:sz w:val="22"/>
        </w:rPr>
        <w:t>хайрцаг</w:t>
      </w:r>
    </w:p>
    <w:p>
      <w:pPr>
        <w:pStyle w:val="BodyText"/>
        <w:spacing w:before="72"/>
        <w:ind w:left="1360"/>
      </w:pPr>
      <w:r>
        <w:rPr>
          <w:color w:val="231F20"/>
          <w:spacing w:val="-4"/>
        </w:rPr>
        <w:t>Тоглоом,</w:t>
      </w:r>
      <w:r>
        <w:rPr>
          <w:color w:val="231F20"/>
          <w:spacing w:val="2"/>
        </w:rPr>
        <w:t> </w:t>
      </w:r>
      <w:r>
        <w:rPr>
          <w:color w:val="231F20"/>
          <w:spacing w:val="-2"/>
        </w:rPr>
        <w:t>наадгай:</w:t>
      </w:r>
    </w:p>
    <w:p>
      <w:pPr>
        <w:pStyle w:val="ListParagraph"/>
        <w:numPr>
          <w:ilvl w:val="1"/>
          <w:numId w:val="44"/>
        </w:numPr>
        <w:tabs>
          <w:tab w:pos="2494" w:val="left" w:leader="none"/>
        </w:tabs>
        <w:spacing w:line="254" w:lineRule="auto" w:before="15" w:after="0"/>
        <w:ind w:left="2494" w:right="1016" w:hanging="284"/>
        <w:jc w:val="left"/>
        <w:rPr>
          <w:sz w:val="22"/>
        </w:rPr>
      </w:pPr>
      <w:r>
        <w:rPr>
          <w:color w:val="231F20"/>
          <w:sz w:val="22"/>
        </w:rPr>
        <w:t>Сэдэвт</w:t>
      </w:r>
      <w:r>
        <w:rPr>
          <w:color w:val="231F20"/>
          <w:spacing w:val="-10"/>
          <w:sz w:val="22"/>
        </w:rPr>
        <w:t> </w:t>
      </w:r>
      <w:r>
        <w:rPr>
          <w:color w:val="231F20"/>
          <w:sz w:val="22"/>
        </w:rPr>
        <w:t>тоглоом</w:t>
      </w:r>
      <w:r>
        <w:rPr>
          <w:color w:val="231F20"/>
          <w:spacing w:val="40"/>
          <w:sz w:val="22"/>
        </w:rPr>
        <w:t> </w:t>
      </w:r>
      <w:r>
        <w:rPr>
          <w:color w:val="231F20"/>
          <w:sz w:val="22"/>
        </w:rPr>
        <w:t>(эмч,</w:t>
      </w:r>
      <w:r>
        <w:rPr>
          <w:color w:val="231F20"/>
          <w:spacing w:val="-10"/>
          <w:sz w:val="22"/>
        </w:rPr>
        <w:t> </w:t>
      </w:r>
      <w:r>
        <w:rPr>
          <w:color w:val="231F20"/>
          <w:sz w:val="22"/>
        </w:rPr>
        <w:t>багш,</w:t>
      </w:r>
      <w:r>
        <w:rPr>
          <w:color w:val="231F20"/>
          <w:spacing w:val="-9"/>
          <w:sz w:val="22"/>
        </w:rPr>
        <w:t> </w:t>
      </w:r>
      <w:r>
        <w:rPr>
          <w:color w:val="231F20"/>
          <w:sz w:val="22"/>
        </w:rPr>
        <w:t>тогооч,</w:t>
      </w:r>
      <w:r>
        <w:rPr>
          <w:color w:val="231F20"/>
          <w:spacing w:val="-10"/>
          <w:sz w:val="22"/>
        </w:rPr>
        <w:t> </w:t>
      </w:r>
      <w:r>
        <w:rPr>
          <w:color w:val="231F20"/>
          <w:sz w:val="22"/>
        </w:rPr>
        <w:t>үсчин,</w:t>
      </w:r>
      <w:r>
        <w:rPr>
          <w:color w:val="231F20"/>
          <w:spacing w:val="-10"/>
          <w:sz w:val="22"/>
        </w:rPr>
        <w:t> </w:t>
      </w:r>
      <w:r>
        <w:rPr>
          <w:color w:val="231F20"/>
          <w:sz w:val="22"/>
        </w:rPr>
        <w:t>цагдаа,</w:t>
      </w:r>
      <w:r>
        <w:rPr>
          <w:color w:val="231F20"/>
          <w:spacing w:val="-9"/>
          <w:sz w:val="22"/>
        </w:rPr>
        <w:t> </w:t>
      </w:r>
      <w:r>
        <w:rPr>
          <w:color w:val="231F20"/>
          <w:sz w:val="22"/>
        </w:rPr>
        <w:t>инженер,</w:t>
      </w:r>
      <w:r>
        <w:rPr>
          <w:color w:val="231F20"/>
          <w:spacing w:val="-9"/>
          <w:sz w:val="22"/>
        </w:rPr>
        <w:t> </w:t>
      </w:r>
      <w:r>
        <w:rPr>
          <w:color w:val="231F20"/>
          <w:sz w:val="22"/>
        </w:rPr>
        <w:t>номын</w:t>
      </w:r>
      <w:r>
        <w:rPr>
          <w:color w:val="231F20"/>
          <w:spacing w:val="-10"/>
          <w:sz w:val="22"/>
        </w:rPr>
        <w:t> </w:t>
      </w:r>
      <w:r>
        <w:rPr>
          <w:color w:val="231F20"/>
          <w:sz w:val="22"/>
        </w:rPr>
        <w:t>санч,</w:t>
      </w:r>
      <w:r>
        <w:rPr>
          <w:color w:val="231F20"/>
          <w:spacing w:val="-9"/>
          <w:sz w:val="22"/>
        </w:rPr>
        <w:t> </w:t>
      </w:r>
      <w:r>
        <w:rPr>
          <w:color w:val="231F20"/>
          <w:sz w:val="22"/>
        </w:rPr>
        <w:t>санхүүч, худалдагч, мужаан, оёдолчин, барилгачин гэх мэт), дүрийн хувцас, хэрэглэл</w:t>
      </w:r>
    </w:p>
    <w:p>
      <w:pPr>
        <w:pStyle w:val="BodyText"/>
        <w:spacing w:before="57"/>
        <w:ind w:left="1360"/>
      </w:pPr>
      <w:r>
        <w:rPr>
          <w:color w:val="231F20"/>
        </w:rPr>
        <w:t>Цахим</w:t>
      </w:r>
      <w:r>
        <w:rPr>
          <w:color w:val="231F20"/>
          <w:spacing w:val="-8"/>
        </w:rPr>
        <w:t> </w:t>
      </w:r>
      <w:r>
        <w:rPr>
          <w:color w:val="231F20"/>
          <w:spacing w:val="-2"/>
        </w:rPr>
        <w:t>хэрэглэгдэхүүн:</w:t>
      </w:r>
    </w:p>
    <w:p>
      <w:pPr>
        <w:pStyle w:val="ListParagraph"/>
        <w:numPr>
          <w:ilvl w:val="1"/>
          <w:numId w:val="44"/>
        </w:numPr>
        <w:tabs>
          <w:tab w:pos="2494" w:val="left" w:leader="none"/>
        </w:tabs>
        <w:spacing w:line="254" w:lineRule="auto" w:before="15" w:after="0"/>
        <w:ind w:left="2494" w:right="1016" w:hanging="284"/>
        <w:jc w:val="left"/>
        <w:rPr>
          <w:sz w:val="22"/>
        </w:rPr>
      </w:pPr>
      <w:r>
        <w:rPr>
          <w:color w:val="231F20"/>
          <w:sz w:val="22"/>
        </w:rPr>
        <w:t>Цахим</w:t>
      </w:r>
      <w:r>
        <w:rPr>
          <w:color w:val="231F20"/>
          <w:spacing w:val="40"/>
          <w:sz w:val="22"/>
        </w:rPr>
        <w:t> </w:t>
      </w:r>
      <w:r>
        <w:rPr>
          <w:color w:val="231F20"/>
          <w:sz w:val="22"/>
        </w:rPr>
        <w:t>сургалтууд,</w:t>
      </w:r>
      <w:r>
        <w:rPr>
          <w:color w:val="231F20"/>
          <w:spacing w:val="40"/>
          <w:sz w:val="22"/>
        </w:rPr>
        <w:t> </w:t>
      </w:r>
      <w:r>
        <w:rPr>
          <w:color w:val="231F20"/>
          <w:sz w:val="22"/>
        </w:rPr>
        <w:t>интерактив</w:t>
      </w:r>
      <w:r>
        <w:rPr>
          <w:color w:val="231F20"/>
          <w:spacing w:val="40"/>
          <w:sz w:val="22"/>
        </w:rPr>
        <w:t> </w:t>
      </w:r>
      <w:r>
        <w:rPr>
          <w:color w:val="231F20"/>
          <w:sz w:val="22"/>
        </w:rPr>
        <w:t>хичээл,</w:t>
      </w:r>
      <w:r>
        <w:rPr>
          <w:color w:val="231F20"/>
          <w:spacing w:val="40"/>
          <w:sz w:val="22"/>
        </w:rPr>
        <w:t> </w:t>
      </w:r>
      <w:r>
        <w:rPr>
          <w:color w:val="231F20"/>
          <w:sz w:val="22"/>
        </w:rPr>
        <w:t>аппликейшнүүд,</w:t>
      </w:r>
      <w:r>
        <w:rPr>
          <w:color w:val="231F20"/>
          <w:spacing w:val="40"/>
          <w:sz w:val="22"/>
        </w:rPr>
        <w:t> </w:t>
      </w:r>
      <w:r>
        <w:rPr>
          <w:color w:val="231F20"/>
          <w:sz w:val="22"/>
        </w:rPr>
        <w:t>medle.mn</w:t>
      </w:r>
      <w:r>
        <w:rPr>
          <w:color w:val="231F20"/>
          <w:spacing w:val="40"/>
          <w:sz w:val="22"/>
        </w:rPr>
        <w:t> </w:t>
      </w:r>
      <w:r>
        <w:rPr>
          <w:color w:val="231F20"/>
          <w:sz w:val="22"/>
        </w:rPr>
        <w:t>интерактив </w:t>
      </w:r>
      <w:r>
        <w:rPr>
          <w:color w:val="231F20"/>
          <w:spacing w:val="-2"/>
          <w:sz w:val="22"/>
        </w:rPr>
        <w:t>сургалт</w:t>
      </w:r>
    </w:p>
    <w:p>
      <w:pPr>
        <w:pStyle w:val="ListParagraph"/>
        <w:numPr>
          <w:ilvl w:val="1"/>
          <w:numId w:val="44"/>
        </w:numPr>
        <w:tabs>
          <w:tab w:pos="2494" w:val="left" w:leader="none"/>
        </w:tabs>
        <w:spacing w:line="254" w:lineRule="auto" w:before="0" w:after="0"/>
        <w:ind w:left="2494" w:right="1017" w:hanging="284"/>
        <w:jc w:val="left"/>
        <w:rPr>
          <w:sz w:val="22"/>
        </w:rPr>
      </w:pPr>
      <w:r>
        <w:rPr>
          <w:color w:val="231F20"/>
          <w:sz w:val="22"/>
        </w:rPr>
        <w:t>Хөдөлгөөнт</w:t>
      </w:r>
      <w:r>
        <w:rPr>
          <w:color w:val="231F20"/>
          <w:spacing w:val="-15"/>
          <w:sz w:val="22"/>
        </w:rPr>
        <w:t> </w:t>
      </w:r>
      <w:r>
        <w:rPr>
          <w:color w:val="231F20"/>
          <w:sz w:val="22"/>
        </w:rPr>
        <w:t>тоглоомтой</w:t>
      </w:r>
      <w:r>
        <w:rPr>
          <w:color w:val="231F20"/>
          <w:spacing w:val="-15"/>
          <w:sz w:val="22"/>
        </w:rPr>
        <w:t> </w:t>
      </w:r>
      <w:r>
        <w:rPr>
          <w:color w:val="231F20"/>
          <w:sz w:val="22"/>
        </w:rPr>
        <w:t>аппликейшн:</w:t>
      </w:r>
      <w:r>
        <w:rPr>
          <w:color w:val="231F20"/>
          <w:spacing w:val="-14"/>
          <w:sz w:val="22"/>
        </w:rPr>
        <w:t> </w:t>
      </w:r>
      <w:r>
        <w:rPr>
          <w:color w:val="231F20"/>
          <w:sz w:val="22"/>
        </w:rPr>
        <w:t>Гүйх,</w:t>
      </w:r>
      <w:r>
        <w:rPr>
          <w:color w:val="231F20"/>
          <w:spacing w:val="-15"/>
          <w:sz w:val="22"/>
        </w:rPr>
        <w:t> </w:t>
      </w:r>
      <w:r>
        <w:rPr>
          <w:color w:val="231F20"/>
          <w:sz w:val="22"/>
        </w:rPr>
        <w:t>харайх,</w:t>
      </w:r>
      <w:r>
        <w:rPr>
          <w:color w:val="231F20"/>
          <w:spacing w:val="-15"/>
          <w:sz w:val="22"/>
        </w:rPr>
        <w:t> </w:t>
      </w:r>
      <w:r>
        <w:rPr>
          <w:color w:val="231F20"/>
          <w:sz w:val="22"/>
        </w:rPr>
        <w:t>тэнцвэрийн</w:t>
      </w:r>
      <w:r>
        <w:rPr>
          <w:color w:val="231F20"/>
          <w:spacing w:val="-14"/>
          <w:sz w:val="22"/>
        </w:rPr>
        <w:t> </w:t>
      </w:r>
      <w:r>
        <w:rPr>
          <w:color w:val="231F20"/>
          <w:sz w:val="22"/>
        </w:rPr>
        <w:t>дасгалаас</w:t>
      </w:r>
      <w:r>
        <w:rPr>
          <w:color w:val="231F20"/>
          <w:spacing w:val="-15"/>
          <w:sz w:val="22"/>
        </w:rPr>
        <w:t> </w:t>
      </w:r>
      <w:r>
        <w:rPr>
          <w:color w:val="231F20"/>
          <w:sz w:val="22"/>
        </w:rPr>
        <w:t>бүрдсэн хөгжилтэй тоглоом</w:t>
      </w:r>
    </w:p>
    <w:p>
      <w:pPr>
        <w:pStyle w:val="ListParagraph"/>
        <w:numPr>
          <w:ilvl w:val="1"/>
          <w:numId w:val="44"/>
        </w:numPr>
        <w:tabs>
          <w:tab w:pos="2494" w:val="left" w:leader="none"/>
        </w:tabs>
        <w:spacing w:line="254" w:lineRule="auto" w:before="0" w:after="0"/>
        <w:ind w:left="2494" w:right="1019" w:hanging="284"/>
        <w:jc w:val="left"/>
        <w:rPr>
          <w:sz w:val="22"/>
        </w:rPr>
      </w:pPr>
      <w:r>
        <w:rPr>
          <w:color w:val="231F20"/>
          <w:sz w:val="22"/>
        </w:rPr>
        <w:t>Эрүүл ахуй, ариун цэвэр, осол гэмтлээс сэргийлэх сургалтын видео болон аудио </w:t>
      </w:r>
      <w:r>
        <w:rPr>
          <w:color w:val="231F20"/>
          <w:spacing w:val="-2"/>
          <w:sz w:val="22"/>
        </w:rPr>
        <w:t>бичлэгүүд</w:t>
      </w:r>
    </w:p>
    <w:p>
      <w:pPr>
        <w:pStyle w:val="BodyText"/>
        <w:spacing w:before="57"/>
        <w:ind w:left="1360"/>
      </w:pPr>
      <w:r>
        <w:rPr>
          <w:color w:val="231F20"/>
        </w:rPr>
        <w:t>Аюулгүй</w:t>
      </w:r>
      <w:r>
        <w:rPr>
          <w:color w:val="231F20"/>
          <w:spacing w:val="-11"/>
        </w:rPr>
        <w:t> </w:t>
      </w:r>
      <w:r>
        <w:rPr>
          <w:color w:val="231F20"/>
        </w:rPr>
        <w:t>байдлыг</w:t>
      </w:r>
      <w:r>
        <w:rPr>
          <w:color w:val="231F20"/>
          <w:spacing w:val="-11"/>
        </w:rPr>
        <w:t> </w:t>
      </w:r>
      <w:r>
        <w:rPr>
          <w:color w:val="231F20"/>
        </w:rPr>
        <w:t>хангах</w:t>
      </w:r>
      <w:r>
        <w:rPr>
          <w:color w:val="231F20"/>
          <w:spacing w:val="-11"/>
        </w:rPr>
        <w:t> </w:t>
      </w:r>
      <w:r>
        <w:rPr>
          <w:color w:val="231F20"/>
          <w:spacing w:val="-2"/>
        </w:rPr>
        <w:t>хэрэглэгдэхүүн:</w:t>
      </w:r>
    </w:p>
    <w:p>
      <w:pPr>
        <w:pStyle w:val="ListParagraph"/>
        <w:numPr>
          <w:ilvl w:val="1"/>
          <w:numId w:val="44"/>
        </w:numPr>
        <w:tabs>
          <w:tab w:pos="2494" w:val="left" w:leader="none"/>
        </w:tabs>
        <w:spacing w:line="240" w:lineRule="auto" w:before="15" w:after="0"/>
        <w:ind w:left="2494" w:right="0" w:hanging="283"/>
        <w:jc w:val="left"/>
        <w:rPr>
          <w:sz w:val="22"/>
        </w:rPr>
      </w:pPr>
      <w:r>
        <w:rPr>
          <w:color w:val="231F20"/>
          <w:spacing w:val="-2"/>
          <w:sz w:val="22"/>
        </w:rPr>
        <w:t>Зөөлөн</w:t>
      </w:r>
      <w:r>
        <w:rPr>
          <w:color w:val="231F20"/>
          <w:spacing w:val="-4"/>
          <w:sz w:val="22"/>
        </w:rPr>
        <w:t> </w:t>
      </w:r>
      <w:r>
        <w:rPr>
          <w:color w:val="231F20"/>
          <w:spacing w:val="-2"/>
          <w:sz w:val="22"/>
        </w:rPr>
        <w:t>шал</w:t>
      </w:r>
      <w:r>
        <w:rPr>
          <w:color w:val="231F20"/>
          <w:spacing w:val="-3"/>
          <w:sz w:val="22"/>
        </w:rPr>
        <w:t> </w:t>
      </w:r>
      <w:r>
        <w:rPr>
          <w:color w:val="231F20"/>
          <w:spacing w:val="-2"/>
          <w:sz w:val="22"/>
        </w:rPr>
        <w:t>(резин,</w:t>
      </w:r>
      <w:r>
        <w:rPr>
          <w:color w:val="231F20"/>
          <w:spacing w:val="-3"/>
          <w:sz w:val="22"/>
        </w:rPr>
        <w:t> </w:t>
      </w:r>
      <w:r>
        <w:rPr>
          <w:color w:val="231F20"/>
          <w:spacing w:val="-2"/>
          <w:sz w:val="22"/>
        </w:rPr>
        <w:t>хөөсөрхөг</w:t>
      </w:r>
      <w:r>
        <w:rPr>
          <w:color w:val="231F20"/>
          <w:spacing w:val="-3"/>
          <w:sz w:val="22"/>
        </w:rPr>
        <w:t> </w:t>
      </w:r>
      <w:r>
        <w:rPr>
          <w:color w:val="231F20"/>
          <w:spacing w:val="-2"/>
          <w:sz w:val="22"/>
        </w:rPr>
        <w:t>материалтай):</w:t>
      </w:r>
      <w:r>
        <w:rPr>
          <w:color w:val="231F20"/>
          <w:spacing w:val="-3"/>
          <w:sz w:val="22"/>
        </w:rPr>
        <w:t> </w:t>
      </w:r>
      <w:r>
        <w:rPr>
          <w:color w:val="231F20"/>
          <w:spacing w:val="-2"/>
          <w:sz w:val="22"/>
        </w:rPr>
        <w:t>Унах,</w:t>
      </w:r>
      <w:r>
        <w:rPr>
          <w:color w:val="231F20"/>
          <w:spacing w:val="-4"/>
          <w:sz w:val="22"/>
        </w:rPr>
        <w:t> </w:t>
      </w:r>
      <w:r>
        <w:rPr>
          <w:color w:val="231F20"/>
          <w:spacing w:val="-2"/>
          <w:sz w:val="22"/>
        </w:rPr>
        <w:t>гулгах</w:t>
      </w:r>
      <w:r>
        <w:rPr>
          <w:color w:val="231F20"/>
          <w:spacing w:val="-3"/>
          <w:sz w:val="22"/>
        </w:rPr>
        <w:t> </w:t>
      </w:r>
      <w:r>
        <w:rPr>
          <w:color w:val="231F20"/>
          <w:spacing w:val="-2"/>
          <w:sz w:val="22"/>
        </w:rPr>
        <w:t>үед</w:t>
      </w:r>
      <w:r>
        <w:rPr>
          <w:color w:val="231F20"/>
          <w:spacing w:val="-3"/>
          <w:sz w:val="22"/>
        </w:rPr>
        <w:t> </w:t>
      </w:r>
      <w:r>
        <w:rPr>
          <w:color w:val="231F20"/>
          <w:spacing w:val="-2"/>
          <w:sz w:val="22"/>
        </w:rPr>
        <w:t>гэмтлээс</w:t>
      </w:r>
      <w:r>
        <w:rPr>
          <w:color w:val="231F20"/>
          <w:spacing w:val="-3"/>
          <w:sz w:val="22"/>
        </w:rPr>
        <w:t> </w:t>
      </w:r>
      <w:r>
        <w:rPr>
          <w:color w:val="231F20"/>
          <w:spacing w:val="-2"/>
          <w:sz w:val="22"/>
        </w:rPr>
        <w:t>сэргийлэх;</w:t>
      </w:r>
    </w:p>
    <w:p>
      <w:pPr>
        <w:pStyle w:val="ListParagraph"/>
        <w:numPr>
          <w:ilvl w:val="1"/>
          <w:numId w:val="44"/>
        </w:numPr>
        <w:tabs>
          <w:tab w:pos="2494" w:val="left" w:leader="none"/>
        </w:tabs>
        <w:spacing w:line="254" w:lineRule="auto" w:before="15" w:after="0"/>
        <w:ind w:left="2494" w:right="1018" w:hanging="284"/>
        <w:jc w:val="left"/>
        <w:rPr>
          <w:sz w:val="22"/>
        </w:rPr>
      </w:pPr>
      <w:r>
        <w:rPr>
          <w:color w:val="231F20"/>
          <w:sz w:val="22"/>
        </w:rPr>
        <w:t>Хүүхдэд</w:t>
      </w:r>
      <w:r>
        <w:rPr>
          <w:color w:val="231F20"/>
          <w:spacing w:val="40"/>
          <w:sz w:val="22"/>
        </w:rPr>
        <w:t> </w:t>
      </w:r>
      <w:r>
        <w:rPr>
          <w:color w:val="231F20"/>
          <w:sz w:val="22"/>
        </w:rPr>
        <w:t>зориулсан</w:t>
      </w:r>
      <w:r>
        <w:rPr>
          <w:color w:val="231F20"/>
          <w:spacing w:val="40"/>
          <w:sz w:val="22"/>
        </w:rPr>
        <w:t> </w:t>
      </w:r>
      <w:r>
        <w:rPr>
          <w:color w:val="231F20"/>
          <w:sz w:val="22"/>
        </w:rPr>
        <w:t>хамгаалалтын</w:t>
      </w:r>
      <w:r>
        <w:rPr>
          <w:color w:val="231F20"/>
          <w:spacing w:val="40"/>
          <w:sz w:val="22"/>
        </w:rPr>
        <w:t> </w:t>
      </w:r>
      <w:r>
        <w:rPr>
          <w:color w:val="231F20"/>
          <w:sz w:val="22"/>
        </w:rPr>
        <w:t>хэрэгсэл</w:t>
      </w:r>
      <w:r>
        <w:rPr>
          <w:color w:val="231F20"/>
          <w:spacing w:val="40"/>
          <w:sz w:val="22"/>
        </w:rPr>
        <w:t> </w:t>
      </w:r>
      <w:r>
        <w:rPr>
          <w:color w:val="231F20"/>
          <w:sz w:val="22"/>
        </w:rPr>
        <w:t>(өвдөг,</w:t>
      </w:r>
      <w:r>
        <w:rPr>
          <w:color w:val="231F20"/>
          <w:spacing w:val="40"/>
          <w:sz w:val="22"/>
        </w:rPr>
        <w:t> </w:t>
      </w:r>
      <w:r>
        <w:rPr>
          <w:color w:val="231F20"/>
          <w:sz w:val="22"/>
        </w:rPr>
        <w:t>тохойн</w:t>
      </w:r>
      <w:r>
        <w:rPr>
          <w:color w:val="231F20"/>
          <w:spacing w:val="40"/>
          <w:sz w:val="22"/>
        </w:rPr>
        <w:t> </w:t>
      </w:r>
      <w:r>
        <w:rPr>
          <w:color w:val="231F20"/>
          <w:sz w:val="22"/>
        </w:rPr>
        <w:t>хамгаалалт,</w:t>
      </w:r>
      <w:r>
        <w:rPr>
          <w:color w:val="231F20"/>
          <w:spacing w:val="40"/>
          <w:sz w:val="22"/>
        </w:rPr>
        <w:t> </w:t>
      </w:r>
      <w:r>
        <w:rPr>
          <w:color w:val="231F20"/>
          <w:sz w:val="22"/>
        </w:rPr>
        <w:t>шууны хамгаалагч): Дасгал хөдөлгөөн хийх үед бэртлээс хамгаалах;</w:t>
      </w:r>
    </w:p>
    <w:p>
      <w:pPr>
        <w:pStyle w:val="ListParagraph"/>
        <w:numPr>
          <w:ilvl w:val="1"/>
          <w:numId w:val="44"/>
        </w:numPr>
        <w:tabs>
          <w:tab w:pos="2494" w:val="left" w:leader="none"/>
        </w:tabs>
        <w:spacing w:line="254" w:lineRule="auto" w:before="0" w:after="0"/>
        <w:ind w:left="2494" w:right="1018" w:hanging="284"/>
        <w:jc w:val="left"/>
        <w:rPr>
          <w:sz w:val="22"/>
        </w:rPr>
      </w:pPr>
      <w:r>
        <w:rPr>
          <w:color w:val="231F20"/>
          <w:spacing w:val="-2"/>
          <w:sz w:val="22"/>
        </w:rPr>
        <w:t>Гар</w:t>
      </w:r>
      <w:r>
        <w:rPr>
          <w:color w:val="231F20"/>
          <w:spacing w:val="-7"/>
          <w:sz w:val="22"/>
        </w:rPr>
        <w:t> </w:t>
      </w:r>
      <w:r>
        <w:rPr>
          <w:color w:val="231F20"/>
          <w:spacing w:val="-2"/>
          <w:sz w:val="22"/>
        </w:rPr>
        <w:t>угаах,</w:t>
      </w:r>
      <w:r>
        <w:rPr>
          <w:color w:val="231F20"/>
          <w:spacing w:val="-7"/>
          <w:sz w:val="22"/>
        </w:rPr>
        <w:t> </w:t>
      </w:r>
      <w:r>
        <w:rPr>
          <w:color w:val="231F20"/>
          <w:spacing w:val="-2"/>
          <w:sz w:val="22"/>
        </w:rPr>
        <w:t>ариун</w:t>
      </w:r>
      <w:r>
        <w:rPr>
          <w:color w:val="231F20"/>
          <w:spacing w:val="-7"/>
          <w:sz w:val="22"/>
        </w:rPr>
        <w:t> </w:t>
      </w:r>
      <w:r>
        <w:rPr>
          <w:color w:val="231F20"/>
          <w:spacing w:val="-2"/>
          <w:sz w:val="22"/>
        </w:rPr>
        <w:t>цэврийн</w:t>
      </w:r>
      <w:r>
        <w:rPr>
          <w:color w:val="231F20"/>
          <w:spacing w:val="-7"/>
          <w:sz w:val="22"/>
        </w:rPr>
        <w:t> </w:t>
      </w:r>
      <w:r>
        <w:rPr>
          <w:color w:val="231F20"/>
          <w:spacing w:val="-2"/>
          <w:sz w:val="22"/>
        </w:rPr>
        <w:t>хэрэгсэл</w:t>
      </w:r>
      <w:r>
        <w:rPr>
          <w:color w:val="231F20"/>
          <w:spacing w:val="-7"/>
          <w:sz w:val="22"/>
        </w:rPr>
        <w:t> </w:t>
      </w:r>
      <w:r>
        <w:rPr>
          <w:color w:val="231F20"/>
          <w:spacing w:val="-2"/>
          <w:sz w:val="22"/>
        </w:rPr>
        <w:t>(гар</w:t>
      </w:r>
      <w:r>
        <w:rPr>
          <w:color w:val="231F20"/>
          <w:spacing w:val="-7"/>
          <w:sz w:val="22"/>
        </w:rPr>
        <w:t> </w:t>
      </w:r>
      <w:r>
        <w:rPr>
          <w:color w:val="231F20"/>
          <w:spacing w:val="-2"/>
          <w:sz w:val="22"/>
        </w:rPr>
        <w:t>ариутгагч,</w:t>
      </w:r>
      <w:r>
        <w:rPr>
          <w:color w:val="231F20"/>
          <w:spacing w:val="-7"/>
          <w:sz w:val="22"/>
        </w:rPr>
        <w:t> </w:t>
      </w:r>
      <w:r>
        <w:rPr>
          <w:color w:val="231F20"/>
          <w:spacing w:val="-2"/>
          <w:sz w:val="22"/>
        </w:rPr>
        <w:t>нойтон</w:t>
      </w:r>
      <w:r>
        <w:rPr>
          <w:color w:val="231F20"/>
          <w:spacing w:val="-7"/>
          <w:sz w:val="22"/>
        </w:rPr>
        <w:t> </w:t>
      </w:r>
      <w:r>
        <w:rPr>
          <w:color w:val="231F20"/>
          <w:spacing w:val="-2"/>
          <w:sz w:val="22"/>
        </w:rPr>
        <w:t>салфетка,</w:t>
      </w:r>
      <w:r>
        <w:rPr>
          <w:color w:val="231F20"/>
          <w:spacing w:val="-7"/>
          <w:sz w:val="22"/>
        </w:rPr>
        <w:t> </w:t>
      </w:r>
      <w:r>
        <w:rPr>
          <w:color w:val="231F20"/>
          <w:spacing w:val="-2"/>
          <w:sz w:val="22"/>
        </w:rPr>
        <w:t>саван</w:t>
      </w:r>
      <w:r>
        <w:rPr>
          <w:color w:val="231F20"/>
          <w:spacing w:val="-7"/>
          <w:sz w:val="22"/>
        </w:rPr>
        <w:t> </w:t>
      </w:r>
      <w:r>
        <w:rPr>
          <w:color w:val="231F20"/>
          <w:spacing w:val="-2"/>
          <w:sz w:val="22"/>
        </w:rPr>
        <w:t>гэх</w:t>
      </w:r>
      <w:r>
        <w:rPr>
          <w:color w:val="231F20"/>
          <w:spacing w:val="-7"/>
          <w:sz w:val="22"/>
        </w:rPr>
        <w:t> </w:t>
      </w:r>
      <w:r>
        <w:rPr>
          <w:color w:val="231F20"/>
          <w:spacing w:val="-2"/>
          <w:sz w:val="22"/>
        </w:rPr>
        <w:t>мэт): </w:t>
      </w:r>
      <w:r>
        <w:rPr>
          <w:color w:val="231F20"/>
          <w:sz w:val="22"/>
        </w:rPr>
        <w:t>Сургалт, үйл ажиллагаа эхлэх, дуусах үед ариун цэврийг сахих;</w:t>
      </w:r>
    </w:p>
    <w:p>
      <w:pPr>
        <w:pStyle w:val="ListParagraph"/>
        <w:numPr>
          <w:ilvl w:val="1"/>
          <w:numId w:val="44"/>
        </w:numPr>
        <w:tabs>
          <w:tab w:pos="2494" w:val="left" w:leader="none"/>
        </w:tabs>
        <w:spacing w:line="254" w:lineRule="auto" w:before="0" w:after="0"/>
        <w:ind w:left="2494" w:right="1016" w:hanging="284"/>
        <w:jc w:val="left"/>
        <w:rPr>
          <w:sz w:val="22"/>
        </w:rPr>
      </w:pPr>
      <w:r>
        <w:rPr>
          <w:color w:val="231F20"/>
          <w:sz w:val="22"/>
        </w:rPr>
        <w:t>Хаалганд</w:t>
      </w:r>
      <w:r>
        <w:rPr>
          <w:color w:val="231F20"/>
          <w:spacing w:val="40"/>
          <w:sz w:val="22"/>
        </w:rPr>
        <w:t> </w:t>
      </w:r>
      <w:r>
        <w:rPr>
          <w:color w:val="231F20"/>
          <w:sz w:val="22"/>
        </w:rPr>
        <w:t>гараа</w:t>
      </w:r>
      <w:r>
        <w:rPr>
          <w:color w:val="231F20"/>
          <w:spacing w:val="40"/>
          <w:sz w:val="22"/>
        </w:rPr>
        <w:t> </w:t>
      </w:r>
      <w:r>
        <w:rPr>
          <w:color w:val="231F20"/>
          <w:sz w:val="22"/>
        </w:rPr>
        <w:t>хавчихаас</w:t>
      </w:r>
      <w:r>
        <w:rPr>
          <w:color w:val="231F20"/>
          <w:spacing w:val="40"/>
          <w:sz w:val="22"/>
        </w:rPr>
        <w:t> </w:t>
      </w:r>
      <w:r>
        <w:rPr>
          <w:color w:val="231F20"/>
          <w:sz w:val="22"/>
        </w:rPr>
        <w:t>сэргийлэх,</w:t>
      </w:r>
      <w:r>
        <w:rPr>
          <w:color w:val="231F20"/>
          <w:spacing w:val="40"/>
          <w:sz w:val="22"/>
        </w:rPr>
        <w:t> </w:t>
      </w:r>
      <w:r>
        <w:rPr>
          <w:color w:val="231F20"/>
          <w:sz w:val="22"/>
        </w:rPr>
        <w:t>хаалганы</w:t>
      </w:r>
      <w:r>
        <w:rPr>
          <w:color w:val="231F20"/>
          <w:spacing w:val="40"/>
          <w:sz w:val="22"/>
        </w:rPr>
        <w:t> </w:t>
      </w:r>
      <w:r>
        <w:rPr>
          <w:color w:val="231F20"/>
          <w:sz w:val="22"/>
        </w:rPr>
        <w:t>нугасны</w:t>
      </w:r>
      <w:r>
        <w:rPr>
          <w:color w:val="231F20"/>
          <w:spacing w:val="40"/>
          <w:sz w:val="22"/>
        </w:rPr>
        <w:t> </w:t>
      </w:r>
      <w:r>
        <w:rPr>
          <w:color w:val="231F20"/>
          <w:sz w:val="22"/>
        </w:rPr>
        <w:t>хамгаалалт,</w:t>
      </w:r>
      <w:r>
        <w:rPr>
          <w:color w:val="231F20"/>
          <w:spacing w:val="40"/>
          <w:sz w:val="22"/>
        </w:rPr>
        <w:t> </w:t>
      </w:r>
      <w:r>
        <w:rPr>
          <w:color w:val="231F20"/>
          <w:sz w:val="22"/>
        </w:rPr>
        <w:t>тээглүүр, булангийн хамгаалалт, шатны хамгаалалт.</w:t>
      </w:r>
    </w:p>
    <w:p>
      <w:pPr>
        <w:pStyle w:val="BodyText"/>
        <w:spacing w:before="68"/>
      </w:pPr>
    </w:p>
    <w:p>
      <w:pPr>
        <w:pStyle w:val="Heading1"/>
        <w:ind w:left="1360"/>
      </w:pPr>
      <w:r>
        <w:rPr>
          <w:color w:val="231F20"/>
          <w:spacing w:val="-2"/>
        </w:rPr>
        <w:t>ҮНЭЛГЭЭ</w:t>
      </w:r>
    </w:p>
    <w:p>
      <w:pPr>
        <w:pStyle w:val="BodyText"/>
        <w:spacing w:before="25"/>
        <w:rPr>
          <w:rFonts w:ascii="Arial"/>
          <w:b/>
        </w:rPr>
      </w:pPr>
    </w:p>
    <w:p>
      <w:pPr>
        <w:pStyle w:val="BodyText"/>
        <w:spacing w:line="254" w:lineRule="auto" w:before="1"/>
        <w:ind w:left="1360" w:right="1018"/>
      </w:pPr>
      <w:r>
        <w:rPr>
          <w:color w:val="231F20"/>
        </w:rPr>
        <w:t>Үнэлгээ</w:t>
      </w:r>
      <w:r>
        <w:rPr>
          <w:color w:val="231F20"/>
          <w:spacing w:val="-7"/>
        </w:rPr>
        <w:t> </w:t>
      </w:r>
      <w:r>
        <w:rPr>
          <w:color w:val="231F20"/>
        </w:rPr>
        <w:t>нь</w:t>
      </w:r>
      <w:r>
        <w:rPr>
          <w:color w:val="231F20"/>
          <w:spacing w:val="-7"/>
        </w:rPr>
        <w:t> </w:t>
      </w:r>
      <w:r>
        <w:rPr>
          <w:color w:val="231F20"/>
        </w:rPr>
        <w:t>хүүхдийн</w:t>
      </w:r>
      <w:r>
        <w:rPr>
          <w:color w:val="231F20"/>
          <w:spacing w:val="-7"/>
        </w:rPr>
        <w:t> </w:t>
      </w:r>
      <w:r>
        <w:rPr>
          <w:color w:val="231F20"/>
        </w:rPr>
        <w:t>суралцахуйн</w:t>
      </w:r>
      <w:r>
        <w:rPr>
          <w:color w:val="231F20"/>
          <w:spacing w:val="-7"/>
        </w:rPr>
        <w:t> </w:t>
      </w:r>
      <w:r>
        <w:rPr>
          <w:color w:val="231F20"/>
        </w:rPr>
        <w:t>үр</w:t>
      </w:r>
      <w:r>
        <w:rPr>
          <w:color w:val="231F20"/>
          <w:spacing w:val="-7"/>
        </w:rPr>
        <w:t> </w:t>
      </w:r>
      <w:r>
        <w:rPr>
          <w:color w:val="231F20"/>
        </w:rPr>
        <w:t>дүнд</w:t>
      </w:r>
      <w:r>
        <w:rPr>
          <w:color w:val="231F20"/>
          <w:spacing w:val="-7"/>
        </w:rPr>
        <w:t> </w:t>
      </w:r>
      <w:r>
        <w:rPr>
          <w:color w:val="231F20"/>
        </w:rPr>
        <w:t>эзэмшихээр</w:t>
      </w:r>
      <w:r>
        <w:rPr>
          <w:color w:val="231F20"/>
          <w:spacing w:val="-7"/>
        </w:rPr>
        <w:t> </w:t>
      </w:r>
      <w:r>
        <w:rPr>
          <w:color w:val="231F20"/>
        </w:rPr>
        <w:t>заасан</w:t>
      </w:r>
      <w:r>
        <w:rPr>
          <w:color w:val="231F20"/>
          <w:spacing w:val="-6"/>
        </w:rPr>
        <w:t> </w:t>
      </w:r>
      <w:r>
        <w:rPr>
          <w:color w:val="231F20"/>
        </w:rPr>
        <w:t>мэдлэг,</w:t>
      </w:r>
      <w:r>
        <w:rPr>
          <w:color w:val="231F20"/>
          <w:spacing w:val="-7"/>
        </w:rPr>
        <w:t> </w:t>
      </w:r>
      <w:r>
        <w:rPr>
          <w:color w:val="231F20"/>
        </w:rPr>
        <w:t>чадвар,</w:t>
      </w:r>
      <w:r>
        <w:rPr>
          <w:color w:val="231F20"/>
          <w:spacing w:val="-7"/>
        </w:rPr>
        <w:t> </w:t>
      </w:r>
      <w:r>
        <w:rPr>
          <w:color w:val="231F20"/>
        </w:rPr>
        <w:t>төлөвшил</w:t>
      </w:r>
      <w:r>
        <w:rPr>
          <w:color w:val="231F20"/>
          <w:spacing w:val="-6"/>
        </w:rPr>
        <w:t> </w:t>
      </w:r>
      <w:r>
        <w:rPr>
          <w:color w:val="231F20"/>
        </w:rPr>
        <w:t>(ча-дамж)-ийг үнэлэх, ахиц дэвшлийг илрүүлэхэд чиглэнэ.</w:t>
      </w:r>
    </w:p>
    <w:p>
      <w:pPr>
        <w:pStyle w:val="BodyText"/>
        <w:spacing w:before="11"/>
      </w:pPr>
    </w:p>
    <w:p>
      <w:pPr>
        <w:pStyle w:val="Heading2"/>
      </w:pPr>
      <w:r>
        <w:rPr>
          <w:color w:val="231F20"/>
        </w:rPr>
        <w:t>Үнэлгээний</w:t>
      </w:r>
      <w:r>
        <w:rPr>
          <w:color w:val="231F20"/>
          <w:spacing w:val="-8"/>
        </w:rPr>
        <w:t> </w:t>
      </w:r>
      <w:r>
        <w:rPr>
          <w:color w:val="231F20"/>
          <w:spacing w:val="-2"/>
        </w:rPr>
        <w:t>шалгуур</w:t>
      </w:r>
    </w:p>
    <w:p>
      <w:pPr>
        <w:pStyle w:val="BodyText"/>
        <w:spacing w:before="10"/>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356"/>
        <w:gridCol w:w="8159"/>
      </w:tblGrid>
      <w:tr>
        <w:trPr>
          <w:trHeight w:val="602" w:hRule="atLeast"/>
        </w:trPr>
        <w:tc>
          <w:tcPr>
            <w:tcW w:w="1356" w:type="dxa"/>
            <w:shd w:val="clear" w:color="auto" w:fill="F4FBFE"/>
          </w:tcPr>
          <w:p>
            <w:pPr>
              <w:pStyle w:val="TableParagraph"/>
              <w:spacing w:line="254" w:lineRule="auto" w:before="69"/>
              <w:ind w:left="420" w:right="141" w:hanging="266"/>
              <w:rPr>
                <w:sz w:val="20"/>
              </w:rPr>
            </w:pPr>
            <w:r>
              <w:rPr>
                <w:color w:val="231F20"/>
                <w:spacing w:val="-4"/>
                <w:sz w:val="20"/>
              </w:rPr>
              <w:t>Үнэлгээний </w:t>
            </w:r>
            <w:r>
              <w:rPr>
                <w:color w:val="231F20"/>
                <w:spacing w:val="-2"/>
                <w:sz w:val="20"/>
              </w:rPr>
              <w:t>хүрээ</w:t>
            </w:r>
          </w:p>
        </w:tc>
        <w:tc>
          <w:tcPr>
            <w:tcW w:w="8159" w:type="dxa"/>
            <w:shd w:val="clear" w:color="auto" w:fill="F4FBFE"/>
          </w:tcPr>
          <w:p>
            <w:pPr>
              <w:pStyle w:val="TableParagraph"/>
              <w:spacing w:before="189"/>
              <w:ind w:left="9"/>
              <w:jc w:val="center"/>
              <w:rPr>
                <w:sz w:val="20"/>
              </w:rPr>
            </w:pPr>
            <w:r>
              <w:rPr>
                <w:color w:val="231F20"/>
                <w:spacing w:val="-2"/>
                <w:sz w:val="20"/>
              </w:rPr>
              <w:t>Шалгуур</w:t>
            </w:r>
          </w:p>
        </w:tc>
      </w:tr>
      <w:tr>
        <w:trPr>
          <w:trHeight w:val="842" w:hRule="atLeast"/>
        </w:trPr>
        <w:tc>
          <w:tcPr>
            <w:tcW w:w="1356" w:type="dxa"/>
          </w:tcPr>
          <w:p>
            <w:pPr>
              <w:pStyle w:val="TableParagraph"/>
              <w:spacing w:before="79"/>
              <w:ind w:left="0"/>
              <w:rPr>
                <w:rFonts w:ascii="Arial"/>
                <w:b/>
                <w:sz w:val="20"/>
              </w:rPr>
            </w:pPr>
          </w:p>
          <w:p>
            <w:pPr>
              <w:pStyle w:val="TableParagraph"/>
              <w:spacing w:line="254" w:lineRule="auto"/>
              <w:ind w:right="497"/>
              <w:rPr>
                <w:sz w:val="20"/>
              </w:rPr>
            </w:pPr>
            <w:r>
              <w:rPr>
                <w:color w:val="231F20"/>
                <w:spacing w:val="-2"/>
                <w:sz w:val="20"/>
              </w:rPr>
              <w:t>Мэдлэг, </w:t>
            </w:r>
            <w:r>
              <w:rPr>
                <w:color w:val="231F20"/>
                <w:spacing w:val="-4"/>
                <w:sz w:val="20"/>
              </w:rPr>
              <w:t>ойлголт</w:t>
            </w:r>
          </w:p>
        </w:tc>
        <w:tc>
          <w:tcPr>
            <w:tcW w:w="8159" w:type="dxa"/>
          </w:tcPr>
          <w:p>
            <w:pPr>
              <w:pStyle w:val="TableParagraph"/>
              <w:numPr>
                <w:ilvl w:val="0"/>
                <w:numId w:val="45"/>
              </w:numPr>
              <w:tabs>
                <w:tab w:pos="396" w:val="left" w:leader="none"/>
              </w:tabs>
              <w:spacing w:line="240" w:lineRule="auto" w:before="69" w:after="0"/>
              <w:ind w:left="396" w:right="0" w:hanging="283"/>
              <w:jc w:val="left"/>
              <w:rPr>
                <w:sz w:val="20"/>
              </w:rPr>
            </w:pPr>
            <w:r>
              <w:rPr>
                <w:color w:val="231F20"/>
                <w:sz w:val="20"/>
              </w:rPr>
              <w:t>Гар,</w:t>
            </w:r>
            <w:r>
              <w:rPr>
                <w:color w:val="231F20"/>
                <w:spacing w:val="-9"/>
                <w:sz w:val="20"/>
              </w:rPr>
              <w:t> </w:t>
            </w:r>
            <w:r>
              <w:rPr>
                <w:color w:val="231F20"/>
                <w:sz w:val="20"/>
              </w:rPr>
              <w:t>хөл,</w:t>
            </w:r>
            <w:r>
              <w:rPr>
                <w:color w:val="231F20"/>
                <w:spacing w:val="-9"/>
                <w:sz w:val="20"/>
              </w:rPr>
              <w:t> </w:t>
            </w:r>
            <w:r>
              <w:rPr>
                <w:color w:val="231F20"/>
                <w:sz w:val="20"/>
              </w:rPr>
              <w:t>биеэр</w:t>
            </w:r>
            <w:r>
              <w:rPr>
                <w:color w:val="231F20"/>
                <w:spacing w:val="-8"/>
                <w:sz w:val="20"/>
              </w:rPr>
              <w:t> </w:t>
            </w:r>
            <w:r>
              <w:rPr>
                <w:color w:val="231F20"/>
                <w:sz w:val="20"/>
              </w:rPr>
              <w:t>гүйцэтгэх</w:t>
            </w:r>
            <w:r>
              <w:rPr>
                <w:color w:val="231F20"/>
                <w:spacing w:val="-9"/>
                <w:sz w:val="20"/>
              </w:rPr>
              <w:t> </w:t>
            </w:r>
            <w:r>
              <w:rPr>
                <w:color w:val="231F20"/>
                <w:sz w:val="20"/>
              </w:rPr>
              <w:t>хосолсон</w:t>
            </w:r>
            <w:r>
              <w:rPr>
                <w:color w:val="231F20"/>
                <w:spacing w:val="-9"/>
                <w:sz w:val="20"/>
              </w:rPr>
              <w:t> </w:t>
            </w:r>
            <w:r>
              <w:rPr>
                <w:color w:val="231F20"/>
                <w:sz w:val="20"/>
              </w:rPr>
              <w:t>хөдөлгөөнийг</w:t>
            </w:r>
            <w:r>
              <w:rPr>
                <w:color w:val="231F20"/>
                <w:spacing w:val="-8"/>
                <w:sz w:val="20"/>
              </w:rPr>
              <w:t> </w:t>
            </w:r>
            <w:r>
              <w:rPr>
                <w:color w:val="231F20"/>
                <w:sz w:val="20"/>
              </w:rPr>
              <w:t>нэрлэж,</w:t>
            </w:r>
            <w:r>
              <w:rPr>
                <w:color w:val="231F20"/>
                <w:spacing w:val="-9"/>
                <w:sz w:val="20"/>
              </w:rPr>
              <w:t> </w:t>
            </w:r>
            <w:r>
              <w:rPr>
                <w:color w:val="231F20"/>
                <w:spacing w:val="-2"/>
                <w:sz w:val="20"/>
              </w:rPr>
              <w:t>тайлбарладаг.</w:t>
            </w:r>
          </w:p>
          <w:p>
            <w:pPr>
              <w:pStyle w:val="TableParagraph"/>
              <w:numPr>
                <w:ilvl w:val="0"/>
                <w:numId w:val="45"/>
              </w:numPr>
              <w:tabs>
                <w:tab w:pos="396" w:val="left" w:leader="none"/>
              </w:tabs>
              <w:spacing w:line="254" w:lineRule="auto" w:before="14" w:after="0"/>
              <w:ind w:left="396" w:right="868" w:hanging="284"/>
              <w:jc w:val="left"/>
              <w:rPr>
                <w:sz w:val="20"/>
              </w:rPr>
            </w:pPr>
            <w:r>
              <w:rPr>
                <w:color w:val="231F20"/>
                <w:sz w:val="20"/>
              </w:rPr>
              <w:t>Аюултай</w:t>
            </w:r>
            <w:r>
              <w:rPr>
                <w:color w:val="231F20"/>
                <w:spacing w:val="-8"/>
                <w:sz w:val="20"/>
              </w:rPr>
              <w:t> </w:t>
            </w:r>
            <w:r>
              <w:rPr>
                <w:color w:val="231F20"/>
                <w:sz w:val="20"/>
              </w:rPr>
              <w:t>нөхцөлд</w:t>
            </w:r>
            <w:r>
              <w:rPr>
                <w:color w:val="231F20"/>
                <w:spacing w:val="-8"/>
                <w:sz w:val="20"/>
              </w:rPr>
              <w:t> </w:t>
            </w:r>
            <w:r>
              <w:rPr>
                <w:color w:val="231F20"/>
                <w:sz w:val="20"/>
              </w:rPr>
              <w:t>(галаас</w:t>
            </w:r>
            <w:r>
              <w:rPr>
                <w:color w:val="231F20"/>
                <w:spacing w:val="-8"/>
                <w:sz w:val="20"/>
              </w:rPr>
              <w:t> </w:t>
            </w:r>
            <w:r>
              <w:rPr>
                <w:color w:val="231F20"/>
                <w:sz w:val="20"/>
              </w:rPr>
              <w:t>хол</w:t>
            </w:r>
            <w:r>
              <w:rPr>
                <w:color w:val="231F20"/>
                <w:spacing w:val="-8"/>
                <w:sz w:val="20"/>
              </w:rPr>
              <w:t> </w:t>
            </w:r>
            <w:r>
              <w:rPr>
                <w:color w:val="231F20"/>
                <w:sz w:val="20"/>
              </w:rPr>
              <w:t>байх,</w:t>
            </w:r>
            <w:r>
              <w:rPr>
                <w:color w:val="231F20"/>
                <w:spacing w:val="-8"/>
                <w:sz w:val="20"/>
              </w:rPr>
              <w:t> </w:t>
            </w:r>
            <w:r>
              <w:rPr>
                <w:color w:val="231F20"/>
                <w:sz w:val="20"/>
              </w:rPr>
              <w:t>шатаар</w:t>
            </w:r>
            <w:r>
              <w:rPr>
                <w:color w:val="231F20"/>
                <w:spacing w:val="-8"/>
                <w:sz w:val="20"/>
              </w:rPr>
              <w:t> </w:t>
            </w:r>
            <w:r>
              <w:rPr>
                <w:color w:val="231F20"/>
                <w:sz w:val="20"/>
              </w:rPr>
              <w:t>болгоомжтой</w:t>
            </w:r>
            <w:r>
              <w:rPr>
                <w:color w:val="231F20"/>
                <w:spacing w:val="-8"/>
                <w:sz w:val="20"/>
              </w:rPr>
              <w:t> </w:t>
            </w:r>
            <w:r>
              <w:rPr>
                <w:color w:val="231F20"/>
                <w:sz w:val="20"/>
              </w:rPr>
              <w:t>явах</w:t>
            </w:r>
            <w:r>
              <w:rPr>
                <w:color w:val="231F20"/>
                <w:spacing w:val="-8"/>
                <w:sz w:val="20"/>
              </w:rPr>
              <w:t> </w:t>
            </w:r>
            <w:r>
              <w:rPr>
                <w:color w:val="231F20"/>
                <w:sz w:val="20"/>
              </w:rPr>
              <w:t>гэх</w:t>
            </w:r>
            <w:r>
              <w:rPr>
                <w:color w:val="231F20"/>
                <w:spacing w:val="-8"/>
                <w:sz w:val="20"/>
              </w:rPr>
              <w:t> </w:t>
            </w:r>
            <w:r>
              <w:rPr>
                <w:color w:val="231F20"/>
                <w:sz w:val="20"/>
              </w:rPr>
              <w:t>мэт)</w:t>
            </w:r>
            <w:r>
              <w:rPr>
                <w:color w:val="231F20"/>
                <w:spacing w:val="-8"/>
                <w:sz w:val="20"/>
              </w:rPr>
              <w:t> </w:t>
            </w:r>
            <w:r>
              <w:rPr>
                <w:color w:val="231F20"/>
                <w:sz w:val="20"/>
              </w:rPr>
              <w:t>юу хийхийг тайлбарладаг.</w:t>
            </w:r>
          </w:p>
        </w:tc>
      </w:tr>
      <w:tr>
        <w:trPr>
          <w:trHeight w:val="1802" w:hRule="atLeast"/>
        </w:trPr>
        <w:tc>
          <w:tcPr>
            <w:tcW w:w="1356" w:type="dxa"/>
          </w:tcPr>
          <w:p>
            <w:pPr>
              <w:pStyle w:val="TableParagraph"/>
              <w:ind w:left="0"/>
              <w:rPr>
                <w:rFonts w:ascii="Arial"/>
                <w:b/>
                <w:sz w:val="20"/>
              </w:rPr>
            </w:pPr>
          </w:p>
          <w:p>
            <w:pPr>
              <w:pStyle w:val="TableParagraph"/>
              <w:spacing w:before="209"/>
              <w:ind w:left="0"/>
              <w:rPr>
                <w:rFonts w:ascii="Arial"/>
                <w:b/>
                <w:sz w:val="20"/>
              </w:rPr>
            </w:pPr>
          </w:p>
          <w:p>
            <w:pPr>
              <w:pStyle w:val="TableParagraph"/>
              <w:spacing w:line="254" w:lineRule="auto"/>
              <w:ind w:right="345"/>
              <w:rPr>
                <w:sz w:val="20"/>
              </w:rPr>
            </w:pPr>
            <w:r>
              <w:rPr>
                <w:color w:val="231F20"/>
                <w:spacing w:val="-2"/>
                <w:sz w:val="20"/>
              </w:rPr>
              <w:t>Чадвар, гүйцэтгэл</w:t>
            </w:r>
          </w:p>
        </w:tc>
        <w:tc>
          <w:tcPr>
            <w:tcW w:w="8159" w:type="dxa"/>
          </w:tcPr>
          <w:p>
            <w:pPr>
              <w:pStyle w:val="TableParagraph"/>
              <w:numPr>
                <w:ilvl w:val="0"/>
                <w:numId w:val="46"/>
              </w:numPr>
              <w:tabs>
                <w:tab w:pos="396" w:val="left" w:leader="none"/>
              </w:tabs>
              <w:spacing w:line="254" w:lineRule="auto" w:before="69" w:after="0"/>
              <w:ind w:left="396" w:right="1076" w:hanging="284"/>
              <w:jc w:val="left"/>
              <w:rPr>
                <w:sz w:val="20"/>
              </w:rPr>
            </w:pPr>
            <w:r>
              <w:rPr>
                <w:color w:val="231F20"/>
                <w:sz w:val="20"/>
              </w:rPr>
              <w:t>Алхалт,</w:t>
            </w:r>
            <w:r>
              <w:rPr>
                <w:color w:val="231F20"/>
                <w:spacing w:val="-10"/>
                <w:sz w:val="20"/>
              </w:rPr>
              <w:t> </w:t>
            </w:r>
            <w:r>
              <w:rPr>
                <w:color w:val="231F20"/>
                <w:sz w:val="20"/>
              </w:rPr>
              <w:t>гүйлтийн</w:t>
            </w:r>
            <w:r>
              <w:rPr>
                <w:color w:val="231F20"/>
                <w:spacing w:val="-10"/>
                <w:sz w:val="20"/>
              </w:rPr>
              <w:t> </w:t>
            </w:r>
            <w:r>
              <w:rPr>
                <w:color w:val="231F20"/>
                <w:sz w:val="20"/>
              </w:rPr>
              <w:t>төрлийг</w:t>
            </w:r>
            <w:r>
              <w:rPr>
                <w:color w:val="231F20"/>
                <w:spacing w:val="-10"/>
                <w:sz w:val="20"/>
              </w:rPr>
              <w:t> </w:t>
            </w:r>
            <w:r>
              <w:rPr>
                <w:color w:val="231F20"/>
                <w:sz w:val="20"/>
              </w:rPr>
              <w:t>3-4</w:t>
            </w:r>
            <w:r>
              <w:rPr>
                <w:color w:val="231F20"/>
                <w:spacing w:val="-10"/>
                <w:sz w:val="20"/>
              </w:rPr>
              <w:t> </w:t>
            </w:r>
            <w:r>
              <w:rPr>
                <w:color w:val="231F20"/>
                <w:sz w:val="20"/>
              </w:rPr>
              <w:t>хэрэглэл</w:t>
            </w:r>
            <w:r>
              <w:rPr>
                <w:color w:val="231F20"/>
                <w:spacing w:val="-10"/>
                <w:sz w:val="20"/>
              </w:rPr>
              <w:t> </w:t>
            </w:r>
            <w:r>
              <w:rPr>
                <w:color w:val="231F20"/>
                <w:sz w:val="20"/>
              </w:rPr>
              <w:t>ашиглан</w:t>
            </w:r>
            <w:r>
              <w:rPr>
                <w:color w:val="231F20"/>
                <w:spacing w:val="-10"/>
                <w:sz w:val="20"/>
              </w:rPr>
              <w:t> </w:t>
            </w:r>
            <w:r>
              <w:rPr>
                <w:color w:val="231F20"/>
                <w:sz w:val="20"/>
              </w:rPr>
              <w:t>чиглэл,</w:t>
            </w:r>
            <w:r>
              <w:rPr>
                <w:color w:val="231F20"/>
                <w:spacing w:val="-10"/>
                <w:sz w:val="20"/>
              </w:rPr>
              <w:t> </w:t>
            </w:r>
            <w:r>
              <w:rPr>
                <w:color w:val="231F20"/>
                <w:sz w:val="20"/>
              </w:rPr>
              <w:t>хурдаа</w:t>
            </w:r>
            <w:r>
              <w:rPr>
                <w:color w:val="231F20"/>
                <w:spacing w:val="-10"/>
                <w:sz w:val="20"/>
              </w:rPr>
              <w:t> </w:t>
            </w:r>
            <w:r>
              <w:rPr>
                <w:color w:val="231F20"/>
                <w:sz w:val="20"/>
              </w:rPr>
              <w:t>өөрчлөн </w:t>
            </w:r>
            <w:r>
              <w:rPr>
                <w:color w:val="231F20"/>
                <w:spacing w:val="-2"/>
                <w:sz w:val="20"/>
              </w:rPr>
              <w:t>гүйцэтгэдэг.</w:t>
            </w:r>
          </w:p>
          <w:p>
            <w:pPr>
              <w:pStyle w:val="TableParagraph"/>
              <w:numPr>
                <w:ilvl w:val="0"/>
                <w:numId w:val="46"/>
              </w:numPr>
              <w:tabs>
                <w:tab w:pos="396" w:val="left" w:leader="none"/>
              </w:tabs>
              <w:spacing w:line="240" w:lineRule="auto" w:before="0" w:after="0"/>
              <w:ind w:left="396" w:right="0" w:hanging="283"/>
              <w:jc w:val="left"/>
              <w:rPr>
                <w:sz w:val="20"/>
              </w:rPr>
            </w:pPr>
            <w:r>
              <w:rPr>
                <w:color w:val="231F20"/>
                <w:sz w:val="20"/>
              </w:rPr>
              <w:t>Вандан</w:t>
            </w:r>
            <w:r>
              <w:rPr>
                <w:color w:val="231F20"/>
                <w:spacing w:val="-7"/>
                <w:sz w:val="20"/>
              </w:rPr>
              <w:t> </w:t>
            </w:r>
            <w:r>
              <w:rPr>
                <w:color w:val="231F20"/>
                <w:sz w:val="20"/>
              </w:rPr>
              <w:t>сандал</w:t>
            </w:r>
            <w:r>
              <w:rPr>
                <w:color w:val="231F20"/>
                <w:spacing w:val="-6"/>
                <w:sz w:val="20"/>
              </w:rPr>
              <w:t> </w:t>
            </w:r>
            <w:r>
              <w:rPr>
                <w:color w:val="231F20"/>
                <w:sz w:val="20"/>
              </w:rPr>
              <w:t>дээр</w:t>
            </w:r>
            <w:r>
              <w:rPr>
                <w:color w:val="231F20"/>
                <w:spacing w:val="-6"/>
                <w:sz w:val="20"/>
              </w:rPr>
              <w:t> </w:t>
            </w:r>
            <w:r>
              <w:rPr>
                <w:color w:val="231F20"/>
                <w:sz w:val="20"/>
              </w:rPr>
              <w:t>элгээр</w:t>
            </w:r>
            <w:r>
              <w:rPr>
                <w:color w:val="231F20"/>
                <w:spacing w:val="-6"/>
                <w:sz w:val="20"/>
              </w:rPr>
              <w:t> </w:t>
            </w:r>
            <w:r>
              <w:rPr>
                <w:color w:val="231F20"/>
                <w:sz w:val="20"/>
              </w:rPr>
              <w:t>гулсаж</w:t>
            </w:r>
            <w:r>
              <w:rPr>
                <w:color w:val="231F20"/>
                <w:spacing w:val="-6"/>
                <w:sz w:val="20"/>
              </w:rPr>
              <w:t> </w:t>
            </w:r>
            <w:r>
              <w:rPr>
                <w:color w:val="231F20"/>
                <w:spacing w:val="-2"/>
                <w:sz w:val="20"/>
              </w:rPr>
              <w:t>мөлхдөг.</w:t>
            </w:r>
          </w:p>
          <w:p>
            <w:pPr>
              <w:pStyle w:val="TableParagraph"/>
              <w:numPr>
                <w:ilvl w:val="0"/>
                <w:numId w:val="46"/>
              </w:numPr>
              <w:tabs>
                <w:tab w:pos="396" w:val="left" w:leader="none"/>
              </w:tabs>
              <w:spacing w:line="240" w:lineRule="auto" w:before="14" w:after="0"/>
              <w:ind w:left="396" w:right="0" w:hanging="283"/>
              <w:jc w:val="left"/>
              <w:rPr>
                <w:sz w:val="20"/>
              </w:rPr>
            </w:pPr>
            <w:r>
              <w:rPr>
                <w:color w:val="231F20"/>
                <w:sz w:val="20"/>
              </w:rPr>
              <w:t>Бөмбөгийг</w:t>
            </w:r>
            <w:r>
              <w:rPr>
                <w:color w:val="231F20"/>
                <w:spacing w:val="-11"/>
                <w:sz w:val="20"/>
              </w:rPr>
              <w:t> </w:t>
            </w:r>
            <w:r>
              <w:rPr>
                <w:color w:val="231F20"/>
                <w:sz w:val="20"/>
              </w:rPr>
              <w:t>бие</w:t>
            </w:r>
            <w:r>
              <w:rPr>
                <w:color w:val="231F20"/>
                <w:spacing w:val="-11"/>
                <w:sz w:val="20"/>
              </w:rPr>
              <w:t> </w:t>
            </w:r>
            <w:r>
              <w:rPr>
                <w:color w:val="231F20"/>
                <w:sz w:val="20"/>
              </w:rPr>
              <w:t>бие</w:t>
            </w:r>
            <w:r>
              <w:rPr>
                <w:color w:val="231F20"/>
                <w:spacing w:val="-11"/>
                <w:sz w:val="20"/>
              </w:rPr>
              <w:t> </w:t>
            </w:r>
            <w:r>
              <w:rPr>
                <w:color w:val="231F20"/>
                <w:sz w:val="20"/>
              </w:rPr>
              <w:t>рүүгээ</w:t>
            </w:r>
            <w:r>
              <w:rPr>
                <w:color w:val="231F20"/>
                <w:spacing w:val="-10"/>
                <w:sz w:val="20"/>
              </w:rPr>
              <w:t> </w:t>
            </w:r>
            <w:r>
              <w:rPr>
                <w:color w:val="231F20"/>
                <w:sz w:val="20"/>
              </w:rPr>
              <w:t>шидэж,</w:t>
            </w:r>
            <w:r>
              <w:rPr>
                <w:color w:val="231F20"/>
                <w:spacing w:val="-11"/>
                <w:sz w:val="20"/>
              </w:rPr>
              <w:t> </w:t>
            </w:r>
            <w:r>
              <w:rPr>
                <w:color w:val="231F20"/>
                <w:sz w:val="20"/>
              </w:rPr>
              <w:t>газарт</w:t>
            </w:r>
            <w:r>
              <w:rPr>
                <w:color w:val="231F20"/>
                <w:spacing w:val="-11"/>
                <w:sz w:val="20"/>
              </w:rPr>
              <w:t> </w:t>
            </w:r>
            <w:r>
              <w:rPr>
                <w:color w:val="231F20"/>
                <w:sz w:val="20"/>
              </w:rPr>
              <w:t>ойлгож</w:t>
            </w:r>
            <w:r>
              <w:rPr>
                <w:color w:val="231F20"/>
                <w:spacing w:val="-10"/>
                <w:sz w:val="20"/>
              </w:rPr>
              <w:t> </w:t>
            </w:r>
            <w:r>
              <w:rPr>
                <w:color w:val="231F20"/>
                <w:sz w:val="20"/>
              </w:rPr>
              <w:t>барьж</w:t>
            </w:r>
            <w:r>
              <w:rPr>
                <w:color w:val="231F20"/>
                <w:spacing w:val="-11"/>
                <w:sz w:val="20"/>
              </w:rPr>
              <w:t> </w:t>
            </w:r>
            <w:r>
              <w:rPr>
                <w:color w:val="231F20"/>
                <w:sz w:val="20"/>
              </w:rPr>
              <w:t>авдаг</w:t>
            </w:r>
            <w:r>
              <w:rPr>
                <w:color w:val="231F20"/>
                <w:spacing w:val="-11"/>
                <w:sz w:val="20"/>
              </w:rPr>
              <w:t> </w:t>
            </w:r>
            <w:r>
              <w:rPr>
                <w:color w:val="231F20"/>
                <w:sz w:val="20"/>
              </w:rPr>
              <w:t>(1.5-2м</w:t>
            </w:r>
            <w:r>
              <w:rPr>
                <w:color w:val="231F20"/>
                <w:spacing w:val="-10"/>
                <w:sz w:val="20"/>
              </w:rPr>
              <w:t> </w:t>
            </w:r>
            <w:r>
              <w:rPr>
                <w:color w:val="231F20"/>
                <w:spacing w:val="-2"/>
                <w:sz w:val="20"/>
              </w:rPr>
              <w:t>зайд).</w:t>
            </w:r>
          </w:p>
          <w:p>
            <w:pPr>
              <w:pStyle w:val="TableParagraph"/>
              <w:numPr>
                <w:ilvl w:val="0"/>
                <w:numId w:val="46"/>
              </w:numPr>
              <w:tabs>
                <w:tab w:pos="396" w:val="left" w:leader="none"/>
              </w:tabs>
              <w:spacing w:line="254" w:lineRule="auto" w:before="14" w:after="0"/>
              <w:ind w:left="396" w:right="429" w:hanging="284"/>
              <w:jc w:val="left"/>
              <w:rPr>
                <w:sz w:val="20"/>
              </w:rPr>
            </w:pPr>
            <w:r>
              <w:rPr>
                <w:color w:val="231F20"/>
                <w:sz w:val="20"/>
              </w:rPr>
              <w:t>Насанд</w:t>
            </w:r>
            <w:r>
              <w:rPr>
                <w:color w:val="231F20"/>
                <w:spacing w:val="-1"/>
                <w:sz w:val="20"/>
              </w:rPr>
              <w:t> </w:t>
            </w:r>
            <w:r>
              <w:rPr>
                <w:color w:val="231F20"/>
                <w:sz w:val="20"/>
              </w:rPr>
              <w:t>хүрэгчтэй</w:t>
            </w:r>
            <w:r>
              <w:rPr>
                <w:color w:val="231F20"/>
                <w:spacing w:val="-1"/>
                <w:sz w:val="20"/>
              </w:rPr>
              <w:t> </w:t>
            </w:r>
            <w:r>
              <w:rPr>
                <w:color w:val="231F20"/>
                <w:sz w:val="20"/>
              </w:rPr>
              <w:t>хамтран</w:t>
            </w:r>
            <w:r>
              <w:rPr>
                <w:color w:val="231F20"/>
                <w:spacing w:val="-1"/>
                <w:sz w:val="20"/>
              </w:rPr>
              <w:t> </w:t>
            </w:r>
            <w:r>
              <w:rPr>
                <w:color w:val="231F20"/>
                <w:sz w:val="20"/>
              </w:rPr>
              <w:t>зууш</w:t>
            </w:r>
            <w:r>
              <w:rPr>
                <w:color w:val="231F20"/>
                <w:spacing w:val="-1"/>
                <w:sz w:val="20"/>
              </w:rPr>
              <w:t> </w:t>
            </w:r>
            <w:r>
              <w:rPr>
                <w:color w:val="231F20"/>
                <w:sz w:val="20"/>
              </w:rPr>
              <w:t>бэлтгэх</w:t>
            </w:r>
            <w:r>
              <w:rPr>
                <w:color w:val="231F20"/>
                <w:spacing w:val="-1"/>
                <w:sz w:val="20"/>
              </w:rPr>
              <w:t> </w:t>
            </w:r>
            <w:r>
              <w:rPr>
                <w:color w:val="231F20"/>
                <w:sz w:val="20"/>
              </w:rPr>
              <w:t>үйлдлийг</w:t>
            </w:r>
            <w:r>
              <w:rPr>
                <w:color w:val="231F20"/>
                <w:spacing w:val="-1"/>
                <w:sz w:val="20"/>
              </w:rPr>
              <w:t> </w:t>
            </w:r>
            <w:r>
              <w:rPr>
                <w:color w:val="231F20"/>
                <w:sz w:val="20"/>
              </w:rPr>
              <w:t>2–3</w:t>
            </w:r>
            <w:r>
              <w:rPr>
                <w:color w:val="231F20"/>
                <w:spacing w:val="-1"/>
                <w:sz w:val="20"/>
              </w:rPr>
              <w:t> </w:t>
            </w:r>
            <w:r>
              <w:rPr>
                <w:color w:val="231F20"/>
                <w:sz w:val="20"/>
              </w:rPr>
              <w:t>үе</w:t>
            </w:r>
            <w:r>
              <w:rPr>
                <w:color w:val="231F20"/>
                <w:spacing w:val="-1"/>
                <w:sz w:val="20"/>
              </w:rPr>
              <w:t> </w:t>
            </w:r>
            <w:r>
              <w:rPr>
                <w:color w:val="231F20"/>
                <w:sz w:val="20"/>
              </w:rPr>
              <w:t>шаттайгаар</w:t>
            </w:r>
            <w:r>
              <w:rPr>
                <w:color w:val="231F20"/>
                <w:spacing w:val="-1"/>
                <w:sz w:val="20"/>
              </w:rPr>
              <w:t> </w:t>
            </w:r>
            <w:r>
              <w:rPr>
                <w:color w:val="231F20"/>
                <w:sz w:val="20"/>
              </w:rPr>
              <w:t>бие</w:t>
            </w:r>
            <w:r>
              <w:rPr>
                <w:color w:val="231F20"/>
                <w:spacing w:val="-1"/>
                <w:sz w:val="20"/>
              </w:rPr>
              <w:t> </w:t>
            </w:r>
            <w:r>
              <w:rPr>
                <w:color w:val="231F20"/>
                <w:sz w:val="20"/>
              </w:rPr>
              <w:t>даан </w:t>
            </w:r>
            <w:r>
              <w:rPr>
                <w:color w:val="231F20"/>
                <w:spacing w:val="-2"/>
                <w:sz w:val="20"/>
              </w:rPr>
              <w:t>гүйцэтгэнэ.</w:t>
            </w:r>
          </w:p>
          <w:p>
            <w:pPr>
              <w:pStyle w:val="TableParagraph"/>
              <w:numPr>
                <w:ilvl w:val="0"/>
                <w:numId w:val="46"/>
              </w:numPr>
              <w:tabs>
                <w:tab w:pos="396" w:val="left" w:leader="none"/>
              </w:tabs>
              <w:spacing w:line="240" w:lineRule="auto" w:before="0" w:after="0"/>
              <w:ind w:left="396" w:right="0" w:hanging="283"/>
              <w:jc w:val="left"/>
              <w:rPr>
                <w:sz w:val="20"/>
              </w:rPr>
            </w:pPr>
            <w:r>
              <w:rPr>
                <w:color w:val="231F20"/>
                <w:sz w:val="20"/>
              </w:rPr>
              <w:t>Шаардлагатай</w:t>
            </w:r>
            <w:r>
              <w:rPr>
                <w:color w:val="231F20"/>
                <w:spacing w:val="-8"/>
                <w:sz w:val="20"/>
              </w:rPr>
              <w:t> </w:t>
            </w:r>
            <w:r>
              <w:rPr>
                <w:color w:val="231F20"/>
                <w:sz w:val="20"/>
              </w:rPr>
              <w:t>үед</w:t>
            </w:r>
            <w:r>
              <w:rPr>
                <w:color w:val="231F20"/>
                <w:spacing w:val="-8"/>
                <w:sz w:val="20"/>
              </w:rPr>
              <w:t> </w:t>
            </w:r>
            <w:r>
              <w:rPr>
                <w:color w:val="231F20"/>
                <w:sz w:val="20"/>
              </w:rPr>
              <w:t>бусдаас</w:t>
            </w:r>
            <w:r>
              <w:rPr>
                <w:color w:val="231F20"/>
                <w:spacing w:val="-7"/>
                <w:sz w:val="20"/>
              </w:rPr>
              <w:t> </w:t>
            </w:r>
            <w:r>
              <w:rPr>
                <w:color w:val="231F20"/>
                <w:sz w:val="20"/>
              </w:rPr>
              <w:t>“Туслаач”,</w:t>
            </w:r>
            <w:r>
              <w:rPr>
                <w:color w:val="231F20"/>
                <w:spacing w:val="-8"/>
                <w:sz w:val="20"/>
              </w:rPr>
              <w:t> </w:t>
            </w:r>
            <w:r>
              <w:rPr>
                <w:color w:val="231F20"/>
                <w:sz w:val="20"/>
              </w:rPr>
              <w:t>“Би</w:t>
            </w:r>
            <w:r>
              <w:rPr>
                <w:color w:val="231F20"/>
                <w:spacing w:val="-8"/>
                <w:sz w:val="20"/>
              </w:rPr>
              <w:t> </w:t>
            </w:r>
            <w:r>
              <w:rPr>
                <w:color w:val="231F20"/>
                <w:sz w:val="20"/>
              </w:rPr>
              <w:t>энд</w:t>
            </w:r>
            <w:r>
              <w:rPr>
                <w:color w:val="231F20"/>
                <w:spacing w:val="-7"/>
                <w:sz w:val="20"/>
              </w:rPr>
              <w:t> </w:t>
            </w:r>
            <w:r>
              <w:rPr>
                <w:color w:val="231F20"/>
                <w:sz w:val="20"/>
              </w:rPr>
              <w:t>байна”</w:t>
            </w:r>
            <w:r>
              <w:rPr>
                <w:color w:val="231F20"/>
                <w:spacing w:val="-8"/>
                <w:sz w:val="20"/>
              </w:rPr>
              <w:t> </w:t>
            </w:r>
            <w:r>
              <w:rPr>
                <w:color w:val="231F20"/>
                <w:sz w:val="20"/>
              </w:rPr>
              <w:t>гэж</w:t>
            </w:r>
            <w:r>
              <w:rPr>
                <w:color w:val="231F20"/>
                <w:spacing w:val="-8"/>
                <w:sz w:val="20"/>
              </w:rPr>
              <w:t> </w:t>
            </w:r>
            <w:r>
              <w:rPr>
                <w:color w:val="231F20"/>
                <w:sz w:val="20"/>
              </w:rPr>
              <w:t>хэлж,</w:t>
            </w:r>
            <w:r>
              <w:rPr>
                <w:color w:val="231F20"/>
                <w:spacing w:val="-7"/>
                <w:sz w:val="20"/>
              </w:rPr>
              <w:t> </w:t>
            </w:r>
            <w:r>
              <w:rPr>
                <w:color w:val="231F20"/>
                <w:sz w:val="20"/>
              </w:rPr>
              <w:t>тусламж</w:t>
            </w:r>
            <w:r>
              <w:rPr>
                <w:color w:val="231F20"/>
                <w:spacing w:val="37"/>
                <w:sz w:val="20"/>
              </w:rPr>
              <w:t> </w:t>
            </w:r>
            <w:r>
              <w:rPr>
                <w:color w:val="231F20"/>
                <w:spacing w:val="-2"/>
                <w:sz w:val="20"/>
              </w:rPr>
              <w:t>хүсдэг.</w:t>
            </w:r>
          </w:p>
        </w:tc>
      </w:tr>
    </w:tbl>
    <w:p>
      <w:pPr>
        <w:pStyle w:val="TableParagraph"/>
        <w:spacing w:after="0" w:line="240" w:lineRule="auto"/>
        <w:jc w:val="left"/>
        <w:rPr>
          <w:sz w:val="20"/>
        </w:rPr>
        <w:sectPr>
          <w:pgSz w:w="11910" w:h="16840"/>
          <w:pgMar w:header="882" w:footer="1081" w:top="1280" w:bottom="1280" w:left="0" w:right="0"/>
        </w:sectPr>
      </w:pPr>
    </w:p>
    <w:p>
      <w:pPr>
        <w:pStyle w:val="BodyText"/>
        <w:spacing w:before="2"/>
        <w:rPr>
          <w:rFonts w:ascii="Arial"/>
          <w:b/>
          <w:sz w:val="11"/>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356"/>
        <w:gridCol w:w="8159"/>
      </w:tblGrid>
      <w:tr>
        <w:trPr>
          <w:trHeight w:val="1562" w:hRule="atLeast"/>
        </w:trPr>
        <w:tc>
          <w:tcPr>
            <w:tcW w:w="1356" w:type="dxa"/>
          </w:tcPr>
          <w:p>
            <w:pPr>
              <w:pStyle w:val="TableParagraph"/>
              <w:ind w:left="0"/>
              <w:rPr>
                <w:rFonts w:ascii="Arial"/>
                <w:b/>
                <w:sz w:val="20"/>
              </w:rPr>
            </w:pPr>
          </w:p>
          <w:p>
            <w:pPr>
              <w:pStyle w:val="TableParagraph"/>
              <w:spacing w:before="89"/>
              <w:ind w:left="0"/>
              <w:rPr>
                <w:rFonts w:ascii="Arial"/>
                <w:b/>
                <w:sz w:val="20"/>
              </w:rPr>
            </w:pPr>
          </w:p>
          <w:p>
            <w:pPr>
              <w:pStyle w:val="TableParagraph"/>
              <w:rPr>
                <w:sz w:val="20"/>
              </w:rPr>
            </w:pPr>
            <w:r>
              <w:rPr>
                <w:color w:val="231F20"/>
                <w:spacing w:val="-2"/>
                <w:sz w:val="20"/>
              </w:rPr>
              <w:t>Төлөвшил</w:t>
            </w:r>
          </w:p>
        </w:tc>
        <w:tc>
          <w:tcPr>
            <w:tcW w:w="8159" w:type="dxa"/>
          </w:tcPr>
          <w:p>
            <w:pPr>
              <w:pStyle w:val="TableParagraph"/>
              <w:numPr>
                <w:ilvl w:val="0"/>
                <w:numId w:val="47"/>
              </w:numPr>
              <w:tabs>
                <w:tab w:pos="396" w:val="left" w:leader="none"/>
              </w:tabs>
              <w:spacing w:line="240" w:lineRule="auto" w:before="69" w:after="0"/>
              <w:ind w:left="396" w:right="0" w:hanging="283"/>
              <w:jc w:val="left"/>
              <w:rPr>
                <w:sz w:val="20"/>
              </w:rPr>
            </w:pPr>
            <w:r>
              <w:rPr>
                <w:color w:val="231F20"/>
                <w:sz w:val="20"/>
              </w:rPr>
              <w:t>Хамтарч</w:t>
            </w:r>
            <w:r>
              <w:rPr>
                <w:color w:val="231F20"/>
                <w:spacing w:val="-12"/>
                <w:sz w:val="20"/>
              </w:rPr>
              <w:t> </w:t>
            </w:r>
            <w:r>
              <w:rPr>
                <w:color w:val="231F20"/>
                <w:sz w:val="20"/>
              </w:rPr>
              <w:t>тоглохдоо</w:t>
            </w:r>
            <w:r>
              <w:rPr>
                <w:color w:val="231F20"/>
                <w:spacing w:val="-12"/>
                <w:sz w:val="20"/>
              </w:rPr>
              <w:t> </w:t>
            </w:r>
            <w:r>
              <w:rPr>
                <w:color w:val="231F20"/>
                <w:sz w:val="20"/>
              </w:rPr>
              <w:t>хүлээцтэй</w:t>
            </w:r>
            <w:r>
              <w:rPr>
                <w:color w:val="231F20"/>
                <w:spacing w:val="-12"/>
                <w:sz w:val="20"/>
              </w:rPr>
              <w:t> </w:t>
            </w:r>
            <w:r>
              <w:rPr>
                <w:color w:val="231F20"/>
                <w:sz w:val="20"/>
              </w:rPr>
              <w:t>хандаж,</w:t>
            </w:r>
            <w:r>
              <w:rPr>
                <w:color w:val="231F20"/>
                <w:spacing w:val="-12"/>
                <w:sz w:val="20"/>
              </w:rPr>
              <w:t> </w:t>
            </w:r>
            <w:r>
              <w:rPr>
                <w:color w:val="231F20"/>
                <w:sz w:val="20"/>
              </w:rPr>
              <w:t>бусдад</w:t>
            </w:r>
            <w:r>
              <w:rPr>
                <w:color w:val="231F20"/>
                <w:spacing w:val="-11"/>
                <w:sz w:val="20"/>
              </w:rPr>
              <w:t> </w:t>
            </w:r>
            <w:r>
              <w:rPr>
                <w:color w:val="231F20"/>
                <w:sz w:val="20"/>
              </w:rPr>
              <w:t>санаа</w:t>
            </w:r>
            <w:r>
              <w:rPr>
                <w:color w:val="231F20"/>
                <w:spacing w:val="-12"/>
                <w:sz w:val="20"/>
              </w:rPr>
              <w:t> </w:t>
            </w:r>
            <w:r>
              <w:rPr>
                <w:color w:val="231F20"/>
                <w:sz w:val="20"/>
              </w:rPr>
              <w:t>тавьж</w:t>
            </w:r>
            <w:r>
              <w:rPr>
                <w:color w:val="231F20"/>
                <w:spacing w:val="-12"/>
                <w:sz w:val="20"/>
              </w:rPr>
              <w:t> </w:t>
            </w:r>
            <w:r>
              <w:rPr>
                <w:color w:val="231F20"/>
                <w:sz w:val="20"/>
              </w:rPr>
              <w:t>талархал</w:t>
            </w:r>
            <w:r>
              <w:rPr>
                <w:color w:val="231F20"/>
                <w:spacing w:val="-12"/>
                <w:sz w:val="20"/>
              </w:rPr>
              <w:t> </w:t>
            </w:r>
            <w:r>
              <w:rPr>
                <w:color w:val="231F20"/>
                <w:spacing w:val="-2"/>
                <w:sz w:val="20"/>
              </w:rPr>
              <w:t>илэрхийлдэг.</w:t>
            </w:r>
          </w:p>
          <w:p>
            <w:pPr>
              <w:pStyle w:val="TableParagraph"/>
              <w:numPr>
                <w:ilvl w:val="0"/>
                <w:numId w:val="47"/>
              </w:numPr>
              <w:tabs>
                <w:tab w:pos="396" w:val="left" w:leader="none"/>
              </w:tabs>
              <w:spacing w:line="240" w:lineRule="auto" w:before="14" w:after="0"/>
              <w:ind w:left="396" w:right="0" w:hanging="283"/>
              <w:jc w:val="left"/>
              <w:rPr>
                <w:sz w:val="20"/>
              </w:rPr>
            </w:pPr>
            <w:r>
              <w:rPr>
                <w:color w:val="231F20"/>
                <w:spacing w:val="-2"/>
                <w:sz w:val="20"/>
              </w:rPr>
              <w:t>Тоглоомын</w:t>
            </w:r>
            <w:r>
              <w:rPr>
                <w:color w:val="231F20"/>
                <w:spacing w:val="-1"/>
                <w:sz w:val="20"/>
              </w:rPr>
              <w:t> </w:t>
            </w:r>
            <w:r>
              <w:rPr>
                <w:color w:val="231F20"/>
                <w:spacing w:val="-2"/>
                <w:sz w:val="20"/>
              </w:rPr>
              <w:t>дүрмийг</w:t>
            </w:r>
            <w:r>
              <w:rPr>
                <w:color w:val="231F20"/>
                <w:spacing w:val="-1"/>
                <w:sz w:val="20"/>
              </w:rPr>
              <w:t> </w:t>
            </w:r>
            <w:r>
              <w:rPr>
                <w:color w:val="231F20"/>
                <w:spacing w:val="-2"/>
                <w:sz w:val="20"/>
              </w:rPr>
              <w:t>зохиож</w:t>
            </w:r>
            <w:r>
              <w:rPr>
                <w:color w:val="231F20"/>
                <w:sz w:val="20"/>
              </w:rPr>
              <w:t> </w:t>
            </w:r>
            <w:r>
              <w:rPr>
                <w:color w:val="231F20"/>
                <w:spacing w:val="-2"/>
                <w:sz w:val="20"/>
              </w:rPr>
              <w:t>тоглох,</w:t>
            </w:r>
            <w:r>
              <w:rPr>
                <w:color w:val="231F20"/>
                <w:spacing w:val="-1"/>
                <w:sz w:val="20"/>
              </w:rPr>
              <w:t> </w:t>
            </w:r>
            <w:r>
              <w:rPr>
                <w:color w:val="231F20"/>
                <w:spacing w:val="-2"/>
                <w:sz w:val="20"/>
              </w:rPr>
              <w:t>дүгнэж</w:t>
            </w:r>
            <w:r>
              <w:rPr>
                <w:color w:val="231F20"/>
                <w:sz w:val="20"/>
              </w:rPr>
              <w:t> </w:t>
            </w:r>
            <w:r>
              <w:rPr>
                <w:color w:val="231F20"/>
                <w:spacing w:val="-2"/>
                <w:sz w:val="20"/>
              </w:rPr>
              <w:t>ярилцах,</w:t>
            </w:r>
            <w:r>
              <w:rPr>
                <w:color w:val="231F20"/>
                <w:spacing w:val="-1"/>
                <w:sz w:val="20"/>
              </w:rPr>
              <w:t> </w:t>
            </w:r>
            <w:r>
              <w:rPr>
                <w:color w:val="231F20"/>
                <w:spacing w:val="-2"/>
                <w:sz w:val="20"/>
              </w:rPr>
              <w:t>урамшуулдаг.</w:t>
            </w:r>
          </w:p>
          <w:p>
            <w:pPr>
              <w:pStyle w:val="TableParagraph"/>
              <w:numPr>
                <w:ilvl w:val="0"/>
                <w:numId w:val="47"/>
              </w:numPr>
              <w:tabs>
                <w:tab w:pos="396" w:val="left" w:leader="none"/>
              </w:tabs>
              <w:spacing w:line="240" w:lineRule="auto" w:before="14" w:after="0"/>
              <w:ind w:left="396" w:right="0" w:hanging="283"/>
              <w:jc w:val="left"/>
              <w:rPr>
                <w:sz w:val="20"/>
              </w:rPr>
            </w:pPr>
            <w:r>
              <w:rPr>
                <w:color w:val="231F20"/>
                <w:sz w:val="20"/>
              </w:rPr>
              <w:t>Хувийн</w:t>
            </w:r>
            <w:r>
              <w:rPr>
                <w:color w:val="231F20"/>
                <w:spacing w:val="-14"/>
                <w:sz w:val="20"/>
              </w:rPr>
              <w:t> </w:t>
            </w:r>
            <w:r>
              <w:rPr>
                <w:color w:val="231F20"/>
                <w:sz w:val="20"/>
              </w:rPr>
              <w:t>ариун</w:t>
            </w:r>
            <w:r>
              <w:rPr>
                <w:color w:val="231F20"/>
                <w:spacing w:val="-13"/>
                <w:sz w:val="20"/>
              </w:rPr>
              <w:t> </w:t>
            </w:r>
            <w:r>
              <w:rPr>
                <w:color w:val="231F20"/>
                <w:sz w:val="20"/>
              </w:rPr>
              <w:t>цэвэр</w:t>
            </w:r>
            <w:r>
              <w:rPr>
                <w:color w:val="231F20"/>
                <w:spacing w:val="-13"/>
                <w:sz w:val="20"/>
              </w:rPr>
              <w:t> </w:t>
            </w:r>
            <w:r>
              <w:rPr>
                <w:color w:val="231F20"/>
                <w:sz w:val="20"/>
              </w:rPr>
              <w:t>сахихын</w:t>
            </w:r>
            <w:r>
              <w:rPr>
                <w:color w:val="231F20"/>
                <w:spacing w:val="-13"/>
                <w:sz w:val="20"/>
              </w:rPr>
              <w:t> </w:t>
            </w:r>
            <w:r>
              <w:rPr>
                <w:color w:val="231F20"/>
                <w:sz w:val="20"/>
              </w:rPr>
              <w:t>ач</w:t>
            </w:r>
            <w:r>
              <w:rPr>
                <w:color w:val="231F20"/>
                <w:spacing w:val="-14"/>
                <w:sz w:val="20"/>
              </w:rPr>
              <w:t> </w:t>
            </w:r>
            <w:r>
              <w:rPr>
                <w:color w:val="231F20"/>
                <w:sz w:val="20"/>
              </w:rPr>
              <w:t>холбогдлыг</w:t>
            </w:r>
            <w:r>
              <w:rPr>
                <w:color w:val="231F20"/>
                <w:spacing w:val="-13"/>
                <w:sz w:val="20"/>
              </w:rPr>
              <w:t> </w:t>
            </w:r>
            <w:r>
              <w:rPr>
                <w:color w:val="231F20"/>
                <w:sz w:val="20"/>
              </w:rPr>
              <w:t>ойлгож,</w:t>
            </w:r>
            <w:r>
              <w:rPr>
                <w:color w:val="231F20"/>
                <w:spacing w:val="-13"/>
                <w:sz w:val="20"/>
              </w:rPr>
              <w:t> </w:t>
            </w:r>
            <w:r>
              <w:rPr>
                <w:color w:val="231F20"/>
                <w:sz w:val="20"/>
              </w:rPr>
              <w:t>тогтмол</w:t>
            </w:r>
            <w:r>
              <w:rPr>
                <w:color w:val="231F20"/>
                <w:spacing w:val="-13"/>
                <w:sz w:val="20"/>
              </w:rPr>
              <w:t> </w:t>
            </w:r>
            <w:r>
              <w:rPr>
                <w:color w:val="231F20"/>
                <w:sz w:val="20"/>
              </w:rPr>
              <w:t>дагаж</w:t>
            </w:r>
            <w:r>
              <w:rPr>
                <w:color w:val="231F20"/>
                <w:spacing w:val="-14"/>
                <w:sz w:val="20"/>
              </w:rPr>
              <w:t> </w:t>
            </w:r>
            <w:r>
              <w:rPr>
                <w:color w:val="231F20"/>
                <w:spacing w:val="-2"/>
                <w:sz w:val="20"/>
              </w:rPr>
              <w:t>мөрддөг.</w:t>
            </w:r>
          </w:p>
          <w:p>
            <w:pPr>
              <w:pStyle w:val="TableParagraph"/>
              <w:numPr>
                <w:ilvl w:val="0"/>
                <w:numId w:val="47"/>
              </w:numPr>
              <w:tabs>
                <w:tab w:pos="396" w:val="left" w:leader="none"/>
              </w:tabs>
              <w:spacing w:line="240" w:lineRule="auto" w:before="13" w:after="0"/>
              <w:ind w:left="396" w:right="0" w:hanging="283"/>
              <w:jc w:val="left"/>
              <w:rPr>
                <w:sz w:val="20"/>
              </w:rPr>
            </w:pPr>
            <w:r>
              <w:rPr>
                <w:color w:val="231F20"/>
                <w:sz w:val="20"/>
              </w:rPr>
              <w:t>Бохирдсон</w:t>
            </w:r>
            <w:r>
              <w:rPr>
                <w:color w:val="231F20"/>
                <w:spacing w:val="-14"/>
                <w:sz w:val="20"/>
              </w:rPr>
              <w:t> </w:t>
            </w:r>
            <w:r>
              <w:rPr>
                <w:color w:val="231F20"/>
                <w:sz w:val="20"/>
              </w:rPr>
              <w:t>хоолны</w:t>
            </w:r>
            <w:r>
              <w:rPr>
                <w:color w:val="231F20"/>
                <w:spacing w:val="-12"/>
                <w:sz w:val="20"/>
              </w:rPr>
              <w:t> </w:t>
            </w:r>
            <w:r>
              <w:rPr>
                <w:color w:val="231F20"/>
                <w:sz w:val="20"/>
              </w:rPr>
              <w:t>хэрэгслийг</w:t>
            </w:r>
            <w:r>
              <w:rPr>
                <w:color w:val="231F20"/>
                <w:spacing w:val="-11"/>
                <w:sz w:val="20"/>
              </w:rPr>
              <w:t> </w:t>
            </w:r>
            <w:r>
              <w:rPr>
                <w:color w:val="231F20"/>
                <w:sz w:val="20"/>
              </w:rPr>
              <w:t>угааж,</w:t>
            </w:r>
            <w:r>
              <w:rPr>
                <w:color w:val="231F20"/>
                <w:spacing w:val="-12"/>
                <w:sz w:val="20"/>
              </w:rPr>
              <w:t> </w:t>
            </w:r>
            <w:r>
              <w:rPr>
                <w:color w:val="231F20"/>
                <w:sz w:val="20"/>
              </w:rPr>
              <w:t>цэвэрлэхэд</w:t>
            </w:r>
            <w:r>
              <w:rPr>
                <w:color w:val="231F20"/>
                <w:spacing w:val="-11"/>
                <w:sz w:val="20"/>
              </w:rPr>
              <w:t> </w:t>
            </w:r>
            <w:r>
              <w:rPr>
                <w:color w:val="231F20"/>
                <w:spacing w:val="-2"/>
                <w:sz w:val="20"/>
              </w:rPr>
              <w:t>оролцдог.</w:t>
            </w:r>
          </w:p>
          <w:p>
            <w:pPr>
              <w:pStyle w:val="TableParagraph"/>
              <w:numPr>
                <w:ilvl w:val="0"/>
                <w:numId w:val="47"/>
              </w:numPr>
              <w:tabs>
                <w:tab w:pos="396" w:val="left" w:leader="none"/>
              </w:tabs>
              <w:spacing w:line="254" w:lineRule="auto" w:before="14" w:after="0"/>
              <w:ind w:left="396" w:right="607" w:hanging="284"/>
              <w:jc w:val="left"/>
              <w:rPr>
                <w:sz w:val="20"/>
              </w:rPr>
            </w:pPr>
            <w:r>
              <w:rPr>
                <w:color w:val="231F20"/>
                <w:sz w:val="20"/>
              </w:rPr>
              <w:t>Ухаалаг</w:t>
            </w:r>
            <w:r>
              <w:rPr>
                <w:color w:val="231F20"/>
                <w:spacing w:val="-14"/>
                <w:sz w:val="20"/>
              </w:rPr>
              <w:t> </w:t>
            </w:r>
            <w:r>
              <w:rPr>
                <w:color w:val="231F20"/>
                <w:sz w:val="20"/>
              </w:rPr>
              <w:t>төхөөрөмжийг</w:t>
            </w:r>
            <w:r>
              <w:rPr>
                <w:color w:val="231F20"/>
                <w:spacing w:val="-13"/>
                <w:sz w:val="20"/>
              </w:rPr>
              <w:t> </w:t>
            </w:r>
            <w:r>
              <w:rPr>
                <w:color w:val="231F20"/>
                <w:sz w:val="20"/>
              </w:rPr>
              <w:t>хэрэглэх</w:t>
            </w:r>
            <w:r>
              <w:rPr>
                <w:color w:val="231F20"/>
                <w:spacing w:val="-13"/>
                <w:sz w:val="20"/>
              </w:rPr>
              <w:t> </w:t>
            </w:r>
            <w:r>
              <w:rPr>
                <w:color w:val="231F20"/>
                <w:sz w:val="20"/>
              </w:rPr>
              <w:t>цагийн</w:t>
            </w:r>
            <w:r>
              <w:rPr>
                <w:color w:val="231F20"/>
                <w:spacing w:val="-14"/>
                <w:sz w:val="20"/>
              </w:rPr>
              <w:t> </w:t>
            </w:r>
            <w:r>
              <w:rPr>
                <w:color w:val="231F20"/>
                <w:sz w:val="20"/>
              </w:rPr>
              <w:t>хязгаарыг</w:t>
            </w:r>
            <w:r>
              <w:rPr>
                <w:color w:val="231F20"/>
                <w:spacing w:val="-13"/>
                <w:sz w:val="20"/>
              </w:rPr>
              <w:t> </w:t>
            </w:r>
            <w:r>
              <w:rPr>
                <w:color w:val="231F20"/>
                <w:sz w:val="20"/>
              </w:rPr>
              <w:t>зөвшөөрдөг,</w:t>
            </w:r>
            <w:r>
              <w:rPr>
                <w:color w:val="231F20"/>
                <w:spacing w:val="-13"/>
                <w:sz w:val="20"/>
              </w:rPr>
              <w:t> </w:t>
            </w:r>
            <w:r>
              <w:rPr>
                <w:color w:val="231F20"/>
                <w:sz w:val="20"/>
              </w:rPr>
              <w:t>нүдээ</w:t>
            </w:r>
            <w:r>
              <w:rPr>
                <w:color w:val="231F20"/>
                <w:spacing w:val="-13"/>
                <w:sz w:val="20"/>
              </w:rPr>
              <w:t> </w:t>
            </w:r>
            <w:r>
              <w:rPr>
                <w:color w:val="231F20"/>
                <w:sz w:val="20"/>
              </w:rPr>
              <w:t>амраах дасгал санаачилгаараа хийдэг.</w:t>
            </w:r>
          </w:p>
        </w:tc>
      </w:tr>
    </w:tbl>
    <w:p>
      <w:pPr>
        <w:pStyle w:val="BodyText"/>
        <w:spacing w:before="45"/>
        <w:rPr>
          <w:rFonts w:ascii="Arial"/>
          <w:b/>
        </w:rPr>
      </w:pPr>
    </w:p>
    <w:p>
      <w:pPr>
        <w:pStyle w:val="Heading2"/>
        <w:ind w:left="1020"/>
      </w:pPr>
      <w:r>
        <w:rPr>
          <w:color w:val="231F20"/>
        </w:rPr>
        <w:t>Сургалтын</w:t>
      </w:r>
      <w:r>
        <w:rPr>
          <w:color w:val="231F20"/>
          <w:spacing w:val="-5"/>
        </w:rPr>
        <w:t> </w:t>
      </w:r>
      <w:r>
        <w:rPr>
          <w:color w:val="231F20"/>
        </w:rPr>
        <w:t>чиглэлийн</w:t>
      </w:r>
      <w:r>
        <w:rPr>
          <w:color w:val="231F20"/>
          <w:spacing w:val="-4"/>
        </w:rPr>
        <w:t> </w:t>
      </w:r>
      <w:r>
        <w:rPr>
          <w:color w:val="231F20"/>
        </w:rPr>
        <w:t>суралцахуйн</w:t>
      </w:r>
      <w:r>
        <w:rPr>
          <w:color w:val="231F20"/>
          <w:spacing w:val="-3"/>
        </w:rPr>
        <w:t> </w:t>
      </w:r>
      <w:r>
        <w:rPr>
          <w:color w:val="231F20"/>
        </w:rPr>
        <w:t>үр</w:t>
      </w:r>
      <w:r>
        <w:rPr>
          <w:color w:val="231F20"/>
          <w:spacing w:val="-3"/>
        </w:rPr>
        <w:t> </w:t>
      </w:r>
      <w:r>
        <w:rPr>
          <w:color w:val="231F20"/>
        </w:rPr>
        <w:t>дүн</w:t>
      </w:r>
      <w:r>
        <w:rPr>
          <w:color w:val="231F20"/>
          <w:spacing w:val="-3"/>
        </w:rPr>
        <w:t> </w:t>
      </w:r>
      <w:r>
        <w:rPr>
          <w:color w:val="231F20"/>
        </w:rPr>
        <w:t>ба</w:t>
      </w:r>
      <w:r>
        <w:rPr>
          <w:color w:val="231F20"/>
          <w:spacing w:val="-3"/>
        </w:rPr>
        <w:t> </w:t>
      </w:r>
      <w:r>
        <w:rPr>
          <w:color w:val="231F20"/>
        </w:rPr>
        <w:t>үйл</w:t>
      </w:r>
      <w:r>
        <w:rPr>
          <w:color w:val="231F20"/>
          <w:spacing w:val="-3"/>
        </w:rPr>
        <w:t> </w:t>
      </w:r>
      <w:r>
        <w:rPr>
          <w:color w:val="231F20"/>
          <w:spacing w:val="-2"/>
        </w:rPr>
        <w:t>ажиллагаа</w:t>
      </w:r>
    </w:p>
    <w:p>
      <w:pPr>
        <w:pStyle w:val="BodyText"/>
        <w:spacing w:before="139"/>
        <w:rPr>
          <w:rFonts w:ascii="Arial"/>
          <w:b/>
        </w:rPr>
      </w:pPr>
    </w:p>
    <w:p>
      <w:pPr>
        <w:pStyle w:val="BodyText"/>
        <w:spacing w:line="254" w:lineRule="auto"/>
        <w:ind w:left="1020" w:right="1018"/>
      </w:pPr>
      <w:r>
        <w:rPr>
          <w:color w:val="231F20"/>
        </w:rPr>
        <w:t>Хөдөлгөөн, эрүүл мэнд сургалтын чиглэлийн суралцахуйн үр дүн, үйл ажиллагааг энэ цахим холбоосоор орж танилцана уу.</w:t>
      </w:r>
    </w:p>
    <w:p>
      <w:pPr>
        <w:pStyle w:val="BodyText"/>
        <w:spacing w:before="56"/>
        <w:rPr>
          <w:sz w:val="20"/>
        </w:rPr>
      </w:pPr>
      <w:r>
        <w:rPr>
          <w:sz w:val="20"/>
        </w:rPr>
        <mc:AlternateContent>
          <mc:Choice Requires="wps">
            <w:drawing>
              <wp:anchor distT="0" distB="0" distL="0" distR="0" allowOverlap="1" layoutInCell="1" locked="0" behindDoc="1" simplePos="0" relativeHeight="487593984">
                <wp:simplePos x="0" y="0"/>
                <wp:positionH relativeFrom="page">
                  <wp:posOffset>2658579</wp:posOffset>
                </wp:positionH>
                <wp:positionV relativeFrom="paragraph">
                  <wp:posOffset>194543</wp:posOffset>
                </wp:positionV>
                <wp:extent cx="1440815" cy="144081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1440815" cy="1440815"/>
                          <a:chExt cx="1440815" cy="1440815"/>
                        </a:xfrm>
                      </wpg:grpSpPr>
                      <wps:wsp>
                        <wps:cNvPr id="47" name="Graphic 47"/>
                        <wps:cNvSpPr/>
                        <wps:spPr>
                          <a:xfrm>
                            <a:off x="0" y="0"/>
                            <a:ext cx="306070" cy="1440815"/>
                          </a:xfrm>
                          <a:custGeom>
                            <a:avLst/>
                            <a:gdLst/>
                            <a:ahLst/>
                            <a:cxnLst/>
                            <a:rect l="l" t="t" r="r" b="b"/>
                            <a:pathLst>
                              <a:path w="306070" h="1440815">
                                <a:moveTo>
                                  <a:pt x="43649" y="1047483"/>
                                </a:moveTo>
                                <a:lnTo>
                                  <a:pt x="0" y="1047483"/>
                                </a:lnTo>
                                <a:lnTo>
                                  <a:pt x="0" y="1091133"/>
                                </a:lnTo>
                                <a:lnTo>
                                  <a:pt x="43649" y="1091133"/>
                                </a:lnTo>
                                <a:lnTo>
                                  <a:pt x="43649" y="1047483"/>
                                </a:lnTo>
                                <a:close/>
                              </a:path>
                              <a:path w="306070" h="1440815">
                                <a:moveTo>
                                  <a:pt x="43649" y="916546"/>
                                </a:moveTo>
                                <a:lnTo>
                                  <a:pt x="0" y="916546"/>
                                </a:lnTo>
                                <a:lnTo>
                                  <a:pt x="0" y="960196"/>
                                </a:lnTo>
                                <a:lnTo>
                                  <a:pt x="43649" y="960196"/>
                                </a:lnTo>
                                <a:lnTo>
                                  <a:pt x="43649" y="916546"/>
                                </a:lnTo>
                                <a:close/>
                              </a:path>
                              <a:path w="306070" h="1440815">
                                <a:moveTo>
                                  <a:pt x="218224" y="1222057"/>
                                </a:moveTo>
                                <a:lnTo>
                                  <a:pt x="174586" y="1222057"/>
                                </a:lnTo>
                                <a:lnTo>
                                  <a:pt x="130937" y="1222057"/>
                                </a:lnTo>
                                <a:lnTo>
                                  <a:pt x="87287" y="1222057"/>
                                </a:lnTo>
                                <a:lnTo>
                                  <a:pt x="87287" y="1352994"/>
                                </a:lnTo>
                                <a:lnTo>
                                  <a:pt x="130937" y="1352994"/>
                                </a:lnTo>
                                <a:lnTo>
                                  <a:pt x="174574" y="1352994"/>
                                </a:lnTo>
                                <a:lnTo>
                                  <a:pt x="218224" y="1352994"/>
                                </a:lnTo>
                                <a:lnTo>
                                  <a:pt x="218224" y="1222057"/>
                                </a:lnTo>
                                <a:close/>
                              </a:path>
                              <a:path w="306070" h="1440815">
                                <a:moveTo>
                                  <a:pt x="218224" y="87287"/>
                                </a:moveTo>
                                <a:lnTo>
                                  <a:pt x="174586" y="87287"/>
                                </a:lnTo>
                                <a:lnTo>
                                  <a:pt x="130937" y="87287"/>
                                </a:lnTo>
                                <a:lnTo>
                                  <a:pt x="87287" y="87287"/>
                                </a:lnTo>
                                <a:lnTo>
                                  <a:pt x="87287" y="130937"/>
                                </a:lnTo>
                                <a:lnTo>
                                  <a:pt x="87287" y="218224"/>
                                </a:lnTo>
                                <a:lnTo>
                                  <a:pt x="130937" y="218224"/>
                                </a:lnTo>
                                <a:lnTo>
                                  <a:pt x="174574" y="218224"/>
                                </a:lnTo>
                                <a:lnTo>
                                  <a:pt x="218224" y="218224"/>
                                </a:lnTo>
                                <a:lnTo>
                                  <a:pt x="218224" y="130937"/>
                                </a:lnTo>
                                <a:lnTo>
                                  <a:pt x="218224" y="87287"/>
                                </a:lnTo>
                                <a:close/>
                              </a:path>
                              <a:path w="306070" h="1440815">
                                <a:moveTo>
                                  <a:pt x="261874" y="1134783"/>
                                </a:moveTo>
                                <a:lnTo>
                                  <a:pt x="261874" y="1134783"/>
                                </a:lnTo>
                                <a:lnTo>
                                  <a:pt x="0" y="1134783"/>
                                </a:lnTo>
                                <a:lnTo>
                                  <a:pt x="0" y="1352994"/>
                                </a:lnTo>
                                <a:lnTo>
                                  <a:pt x="0" y="1440281"/>
                                </a:lnTo>
                                <a:lnTo>
                                  <a:pt x="43649" y="1440281"/>
                                </a:lnTo>
                                <a:lnTo>
                                  <a:pt x="43649" y="1440294"/>
                                </a:lnTo>
                                <a:lnTo>
                                  <a:pt x="261874" y="1440294"/>
                                </a:lnTo>
                                <a:lnTo>
                                  <a:pt x="261874" y="1396644"/>
                                </a:lnTo>
                                <a:lnTo>
                                  <a:pt x="43649" y="1396644"/>
                                </a:lnTo>
                                <a:lnTo>
                                  <a:pt x="43649" y="1352994"/>
                                </a:lnTo>
                                <a:lnTo>
                                  <a:pt x="43649" y="1178433"/>
                                </a:lnTo>
                                <a:lnTo>
                                  <a:pt x="87287" y="1178433"/>
                                </a:lnTo>
                                <a:lnTo>
                                  <a:pt x="87299" y="1178433"/>
                                </a:lnTo>
                                <a:lnTo>
                                  <a:pt x="261874" y="1178433"/>
                                </a:lnTo>
                                <a:lnTo>
                                  <a:pt x="261874" y="1134783"/>
                                </a:lnTo>
                                <a:close/>
                              </a:path>
                              <a:path w="306070" h="1440815">
                                <a:moveTo>
                                  <a:pt x="261874" y="611035"/>
                                </a:moveTo>
                                <a:lnTo>
                                  <a:pt x="218224" y="611035"/>
                                </a:lnTo>
                                <a:lnTo>
                                  <a:pt x="174574" y="611035"/>
                                </a:lnTo>
                                <a:lnTo>
                                  <a:pt x="174574" y="654672"/>
                                </a:lnTo>
                                <a:lnTo>
                                  <a:pt x="130937" y="654672"/>
                                </a:lnTo>
                                <a:lnTo>
                                  <a:pt x="130937" y="567385"/>
                                </a:lnTo>
                                <a:lnTo>
                                  <a:pt x="87299" y="567385"/>
                                </a:lnTo>
                                <a:lnTo>
                                  <a:pt x="87299" y="523735"/>
                                </a:lnTo>
                                <a:lnTo>
                                  <a:pt x="87287" y="654672"/>
                                </a:lnTo>
                                <a:lnTo>
                                  <a:pt x="87287" y="698322"/>
                                </a:lnTo>
                                <a:lnTo>
                                  <a:pt x="43649" y="698322"/>
                                </a:lnTo>
                                <a:lnTo>
                                  <a:pt x="43649" y="654672"/>
                                </a:lnTo>
                                <a:lnTo>
                                  <a:pt x="87287" y="654672"/>
                                </a:lnTo>
                                <a:lnTo>
                                  <a:pt x="87287" y="523735"/>
                                </a:lnTo>
                                <a:lnTo>
                                  <a:pt x="43649" y="523735"/>
                                </a:lnTo>
                                <a:lnTo>
                                  <a:pt x="43649" y="480098"/>
                                </a:lnTo>
                                <a:lnTo>
                                  <a:pt x="87299" y="480098"/>
                                </a:lnTo>
                                <a:lnTo>
                                  <a:pt x="87299" y="392811"/>
                                </a:lnTo>
                                <a:lnTo>
                                  <a:pt x="130937" y="392811"/>
                                </a:lnTo>
                                <a:lnTo>
                                  <a:pt x="174586" y="392811"/>
                                </a:lnTo>
                                <a:lnTo>
                                  <a:pt x="174586" y="349161"/>
                                </a:lnTo>
                                <a:lnTo>
                                  <a:pt x="130937" y="349161"/>
                                </a:lnTo>
                                <a:lnTo>
                                  <a:pt x="87287" y="349161"/>
                                </a:lnTo>
                                <a:lnTo>
                                  <a:pt x="87287" y="392798"/>
                                </a:lnTo>
                                <a:lnTo>
                                  <a:pt x="43649" y="392798"/>
                                </a:lnTo>
                                <a:lnTo>
                                  <a:pt x="43649" y="349161"/>
                                </a:lnTo>
                                <a:lnTo>
                                  <a:pt x="0" y="349161"/>
                                </a:lnTo>
                                <a:lnTo>
                                  <a:pt x="0" y="392811"/>
                                </a:lnTo>
                                <a:lnTo>
                                  <a:pt x="43649" y="392811"/>
                                </a:lnTo>
                                <a:lnTo>
                                  <a:pt x="43649" y="436448"/>
                                </a:lnTo>
                                <a:lnTo>
                                  <a:pt x="0" y="436448"/>
                                </a:lnTo>
                                <a:lnTo>
                                  <a:pt x="0" y="567385"/>
                                </a:lnTo>
                                <a:lnTo>
                                  <a:pt x="43649" y="567385"/>
                                </a:lnTo>
                                <a:lnTo>
                                  <a:pt x="43649" y="611035"/>
                                </a:lnTo>
                                <a:lnTo>
                                  <a:pt x="0" y="611035"/>
                                </a:lnTo>
                                <a:lnTo>
                                  <a:pt x="0" y="741972"/>
                                </a:lnTo>
                                <a:lnTo>
                                  <a:pt x="43649" y="741972"/>
                                </a:lnTo>
                                <a:lnTo>
                                  <a:pt x="43649" y="829259"/>
                                </a:lnTo>
                                <a:lnTo>
                                  <a:pt x="0" y="829259"/>
                                </a:lnTo>
                                <a:lnTo>
                                  <a:pt x="0" y="872909"/>
                                </a:lnTo>
                                <a:lnTo>
                                  <a:pt x="43649" y="872909"/>
                                </a:lnTo>
                                <a:lnTo>
                                  <a:pt x="43649" y="916546"/>
                                </a:lnTo>
                                <a:lnTo>
                                  <a:pt x="87299" y="916546"/>
                                </a:lnTo>
                                <a:lnTo>
                                  <a:pt x="87299" y="872909"/>
                                </a:lnTo>
                                <a:lnTo>
                                  <a:pt x="130937" y="872909"/>
                                </a:lnTo>
                                <a:lnTo>
                                  <a:pt x="130937" y="916546"/>
                                </a:lnTo>
                                <a:lnTo>
                                  <a:pt x="174574" y="916546"/>
                                </a:lnTo>
                                <a:lnTo>
                                  <a:pt x="174574" y="960196"/>
                                </a:lnTo>
                                <a:lnTo>
                                  <a:pt x="174574" y="1003858"/>
                                </a:lnTo>
                                <a:lnTo>
                                  <a:pt x="174574" y="1047483"/>
                                </a:lnTo>
                                <a:lnTo>
                                  <a:pt x="130937" y="1047483"/>
                                </a:lnTo>
                                <a:lnTo>
                                  <a:pt x="130937" y="1003858"/>
                                </a:lnTo>
                                <a:lnTo>
                                  <a:pt x="174574" y="1003858"/>
                                </a:lnTo>
                                <a:lnTo>
                                  <a:pt x="174574" y="960196"/>
                                </a:lnTo>
                                <a:lnTo>
                                  <a:pt x="130937" y="960196"/>
                                </a:lnTo>
                                <a:lnTo>
                                  <a:pt x="87287" y="960196"/>
                                </a:lnTo>
                                <a:lnTo>
                                  <a:pt x="87287" y="1003833"/>
                                </a:lnTo>
                                <a:lnTo>
                                  <a:pt x="43649" y="1003833"/>
                                </a:lnTo>
                                <a:lnTo>
                                  <a:pt x="43649" y="1047483"/>
                                </a:lnTo>
                                <a:lnTo>
                                  <a:pt x="87287" y="1047483"/>
                                </a:lnTo>
                                <a:lnTo>
                                  <a:pt x="87287" y="1091133"/>
                                </a:lnTo>
                                <a:lnTo>
                                  <a:pt x="130937" y="1091133"/>
                                </a:lnTo>
                                <a:lnTo>
                                  <a:pt x="174586" y="1091133"/>
                                </a:lnTo>
                                <a:lnTo>
                                  <a:pt x="218224" y="1091120"/>
                                </a:lnTo>
                                <a:lnTo>
                                  <a:pt x="218224" y="1003858"/>
                                </a:lnTo>
                                <a:lnTo>
                                  <a:pt x="261874" y="1003858"/>
                                </a:lnTo>
                                <a:lnTo>
                                  <a:pt x="261874" y="960196"/>
                                </a:lnTo>
                                <a:lnTo>
                                  <a:pt x="261874" y="916546"/>
                                </a:lnTo>
                                <a:lnTo>
                                  <a:pt x="218224" y="916546"/>
                                </a:lnTo>
                                <a:lnTo>
                                  <a:pt x="218224" y="960196"/>
                                </a:lnTo>
                                <a:lnTo>
                                  <a:pt x="218224" y="1003833"/>
                                </a:lnTo>
                                <a:lnTo>
                                  <a:pt x="174586" y="1003833"/>
                                </a:lnTo>
                                <a:lnTo>
                                  <a:pt x="174586" y="960196"/>
                                </a:lnTo>
                                <a:lnTo>
                                  <a:pt x="218224" y="960196"/>
                                </a:lnTo>
                                <a:lnTo>
                                  <a:pt x="218224" y="916546"/>
                                </a:lnTo>
                                <a:lnTo>
                                  <a:pt x="174586" y="916546"/>
                                </a:lnTo>
                                <a:lnTo>
                                  <a:pt x="174586" y="872896"/>
                                </a:lnTo>
                                <a:lnTo>
                                  <a:pt x="218224" y="872896"/>
                                </a:lnTo>
                                <a:lnTo>
                                  <a:pt x="218224" y="829246"/>
                                </a:lnTo>
                                <a:lnTo>
                                  <a:pt x="261874" y="829246"/>
                                </a:lnTo>
                                <a:lnTo>
                                  <a:pt x="261874" y="741959"/>
                                </a:lnTo>
                                <a:lnTo>
                                  <a:pt x="218224" y="741959"/>
                                </a:lnTo>
                                <a:lnTo>
                                  <a:pt x="218224" y="785609"/>
                                </a:lnTo>
                                <a:lnTo>
                                  <a:pt x="174574" y="785609"/>
                                </a:lnTo>
                                <a:lnTo>
                                  <a:pt x="174574" y="872896"/>
                                </a:lnTo>
                                <a:lnTo>
                                  <a:pt x="130937" y="872896"/>
                                </a:lnTo>
                                <a:lnTo>
                                  <a:pt x="130937" y="829259"/>
                                </a:lnTo>
                                <a:lnTo>
                                  <a:pt x="87299" y="829259"/>
                                </a:lnTo>
                                <a:lnTo>
                                  <a:pt x="87299" y="785609"/>
                                </a:lnTo>
                                <a:lnTo>
                                  <a:pt x="130937" y="785609"/>
                                </a:lnTo>
                                <a:lnTo>
                                  <a:pt x="130937" y="741959"/>
                                </a:lnTo>
                                <a:lnTo>
                                  <a:pt x="87299" y="741959"/>
                                </a:lnTo>
                                <a:lnTo>
                                  <a:pt x="87299" y="698322"/>
                                </a:lnTo>
                                <a:lnTo>
                                  <a:pt x="130937" y="698322"/>
                                </a:lnTo>
                                <a:lnTo>
                                  <a:pt x="174574" y="698322"/>
                                </a:lnTo>
                                <a:lnTo>
                                  <a:pt x="218224" y="698322"/>
                                </a:lnTo>
                                <a:lnTo>
                                  <a:pt x="261874" y="698322"/>
                                </a:lnTo>
                                <a:lnTo>
                                  <a:pt x="261874" y="611035"/>
                                </a:lnTo>
                                <a:close/>
                              </a:path>
                              <a:path w="306070" h="1440815">
                                <a:moveTo>
                                  <a:pt x="261874" y="349161"/>
                                </a:moveTo>
                                <a:lnTo>
                                  <a:pt x="218224" y="349161"/>
                                </a:lnTo>
                                <a:lnTo>
                                  <a:pt x="218224" y="436448"/>
                                </a:lnTo>
                                <a:lnTo>
                                  <a:pt x="174586" y="436448"/>
                                </a:lnTo>
                                <a:lnTo>
                                  <a:pt x="130937" y="436448"/>
                                </a:lnTo>
                                <a:lnTo>
                                  <a:pt x="130937" y="523748"/>
                                </a:lnTo>
                                <a:lnTo>
                                  <a:pt x="174574" y="523748"/>
                                </a:lnTo>
                                <a:lnTo>
                                  <a:pt x="174574" y="567385"/>
                                </a:lnTo>
                                <a:lnTo>
                                  <a:pt x="218224" y="567385"/>
                                </a:lnTo>
                                <a:lnTo>
                                  <a:pt x="261874" y="567385"/>
                                </a:lnTo>
                                <a:lnTo>
                                  <a:pt x="261874" y="349161"/>
                                </a:lnTo>
                                <a:close/>
                              </a:path>
                              <a:path w="306070" h="1440815">
                                <a:moveTo>
                                  <a:pt x="305523" y="0"/>
                                </a:moveTo>
                                <a:lnTo>
                                  <a:pt x="261874" y="0"/>
                                </a:lnTo>
                                <a:lnTo>
                                  <a:pt x="261874" y="43649"/>
                                </a:lnTo>
                                <a:lnTo>
                                  <a:pt x="261874" y="130937"/>
                                </a:lnTo>
                                <a:lnTo>
                                  <a:pt x="261874" y="261874"/>
                                </a:lnTo>
                                <a:lnTo>
                                  <a:pt x="218224" y="261874"/>
                                </a:lnTo>
                                <a:lnTo>
                                  <a:pt x="174586" y="261874"/>
                                </a:lnTo>
                                <a:lnTo>
                                  <a:pt x="43649" y="261874"/>
                                </a:lnTo>
                                <a:lnTo>
                                  <a:pt x="43649" y="130937"/>
                                </a:lnTo>
                                <a:lnTo>
                                  <a:pt x="43649" y="43649"/>
                                </a:lnTo>
                                <a:lnTo>
                                  <a:pt x="87287" y="43649"/>
                                </a:lnTo>
                                <a:lnTo>
                                  <a:pt x="87299" y="43649"/>
                                </a:lnTo>
                                <a:lnTo>
                                  <a:pt x="261874" y="43649"/>
                                </a:lnTo>
                                <a:lnTo>
                                  <a:pt x="261874" y="0"/>
                                </a:lnTo>
                                <a:lnTo>
                                  <a:pt x="0" y="0"/>
                                </a:lnTo>
                                <a:lnTo>
                                  <a:pt x="0" y="130937"/>
                                </a:lnTo>
                                <a:lnTo>
                                  <a:pt x="0" y="305511"/>
                                </a:lnTo>
                                <a:lnTo>
                                  <a:pt x="43649" y="305511"/>
                                </a:lnTo>
                                <a:lnTo>
                                  <a:pt x="43649" y="305523"/>
                                </a:lnTo>
                                <a:lnTo>
                                  <a:pt x="261874" y="305523"/>
                                </a:lnTo>
                                <a:lnTo>
                                  <a:pt x="305523" y="305511"/>
                                </a:lnTo>
                                <a:lnTo>
                                  <a:pt x="305523" y="130937"/>
                                </a:lnTo>
                                <a:lnTo>
                                  <a:pt x="305523" y="0"/>
                                </a:lnTo>
                                <a:close/>
                              </a:path>
                            </a:pathLst>
                          </a:custGeom>
                          <a:solidFill>
                            <a:srgbClr val="231F20"/>
                          </a:solidFill>
                        </wps:spPr>
                        <wps:bodyPr wrap="square" lIns="0" tIns="0" rIns="0" bIns="0" rtlCol="0">
                          <a:prstTxWarp prst="textNoShape">
                            <a:avLst/>
                          </a:prstTxWarp>
                          <a:noAutofit/>
                        </wps:bodyPr>
                      </wps:wsp>
                      <wps:wsp>
                        <wps:cNvPr id="48" name="Graphic 48"/>
                        <wps:cNvSpPr/>
                        <wps:spPr>
                          <a:xfrm>
                            <a:off x="283698" y="349161"/>
                            <a:ext cx="1270" cy="742315"/>
                          </a:xfrm>
                          <a:custGeom>
                            <a:avLst/>
                            <a:gdLst/>
                            <a:ahLst/>
                            <a:cxnLst/>
                            <a:rect l="l" t="t" r="r" b="b"/>
                            <a:pathLst>
                              <a:path w="0" h="742315">
                                <a:moveTo>
                                  <a:pt x="0" y="0"/>
                                </a:moveTo>
                                <a:lnTo>
                                  <a:pt x="0" y="741972"/>
                                </a:lnTo>
                              </a:path>
                            </a:pathLst>
                          </a:custGeom>
                          <a:ln w="43649">
                            <a:solidFill>
                              <a:srgbClr val="231F20"/>
                            </a:solidFill>
                            <a:prstDash val="sysDot"/>
                          </a:ln>
                        </wps:spPr>
                        <wps:bodyPr wrap="square" lIns="0" tIns="0" rIns="0" bIns="0" rtlCol="0">
                          <a:prstTxWarp prst="textNoShape">
                            <a:avLst/>
                          </a:prstTxWarp>
                          <a:noAutofit/>
                        </wps:bodyPr>
                      </wps:wsp>
                      <wps:wsp>
                        <wps:cNvPr id="49" name="Graphic 49"/>
                        <wps:cNvSpPr/>
                        <wps:spPr>
                          <a:xfrm>
                            <a:off x="261874" y="0"/>
                            <a:ext cx="349250" cy="1440815"/>
                          </a:xfrm>
                          <a:custGeom>
                            <a:avLst/>
                            <a:gdLst/>
                            <a:ahLst/>
                            <a:cxnLst/>
                            <a:rect l="l" t="t" r="r" b="b"/>
                            <a:pathLst>
                              <a:path w="349250" h="1440815">
                                <a:moveTo>
                                  <a:pt x="43649" y="1134783"/>
                                </a:moveTo>
                                <a:lnTo>
                                  <a:pt x="0" y="1134783"/>
                                </a:lnTo>
                                <a:lnTo>
                                  <a:pt x="0" y="1352994"/>
                                </a:lnTo>
                                <a:lnTo>
                                  <a:pt x="0" y="1440281"/>
                                </a:lnTo>
                                <a:lnTo>
                                  <a:pt x="43649" y="1440281"/>
                                </a:lnTo>
                                <a:lnTo>
                                  <a:pt x="43649" y="1352994"/>
                                </a:lnTo>
                                <a:lnTo>
                                  <a:pt x="43649" y="1134783"/>
                                </a:lnTo>
                                <a:close/>
                              </a:path>
                              <a:path w="349250" h="1440815">
                                <a:moveTo>
                                  <a:pt x="87287" y="785609"/>
                                </a:moveTo>
                                <a:lnTo>
                                  <a:pt x="43637" y="785609"/>
                                </a:lnTo>
                                <a:lnTo>
                                  <a:pt x="43637" y="872896"/>
                                </a:lnTo>
                                <a:lnTo>
                                  <a:pt x="87287" y="872896"/>
                                </a:lnTo>
                                <a:lnTo>
                                  <a:pt x="87287" y="785609"/>
                                </a:lnTo>
                                <a:close/>
                              </a:path>
                              <a:path w="349250" h="1440815">
                                <a:moveTo>
                                  <a:pt x="87287" y="436448"/>
                                </a:moveTo>
                                <a:lnTo>
                                  <a:pt x="43637" y="436448"/>
                                </a:lnTo>
                                <a:lnTo>
                                  <a:pt x="43637" y="480098"/>
                                </a:lnTo>
                                <a:lnTo>
                                  <a:pt x="87287" y="480098"/>
                                </a:lnTo>
                                <a:lnTo>
                                  <a:pt x="87287" y="436448"/>
                                </a:lnTo>
                                <a:close/>
                              </a:path>
                              <a:path w="349250" h="1440815">
                                <a:moveTo>
                                  <a:pt x="130937" y="392798"/>
                                </a:moveTo>
                                <a:lnTo>
                                  <a:pt x="87287" y="392798"/>
                                </a:lnTo>
                                <a:lnTo>
                                  <a:pt x="87287" y="349161"/>
                                </a:lnTo>
                                <a:lnTo>
                                  <a:pt x="43637" y="349161"/>
                                </a:lnTo>
                                <a:lnTo>
                                  <a:pt x="43637" y="392811"/>
                                </a:lnTo>
                                <a:lnTo>
                                  <a:pt x="87287" y="392811"/>
                                </a:lnTo>
                                <a:lnTo>
                                  <a:pt x="87287" y="436448"/>
                                </a:lnTo>
                                <a:lnTo>
                                  <a:pt x="130937" y="436448"/>
                                </a:lnTo>
                                <a:lnTo>
                                  <a:pt x="130937" y="392798"/>
                                </a:lnTo>
                                <a:close/>
                              </a:path>
                              <a:path w="349250" h="1440815">
                                <a:moveTo>
                                  <a:pt x="218224" y="1047483"/>
                                </a:moveTo>
                                <a:lnTo>
                                  <a:pt x="174574" y="1047483"/>
                                </a:lnTo>
                                <a:lnTo>
                                  <a:pt x="174574" y="1091133"/>
                                </a:lnTo>
                                <a:lnTo>
                                  <a:pt x="218224" y="1091133"/>
                                </a:lnTo>
                                <a:lnTo>
                                  <a:pt x="218224" y="1047483"/>
                                </a:lnTo>
                                <a:close/>
                              </a:path>
                              <a:path w="349250" h="1440815">
                                <a:moveTo>
                                  <a:pt x="218224" y="960196"/>
                                </a:moveTo>
                                <a:lnTo>
                                  <a:pt x="174574" y="960196"/>
                                </a:lnTo>
                                <a:lnTo>
                                  <a:pt x="174574" y="1003833"/>
                                </a:lnTo>
                                <a:lnTo>
                                  <a:pt x="130937" y="1003833"/>
                                </a:lnTo>
                                <a:lnTo>
                                  <a:pt x="87287" y="1003833"/>
                                </a:lnTo>
                                <a:lnTo>
                                  <a:pt x="87287" y="960196"/>
                                </a:lnTo>
                                <a:lnTo>
                                  <a:pt x="130924" y="960196"/>
                                </a:lnTo>
                                <a:lnTo>
                                  <a:pt x="174574" y="960196"/>
                                </a:lnTo>
                                <a:lnTo>
                                  <a:pt x="174574" y="872896"/>
                                </a:lnTo>
                                <a:lnTo>
                                  <a:pt x="130937" y="872896"/>
                                </a:lnTo>
                                <a:lnTo>
                                  <a:pt x="87287" y="872896"/>
                                </a:lnTo>
                                <a:lnTo>
                                  <a:pt x="87287" y="916546"/>
                                </a:lnTo>
                                <a:lnTo>
                                  <a:pt x="43637" y="916546"/>
                                </a:lnTo>
                                <a:lnTo>
                                  <a:pt x="43637" y="960196"/>
                                </a:lnTo>
                                <a:lnTo>
                                  <a:pt x="43637" y="1003858"/>
                                </a:lnTo>
                                <a:lnTo>
                                  <a:pt x="87287" y="1003858"/>
                                </a:lnTo>
                                <a:lnTo>
                                  <a:pt x="87287" y="1047483"/>
                                </a:lnTo>
                                <a:lnTo>
                                  <a:pt x="130924" y="1047483"/>
                                </a:lnTo>
                                <a:lnTo>
                                  <a:pt x="174574" y="1047483"/>
                                </a:lnTo>
                                <a:lnTo>
                                  <a:pt x="174574" y="1003858"/>
                                </a:lnTo>
                                <a:lnTo>
                                  <a:pt x="218224" y="1003858"/>
                                </a:lnTo>
                                <a:lnTo>
                                  <a:pt x="218224" y="960196"/>
                                </a:lnTo>
                                <a:close/>
                              </a:path>
                              <a:path w="349250" h="1440815">
                                <a:moveTo>
                                  <a:pt x="218224" y="261874"/>
                                </a:moveTo>
                                <a:lnTo>
                                  <a:pt x="174574" y="261874"/>
                                </a:lnTo>
                                <a:lnTo>
                                  <a:pt x="174574" y="305511"/>
                                </a:lnTo>
                                <a:lnTo>
                                  <a:pt x="130937" y="305511"/>
                                </a:lnTo>
                                <a:lnTo>
                                  <a:pt x="130937" y="261886"/>
                                </a:lnTo>
                                <a:lnTo>
                                  <a:pt x="174574" y="261886"/>
                                </a:lnTo>
                                <a:lnTo>
                                  <a:pt x="174574" y="218224"/>
                                </a:lnTo>
                                <a:lnTo>
                                  <a:pt x="130924" y="218224"/>
                                </a:lnTo>
                                <a:lnTo>
                                  <a:pt x="130924" y="261874"/>
                                </a:lnTo>
                                <a:lnTo>
                                  <a:pt x="87287" y="261874"/>
                                </a:lnTo>
                                <a:lnTo>
                                  <a:pt x="87287" y="349161"/>
                                </a:lnTo>
                                <a:lnTo>
                                  <a:pt x="130924" y="349161"/>
                                </a:lnTo>
                                <a:lnTo>
                                  <a:pt x="174574" y="349161"/>
                                </a:lnTo>
                                <a:lnTo>
                                  <a:pt x="218224" y="349161"/>
                                </a:lnTo>
                                <a:lnTo>
                                  <a:pt x="218224" y="261874"/>
                                </a:lnTo>
                                <a:close/>
                              </a:path>
                              <a:path w="349250" h="1440815">
                                <a:moveTo>
                                  <a:pt x="349161" y="1091120"/>
                                </a:moveTo>
                                <a:lnTo>
                                  <a:pt x="305511" y="1091120"/>
                                </a:lnTo>
                                <a:lnTo>
                                  <a:pt x="305511" y="1134783"/>
                                </a:lnTo>
                                <a:lnTo>
                                  <a:pt x="261861" y="1134783"/>
                                </a:lnTo>
                                <a:lnTo>
                                  <a:pt x="261861" y="1178420"/>
                                </a:lnTo>
                                <a:lnTo>
                                  <a:pt x="218224" y="1178420"/>
                                </a:lnTo>
                                <a:lnTo>
                                  <a:pt x="218224" y="1309357"/>
                                </a:lnTo>
                                <a:lnTo>
                                  <a:pt x="218224" y="1352994"/>
                                </a:lnTo>
                                <a:lnTo>
                                  <a:pt x="174574" y="1352994"/>
                                </a:lnTo>
                                <a:lnTo>
                                  <a:pt x="174574" y="1309357"/>
                                </a:lnTo>
                                <a:lnTo>
                                  <a:pt x="218224" y="1309357"/>
                                </a:lnTo>
                                <a:lnTo>
                                  <a:pt x="218224" y="1178420"/>
                                </a:lnTo>
                                <a:lnTo>
                                  <a:pt x="174574" y="1178420"/>
                                </a:lnTo>
                                <a:lnTo>
                                  <a:pt x="174574" y="1134783"/>
                                </a:lnTo>
                                <a:lnTo>
                                  <a:pt x="130937" y="1134783"/>
                                </a:lnTo>
                                <a:lnTo>
                                  <a:pt x="130937" y="1091120"/>
                                </a:lnTo>
                                <a:lnTo>
                                  <a:pt x="87287" y="1091120"/>
                                </a:lnTo>
                                <a:lnTo>
                                  <a:pt x="87287" y="1134783"/>
                                </a:lnTo>
                                <a:lnTo>
                                  <a:pt x="87287" y="1222057"/>
                                </a:lnTo>
                                <a:lnTo>
                                  <a:pt x="130937" y="1222057"/>
                                </a:lnTo>
                                <a:lnTo>
                                  <a:pt x="130937" y="1178433"/>
                                </a:lnTo>
                                <a:lnTo>
                                  <a:pt x="174574" y="1178433"/>
                                </a:lnTo>
                                <a:lnTo>
                                  <a:pt x="174574" y="1265707"/>
                                </a:lnTo>
                                <a:lnTo>
                                  <a:pt x="130937" y="1265707"/>
                                </a:lnTo>
                                <a:lnTo>
                                  <a:pt x="87287" y="1265707"/>
                                </a:lnTo>
                                <a:lnTo>
                                  <a:pt x="87287" y="1352994"/>
                                </a:lnTo>
                                <a:lnTo>
                                  <a:pt x="130924" y="1352994"/>
                                </a:lnTo>
                                <a:lnTo>
                                  <a:pt x="130924" y="1396644"/>
                                </a:lnTo>
                                <a:lnTo>
                                  <a:pt x="87287" y="1396644"/>
                                </a:lnTo>
                                <a:lnTo>
                                  <a:pt x="87287" y="1440294"/>
                                </a:lnTo>
                                <a:lnTo>
                                  <a:pt x="130937" y="1440294"/>
                                </a:lnTo>
                                <a:lnTo>
                                  <a:pt x="130937" y="1396657"/>
                                </a:lnTo>
                                <a:lnTo>
                                  <a:pt x="174574" y="1396657"/>
                                </a:lnTo>
                                <a:lnTo>
                                  <a:pt x="174574" y="1440281"/>
                                </a:lnTo>
                                <a:lnTo>
                                  <a:pt x="218224" y="1440281"/>
                                </a:lnTo>
                                <a:lnTo>
                                  <a:pt x="218224" y="1396657"/>
                                </a:lnTo>
                                <a:lnTo>
                                  <a:pt x="261874" y="1396657"/>
                                </a:lnTo>
                                <a:lnTo>
                                  <a:pt x="261874" y="1352994"/>
                                </a:lnTo>
                                <a:lnTo>
                                  <a:pt x="261874" y="1309344"/>
                                </a:lnTo>
                                <a:lnTo>
                                  <a:pt x="305511" y="1309344"/>
                                </a:lnTo>
                                <a:lnTo>
                                  <a:pt x="305511" y="1352994"/>
                                </a:lnTo>
                                <a:lnTo>
                                  <a:pt x="349161" y="1352994"/>
                                </a:lnTo>
                                <a:lnTo>
                                  <a:pt x="349161" y="1265707"/>
                                </a:lnTo>
                                <a:lnTo>
                                  <a:pt x="305511" y="1265707"/>
                                </a:lnTo>
                                <a:lnTo>
                                  <a:pt x="305511" y="1222057"/>
                                </a:lnTo>
                                <a:lnTo>
                                  <a:pt x="261874" y="1222057"/>
                                </a:lnTo>
                                <a:lnTo>
                                  <a:pt x="261874" y="1178433"/>
                                </a:lnTo>
                                <a:lnTo>
                                  <a:pt x="305511" y="1178433"/>
                                </a:lnTo>
                                <a:lnTo>
                                  <a:pt x="349161" y="1178433"/>
                                </a:lnTo>
                                <a:lnTo>
                                  <a:pt x="349161" y="1134783"/>
                                </a:lnTo>
                                <a:lnTo>
                                  <a:pt x="349161" y="1091120"/>
                                </a:lnTo>
                                <a:close/>
                              </a:path>
                              <a:path w="349250" h="1440815">
                                <a:moveTo>
                                  <a:pt x="349161" y="960196"/>
                                </a:moveTo>
                                <a:lnTo>
                                  <a:pt x="305511" y="960196"/>
                                </a:lnTo>
                                <a:lnTo>
                                  <a:pt x="305511" y="1003833"/>
                                </a:lnTo>
                                <a:lnTo>
                                  <a:pt x="261861" y="1003833"/>
                                </a:lnTo>
                                <a:lnTo>
                                  <a:pt x="261861" y="1091120"/>
                                </a:lnTo>
                                <a:lnTo>
                                  <a:pt x="305511" y="1091120"/>
                                </a:lnTo>
                                <a:lnTo>
                                  <a:pt x="305511" y="1047496"/>
                                </a:lnTo>
                                <a:lnTo>
                                  <a:pt x="349161" y="1047496"/>
                                </a:lnTo>
                                <a:lnTo>
                                  <a:pt x="349161" y="960196"/>
                                </a:lnTo>
                                <a:close/>
                              </a:path>
                              <a:path w="349250" h="1440815">
                                <a:moveTo>
                                  <a:pt x="349161" y="785609"/>
                                </a:moveTo>
                                <a:lnTo>
                                  <a:pt x="305511" y="785609"/>
                                </a:lnTo>
                                <a:lnTo>
                                  <a:pt x="305511" y="916546"/>
                                </a:lnTo>
                                <a:lnTo>
                                  <a:pt x="261874" y="916546"/>
                                </a:lnTo>
                                <a:lnTo>
                                  <a:pt x="261874" y="872896"/>
                                </a:lnTo>
                                <a:lnTo>
                                  <a:pt x="218224" y="872896"/>
                                </a:lnTo>
                                <a:lnTo>
                                  <a:pt x="218224" y="960196"/>
                                </a:lnTo>
                                <a:lnTo>
                                  <a:pt x="261861" y="960196"/>
                                </a:lnTo>
                                <a:lnTo>
                                  <a:pt x="305511" y="960196"/>
                                </a:lnTo>
                                <a:lnTo>
                                  <a:pt x="349161" y="960183"/>
                                </a:lnTo>
                                <a:lnTo>
                                  <a:pt x="349161" y="785609"/>
                                </a:lnTo>
                                <a:close/>
                              </a:path>
                              <a:path w="349250" h="1440815">
                                <a:moveTo>
                                  <a:pt x="349161" y="392798"/>
                                </a:moveTo>
                                <a:lnTo>
                                  <a:pt x="349161" y="392798"/>
                                </a:lnTo>
                                <a:lnTo>
                                  <a:pt x="174574" y="392798"/>
                                </a:lnTo>
                                <a:lnTo>
                                  <a:pt x="174574" y="436448"/>
                                </a:lnTo>
                                <a:lnTo>
                                  <a:pt x="218224" y="436448"/>
                                </a:lnTo>
                                <a:lnTo>
                                  <a:pt x="261861" y="436448"/>
                                </a:lnTo>
                                <a:lnTo>
                                  <a:pt x="261861" y="523735"/>
                                </a:lnTo>
                                <a:lnTo>
                                  <a:pt x="218224" y="523735"/>
                                </a:lnTo>
                                <a:lnTo>
                                  <a:pt x="174574" y="523735"/>
                                </a:lnTo>
                                <a:lnTo>
                                  <a:pt x="174574" y="480098"/>
                                </a:lnTo>
                                <a:lnTo>
                                  <a:pt x="130937" y="480098"/>
                                </a:lnTo>
                                <a:lnTo>
                                  <a:pt x="130924" y="523748"/>
                                </a:lnTo>
                                <a:lnTo>
                                  <a:pt x="130924" y="567385"/>
                                </a:lnTo>
                                <a:lnTo>
                                  <a:pt x="87287" y="567385"/>
                                </a:lnTo>
                                <a:lnTo>
                                  <a:pt x="87287" y="523748"/>
                                </a:lnTo>
                                <a:lnTo>
                                  <a:pt x="130924" y="523748"/>
                                </a:lnTo>
                                <a:lnTo>
                                  <a:pt x="130924" y="480098"/>
                                </a:lnTo>
                                <a:lnTo>
                                  <a:pt x="87287" y="480098"/>
                                </a:lnTo>
                                <a:lnTo>
                                  <a:pt x="87287" y="523735"/>
                                </a:lnTo>
                                <a:lnTo>
                                  <a:pt x="43637" y="523735"/>
                                </a:lnTo>
                                <a:lnTo>
                                  <a:pt x="43637" y="611022"/>
                                </a:lnTo>
                                <a:lnTo>
                                  <a:pt x="87287" y="611022"/>
                                </a:lnTo>
                                <a:lnTo>
                                  <a:pt x="87287" y="654672"/>
                                </a:lnTo>
                                <a:lnTo>
                                  <a:pt x="130924" y="654672"/>
                                </a:lnTo>
                                <a:lnTo>
                                  <a:pt x="130924" y="698322"/>
                                </a:lnTo>
                                <a:lnTo>
                                  <a:pt x="174574" y="698322"/>
                                </a:lnTo>
                                <a:lnTo>
                                  <a:pt x="174574" y="785609"/>
                                </a:lnTo>
                                <a:lnTo>
                                  <a:pt x="130937" y="785609"/>
                                </a:lnTo>
                                <a:lnTo>
                                  <a:pt x="130937" y="741959"/>
                                </a:lnTo>
                                <a:lnTo>
                                  <a:pt x="87287" y="741959"/>
                                </a:lnTo>
                                <a:lnTo>
                                  <a:pt x="87287" y="654672"/>
                                </a:lnTo>
                                <a:lnTo>
                                  <a:pt x="43637" y="654672"/>
                                </a:lnTo>
                                <a:lnTo>
                                  <a:pt x="43637" y="741972"/>
                                </a:lnTo>
                                <a:lnTo>
                                  <a:pt x="87287" y="741972"/>
                                </a:lnTo>
                                <a:lnTo>
                                  <a:pt x="87287" y="785609"/>
                                </a:lnTo>
                                <a:lnTo>
                                  <a:pt x="130924" y="785609"/>
                                </a:lnTo>
                                <a:lnTo>
                                  <a:pt x="130924" y="829259"/>
                                </a:lnTo>
                                <a:lnTo>
                                  <a:pt x="174574" y="829259"/>
                                </a:lnTo>
                                <a:lnTo>
                                  <a:pt x="218224" y="829246"/>
                                </a:lnTo>
                                <a:lnTo>
                                  <a:pt x="261874" y="829259"/>
                                </a:lnTo>
                                <a:lnTo>
                                  <a:pt x="261874" y="785609"/>
                                </a:lnTo>
                                <a:lnTo>
                                  <a:pt x="218224" y="785609"/>
                                </a:lnTo>
                                <a:lnTo>
                                  <a:pt x="218224" y="741984"/>
                                </a:lnTo>
                                <a:lnTo>
                                  <a:pt x="261861" y="741984"/>
                                </a:lnTo>
                                <a:lnTo>
                                  <a:pt x="305511" y="741984"/>
                                </a:lnTo>
                                <a:lnTo>
                                  <a:pt x="349161" y="741959"/>
                                </a:lnTo>
                                <a:lnTo>
                                  <a:pt x="349161" y="567385"/>
                                </a:lnTo>
                                <a:lnTo>
                                  <a:pt x="305511" y="567385"/>
                                </a:lnTo>
                                <a:lnTo>
                                  <a:pt x="305511" y="698322"/>
                                </a:lnTo>
                                <a:lnTo>
                                  <a:pt x="261874" y="698322"/>
                                </a:lnTo>
                                <a:lnTo>
                                  <a:pt x="218224" y="698322"/>
                                </a:lnTo>
                                <a:lnTo>
                                  <a:pt x="218224" y="654672"/>
                                </a:lnTo>
                                <a:lnTo>
                                  <a:pt x="174574" y="654672"/>
                                </a:lnTo>
                                <a:lnTo>
                                  <a:pt x="130937" y="654672"/>
                                </a:lnTo>
                                <a:lnTo>
                                  <a:pt x="130937" y="567385"/>
                                </a:lnTo>
                                <a:lnTo>
                                  <a:pt x="174574" y="567385"/>
                                </a:lnTo>
                                <a:lnTo>
                                  <a:pt x="218224" y="567385"/>
                                </a:lnTo>
                                <a:lnTo>
                                  <a:pt x="218224" y="654672"/>
                                </a:lnTo>
                                <a:lnTo>
                                  <a:pt x="261874" y="654672"/>
                                </a:lnTo>
                                <a:lnTo>
                                  <a:pt x="261874" y="523735"/>
                                </a:lnTo>
                                <a:lnTo>
                                  <a:pt x="305511" y="523735"/>
                                </a:lnTo>
                                <a:lnTo>
                                  <a:pt x="305511" y="480098"/>
                                </a:lnTo>
                                <a:lnTo>
                                  <a:pt x="349161" y="480098"/>
                                </a:lnTo>
                                <a:lnTo>
                                  <a:pt x="349161" y="392798"/>
                                </a:lnTo>
                                <a:close/>
                              </a:path>
                              <a:path w="349250" h="1440815">
                                <a:moveTo>
                                  <a:pt x="349161" y="87287"/>
                                </a:moveTo>
                                <a:lnTo>
                                  <a:pt x="305511" y="87287"/>
                                </a:lnTo>
                                <a:lnTo>
                                  <a:pt x="305511" y="43649"/>
                                </a:lnTo>
                                <a:lnTo>
                                  <a:pt x="261874" y="43649"/>
                                </a:lnTo>
                                <a:lnTo>
                                  <a:pt x="261874" y="0"/>
                                </a:lnTo>
                                <a:lnTo>
                                  <a:pt x="218224" y="0"/>
                                </a:lnTo>
                                <a:lnTo>
                                  <a:pt x="218224" y="43649"/>
                                </a:lnTo>
                                <a:lnTo>
                                  <a:pt x="261861" y="43649"/>
                                </a:lnTo>
                                <a:lnTo>
                                  <a:pt x="261861" y="87287"/>
                                </a:lnTo>
                                <a:lnTo>
                                  <a:pt x="218224" y="87287"/>
                                </a:lnTo>
                                <a:lnTo>
                                  <a:pt x="174574" y="87287"/>
                                </a:lnTo>
                                <a:lnTo>
                                  <a:pt x="174574" y="43649"/>
                                </a:lnTo>
                                <a:lnTo>
                                  <a:pt x="130937" y="43649"/>
                                </a:lnTo>
                                <a:lnTo>
                                  <a:pt x="130937" y="0"/>
                                </a:lnTo>
                                <a:lnTo>
                                  <a:pt x="87287" y="0"/>
                                </a:lnTo>
                                <a:lnTo>
                                  <a:pt x="87287" y="87287"/>
                                </a:lnTo>
                                <a:lnTo>
                                  <a:pt x="130924" y="87287"/>
                                </a:lnTo>
                                <a:lnTo>
                                  <a:pt x="130924" y="130937"/>
                                </a:lnTo>
                                <a:lnTo>
                                  <a:pt x="87287" y="130937"/>
                                </a:lnTo>
                                <a:lnTo>
                                  <a:pt x="87287" y="174586"/>
                                </a:lnTo>
                                <a:lnTo>
                                  <a:pt x="130924" y="174586"/>
                                </a:lnTo>
                                <a:lnTo>
                                  <a:pt x="174574" y="174586"/>
                                </a:lnTo>
                                <a:lnTo>
                                  <a:pt x="218224" y="174586"/>
                                </a:lnTo>
                                <a:lnTo>
                                  <a:pt x="218224" y="218224"/>
                                </a:lnTo>
                                <a:lnTo>
                                  <a:pt x="261861" y="218224"/>
                                </a:lnTo>
                                <a:lnTo>
                                  <a:pt x="261861" y="305511"/>
                                </a:lnTo>
                                <a:lnTo>
                                  <a:pt x="305511" y="305511"/>
                                </a:lnTo>
                                <a:lnTo>
                                  <a:pt x="305511" y="261874"/>
                                </a:lnTo>
                                <a:lnTo>
                                  <a:pt x="349161" y="261874"/>
                                </a:lnTo>
                                <a:lnTo>
                                  <a:pt x="349161" y="174574"/>
                                </a:lnTo>
                                <a:lnTo>
                                  <a:pt x="305511" y="174574"/>
                                </a:lnTo>
                                <a:lnTo>
                                  <a:pt x="261874" y="174574"/>
                                </a:lnTo>
                                <a:lnTo>
                                  <a:pt x="261874" y="130937"/>
                                </a:lnTo>
                                <a:lnTo>
                                  <a:pt x="261874" y="87299"/>
                                </a:lnTo>
                                <a:lnTo>
                                  <a:pt x="305511" y="87299"/>
                                </a:lnTo>
                                <a:lnTo>
                                  <a:pt x="305511" y="130937"/>
                                </a:lnTo>
                                <a:lnTo>
                                  <a:pt x="349161" y="130937"/>
                                </a:lnTo>
                                <a:lnTo>
                                  <a:pt x="349161" y="87287"/>
                                </a:lnTo>
                                <a:close/>
                              </a:path>
                            </a:pathLst>
                          </a:custGeom>
                          <a:solidFill>
                            <a:srgbClr val="231F20"/>
                          </a:solidFill>
                        </wps:spPr>
                        <wps:bodyPr wrap="square" lIns="0" tIns="0" rIns="0" bIns="0" rtlCol="0">
                          <a:prstTxWarp prst="textNoShape">
                            <a:avLst/>
                          </a:prstTxWarp>
                          <a:noAutofit/>
                        </wps:bodyPr>
                      </wps:wsp>
                      <wps:wsp>
                        <wps:cNvPr id="50" name="Graphic 50"/>
                        <wps:cNvSpPr/>
                        <wps:spPr>
                          <a:xfrm>
                            <a:off x="567385" y="0"/>
                            <a:ext cx="393065" cy="1440815"/>
                          </a:xfrm>
                          <a:custGeom>
                            <a:avLst/>
                            <a:gdLst/>
                            <a:ahLst/>
                            <a:cxnLst/>
                            <a:rect l="l" t="t" r="r" b="b"/>
                            <a:pathLst>
                              <a:path w="393065" h="1440815">
                                <a:moveTo>
                                  <a:pt x="174586" y="698322"/>
                                </a:moveTo>
                                <a:lnTo>
                                  <a:pt x="130937" y="698322"/>
                                </a:lnTo>
                                <a:lnTo>
                                  <a:pt x="130937" y="741959"/>
                                </a:lnTo>
                                <a:lnTo>
                                  <a:pt x="87287" y="741959"/>
                                </a:lnTo>
                                <a:lnTo>
                                  <a:pt x="87287" y="829246"/>
                                </a:lnTo>
                                <a:lnTo>
                                  <a:pt x="130937" y="829246"/>
                                </a:lnTo>
                                <a:lnTo>
                                  <a:pt x="130937" y="741984"/>
                                </a:lnTo>
                                <a:lnTo>
                                  <a:pt x="174586" y="741984"/>
                                </a:lnTo>
                                <a:lnTo>
                                  <a:pt x="174586" y="698322"/>
                                </a:lnTo>
                                <a:close/>
                              </a:path>
                              <a:path w="393065" h="1440815">
                                <a:moveTo>
                                  <a:pt x="174586" y="0"/>
                                </a:moveTo>
                                <a:lnTo>
                                  <a:pt x="130937" y="0"/>
                                </a:lnTo>
                                <a:lnTo>
                                  <a:pt x="87287" y="0"/>
                                </a:lnTo>
                                <a:lnTo>
                                  <a:pt x="87287" y="43649"/>
                                </a:lnTo>
                                <a:lnTo>
                                  <a:pt x="43649" y="43649"/>
                                </a:lnTo>
                                <a:lnTo>
                                  <a:pt x="43649" y="130937"/>
                                </a:lnTo>
                                <a:lnTo>
                                  <a:pt x="87287" y="130937"/>
                                </a:lnTo>
                                <a:lnTo>
                                  <a:pt x="130937" y="130937"/>
                                </a:lnTo>
                                <a:lnTo>
                                  <a:pt x="130937" y="87287"/>
                                </a:lnTo>
                                <a:lnTo>
                                  <a:pt x="87299" y="87287"/>
                                </a:lnTo>
                                <a:lnTo>
                                  <a:pt x="87299" y="43649"/>
                                </a:lnTo>
                                <a:lnTo>
                                  <a:pt x="130937" y="43649"/>
                                </a:lnTo>
                                <a:lnTo>
                                  <a:pt x="130937" y="87287"/>
                                </a:lnTo>
                                <a:lnTo>
                                  <a:pt x="174586" y="87287"/>
                                </a:lnTo>
                                <a:lnTo>
                                  <a:pt x="174586" y="0"/>
                                </a:lnTo>
                                <a:close/>
                              </a:path>
                              <a:path w="393065" h="1440815">
                                <a:moveTo>
                                  <a:pt x="261874" y="654672"/>
                                </a:moveTo>
                                <a:lnTo>
                                  <a:pt x="218224" y="654672"/>
                                </a:lnTo>
                                <a:lnTo>
                                  <a:pt x="218224" y="741972"/>
                                </a:lnTo>
                                <a:lnTo>
                                  <a:pt x="261874" y="741972"/>
                                </a:lnTo>
                                <a:lnTo>
                                  <a:pt x="261874" y="654672"/>
                                </a:lnTo>
                                <a:close/>
                              </a:path>
                              <a:path w="393065" h="1440815">
                                <a:moveTo>
                                  <a:pt x="261874" y="436448"/>
                                </a:moveTo>
                                <a:lnTo>
                                  <a:pt x="218224" y="436448"/>
                                </a:lnTo>
                                <a:lnTo>
                                  <a:pt x="218224" y="480098"/>
                                </a:lnTo>
                                <a:lnTo>
                                  <a:pt x="261874" y="480098"/>
                                </a:lnTo>
                                <a:lnTo>
                                  <a:pt x="261874" y="436448"/>
                                </a:lnTo>
                                <a:close/>
                              </a:path>
                              <a:path w="393065" h="1440815">
                                <a:moveTo>
                                  <a:pt x="261874" y="43649"/>
                                </a:moveTo>
                                <a:lnTo>
                                  <a:pt x="218224" y="43649"/>
                                </a:lnTo>
                                <a:lnTo>
                                  <a:pt x="218224" y="87299"/>
                                </a:lnTo>
                                <a:lnTo>
                                  <a:pt x="261874" y="87299"/>
                                </a:lnTo>
                                <a:lnTo>
                                  <a:pt x="261874" y="43649"/>
                                </a:lnTo>
                                <a:close/>
                              </a:path>
                              <a:path w="393065" h="1440815">
                                <a:moveTo>
                                  <a:pt x="392811" y="872896"/>
                                </a:moveTo>
                                <a:lnTo>
                                  <a:pt x="349161" y="872896"/>
                                </a:lnTo>
                                <a:lnTo>
                                  <a:pt x="305511" y="872896"/>
                                </a:lnTo>
                                <a:lnTo>
                                  <a:pt x="305511" y="916546"/>
                                </a:lnTo>
                                <a:lnTo>
                                  <a:pt x="261874" y="916546"/>
                                </a:lnTo>
                                <a:lnTo>
                                  <a:pt x="261874" y="960196"/>
                                </a:lnTo>
                                <a:lnTo>
                                  <a:pt x="305511" y="960196"/>
                                </a:lnTo>
                                <a:lnTo>
                                  <a:pt x="305511" y="1047483"/>
                                </a:lnTo>
                                <a:lnTo>
                                  <a:pt x="261874" y="1047483"/>
                                </a:lnTo>
                                <a:lnTo>
                                  <a:pt x="261874" y="1134783"/>
                                </a:lnTo>
                                <a:lnTo>
                                  <a:pt x="218224" y="1134783"/>
                                </a:lnTo>
                                <a:lnTo>
                                  <a:pt x="174586" y="1134783"/>
                                </a:lnTo>
                                <a:lnTo>
                                  <a:pt x="174586" y="1091133"/>
                                </a:lnTo>
                                <a:lnTo>
                                  <a:pt x="218224" y="1091133"/>
                                </a:lnTo>
                                <a:lnTo>
                                  <a:pt x="218224" y="1047483"/>
                                </a:lnTo>
                                <a:lnTo>
                                  <a:pt x="174574" y="1047483"/>
                                </a:lnTo>
                                <a:lnTo>
                                  <a:pt x="174574" y="1091120"/>
                                </a:lnTo>
                                <a:lnTo>
                                  <a:pt x="174574" y="1134783"/>
                                </a:lnTo>
                                <a:lnTo>
                                  <a:pt x="174574" y="1222057"/>
                                </a:lnTo>
                                <a:lnTo>
                                  <a:pt x="130937" y="1222057"/>
                                </a:lnTo>
                                <a:lnTo>
                                  <a:pt x="130937" y="1178420"/>
                                </a:lnTo>
                                <a:lnTo>
                                  <a:pt x="87299" y="1178420"/>
                                </a:lnTo>
                                <a:lnTo>
                                  <a:pt x="87299" y="1134783"/>
                                </a:lnTo>
                                <a:lnTo>
                                  <a:pt x="130937" y="1134783"/>
                                </a:lnTo>
                                <a:lnTo>
                                  <a:pt x="174574" y="1134783"/>
                                </a:lnTo>
                                <a:lnTo>
                                  <a:pt x="174574" y="1091120"/>
                                </a:lnTo>
                                <a:lnTo>
                                  <a:pt x="130937" y="1091120"/>
                                </a:lnTo>
                                <a:lnTo>
                                  <a:pt x="87299" y="1091120"/>
                                </a:lnTo>
                                <a:lnTo>
                                  <a:pt x="87299" y="1047496"/>
                                </a:lnTo>
                                <a:lnTo>
                                  <a:pt x="130937" y="1047496"/>
                                </a:lnTo>
                                <a:lnTo>
                                  <a:pt x="130937" y="960196"/>
                                </a:lnTo>
                                <a:lnTo>
                                  <a:pt x="174574" y="960196"/>
                                </a:lnTo>
                                <a:lnTo>
                                  <a:pt x="174574" y="1003858"/>
                                </a:lnTo>
                                <a:lnTo>
                                  <a:pt x="218224" y="1003858"/>
                                </a:lnTo>
                                <a:lnTo>
                                  <a:pt x="261874" y="1003858"/>
                                </a:lnTo>
                                <a:lnTo>
                                  <a:pt x="261874" y="960196"/>
                                </a:lnTo>
                                <a:lnTo>
                                  <a:pt x="218224" y="960196"/>
                                </a:lnTo>
                                <a:lnTo>
                                  <a:pt x="218224" y="916546"/>
                                </a:lnTo>
                                <a:lnTo>
                                  <a:pt x="174586" y="916546"/>
                                </a:lnTo>
                                <a:lnTo>
                                  <a:pt x="174586" y="872909"/>
                                </a:lnTo>
                                <a:lnTo>
                                  <a:pt x="218224" y="872909"/>
                                </a:lnTo>
                                <a:lnTo>
                                  <a:pt x="261874" y="872896"/>
                                </a:lnTo>
                                <a:lnTo>
                                  <a:pt x="261874" y="785609"/>
                                </a:lnTo>
                                <a:lnTo>
                                  <a:pt x="218224" y="785609"/>
                                </a:lnTo>
                                <a:lnTo>
                                  <a:pt x="218224" y="829259"/>
                                </a:lnTo>
                                <a:lnTo>
                                  <a:pt x="174586" y="829259"/>
                                </a:lnTo>
                                <a:lnTo>
                                  <a:pt x="130937" y="829259"/>
                                </a:lnTo>
                                <a:lnTo>
                                  <a:pt x="130937" y="916546"/>
                                </a:lnTo>
                                <a:lnTo>
                                  <a:pt x="87299" y="916546"/>
                                </a:lnTo>
                                <a:lnTo>
                                  <a:pt x="87299" y="872896"/>
                                </a:lnTo>
                                <a:lnTo>
                                  <a:pt x="43649" y="872896"/>
                                </a:lnTo>
                                <a:lnTo>
                                  <a:pt x="43649" y="916546"/>
                                </a:lnTo>
                                <a:lnTo>
                                  <a:pt x="87287" y="916546"/>
                                </a:lnTo>
                                <a:lnTo>
                                  <a:pt x="87287" y="960196"/>
                                </a:lnTo>
                                <a:lnTo>
                                  <a:pt x="87287" y="1047483"/>
                                </a:lnTo>
                                <a:lnTo>
                                  <a:pt x="43649" y="1047483"/>
                                </a:lnTo>
                                <a:lnTo>
                                  <a:pt x="43649" y="1134783"/>
                                </a:lnTo>
                                <a:lnTo>
                                  <a:pt x="43649" y="1178433"/>
                                </a:lnTo>
                                <a:lnTo>
                                  <a:pt x="87287" y="1178433"/>
                                </a:lnTo>
                                <a:lnTo>
                                  <a:pt x="87287" y="1222070"/>
                                </a:lnTo>
                                <a:lnTo>
                                  <a:pt x="130937" y="1222070"/>
                                </a:lnTo>
                                <a:lnTo>
                                  <a:pt x="130937" y="1309344"/>
                                </a:lnTo>
                                <a:lnTo>
                                  <a:pt x="87287" y="1309344"/>
                                </a:lnTo>
                                <a:lnTo>
                                  <a:pt x="87287" y="1352994"/>
                                </a:lnTo>
                                <a:lnTo>
                                  <a:pt x="43649" y="1352994"/>
                                </a:lnTo>
                                <a:lnTo>
                                  <a:pt x="43649" y="1265707"/>
                                </a:lnTo>
                                <a:lnTo>
                                  <a:pt x="0" y="1265707"/>
                                </a:lnTo>
                                <a:lnTo>
                                  <a:pt x="0" y="1352994"/>
                                </a:lnTo>
                                <a:lnTo>
                                  <a:pt x="0" y="1440281"/>
                                </a:lnTo>
                                <a:lnTo>
                                  <a:pt x="43649" y="1440281"/>
                                </a:lnTo>
                                <a:lnTo>
                                  <a:pt x="87299" y="1440281"/>
                                </a:lnTo>
                                <a:lnTo>
                                  <a:pt x="87299" y="1352994"/>
                                </a:lnTo>
                                <a:lnTo>
                                  <a:pt x="130937" y="1352994"/>
                                </a:lnTo>
                                <a:lnTo>
                                  <a:pt x="174574" y="1352994"/>
                                </a:lnTo>
                                <a:lnTo>
                                  <a:pt x="174574" y="1396644"/>
                                </a:lnTo>
                                <a:lnTo>
                                  <a:pt x="130937" y="1396644"/>
                                </a:lnTo>
                                <a:lnTo>
                                  <a:pt x="130937" y="1440294"/>
                                </a:lnTo>
                                <a:lnTo>
                                  <a:pt x="174586" y="1440294"/>
                                </a:lnTo>
                                <a:lnTo>
                                  <a:pt x="218224" y="1440281"/>
                                </a:lnTo>
                                <a:lnTo>
                                  <a:pt x="261874" y="1440281"/>
                                </a:lnTo>
                                <a:lnTo>
                                  <a:pt x="305523" y="1440294"/>
                                </a:lnTo>
                                <a:lnTo>
                                  <a:pt x="305523" y="1396644"/>
                                </a:lnTo>
                                <a:lnTo>
                                  <a:pt x="261874" y="1396644"/>
                                </a:lnTo>
                                <a:lnTo>
                                  <a:pt x="261874" y="1352994"/>
                                </a:lnTo>
                                <a:lnTo>
                                  <a:pt x="218224" y="1352994"/>
                                </a:lnTo>
                                <a:lnTo>
                                  <a:pt x="218224" y="1265720"/>
                                </a:lnTo>
                                <a:lnTo>
                                  <a:pt x="261874" y="1265720"/>
                                </a:lnTo>
                                <a:lnTo>
                                  <a:pt x="305523" y="1265720"/>
                                </a:lnTo>
                                <a:lnTo>
                                  <a:pt x="349161" y="1265707"/>
                                </a:lnTo>
                                <a:lnTo>
                                  <a:pt x="349161" y="1178420"/>
                                </a:lnTo>
                                <a:lnTo>
                                  <a:pt x="305523" y="1178420"/>
                                </a:lnTo>
                                <a:lnTo>
                                  <a:pt x="305523" y="1134783"/>
                                </a:lnTo>
                                <a:lnTo>
                                  <a:pt x="305523" y="1047496"/>
                                </a:lnTo>
                                <a:lnTo>
                                  <a:pt x="349161" y="1047496"/>
                                </a:lnTo>
                                <a:lnTo>
                                  <a:pt x="349161" y="960196"/>
                                </a:lnTo>
                                <a:lnTo>
                                  <a:pt x="392811" y="960196"/>
                                </a:lnTo>
                                <a:lnTo>
                                  <a:pt x="392811" y="872896"/>
                                </a:lnTo>
                                <a:close/>
                              </a:path>
                              <a:path w="393065" h="1440815">
                                <a:moveTo>
                                  <a:pt x="392811" y="654672"/>
                                </a:moveTo>
                                <a:lnTo>
                                  <a:pt x="349161" y="654672"/>
                                </a:lnTo>
                                <a:lnTo>
                                  <a:pt x="349161" y="698322"/>
                                </a:lnTo>
                                <a:lnTo>
                                  <a:pt x="305511" y="698322"/>
                                </a:lnTo>
                                <a:lnTo>
                                  <a:pt x="305511" y="829259"/>
                                </a:lnTo>
                                <a:lnTo>
                                  <a:pt x="349161" y="829259"/>
                                </a:lnTo>
                                <a:lnTo>
                                  <a:pt x="392811" y="829259"/>
                                </a:lnTo>
                                <a:lnTo>
                                  <a:pt x="392811" y="785609"/>
                                </a:lnTo>
                                <a:lnTo>
                                  <a:pt x="349161" y="785609"/>
                                </a:lnTo>
                                <a:lnTo>
                                  <a:pt x="349161" y="741972"/>
                                </a:lnTo>
                                <a:lnTo>
                                  <a:pt x="392811" y="741972"/>
                                </a:lnTo>
                                <a:lnTo>
                                  <a:pt x="392811" y="654672"/>
                                </a:lnTo>
                                <a:close/>
                              </a:path>
                              <a:path w="393065" h="1440815">
                                <a:moveTo>
                                  <a:pt x="392811" y="567385"/>
                                </a:moveTo>
                                <a:lnTo>
                                  <a:pt x="349161" y="567385"/>
                                </a:lnTo>
                                <a:lnTo>
                                  <a:pt x="349161" y="611035"/>
                                </a:lnTo>
                                <a:lnTo>
                                  <a:pt x="392811" y="611035"/>
                                </a:lnTo>
                                <a:lnTo>
                                  <a:pt x="392811" y="567385"/>
                                </a:lnTo>
                                <a:close/>
                              </a:path>
                              <a:path w="393065" h="1440815">
                                <a:moveTo>
                                  <a:pt x="392811" y="349161"/>
                                </a:moveTo>
                                <a:lnTo>
                                  <a:pt x="349161" y="349161"/>
                                </a:lnTo>
                                <a:lnTo>
                                  <a:pt x="349161" y="436448"/>
                                </a:lnTo>
                                <a:lnTo>
                                  <a:pt x="305523" y="436448"/>
                                </a:lnTo>
                                <a:lnTo>
                                  <a:pt x="305523" y="349161"/>
                                </a:lnTo>
                                <a:lnTo>
                                  <a:pt x="261874" y="349161"/>
                                </a:lnTo>
                                <a:lnTo>
                                  <a:pt x="261874" y="261874"/>
                                </a:lnTo>
                                <a:lnTo>
                                  <a:pt x="305511" y="261874"/>
                                </a:lnTo>
                                <a:lnTo>
                                  <a:pt x="305511" y="305523"/>
                                </a:lnTo>
                                <a:lnTo>
                                  <a:pt x="349161" y="305523"/>
                                </a:lnTo>
                                <a:lnTo>
                                  <a:pt x="349161" y="261874"/>
                                </a:lnTo>
                                <a:lnTo>
                                  <a:pt x="305523" y="261874"/>
                                </a:lnTo>
                                <a:lnTo>
                                  <a:pt x="305523" y="130937"/>
                                </a:lnTo>
                                <a:lnTo>
                                  <a:pt x="349161" y="130937"/>
                                </a:lnTo>
                                <a:lnTo>
                                  <a:pt x="349161" y="87287"/>
                                </a:lnTo>
                                <a:lnTo>
                                  <a:pt x="305511" y="87287"/>
                                </a:lnTo>
                                <a:lnTo>
                                  <a:pt x="305511" y="130937"/>
                                </a:lnTo>
                                <a:lnTo>
                                  <a:pt x="261874" y="130937"/>
                                </a:lnTo>
                                <a:lnTo>
                                  <a:pt x="261874" y="174586"/>
                                </a:lnTo>
                                <a:lnTo>
                                  <a:pt x="261874" y="218224"/>
                                </a:lnTo>
                                <a:lnTo>
                                  <a:pt x="218224" y="218224"/>
                                </a:lnTo>
                                <a:lnTo>
                                  <a:pt x="218224" y="305511"/>
                                </a:lnTo>
                                <a:lnTo>
                                  <a:pt x="174586" y="305511"/>
                                </a:lnTo>
                                <a:lnTo>
                                  <a:pt x="174586" y="218224"/>
                                </a:lnTo>
                                <a:lnTo>
                                  <a:pt x="218224" y="218224"/>
                                </a:lnTo>
                                <a:lnTo>
                                  <a:pt x="218224" y="174586"/>
                                </a:lnTo>
                                <a:lnTo>
                                  <a:pt x="261874" y="174586"/>
                                </a:lnTo>
                                <a:lnTo>
                                  <a:pt x="261874" y="130937"/>
                                </a:lnTo>
                                <a:lnTo>
                                  <a:pt x="218224" y="130937"/>
                                </a:lnTo>
                                <a:lnTo>
                                  <a:pt x="218224" y="174574"/>
                                </a:lnTo>
                                <a:lnTo>
                                  <a:pt x="174586" y="174574"/>
                                </a:lnTo>
                                <a:lnTo>
                                  <a:pt x="130937" y="174574"/>
                                </a:lnTo>
                                <a:lnTo>
                                  <a:pt x="130937" y="218224"/>
                                </a:lnTo>
                                <a:lnTo>
                                  <a:pt x="130937" y="261886"/>
                                </a:lnTo>
                                <a:lnTo>
                                  <a:pt x="130937" y="305511"/>
                                </a:lnTo>
                                <a:lnTo>
                                  <a:pt x="87299" y="305511"/>
                                </a:lnTo>
                                <a:lnTo>
                                  <a:pt x="87299" y="261886"/>
                                </a:lnTo>
                                <a:lnTo>
                                  <a:pt x="130937" y="261886"/>
                                </a:lnTo>
                                <a:lnTo>
                                  <a:pt x="130937" y="218224"/>
                                </a:lnTo>
                                <a:lnTo>
                                  <a:pt x="87287" y="218224"/>
                                </a:lnTo>
                                <a:lnTo>
                                  <a:pt x="87287" y="261874"/>
                                </a:lnTo>
                                <a:lnTo>
                                  <a:pt x="43649" y="261874"/>
                                </a:lnTo>
                                <a:lnTo>
                                  <a:pt x="43649" y="436460"/>
                                </a:lnTo>
                                <a:lnTo>
                                  <a:pt x="87299" y="436460"/>
                                </a:lnTo>
                                <a:lnTo>
                                  <a:pt x="87299" y="392798"/>
                                </a:lnTo>
                                <a:lnTo>
                                  <a:pt x="130937" y="392798"/>
                                </a:lnTo>
                                <a:lnTo>
                                  <a:pt x="174574" y="392798"/>
                                </a:lnTo>
                                <a:lnTo>
                                  <a:pt x="174574" y="436448"/>
                                </a:lnTo>
                                <a:lnTo>
                                  <a:pt x="130937" y="436448"/>
                                </a:lnTo>
                                <a:lnTo>
                                  <a:pt x="130937" y="480098"/>
                                </a:lnTo>
                                <a:lnTo>
                                  <a:pt x="87287" y="480098"/>
                                </a:lnTo>
                                <a:lnTo>
                                  <a:pt x="87287" y="523735"/>
                                </a:lnTo>
                                <a:lnTo>
                                  <a:pt x="43649" y="523735"/>
                                </a:lnTo>
                                <a:lnTo>
                                  <a:pt x="43649" y="654672"/>
                                </a:lnTo>
                                <a:lnTo>
                                  <a:pt x="87287" y="654672"/>
                                </a:lnTo>
                                <a:lnTo>
                                  <a:pt x="87287" y="698322"/>
                                </a:lnTo>
                                <a:lnTo>
                                  <a:pt x="130937" y="698322"/>
                                </a:lnTo>
                                <a:lnTo>
                                  <a:pt x="130937" y="654672"/>
                                </a:lnTo>
                                <a:lnTo>
                                  <a:pt x="87299" y="654672"/>
                                </a:lnTo>
                                <a:lnTo>
                                  <a:pt x="87299" y="567385"/>
                                </a:lnTo>
                                <a:lnTo>
                                  <a:pt x="130937" y="567385"/>
                                </a:lnTo>
                                <a:lnTo>
                                  <a:pt x="174574" y="567385"/>
                                </a:lnTo>
                                <a:lnTo>
                                  <a:pt x="174574" y="611035"/>
                                </a:lnTo>
                                <a:lnTo>
                                  <a:pt x="218224" y="611035"/>
                                </a:lnTo>
                                <a:lnTo>
                                  <a:pt x="218224" y="567385"/>
                                </a:lnTo>
                                <a:lnTo>
                                  <a:pt x="174586" y="567385"/>
                                </a:lnTo>
                                <a:lnTo>
                                  <a:pt x="174586" y="523748"/>
                                </a:lnTo>
                                <a:lnTo>
                                  <a:pt x="218224" y="523748"/>
                                </a:lnTo>
                                <a:lnTo>
                                  <a:pt x="218224" y="480098"/>
                                </a:lnTo>
                                <a:lnTo>
                                  <a:pt x="174586" y="480098"/>
                                </a:lnTo>
                                <a:lnTo>
                                  <a:pt x="174586" y="436448"/>
                                </a:lnTo>
                                <a:lnTo>
                                  <a:pt x="218224" y="436448"/>
                                </a:lnTo>
                                <a:lnTo>
                                  <a:pt x="218224" y="392798"/>
                                </a:lnTo>
                                <a:lnTo>
                                  <a:pt x="261874" y="392798"/>
                                </a:lnTo>
                                <a:lnTo>
                                  <a:pt x="261874" y="436448"/>
                                </a:lnTo>
                                <a:lnTo>
                                  <a:pt x="305511" y="436448"/>
                                </a:lnTo>
                                <a:lnTo>
                                  <a:pt x="305511" y="523735"/>
                                </a:lnTo>
                                <a:lnTo>
                                  <a:pt x="261874" y="523735"/>
                                </a:lnTo>
                                <a:lnTo>
                                  <a:pt x="261874" y="654672"/>
                                </a:lnTo>
                                <a:lnTo>
                                  <a:pt x="305523" y="654672"/>
                                </a:lnTo>
                                <a:lnTo>
                                  <a:pt x="305523" y="523748"/>
                                </a:lnTo>
                                <a:lnTo>
                                  <a:pt x="349161" y="523748"/>
                                </a:lnTo>
                                <a:lnTo>
                                  <a:pt x="349161" y="480098"/>
                                </a:lnTo>
                                <a:lnTo>
                                  <a:pt x="392811" y="480098"/>
                                </a:lnTo>
                                <a:lnTo>
                                  <a:pt x="392811" y="349161"/>
                                </a:lnTo>
                                <a:close/>
                              </a:path>
                              <a:path w="393065" h="1440815">
                                <a:moveTo>
                                  <a:pt x="392811" y="174574"/>
                                </a:moveTo>
                                <a:lnTo>
                                  <a:pt x="349161" y="174574"/>
                                </a:lnTo>
                                <a:lnTo>
                                  <a:pt x="349161" y="261874"/>
                                </a:lnTo>
                                <a:lnTo>
                                  <a:pt x="392811" y="261874"/>
                                </a:lnTo>
                                <a:lnTo>
                                  <a:pt x="392811" y="174574"/>
                                </a:lnTo>
                                <a:close/>
                              </a:path>
                              <a:path w="393065" h="1440815">
                                <a:moveTo>
                                  <a:pt x="392811" y="0"/>
                                </a:moveTo>
                                <a:lnTo>
                                  <a:pt x="349161" y="0"/>
                                </a:lnTo>
                                <a:lnTo>
                                  <a:pt x="305523" y="0"/>
                                </a:lnTo>
                                <a:lnTo>
                                  <a:pt x="261874" y="0"/>
                                </a:lnTo>
                                <a:lnTo>
                                  <a:pt x="261874" y="43649"/>
                                </a:lnTo>
                                <a:lnTo>
                                  <a:pt x="305511" y="43649"/>
                                </a:lnTo>
                                <a:lnTo>
                                  <a:pt x="349161" y="43649"/>
                                </a:lnTo>
                                <a:lnTo>
                                  <a:pt x="392811" y="43649"/>
                                </a:lnTo>
                                <a:lnTo>
                                  <a:pt x="392811" y="0"/>
                                </a:lnTo>
                                <a:close/>
                              </a:path>
                            </a:pathLst>
                          </a:custGeom>
                          <a:solidFill>
                            <a:srgbClr val="231F20"/>
                          </a:solidFill>
                        </wps:spPr>
                        <wps:bodyPr wrap="square" lIns="0" tIns="0" rIns="0" bIns="0" rtlCol="0">
                          <a:prstTxWarp prst="textNoShape">
                            <a:avLst/>
                          </a:prstTxWarp>
                          <a:noAutofit/>
                        </wps:bodyPr>
                      </wps:wsp>
                      <wps:wsp>
                        <wps:cNvPr id="51" name="Graphic 51"/>
                        <wps:cNvSpPr/>
                        <wps:spPr>
                          <a:xfrm>
                            <a:off x="916546" y="0"/>
                            <a:ext cx="393065" cy="1440815"/>
                          </a:xfrm>
                          <a:custGeom>
                            <a:avLst/>
                            <a:gdLst/>
                            <a:ahLst/>
                            <a:cxnLst/>
                            <a:rect l="l" t="t" r="r" b="b"/>
                            <a:pathLst>
                              <a:path w="393065" h="1440815">
                                <a:moveTo>
                                  <a:pt x="87287" y="1396644"/>
                                </a:moveTo>
                                <a:lnTo>
                                  <a:pt x="43649" y="1396644"/>
                                </a:lnTo>
                                <a:lnTo>
                                  <a:pt x="0" y="1396644"/>
                                </a:lnTo>
                                <a:lnTo>
                                  <a:pt x="0" y="1440294"/>
                                </a:lnTo>
                                <a:lnTo>
                                  <a:pt x="43637" y="1440294"/>
                                </a:lnTo>
                                <a:lnTo>
                                  <a:pt x="87287" y="1440294"/>
                                </a:lnTo>
                                <a:lnTo>
                                  <a:pt x="87287" y="1396644"/>
                                </a:lnTo>
                                <a:close/>
                              </a:path>
                              <a:path w="393065" h="1440815">
                                <a:moveTo>
                                  <a:pt x="130937" y="698322"/>
                                </a:moveTo>
                                <a:lnTo>
                                  <a:pt x="87287" y="698322"/>
                                </a:lnTo>
                                <a:lnTo>
                                  <a:pt x="87287" y="611035"/>
                                </a:lnTo>
                                <a:lnTo>
                                  <a:pt x="43637" y="611035"/>
                                </a:lnTo>
                                <a:lnTo>
                                  <a:pt x="43637" y="785622"/>
                                </a:lnTo>
                                <a:lnTo>
                                  <a:pt x="87287" y="785622"/>
                                </a:lnTo>
                                <a:lnTo>
                                  <a:pt x="130937" y="785622"/>
                                </a:lnTo>
                                <a:lnTo>
                                  <a:pt x="130937" y="698322"/>
                                </a:lnTo>
                                <a:close/>
                              </a:path>
                              <a:path w="393065" h="1440815">
                                <a:moveTo>
                                  <a:pt x="174586" y="261874"/>
                                </a:moveTo>
                                <a:lnTo>
                                  <a:pt x="130937" y="261874"/>
                                </a:lnTo>
                                <a:lnTo>
                                  <a:pt x="130937" y="305511"/>
                                </a:lnTo>
                                <a:lnTo>
                                  <a:pt x="87287" y="305511"/>
                                </a:lnTo>
                                <a:lnTo>
                                  <a:pt x="87287" y="261874"/>
                                </a:lnTo>
                                <a:lnTo>
                                  <a:pt x="43637" y="261874"/>
                                </a:lnTo>
                                <a:lnTo>
                                  <a:pt x="43637" y="305523"/>
                                </a:lnTo>
                                <a:lnTo>
                                  <a:pt x="87287" y="305523"/>
                                </a:lnTo>
                                <a:lnTo>
                                  <a:pt x="87287" y="349161"/>
                                </a:lnTo>
                                <a:lnTo>
                                  <a:pt x="130937" y="349161"/>
                                </a:lnTo>
                                <a:lnTo>
                                  <a:pt x="174586" y="349161"/>
                                </a:lnTo>
                                <a:lnTo>
                                  <a:pt x="174586" y="261874"/>
                                </a:lnTo>
                                <a:close/>
                              </a:path>
                              <a:path w="393065" h="1440815">
                                <a:moveTo>
                                  <a:pt x="174586" y="43649"/>
                                </a:moveTo>
                                <a:lnTo>
                                  <a:pt x="130937" y="43649"/>
                                </a:lnTo>
                                <a:lnTo>
                                  <a:pt x="130937" y="0"/>
                                </a:lnTo>
                                <a:lnTo>
                                  <a:pt x="87287" y="0"/>
                                </a:lnTo>
                                <a:lnTo>
                                  <a:pt x="87287" y="43649"/>
                                </a:lnTo>
                                <a:lnTo>
                                  <a:pt x="43637" y="43649"/>
                                </a:lnTo>
                                <a:lnTo>
                                  <a:pt x="43637" y="130937"/>
                                </a:lnTo>
                                <a:lnTo>
                                  <a:pt x="87287" y="130937"/>
                                </a:lnTo>
                                <a:lnTo>
                                  <a:pt x="87287" y="87287"/>
                                </a:lnTo>
                                <a:lnTo>
                                  <a:pt x="130937" y="87287"/>
                                </a:lnTo>
                                <a:lnTo>
                                  <a:pt x="130937" y="130937"/>
                                </a:lnTo>
                                <a:lnTo>
                                  <a:pt x="87287" y="130937"/>
                                </a:lnTo>
                                <a:lnTo>
                                  <a:pt x="87287" y="174574"/>
                                </a:lnTo>
                                <a:lnTo>
                                  <a:pt x="43637" y="174574"/>
                                </a:lnTo>
                                <a:lnTo>
                                  <a:pt x="43637" y="218224"/>
                                </a:lnTo>
                                <a:lnTo>
                                  <a:pt x="87287" y="218224"/>
                                </a:lnTo>
                                <a:lnTo>
                                  <a:pt x="87287" y="174586"/>
                                </a:lnTo>
                                <a:lnTo>
                                  <a:pt x="130937" y="174586"/>
                                </a:lnTo>
                                <a:lnTo>
                                  <a:pt x="130937" y="218224"/>
                                </a:lnTo>
                                <a:lnTo>
                                  <a:pt x="174586" y="218224"/>
                                </a:lnTo>
                                <a:lnTo>
                                  <a:pt x="174586" y="130937"/>
                                </a:lnTo>
                                <a:lnTo>
                                  <a:pt x="174586" y="43649"/>
                                </a:lnTo>
                                <a:close/>
                              </a:path>
                              <a:path w="393065" h="1440815">
                                <a:moveTo>
                                  <a:pt x="261874" y="1134783"/>
                                </a:moveTo>
                                <a:lnTo>
                                  <a:pt x="218224" y="1134783"/>
                                </a:lnTo>
                                <a:lnTo>
                                  <a:pt x="218224" y="1178433"/>
                                </a:lnTo>
                                <a:lnTo>
                                  <a:pt x="261874" y="1178433"/>
                                </a:lnTo>
                                <a:lnTo>
                                  <a:pt x="261874" y="1134783"/>
                                </a:lnTo>
                                <a:close/>
                              </a:path>
                              <a:path w="393065" h="1440815">
                                <a:moveTo>
                                  <a:pt x="305523" y="567385"/>
                                </a:moveTo>
                                <a:lnTo>
                                  <a:pt x="261874" y="567385"/>
                                </a:lnTo>
                                <a:lnTo>
                                  <a:pt x="261874" y="611035"/>
                                </a:lnTo>
                                <a:lnTo>
                                  <a:pt x="305523" y="611035"/>
                                </a:lnTo>
                                <a:lnTo>
                                  <a:pt x="305523" y="567385"/>
                                </a:lnTo>
                                <a:close/>
                              </a:path>
                              <a:path w="393065" h="1440815">
                                <a:moveTo>
                                  <a:pt x="349161" y="1003833"/>
                                </a:moveTo>
                                <a:lnTo>
                                  <a:pt x="305523" y="1003833"/>
                                </a:lnTo>
                                <a:lnTo>
                                  <a:pt x="305523" y="960196"/>
                                </a:lnTo>
                                <a:lnTo>
                                  <a:pt x="261874" y="960196"/>
                                </a:lnTo>
                                <a:lnTo>
                                  <a:pt x="261874" y="916546"/>
                                </a:lnTo>
                                <a:lnTo>
                                  <a:pt x="218224" y="916546"/>
                                </a:lnTo>
                                <a:lnTo>
                                  <a:pt x="218224" y="872909"/>
                                </a:lnTo>
                                <a:lnTo>
                                  <a:pt x="261874" y="872909"/>
                                </a:lnTo>
                                <a:lnTo>
                                  <a:pt x="261874" y="829259"/>
                                </a:lnTo>
                                <a:lnTo>
                                  <a:pt x="218224" y="829259"/>
                                </a:lnTo>
                                <a:lnTo>
                                  <a:pt x="174574" y="829259"/>
                                </a:lnTo>
                                <a:lnTo>
                                  <a:pt x="174574" y="960196"/>
                                </a:lnTo>
                                <a:lnTo>
                                  <a:pt x="218224" y="960196"/>
                                </a:lnTo>
                                <a:lnTo>
                                  <a:pt x="218224" y="1003858"/>
                                </a:lnTo>
                                <a:lnTo>
                                  <a:pt x="261874" y="1003858"/>
                                </a:lnTo>
                                <a:lnTo>
                                  <a:pt x="261874" y="1047483"/>
                                </a:lnTo>
                                <a:lnTo>
                                  <a:pt x="218224" y="1047483"/>
                                </a:lnTo>
                                <a:lnTo>
                                  <a:pt x="174586" y="1047483"/>
                                </a:lnTo>
                                <a:lnTo>
                                  <a:pt x="130937" y="1047483"/>
                                </a:lnTo>
                                <a:lnTo>
                                  <a:pt x="130937" y="1091120"/>
                                </a:lnTo>
                                <a:lnTo>
                                  <a:pt x="87287" y="1091120"/>
                                </a:lnTo>
                                <a:lnTo>
                                  <a:pt x="87287" y="1047496"/>
                                </a:lnTo>
                                <a:lnTo>
                                  <a:pt x="130937" y="1047496"/>
                                </a:lnTo>
                                <a:lnTo>
                                  <a:pt x="130937" y="960196"/>
                                </a:lnTo>
                                <a:lnTo>
                                  <a:pt x="130937" y="829259"/>
                                </a:lnTo>
                                <a:lnTo>
                                  <a:pt x="87287" y="829259"/>
                                </a:lnTo>
                                <a:lnTo>
                                  <a:pt x="87287" y="872909"/>
                                </a:lnTo>
                                <a:lnTo>
                                  <a:pt x="87287" y="960196"/>
                                </a:lnTo>
                                <a:lnTo>
                                  <a:pt x="43649" y="960196"/>
                                </a:lnTo>
                                <a:lnTo>
                                  <a:pt x="43649" y="872909"/>
                                </a:lnTo>
                                <a:lnTo>
                                  <a:pt x="87287" y="872909"/>
                                </a:lnTo>
                                <a:lnTo>
                                  <a:pt x="87287" y="829259"/>
                                </a:lnTo>
                                <a:lnTo>
                                  <a:pt x="43637" y="829259"/>
                                </a:lnTo>
                                <a:lnTo>
                                  <a:pt x="43637" y="872896"/>
                                </a:lnTo>
                                <a:lnTo>
                                  <a:pt x="0" y="872896"/>
                                </a:lnTo>
                                <a:lnTo>
                                  <a:pt x="0" y="960196"/>
                                </a:lnTo>
                                <a:lnTo>
                                  <a:pt x="43637" y="960196"/>
                                </a:lnTo>
                                <a:lnTo>
                                  <a:pt x="43637" y="1003858"/>
                                </a:lnTo>
                                <a:lnTo>
                                  <a:pt x="87287" y="1003858"/>
                                </a:lnTo>
                                <a:lnTo>
                                  <a:pt x="87287" y="1047483"/>
                                </a:lnTo>
                                <a:lnTo>
                                  <a:pt x="43637" y="1047483"/>
                                </a:lnTo>
                                <a:lnTo>
                                  <a:pt x="43637" y="1134783"/>
                                </a:lnTo>
                                <a:lnTo>
                                  <a:pt x="43637" y="1178420"/>
                                </a:lnTo>
                                <a:lnTo>
                                  <a:pt x="0" y="1178420"/>
                                </a:lnTo>
                                <a:lnTo>
                                  <a:pt x="0" y="1265707"/>
                                </a:lnTo>
                                <a:lnTo>
                                  <a:pt x="43649" y="1265707"/>
                                </a:lnTo>
                                <a:lnTo>
                                  <a:pt x="43649" y="1222057"/>
                                </a:lnTo>
                                <a:lnTo>
                                  <a:pt x="87287" y="1222057"/>
                                </a:lnTo>
                                <a:lnTo>
                                  <a:pt x="87287" y="1265720"/>
                                </a:lnTo>
                                <a:lnTo>
                                  <a:pt x="130937" y="1265720"/>
                                </a:lnTo>
                                <a:lnTo>
                                  <a:pt x="174574" y="1265720"/>
                                </a:lnTo>
                                <a:lnTo>
                                  <a:pt x="218224" y="1265720"/>
                                </a:lnTo>
                                <a:lnTo>
                                  <a:pt x="261874" y="1265720"/>
                                </a:lnTo>
                                <a:lnTo>
                                  <a:pt x="261874" y="1309344"/>
                                </a:lnTo>
                                <a:lnTo>
                                  <a:pt x="218224" y="1309344"/>
                                </a:lnTo>
                                <a:lnTo>
                                  <a:pt x="218224" y="1352994"/>
                                </a:lnTo>
                                <a:lnTo>
                                  <a:pt x="218224" y="1396644"/>
                                </a:lnTo>
                                <a:lnTo>
                                  <a:pt x="174586" y="1396644"/>
                                </a:lnTo>
                                <a:lnTo>
                                  <a:pt x="174586" y="1352994"/>
                                </a:lnTo>
                                <a:lnTo>
                                  <a:pt x="218224" y="1352994"/>
                                </a:lnTo>
                                <a:lnTo>
                                  <a:pt x="218224" y="1309344"/>
                                </a:lnTo>
                                <a:lnTo>
                                  <a:pt x="174586" y="1309344"/>
                                </a:lnTo>
                                <a:lnTo>
                                  <a:pt x="130937" y="1309344"/>
                                </a:lnTo>
                                <a:lnTo>
                                  <a:pt x="130937" y="1352994"/>
                                </a:lnTo>
                                <a:lnTo>
                                  <a:pt x="130937" y="1396657"/>
                                </a:lnTo>
                                <a:lnTo>
                                  <a:pt x="174574" y="1396657"/>
                                </a:lnTo>
                                <a:lnTo>
                                  <a:pt x="174574" y="1440294"/>
                                </a:lnTo>
                                <a:lnTo>
                                  <a:pt x="218224" y="1440294"/>
                                </a:lnTo>
                                <a:lnTo>
                                  <a:pt x="218224" y="1396657"/>
                                </a:lnTo>
                                <a:lnTo>
                                  <a:pt x="261874" y="1396657"/>
                                </a:lnTo>
                                <a:lnTo>
                                  <a:pt x="305511" y="1396657"/>
                                </a:lnTo>
                                <a:lnTo>
                                  <a:pt x="305511" y="1440281"/>
                                </a:lnTo>
                                <a:lnTo>
                                  <a:pt x="349161" y="1440281"/>
                                </a:lnTo>
                                <a:lnTo>
                                  <a:pt x="349161" y="1352994"/>
                                </a:lnTo>
                                <a:lnTo>
                                  <a:pt x="305523" y="1352994"/>
                                </a:lnTo>
                                <a:lnTo>
                                  <a:pt x="305523" y="1265720"/>
                                </a:lnTo>
                                <a:lnTo>
                                  <a:pt x="349161" y="1265720"/>
                                </a:lnTo>
                                <a:lnTo>
                                  <a:pt x="349161" y="1134783"/>
                                </a:lnTo>
                                <a:lnTo>
                                  <a:pt x="305511" y="1134783"/>
                                </a:lnTo>
                                <a:lnTo>
                                  <a:pt x="305511" y="1222057"/>
                                </a:lnTo>
                                <a:lnTo>
                                  <a:pt x="261874" y="1222057"/>
                                </a:lnTo>
                                <a:lnTo>
                                  <a:pt x="218224" y="1222057"/>
                                </a:lnTo>
                                <a:lnTo>
                                  <a:pt x="174586" y="1222057"/>
                                </a:lnTo>
                                <a:lnTo>
                                  <a:pt x="174586" y="1134783"/>
                                </a:lnTo>
                                <a:lnTo>
                                  <a:pt x="174586" y="1091133"/>
                                </a:lnTo>
                                <a:lnTo>
                                  <a:pt x="218224" y="1091133"/>
                                </a:lnTo>
                                <a:lnTo>
                                  <a:pt x="261874" y="1091133"/>
                                </a:lnTo>
                                <a:lnTo>
                                  <a:pt x="305511" y="1091133"/>
                                </a:lnTo>
                                <a:lnTo>
                                  <a:pt x="305511" y="1134770"/>
                                </a:lnTo>
                                <a:lnTo>
                                  <a:pt x="349161" y="1134770"/>
                                </a:lnTo>
                                <a:lnTo>
                                  <a:pt x="349161" y="1003833"/>
                                </a:lnTo>
                                <a:close/>
                              </a:path>
                              <a:path w="393065" h="1440815">
                                <a:moveTo>
                                  <a:pt x="349161" y="436448"/>
                                </a:moveTo>
                                <a:lnTo>
                                  <a:pt x="305523" y="436448"/>
                                </a:lnTo>
                                <a:lnTo>
                                  <a:pt x="305523" y="392798"/>
                                </a:lnTo>
                                <a:lnTo>
                                  <a:pt x="261874" y="392798"/>
                                </a:lnTo>
                                <a:lnTo>
                                  <a:pt x="261874" y="349161"/>
                                </a:lnTo>
                                <a:lnTo>
                                  <a:pt x="218224" y="349161"/>
                                </a:lnTo>
                                <a:lnTo>
                                  <a:pt x="218224" y="436448"/>
                                </a:lnTo>
                                <a:lnTo>
                                  <a:pt x="261874" y="436448"/>
                                </a:lnTo>
                                <a:lnTo>
                                  <a:pt x="261874" y="480098"/>
                                </a:lnTo>
                                <a:lnTo>
                                  <a:pt x="218224" y="480098"/>
                                </a:lnTo>
                                <a:lnTo>
                                  <a:pt x="218224" y="523735"/>
                                </a:lnTo>
                                <a:lnTo>
                                  <a:pt x="174586" y="523735"/>
                                </a:lnTo>
                                <a:lnTo>
                                  <a:pt x="174586" y="480098"/>
                                </a:lnTo>
                                <a:lnTo>
                                  <a:pt x="218224" y="480098"/>
                                </a:lnTo>
                                <a:lnTo>
                                  <a:pt x="218224" y="436448"/>
                                </a:lnTo>
                                <a:lnTo>
                                  <a:pt x="174574" y="436448"/>
                                </a:lnTo>
                                <a:lnTo>
                                  <a:pt x="174574" y="480098"/>
                                </a:lnTo>
                                <a:lnTo>
                                  <a:pt x="130937" y="480098"/>
                                </a:lnTo>
                                <a:lnTo>
                                  <a:pt x="130937" y="392798"/>
                                </a:lnTo>
                                <a:lnTo>
                                  <a:pt x="87287" y="392798"/>
                                </a:lnTo>
                                <a:lnTo>
                                  <a:pt x="87287" y="436448"/>
                                </a:lnTo>
                                <a:lnTo>
                                  <a:pt x="43637" y="436448"/>
                                </a:lnTo>
                                <a:lnTo>
                                  <a:pt x="43637" y="567385"/>
                                </a:lnTo>
                                <a:lnTo>
                                  <a:pt x="87287" y="567385"/>
                                </a:lnTo>
                                <a:lnTo>
                                  <a:pt x="130937" y="567372"/>
                                </a:lnTo>
                                <a:lnTo>
                                  <a:pt x="130937" y="698322"/>
                                </a:lnTo>
                                <a:lnTo>
                                  <a:pt x="174574" y="698322"/>
                                </a:lnTo>
                                <a:lnTo>
                                  <a:pt x="174574" y="785609"/>
                                </a:lnTo>
                                <a:lnTo>
                                  <a:pt x="218224" y="785609"/>
                                </a:lnTo>
                                <a:lnTo>
                                  <a:pt x="261874" y="785622"/>
                                </a:lnTo>
                                <a:lnTo>
                                  <a:pt x="261874" y="829259"/>
                                </a:lnTo>
                                <a:lnTo>
                                  <a:pt x="305511" y="829259"/>
                                </a:lnTo>
                                <a:lnTo>
                                  <a:pt x="305511" y="872896"/>
                                </a:lnTo>
                                <a:lnTo>
                                  <a:pt x="349161" y="872896"/>
                                </a:lnTo>
                                <a:lnTo>
                                  <a:pt x="349161" y="654672"/>
                                </a:lnTo>
                                <a:lnTo>
                                  <a:pt x="305511" y="654672"/>
                                </a:lnTo>
                                <a:lnTo>
                                  <a:pt x="305511" y="785609"/>
                                </a:lnTo>
                                <a:lnTo>
                                  <a:pt x="261874" y="785609"/>
                                </a:lnTo>
                                <a:lnTo>
                                  <a:pt x="261874" y="611035"/>
                                </a:lnTo>
                                <a:lnTo>
                                  <a:pt x="218224" y="611035"/>
                                </a:lnTo>
                                <a:lnTo>
                                  <a:pt x="218224" y="654672"/>
                                </a:lnTo>
                                <a:lnTo>
                                  <a:pt x="174586" y="654672"/>
                                </a:lnTo>
                                <a:lnTo>
                                  <a:pt x="174586" y="567385"/>
                                </a:lnTo>
                                <a:lnTo>
                                  <a:pt x="218224" y="567385"/>
                                </a:lnTo>
                                <a:lnTo>
                                  <a:pt x="218224" y="523748"/>
                                </a:lnTo>
                                <a:lnTo>
                                  <a:pt x="261874" y="523748"/>
                                </a:lnTo>
                                <a:lnTo>
                                  <a:pt x="305523" y="523735"/>
                                </a:lnTo>
                                <a:lnTo>
                                  <a:pt x="305523" y="480098"/>
                                </a:lnTo>
                                <a:lnTo>
                                  <a:pt x="349161" y="480098"/>
                                </a:lnTo>
                                <a:lnTo>
                                  <a:pt x="349161" y="436448"/>
                                </a:lnTo>
                                <a:close/>
                              </a:path>
                              <a:path w="393065" h="1440815">
                                <a:moveTo>
                                  <a:pt x="392811" y="87287"/>
                                </a:moveTo>
                                <a:lnTo>
                                  <a:pt x="349161" y="87287"/>
                                </a:lnTo>
                                <a:lnTo>
                                  <a:pt x="305511" y="87287"/>
                                </a:lnTo>
                                <a:lnTo>
                                  <a:pt x="305511" y="130937"/>
                                </a:lnTo>
                                <a:lnTo>
                                  <a:pt x="305511" y="218224"/>
                                </a:lnTo>
                                <a:lnTo>
                                  <a:pt x="349161" y="218224"/>
                                </a:lnTo>
                                <a:lnTo>
                                  <a:pt x="392811" y="218224"/>
                                </a:lnTo>
                                <a:lnTo>
                                  <a:pt x="392811" y="130937"/>
                                </a:lnTo>
                                <a:lnTo>
                                  <a:pt x="392811" y="87287"/>
                                </a:lnTo>
                                <a:close/>
                              </a:path>
                              <a:path w="393065" h="1440815">
                                <a:moveTo>
                                  <a:pt x="392811" y="0"/>
                                </a:moveTo>
                                <a:lnTo>
                                  <a:pt x="392811" y="0"/>
                                </a:lnTo>
                                <a:lnTo>
                                  <a:pt x="218224" y="0"/>
                                </a:lnTo>
                                <a:lnTo>
                                  <a:pt x="218224" y="130937"/>
                                </a:lnTo>
                                <a:lnTo>
                                  <a:pt x="218224" y="305511"/>
                                </a:lnTo>
                                <a:lnTo>
                                  <a:pt x="261874" y="305511"/>
                                </a:lnTo>
                                <a:lnTo>
                                  <a:pt x="305511" y="305523"/>
                                </a:lnTo>
                                <a:lnTo>
                                  <a:pt x="349161" y="305523"/>
                                </a:lnTo>
                                <a:lnTo>
                                  <a:pt x="349161" y="261874"/>
                                </a:lnTo>
                                <a:lnTo>
                                  <a:pt x="305523" y="261874"/>
                                </a:lnTo>
                                <a:lnTo>
                                  <a:pt x="261874" y="261874"/>
                                </a:lnTo>
                                <a:lnTo>
                                  <a:pt x="261874" y="130937"/>
                                </a:lnTo>
                                <a:lnTo>
                                  <a:pt x="261874" y="43649"/>
                                </a:lnTo>
                                <a:lnTo>
                                  <a:pt x="305511" y="43649"/>
                                </a:lnTo>
                                <a:lnTo>
                                  <a:pt x="349161" y="43649"/>
                                </a:lnTo>
                                <a:lnTo>
                                  <a:pt x="392811" y="43649"/>
                                </a:lnTo>
                                <a:lnTo>
                                  <a:pt x="392811" y="0"/>
                                </a:lnTo>
                                <a:close/>
                              </a:path>
                            </a:pathLst>
                          </a:custGeom>
                          <a:solidFill>
                            <a:srgbClr val="231F20"/>
                          </a:solidFill>
                        </wps:spPr>
                        <wps:bodyPr wrap="square" lIns="0" tIns="0" rIns="0" bIns="0" rtlCol="0">
                          <a:prstTxWarp prst="textNoShape">
                            <a:avLst/>
                          </a:prstTxWarp>
                          <a:noAutofit/>
                        </wps:bodyPr>
                      </wps:wsp>
                      <wps:wsp>
                        <wps:cNvPr id="52" name="Graphic 52"/>
                        <wps:cNvSpPr/>
                        <wps:spPr>
                          <a:xfrm>
                            <a:off x="1265707" y="0"/>
                            <a:ext cx="174625" cy="1440815"/>
                          </a:xfrm>
                          <a:custGeom>
                            <a:avLst/>
                            <a:gdLst/>
                            <a:ahLst/>
                            <a:cxnLst/>
                            <a:rect l="l" t="t" r="r" b="b"/>
                            <a:pathLst>
                              <a:path w="174625" h="1440815">
                                <a:moveTo>
                                  <a:pt x="87287" y="1396644"/>
                                </a:moveTo>
                                <a:lnTo>
                                  <a:pt x="43649" y="1396644"/>
                                </a:lnTo>
                                <a:lnTo>
                                  <a:pt x="0" y="1396644"/>
                                </a:lnTo>
                                <a:lnTo>
                                  <a:pt x="0" y="1440294"/>
                                </a:lnTo>
                                <a:lnTo>
                                  <a:pt x="43637" y="1440294"/>
                                </a:lnTo>
                                <a:lnTo>
                                  <a:pt x="87287" y="1440294"/>
                                </a:lnTo>
                                <a:lnTo>
                                  <a:pt x="87287" y="1396644"/>
                                </a:lnTo>
                                <a:close/>
                              </a:path>
                              <a:path w="174625" h="1440815">
                                <a:moveTo>
                                  <a:pt x="87287" y="87287"/>
                                </a:moveTo>
                                <a:lnTo>
                                  <a:pt x="43637" y="87287"/>
                                </a:lnTo>
                                <a:lnTo>
                                  <a:pt x="43637" y="130937"/>
                                </a:lnTo>
                                <a:lnTo>
                                  <a:pt x="0" y="130937"/>
                                </a:lnTo>
                                <a:lnTo>
                                  <a:pt x="0" y="218224"/>
                                </a:lnTo>
                                <a:lnTo>
                                  <a:pt x="43637" y="218224"/>
                                </a:lnTo>
                                <a:lnTo>
                                  <a:pt x="87287" y="218224"/>
                                </a:lnTo>
                                <a:lnTo>
                                  <a:pt x="87287" y="130937"/>
                                </a:lnTo>
                                <a:lnTo>
                                  <a:pt x="87287" y="87287"/>
                                </a:lnTo>
                                <a:close/>
                              </a:path>
                              <a:path w="174625" h="1440815">
                                <a:moveTo>
                                  <a:pt x="130937" y="1047483"/>
                                </a:moveTo>
                                <a:lnTo>
                                  <a:pt x="87287" y="1047483"/>
                                </a:lnTo>
                                <a:lnTo>
                                  <a:pt x="87287" y="1091133"/>
                                </a:lnTo>
                                <a:lnTo>
                                  <a:pt x="130937" y="1091133"/>
                                </a:lnTo>
                                <a:lnTo>
                                  <a:pt x="130937" y="1047483"/>
                                </a:lnTo>
                                <a:close/>
                              </a:path>
                              <a:path w="174625" h="1440815">
                                <a:moveTo>
                                  <a:pt x="130937" y="785609"/>
                                </a:moveTo>
                                <a:lnTo>
                                  <a:pt x="87287" y="785609"/>
                                </a:lnTo>
                                <a:lnTo>
                                  <a:pt x="43649" y="785609"/>
                                </a:lnTo>
                                <a:lnTo>
                                  <a:pt x="43649" y="741972"/>
                                </a:lnTo>
                                <a:lnTo>
                                  <a:pt x="87287" y="741972"/>
                                </a:lnTo>
                                <a:lnTo>
                                  <a:pt x="87287" y="654672"/>
                                </a:lnTo>
                                <a:lnTo>
                                  <a:pt x="43649" y="654672"/>
                                </a:lnTo>
                                <a:lnTo>
                                  <a:pt x="0" y="654672"/>
                                </a:lnTo>
                                <a:lnTo>
                                  <a:pt x="0" y="785609"/>
                                </a:lnTo>
                                <a:lnTo>
                                  <a:pt x="43637" y="785609"/>
                                </a:lnTo>
                                <a:lnTo>
                                  <a:pt x="43637" y="829259"/>
                                </a:lnTo>
                                <a:lnTo>
                                  <a:pt x="87287" y="829259"/>
                                </a:lnTo>
                                <a:lnTo>
                                  <a:pt x="130937" y="829259"/>
                                </a:lnTo>
                                <a:lnTo>
                                  <a:pt x="130937" y="785609"/>
                                </a:lnTo>
                                <a:close/>
                              </a:path>
                              <a:path w="174625" h="1440815">
                                <a:moveTo>
                                  <a:pt x="174586" y="1352994"/>
                                </a:moveTo>
                                <a:lnTo>
                                  <a:pt x="130937" y="1352994"/>
                                </a:lnTo>
                                <a:lnTo>
                                  <a:pt x="130937" y="1396657"/>
                                </a:lnTo>
                                <a:lnTo>
                                  <a:pt x="174586" y="1396657"/>
                                </a:lnTo>
                                <a:lnTo>
                                  <a:pt x="174586" y="1352994"/>
                                </a:lnTo>
                                <a:close/>
                              </a:path>
                              <a:path w="174625" h="1440815">
                                <a:moveTo>
                                  <a:pt x="174586" y="1222057"/>
                                </a:moveTo>
                                <a:lnTo>
                                  <a:pt x="130937" y="1222057"/>
                                </a:lnTo>
                                <a:lnTo>
                                  <a:pt x="130937" y="1178420"/>
                                </a:lnTo>
                                <a:lnTo>
                                  <a:pt x="87287" y="1178420"/>
                                </a:lnTo>
                                <a:lnTo>
                                  <a:pt x="43649" y="1178420"/>
                                </a:lnTo>
                                <a:lnTo>
                                  <a:pt x="0" y="1178420"/>
                                </a:lnTo>
                                <a:lnTo>
                                  <a:pt x="0" y="1222070"/>
                                </a:lnTo>
                                <a:lnTo>
                                  <a:pt x="43637" y="1222070"/>
                                </a:lnTo>
                                <a:lnTo>
                                  <a:pt x="43637" y="1265707"/>
                                </a:lnTo>
                                <a:lnTo>
                                  <a:pt x="0" y="1265707"/>
                                </a:lnTo>
                                <a:lnTo>
                                  <a:pt x="0" y="1352994"/>
                                </a:lnTo>
                                <a:lnTo>
                                  <a:pt x="43637" y="1352994"/>
                                </a:lnTo>
                                <a:lnTo>
                                  <a:pt x="87287" y="1352994"/>
                                </a:lnTo>
                                <a:lnTo>
                                  <a:pt x="87287" y="1309344"/>
                                </a:lnTo>
                                <a:lnTo>
                                  <a:pt x="43649" y="1309344"/>
                                </a:lnTo>
                                <a:lnTo>
                                  <a:pt x="43649" y="1265707"/>
                                </a:lnTo>
                                <a:lnTo>
                                  <a:pt x="87287" y="1265707"/>
                                </a:lnTo>
                                <a:lnTo>
                                  <a:pt x="130937" y="1265707"/>
                                </a:lnTo>
                                <a:lnTo>
                                  <a:pt x="130937" y="1309344"/>
                                </a:lnTo>
                                <a:lnTo>
                                  <a:pt x="174586" y="1309344"/>
                                </a:lnTo>
                                <a:lnTo>
                                  <a:pt x="174586" y="1222057"/>
                                </a:lnTo>
                                <a:close/>
                              </a:path>
                              <a:path w="174625" h="1440815">
                                <a:moveTo>
                                  <a:pt x="174586" y="916546"/>
                                </a:moveTo>
                                <a:lnTo>
                                  <a:pt x="130937" y="916546"/>
                                </a:lnTo>
                                <a:lnTo>
                                  <a:pt x="130937" y="960196"/>
                                </a:lnTo>
                                <a:lnTo>
                                  <a:pt x="87287" y="960196"/>
                                </a:lnTo>
                                <a:lnTo>
                                  <a:pt x="87287" y="872896"/>
                                </a:lnTo>
                                <a:lnTo>
                                  <a:pt x="43649" y="872896"/>
                                </a:lnTo>
                                <a:lnTo>
                                  <a:pt x="0" y="872896"/>
                                </a:lnTo>
                                <a:lnTo>
                                  <a:pt x="0" y="960196"/>
                                </a:lnTo>
                                <a:lnTo>
                                  <a:pt x="43637" y="960196"/>
                                </a:lnTo>
                                <a:lnTo>
                                  <a:pt x="43637" y="1003833"/>
                                </a:lnTo>
                                <a:lnTo>
                                  <a:pt x="0" y="1003833"/>
                                </a:lnTo>
                                <a:lnTo>
                                  <a:pt x="0" y="1134770"/>
                                </a:lnTo>
                                <a:lnTo>
                                  <a:pt x="43649" y="1134770"/>
                                </a:lnTo>
                                <a:lnTo>
                                  <a:pt x="43649" y="1003858"/>
                                </a:lnTo>
                                <a:lnTo>
                                  <a:pt x="87287" y="1003858"/>
                                </a:lnTo>
                                <a:lnTo>
                                  <a:pt x="130937" y="1003858"/>
                                </a:lnTo>
                                <a:lnTo>
                                  <a:pt x="174586" y="1003858"/>
                                </a:lnTo>
                                <a:lnTo>
                                  <a:pt x="174586" y="960196"/>
                                </a:lnTo>
                                <a:lnTo>
                                  <a:pt x="174586" y="916546"/>
                                </a:lnTo>
                                <a:close/>
                              </a:path>
                              <a:path w="174625" h="1440815">
                                <a:moveTo>
                                  <a:pt x="174586" y="829259"/>
                                </a:moveTo>
                                <a:lnTo>
                                  <a:pt x="130937" y="829259"/>
                                </a:lnTo>
                                <a:lnTo>
                                  <a:pt x="130937" y="872909"/>
                                </a:lnTo>
                                <a:lnTo>
                                  <a:pt x="174586" y="872909"/>
                                </a:lnTo>
                                <a:lnTo>
                                  <a:pt x="174586" y="829259"/>
                                </a:lnTo>
                                <a:close/>
                              </a:path>
                              <a:path w="174625" h="1440815">
                                <a:moveTo>
                                  <a:pt x="174586" y="741959"/>
                                </a:moveTo>
                                <a:lnTo>
                                  <a:pt x="130937" y="741959"/>
                                </a:lnTo>
                                <a:lnTo>
                                  <a:pt x="130937" y="785609"/>
                                </a:lnTo>
                                <a:lnTo>
                                  <a:pt x="174586" y="785609"/>
                                </a:lnTo>
                                <a:lnTo>
                                  <a:pt x="174586" y="741959"/>
                                </a:lnTo>
                                <a:close/>
                              </a:path>
                              <a:path w="174625" h="1440815">
                                <a:moveTo>
                                  <a:pt x="174586" y="349161"/>
                                </a:moveTo>
                                <a:lnTo>
                                  <a:pt x="130937" y="349161"/>
                                </a:lnTo>
                                <a:lnTo>
                                  <a:pt x="87287" y="349161"/>
                                </a:lnTo>
                                <a:lnTo>
                                  <a:pt x="87287" y="392798"/>
                                </a:lnTo>
                                <a:lnTo>
                                  <a:pt x="43649" y="392798"/>
                                </a:lnTo>
                                <a:lnTo>
                                  <a:pt x="43649" y="349161"/>
                                </a:lnTo>
                                <a:lnTo>
                                  <a:pt x="0" y="349161"/>
                                </a:lnTo>
                                <a:lnTo>
                                  <a:pt x="0" y="567385"/>
                                </a:lnTo>
                                <a:lnTo>
                                  <a:pt x="43637" y="567385"/>
                                </a:lnTo>
                                <a:lnTo>
                                  <a:pt x="43637" y="611035"/>
                                </a:lnTo>
                                <a:lnTo>
                                  <a:pt x="87287" y="611035"/>
                                </a:lnTo>
                                <a:lnTo>
                                  <a:pt x="130937" y="611022"/>
                                </a:lnTo>
                                <a:lnTo>
                                  <a:pt x="130937" y="523735"/>
                                </a:lnTo>
                                <a:lnTo>
                                  <a:pt x="87287" y="523735"/>
                                </a:lnTo>
                                <a:lnTo>
                                  <a:pt x="87287" y="567385"/>
                                </a:lnTo>
                                <a:lnTo>
                                  <a:pt x="43649" y="567385"/>
                                </a:lnTo>
                                <a:lnTo>
                                  <a:pt x="43649" y="436448"/>
                                </a:lnTo>
                                <a:lnTo>
                                  <a:pt x="87287" y="436448"/>
                                </a:lnTo>
                                <a:lnTo>
                                  <a:pt x="87287" y="392811"/>
                                </a:lnTo>
                                <a:lnTo>
                                  <a:pt x="130937" y="392811"/>
                                </a:lnTo>
                                <a:lnTo>
                                  <a:pt x="130937" y="436448"/>
                                </a:lnTo>
                                <a:lnTo>
                                  <a:pt x="87287" y="436448"/>
                                </a:lnTo>
                                <a:lnTo>
                                  <a:pt x="87287" y="480098"/>
                                </a:lnTo>
                                <a:lnTo>
                                  <a:pt x="130937" y="480098"/>
                                </a:lnTo>
                                <a:lnTo>
                                  <a:pt x="174586" y="480098"/>
                                </a:lnTo>
                                <a:lnTo>
                                  <a:pt x="174586" y="349161"/>
                                </a:lnTo>
                                <a:close/>
                              </a:path>
                              <a:path w="174625" h="1440815">
                                <a:moveTo>
                                  <a:pt x="174586" y="0"/>
                                </a:moveTo>
                                <a:lnTo>
                                  <a:pt x="130937" y="0"/>
                                </a:lnTo>
                                <a:lnTo>
                                  <a:pt x="87287" y="0"/>
                                </a:lnTo>
                                <a:lnTo>
                                  <a:pt x="43637" y="0"/>
                                </a:lnTo>
                                <a:lnTo>
                                  <a:pt x="43637" y="43649"/>
                                </a:lnTo>
                                <a:lnTo>
                                  <a:pt x="87287" y="43649"/>
                                </a:lnTo>
                                <a:lnTo>
                                  <a:pt x="130937" y="43649"/>
                                </a:lnTo>
                                <a:lnTo>
                                  <a:pt x="130937" y="130937"/>
                                </a:lnTo>
                                <a:lnTo>
                                  <a:pt x="130937" y="261874"/>
                                </a:lnTo>
                                <a:lnTo>
                                  <a:pt x="87287" y="261874"/>
                                </a:lnTo>
                                <a:lnTo>
                                  <a:pt x="43649" y="261874"/>
                                </a:lnTo>
                                <a:lnTo>
                                  <a:pt x="0" y="261874"/>
                                </a:lnTo>
                                <a:lnTo>
                                  <a:pt x="0" y="305523"/>
                                </a:lnTo>
                                <a:lnTo>
                                  <a:pt x="43637" y="305523"/>
                                </a:lnTo>
                                <a:lnTo>
                                  <a:pt x="87287" y="305523"/>
                                </a:lnTo>
                                <a:lnTo>
                                  <a:pt x="130937" y="305523"/>
                                </a:lnTo>
                                <a:lnTo>
                                  <a:pt x="174586" y="305511"/>
                                </a:lnTo>
                                <a:lnTo>
                                  <a:pt x="174586" y="130937"/>
                                </a:lnTo>
                                <a:lnTo>
                                  <a:pt x="17458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09.337006pt;margin-top:15.318359pt;width:113.45pt;height:113.45pt;mso-position-horizontal-relative:page;mso-position-vertical-relative:paragraph;z-index:-15722496;mso-wrap-distance-left:0;mso-wrap-distance-right:0" id="docshapegroup24" coordorigin="4187,306" coordsize="2269,2269">
                <v:shape style="position:absolute;left:4186;top:306;width:482;height:2269" id="docshape25" coordorigin="4187,306" coordsize="482,2269" path="m4255,1956l4187,1956,4187,2025,4255,2025,4255,1956xm4255,1750l4187,1750,4187,1818,4255,1818,4255,1750xm4530,2231l4462,2231,4462,2231,4393,2231,4324,2231,4324,2437,4393,2437,4462,2437,4462,2437,4530,2437,4530,2231xm4530,444l4462,444,4462,444,4393,444,4324,444,4324,513,4324,650,4393,650,4462,650,4462,650,4530,650,4530,513,4530,444xm4599,2093l4530,2093,4462,2093,4462,2093,4393,2093,4324,2093,4324,2093,4255,2093,4187,2093,4187,2437,4187,2575,4255,2575,4255,2575,4324,2575,4324,2575,4393,2575,4462,2575,4462,2575,4530,2575,4599,2575,4599,2506,4530,2506,4462,2506,4462,2506,4393,2506,4324,2506,4324,2506,4255,2506,4255,2437,4255,2162,4324,2162,4324,2162,4393,2162,4462,2162,4462,2162,4530,2162,4599,2162,4599,2093xm4599,1269l4530,1269,4462,1269,4462,1337,4393,1337,4393,1200,4324,1200,4324,1131,4324,1131,4324,1337,4324,1406,4255,1406,4255,1337,4324,1337,4324,1131,4255,1131,4255,1062,4324,1062,4324,925,4393,925,4462,925,4462,856,4393,856,4324,856,4324,925,4255,925,4255,856,4187,856,4187,925,4255,925,4255,994,4187,994,4187,1200,4255,1200,4255,1269,4187,1269,4187,1475,4255,1475,4255,1612,4187,1612,4187,1681,4255,1681,4255,1750,4324,1750,4324,1681,4393,1681,4393,1750,4462,1750,4462,1818,4462,1887,4462,1956,4393,1956,4393,1887,4462,1887,4462,1818,4393,1818,4324,1818,4324,1887,4255,1887,4255,1956,4324,1956,4324,2025,4393,2025,4462,2025,4462,2025,4530,2025,4530,1887,4599,1887,4599,1818,4599,1750,4530,1750,4530,1818,4530,1887,4462,1887,4462,1818,4530,1818,4530,1750,4462,1750,4462,1681,4530,1681,4530,1612,4599,1612,4599,1475,4530,1475,4530,1544,4462,1544,4462,1681,4393,1681,4393,1612,4324,1612,4324,1544,4393,1544,4393,1475,4324,1475,4324,1406,4393,1406,4462,1406,4462,1406,4530,1406,4599,1406,4599,1269xm4599,856l4530,856,4530,994,4462,994,4462,994,4393,994,4393,1131,4462,1131,4462,1200,4530,1200,4599,1200,4599,856xm4668,306l4599,306,4599,375,4599,513,4599,719,4530,719,4462,719,4462,719,4393,719,4324,719,4324,719,4255,719,4255,513,4255,375,4324,375,4324,375,4393,375,4462,375,4462,375,4530,375,4599,375,4599,306,4530,306,4462,306,4462,306,4393,306,4324,306,4324,306,4255,306,4187,306,4187,513,4187,787,4255,787,4255,788,4324,788,4324,788,4393,788,4462,788,4462,788,4530,788,4599,788,4599,787,4668,787,4668,513,4668,306xe" filled="true" fillcolor="#231f20" stroked="false">
                  <v:path arrowok="t"/>
                  <v:fill type="solid"/>
                </v:shape>
                <v:line style="position:absolute" from="4634,856" to="4634,2025" stroked="true" strokeweight="3.437pt" strokecolor="#231f20">
                  <v:stroke dashstyle="shortdot"/>
                </v:line>
                <v:shape style="position:absolute;left:4599;top:306;width:550;height:2269" id="docshape26" coordorigin="4599,306" coordsize="550,2269" path="m4668,2093l4599,2093,4599,2437,4599,2575,4668,2575,4668,2437,4668,2093xm4737,1544l4668,1544,4668,1681,4737,1681,4737,1544xm4737,994l4668,994,4668,1062,4737,1062,4737,994xm4805,925l4737,925,4737,856,4668,856,4668,925,4737,925,4737,994,4805,994,4805,925xm4943,1956l4874,1956,4874,2025,4943,2025,4943,1956xm4943,1818l4874,1818,4874,1887,4805,1887,4805,1887,4737,1887,4737,1818,4805,1818,4805,1818,4874,1818,4874,1681,4805,1681,4805,1681,4737,1681,4737,1750,4668,1750,4668,1818,4668,1887,4737,1887,4737,1956,4805,1956,4805,1956,4874,1956,4874,1887,4943,1887,4943,1818xm4943,719l4874,719,4874,719,4874,787,4805,787,4805,719,4874,719,4874,719,4874,650,4805,650,4805,719,4737,719,4737,856,4805,856,4805,856,4874,856,4943,856,4943,719xm5149,2025l5080,2025,5080,2093,5012,2093,5012,2162,4943,2162,4943,2368,4943,2437,4874,2437,4874,2368,4943,2368,4943,2162,4874,2162,4874,2093,4805,2093,4805,2025,4737,2025,4737,2093,4737,2231,4805,2231,4805,2162,4874,2162,4874,2300,4805,2300,4805,2300,4737,2300,4737,2437,4805,2437,4805,2506,4737,2506,4737,2575,4805,2575,4805,2506,4874,2506,4874,2575,4943,2575,4943,2506,5012,2506,5012,2437,5012,2368,5080,2368,5080,2437,5149,2437,5149,2300,5080,2300,5080,2231,5012,2231,5012,2162,5080,2162,5149,2162,5149,2093,5149,2025xm5149,1818l5080,1818,5080,1887,5012,1887,5012,2025,5080,2025,5080,1956,5149,1956,5149,1818xm5149,1544l5080,1544,5080,1750,5012,1750,5012,1681,4943,1681,4943,1818,5012,1818,5012,1818,5080,1818,5080,1818,5149,1818,5149,1544xm5149,925l5080,925,5012,925,5012,925,4943,925,4874,925,4874,994,4943,994,5012,994,5012,1131,4943,1131,4874,1131,4874,1062,4805,1062,4805,1062,4805,1131,4805,1200,4737,1200,4737,1131,4805,1131,4805,1062,4737,1062,4737,1131,4668,1131,4668,1269,4737,1269,4737,1337,4805,1337,4805,1406,4874,1406,4874,1544,4805,1544,4805,1475,4737,1475,4737,1337,4668,1337,4668,1475,4737,1475,4737,1544,4805,1544,4805,1612,4874,1612,4874,1612,4943,1612,4943,1612,5012,1612,5012,1544,4943,1544,4943,1475,5012,1475,5012,1475,5080,1475,5080,1475,5149,1475,5149,1200,5080,1200,5080,1406,5012,1406,5012,1406,4943,1406,4943,1337,4874,1337,4805,1337,4805,1200,4874,1200,4943,1200,4943,1337,5012,1337,5012,1131,5080,1131,5080,1062,5149,1062,5149,925xm5149,444l5080,444,5080,375,5012,375,5012,306,4943,306,4943,375,5012,375,5012,444,4943,444,4874,444,4874,375,4805,375,4805,306,4737,306,4737,444,4805,444,4805,513,4737,513,4737,581,4805,581,4805,581,4874,581,4943,581,4943,650,5012,650,5012,787,5080,787,5080,719,5149,719,5149,581,5080,581,5012,581,5012,513,5012,444,5080,444,5080,513,5149,513,5149,444xe" filled="true" fillcolor="#231f20" stroked="false">
                  <v:path arrowok="t"/>
                  <v:fill type="solid"/>
                </v:shape>
                <v:shape style="position:absolute;left:5080;top:306;width:619;height:2269" id="docshape27" coordorigin="5080,306" coordsize="619,2269" path="m5355,1406l5286,1406,5286,1475,5218,1475,5218,1612,5286,1612,5286,1475,5355,1475,5355,1406xm5355,306l5286,306,5218,306,5218,375,5149,375,5149,513,5218,513,5218,513,5286,513,5286,444,5218,444,5218,375,5286,375,5286,444,5355,444,5355,306xm5493,1337l5424,1337,5424,1475,5493,1475,5493,1337xm5493,994l5424,994,5424,1062,5493,1062,5493,994xm5493,375l5424,375,5424,444,5493,444,5493,375xm5699,1681l5630,1681,5561,1681,5561,1750,5493,1750,5493,1818,5561,1818,5561,1956,5493,1956,5493,2093,5424,2093,5355,2093,5355,2025,5424,2025,5424,1956,5355,1956,5355,2025,5355,2093,5355,2231,5286,2231,5286,2162,5218,2162,5218,2093,5286,2093,5355,2093,5355,2025,5286,2025,5218,2025,5218,1956,5286,1956,5286,1818,5355,1818,5355,1887,5424,1887,5493,1887,5493,1818,5424,1818,5424,1750,5355,1750,5355,1681,5424,1681,5424,1681,5493,1681,5493,1544,5424,1544,5424,1612,5355,1612,5355,1612,5286,1612,5286,1750,5218,1750,5218,1681,5149,1681,5149,1750,5218,1750,5218,1818,5218,1956,5149,1956,5149,2093,5149,2162,5218,2162,5218,2231,5286,2231,5286,2368,5218,2368,5218,2437,5149,2437,5149,2300,5080,2300,5080,2437,5080,2575,5149,2575,5218,2575,5218,2437,5286,2437,5355,2437,5355,2506,5286,2506,5286,2575,5355,2575,5355,2575,5424,2575,5493,2575,5493,2575,5561,2575,5561,2506,5493,2506,5493,2437,5424,2437,5424,2300,5493,2300,5561,2300,5561,2300,5630,2300,5630,2162,5561,2162,5561,2093,5561,1956,5630,1956,5630,1818,5699,1818,5699,1681xm5699,1337l5630,1337,5630,1406,5561,1406,5561,1612,5630,1612,5699,1612,5699,1544,5630,1544,5630,1475,5699,1475,5699,1337xm5699,1200l5630,1200,5630,1269,5699,1269,5699,1200xm5699,856l5630,856,5630,994,5561,994,5561,856,5493,856,5493,719,5561,719,5561,788,5630,788,5630,719,5561,719,5561,513,5630,513,5630,444,5561,444,5561,513,5493,513,5493,581,5493,650,5424,650,5424,787,5355,787,5355,650,5424,650,5424,581,5493,581,5493,513,5424,513,5424,581,5355,581,5355,581,5286,581,5286,650,5286,719,5286,787,5218,787,5218,719,5286,719,5286,650,5218,650,5218,719,5149,719,5149,994,5218,994,5218,925,5286,925,5355,925,5355,994,5286,994,5286,1062,5218,1062,5218,1131,5149,1131,5149,1337,5218,1337,5218,1406,5286,1406,5286,1337,5218,1337,5218,1200,5286,1200,5355,1200,5355,1269,5424,1269,5424,1200,5355,1200,5355,1131,5424,1131,5424,1062,5355,1062,5355,994,5424,994,5424,925,5493,925,5493,994,5561,994,5561,1131,5493,1131,5493,1337,5561,1337,5561,1131,5630,1131,5630,1062,5699,1062,5699,856xm5699,581l5630,581,5630,719,5699,719,5699,581xm5699,306l5630,306,5561,306,5561,306,5493,306,5493,375,5561,375,5561,375,5630,375,5699,375,5699,306xe" filled="true" fillcolor="#231f20" stroked="false">
                  <v:path arrowok="t"/>
                  <v:fill type="solid"/>
                </v:shape>
                <v:shape style="position:absolute;left:5630;top:306;width:619;height:2269" id="docshape28" coordorigin="5630,306" coordsize="619,2269" path="m5768,2506l5699,2506,5699,2506,5630,2506,5630,2575,5699,2575,5699,2575,5768,2575,5768,2506xm5836,1406l5768,1406,5768,1269,5699,1269,5699,1544,5768,1544,5836,1544,5836,1406xm5905,719l5836,719,5836,787,5768,787,5768,719,5699,719,5699,788,5768,788,5768,856,5836,856,5905,856,5905,719xm5905,375l5836,375,5836,306,5768,306,5768,375,5699,375,5699,513,5768,513,5768,444,5836,444,5836,513,5768,513,5768,581,5699,581,5699,650,5768,650,5768,581,5836,581,5836,650,5905,650,5905,513,5905,375xm6043,2093l5974,2093,5974,2162,6043,2162,6043,2093xm6111,1200l6043,1200,6043,1269,6111,1269,6111,1200xm6180,1887l6111,1887,6111,1818,6043,1818,6043,1750,5974,1750,5974,1681,6043,1681,6043,1612,5974,1612,5905,1612,5905,1818,5974,1818,5974,1887,6043,1887,6043,1956,5974,1956,5905,1956,5905,1956,5836,1956,5836,1956,5836,2025,5768,2025,5768,1956,5836,1956,5836,1956,5836,1818,5836,1612,5768,1612,5768,1681,5768,1818,5699,1818,5699,1681,5768,1681,5768,1612,5699,1612,5699,1681,5630,1681,5630,1818,5699,1818,5699,1887,5768,1887,5768,1956,5699,1956,5699,2093,5699,2162,5630,2162,5630,2300,5699,2300,5699,2231,5768,2231,5768,2300,5836,2300,5905,2300,5905,2300,5974,2300,6043,2300,6043,2368,5974,2368,5974,2437,5974,2506,5905,2506,5905,2437,5974,2437,5974,2368,5905,2368,5905,2368,5836,2368,5836,2437,5836,2506,5905,2506,5905,2575,5974,2575,5974,2506,6043,2506,6111,2506,6111,2575,6180,2575,6180,2437,6111,2437,6111,2300,6180,2300,6180,2093,6111,2093,6111,2231,6043,2231,5974,2231,5905,2231,5905,2093,5905,2025,5974,2025,6043,2025,6111,2025,6111,2093,6180,2093,6180,1887xm6180,994l6111,994,6111,925,6043,925,6043,856,5974,856,5974,994,6043,994,6043,1062,5974,1062,5974,1131,5905,1131,5905,1062,5974,1062,5974,994,5905,994,5905,1062,5836,1062,5836,925,5768,925,5768,994,5699,994,5699,1200,5768,1200,5768,1200,5836,1200,5836,1406,5905,1406,5905,1544,5974,1544,5974,1544,6043,1544,6043,1612,6111,1612,6111,1681,6180,1681,6180,1337,6111,1337,6111,1544,6043,1544,6043,1269,5974,1269,5974,1337,5905,1337,5905,1200,5974,1200,5974,1131,6043,1131,6043,1131,6111,1131,6111,1062,6180,1062,6180,994xm6249,444l6180,444,6111,444,6111,513,6111,650,6180,650,6249,650,6249,513,6249,444xm6249,306l6180,306,6111,306,6111,306,6043,306,5974,306,5974,513,5974,787,6043,787,6043,788,6111,788,6111,788,6180,788,6180,719,6111,719,6111,719,6043,719,6043,513,6043,375,6111,375,6111,375,6180,375,6249,375,6249,306xe" filled="true" fillcolor="#231f20" stroked="false">
                  <v:path arrowok="t"/>
                  <v:fill type="solid"/>
                </v:shape>
                <v:shape style="position:absolute;left:6179;top:306;width:275;height:2269" id="docshape29" coordorigin="6180,306" coordsize="275,2269" path="m6317,2506l6249,2506,6249,2506,6180,2506,6180,2575,6249,2575,6249,2575,6317,2575,6317,2506xm6317,444l6249,444,6249,513,6180,513,6180,650,6249,650,6249,650,6317,650,6317,513,6317,444xm6386,1956l6317,1956,6317,2025,6386,2025,6386,1956xm6386,1544l6317,1544,6249,1544,6249,1475,6317,1475,6317,1337,6249,1337,6249,1337,6180,1337,6180,1544,6249,1544,6249,1612,6317,1612,6386,1612,6386,1544xm6455,2437l6386,2437,6386,2506,6455,2506,6455,2437xm6455,2231l6386,2231,6386,2162,6317,2162,6249,2162,6249,2162,6180,2162,6180,2231,6249,2231,6249,2300,6180,2300,6180,2437,6249,2437,6249,2437,6317,2437,6317,2368,6249,2368,6249,2300,6317,2300,6386,2300,6386,2368,6455,2368,6455,2231xm6455,1750l6386,1750,6386,1818,6317,1818,6317,1681,6249,1681,6249,1681,6180,1681,6180,1818,6249,1818,6249,1887,6180,1887,6180,2093,6249,2093,6249,1887,6317,1887,6386,1887,6455,1887,6455,1818,6455,1750xm6455,1612l6386,1612,6386,1681,6455,1681,6455,1612xm6455,1475l6386,1475,6386,1544,6455,1544,6455,1475xm6455,856l6386,856,6317,856,6317,925,6249,925,6249,856,6180,856,6180,1200,6249,1200,6249,1269,6317,1269,6317,1269,6386,1269,6386,1131,6317,1131,6317,1200,6249,1200,6249,994,6317,994,6317,925,6386,925,6386,994,6317,994,6317,1062,6386,1062,6455,1062,6455,856xm6455,306l6386,306,6317,306,6249,306,6249,375,6317,375,6386,375,6386,513,6386,719,6317,719,6249,719,6249,719,6180,719,6180,788,6249,788,6249,788,6317,788,6386,788,6386,787,6455,787,6455,513,6455,306xe" filled="true" fillcolor="#231f20" stroked="false">
                  <v:path arrowok="t"/>
                  <v:fill type="solid"/>
                </v:shape>
                <w10:wrap type="topAndBottom"/>
              </v:group>
            </w:pict>
          </mc:Fallback>
        </mc:AlternateContent>
      </w:r>
    </w:p>
    <w:p>
      <w:pPr>
        <w:pStyle w:val="BodyText"/>
        <w:spacing w:after="0"/>
        <w:rPr>
          <w:sz w:val="20"/>
        </w:rPr>
        <w:sectPr>
          <w:pgSz w:w="11910" w:h="16840"/>
          <w:pgMar w:header="882" w:footer="1081" w:top="1280" w:bottom="1280" w:left="0" w:right="0"/>
        </w:sectPr>
      </w:pPr>
    </w:p>
    <w:p>
      <w:pPr>
        <w:pStyle w:val="Heading1"/>
        <w:numPr>
          <w:ilvl w:val="1"/>
          <w:numId w:val="27"/>
        </w:numPr>
        <w:tabs>
          <w:tab w:pos="1971" w:val="left" w:leader="none"/>
        </w:tabs>
        <w:spacing w:line="240" w:lineRule="auto" w:before="83" w:after="0"/>
        <w:ind w:left="1971" w:right="0" w:hanging="611"/>
        <w:jc w:val="left"/>
      </w:pPr>
      <w:bookmarkStart w:name="_TOC_250006" w:id="13"/>
      <w:r>
        <w:rPr>
          <w:color w:val="231F20"/>
        </w:rPr>
        <w:t>ХЭЛ</w:t>
      </w:r>
      <w:r>
        <w:rPr>
          <w:color w:val="231F20"/>
          <w:spacing w:val="-15"/>
        </w:rPr>
        <w:t> </w:t>
      </w:r>
      <w:bookmarkEnd w:id="13"/>
      <w:r>
        <w:rPr>
          <w:color w:val="231F20"/>
          <w:spacing w:val="-4"/>
        </w:rPr>
        <w:t>ЯРИА</w:t>
      </w:r>
    </w:p>
    <w:p>
      <w:pPr>
        <w:pStyle w:val="BodyText"/>
        <w:spacing w:before="135"/>
        <w:rPr>
          <w:rFonts w:ascii="Arial"/>
          <w:b/>
        </w:rPr>
      </w:pPr>
    </w:p>
    <w:p>
      <w:pPr>
        <w:pStyle w:val="Heading2"/>
      </w:pPr>
      <w:r>
        <w:rPr>
          <w:color w:val="231F20"/>
          <w:spacing w:val="-2"/>
        </w:rPr>
        <w:t>Зорилго</w:t>
      </w:r>
    </w:p>
    <w:p>
      <w:pPr>
        <w:pStyle w:val="BodyText"/>
        <w:spacing w:line="254" w:lineRule="auto" w:before="71"/>
        <w:ind w:left="1360" w:right="1018"/>
        <w:jc w:val="both"/>
      </w:pPr>
      <w:r>
        <w:rPr>
          <w:color w:val="231F20"/>
          <w:spacing w:val="-2"/>
        </w:rPr>
        <w:t>Хүүхэд</w:t>
      </w:r>
      <w:r>
        <w:rPr>
          <w:color w:val="231F20"/>
          <w:spacing w:val="-7"/>
        </w:rPr>
        <w:t> </w:t>
      </w:r>
      <w:r>
        <w:rPr>
          <w:color w:val="231F20"/>
          <w:spacing w:val="-2"/>
        </w:rPr>
        <w:t>эх</w:t>
      </w:r>
      <w:r>
        <w:rPr>
          <w:color w:val="231F20"/>
          <w:spacing w:val="-7"/>
        </w:rPr>
        <w:t> </w:t>
      </w:r>
      <w:r>
        <w:rPr>
          <w:color w:val="231F20"/>
          <w:spacing w:val="-2"/>
        </w:rPr>
        <w:t>хэлээрээ</w:t>
      </w:r>
      <w:r>
        <w:rPr>
          <w:color w:val="231F20"/>
          <w:spacing w:val="-7"/>
        </w:rPr>
        <w:t> </w:t>
      </w:r>
      <w:r>
        <w:rPr>
          <w:color w:val="231F20"/>
          <w:spacing w:val="-2"/>
        </w:rPr>
        <w:t>аливаа</w:t>
      </w:r>
      <w:r>
        <w:rPr>
          <w:color w:val="231F20"/>
          <w:spacing w:val="-7"/>
        </w:rPr>
        <w:t> </w:t>
      </w:r>
      <w:r>
        <w:rPr>
          <w:color w:val="231F20"/>
          <w:spacing w:val="-2"/>
        </w:rPr>
        <w:t>зүйлийг</w:t>
      </w:r>
      <w:r>
        <w:rPr>
          <w:color w:val="231F20"/>
          <w:spacing w:val="-7"/>
        </w:rPr>
        <w:t> </w:t>
      </w:r>
      <w:r>
        <w:rPr>
          <w:color w:val="231F20"/>
          <w:spacing w:val="-2"/>
        </w:rPr>
        <w:t>ойлгон,</w:t>
      </w:r>
      <w:r>
        <w:rPr>
          <w:color w:val="231F20"/>
          <w:spacing w:val="-7"/>
        </w:rPr>
        <w:t> </w:t>
      </w:r>
      <w:r>
        <w:rPr>
          <w:color w:val="231F20"/>
          <w:spacing w:val="-2"/>
        </w:rPr>
        <w:t>эргэцүүлэн</w:t>
      </w:r>
      <w:r>
        <w:rPr>
          <w:color w:val="231F20"/>
          <w:spacing w:val="-7"/>
        </w:rPr>
        <w:t> </w:t>
      </w:r>
      <w:r>
        <w:rPr>
          <w:color w:val="231F20"/>
          <w:spacing w:val="-2"/>
        </w:rPr>
        <w:t>тунгааж,</w:t>
      </w:r>
      <w:r>
        <w:rPr>
          <w:color w:val="231F20"/>
          <w:spacing w:val="-7"/>
        </w:rPr>
        <w:t> </w:t>
      </w:r>
      <w:r>
        <w:rPr>
          <w:color w:val="231F20"/>
          <w:spacing w:val="-2"/>
        </w:rPr>
        <w:t>санаа</w:t>
      </w:r>
      <w:r>
        <w:rPr>
          <w:color w:val="231F20"/>
          <w:spacing w:val="-7"/>
        </w:rPr>
        <w:t> </w:t>
      </w:r>
      <w:r>
        <w:rPr>
          <w:color w:val="231F20"/>
          <w:spacing w:val="-2"/>
        </w:rPr>
        <w:t>бодол,</w:t>
      </w:r>
      <w:r>
        <w:rPr>
          <w:color w:val="231F20"/>
          <w:spacing w:val="-7"/>
        </w:rPr>
        <w:t> </w:t>
      </w:r>
      <w:r>
        <w:rPr>
          <w:color w:val="231F20"/>
          <w:spacing w:val="-2"/>
        </w:rPr>
        <w:t>хүсэл</w:t>
      </w:r>
      <w:r>
        <w:rPr>
          <w:color w:val="231F20"/>
          <w:spacing w:val="-7"/>
        </w:rPr>
        <w:t> </w:t>
      </w:r>
      <w:r>
        <w:rPr>
          <w:color w:val="231F20"/>
          <w:spacing w:val="-2"/>
        </w:rPr>
        <w:t>сонирхлоо </w:t>
      </w:r>
      <w:r>
        <w:rPr>
          <w:color w:val="231F20"/>
        </w:rPr>
        <w:t>нээлттэй, өөрийн санаачилгаар ярьж илэрхийлэн, уншиж бичих сонирхолтой болно.</w:t>
      </w:r>
    </w:p>
    <w:p>
      <w:pPr>
        <w:pStyle w:val="BodyText"/>
        <w:spacing w:before="125"/>
      </w:pPr>
    </w:p>
    <w:p>
      <w:pPr>
        <w:pStyle w:val="Heading2"/>
      </w:pPr>
      <w:r>
        <w:rPr>
          <w:color w:val="231F20"/>
        </w:rPr>
        <w:t>Хүрэх</w:t>
      </w:r>
      <w:r>
        <w:rPr>
          <w:color w:val="231F20"/>
          <w:spacing w:val="-3"/>
        </w:rPr>
        <w:t> </w:t>
      </w:r>
      <w:r>
        <w:rPr>
          <w:color w:val="231F20"/>
        </w:rPr>
        <w:t>үр</w:t>
      </w:r>
      <w:r>
        <w:rPr>
          <w:color w:val="231F20"/>
          <w:spacing w:val="-3"/>
        </w:rPr>
        <w:t> </w:t>
      </w:r>
      <w:r>
        <w:rPr>
          <w:color w:val="231F20"/>
          <w:spacing w:val="-5"/>
        </w:rPr>
        <w:t>дүн</w:t>
      </w:r>
    </w:p>
    <w:p>
      <w:pPr>
        <w:pStyle w:val="ListParagraph"/>
        <w:numPr>
          <w:ilvl w:val="0"/>
          <w:numId w:val="48"/>
        </w:numPr>
        <w:tabs>
          <w:tab w:pos="2494" w:val="left" w:leader="none"/>
        </w:tabs>
        <w:spacing w:line="240" w:lineRule="auto" w:before="15" w:after="0"/>
        <w:ind w:left="2494" w:right="0" w:hanging="283"/>
        <w:jc w:val="left"/>
        <w:rPr>
          <w:sz w:val="22"/>
        </w:rPr>
      </w:pPr>
      <w:r>
        <w:rPr>
          <w:color w:val="231F20"/>
          <w:sz w:val="22"/>
        </w:rPr>
        <w:t>Бусдын</w:t>
      </w:r>
      <w:r>
        <w:rPr>
          <w:color w:val="231F20"/>
          <w:spacing w:val="-11"/>
          <w:sz w:val="22"/>
        </w:rPr>
        <w:t> </w:t>
      </w:r>
      <w:r>
        <w:rPr>
          <w:color w:val="231F20"/>
          <w:sz w:val="22"/>
        </w:rPr>
        <w:t>яриаг</w:t>
      </w:r>
      <w:r>
        <w:rPr>
          <w:color w:val="231F20"/>
          <w:spacing w:val="-10"/>
          <w:sz w:val="22"/>
        </w:rPr>
        <w:t> </w:t>
      </w:r>
      <w:r>
        <w:rPr>
          <w:color w:val="231F20"/>
          <w:sz w:val="22"/>
        </w:rPr>
        <w:t>анхааралтай</w:t>
      </w:r>
      <w:r>
        <w:rPr>
          <w:color w:val="231F20"/>
          <w:spacing w:val="-10"/>
          <w:sz w:val="22"/>
        </w:rPr>
        <w:t> </w:t>
      </w:r>
      <w:r>
        <w:rPr>
          <w:color w:val="231F20"/>
          <w:sz w:val="22"/>
        </w:rPr>
        <w:t>сонсож,</w:t>
      </w:r>
      <w:r>
        <w:rPr>
          <w:color w:val="231F20"/>
          <w:spacing w:val="-10"/>
          <w:sz w:val="22"/>
        </w:rPr>
        <w:t> </w:t>
      </w:r>
      <w:r>
        <w:rPr>
          <w:color w:val="231F20"/>
          <w:sz w:val="22"/>
        </w:rPr>
        <w:t>утга</w:t>
      </w:r>
      <w:r>
        <w:rPr>
          <w:color w:val="231F20"/>
          <w:spacing w:val="-10"/>
          <w:sz w:val="22"/>
        </w:rPr>
        <w:t> </w:t>
      </w:r>
      <w:r>
        <w:rPr>
          <w:color w:val="231F20"/>
          <w:sz w:val="22"/>
        </w:rPr>
        <w:t>агуулгыг</w:t>
      </w:r>
      <w:r>
        <w:rPr>
          <w:color w:val="231F20"/>
          <w:spacing w:val="-11"/>
          <w:sz w:val="22"/>
        </w:rPr>
        <w:t> </w:t>
      </w:r>
      <w:r>
        <w:rPr>
          <w:color w:val="231F20"/>
          <w:sz w:val="22"/>
        </w:rPr>
        <w:t>ойлгон,</w:t>
      </w:r>
      <w:r>
        <w:rPr>
          <w:color w:val="231F20"/>
          <w:spacing w:val="-10"/>
          <w:sz w:val="22"/>
        </w:rPr>
        <w:t> </w:t>
      </w:r>
      <w:r>
        <w:rPr>
          <w:color w:val="231F20"/>
          <w:sz w:val="22"/>
        </w:rPr>
        <w:t>тохирсон</w:t>
      </w:r>
      <w:r>
        <w:rPr>
          <w:color w:val="231F20"/>
          <w:spacing w:val="-10"/>
          <w:sz w:val="22"/>
        </w:rPr>
        <w:t> </w:t>
      </w:r>
      <w:r>
        <w:rPr>
          <w:color w:val="231F20"/>
          <w:sz w:val="22"/>
        </w:rPr>
        <w:t>хариулт</w:t>
      </w:r>
      <w:r>
        <w:rPr>
          <w:color w:val="231F20"/>
          <w:spacing w:val="-10"/>
          <w:sz w:val="22"/>
        </w:rPr>
        <w:t> </w:t>
      </w:r>
      <w:r>
        <w:rPr>
          <w:color w:val="231F20"/>
          <w:spacing w:val="-2"/>
          <w:sz w:val="22"/>
        </w:rPr>
        <w:t>өгнө.</w:t>
      </w:r>
    </w:p>
    <w:p>
      <w:pPr>
        <w:pStyle w:val="ListParagraph"/>
        <w:numPr>
          <w:ilvl w:val="0"/>
          <w:numId w:val="48"/>
        </w:numPr>
        <w:tabs>
          <w:tab w:pos="2494" w:val="left" w:leader="none"/>
        </w:tabs>
        <w:spacing w:line="254" w:lineRule="auto" w:before="15" w:after="0"/>
        <w:ind w:left="2494" w:right="1018" w:hanging="284"/>
        <w:jc w:val="left"/>
        <w:rPr>
          <w:sz w:val="22"/>
        </w:rPr>
      </w:pPr>
      <w:r>
        <w:rPr>
          <w:color w:val="231F20"/>
          <w:sz w:val="22"/>
        </w:rPr>
        <w:t>Эх</w:t>
      </w:r>
      <w:r>
        <w:rPr>
          <w:color w:val="231F20"/>
          <w:spacing w:val="37"/>
          <w:sz w:val="22"/>
        </w:rPr>
        <w:t> </w:t>
      </w:r>
      <w:r>
        <w:rPr>
          <w:color w:val="231F20"/>
          <w:sz w:val="22"/>
        </w:rPr>
        <w:t>хэлнийхээ</w:t>
      </w:r>
      <w:r>
        <w:rPr>
          <w:color w:val="231F20"/>
          <w:spacing w:val="37"/>
          <w:sz w:val="22"/>
        </w:rPr>
        <w:t> </w:t>
      </w:r>
      <w:r>
        <w:rPr>
          <w:color w:val="231F20"/>
          <w:sz w:val="22"/>
        </w:rPr>
        <w:t>авиа,</w:t>
      </w:r>
      <w:r>
        <w:rPr>
          <w:color w:val="231F20"/>
          <w:spacing w:val="37"/>
          <w:sz w:val="22"/>
        </w:rPr>
        <w:t> </w:t>
      </w:r>
      <w:r>
        <w:rPr>
          <w:color w:val="231F20"/>
          <w:sz w:val="22"/>
        </w:rPr>
        <w:t>үгийг</w:t>
      </w:r>
      <w:r>
        <w:rPr>
          <w:color w:val="231F20"/>
          <w:spacing w:val="37"/>
          <w:sz w:val="22"/>
        </w:rPr>
        <w:t> </w:t>
      </w:r>
      <w:r>
        <w:rPr>
          <w:color w:val="231F20"/>
          <w:sz w:val="22"/>
        </w:rPr>
        <w:t>ялган</w:t>
      </w:r>
      <w:r>
        <w:rPr>
          <w:color w:val="231F20"/>
          <w:spacing w:val="37"/>
          <w:sz w:val="22"/>
        </w:rPr>
        <w:t> </w:t>
      </w:r>
      <w:r>
        <w:rPr>
          <w:color w:val="231F20"/>
          <w:sz w:val="22"/>
        </w:rPr>
        <w:t>сонсож,</w:t>
      </w:r>
      <w:r>
        <w:rPr>
          <w:color w:val="231F20"/>
          <w:spacing w:val="37"/>
          <w:sz w:val="22"/>
        </w:rPr>
        <w:t> </w:t>
      </w:r>
      <w:r>
        <w:rPr>
          <w:color w:val="231F20"/>
          <w:sz w:val="22"/>
        </w:rPr>
        <w:t>зөв</w:t>
      </w:r>
      <w:r>
        <w:rPr>
          <w:color w:val="231F20"/>
          <w:spacing w:val="37"/>
          <w:sz w:val="22"/>
        </w:rPr>
        <w:t> </w:t>
      </w:r>
      <w:r>
        <w:rPr>
          <w:color w:val="231F20"/>
          <w:sz w:val="22"/>
        </w:rPr>
        <w:t>дуудан,</w:t>
      </w:r>
      <w:r>
        <w:rPr>
          <w:color w:val="231F20"/>
          <w:spacing w:val="37"/>
          <w:sz w:val="22"/>
        </w:rPr>
        <w:t> </w:t>
      </w:r>
      <w:r>
        <w:rPr>
          <w:color w:val="231F20"/>
          <w:sz w:val="22"/>
        </w:rPr>
        <w:t>өдөр</w:t>
      </w:r>
      <w:r>
        <w:rPr>
          <w:color w:val="231F20"/>
          <w:spacing w:val="37"/>
          <w:sz w:val="22"/>
        </w:rPr>
        <w:t> </w:t>
      </w:r>
      <w:r>
        <w:rPr>
          <w:color w:val="231F20"/>
          <w:sz w:val="22"/>
        </w:rPr>
        <w:t>тутмын</w:t>
      </w:r>
      <w:r>
        <w:rPr>
          <w:color w:val="231F20"/>
          <w:spacing w:val="37"/>
          <w:sz w:val="22"/>
        </w:rPr>
        <w:t> </w:t>
      </w:r>
      <w:r>
        <w:rPr>
          <w:color w:val="231F20"/>
          <w:sz w:val="22"/>
        </w:rPr>
        <w:t>амьдралдаа </w:t>
      </w:r>
      <w:r>
        <w:rPr>
          <w:color w:val="231F20"/>
          <w:spacing w:val="-2"/>
          <w:sz w:val="22"/>
        </w:rPr>
        <w:t>хэрэглэнэ.</w:t>
      </w:r>
    </w:p>
    <w:p>
      <w:pPr>
        <w:pStyle w:val="ListParagraph"/>
        <w:numPr>
          <w:ilvl w:val="0"/>
          <w:numId w:val="48"/>
        </w:numPr>
        <w:tabs>
          <w:tab w:pos="2494" w:val="left" w:leader="none"/>
        </w:tabs>
        <w:spacing w:line="254" w:lineRule="auto" w:before="0" w:after="0"/>
        <w:ind w:left="2494" w:right="1017" w:hanging="284"/>
        <w:jc w:val="left"/>
        <w:rPr>
          <w:sz w:val="22"/>
        </w:rPr>
      </w:pPr>
      <w:r>
        <w:rPr>
          <w:color w:val="231F20"/>
          <w:sz w:val="22"/>
        </w:rPr>
        <w:t>Бусадтай</w:t>
      </w:r>
      <w:r>
        <w:rPr>
          <w:color w:val="231F20"/>
          <w:spacing w:val="80"/>
          <w:sz w:val="22"/>
        </w:rPr>
        <w:t> </w:t>
      </w:r>
      <w:r>
        <w:rPr>
          <w:color w:val="231F20"/>
          <w:sz w:val="22"/>
        </w:rPr>
        <w:t>идэвхтэй,</w:t>
      </w:r>
      <w:r>
        <w:rPr>
          <w:color w:val="231F20"/>
          <w:spacing w:val="80"/>
          <w:sz w:val="22"/>
        </w:rPr>
        <w:t> </w:t>
      </w:r>
      <w:r>
        <w:rPr>
          <w:color w:val="231F20"/>
          <w:sz w:val="22"/>
        </w:rPr>
        <w:t>эелдэг,</w:t>
      </w:r>
      <w:r>
        <w:rPr>
          <w:color w:val="231F20"/>
          <w:spacing w:val="80"/>
          <w:sz w:val="22"/>
        </w:rPr>
        <w:t> </w:t>
      </w:r>
      <w:r>
        <w:rPr>
          <w:color w:val="231F20"/>
          <w:sz w:val="22"/>
        </w:rPr>
        <w:t>нээлттэй</w:t>
      </w:r>
      <w:r>
        <w:rPr>
          <w:color w:val="231F20"/>
          <w:spacing w:val="80"/>
          <w:sz w:val="22"/>
        </w:rPr>
        <w:t> </w:t>
      </w:r>
      <w:r>
        <w:rPr>
          <w:color w:val="231F20"/>
          <w:sz w:val="22"/>
        </w:rPr>
        <w:t>харилцаж,</w:t>
      </w:r>
      <w:r>
        <w:rPr>
          <w:color w:val="231F20"/>
          <w:spacing w:val="80"/>
          <w:sz w:val="22"/>
        </w:rPr>
        <w:t> </w:t>
      </w:r>
      <w:r>
        <w:rPr>
          <w:color w:val="231F20"/>
          <w:sz w:val="22"/>
        </w:rPr>
        <w:t>санаа</w:t>
      </w:r>
      <w:r>
        <w:rPr>
          <w:color w:val="231F20"/>
          <w:spacing w:val="80"/>
          <w:sz w:val="22"/>
        </w:rPr>
        <w:t> </w:t>
      </w:r>
      <w:r>
        <w:rPr>
          <w:color w:val="231F20"/>
          <w:sz w:val="22"/>
        </w:rPr>
        <w:t>бодлоо</w:t>
      </w:r>
      <w:r>
        <w:rPr>
          <w:color w:val="231F20"/>
          <w:spacing w:val="80"/>
          <w:sz w:val="22"/>
        </w:rPr>
        <w:t> </w:t>
      </w:r>
      <w:r>
        <w:rPr>
          <w:color w:val="231F20"/>
          <w:sz w:val="22"/>
        </w:rPr>
        <w:t>бүтээлчээр</w:t>
      </w:r>
      <w:r>
        <w:rPr>
          <w:color w:val="231F20"/>
          <w:spacing w:val="40"/>
          <w:sz w:val="22"/>
        </w:rPr>
        <w:t> </w:t>
      </w:r>
      <w:r>
        <w:rPr>
          <w:color w:val="231F20"/>
          <w:spacing w:val="-2"/>
          <w:sz w:val="22"/>
        </w:rPr>
        <w:t>илэрхийлнэ.</w:t>
      </w:r>
    </w:p>
    <w:p>
      <w:pPr>
        <w:pStyle w:val="ListParagraph"/>
        <w:numPr>
          <w:ilvl w:val="0"/>
          <w:numId w:val="48"/>
        </w:numPr>
        <w:tabs>
          <w:tab w:pos="2494" w:val="left" w:leader="none"/>
        </w:tabs>
        <w:spacing w:line="240" w:lineRule="auto" w:before="0" w:after="0"/>
        <w:ind w:left="2494" w:right="0" w:hanging="283"/>
        <w:jc w:val="left"/>
        <w:rPr>
          <w:sz w:val="22"/>
        </w:rPr>
      </w:pPr>
      <w:r>
        <w:rPr>
          <w:color w:val="231F20"/>
          <w:spacing w:val="-2"/>
          <w:sz w:val="22"/>
        </w:rPr>
        <w:t>Тэмдэг,</w:t>
      </w:r>
      <w:r>
        <w:rPr>
          <w:color w:val="231F20"/>
          <w:spacing w:val="-3"/>
          <w:sz w:val="22"/>
        </w:rPr>
        <w:t> </w:t>
      </w:r>
      <w:r>
        <w:rPr>
          <w:color w:val="231F20"/>
          <w:spacing w:val="-2"/>
          <w:sz w:val="22"/>
        </w:rPr>
        <w:t>тэмдэглэгээний утгыг ойлгож хэрэглэнэ.</w:t>
      </w:r>
    </w:p>
    <w:p>
      <w:pPr>
        <w:pStyle w:val="ListParagraph"/>
        <w:numPr>
          <w:ilvl w:val="0"/>
          <w:numId w:val="48"/>
        </w:numPr>
        <w:tabs>
          <w:tab w:pos="2494" w:val="left" w:leader="none"/>
        </w:tabs>
        <w:spacing w:line="240" w:lineRule="auto" w:before="15" w:after="0"/>
        <w:ind w:left="2494" w:right="0" w:hanging="283"/>
        <w:jc w:val="left"/>
        <w:rPr>
          <w:sz w:val="22"/>
        </w:rPr>
      </w:pPr>
      <w:r>
        <w:rPr>
          <w:color w:val="231F20"/>
          <w:spacing w:val="-2"/>
          <w:sz w:val="22"/>
        </w:rPr>
        <w:t>Номтой</w:t>
      </w:r>
      <w:r>
        <w:rPr>
          <w:color w:val="231F20"/>
          <w:spacing w:val="-3"/>
          <w:sz w:val="22"/>
        </w:rPr>
        <w:t> </w:t>
      </w:r>
      <w:r>
        <w:rPr>
          <w:color w:val="231F20"/>
          <w:spacing w:val="-2"/>
          <w:sz w:val="22"/>
        </w:rPr>
        <w:t>зөв ажиллаж, үсэг, тэмдэгтийг сонирхон дагуулж бичнэ.</w:t>
      </w:r>
    </w:p>
    <w:p>
      <w:pPr>
        <w:pStyle w:val="Heading2"/>
        <w:spacing w:before="68"/>
      </w:pPr>
      <w:r>
        <w:rPr>
          <w:color w:val="231F20"/>
        </w:rPr>
        <w:t>Хүүхдийн</w:t>
      </w:r>
      <w:r>
        <w:rPr>
          <w:color w:val="231F20"/>
          <w:spacing w:val="53"/>
        </w:rPr>
        <w:t> </w:t>
      </w:r>
      <w:r>
        <w:rPr>
          <w:color w:val="231F20"/>
        </w:rPr>
        <w:t>эзэмших</w:t>
      </w:r>
      <w:r>
        <w:rPr>
          <w:color w:val="231F20"/>
          <w:spacing w:val="-3"/>
        </w:rPr>
        <w:t> </w:t>
      </w:r>
      <w:r>
        <w:rPr>
          <w:color w:val="231F20"/>
          <w:spacing w:val="-2"/>
        </w:rPr>
        <w:t>чадамж</w:t>
      </w:r>
    </w:p>
    <w:p>
      <w:pPr>
        <w:pStyle w:val="BodyText"/>
        <w:spacing w:line="254" w:lineRule="auto" w:before="71"/>
        <w:ind w:left="1360" w:right="1018"/>
        <w:jc w:val="both"/>
      </w:pPr>
      <w:r>
        <w:rPr>
          <w:color w:val="231F20"/>
        </w:rPr>
        <w:t>Хэл ярианы сургалтын чиглэл нь дараах ерөнхий чадамжийг хөгжүүлэхэд хувь нэмрээ оруулна. Үүнд:</w:t>
      </w:r>
    </w:p>
    <w:p>
      <w:pPr>
        <w:pStyle w:val="ListParagraph"/>
        <w:numPr>
          <w:ilvl w:val="0"/>
          <w:numId w:val="48"/>
        </w:numPr>
        <w:tabs>
          <w:tab w:pos="2494" w:val="left" w:leader="none"/>
        </w:tabs>
        <w:spacing w:line="254" w:lineRule="auto" w:before="0" w:after="0"/>
        <w:ind w:left="2494" w:right="1018" w:hanging="284"/>
        <w:jc w:val="both"/>
        <w:rPr>
          <w:sz w:val="22"/>
        </w:rPr>
      </w:pPr>
      <w:r>
        <w:rPr>
          <w:rFonts w:ascii="Arial" w:hAnsi="Arial"/>
          <w:i/>
          <w:color w:val="231F20"/>
          <w:sz w:val="22"/>
        </w:rPr>
        <w:t>Бүтээлчээр сэтгэх: </w:t>
      </w:r>
      <w:r>
        <w:rPr>
          <w:color w:val="231F20"/>
          <w:sz w:val="22"/>
        </w:rPr>
        <w:t>Хүүхэд үгэн тоглоом тоглох, оньсого таавар таах, үлгэр зохиох, төсөөллөө дүрслэх, шинэ санаагаа илэрхийлэх зэрэг үйлээр төсөөлөх, бүтээх, зохиох, хувиргах зэрэг бүтээлчээр сэтгэх чадварт суралцана.</w:t>
      </w:r>
    </w:p>
    <w:p>
      <w:pPr>
        <w:pStyle w:val="ListParagraph"/>
        <w:numPr>
          <w:ilvl w:val="0"/>
          <w:numId w:val="48"/>
        </w:numPr>
        <w:tabs>
          <w:tab w:pos="2494" w:val="left" w:leader="none"/>
        </w:tabs>
        <w:spacing w:line="254" w:lineRule="auto" w:before="0" w:after="0"/>
        <w:ind w:left="2494" w:right="1017" w:hanging="284"/>
        <w:jc w:val="both"/>
        <w:rPr>
          <w:sz w:val="22"/>
        </w:rPr>
      </w:pPr>
      <w:r>
        <w:rPr>
          <w:rFonts w:ascii="Arial" w:hAnsi="Arial"/>
          <w:i/>
          <w:color w:val="231F20"/>
          <w:spacing w:val="-2"/>
          <w:sz w:val="22"/>
        </w:rPr>
        <w:t>Шүүн</w:t>
      </w:r>
      <w:r>
        <w:rPr>
          <w:rFonts w:ascii="Arial" w:hAnsi="Arial"/>
          <w:i/>
          <w:color w:val="231F20"/>
          <w:spacing w:val="-12"/>
          <w:sz w:val="22"/>
        </w:rPr>
        <w:t> </w:t>
      </w:r>
      <w:r>
        <w:rPr>
          <w:rFonts w:ascii="Arial" w:hAnsi="Arial"/>
          <w:i/>
          <w:color w:val="231F20"/>
          <w:spacing w:val="-2"/>
          <w:sz w:val="22"/>
        </w:rPr>
        <w:t>тунгаах:</w:t>
      </w:r>
      <w:r>
        <w:rPr>
          <w:rFonts w:ascii="Arial" w:hAnsi="Arial"/>
          <w:i/>
          <w:color w:val="231F20"/>
          <w:spacing w:val="-12"/>
          <w:sz w:val="22"/>
        </w:rPr>
        <w:t> </w:t>
      </w:r>
      <w:r>
        <w:rPr>
          <w:color w:val="231F20"/>
          <w:spacing w:val="-2"/>
          <w:sz w:val="22"/>
        </w:rPr>
        <w:t>Хүмүүстэй</w:t>
      </w:r>
      <w:r>
        <w:rPr>
          <w:color w:val="231F20"/>
          <w:spacing w:val="-9"/>
          <w:sz w:val="22"/>
        </w:rPr>
        <w:t> </w:t>
      </w:r>
      <w:r>
        <w:rPr>
          <w:color w:val="231F20"/>
          <w:spacing w:val="-2"/>
          <w:sz w:val="22"/>
        </w:rPr>
        <w:t>харилцах,</w:t>
      </w:r>
      <w:r>
        <w:rPr>
          <w:color w:val="231F20"/>
          <w:spacing w:val="-9"/>
          <w:sz w:val="22"/>
        </w:rPr>
        <w:t> </w:t>
      </w:r>
      <w:r>
        <w:rPr>
          <w:color w:val="231F20"/>
          <w:spacing w:val="-2"/>
          <w:sz w:val="22"/>
        </w:rPr>
        <w:t>үе</w:t>
      </w:r>
      <w:r>
        <w:rPr>
          <w:color w:val="231F20"/>
          <w:spacing w:val="-9"/>
          <w:sz w:val="22"/>
        </w:rPr>
        <w:t> </w:t>
      </w:r>
      <w:r>
        <w:rPr>
          <w:color w:val="231F20"/>
          <w:spacing w:val="-2"/>
          <w:sz w:val="22"/>
        </w:rPr>
        <w:t>тэнгийнхэнтэйгээ</w:t>
      </w:r>
      <w:r>
        <w:rPr>
          <w:color w:val="231F20"/>
          <w:spacing w:val="-9"/>
          <w:sz w:val="22"/>
        </w:rPr>
        <w:t> </w:t>
      </w:r>
      <w:r>
        <w:rPr>
          <w:color w:val="231F20"/>
          <w:spacing w:val="-2"/>
          <w:sz w:val="22"/>
        </w:rPr>
        <w:t>тоглох,</w:t>
      </w:r>
      <w:r>
        <w:rPr>
          <w:color w:val="231F20"/>
          <w:spacing w:val="-9"/>
          <w:sz w:val="22"/>
        </w:rPr>
        <w:t> </w:t>
      </w:r>
      <w:r>
        <w:rPr>
          <w:color w:val="231F20"/>
          <w:spacing w:val="-2"/>
          <w:sz w:val="22"/>
        </w:rPr>
        <w:t>үлгэр</w:t>
      </w:r>
      <w:r>
        <w:rPr>
          <w:color w:val="231F20"/>
          <w:spacing w:val="-9"/>
          <w:sz w:val="22"/>
        </w:rPr>
        <w:t> </w:t>
      </w:r>
      <w:r>
        <w:rPr>
          <w:color w:val="231F20"/>
          <w:spacing w:val="-2"/>
          <w:sz w:val="22"/>
        </w:rPr>
        <w:t>уран</w:t>
      </w:r>
      <w:r>
        <w:rPr>
          <w:color w:val="231F20"/>
          <w:spacing w:val="-9"/>
          <w:sz w:val="22"/>
        </w:rPr>
        <w:t> </w:t>
      </w:r>
      <w:r>
        <w:rPr>
          <w:color w:val="231F20"/>
          <w:spacing w:val="-2"/>
          <w:sz w:val="22"/>
        </w:rPr>
        <w:t>зохиол </w:t>
      </w:r>
      <w:r>
        <w:rPr>
          <w:color w:val="231F20"/>
          <w:sz w:val="22"/>
        </w:rPr>
        <w:t>унших, хэлэлцэх явцад аливаа асуудлыг ажиглах, сонсох, ойлгох, илэрхийлэх зэрэг үйлээр эргэцүүлэх, харьцуулах, шүүн тунгаах, эрэмбэлэх, давуу болон сул талыг тодорхойлох, үнэлэх, дүгнэх, шийдвэр гаргах чадварт суралцана.</w:t>
      </w:r>
    </w:p>
    <w:p>
      <w:pPr>
        <w:pStyle w:val="ListParagraph"/>
        <w:numPr>
          <w:ilvl w:val="0"/>
          <w:numId w:val="48"/>
        </w:numPr>
        <w:tabs>
          <w:tab w:pos="2494" w:val="left" w:leader="none"/>
        </w:tabs>
        <w:spacing w:line="254" w:lineRule="auto" w:before="0" w:after="0"/>
        <w:ind w:left="2494" w:right="1017" w:hanging="284"/>
        <w:jc w:val="both"/>
        <w:rPr>
          <w:sz w:val="22"/>
        </w:rPr>
      </w:pPr>
      <w:r>
        <w:rPr>
          <w:rFonts w:ascii="Arial" w:hAnsi="Arial"/>
          <w:i/>
          <w:color w:val="231F20"/>
          <w:spacing w:val="-2"/>
          <w:sz w:val="22"/>
        </w:rPr>
        <w:t>Суралцахуйд</w:t>
      </w:r>
      <w:r>
        <w:rPr>
          <w:rFonts w:ascii="Arial" w:hAnsi="Arial"/>
          <w:i/>
          <w:color w:val="231F20"/>
          <w:spacing w:val="-12"/>
          <w:sz w:val="22"/>
        </w:rPr>
        <w:t> </w:t>
      </w:r>
      <w:r>
        <w:rPr>
          <w:rFonts w:ascii="Arial" w:hAnsi="Arial"/>
          <w:i/>
          <w:color w:val="231F20"/>
          <w:spacing w:val="-2"/>
          <w:sz w:val="22"/>
        </w:rPr>
        <w:t>суралцах:</w:t>
      </w:r>
      <w:r>
        <w:rPr>
          <w:rFonts w:ascii="Arial" w:hAnsi="Arial"/>
          <w:i/>
          <w:color w:val="231F20"/>
          <w:spacing w:val="-12"/>
          <w:sz w:val="22"/>
        </w:rPr>
        <w:t> </w:t>
      </w:r>
      <w:r>
        <w:rPr>
          <w:color w:val="231F20"/>
          <w:spacing w:val="-2"/>
          <w:sz w:val="22"/>
        </w:rPr>
        <w:t>Хүүхэд</w:t>
      </w:r>
      <w:r>
        <w:rPr>
          <w:color w:val="231F20"/>
          <w:spacing w:val="-9"/>
          <w:sz w:val="22"/>
        </w:rPr>
        <w:t> </w:t>
      </w:r>
      <w:r>
        <w:rPr>
          <w:color w:val="231F20"/>
          <w:spacing w:val="-2"/>
          <w:sz w:val="22"/>
        </w:rPr>
        <w:t>ажиглах,</w:t>
      </w:r>
      <w:r>
        <w:rPr>
          <w:color w:val="231F20"/>
          <w:spacing w:val="-9"/>
          <w:sz w:val="22"/>
        </w:rPr>
        <w:t> </w:t>
      </w:r>
      <w:r>
        <w:rPr>
          <w:color w:val="231F20"/>
          <w:spacing w:val="-2"/>
          <w:sz w:val="22"/>
        </w:rPr>
        <w:t>дуурайх,</w:t>
      </w:r>
      <w:r>
        <w:rPr>
          <w:color w:val="231F20"/>
          <w:spacing w:val="-9"/>
          <w:sz w:val="22"/>
        </w:rPr>
        <w:t> </w:t>
      </w:r>
      <w:r>
        <w:rPr>
          <w:color w:val="231F20"/>
          <w:spacing w:val="-2"/>
          <w:sz w:val="22"/>
        </w:rPr>
        <w:t>дүрслэх,</w:t>
      </w:r>
      <w:r>
        <w:rPr>
          <w:color w:val="231F20"/>
          <w:spacing w:val="-9"/>
          <w:sz w:val="22"/>
        </w:rPr>
        <w:t> </w:t>
      </w:r>
      <w:r>
        <w:rPr>
          <w:color w:val="231F20"/>
          <w:spacing w:val="-2"/>
          <w:sz w:val="22"/>
        </w:rPr>
        <w:t>хэлэх,</w:t>
      </w:r>
      <w:r>
        <w:rPr>
          <w:color w:val="231F20"/>
          <w:spacing w:val="-9"/>
          <w:sz w:val="22"/>
        </w:rPr>
        <w:t> </w:t>
      </w:r>
      <w:r>
        <w:rPr>
          <w:color w:val="231F20"/>
          <w:spacing w:val="-2"/>
          <w:sz w:val="22"/>
        </w:rPr>
        <w:t>ярих,</w:t>
      </w:r>
      <w:r>
        <w:rPr>
          <w:color w:val="231F20"/>
          <w:spacing w:val="-9"/>
          <w:sz w:val="22"/>
        </w:rPr>
        <w:t> </w:t>
      </w:r>
      <w:r>
        <w:rPr>
          <w:color w:val="231F20"/>
          <w:spacing w:val="-2"/>
          <w:sz w:val="22"/>
        </w:rPr>
        <w:t>тайлбарлах </w:t>
      </w:r>
      <w:r>
        <w:rPr>
          <w:color w:val="231F20"/>
          <w:sz w:val="22"/>
        </w:rPr>
        <w:t>зэрэг</w:t>
      </w:r>
      <w:r>
        <w:rPr>
          <w:color w:val="231F20"/>
          <w:spacing w:val="-15"/>
          <w:sz w:val="22"/>
        </w:rPr>
        <w:t> </w:t>
      </w:r>
      <w:r>
        <w:rPr>
          <w:color w:val="231F20"/>
          <w:sz w:val="22"/>
        </w:rPr>
        <w:t>үйлээр</w:t>
      </w:r>
      <w:r>
        <w:rPr>
          <w:color w:val="231F20"/>
          <w:spacing w:val="-15"/>
          <w:sz w:val="22"/>
        </w:rPr>
        <w:t> </w:t>
      </w:r>
      <w:r>
        <w:rPr>
          <w:color w:val="231F20"/>
          <w:sz w:val="22"/>
        </w:rPr>
        <w:t>өөрийн</w:t>
      </w:r>
      <w:r>
        <w:rPr>
          <w:color w:val="231F20"/>
          <w:spacing w:val="-14"/>
          <w:sz w:val="22"/>
        </w:rPr>
        <w:t> </w:t>
      </w:r>
      <w:r>
        <w:rPr>
          <w:color w:val="231F20"/>
          <w:sz w:val="22"/>
        </w:rPr>
        <w:t>сонссон,</w:t>
      </w:r>
      <w:r>
        <w:rPr>
          <w:color w:val="231F20"/>
          <w:spacing w:val="-15"/>
          <w:sz w:val="22"/>
        </w:rPr>
        <w:t> </w:t>
      </w:r>
      <w:r>
        <w:rPr>
          <w:color w:val="231F20"/>
          <w:sz w:val="22"/>
        </w:rPr>
        <w:t>харсан,</w:t>
      </w:r>
      <w:r>
        <w:rPr>
          <w:color w:val="231F20"/>
          <w:spacing w:val="-15"/>
          <w:sz w:val="22"/>
        </w:rPr>
        <w:t> </w:t>
      </w:r>
      <w:r>
        <w:rPr>
          <w:color w:val="231F20"/>
          <w:sz w:val="22"/>
        </w:rPr>
        <w:t>оролцсон</w:t>
      </w:r>
      <w:r>
        <w:rPr>
          <w:color w:val="231F20"/>
          <w:spacing w:val="-14"/>
          <w:sz w:val="22"/>
        </w:rPr>
        <w:t> </w:t>
      </w:r>
      <w:r>
        <w:rPr>
          <w:color w:val="231F20"/>
          <w:sz w:val="22"/>
        </w:rPr>
        <w:t>зүйлээ</w:t>
      </w:r>
      <w:r>
        <w:rPr>
          <w:color w:val="231F20"/>
          <w:spacing w:val="-15"/>
          <w:sz w:val="22"/>
        </w:rPr>
        <w:t> </w:t>
      </w:r>
      <w:r>
        <w:rPr>
          <w:color w:val="231F20"/>
          <w:sz w:val="22"/>
        </w:rPr>
        <w:t>илэрхийлж,</w:t>
      </w:r>
      <w:r>
        <w:rPr>
          <w:color w:val="231F20"/>
          <w:spacing w:val="-14"/>
          <w:sz w:val="22"/>
        </w:rPr>
        <w:t> </w:t>
      </w:r>
      <w:r>
        <w:rPr>
          <w:color w:val="231F20"/>
          <w:sz w:val="22"/>
        </w:rPr>
        <w:t>суралцах</w:t>
      </w:r>
      <w:r>
        <w:rPr>
          <w:color w:val="231F20"/>
          <w:spacing w:val="-15"/>
          <w:sz w:val="22"/>
        </w:rPr>
        <w:t> </w:t>
      </w:r>
      <w:r>
        <w:rPr>
          <w:color w:val="231F20"/>
          <w:sz w:val="22"/>
        </w:rPr>
        <w:t>үйлээ </w:t>
      </w:r>
      <w:r>
        <w:rPr>
          <w:color w:val="231F20"/>
          <w:spacing w:val="-2"/>
          <w:sz w:val="22"/>
        </w:rPr>
        <w:t>таних, давтах чадварт суралцана. Багшийн заавар, даалгаврыг ойлгох, биелүүлэх, </w:t>
      </w:r>
      <w:r>
        <w:rPr>
          <w:color w:val="231F20"/>
          <w:sz w:val="22"/>
        </w:rPr>
        <w:t>зорилгоо илэрхийлэх, төлөвлөх, тайлбарлах, эргэцүүлэх, хэлэлцэх үйлээр хүүхэд суралцахуйд суралцана.</w:t>
      </w:r>
    </w:p>
    <w:p>
      <w:pPr>
        <w:pStyle w:val="ListParagraph"/>
        <w:numPr>
          <w:ilvl w:val="0"/>
          <w:numId w:val="48"/>
        </w:numPr>
        <w:tabs>
          <w:tab w:pos="2494" w:val="left" w:leader="none"/>
        </w:tabs>
        <w:spacing w:line="254" w:lineRule="auto" w:before="0" w:after="0"/>
        <w:ind w:left="2494" w:right="1018" w:hanging="284"/>
        <w:jc w:val="both"/>
        <w:rPr>
          <w:sz w:val="22"/>
        </w:rPr>
      </w:pPr>
      <w:r>
        <w:rPr>
          <w:rFonts w:ascii="Arial" w:hAnsi="Arial"/>
          <w:i/>
          <w:color w:val="231F20"/>
          <w:sz w:val="22"/>
        </w:rPr>
        <w:t>Харилцах: </w:t>
      </w:r>
      <w:r>
        <w:rPr>
          <w:color w:val="231F20"/>
          <w:sz w:val="22"/>
        </w:rPr>
        <w:t>Хүүхэд бусдын яриаг анхааран сонсох, ойлгож хариу үйлдэл үзүүлэх, харилцан</w:t>
      </w:r>
      <w:r>
        <w:rPr>
          <w:color w:val="231F20"/>
          <w:spacing w:val="80"/>
          <w:sz w:val="22"/>
        </w:rPr>
        <w:t>   </w:t>
      </w:r>
      <w:r>
        <w:rPr>
          <w:color w:val="231F20"/>
          <w:sz w:val="22"/>
        </w:rPr>
        <w:t>ярианд</w:t>
      </w:r>
      <w:r>
        <w:rPr>
          <w:color w:val="231F20"/>
          <w:spacing w:val="80"/>
          <w:sz w:val="22"/>
        </w:rPr>
        <w:t>   </w:t>
      </w:r>
      <w:r>
        <w:rPr>
          <w:color w:val="231F20"/>
          <w:sz w:val="22"/>
        </w:rPr>
        <w:t>идэвхтэй</w:t>
      </w:r>
    </w:p>
    <w:p>
      <w:pPr>
        <w:pStyle w:val="BodyText"/>
        <w:spacing w:line="254" w:lineRule="auto"/>
        <w:ind w:left="2494" w:right="5780"/>
        <w:jc w:val="both"/>
      </w:pPr>
      <w:r>
        <w:rPr/>
        <w:drawing>
          <wp:anchor distT="0" distB="0" distL="0" distR="0" allowOverlap="1" layoutInCell="1" locked="0" behindDoc="0" simplePos="0" relativeHeight="15735296">
            <wp:simplePos x="0" y="0"/>
            <wp:positionH relativeFrom="page">
              <wp:posOffset>4089599</wp:posOffset>
            </wp:positionH>
            <wp:positionV relativeFrom="paragraph">
              <wp:posOffset>88715</wp:posOffset>
            </wp:positionV>
            <wp:extent cx="2617989" cy="2606788"/>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21" cstate="print"/>
                    <a:stretch>
                      <a:fillRect/>
                    </a:stretch>
                  </pic:blipFill>
                  <pic:spPr>
                    <a:xfrm>
                      <a:off x="0" y="0"/>
                      <a:ext cx="2617989" cy="2606788"/>
                    </a:xfrm>
                    <a:prstGeom prst="rect">
                      <a:avLst/>
                    </a:prstGeom>
                  </pic:spPr>
                </pic:pic>
              </a:graphicData>
            </a:graphic>
          </wp:anchor>
        </w:drawing>
      </w:r>
      <w:r>
        <w:rPr>
          <w:color w:val="231F20"/>
        </w:rPr>
        <w:t>оролцох, өөрийн санаа бодлыг илэрхийлэхэд суралцана.</w:t>
      </w:r>
    </w:p>
    <w:p>
      <w:pPr>
        <w:pStyle w:val="ListParagraph"/>
        <w:numPr>
          <w:ilvl w:val="0"/>
          <w:numId w:val="48"/>
        </w:numPr>
        <w:tabs>
          <w:tab w:pos="2494" w:val="left" w:leader="none"/>
        </w:tabs>
        <w:spacing w:line="254" w:lineRule="auto" w:before="0" w:after="0"/>
        <w:ind w:left="2494" w:right="5780" w:hanging="284"/>
        <w:jc w:val="both"/>
        <w:rPr>
          <w:sz w:val="22"/>
        </w:rPr>
      </w:pPr>
      <w:r>
        <w:rPr>
          <w:rFonts w:ascii="Arial" w:hAnsi="Arial"/>
          <w:i/>
          <w:color w:val="231F20"/>
          <w:sz w:val="22"/>
        </w:rPr>
        <w:t>Хамтран ажиллах: </w:t>
      </w:r>
      <w:r>
        <w:rPr>
          <w:color w:val="231F20"/>
          <w:sz w:val="22"/>
        </w:rPr>
        <w:t>Хүүхэд бусдын санаа бодлыг хүндэтгэн сонсох, харилцан ойлголцож санал солилцох, хамтын шийдвэр гаргах </w:t>
      </w:r>
      <w:r>
        <w:rPr>
          <w:color w:val="231F20"/>
          <w:spacing w:val="-2"/>
          <w:sz w:val="22"/>
        </w:rPr>
        <w:t>чадварыг</w:t>
      </w:r>
      <w:r>
        <w:rPr>
          <w:color w:val="231F20"/>
          <w:spacing w:val="-13"/>
          <w:sz w:val="22"/>
        </w:rPr>
        <w:t> </w:t>
      </w:r>
      <w:r>
        <w:rPr>
          <w:color w:val="231F20"/>
          <w:spacing w:val="-2"/>
          <w:sz w:val="22"/>
        </w:rPr>
        <w:t>хөгжүүлнэ.</w:t>
      </w:r>
      <w:r>
        <w:rPr>
          <w:color w:val="231F20"/>
          <w:spacing w:val="-13"/>
          <w:sz w:val="22"/>
        </w:rPr>
        <w:t> </w:t>
      </w:r>
      <w:r>
        <w:rPr>
          <w:color w:val="231F20"/>
          <w:spacing w:val="-2"/>
          <w:sz w:val="22"/>
        </w:rPr>
        <w:t>Багийн</w:t>
      </w:r>
      <w:r>
        <w:rPr>
          <w:color w:val="231F20"/>
          <w:spacing w:val="-12"/>
          <w:sz w:val="22"/>
        </w:rPr>
        <w:t> </w:t>
      </w:r>
      <w:r>
        <w:rPr>
          <w:color w:val="231F20"/>
          <w:spacing w:val="-2"/>
          <w:sz w:val="22"/>
        </w:rPr>
        <w:t>орчинд </w:t>
      </w:r>
      <w:r>
        <w:rPr>
          <w:color w:val="231F20"/>
          <w:sz w:val="22"/>
        </w:rPr>
        <w:t>идэвхтэй оролцогч, хамтрагч </w:t>
      </w:r>
      <w:r>
        <w:rPr>
          <w:color w:val="231F20"/>
          <w:sz w:val="22"/>
        </w:rPr>
        <w:t>байх нийгмийн харилцааны чадварт </w:t>
      </w:r>
      <w:r>
        <w:rPr>
          <w:color w:val="231F20"/>
          <w:spacing w:val="-2"/>
          <w:sz w:val="22"/>
        </w:rPr>
        <w:t>суралцана.</w:t>
      </w:r>
    </w:p>
    <w:p>
      <w:pPr>
        <w:pStyle w:val="ListParagraph"/>
        <w:numPr>
          <w:ilvl w:val="0"/>
          <w:numId w:val="48"/>
        </w:numPr>
        <w:tabs>
          <w:tab w:pos="2494" w:val="left" w:leader="none"/>
        </w:tabs>
        <w:spacing w:line="254" w:lineRule="auto" w:before="0" w:after="0"/>
        <w:ind w:left="2494" w:right="5780" w:hanging="284"/>
        <w:jc w:val="both"/>
        <w:rPr>
          <w:sz w:val="22"/>
        </w:rPr>
      </w:pPr>
      <w:r>
        <w:rPr>
          <w:rFonts w:ascii="Arial" w:hAnsi="Arial"/>
          <w:i/>
          <w:color w:val="231F20"/>
          <w:sz w:val="22"/>
        </w:rPr>
        <w:t>Нийгэм, сэтгэл хөдлөл: </w:t>
      </w:r>
      <w:r>
        <w:rPr>
          <w:color w:val="231F20"/>
          <w:sz w:val="22"/>
        </w:rPr>
        <w:t>Хүүхэд олны дунд биеэ зөв боловсон авч явах чадварт суралцаж, өөрийн болон бусдын сэтгэл хөдлөлийг ажиглаж, ялган таньж, өөрийгөө болон бусдыг ойлгох, илэрхийлэх, хүндэтгэх,</w:t>
      </w:r>
      <w:r>
        <w:rPr>
          <w:color w:val="231F20"/>
          <w:spacing w:val="69"/>
          <w:w w:val="150"/>
          <w:sz w:val="22"/>
        </w:rPr>
        <w:t>   </w:t>
      </w:r>
      <w:r>
        <w:rPr>
          <w:color w:val="231F20"/>
          <w:sz w:val="22"/>
        </w:rPr>
        <w:t>сэтгэл</w:t>
      </w:r>
      <w:r>
        <w:rPr>
          <w:color w:val="231F20"/>
          <w:spacing w:val="69"/>
          <w:w w:val="150"/>
          <w:sz w:val="22"/>
        </w:rPr>
        <w:t>   </w:t>
      </w:r>
      <w:r>
        <w:rPr>
          <w:color w:val="231F20"/>
          <w:spacing w:val="-2"/>
          <w:sz w:val="22"/>
        </w:rPr>
        <w:t>хөдлөлөө</w:t>
      </w:r>
    </w:p>
    <w:p>
      <w:pPr>
        <w:pStyle w:val="ListParagraph"/>
        <w:spacing w:after="0" w:line="254" w:lineRule="auto"/>
        <w:jc w:val="both"/>
        <w:rPr>
          <w:sz w:val="22"/>
        </w:rPr>
        <w:sectPr>
          <w:pgSz w:w="11910" w:h="16840"/>
          <w:pgMar w:header="882" w:footer="1081" w:top="1280" w:bottom="1280" w:left="0" w:right="0"/>
        </w:sectPr>
      </w:pPr>
    </w:p>
    <w:p>
      <w:pPr>
        <w:pStyle w:val="BodyText"/>
        <w:spacing w:line="226" w:lineRule="exact"/>
        <w:ind w:left="2494"/>
      </w:pPr>
      <w:r>
        <w:rPr>
          <w:color w:val="231F20"/>
          <w:spacing w:val="-2"/>
        </w:rPr>
        <w:t>удирдахад</w:t>
      </w:r>
      <w:r>
        <w:rPr>
          <w:color w:val="231F20"/>
        </w:rPr>
        <w:t> </w:t>
      </w:r>
      <w:r>
        <w:rPr>
          <w:color w:val="231F20"/>
          <w:spacing w:val="-2"/>
        </w:rPr>
        <w:t>суралцана.</w:t>
      </w:r>
    </w:p>
    <w:p>
      <w:pPr>
        <w:pStyle w:val="ListParagraph"/>
        <w:numPr>
          <w:ilvl w:val="0"/>
          <w:numId w:val="48"/>
        </w:numPr>
        <w:tabs>
          <w:tab w:pos="2494" w:val="left" w:leader="none"/>
        </w:tabs>
        <w:spacing w:line="240" w:lineRule="auto" w:before="11" w:after="0"/>
        <w:ind w:left="2494" w:right="0" w:hanging="283"/>
        <w:jc w:val="left"/>
        <w:rPr>
          <w:rFonts w:ascii="Arial" w:hAnsi="Arial"/>
          <w:i/>
          <w:sz w:val="22"/>
        </w:rPr>
      </w:pPr>
      <w:r>
        <w:rPr>
          <w:rFonts w:ascii="Arial" w:hAnsi="Arial"/>
          <w:i/>
          <w:color w:val="231F20"/>
          <w:spacing w:val="-2"/>
          <w:sz w:val="22"/>
        </w:rPr>
        <w:t>Үндэсний</w:t>
      </w:r>
      <w:r>
        <w:rPr>
          <w:rFonts w:ascii="Arial" w:hAnsi="Arial"/>
          <w:i/>
          <w:color w:val="231F20"/>
          <w:spacing w:val="-15"/>
          <w:sz w:val="22"/>
        </w:rPr>
        <w:t> </w:t>
      </w:r>
      <w:r>
        <w:rPr>
          <w:rFonts w:ascii="Arial" w:hAnsi="Arial"/>
          <w:i/>
          <w:color w:val="231F20"/>
          <w:spacing w:val="-2"/>
          <w:sz w:val="22"/>
        </w:rPr>
        <w:t>болон</w:t>
      </w:r>
      <w:r>
        <w:rPr>
          <w:rFonts w:ascii="Arial" w:hAnsi="Arial"/>
          <w:i/>
          <w:color w:val="231F20"/>
          <w:spacing w:val="-13"/>
          <w:sz w:val="22"/>
        </w:rPr>
        <w:t> </w:t>
      </w:r>
      <w:r>
        <w:rPr>
          <w:rFonts w:ascii="Arial" w:hAnsi="Arial"/>
          <w:i/>
          <w:color w:val="231F20"/>
          <w:spacing w:val="-2"/>
          <w:sz w:val="22"/>
        </w:rPr>
        <w:t>дэлхийн</w:t>
      </w:r>
      <w:r>
        <w:rPr>
          <w:rFonts w:ascii="Arial" w:hAnsi="Arial"/>
          <w:i/>
          <w:color w:val="231F20"/>
          <w:spacing w:val="-13"/>
          <w:sz w:val="22"/>
        </w:rPr>
        <w:t> </w:t>
      </w:r>
      <w:r>
        <w:rPr>
          <w:rFonts w:ascii="Arial" w:hAnsi="Arial"/>
          <w:i/>
          <w:color w:val="231F20"/>
          <w:spacing w:val="-2"/>
          <w:sz w:val="22"/>
        </w:rPr>
        <w:t>өв</w:t>
      </w:r>
      <w:r>
        <w:rPr>
          <w:rFonts w:ascii="Arial" w:hAnsi="Arial"/>
          <w:i/>
          <w:color w:val="231F20"/>
          <w:spacing w:val="-13"/>
          <w:sz w:val="22"/>
        </w:rPr>
        <w:t> </w:t>
      </w:r>
      <w:r>
        <w:rPr>
          <w:rFonts w:ascii="Arial" w:hAnsi="Arial"/>
          <w:i/>
          <w:color w:val="231F20"/>
          <w:spacing w:val="-2"/>
          <w:sz w:val="22"/>
        </w:rPr>
        <w:t>соёлоос</w:t>
      </w:r>
    </w:p>
    <w:p>
      <w:pPr>
        <w:spacing w:line="205" w:lineRule="exact" w:before="0"/>
        <w:ind w:left="54" w:right="0" w:firstLine="0"/>
        <w:jc w:val="left"/>
        <w:rPr>
          <w:rFonts w:ascii="Arial" w:hAnsi="Arial"/>
          <w:i/>
          <w:sz w:val="20"/>
        </w:rPr>
      </w:pPr>
      <w:r>
        <w:rPr/>
        <w:br w:type="column"/>
      </w:r>
      <w:r>
        <w:rPr>
          <w:rFonts w:ascii="Arial" w:hAnsi="Arial"/>
          <w:i/>
          <w:color w:val="231F20"/>
          <w:sz w:val="20"/>
        </w:rPr>
        <w:t>Зураг</w:t>
      </w:r>
      <w:r>
        <w:rPr>
          <w:rFonts w:ascii="Arial" w:hAnsi="Arial"/>
          <w:i/>
          <w:color w:val="231F20"/>
          <w:spacing w:val="-3"/>
          <w:sz w:val="20"/>
        </w:rPr>
        <w:t> </w:t>
      </w:r>
      <w:r>
        <w:rPr>
          <w:rFonts w:ascii="Arial" w:hAnsi="Arial"/>
          <w:i/>
          <w:color w:val="231F20"/>
          <w:sz w:val="20"/>
        </w:rPr>
        <w:t>5</w:t>
      </w:r>
      <w:r>
        <w:rPr>
          <w:rFonts w:ascii="Arial" w:hAnsi="Arial"/>
          <w:i/>
          <w:color w:val="231F20"/>
          <w:spacing w:val="-3"/>
          <w:sz w:val="20"/>
        </w:rPr>
        <w:t> </w:t>
      </w:r>
      <w:r>
        <w:rPr>
          <w:rFonts w:ascii="Arial" w:hAnsi="Arial"/>
          <w:i/>
          <w:color w:val="231F20"/>
          <w:sz w:val="20"/>
        </w:rPr>
        <w:t>.</w:t>
      </w:r>
      <w:r>
        <w:rPr>
          <w:rFonts w:ascii="Arial" w:hAnsi="Arial"/>
          <w:i/>
          <w:color w:val="231F20"/>
          <w:spacing w:val="-3"/>
          <w:sz w:val="20"/>
        </w:rPr>
        <w:t> </w:t>
      </w:r>
      <w:r>
        <w:rPr>
          <w:rFonts w:ascii="Arial" w:hAnsi="Arial"/>
          <w:i/>
          <w:color w:val="231F20"/>
          <w:sz w:val="20"/>
        </w:rPr>
        <w:t>Хүүхдийн</w:t>
      </w:r>
      <w:r>
        <w:rPr>
          <w:rFonts w:ascii="Arial" w:hAnsi="Arial"/>
          <w:i/>
          <w:color w:val="231F20"/>
          <w:spacing w:val="-4"/>
          <w:sz w:val="20"/>
        </w:rPr>
        <w:t> </w:t>
      </w:r>
      <w:r>
        <w:rPr>
          <w:rFonts w:ascii="Arial" w:hAnsi="Arial"/>
          <w:i/>
          <w:color w:val="231F20"/>
          <w:sz w:val="20"/>
        </w:rPr>
        <w:t>дүр</w:t>
      </w:r>
      <w:r>
        <w:rPr>
          <w:rFonts w:ascii="Arial" w:hAnsi="Arial"/>
          <w:i/>
          <w:color w:val="231F20"/>
          <w:spacing w:val="-3"/>
          <w:sz w:val="20"/>
        </w:rPr>
        <w:t> </w:t>
      </w:r>
      <w:r>
        <w:rPr>
          <w:rFonts w:ascii="Arial" w:hAnsi="Arial"/>
          <w:i/>
          <w:color w:val="231F20"/>
          <w:sz w:val="20"/>
        </w:rPr>
        <w:t>төрх</w:t>
      </w:r>
      <w:r>
        <w:rPr>
          <w:rFonts w:ascii="Arial" w:hAnsi="Arial"/>
          <w:i/>
          <w:color w:val="231F20"/>
          <w:spacing w:val="-3"/>
          <w:sz w:val="20"/>
        </w:rPr>
        <w:t> </w:t>
      </w:r>
      <w:r>
        <w:rPr>
          <w:rFonts w:ascii="Arial" w:hAnsi="Arial"/>
          <w:i/>
          <w:color w:val="231F20"/>
          <w:sz w:val="20"/>
        </w:rPr>
        <w:t>ба</w:t>
      </w:r>
      <w:r>
        <w:rPr>
          <w:rFonts w:ascii="Arial" w:hAnsi="Arial"/>
          <w:i/>
          <w:color w:val="231F20"/>
          <w:spacing w:val="-3"/>
          <w:sz w:val="20"/>
        </w:rPr>
        <w:t> </w:t>
      </w:r>
      <w:r>
        <w:rPr>
          <w:rFonts w:ascii="Arial" w:hAnsi="Arial"/>
          <w:i/>
          <w:color w:val="231F20"/>
          <w:sz w:val="20"/>
        </w:rPr>
        <w:t>эзэмших</w:t>
      </w:r>
      <w:r>
        <w:rPr>
          <w:rFonts w:ascii="Arial" w:hAnsi="Arial"/>
          <w:i/>
          <w:color w:val="231F20"/>
          <w:spacing w:val="-2"/>
          <w:sz w:val="20"/>
        </w:rPr>
        <w:t> чадамж</w:t>
      </w:r>
    </w:p>
    <w:p>
      <w:pPr>
        <w:spacing w:after="0" w:line="205" w:lineRule="exact"/>
        <w:jc w:val="left"/>
        <w:rPr>
          <w:rFonts w:ascii="Arial" w:hAnsi="Arial"/>
          <w:i/>
          <w:sz w:val="20"/>
        </w:rPr>
        <w:sectPr>
          <w:type w:val="continuous"/>
          <w:pgSz w:w="11910" w:h="16840"/>
          <w:pgMar w:header="882" w:footer="1081" w:top="1400" w:bottom="1540" w:left="0" w:right="0"/>
          <w:cols w:num="2" w:equalWidth="0">
            <w:col w:w="6123" w:space="40"/>
            <w:col w:w="5747"/>
          </w:cols>
        </w:sectPr>
      </w:pPr>
    </w:p>
    <w:p>
      <w:pPr>
        <w:pStyle w:val="BodyText"/>
        <w:spacing w:line="254" w:lineRule="auto" w:before="83"/>
        <w:ind w:left="2154" w:right="1357"/>
        <w:jc w:val="both"/>
      </w:pPr>
      <w:r>
        <w:rPr>
          <w:rFonts w:ascii="Arial" w:hAnsi="Arial"/>
          <w:i/>
          <w:color w:val="231F20"/>
        </w:rPr>
        <w:t>суралцах,</w:t>
      </w:r>
      <w:r>
        <w:rPr>
          <w:rFonts w:ascii="Arial" w:hAnsi="Arial"/>
          <w:i/>
          <w:color w:val="231F20"/>
          <w:spacing w:val="-1"/>
        </w:rPr>
        <w:t> </w:t>
      </w:r>
      <w:r>
        <w:rPr>
          <w:rFonts w:ascii="Arial" w:hAnsi="Arial"/>
          <w:i/>
          <w:color w:val="231F20"/>
        </w:rPr>
        <w:t>өвлөх:</w:t>
      </w:r>
      <w:r>
        <w:rPr>
          <w:rFonts w:ascii="Arial" w:hAnsi="Arial"/>
          <w:i/>
          <w:color w:val="231F20"/>
          <w:spacing w:val="-1"/>
        </w:rPr>
        <w:t> </w:t>
      </w:r>
      <w:r>
        <w:rPr>
          <w:color w:val="231F20"/>
        </w:rPr>
        <w:t>Үндэсний тоглоом наадгай, үгэн наадмаар тоглох, ардын үлгэр, сургаалын зохиол сонсох, ярилцах, оньсого таалцах, зүйр үг хэлэлцэх явцдаа эх хэлний болон үндэсний өв соёл, уламжлалаа таних, ойлгох, хайрлах, бахархах, улмаар эх оронч үзэл төлөвшинө. Олон улсын соёл, уран зохиол, зан заншилтай танилцах, тэдгээрийг ажиглах, харьцуулах, тайлбарлах зэргээр дэлхийн улс үндэстний соёлыг хүлээн зөвшөөрөх, хүндэтгэх хандлага төлөвшинө.</w:t>
      </w:r>
    </w:p>
    <w:p>
      <w:pPr>
        <w:pStyle w:val="BodyText"/>
        <w:spacing w:line="254" w:lineRule="auto" w:before="56"/>
        <w:ind w:left="1020" w:right="1358"/>
        <w:jc w:val="both"/>
      </w:pPr>
      <w:r>
        <w:rPr>
          <w:color w:val="231F20"/>
        </w:rPr>
        <w:t>Хүүхдийн</w:t>
      </w:r>
      <w:r>
        <w:rPr>
          <w:color w:val="231F20"/>
          <w:spacing w:val="-12"/>
        </w:rPr>
        <w:t> </w:t>
      </w:r>
      <w:r>
        <w:rPr>
          <w:color w:val="231F20"/>
        </w:rPr>
        <w:t>чадамжийг</w:t>
      </w:r>
      <w:r>
        <w:rPr>
          <w:color w:val="231F20"/>
          <w:spacing w:val="-13"/>
        </w:rPr>
        <w:t> </w:t>
      </w:r>
      <w:r>
        <w:rPr>
          <w:color w:val="231F20"/>
        </w:rPr>
        <w:t>хөгжүүлэхдээ</w:t>
      </w:r>
      <w:r>
        <w:rPr>
          <w:color w:val="231F20"/>
          <w:spacing w:val="-12"/>
        </w:rPr>
        <w:t> </w:t>
      </w:r>
      <w:r>
        <w:rPr>
          <w:color w:val="231F20"/>
        </w:rPr>
        <w:t>“сонсох”,</w:t>
      </w:r>
      <w:r>
        <w:rPr>
          <w:color w:val="231F20"/>
          <w:spacing w:val="-12"/>
        </w:rPr>
        <w:t> </w:t>
      </w:r>
      <w:r>
        <w:rPr>
          <w:color w:val="231F20"/>
        </w:rPr>
        <w:t>“ярих”,</w:t>
      </w:r>
      <w:r>
        <w:rPr>
          <w:color w:val="231F20"/>
          <w:spacing w:val="-12"/>
        </w:rPr>
        <w:t> </w:t>
      </w:r>
      <w:r>
        <w:rPr>
          <w:color w:val="231F20"/>
        </w:rPr>
        <w:t>“унших,</w:t>
      </w:r>
      <w:r>
        <w:rPr>
          <w:color w:val="231F20"/>
          <w:spacing w:val="-12"/>
        </w:rPr>
        <w:t> </w:t>
      </w:r>
      <w:r>
        <w:rPr>
          <w:color w:val="231F20"/>
        </w:rPr>
        <w:t>бичих</w:t>
      </w:r>
      <w:r>
        <w:rPr>
          <w:color w:val="231F20"/>
          <w:spacing w:val="-13"/>
        </w:rPr>
        <w:t> </w:t>
      </w:r>
      <w:r>
        <w:rPr>
          <w:color w:val="231F20"/>
        </w:rPr>
        <w:t>бэлтгэл”</w:t>
      </w:r>
      <w:r>
        <w:rPr>
          <w:color w:val="231F20"/>
          <w:spacing w:val="-12"/>
        </w:rPr>
        <w:t> </w:t>
      </w:r>
      <w:r>
        <w:rPr>
          <w:color w:val="231F20"/>
        </w:rPr>
        <w:t>гэсэн</w:t>
      </w:r>
      <w:r>
        <w:rPr>
          <w:color w:val="231F20"/>
          <w:spacing w:val="-12"/>
        </w:rPr>
        <w:t> </w:t>
      </w:r>
      <w:r>
        <w:rPr>
          <w:color w:val="231F20"/>
        </w:rPr>
        <w:t>айн</w:t>
      </w:r>
      <w:r>
        <w:rPr>
          <w:color w:val="231F20"/>
          <w:spacing w:val="-12"/>
        </w:rPr>
        <w:t> </w:t>
      </w:r>
      <w:r>
        <w:rPr>
          <w:color w:val="231F20"/>
        </w:rPr>
        <w:t>хүрээнд бусадтай харилцах явцдаа эрэл хайгуул хийх, идэвхтэй оролцох, бүтээх, эргэцүүлэх, хянах, үнэлэх, дүгнэх зэрэг шат дараатай суралцах үйл ажиллагааг зохион байгуулж эзэмшүүлнэ.</w:t>
      </w:r>
    </w:p>
    <w:p>
      <w:pPr>
        <w:pStyle w:val="BodyText"/>
        <w:spacing w:line="254" w:lineRule="auto" w:before="57"/>
        <w:ind w:left="1020" w:right="1357"/>
        <w:jc w:val="both"/>
      </w:pPr>
      <w:r>
        <w:rPr>
          <w:color w:val="231F20"/>
        </w:rPr>
        <w:t>Хэл ярианы сургалтын зорилго, хүрэх үр дүнд чиглэсэн суралцахуйн үр дүн, үйл ажиллагаа, хэрэглэгдэхүүн, үнэлэх шалгуурыг тодорхойлж, хүүхдийн ерөнхий чадамжийн хөгжил, төлөвшилд оруулах хувь нэмэр, бусад сургалтын чиглэл хоорондын нийтлэг агуулгыг тусгасан</w:t>
      </w:r>
      <w:r>
        <w:rPr>
          <w:color w:val="231F20"/>
          <w:spacing w:val="-14"/>
        </w:rPr>
        <w:t> </w:t>
      </w:r>
      <w:r>
        <w:rPr>
          <w:color w:val="231F20"/>
        </w:rPr>
        <w:t>болно.</w:t>
      </w:r>
      <w:r>
        <w:rPr>
          <w:color w:val="231F20"/>
          <w:spacing w:val="-14"/>
        </w:rPr>
        <w:t> </w:t>
      </w:r>
      <w:r>
        <w:rPr>
          <w:color w:val="231F20"/>
        </w:rPr>
        <w:t>Энэхүү</w:t>
      </w:r>
      <w:r>
        <w:rPr>
          <w:color w:val="231F20"/>
          <w:spacing w:val="-14"/>
        </w:rPr>
        <w:t> </w:t>
      </w:r>
      <w:r>
        <w:rPr>
          <w:color w:val="231F20"/>
        </w:rPr>
        <w:t>хөтөлбөр</w:t>
      </w:r>
      <w:r>
        <w:rPr>
          <w:color w:val="231F20"/>
          <w:spacing w:val="-14"/>
        </w:rPr>
        <w:t> </w:t>
      </w:r>
      <w:r>
        <w:rPr>
          <w:color w:val="231F20"/>
        </w:rPr>
        <w:t>нь</w:t>
      </w:r>
      <w:r>
        <w:rPr>
          <w:color w:val="231F20"/>
          <w:spacing w:val="-14"/>
        </w:rPr>
        <w:t> </w:t>
      </w:r>
      <w:r>
        <w:rPr>
          <w:color w:val="231F20"/>
        </w:rPr>
        <w:t>суралцахуй</w:t>
      </w:r>
      <w:r>
        <w:rPr>
          <w:color w:val="231F20"/>
          <w:spacing w:val="-14"/>
        </w:rPr>
        <w:t> </w:t>
      </w:r>
      <w:r>
        <w:rPr>
          <w:color w:val="231F20"/>
        </w:rPr>
        <w:t>болон</w:t>
      </w:r>
      <w:r>
        <w:rPr>
          <w:color w:val="231F20"/>
          <w:spacing w:val="-14"/>
        </w:rPr>
        <w:t> </w:t>
      </w:r>
      <w:r>
        <w:rPr>
          <w:color w:val="231F20"/>
        </w:rPr>
        <w:t>багшлахуйн</w:t>
      </w:r>
      <w:r>
        <w:rPr>
          <w:color w:val="231F20"/>
          <w:spacing w:val="-14"/>
        </w:rPr>
        <w:t> </w:t>
      </w:r>
      <w:r>
        <w:rPr>
          <w:color w:val="231F20"/>
        </w:rPr>
        <w:t>үйл</w:t>
      </w:r>
      <w:r>
        <w:rPr>
          <w:color w:val="231F20"/>
          <w:spacing w:val="-14"/>
        </w:rPr>
        <w:t> </w:t>
      </w:r>
      <w:r>
        <w:rPr>
          <w:color w:val="231F20"/>
        </w:rPr>
        <w:t>ажиллагааг</w:t>
      </w:r>
      <w:r>
        <w:rPr>
          <w:color w:val="231F20"/>
          <w:spacing w:val="-14"/>
        </w:rPr>
        <w:t> </w:t>
      </w:r>
      <w:r>
        <w:rPr>
          <w:color w:val="231F20"/>
        </w:rPr>
        <w:t>төлөвлөх, хэрэгжүүлэх, үнэлэх, хөгжүүлэх ажлын удирдамж болно.</w:t>
      </w:r>
    </w:p>
    <w:p>
      <w:pPr>
        <w:spacing w:line="240" w:lineRule="auto"/>
        <w:ind w:left="1672" w:right="0" w:firstLine="0"/>
        <w:rPr>
          <w:sz w:val="20"/>
        </w:rPr>
      </w:pPr>
      <w:r>
        <w:rPr>
          <w:sz w:val="20"/>
        </w:rPr>
        <mc:AlternateContent>
          <mc:Choice Requires="wps">
            <w:drawing>
              <wp:inline distT="0" distB="0" distL="0" distR="0">
                <wp:extent cx="5086985" cy="2859405"/>
                <wp:effectExtent l="0" t="0" r="0" b="7619"/>
                <wp:docPr id="54" name="Group 54"/>
                <wp:cNvGraphicFramePr>
                  <a:graphicFrameLocks/>
                </wp:cNvGraphicFramePr>
                <a:graphic>
                  <a:graphicData uri="http://schemas.microsoft.com/office/word/2010/wordprocessingGroup">
                    <wpg:wgp>
                      <wpg:cNvPr id="54" name="Group 54"/>
                      <wpg:cNvGrpSpPr/>
                      <wpg:grpSpPr>
                        <a:xfrm>
                          <a:off x="0" y="0"/>
                          <a:ext cx="5086985" cy="2859405"/>
                          <a:chExt cx="5086985" cy="2859405"/>
                        </a:xfrm>
                      </wpg:grpSpPr>
                      <pic:pic>
                        <pic:nvPicPr>
                          <pic:cNvPr id="55" name="Image 55"/>
                          <pic:cNvPicPr/>
                        </pic:nvPicPr>
                        <pic:blipFill>
                          <a:blip r:embed="rId22" cstate="print"/>
                          <a:stretch>
                            <a:fillRect/>
                          </a:stretch>
                        </pic:blipFill>
                        <pic:spPr>
                          <a:xfrm>
                            <a:off x="0" y="0"/>
                            <a:ext cx="5086800" cy="2859180"/>
                          </a:xfrm>
                          <a:prstGeom prst="rect">
                            <a:avLst/>
                          </a:prstGeom>
                        </pic:spPr>
                      </pic:pic>
                      <wps:wsp>
                        <wps:cNvPr id="56" name="Textbox 56"/>
                        <wps:cNvSpPr txBox="1"/>
                        <wps:spPr>
                          <a:xfrm>
                            <a:off x="0" y="0"/>
                            <a:ext cx="5086985" cy="285940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0" w:right="108" w:firstLine="0"/>
                                <w:jc w:val="center"/>
                                <w:rPr>
                                  <w:rFonts w:ascii="Arial" w:hAnsi="Arial"/>
                                  <w:i/>
                                  <w:sz w:val="20"/>
                                </w:rPr>
                              </w:pPr>
                              <w:r>
                                <w:rPr>
                                  <w:rFonts w:ascii="Arial" w:hAnsi="Arial"/>
                                  <w:i/>
                                  <w:color w:val="231F20"/>
                                  <w:sz w:val="20"/>
                                </w:rPr>
                                <w:t>Зураг</w:t>
                              </w:r>
                              <w:r>
                                <w:rPr>
                                  <w:rFonts w:ascii="Arial" w:hAnsi="Arial"/>
                                  <w:i/>
                                  <w:color w:val="231F20"/>
                                  <w:spacing w:val="-10"/>
                                  <w:sz w:val="20"/>
                                </w:rPr>
                                <w:t> </w:t>
                              </w:r>
                              <w:r>
                                <w:rPr>
                                  <w:rFonts w:ascii="Arial" w:hAnsi="Arial"/>
                                  <w:i/>
                                  <w:color w:val="231F20"/>
                                  <w:sz w:val="20"/>
                                </w:rPr>
                                <w:t>6.</w:t>
                              </w:r>
                              <w:r>
                                <w:rPr>
                                  <w:rFonts w:ascii="Arial" w:hAnsi="Arial"/>
                                  <w:i/>
                                  <w:color w:val="231F20"/>
                                  <w:spacing w:val="-7"/>
                                  <w:sz w:val="20"/>
                                </w:rPr>
                                <w:t> </w:t>
                              </w:r>
                              <w:r>
                                <w:rPr>
                                  <w:rFonts w:ascii="Arial" w:hAnsi="Arial"/>
                                  <w:i/>
                                  <w:color w:val="231F20"/>
                                  <w:sz w:val="20"/>
                                </w:rPr>
                                <w:t>Хэл</w:t>
                              </w:r>
                              <w:r>
                                <w:rPr>
                                  <w:rFonts w:ascii="Arial" w:hAnsi="Arial"/>
                                  <w:i/>
                                  <w:color w:val="231F20"/>
                                  <w:spacing w:val="-7"/>
                                  <w:sz w:val="20"/>
                                </w:rPr>
                                <w:t> </w:t>
                              </w:r>
                              <w:r>
                                <w:rPr>
                                  <w:rFonts w:ascii="Arial" w:hAnsi="Arial"/>
                                  <w:i/>
                                  <w:color w:val="231F20"/>
                                  <w:sz w:val="20"/>
                                </w:rPr>
                                <w:t>яриа</w:t>
                              </w:r>
                              <w:r>
                                <w:rPr>
                                  <w:rFonts w:ascii="Arial" w:hAnsi="Arial"/>
                                  <w:i/>
                                  <w:color w:val="231F20"/>
                                  <w:spacing w:val="-7"/>
                                  <w:sz w:val="20"/>
                                </w:rPr>
                                <w:t> </w:t>
                              </w:r>
                              <w:r>
                                <w:rPr>
                                  <w:rFonts w:ascii="Arial" w:hAnsi="Arial"/>
                                  <w:i/>
                                  <w:color w:val="231F20"/>
                                  <w:sz w:val="20"/>
                                </w:rPr>
                                <w:t>сургалтын</w:t>
                              </w:r>
                              <w:r>
                                <w:rPr>
                                  <w:rFonts w:ascii="Arial" w:hAnsi="Arial"/>
                                  <w:i/>
                                  <w:color w:val="231F20"/>
                                  <w:spacing w:val="-8"/>
                                  <w:sz w:val="20"/>
                                </w:rPr>
                                <w:t> </w:t>
                              </w:r>
                              <w:r>
                                <w:rPr>
                                  <w:rFonts w:ascii="Arial" w:hAnsi="Arial"/>
                                  <w:i/>
                                  <w:color w:val="231F20"/>
                                  <w:sz w:val="20"/>
                                </w:rPr>
                                <w:t>чиглэлийн</w:t>
                              </w:r>
                              <w:r>
                                <w:rPr>
                                  <w:rFonts w:ascii="Arial" w:hAnsi="Arial"/>
                                  <w:i/>
                                  <w:color w:val="231F20"/>
                                  <w:spacing w:val="-8"/>
                                  <w:sz w:val="20"/>
                                </w:rPr>
                                <w:t> </w:t>
                              </w:r>
                              <w:r>
                                <w:rPr>
                                  <w:rFonts w:ascii="Arial" w:hAnsi="Arial"/>
                                  <w:i/>
                                  <w:color w:val="231F20"/>
                                  <w:sz w:val="20"/>
                                </w:rPr>
                                <w:t>хөтөлбөрийн</w:t>
                              </w:r>
                              <w:r>
                                <w:rPr>
                                  <w:rFonts w:ascii="Arial" w:hAnsi="Arial"/>
                                  <w:i/>
                                  <w:color w:val="231F20"/>
                                  <w:spacing w:val="-7"/>
                                  <w:sz w:val="20"/>
                                </w:rPr>
                                <w:t> </w:t>
                              </w:r>
                              <w:r>
                                <w:rPr>
                                  <w:rFonts w:ascii="Arial" w:hAnsi="Arial"/>
                                  <w:i/>
                                  <w:color w:val="231F20"/>
                                  <w:spacing w:val="-2"/>
                                  <w:sz w:val="20"/>
                                </w:rPr>
                                <w:t>зураглал</w:t>
                              </w:r>
                            </w:p>
                          </w:txbxContent>
                        </wps:txbx>
                        <wps:bodyPr wrap="square" lIns="0" tIns="0" rIns="0" bIns="0" rtlCol="0">
                          <a:noAutofit/>
                        </wps:bodyPr>
                      </wps:wsp>
                    </wpg:wgp>
                  </a:graphicData>
                </a:graphic>
              </wp:inline>
            </w:drawing>
          </mc:Choice>
          <mc:Fallback>
            <w:pict>
              <v:group style="width:400.55pt;height:225.15pt;mso-position-horizontal-relative:char;mso-position-vertical-relative:line" id="docshapegroup30" coordorigin="0,0" coordsize="8011,4503">
                <v:shape style="position:absolute;left:0;top:0;width:8011;height:4503" type="#_x0000_t75" id="docshape31" stroked="false">
                  <v:imagedata r:id="rId22" o:title=""/>
                </v:shape>
                <v:shape style="position:absolute;left:0;top:0;width:8011;height:4503" type="#_x0000_t202" id="docshape3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0" w:right="108" w:firstLine="0"/>
                          <w:jc w:val="center"/>
                          <w:rPr>
                            <w:rFonts w:ascii="Arial" w:hAnsi="Arial"/>
                            <w:i/>
                            <w:sz w:val="20"/>
                          </w:rPr>
                        </w:pPr>
                        <w:r>
                          <w:rPr>
                            <w:rFonts w:ascii="Arial" w:hAnsi="Arial"/>
                            <w:i/>
                            <w:color w:val="231F20"/>
                            <w:sz w:val="20"/>
                          </w:rPr>
                          <w:t>Зураг</w:t>
                        </w:r>
                        <w:r>
                          <w:rPr>
                            <w:rFonts w:ascii="Arial" w:hAnsi="Arial"/>
                            <w:i/>
                            <w:color w:val="231F20"/>
                            <w:spacing w:val="-10"/>
                            <w:sz w:val="20"/>
                          </w:rPr>
                          <w:t> </w:t>
                        </w:r>
                        <w:r>
                          <w:rPr>
                            <w:rFonts w:ascii="Arial" w:hAnsi="Arial"/>
                            <w:i/>
                            <w:color w:val="231F20"/>
                            <w:sz w:val="20"/>
                          </w:rPr>
                          <w:t>6.</w:t>
                        </w:r>
                        <w:r>
                          <w:rPr>
                            <w:rFonts w:ascii="Arial" w:hAnsi="Arial"/>
                            <w:i/>
                            <w:color w:val="231F20"/>
                            <w:spacing w:val="-7"/>
                            <w:sz w:val="20"/>
                          </w:rPr>
                          <w:t> </w:t>
                        </w:r>
                        <w:r>
                          <w:rPr>
                            <w:rFonts w:ascii="Arial" w:hAnsi="Arial"/>
                            <w:i/>
                            <w:color w:val="231F20"/>
                            <w:sz w:val="20"/>
                          </w:rPr>
                          <w:t>Хэл</w:t>
                        </w:r>
                        <w:r>
                          <w:rPr>
                            <w:rFonts w:ascii="Arial" w:hAnsi="Arial"/>
                            <w:i/>
                            <w:color w:val="231F20"/>
                            <w:spacing w:val="-7"/>
                            <w:sz w:val="20"/>
                          </w:rPr>
                          <w:t> </w:t>
                        </w:r>
                        <w:r>
                          <w:rPr>
                            <w:rFonts w:ascii="Arial" w:hAnsi="Arial"/>
                            <w:i/>
                            <w:color w:val="231F20"/>
                            <w:sz w:val="20"/>
                          </w:rPr>
                          <w:t>яриа</w:t>
                        </w:r>
                        <w:r>
                          <w:rPr>
                            <w:rFonts w:ascii="Arial" w:hAnsi="Arial"/>
                            <w:i/>
                            <w:color w:val="231F20"/>
                            <w:spacing w:val="-7"/>
                            <w:sz w:val="20"/>
                          </w:rPr>
                          <w:t> </w:t>
                        </w:r>
                        <w:r>
                          <w:rPr>
                            <w:rFonts w:ascii="Arial" w:hAnsi="Arial"/>
                            <w:i/>
                            <w:color w:val="231F20"/>
                            <w:sz w:val="20"/>
                          </w:rPr>
                          <w:t>сургалтын</w:t>
                        </w:r>
                        <w:r>
                          <w:rPr>
                            <w:rFonts w:ascii="Arial" w:hAnsi="Arial"/>
                            <w:i/>
                            <w:color w:val="231F20"/>
                            <w:spacing w:val="-8"/>
                            <w:sz w:val="20"/>
                          </w:rPr>
                          <w:t> </w:t>
                        </w:r>
                        <w:r>
                          <w:rPr>
                            <w:rFonts w:ascii="Arial" w:hAnsi="Arial"/>
                            <w:i/>
                            <w:color w:val="231F20"/>
                            <w:sz w:val="20"/>
                          </w:rPr>
                          <w:t>чиглэлийн</w:t>
                        </w:r>
                        <w:r>
                          <w:rPr>
                            <w:rFonts w:ascii="Arial" w:hAnsi="Arial"/>
                            <w:i/>
                            <w:color w:val="231F20"/>
                            <w:spacing w:val="-8"/>
                            <w:sz w:val="20"/>
                          </w:rPr>
                          <w:t> </w:t>
                        </w:r>
                        <w:r>
                          <w:rPr>
                            <w:rFonts w:ascii="Arial" w:hAnsi="Arial"/>
                            <w:i/>
                            <w:color w:val="231F20"/>
                            <w:sz w:val="20"/>
                          </w:rPr>
                          <w:t>хөтөлбөрийн</w:t>
                        </w:r>
                        <w:r>
                          <w:rPr>
                            <w:rFonts w:ascii="Arial" w:hAnsi="Arial"/>
                            <w:i/>
                            <w:color w:val="231F20"/>
                            <w:spacing w:val="-7"/>
                            <w:sz w:val="20"/>
                          </w:rPr>
                          <w:t> </w:t>
                        </w:r>
                        <w:r>
                          <w:rPr>
                            <w:rFonts w:ascii="Arial" w:hAnsi="Arial"/>
                            <w:i/>
                            <w:color w:val="231F20"/>
                            <w:spacing w:val="-2"/>
                            <w:sz w:val="20"/>
                          </w:rPr>
                          <w:t>зураглал</w:t>
                        </w:r>
                      </w:p>
                    </w:txbxContent>
                  </v:textbox>
                  <w10:wrap type="none"/>
                </v:shape>
              </v:group>
            </w:pict>
          </mc:Fallback>
        </mc:AlternateContent>
      </w:r>
      <w:r>
        <w:rPr>
          <w:sz w:val="20"/>
        </w:rPr>
      </w:r>
    </w:p>
    <w:p>
      <w:pPr>
        <w:pStyle w:val="BodyText"/>
        <w:spacing w:before="101"/>
      </w:pPr>
    </w:p>
    <w:p>
      <w:pPr>
        <w:pStyle w:val="Heading1"/>
        <w:spacing w:before="1"/>
        <w:jc w:val="both"/>
      </w:pPr>
      <w:r>
        <w:rPr>
          <w:color w:val="231F20"/>
        </w:rPr>
        <w:t>ХЭЛ</w:t>
      </w:r>
      <w:r>
        <w:rPr>
          <w:color w:val="231F20"/>
          <w:spacing w:val="-13"/>
        </w:rPr>
        <w:t> </w:t>
      </w:r>
      <w:r>
        <w:rPr>
          <w:color w:val="231F20"/>
        </w:rPr>
        <w:t>ЯРИА</w:t>
      </w:r>
      <w:r>
        <w:rPr>
          <w:color w:val="231F20"/>
          <w:spacing w:val="-12"/>
        </w:rPr>
        <w:t> </w:t>
      </w:r>
      <w:r>
        <w:rPr>
          <w:color w:val="231F20"/>
        </w:rPr>
        <w:t>СУРГАЛТЫН</w:t>
      </w:r>
      <w:r>
        <w:rPr>
          <w:color w:val="231F20"/>
          <w:spacing w:val="-12"/>
        </w:rPr>
        <w:t> </w:t>
      </w:r>
      <w:r>
        <w:rPr>
          <w:color w:val="231F20"/>
          <w:spacing w:val="-2"/>
        </w:rPr>
        <w:t>АГУУЛГА</w:t>
      </w:r>
    </w:p>
    <w:p>
      <w:pPr>
        <w:pStyle w:val="BodyText"/>
        <w:spacing w:line="254" w:lineRule="auto" w:before="71"/>
        <w:ind w:left="1020" w:right="1358"/>
        <w:jc w:val="both"/>
      </w:pPr>
      <w:r>
        <w:rPr>
          <w:color w:val="231F20"/>
        </w:rPr>
        <w:t>Хэл ярианы агуулгаар ерөнхий чадамжийн хөгжилд дэмжлэг болох “Сонсож ойлгох”, “Ярих”, “Унших, Бичих” гэсэн чадварыг тодорхойлсон. Энэ нь сургуулийн өмнөх боловсролд дараах байдлаар хөгжинө.</w:t>
      </w:r>
    </w:p>
    <w:p>
      <w:pPr>
        <w:pStyle w:val="BodyText"/>
        <w:spacing w:before="7"/>
        <w:rPr>
          <w:sz w:val="6"/>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570"/>
        <w:gridCol w:w="1494"/>
        <w:gridCol w:w="7450"/>
      </w:tblGrid>
      <w:tr>
        <w:trPr>
          <w:trHeight w:val="362" w:hRule="atLeast"/>
        </w:trPr>
        <w:tc>
          <w:tcPr>
            <w:tcW w:w="570" w:type="dxa"/>
            <w:shd w:val="clear" w:color="auto" w:fill="F4FBFE"/>
          </w:tcPr>
          <w:p>
            <w:pPr>
              <w:pStyle w:val="TableParagraph"/>
              <w:spacing w:before="69"/>
              <w:ind w:left="177"/>
              <w:rPr>
                <w:sz w:val="20"/>
              </w:rPr>
            </w:pPr>
            <w:r>
              <w:rPr>
                <w:color w:val="231F20"/>
                <w:spacing w:val="-10"/>
                <w:w w:val="105"/>
                <w:sz w:val="20"/>
              </w:rPr>
              <w:t>№</w:t>
            </w:r>
          </w:p>
        </w:tc>
        <w:tc>
          <w:tcPr>
            <w:tcW w:w="1494" w:type="dxa"/>
            <w:shd w:val="clear" w:color="auto" w:fill="F4FBFE"/>
          </w:tcPr>
          <w:p>
            <w:pPr>
              <w:pStyle w:val="TableParagraph"/>
              <w:spacing w:before="69"/>
              <w:ind w:left="403"/>
              <w:rPr>
                <w:sz w:val="20"/>
              </w:rPr>
            </w:pPr>
            <w:r>
              <w:rPr>
                <w:color w:val="231F20"/>
                <w:spacing w:val="-2"/>
                <w:sz w:val="20"/>
              </w:rPr>
              <w:t>Чадвар</w:t>
            </w:r>
          </w:p>
        </w:tc>
        <w:tc>
          <w:tcPr>
            <w:tcW w:w="7450" w:type="dxa"/>
            <w:shd w:val="clear" w:color="auto" w:fill="F4FBFE"/>
          </w:tcPr>
          <w:p>
            <w:pPr>
              <w:pStyle w:val="TableParagraph"/>
              <w:spacing w:before="69"/>
              <w:ind w:left="10"/>
              <w:jc w:val="center"/>
              <w:rPr>
                <w:sz w:val="20"/>
              </w:rPr>
            </w:pPr>
            <w:r>
              <w:rPr>
                <w:color w:val="231F20"/>
                <w:sz w:val="20"/>
              </w:rPr>
              <w:t>Сургуулийн</w:t>
            </w:r>
            <w:r>
              <w:rPr>
                <w:color w:val="231F20"/>
                <w:spacing w:val="-12"/>
                <w:sz w:val="20"/>
              </w:rPr>
              <w:t> </w:t>
            </w:r>
            <w:r>
              <w:rPr>
                <w:color w:val="231F20"/>
                <w:sz w:val="20"/>
              </w:rPr>
              <w:t>өмнөх</w:t>
            </w:r>
            <w:r>
              <w:rPr>
                <w:color w:val="231F20"/>
                <w:spacing w:val="-11"/>
                <w:sz w:val="20"/>
              </w:rPr>
              <w:t> </w:t>
            </w:r>
            <w:r>
              <w:rPr>
                <w:color w:val="231F20"/>
                <w:spacing w:val="-2"/>
                <w:sz w:val="20"/>
              </w:rPr>
              <w:t>боловсрол</w:t>
            </w:r>
          </w:p>
        </w:tc>
      </w:tr>
      <w:tr>
        <w:trPr>
          <w:trHeight w:val="1082" w:hRule="atLeast"/>
        </w:trPr>
        <w:tc>
          <w:tcPr>
            <w:tcW w:w="570" w:type="dxa"/>
          </w:tcPr>
          <w:p>
            <w:pPr>
              <w:pStyle w:val="TableParagraph"/>
              <w:ind w:left="0"/>
              <w:rPr>
                <w:sz w:val="20"/>
              </w:rPr>
            </w:pPr>
          </w:p>
          <w:p>
            <w:pPr>
              <w:pStyle w:val="TableParagraph"/>
              <w:spacing w:before="96"/>
              <w:ind w:left="0"/>
              <w:rPr>
                <w:sz w:val="20"/>
              </w:rPr>
            </w:pPr>
          </w:p>
          <w:p>
            <w:pPr>
              <w:pStyle w:val="TableParagraph"/>
              <w:spacing w:before="1"/>
              <w:rPr>
                <w:sz w:val="20"/>
              </w:rPr>
            </w:pPr>
            <w:r>
              <w:rPr>
                <w:color w:val="231F20"/>
                <w:spacing w:val="-10"/>
                <w:sz w:val="20"/>
              </w:rPr>
              <w:t>1</w:t>
            </w:r>
          </w:p>
        </w:tc>
        <w:tc>
          <w:tcPr>
            <w:tcW w:w="1494" w:type="dxa"/>
          </w:tcPr>
          <w:p>
            <w:pPr>
              <w:pStyle w:val="TableParagraph"/>
              <w:spacing w:before="83"/>
              <w:ind w:left="0"/>
              <w:rPr>
                <w:sz w:val="20"/>
              </w:rPr>
            </w:pPr>
          </w:p>
          <w:p>
            <w:pPr>
              <w:pStyle w:val="TableParagraph"/>
              <w:spacing w:line="254" w:lineRule="auto"/>
              <w:ind w:right="655"/>
              <w:rPr>
                <w:sz w:val="20"/>
              </w:rPr>
            </w:pPr>
            <w:r>
              <w:rPr>
                <w:color w:val="231F20"/>
                <w:spacing w:val="-4"/>
                <w:sz w:val="20"/>
              </w:rPr>
              <w:t>Сонсож </w:t>
            </w:r>
            <w:r>
              <w:rPr>
                <w:color w:val="231F20"/>
                <w:spacing w:val="-2"/>
                <w:sz w:val="20"/>
              </w:rPr>
              <w:t>ойлгох</w:t>
            </w:r>
          </w:p>
        </w:tc>
        <w:tc>
          <w:tcPr>
            <w:tcW w:w="7450" w:type="dxa"/>
          </w:tcPr>
          <w:p>
            <w:pPr>
              <w:pStyle w:val="TableParagraph"/>
              <w:numPr>
                <w:ilvl w:val="0"/>
                <w:numId w:val="49"/>
              </w:numPr>
              <w:tabs>
                <w:tab w:pos="397" w:val="left" w:leader="none"/>
              </w:tabs>
              <w:spacing w:line="254" w:lineRule="auto" w:before="69" w:after="0"/>
              <w:ind w:left="397" w:right="1278" w:hanging="284"/>
              <w:jc w:val="left"/>
              <w:rPr>
                <w:sz w:val="20"/>
              </w:rPr>
            </w:pPr>
            <w:r>
              <w:rPr>
                <w:color w:val="231F20"/>
                <w:sz w:val="20"/>
              </w:rPr>
              <w:t>Өдөр</w:t>
            </w:r>
            <w:r>
              <w:rPr>
                <w:color w:val="231F20"/>
                <w:spacing w:val="-7"/>
                <w:sz w:val="20"/>
              </w:rPr>
              <w:t> </w:t>
            </w:r>
            <w:r>
              <w:rPr>
                <w:color w:val="231F20"/>
                <w:sz w:val="20"/>
              </w:rPr>
              <w:t>тутмын</w:t>
            </w:r>
            <w:r>
              <w:rPr>
                <w:color w:val="231F20"/>
                <w:spacing w:val="-7"/>
                <w:sz w:val="20"/>
              </w:rPr>
              <w:t> </w:t>
            </w:r>
            <w:r>
              <w:rPr>
                <w:color w:val="231F20"/>
                <w:sz w:val="20"/>
              </w:rPr>
              <w:t>яриа,</w:t>
            </w:r>
            <w:r>
              <w:rPr>
                <w:color w:val="231F20"/>
                <w:spacing w:val="-7"/>
                <w:sz w:val="20"/>
              </w:rPr>
              <w:t> </w:t>
            </w:r>
            <w:r>
              <w:rPr>
                <w:color w:val="231F20"/>
                <w:sz w:val="20"/>
              </w:rPr>
              <w:t>богино</w:t>
            </w:r>
            <w:r>
              <w:rPr>
                <w:color w:val="231F20"/>
                <w:spacing w:val="-7"/>
                <w:sz w:val="20"/>
              </w:rPr>
              <w:t> </w:t>
            </w:r>
            <w:r>
              <w:rPr>
                <w:color w:val="231F20"/>
                <w:sz w:val="20"/>
              </w:rPr>
              <w:t>өгүүлбэр,</w:t>
            </w:r>
            <w:r>
              <w:rPr>
                <w:color w:val="231F20"/>
                <w:spacing w:val="-7"/>
                <w:sz w:val="20"/>
              </w:rPr>
              <w:t> </w:t>
            </w:r>
            <w:r>
              <w:rPr>
                <w:color w:val="231F20"/>
                <w:sz w:val="20"/>
              </w:rPr>
              <w:t>тайлбар,</w:t>
            </w:r>
            <w:r>
              <w:rPr>
                <w:color w:val="231F20"/>
                <w:spacing w:val="-7"/>
                <w:sz w:val="20"/>
              </w:rPr>
              <w:t> </w:t>
            </w:r>
            <w:r>
              <w:rPr>
                <w:color w:val="231F20"/>
                <w:sz w:val="20"/>
              </w:rPr>
              <w:t>дүрэм,</w:t>
            </w:r>
            <w:r>
              <w:rPr>
                <w:color w:val="231F20"/>
                <w:spacing w:val="-7"/>
                <w:sz w:val="20"/>
              </w:rPr>
              <w:t> </w:t>
            </w:r>
            <w:r>
              <w:rPr>
                <w:color w:val="231F20"/>
                <w:sz w:val="20"/>
              </w:rPr>
              <w:t>зааврыг анхааралтай сонсож ойлгох, хэрэгжүүлэх;</w:t>
            </w:r>
          </w:p>
          <w:p>
            <w:pPr>
              <w:pStyle w:val="TableParagraph"/>
              <w:numPr>
                <w:ilvl w:val="0"/>
                <w:numId w:val="49"/>
              </w:numPr>
              <w:tabs>
                <w:tab w:pos="397" w:val="left" w:leader="none"/>
              </w:tabs>
              <w:spacing w:line="240" w:lineRule="auto" w:before="0" w:after="0"/>
              <w:ind w:left="397" w:right="0" w:hanging="284"/>
              <w:jc w:val="left"/>
              <w:rPr>
                <w:sz w:val="20"/>
              </w:rPr>
            </w:pPr>
            <w:r>
              <w:rPr>
                <w:color w:val="231F20"/>
                <w:sz w:val="20"/>
              </w:rPr>
              <w:t>Ярианы</w:t>
            </w:r>
            <w:r>
              <w:rPr>
                <w:color w:val="231F20"/>
                <w:spacing w:val="-10"/>
                <w:sz w:val="20"/>
              </w:rPr>
              <w:t> </w:t>
            </w:r>
            <w:r>
              <w:rPr>
                <w:color w:val="231F20"/>
                <w:sz w:val="20"/>
              </w:rPr>
              <w:t>гол</w:t>
            </w:r>
            <w:r>
              <w:rPr>
                <w:color w:val="231F20"/>
                <w:spacing w:val="-10"/>
                <w:sz w:val="20"/>
              </w:rPr>
              <w:t> </w:t>
            </w:r>
            <w:r>
              <w:rPr>
                <w:color w:val="231F20"/>
                <w:sz w:val="20"/>
              </w:rPr>
              <w:t>санааг</w:t>
            </w:r>
            <w:r>
              <w:rPr>
                <w:color w:val="231F20"/>
                <w:spacing w:val="-10"/>
                <w:sz w:val="20"/>
              </w:rPr>
              <w:t> </w:t>
            </w:r>
            <w:r>
              <w:rPr>
                <w:color w:val="231F20"/>
                <w:sz w:val="20"/>
              </w:rPr>
              <w:t>ойлгож,</w:t>
            </w:r>
            <w:r>
              <w:rPr>
                <w:color w:val="231F20"/>
                <w:spacing w:val="-10"/>
                <w:sz w:val="20"/>
              </w:rPr>
              <w:t> </w:t>
            </w:r>
            <w:r>
              <w:rPr>
                <w:color w:val="231F20"/>
                <w:sz w:val="20"/>
              </w:rPr>
              <w:t>бусадтай</w:t>
            </w:r>
            <w:r>
              <w:rPr>
                <w:color w:val="231F20"/>
                <w:spacing w:val="-10"/>
                <w:sz w:val="20"/>
              </w:rPr>
              <w:t> </w:t>
            </w:r>
            <w:r>
              <w:rPr>
                <w:color w:val="231F20"/>
                <w:spacing w:val="-2"/>
                <w:sz w:val="20"/>
              </w:rPr>
              <w:t>хуваалцах;</w:t>
            </w:r>
          </w:p>
          <w:p>
            <w:pPr>
              <w:pStyle w:val="TableParagraph"/>
              <w:numPr>
                <w:ilvl w:val="0"/>
                <w:numId w:val="49"/>
              </w:numPr>
              <w:tabs>
                <w:tab w:pos="397" w:val="left" w:leader="none"/>
              </w:tabs>
              <w:spacing w:line="240" w:lineRule="auto" w:before="14" w:after="0"/>
              <w:ind w:left="397" w:right="0" w:hanging="284"/>
              <w:jc w:val="left"/>
              <w:rPr>
                <w:sz w:val="20"/>
              </w:rPr>
            </w:pPr>
            <w:r>
              <w:rPr>
                <w:color w:val="231F20"/>
                <w:sz w:val="20"/>
              </w:rPr>
              <w:t>Хэлний</w:t>
            </w:r>
            <w:r>
              <w:rPr>
                <w:color w:val="231F20"/>
                <w:spacing w:val="-6"/>
                <w:sz w:val="20"/>
              </w:rPr>
              <w:t> </w:t>
            </w:r>
            <w:r>
              <w:rPr>
                <w:color w:val="231F20"/>
                <w:sz w:val="20"/>
              </w:rPr>
              <w:t>авиаг</w:t>
            </w:r>
            <w:r>
              <w:rPr>
                <w:color w:val="231F20"/>
                <w:spacing w:val="-5"/>
                <w:sz w:val="20"/>
              </w:rPr>
              <w:t> </w:t>
            </w:r>
            <w:r>
              <w:rPr>
                <w:color w:val="231F20"/>
                <w:sz w:val="20"/>
              </w:rPr>
              <w:t>ялган</w:t>
            </w:r>
            <w:r>
              <w:rPr>
                <w:color w:val="231F20"/>
                <w:spacing w:val="-5"/>
                <w:sz w:val="20"/>
              </w:rPr>
              <w:t> </w:t>
            </w:r>
            <w:r>
              <w:rPr>
                <w:color w:val="231F20"/>
                <w:sz w:val="20"/>
              </w:rPr>
              <w:t>сонсох,</w:t>
            </w:r>
            <w:r>
              <w:rPr>
                <w:color w:val="231F20"/>
                <w:spacing w:val="-5"/>
                <w:sz w:val="20"/>
              </w:rPr>
              <w:t> </w:t>
            </w:r>
            <w:r>
              <w:rPr>
                <w:color w:val="231F20"/>
                <w:sz w:val="20"/>
              </w:rPr>
              <w:t>зөв</w:t>
            </w:r>
            <w:r>
              <w:rPr>
                <w:color w:val="231F20"/>
                <w:spacing w:val="-6"/>
                <w:sz w:val="20"/>
              </w:rPr>
              <w:t> </w:t>
            </w:r>
            <w:r>
              <w:rPr>
                <w:color w:val="231F20"/>
                <w:spacing w:val="-2"/>
                <w:sz w:val="20"/>
              </w:rPr>
              <w:t>дуудах.</w:t>
            </w:r>
          </w:p>
        </w:tc>
      </w:tr>
      <w:tr>
        <w:trPr>
          <w:trHeight w:val="1322" w:hRule="atLeast"/>
        </w:trPr>
        <w:tc>
          <w:tcPr>
            <w:tcW w:w="570" w:type="dxa"/>
          </w:tcPr>
          <w:p>
            <w:pPr>
              <w:pStyle w:val="TableParagraph"/>
              <w:ind w:left="0"/>
              <w:rPr>
                <w:sz w:val="20"/>
              </w:rPr>
            </w:pPr>
          </w:p>
          <w:p>
            <w:pPr>
              <w:pStyle w:val="TableParagraph"/>
              <w:spacing w:before="216"/>
              <w:ind w:left="0"/>
              <w:rPr>
                <w:sz w:val="20"/>
              </w:rPr>
            </w:pPr>
          </w:p>
          <w:p>
            <w:pPr>
              <w:pStyle w:val="TableParagraph"/>
              <w:spacing w:before="1"/>
              <w:rPr>
                <w:sz w:val="20"/>
              </w:rPr>
            </w:pPr>
            <w:r>
              <w:rPr>
                <w:color w:val="231F20"/>
                <w:spacing w:val="-10"/>
                <w:sz w:val="20"/>
              </w:rPr>
              <w:t>2</w:t>
            </w:r>
          </w:p>
        </w:tc>
        <w:tc>
          <w:tcPr>
            <w:tcW w:w="1494" w:type="dxa"/>
          </w:tcPr>
          <w:p>
            <w:pPr>
              <w:pStyle w:val="TableParagraph"/>
              <w:ind w:left="0"/>
              <w:rPr>
                <w:sz w:val="20"/>
              </w:rPr>
            </w:pPr>
          </w:p>
          <w:p>
            <w:pPr>
              <w:pStyle w:val="TableParagraph"/>
              <w:spacing w:before="96"/>
              <w:ind w:left="0"/>
              <w:rPr>
                <w:sz w:val="20"/>
              </w:rPr>
            </w:pPr>
          </w:p>
          <w:p>
            <w:pPr>
              <w:pStyle w:val="TableParagraph"/>
              <w:spacing w:before="1"/>
              <w:rPr>
                <w:sz w:val="20"/>
              </w:rPr>
            </w:pPr>
            <w:r>
              <w:rPr>
                <w:color w:val="231F20"/>
                <w:spacing w:val="-4"/>
                <w:sz w:val="20"/>
              </w:rPr>
              <w:t>Ярих</w:t>
            </w:r>
          </w:p>
        </w:tc>
        <w:tc>
          <w:tcPr>
            <w:tcW w:w="7450" w:type="dxa"/>
          </w:tcPr>
          <w:p>
            <w:pPr>
              <w:pStyle w:val="TableParagraph"/>
              <w:numPr>
                <w:ilvl w:val="0"/>
                <w:numId w:val="50"/>
              </w:numPr>
              <w:tabs>
                <w:tab w:pos="397" w:val="left" w:leader="none"/>
              </w:tabs>
              <w:spacing w:line="240" w:lineRule="auto" w:before="69" w:after="0"/>
              <w:ind w:left="397" w:right="0" w:hanging="284"/>
              <w:jc w:val="left"/>
              <w:rPr>
                <w:sz w:val="20"/>
              </w:rPr>
            </w:pPr>
            <w:r>
              <w:rPr>
                <w:color w:val="231F20"/>
                <w:sz w:val="20"/>
              </w:rPr>
              <w:t>Өөрийн</w:t>
            </w:r>
            <w:r>
              <w:rPr>
                <w:color w:val="231F20"/>
                <w:spacing w:val="-13"/>
                <w:sz w:val="20"/>
              </w:rPr>
              <w:t> </w:t>
            </w:r>
            <w:r>
              <w:rPr>
                <w:color w:val="231F20"/>
                <w:sz w:val="20"/>
              </w:rPr>
              <w:t>санаа</w:t>
            </w:r>
            <w:r>
              <w:rPr>
                <w:color w:val="231F20"/>
                <w:spacing w:val="-12"/>
                <w:sz w:val="20"/>
              </w:rPr>
              <w:t> </w:t>
            </w:r>
            <w:r>
              <w:rPr>
                <w:color w:val="231F20"/>
                <w:sz w:val="20"/>
              </w:rPr>
              <w:t>бодлоо</w:t>
            </w:r>
            <w:r>
              <w:rPr>
                <w:color w:val="231F20"/>
                <w:spacing w:val="-12"/>
                <w:sz w:val="20"/>
              </w:rPr>
              <w:t> </w:t>
            </w:r>
            <w:r>
              <w:rPr>
                <w:color w:val="231F20"/>
                <w:sz w:val="20"/>
              </w:rPr>
              <w:t>ойлгомжтой</w:t>
            </w:r>
            <w:r>
              <w:rPr>
                <w:color w:val="231F20"/>
                <w:spacing w:val="-12"/>
                <w:sz w:val="20"/>
              </w:rPr>
              <w:t> </w:t>
            </w:r>
            <w:r>
              <w:rPr>
                <w:color w:val="231F20"/>
                <w:spacing w:val="-2"/>
                <w:sz w:val="20"/>
              </w:rPr>
              <w:t>илэрхийлэх;</w:t>
            </w:r>
          </w:p>
          <w:p>
            <w:pPr>
              <w:pStyle w:val="TableParagraph"/>
              <w:numPr>
                <w:ilvl w:val="0"/>
                <w:numId w:val="50"/>
              </w:numPr>
              <w:tabs>
                <w:tab w:pos="397" w:val="left" w:leader="none"/>
              </w:tabs>
              <w:spacing w:line="254" w:lineRule="auto" w:before="14" w:after="0"/>
              <w:ind w:left="397" w:right="252" w:hanging="284"/>
              <w:jc w:val="left"/>
              <w:rPr>
                <w:sz w:val="20"/>
              </w:rPr>
            </w:pPr>
            <w:r>
              <w:rPr>
                <w:color w:val="231F20"/>
                <w:sz w:val="20"/>
              </w:rPr>
              <w:t>Сонссон</w:t>
            </w:r>
            <w:r>
              <w:rPr>
                <w:color w:val="231F20"/>
                <w:spacing w:val="-7"/>
                <w:sz w:val="20"/>
              </w:rPr>
              <w:t> </w:t>
            </w:r>
            <w:r>
              <w:rPr>
                <w:color w:val="231F20"/>
                <w:sz w:val="20"/>
              </w:rPr>
              <w:t>зохиолын</w:t>
            </w:r>
            <w:r>
              <w:rPr>
                <w:color w:val="231F20"/>
                <w:spacing w:val="-7"/>
                <w:sz w:val="20"/>
              </w:rPr>
              <w:t> </w:t>
            </w:r>
            <w:r>
              <w:rPr>
                <w:color w:val="231F20"/>
                <w:sz w:val="20"/>
              </w:rPr>
              <w:t>тухай</w:t>
            </w:r>
            <w:r>
              <w:rPr>
                <w:color w:val="231F20"/>
                <w:spacing w:val="-7"/>
                <w:sz w:val="20"/>
              </w:rPr>
              <w:t> </w:t>
            </w:r>
            <w:r>
              <w:rPr>
                <w:color w:val="231F20"/>
                <w:sz w:val="20"/>
              </w:rPr>
              <w:t>ярих,</w:t>
            </w:r>
            <w:r>
              <w:rPr>
                <w:color w:val="231F20"/>
                <w:spacing w:val="-7"/>
                <w:sz w:val="20"/>
              </w:rPr>
              <w:t> </w:t>
            </w:r>
            <w:r>
              <w:rPr>
                <w:color w:val="231F20"/>
                <w:sz w:val="20"/>
              </w:rPr>
              <w:t>болсон</w:t>
            </w:r>
            <w:r>
              <w:rPr>
                <w:color w:val="231F20"/>
                <w:spacing w:val="-7"/>
                <w:sz w:val="20"/>
              </w:rPr>
              <w:t> </w:t>
            </w:r>
            <w:r>
              <w:rPr>
                <w:color w:val="231F20"/>
                <w:sz w:val="20"/>
              </w:rPr>
              <w:t>явдлыг</w:t>
            </w:r>
            <w:r>
              <w:rPr>
                <w:color w:val="231F20"/>
                <w:spacing w:val="-7"/>
                <w:sz w:val="20"/>
              </w:rPr>
              <w:t> </w:t>
            </w:r>
            <w:r>
              <w:rPr>
                <w:color w:val="231F20"/>
                <w:sz w:val="20"/>
              </w:rPr>
              <w:t>дүрслэх,</w:t>
            </w:r>
            <w:r>
              <w:rPr>
                <w:color w:val="231F20"/>
                <w:spacing w:val="-7"/>
                <w:sz w:val="20"/>
              </w:rPr>
              <w:t> </w:t>
            </w:r>
            <w:r>
              <w:rPr>
                <w:color w:val="231F20"/>
                <w:sz w:val="20"/>
              </w:rPr>
              <w:t>богино</w:t>
            </w:r>
            <w:r>
              <w:rPr>
                <w:color w:val="231F20"/>
                <w:spacing w:val="-7"/>
                <w:sz w:val="20"/>
              </w:rPr>
              <w:t> </w:t>
            </w:r>
            <w:r>
              <w:rPr>
                <w:color w:val="231F20"/>
                <w:sz w:val="20"/>
              </w:rPr>
              <w:t>эх</w:t>
            </w:r>
            <w:r>
              <w:rPr>
                <w:color w:val="231F20"/>
                <w:spacing w:val="-7"/>
                <w:sz w:val="20"/>
              </w:rPr>
              <w:t> </w:t>
            </w:r>
            <w:r>
              <w:rPr>
                <w:color w:val="231F20"/>
                <w:sz w:val="20"/>
              </w:rPr>
              <w:t>зохиож </w:t>
            </w:r>
            <w:r>
              <w:rPr>
                <w:color w:val="231F20"/>
                <w:spacing w:val="-2"/>
                <w:sz w:val="20"/>
              </w:rPr>
              <w:t>ярих;</w:t>
            </w:r>
          </w:p>
          <w:p>
            <w:pPr>
              <w:pStyle w:val="TableParagraph"/>
              <w:numPr>
                <w:ilvl w:val="0"/>
                <w:numId w:val="50"/>
              </w:numPr>
              <w:tabs>
                <w:tab w:pos="397" w:val="left" w:leader="none"/>
              </w:tabs>
              <w:spacing w:line="254" w:lineRule="auto" w:before="0" w:after="0"/>
              <w:ind w:left="397" w:right="375" w:hanging="284"/>
              <w:jc w:val="left"/>
              <w:rPr>
                <w:sz w:val="20"/>
              </w:rPr>
            </w:pPr>
            <w:r>
              <w:rPr>
                <w:color w:val="231F20"/>
                <w:sz w:val="20"/>
              </w:rPr>
              <w:t>Бусадтай</w:t>
            </w:r>
            <w:r>
              <w:rPr>
                <w:color w:val="231F20"/>
                <w:spacing w:val="-7"/>
                <w:sz w:val="20"/>
              </w:rPr>
              <w:t> </w:t>
            </w:r>
            <w:r>
              <w:rPr>
                <w:color w:val="231F20"/>
                <w:sz w:val="20"/>
              </w:rPr>
              <w:t>харилцан</w:t>
            </w:r>
            <w:r>
              <w:rPr>
                <w:color w:val="231F20"/>
                <w:spacing w:val="-7"/>
                <w:sz w:val="20"/>
              </w:rPr>
              <w:t> </w:t>
            </w:r>
            <w:r>
              <w:rPr>
                <w:color w:val="231F20"/>
                <w:sz w:val="20"/>
              </w:rPr>
              <w:t>ярихдаа</w:t>
            </w:r>
            <w:r>
              <w:rPr>
                <w:color w:val="231F20"/>
                <w:spacing w:val="-7"/>
                <w:sz w:val="20"/>
              </w:rPr>
              <w:t> </w:t>
            </w:r>
            <w:r>
              <w:rPr>
                <w:color w:val="231F20"/>
                <w:sz w:val="20"/>
              </w:rPr>
              <w:t>ээлжлэх,</w:t>
            </w:r>
            <w:r>
              <w:rPr>
                <w:color w:val="231F20"/>
                <w:spacing w:val="-7"/>
                <w:sz w:val="20"/>
              </w:rPr>
              <w:t> </w:t>
            </w:r>
            <w:r>
              <w:rPr>
                <w:color w:val="231F20"/>
                <w:sz w:val="20"/>
              </w:rPr>
              <w:t>асуултад</w:t>
            </w:r>
            <w:r>
              <w:rPr>
                <w:color w:val="231F20"/>
                <w:spacing w:val="-7"/>
                <w:sz w:val="20"/>
              </w:rPr>
              <w:t> </w:t>
            </w:r>
            <w:r>
              <w:rPr>
                <w:color w:val="231F20"/>
                <w:sz w:val="20"/>
              </w:rPr>
              <w:t>хариулах,</w:t>
            </w:r>
            <w:r>
              <w:rPr>
                <w:color w:val="231F20"/>
                <w:spacing w:val="-7"/>
                <w:sz w:val="20"/>
              </w:rPr>
              <w:t> </w:t>
            </w:r>
            <w:r>
              <w:rPr>
                <w:color w:val="231F20"/>
                <w:sz w:val="20"/>
              </w:rPr>
              <w:t>асуулт</w:t>
            </w:r>
            <w:r>
              <w:rPr>
                <w:color w:val="231F20"/>
                <w:spacing w:val="-7"/>
                <w:sz w:val="20"/>
              </w:rPr>
              <w:t> </w:t>
            </w:r>
            <w:r>
              <w:rPr>
                <w:color w:val="231F20"/>
                <w:sz w:val="20"/>
              </w:rPr>
              <w:t>асуух, яриаг эхлүүлж, үргэлжлүүлж, дуусгах.</w:t>
            </w:r>
          </w:p>
        </w:tc>
      </w:tr>
      <w:tr>
        <w:trPr>
          <w:trHeight w:val="842" w:hRule="atLeast"/>
        </w:trPr>
        <w:tc>
          <w:tcPr>
            <w:tcW w:w="570" w:type="dxa"/>
          </w:tcPr>
          <w:p>
            <w:pPr>
              <w:pStyle w:val="TableParagraph"/>
              <w:spacing w:before="203"/>
              <w:ind w:left="0"/>
              <w:rPr>
                <w:sz w:val="20"/>
              </w:rPr>
            </w:pPr>
          </w:p>
          <w:p>
            <w:pPr>
              <w:pStyle w:val="TableParagraph"/>
              <w:rPr>
                <w:sz w:val="20"/>
              </w:rPr>
            </w:pPr>
            <w:r>
              <w:rPr>
                <w:color w:val="231F20"/>
                <w:spacing w:val="-10"/>
                <w:sz w:val="20"/>
              </w:rPr>
              <w:t>3</w:t>
            </w:r>
          </w:p>
        </w:tc>
        <w:tc>
          <w:tcPr>
            <w:tcW w:w="1494" w:type="dxa"/>
          </w:tcPr>
          <w:p>
            <w:pPr>
              <w:pStyle w:val="TableParagraph"/>
              <w:spacing w:before="83"/>
              <w:ind w:left="0"/>
              <w:rPr>
                <w:sz w:val="20"/>
              </w:rPr>
            </w:pPr>
          </w:p>
          <w:p>
            <w:pPr>
              <w:pStyle w:val="TableParagraph"/>
              <w:rPr>
                <w:sz w:val="20"/>
              </w:rPr>
            </w:pPr>
            <w:r>
              <w:rPr>
                <w:color w:val="231F20"/>
                <w:spacing w:val="-2"/>
                <w:sz w:val="20"/>
              </w:rPr>
              <w:t>Унших, бичих</w:t>
            </w:r>
          </w:p>
        </w:tc>
        <w:tc>
          <w:tcPr>
            <w:tcW w:w="7450" w:type="dxa"/>
          </w:tcPr>
          <w:p>
            <w:pPr>
              <w:pStyle w:val="TableParagraph"/>
              <w:numPr>
                <w:ilvl w:val="0"/>
                <w:numId w:val="51"/>
              </w:numPr>
              <w:tabs>
                <w:tab w:pos="397" w:val="left" w:leader="none"/>
              </w:tabs>
              <w:spacing w:line="240" w:lineRule="auto" w:before="69" w:after="0"/>
              <w:ind w:left="397" w:right="0" w:hanging="284"/>
              <w:jc w:val="left"/>
              <w:rPr>
                <w:sz w:val="20"/>
              </w:rPr>
            </w:pPr>
            <w:r>
              <w:rPr>
                <w:color w:val="231F20"/>
                <w:sz w:val="20"/>
              </w:rPr>
              <w:t>Зурагт</w:t>
            </w:r>
            <w:r>
              <w:rPr>
                <w:color w:val="231F20"/>
                <w:spacing w:val="-13"/>
                <w:sz w:val="20"/>
              </w:rPr>
              <w:t> </w:t>
            </w:r>
            <w:r>
              <w:rPr>
                <w:color w:val="231F20"/>
                <w:sz w:val="20"/>
              </w:rPr>
              <w:t>номын</w:t>
            </w:r>
            <w:r>
              <w:rPr>
                <w:color w:val="231F20"/>
                <w:spacing w:val="-13"/>
                <w:sz w:val="20"/>
              </w:rPr>
              <w:t> </w:t>
            </w:r>
            <w:r>
              <w:rPr>
                <w:color w:val="231F20"/>
                <w:sz w:val="20"/>
              </w:rPr>
              <w:t>агуулгыг</w:t>
            </w:r>
            <w:r>
              <w:rPr>
                <w:color w:val="231F20"/>
                <w:spacing w:val="-13"/>
                <w:sz w:val="20"/>
              </w:rPr>
              <w:t> </w:t>
            </w:r>
            <w:r>
              <w:rPr>
                <w:color w:val="231F20"/>
                <w:sz w:val="20"/>
              </w:rPr>
              <w:t>ойлгох,</w:t>
            </w:r>
            <w:r>
              <w:rPr>
                <w:color w:val="231F20"/>
                <w:spacing w:val="-13"/>
                <w:sz w:val="20"/>
              </w:rPr>
              <w:t> </w:t>
            </w:r>
            <w:r>
              <w:rPr>
                <w:color w:val="231F20"/>
                <w:spacing w:val="-2"/>
                <w:sz w:val="20"/>
              </w:rPr>
              <w:t>таамаглах;</w:t>
            </w:r>
          </w:p>
          <w:p>
            <w:pPr>
              <w:pStyle w:val="TableParagraph"/>
              <w:numPr>
                <w:ilvl w:val="0"/>
                <w:numId w:val="51"/>
              </w:numPr>
              <w:tabs>
                <w:tab w:pos="397" w:val="left" w:leader="none"/>
              </w:tabs>
              <w:spacing w:line="240" w:lineRule="auto" w:before="14" w:after="0"/>
              <w:ind w:left="397" w:right="0" w:hanging="284"/>
              <w:jc w:val="left"/>
              <w:rPr>
                <w:sz w:val="20"/>
              </w:rPr>
            </w:pPr>
            <w:r>
              <w:rPr>
                <w:color w:val="231F20"/>
                <w:sz w:val="20"/>
              </w:rPr>
              <w:t>Бичиг</w:t>
            </w:r>
            <w:r>
              <w:rPr>
                <w:color w:val="231F20"/>
                <w:spacing w:val="-10"/>
                <w:sz w:val="20"/>
              </w:rPr>
              <w:t> </w:t>
            </w:r>
            <w:r>
              <w:rPr>
                <w:color w:val="231F20"/>
                <w:sz w:val="20"/>
              </w:rPr>
              <w:t>үсэг</w:t>
            </w:r>
            <w:r>
              <w:rPr>
                <w:color w:val="231F20"/>
                <w:spacing w:val="-10"/>
                <w:sz w:val="20"/>
              </w:rPr>
              <w:t> </w:t>
            </w:r>
            <w:r>
              <w:rPr>
                <w:color w:val="231F20"/>
                <w:sz w:val="20"/>
              </w:rPr>
              <w:t>бол</w:t>
            </w:r>
            <w:r>
              <w:rPr>
                <w:color w:val="231F20"/>
                <w:spacing w:val="-10"/>
                <w:sz w:val="20"/>
              </w:rPr>
              <w:t> </w:t>
            </w:r>
            <w:r>
              <w:rPr>
                <w:color w:val="231F20"/>
                <w:sz w:val="20"/>
              </w:rPr>
              <w:t>утгатай,</w:t>
            </w:r>
            <w:r>
              <w:rPr>
                <w:color w:val="231F20"/>
                <w:spacing w:val="-10"/>
                <w:sz w:val="20"/>
              </w:rPr>
              <w:t> </w:t>
            </w:r>
            <w:r>
              <w:rPr>
                <w:color w:val="231F20"/>
                <w:sz w:val="20"/>
              </w:rPr>
              <w:t>мэдээлэл</w:t>
            </w:r>
            <w:r>
              <w:rPr>
                <w:color w:val="231F20"/>
                <w:spacing w:val="-10"/>
                <w:sz w:val="20"/>
              </w:rPr>
              <w:t> </w:t>
            </w:r>
            <w:r>
              <w:rPr>
                <w:color w:val="231F20"/>
                <w:sz w:val="20"/>
              </w:rPr>
              <w:t>дамжуулагч</w:t>
            </w:r>
            <w:r>
              <w:rPr>
                <w:color w:val="231F20"/>
                <w:spacing w:val="-10"/>
                <w:sz w:val="20"/>
              </w:rPr>
              <w:t> </w:t>
            </w:r>
            <w:r>
              <w:rPr>
                <w:color w:val="231F20"/>
                <w:sz w:val="20"/>
              </w:rPr>
              <w:t>болохыг</w:t>
            </w:r>
            <w:r>
              <w:rPr>
                <w:color w:val="231F20"/>
                <w:spacing w:val="-10"/>
                <w:sz w:val="20"/>
              </w:rPr>
              <w:t> </w:t>
            </w:r>
            <w:r>
              <w:rPr>
                <w:color w:val="231F20"/>
                <w:spacing w:val="-2"/>
                <w:sz w:val="20"/>
              </w:rPr>
              <w:t>ойлгох;</w:t>
            </w:r>
          </w:p>
          <w:p>
            <w:pPr>
              <w:pStyle w:val="TableParagraph"/>
              <w:numPr>
                <w:ilvl w:val="0"/>
                <w:numId w:val="51"/>
              </w:numPr>
              <w:tabs>
                <w:tab w:pos="397" w:val="left" w:leader="none"/>
              </w:tabs>
              <w:spacing w:line="240" w:lineRule="auto" w:before="14" w:after="0"/>
              <w:ind w:left="397" w:right="0" w:hanging="284"/>
              <w:jc w:val="left"/>
              <w:rPr>
                <w:sz w:val="20"/>
              </w:rPr>
            </w:pPr>
            <w:r>
              <w:rPr>
                <w:color w:val="231F20"/>
                <w:sz w:val="20"/>
              </w:rPr>
              <w:t>Өөрийн</w:t>
            </w:r>
            <w:r>
              <w:rPr>
                <w:color w:val="231F20"/>
                <w:spacing w:val="-10"/>
                <w:sz w:val="20"/>
              </w:rPr>
              <w:t> </w:t>
            </w:r>
            <w:r>
              <w:rPr>
                <w:color w:val="231F20"/>
                <w:sz w:val="20"/>
              </w:rPr>
              <w:t>нэрийн</w:t>
            </w:r>
            <w:r>
              <w:rPr>
                <w:color w:val="231F20"/>
                <w:spacing w:val="-10"/>
                <w:sz w:val="20"/>
              </w:rPr>
              <w:t> </w:t>
            </w:r>
            <w:r>
              <w:rPr>
                <w:color w:val="231F20"/>
                <w:sz w:val="20"/>
              </w:rPr>
              <w:t>дармал</w:t>
            </w:r>
            <w:r>
              <w:rPr>
                <w:color w:val="231F20"/>
                <w:spacing w:val="-10"/>
                <w:sz w:val="20"/>
              </w:rPr>
              <w:t> </w:t>
            </w:r>
            <w:r>
              <w:rPr>
                <w:color w:val="231F20"/>
                <w:sz w:val="20"/>
              </w:rPr>
              <w:t>үсгийг</w:t>
            </w:r>
            <w:r>
              <w:rPr>
                <w:color w:val="231F20"/>
                <w:spacing w:val="-9"/>
                <w:sz w:val="20"/>
              </w:rPr>
              <w:t> </w:t>
            </w:r>
            <w:r>
              <w:rPr>
                <w:color w:val="231F20"/>
                <w:sz w:val="20"/>
              </w:rPr>
              <w:t>дагуулж</w:t>
            </w:r>
            <w:r>
              <w:rPr>
                <w:color w:val="231F20"/>
                <w:spacing w:val="-10"/>
                <w:sz w:val="20"/>
              </w:rPr>
              <w:t> </w:t>
            </w:r>
            <w:r>
              <w:rPr>
                <w:color w:val="231F20"/>
                <w:spacing w:val="-2"/>
                <w:sz w:val="20"/>
              </w:rPr>
              <w:t>бичих.</w:t>
            </w:r>
          </w:p>
        </w:tc>
      </w:tr>
    </w:tbl>
    <w:p>
      <w:pPr>
        <w:pStyle w:val="TableParagraph"/>
        <w:spacing w:after="0" w:line="240" w:lineRule="auto"/>
        <w:jc w:val="left"/>
        <w:rPr>
          <w:sz w:val="20"/>
        </w:rPr>
        <w:sectPr>
          <w:pgSz w:w="11910" w:h="16840"/>
          <w:pgMar w:header="882" w:footer="1081" w:top="1280" w:bottom="1280" w:left="0" w:right="0"/>
        </w:sectPr>
      </w:pPr>
    </w:p>
    <w:p>
      <w:pPr>
        <w:pStyle w:val="Heading2"/>
        <w:spacing w:before="83"/>
      </w:pPr>
      <w:r>
        <w:rPr>
          <w:color w:val="231F20"/>
        </w:rPr>
        <w:t>Агуулгын</w:t>
      </w:r>
      <w:r>
        <w:rPr>
          <w:color w:val="231F20"/>
          <w:spacing w:val="-4"/>
        </w:rPr>
        <w:t> </w:t>
      </w:r>
      <w:r>
        <w:rPr>
          <w:color w:val="231F20"/>
        </w:rPr>
        <w:t>ай</w:t>
      </w:r>
      <w:r>
        <w:rPr>
          <w:color w:val="231F20"/>
          <w:spacing w:val="-2"/>
        </w:rPr>
        <w:t> </w:t>
      </w:r>
      <w:r>
        <w:rPr>
          <w:color w:val="231F20"/>
        </w:rPr>
        <w:t>ба</w:t>
      </w:r>
      <w:r>
        <w:rPr>
          <w:color w:val="231F20"/>
          <w:spacing w:val="-2"/>
        </w:rPr>
        <w:t> </w:t>
      </w:r>
      <w:r>
        <w:rPr>
          <w:color w:val="231F20"/>
        </w:rPr>
        <w:t>суралцахуйн</w:t>
      </w:r>
      <w:r>
        <w:rPr>
          <w:color w:val="231F20"/>
          <w:spacing w:val="-2"/>
        </w:rPr>
        <w:t> </w:t>
      </w:r>
      <w:r>
        <w:rPr>
          <w:color w:val="231F20"/>
        </w:rPr>
        <w:t>үр</w:t>
      </w:r>
      <w:r>
        <w:rPr>
          <w:color w:val="231F20"/>
          <w:spacing w:val="-1"/>
        </w:rPr>
        <w:t> </w:t>
      </w:r>
      <w:r>
        <w:rPr>
          <w:color w:val="231F20"/>
          <w:spacing w:val="-5"/>
        </w:rPr>
        <w:t>дүн</w:t>
      </w:r>
    </w:p>
    <w:p>
      <w:pPr>
        <w:pStyle w:val="BodyText"/>
        <w:spacing w:line="254" w:lineRule="auto" w:before="71"/>
        <w:ind w:left="1360"/>
      </w:pPr>
      <w:r>
        <w:rPr>
          <w:color w:val="231F20"/>
        </w:rPr>
        <w:t>Хэл</w:t>
      </w:r>
      <w:r>
        <w:rPr>
          <w:color w:val="231F20"/>
          <w:spacing w:val="24"/>
        </w:rPr>
        <w:t> </w:t>
      </w:r>
      <w:r>
        <w:rPr>
          <w:color w:val="231F20"/>
        </w:rPr>
        <w:t>ярианы</w:t>
      </w:r>
      <w:r>
        <w:rPr>
          <w:color w:val="231F20"/>
          <w:spacing w:val="24"/>
        </w:rPr>
        <w:t> </w:t>
      </w:r>
      <w:r>
        <w:rPr>
          <w:color w:val="231F20"/>
        </w:rPr>
        <w:t>агуулгыг</w:t>
      </w:r>
      <w:r>
        <w:rPr>
          <w:color w:val="231F20"/>
          <w:spacing w:val="24"/>
        </w:rPr>
        <w:t> </w:t>
      </w:r>
      <w:r>
        <w:rPr>
          <w:color w:val="231F20"/>
        </w:rPr>
        <w:t>“Сонсох”,</w:t>
      </w:r>
      <w:r>
        <w:rPr>
          <w:color w:val="231F20"/>
          <w:spacing w:val="24"/>
        </w:rPr>
        <w:t> </w:t>
      </w:r>
      <w:r>
        <w:rPr>
          <w:color w:val="231F20"/>
        </w:rPr>
        <w:t>“Ярих”,</w:t>
      </w:r>
      <w:r>
        <w:rPr>
          <w:color w:val="231F20"/>
          <w:spacing w:val="24"/>
        </w:rPr>
        <w:t> </w:t>
      </w:r>
      <w:r>
        <w:rPr>
          <w:color w:val="231F20"/>
        </w:rPr>
        <w:t>“Унших,</w:t>
      </w:r>
      <w:r>
        <w:rPr>
          <w:color w:val="231F20"/>
          <w:spacing w:val="24"/>
        </w:rPr>
        <w:t> </w:t>
      </w:r>
      <w:r>
        <w:rPr>
          <w:color w:val="231F20"/>
        </w:rPr>
        <w:t>бичих</w:t>
      </w:r>
      <w:r>
        <w:rPr>
          <w:color w:val="231F20"/>
          <w:spacing w:val="24"/>
        </w:rPr>
        <w:t> </w:t>
      </w:r>
      <w:r>
        <w:rPr>
          <w:color w:val="231F20"/>
        </w:rPr>
        <w:t>бэлтгэл”</w:t>
      </w:r>
      <w:r>
        <w:rPr>
          <w:color w:val="231F20"/>
          <w:spacing w:val="24"/>
        </w:rPr>
        <w:t> </w:t>
      </w:r>
      <w:r>
        <w:rPr>
          <w:color w:val="231F20"/>
        </w:rPr>
        <w:t>3</w:t>
      </w:r>
      <w:r>
        <w:rPr>
          <w:color w:val="231F20"/>
          <w:spacing w:val="24"/>
        </w:rPr>
        <w:t> </w:t>
      </w:r>
      <w:r>
        <w:rPr>
          <w:color w:val="231F20"/>
        </w:rPr>
        <w:t>айн</w:t>
      </w:r>
      <w:r>
        <w:rPr>
          <w:color w:val="231F20"/>
          <w:spacing w:val="24"/>
        </w:rPr>
        <w:t> </w:t>
      </w:r>
      <w:r>
        <w:rPr>
          <w:color w:val="231F20"/>
        </w:rPr>
        <w:t>хүрээнд,</w:t>
      </w:r>
      <w:r>
        <w:rPr>
          <w:color w:val="231F20"/>
          <w:spacing w:val="24"/>
        </w:rPr>
        <w:t> </w:t>
      </w:r>
      <w:r>
        <w:rPr>
          <w:color w:val="231F20"/>
        </w:rPr>
        <w:t>6</w:t>
      </w:r>
      <w:r>
        <w:rPr>
          <w:color w:val="231F20"/>
          <w:spacing w:val="24"/>
        </w:rPr>
        <w:t> </w:t>
      </w:r>
      <w:r>
        <w:rPr>
          <w:color w:val="231F20"/>
        </w:rPr>
        <w:t>дэд</w:t>
      </w:r>
      <w:r>
        <w:rPr>
          <w:color w:val="231F20"/>
          <w:spacing w:val="24"/>
        </w:rPr>
        <w:t> </w:t>
      </w:r>
      <w:r>
        <w:rPr>
          <w:color w:val="231F20"/>
        </w:rPr>
        <w:t>айтай боловсруулсан бөгөөд түвшин тус бүрээр суралцахуйн үр дүнг</w:t>
      </w:r>
      <w:r>
        <w:rPr>
          <w:color w:val="231F20"/>
          <w:spacing w:val="40"/>
        </w:rPr>
        <w:t> </w:t>
      </w:r>
      <w:r>
        <w:rPr>
          <w:color w:val="231F20"/>
        </w:rPr>
        <w:t>тодорхойлсон болно.</w:t>
      </w:r>
    </w:p>
    <w:p>
      <w:pPr>
        <w:pStyle w:val="BodyText"/>
        <w:spacing w:before="125"/>
      </w:pPr>
    </w:p>
    <w:p>
      <w:pPr>
        <w:pStyle w:val="Heading2"/>
      </w:pPr>
      <w:r>
        <w:rPr>
          <w:color w:val="231F20"/>
        </w:rPr>
        <w:t>Ай 1. </w:t>
      </w:r>
      <w:r>
        <w:rPr>
          <w:color w:val="231F20"/>
          <w:spacing w:val="-2"/>
        </w:rPr>
        <w:t>Сонсох</w:t>
      </w:r>
    </w:p>
    <w:p>
      <w:pPr>
        <w:pStyle w:val="BodyText"/>
        <w:spacing w:before="9"/>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289"/>
        <w:gridCol w:w="1966"/>
        <w:gridCol w:w="1985"/>
        <w:gridCol w:w="1955"/>
        <w:gridCol w:w="2319"/>
      </w:tblGrid>
      <w:tr>
        <w:trPr>
          <w:trHeight w:val="362" w:hRule="atLeast"/>
        </w:trPr>
        <w:tc>
          <w:tcPr>
            <w:tcW w:w="1289" w:type="dxa"/>
            <w:shd w:val="clear" w:color="auto" w:fill="F4FBFE"/>
          </w:tcPr>
          <w:p>
            <w:pPr>
              <w:pStyle w:val="TableParagraph"/>
              <w:spacing w:before="69"/>
              <w:ind w:left="330"/>
              <w:rPr>
                <w:sz w:val="20"/>
              </w:rPr>
            </w:pPr>
            <w:r>
              <w:rPr>
                <w:color w:val="231F20"/>
                <w:spacing w:val="-6"/>
                <w:sz w:val="20"/>
              </w:rPr>
              <w:t>Дэд</w:t>
            </w:r>
            <w:r>
              <w:rPr>
                <w:color w:val="231F20"/>
                <w:spacing w:val="-4"/>
                <w:sz w:val="20"/>
              </w:rPr>
              <w:t> </w:t>
            </w:r>
            <w:r>
              <w:rPr>
                <w:color w:val="231F20"/>
                <w:spacing w:val="-5"/>
                <w:sz w:val="20"/>
              </w:rPr>
              <w:t>ай</w:t>
            </w:r>
          </w:p>
        </w:tc>
        <w:tc>
          <w:tcPr>
            <w:tcW w:w="1966" w:type="dxa"/>
            <w:shd w:val="clear" w:color="auto" w:fill="F4FBFE"/>
          </w:tcPr>
          <w:p>
            <w:pPr>
              <w:pStyle w:val="TableParagraph"/>
              <w:spacing w:before="69"/>
              <w:ind w:left="587"/>
              <w:rPr>
                <w:sz w:val="20"/>
              </w:rPr>
            </w:pPr>
            <w:r>
              <w:rPr>
                <w:color w:val="231F20"/>
                <w:sz w:val="20"/>
              </w:rPr>
              <w:t>I</w:t>
            </w:r>
            <w:r>
              <w:rPr>
                <w:color w:val="231F20"/>
                <w:spacing w:val="2"/>
                <w:sz w:val="20"/>
              </w:rPr>
              <w:t> </w:t>
            </w:r>
            <w:r>
              <w:rPr>
                <w:color w:val="231F20"/>
                <w:spacing w:val="-2"/>
                <w:sz w:val="20"/>
              </w:rPr>
              <w:t>түвшин</w:t>
            </w:r>
          </w:p>
        </w:tc>
        <w:tc>
          <w:tcPr>
            <w:tcW w:w="1985" w:type="dxa"/>
            <w:shd w:val="clear" w:color="auto" w:fill="F4FBFE"/>
          </w:tcPr>
          <w:p>
            <w:pPr>
              <w:pStyle w:val="TableParagraph"/>
              <w:spacing w:before="69"/>
              <w:ind w:left="568"/>
              <w:rPr>
                <w:sz w:val="20"/>
              </w:rPr>
            </w:pPr>
            <w:r>
              <w:rPr>
                <w:color w:val="231F20"/>
                <w:sz w:val="20"/>
              </w:rPr>
              <w:t>II</w:t>
            </w:r>
            <w:r>
              <w:rPr>
                <w:color w:val="231F20"/>
                <w:spacing w:val="2"/>
                <w:sz w:val="20"/>
              </w:rPr>
              <w:t> </w:t>
            </w:r>
            <w:r>
              <w:rPr>
                <w:color w:val="231F20"/>
                <w:spacing w:val="-2"/>
                <w:sz w:val="20"/>
              </w:rPr>
              <w:t>түвшин</w:t>
            </w:r>
          </w:p>
        </w:tc>
        <w:tc>
          <w:tcPr>
            <w:tcW w:w="1955" w:type="dxa"/>
            <w:shd w:val="clear" w:color="auto" w:fill="F4FBFE"/>
          </w:tcPr>
          <w:p>
            <w:pPr>
              <w:pStyle w:val="TableParagraph"/>
              <w:spacing w:before="69"/>
              <w:ind w:left="526"/>
              <w:rPr>
                <w:sz w:val="20"/>
              </w:rPr>
            </w:pPr>
            <w:r>
              <w:rPr>
                <w:color w:val="231F20"/>
                <w:sz w:val="20"/>
              </w:rPr>
              <w:t>III</w:t>
            </w:r>
            <w:r>
              <w:rPr>
                <w:color w:val="231F20"/>
                <w:spacing w:val="2"/>
                <w:sz w:val="20"/>
              </w:rPr>
              <w:t> </w:t>
            </w:r>
            <w:r>
              <w:rPr>
                <w:color w:val="231F20"/>
                <w:spacing w:val="-2"/>
                <w:sz w:val="20"/>
              </w:rPr>
              <w:t>түвшин</w:t>
            </w:r>
          </w:p>
        </w:tc>
        <w:tc>
          <w:tcPr>
            <w:tcW w:w="2319" w:type="dxa"/>
            <w:shd w:val="clear" w:color="auto" w:fill="F4FBFE"/>
          </w:tcPr>
          <w:p>
            <w:pPr>
              <w:pStyle w:val="TableParagraph"/>
              <w:spacing w:before="69"/>
              <w:ind w:left="697"/>
              <w:rPr>
                <w:sz w:val="20"/>
              </w:rPr>
            </w:pPr>
            <w:r>
              <w:rPr>
                <w:color w:val="231F20"/>
                <w:sz w:val="20"/>
              </w:rPr>
              <w:t>IV</w:t>
            </w:r>
            <w:r>
              <w:rPr>
                <w:color w:val="231F20"/>
                <w:spacing w:val="2"/>
                <w:sz w:val="20"/>
              </w:rPr>
              <w:t> </w:t>
            </w:r>
            <w:r>
              <w:rPr>
                <w:color w:val="231F20"/>
                <w:spacing w:val="-2"/>
                <w:sz w:val="20"/>
              </w:rPr>
              <w:t>түвшин</w:t>
            </w:r>
          </w:p>
        </w:tc>
      </w:tr>
      <w:tr>
        <w:trPr>
          <w:trHeight w:val="1322" w:hRule="atLeast"/>
        </w:trPr>
        <w:tc>
          <w:tcPr>
            <w:tcW w:w="1289" w:type="dxa"/>
          </w:tcPr>
          <w:p>
            <w:pPr>
              <w:pStyle w:val="TableParagraph"/>
              <w:spacing w:line="254" w:lineRule="auto" w:before="69"/>
              <w:ind w:right="450"/>
              <w:rPr>
                <w:sz w:val="20"/>
              </w:rPr>
            </w:pPr>
            <w:r>
              <w:rPr>
                <w:color w:val="231F20"/>
                <w:spacing w:val="-4"/>
                <w:sz w:val="20"/>
              </w:rPr>
              <w:t>Сонсож </w:t>
            </w:r>
            <w:r>
              <w:rPr>
                <w:color w:val="231F20"/>
                <w:spacing w:val="-2"/>
                <w:sz w:val="20"/>
              </w:rPr>
              <w:t>ойлгох</w:t>
            </w:r>
          </w:p>
        </w:tc>
        <w:tc>
          <w:tcPr>
            <w:tcW w:w="1966" w:type="dxa"/>
          </w:tcPr>
          <w:p>
            <w:pPr>
              <w:pStyle w:val="TableParagraph"/>
              <w:spacing w:line="254" w:lineRule="auto" w:before="69"/>
              <w:ind w:right="359"/>
              <w:rPr>
                <w:sz w:val="20"/>
              </w:rPr>
            </w:pPr>
            <w:r>
              <w:rPr>
                <w:color w:val="231F20"/>
                <w:sz w:val="20"/>
              </w:rPr>
              <w:t>ХЯ1.1а.</w:t>
            </w:r>
            <w:r>
              <w:rPr>
                <w:color w:val="231F20"/>
                <w:spacing w:val="-14"/>
                <w:sz w:val="20"/>
              </w:rPr>
              <w:t> </w:t>
            </w:r>
            <w:r>
              <w:rPr>
                <w:color w:val="231F20"/>
                <w:sz w:val="20"/>
              </w:rPr>
              <w:t>Бусдын яриаг сонсоод </w:t>
            </w:r>
            <w:r>
              <w:rPr>
                <w:color w:val="231F20"/>
                <w:spacing w:val="-2"/>
                <w:sz w:val="20"/>
              </w:rPr>
              <w:t>ойлгосноо</w:t>
            </w:r>
          </w:p>
          <w:p>
            <w:pPr>
              <w:pStyle w:val="TableParagraph"/>
              <w:spacing w:line="254" w:lineRule="auto"/>
              <w:ind w:right="359"/>
              <w:rPr>
                <w:sz w:val="20"/>
              </w:rPr>
            </w:pPr>
            <w:r>
              <w:rPr>
                <w:color w:val="231F20"/>
                <w:sz w:val="20"/>
              </w:rPr>
              <w:t>үг үйлдлээр </w:t>
            </w:r>
            <w:r>
              <w:rPr>
                <w:color w:val="231F20"/>
                <w:spacing w:val="-2"/>
                <w:sz w:val="20"/>
              </w:rPr>
              <w:t>илэрхийлнэ.</w:t>
            </w:r>
          </w:p>
        </w:tc>
        <w:tc>
          <w:tcPr>
            <w:tcW w:w="1985" w:type="dxa"/>
          </w:tcPr>
          <w:p>
            <w:pPr>
              <w:pStyle w:val="TableParagraph"/>
              <w:spacing w:line="254" w:lineRule="auto" w:before="69"/>
              <w:rPr>
                <w:sz w:val="20"/>
              </w:rPr>
            </w:pPr>
            <w:r>
              <w:rPr>
                <w:color w:val="231F20"/>
                <w:sz w:val="20"/>
              </w:rPr>
              <w:t>ХЯ2.1а. Бусдын яриаг анхаарч сонсоно,</w:t>
            </w:r>
            <w:r>
              <w:rPr>
                <w:color w:val="231F20"/>
                <w:spacing w:val="-14"/>
                <w:sz w:val="20"/>
              </w:rPr>
              <w:t> </w:t>
            </w:r>
            <w:r>
              <w:rPr>
                <w:color w:val="231F20"/>
                <w:sz w:val="20"/>
              </w:rPr>
              <w:t>үг</w:t>
            </w:r>
            <w:r>
              <w:rPr>
                <w:color w:val="231F20"/>
                <w:spacing w:val="-13"/>
                <w:sz w:val="20"/>
              </w:rPr>
              <w:t> </w:t>
            </w:r>
            <w:r>
              <w:rPr>
                <w:color w:val="231F20"/>
                <w:sz w:val="20"/>
              </w:rPr>
              <w:t>богино </w:t>
            </w:r>
            <w:r>
              <w:rPr>
                <w:color w:val="231F20"/>
                <w:spacing w:val="-2"/>
                <w:sz w:val="20"/>
              </w:rPr>
              <w:t>өгүүлбэрээр хариулна.</w:t>
            </w:r>
          </w:p>
        </w:tc>
        <w:tc>
          <w:tcPr>
            <w:tcW w:w="1955" w:type="dxa"/>
          </w:tcPr>
          <w:p>
            <w:pPr>
              <w:pStyle w:val="TableParagraph"/>
              <w:spacing w:line="254" w:lineRule="auto" w:before="69"/>
              <w:ind w:right="191"/>
              <w:rPr>
                <w:sz w:val="20"/>
              </w:rPr>
            </w:pPr>
            <w:r>
              <w:rPr>
                <w:color w:val="231F20"/>
                <w:sz w:val="20"/>
              </w:rPr>
              <w:t>ХЯ3.1а.</w:t>
            </w:r>
            <w:r>
              <w:rPr>
                <w:color w:val="231F20"/>
                <w:spacing w:val="-14"/>
                <w:sz w:val="20"/>
              </w:rPr>
              <w:t> </w:t>
            </w:r>
            <w:r>
              <w:rPr>
                <w:color w:val="231F20"/>
                <w:sz w:val="20"/>
              </w:rPr>
              <w:t>Асуултыг ойлгож хариулт </w:t>
            </w:r>
            <w:r>
              <w:rPr>
                <w:color w:val="231F20"/>
                <w:spacing w:val="-2"/>
                <w:sz w:val="20"/>
              </w:rPr>
              <w:t>өгнө.</w:t>
            </w:r>
          </w:p>
        </w:tc>
        <w:tc>
          <w:tcPr>
            <w:tcW w:w="2319" w:type="dxa"/>
          </w:tcPr>
          <w:p>
            <w:pPr>
              <w:pStyle w:val="TableParagraph"/>
              <w:spacing w:line="254" w:lineRule="auto" w:before="69"/>
              <w:ind w:right="61"/>
              <w:rPr>
                <w:sz w:val="20"/>
              </w:rPr>
            </w:pPr>
            <w:r>
              <w:rPr>
                <w:color w:val="231F20"/>
                <w:spacing w:val="-2"/>
                <w:sz w:val="20"/>
              </w:rPr>
              <w:t>ХЯ4.1а.</w:t>
            </w:r>
            <w:r>
              <w:rPr>
                <w:color w:val="231F20"/>
                <w:spacing w:val="-12"/>
                <w:sz w:val="20"/>
              </w:rPr>
              <w:t> </w:t>
            </w:r>
            <w:r>
              <w:rPr>
                <w:color w:val="231F20"/>
                <w:spacing w:val="-2"/>
                <w:sz w:val="20"/>
              </w:rPr>
              <w:t>Зохиолын </w:t>
            </w:r>
            <w:r>
              <w:rPr>
                <w:color w:val="231F20"/>
                <w:sz w:val="20"/>
              </w:rPr>
              <w:t>агуулгыг сонсоод ойлгосноо</w:t>
            </w:r>
            <w:r>
              <w:rPr>
                <w:color w:val="231F20"/>
                <w:spacing w:val="-14"/>
                <w:sz w:val="20"/>
              </w:rPr>
              <w:t> </w:t>
            </w:r>
            <w:r>
              <w:rPr>
                <w:color w:val="231F20"/>
                <w:sz w:val="20"/>
              </w:rPr>
              <w:t>өөрийн үгээр</w:t>
            </w:r>
            <w:r>
              <w:rPr>
                <w:color w:val="231F20"/>
                <w:spacing w:val="-2"/>
                <w:sz w:val="20"/>
              </w:rPr>
              <w:t> илэрхийлнэ.</w:t>
            </w:r>
          </w:p>
        </w:tc>
      </w:tr>
      <w:tr>
        <w:trPr>
          <w:trHeight w:val="1322" w:hRule="atLeast"/>
        </w:trPr>
        <w:tc>
          <w:tcPr>
            <w:tcW w:w="1289" w:type="dxa"/>
          </w:tcPr>
          <w:p>
            <w:pPr>
              <w:pStyle w:val="TableParagraph"/>
              <w:spacing w:line="254" w:lineRule="auto" w:before="69"/>
              <w:ind w:right="450"/>
              <w:rPr>
                <w:sz w:val="20"/>
              </w:rPr>
            </w:pPr>
            <w:r>
              <w:rPr>
                <w:color w:val="231F20"/>
                <w:spacing w:val="-2"/>
                <w:sz w:val="20"/>
              </w:rPr>
              <w:t>Авиаг </w:t>
            </w:r>
            <w:r>
              <w:rPr>
                <w:color w:val="231F20"/>
                <w:spacing w:val="-4"/>
                <w:sz w:val="20"/>
              </w:rPr>
              <w:t>сонсож </w:t>
            </w:r>
            <w:r>
              <w:rPr>
                <w:color w:val="231F20"/>
                <w:spacing w:val="-2"/>
                <w:sz w:val="20"/>
              </w:rPr>
              <w:t>ялгах</w:t>
            </w:r>
          </w:p>
        </w:tc>
        <w:tc>
          <w:tcPr>
            <w:tcW w:w="1966" w:type="dxa"/>
          </w:tcPr>
          <w:p>
            <w:pPr>
              <w:pStyle w:val="TableParagraph"/>
              <w:spacing w:line="254" w:lineRule="auto" w:before="69"/>
              <w:ind w:right="359"/>
              <w:rPr>
                <w:sz w:val="20"/>
              </w:rPr>
            </w:pPr>
            <w:r>
              <w:rPr>
                <w:color w:val="231F20"/>
                <w:sz w:val="20"/>
              </w:rPr>
              <w:t>ХЯ1.1б.</w:t>
            </w:r>
            <w:r>
              <w:rPr>
                <w:color w:val="231F20"/>
                <w:spacing w:val="-14"/>
                <w:sz w:val="20"/>
              </w:rPr>
              <w:t> </w:t>
            </w:r>
            <w:r>
              <w:rPr>
                <w:color w:val="231F20"/>
                <w:sz w:val="20"/>
              </w:rPr>
              <w:t>Хэлсэн авиаг сонсоод давтан хэлнэ.</w:t>
            </w:r>
          </w:p>
        </w:tc>
        <w:tc>
          <w:tcPr>
            <w:tcW w:w="1985" w:type="dxa"/>
          </w:tcPr>
          <w:p>
            <w:pPr>
              <w:pStyle w:val="TableParagraph"/>
              <w:spacing w:line="254" w:lineRule="auto" w:before="69"/>
              <w:ind w:right="97"/>
              <w:rPr>
                <w:sz w:val="20"/>
              </w:rPr>
            </w:pPr>
            <w:r>
              <w:rPr>
                <w:color w:val="231F20"/>
                <w:sz w:val="20"/>
              </w:rPr>
              <w:t>ХЯ2.1б.</w:t>
            </w:r>
            <w:r>
              <w:rPr>
                <w:color w:val="231F20"/>
                <w:spacing w:val="-14"/>
                <w:sz w:val="20"/>
              </w:rPr>
              <w:t> </w:t>
            </w:r>
            <w:r>
              <w:rPr>
                <w:color w:val="231F20"/>
                <w:sz w:val="20"/>
              </w:rPr>
              <w:t>3-4</w:t>
            </w:r>
            <w:r>
              <w:rPr>
                <w:color w:val="231F20"/>
                <w:spacing w:val="-13"/>
                <w:sz w:val="20"/>
              </w:rPr>
              <w:t> </w:t>
            </w:r>
            <w:r>
              <w:rPr>
                <w:color w:val="231F20"/>
                <w:sz w:val="20"/>
              </w:rPr>
              <w:t>үгтэй </w:t>
            </w:r>
            <w:r>
              <w:rPr>
                <w:color w:val="231F20"/>
                <w:spacing w:val="-2"/>
                <w:sz w:val="20"/>
              </w:rPr>
              <w:t>өгүүлбэрийг </w:t>
            </w:r>
            <w:r>
              <w:rPr>
                <w:color w:val="231F20"/>
                <w:sz w:val="20"/>
              </w:rPr>
              <w:t>давтаж хэлнэ.</w:t>
            </w:r>
          </w:p>
        </w:tc>
        <w:tc>
          <w:tcPr>
            <w:tcW w:w="1955" w:type="dxa"/>
          </w:tcPr>
          <w:p>
            <w:pPr>
              <w:pStyle w:val="TableParagraph"/>
              <w:spacing w:before="69"/>
              <w:rPr>
                <w:sz w:val="20"/>
              </w:rPr>
            </w:pPr>
            <w:r>
              <w:rPr>
                <w:color w:val="231F20"/>
                <w:sz w:val="20"/>
              </w:rPr>
              <w:t>ХЯ3.1б.</w:t>
            </w:r>
            <w:r>
              <w:rPr>
                <w:color w:val="231F20"/>
                <w:spacing w:val="-6"/>
                <w:sz w:val="20"/>
              </w:rPr>
              <w:t> </w:t>
            </w:r>
            <w:r>
              <w:rPr>
                <w:color w:val="231F20"/>
                <w:spacing w:val="-4"/>
                <w:sz w:val="20"/>
              </w:rPr>
              <w:t>Урт,</w:t>
            </w:r>
          </w:p>
          <w:p>
            <w:pPr>
              <w:pStyle w:val="TableParagraph"/>
              <w:spacing w:line="254" w:lineRule="auto" w:before="14"/>
              <w:rPr>
                <w:sz w:val="20"/>
              </w:rPr>
            </w:pPr>
            <w:r>
              <w:rPr>
                <w:color w:val="231F20"/>
                <w:sz w:val="20"/>
              </w:rPr>
              <w:t>богино</w:t>
            </w:r>
            <w:r>
              <w:rPr>
                <w:color w:val="231F20"/>
                <w:spacing w:val="-14"/>
                <w:sz w:val="20"/>
              </w:rPr>
              <w:t> </w:t>
            </w:r>
            <w:r>
              <w:rPr>
                <w:color w:val="231F20"/>
                <w:sz w:val="20"/>
              </w:rPr>
              <w:t>авиа</w:t>
            </w:r>
            <w:r>
              <w:rPr>
                <w:color w:val="231F20"/>
                <w:spacing w:val="-13"/>
                <w:sz w:val="20"/>
              </w:rPr>
              <w:t> </w:t>
            </w:r>
            <w:r>
              <w:rPr>
                <w:color w:val="231F20"/>
                <w:sz w:val="20"/>
              </w:rPr>
              <w:t>орсон үгийг</w:t>
            </w:r>
            <w:r>
              <w:rPr>
                <w:color w:val="231F20"/>
                <w:spacing w:val="40"/>
                <w:sz w:val="20"/>
              </w:rPr>
              <w:t> </w:t>
            </w:r>
            <w:r>
              <w:rPr>
                <w:color w:val="231F20"/>
                <w:sz w:val="20"/>
              </w:rPr>
              <w:t>сонсоод ялгаж хэлнэ.</w:t>
            </w:r>
          </w:p>
        </w:tc>
        <w:tc>
          <w:tcPr>
            <w:tcW w:w="2319" w:type="dxa"/>
          </w:tcPr>
          <w:p>
            <w:pPr>
              <w:pStyle w:val="TableParagraph"/>
              <w:spacing w:line="254" w:lineRule="auto" w:before="69"/>
              <w:ind w:right="61"/>
              <w:rPr>
                <w:sz w:val="20"/>
              </w:rPr>
            </w:pPr>
            <w:r>
              <w:rPr>
                <w:color w:val="231F20"/>
                <w:sz w:val="20"/>
              </w:rPr>
              <w:t>ХЯ4.1б. Үгийн эхэнд болон</w:t>
            </w:r>
            <w:r>
              <w:rPr>
                <w:color w:val="231F20"/>
                <w:spacing w:val="-14"/>
                <w:sz w:val="20"/>
              </w:rPr>
              <w:t> </w:t>
            </w:r>
            <w:r>
              <w:rPr>
                <w:color w:val="231F20"/>
                <w:sz w:val="20"/>
              </w:rPr>
              <w:t>төгсгөлд</w:t>
            </w:r>
            <w:r>
              <w:rPr>
                <w:color w:val="231F20"/>
                <w:spacing w:val="-13"/>
                <w:sz w:val="20"/>
              </w:rPr>
              <w:t> </w:t>
            </w:r>
            <w:r>
              <w:rPr>
                <w:color w:val="231F20"/>
                <w:sz w:val="20"/>
              </w:rPr>
              <w:t>орсон авиаг сонсоод ялгаж </w:t>
            </w:r>
            <w:r>
              <w:rPr>
                <w:color w:val="231F20"/>
                <w:spacing w:val="-2"/>
                <w:sz w:val="20"/>
              </w:rPr>
              <w:t>хэлнэ.</w:t>
            </w:r>
          </w:p>
        </w:tc>
      </w:tr>
    </w:tbl>
    <w:p>
      <w:pPr>
        <w:pStyle w:val="BodyText"/>
        <w:spacing w:before="103"/>
        <w:rPr>
          <w:rFonts w:ascii="Arial"/>
          <w:b/>
        </w:rPr>
      </w:pPr>
    </w:p>
    <w:p>
      <w:pPr>
        <w:pStyle w:val="Heading2"/>
      </w:pPr>
      <w:r>
        <w:rPr>
          <w:color w:val="231F20"/>
        </w:rPr>
        <w:t>Ай 2. </w:t>
      </w:r>
      <w:r>
        <w:rPr>
          <w:color w:val="231F20"/>
          <w:spacing w:val="-4"/>
        </w:rPr>
        <w:t>Ярих</w:t>
      </w:r>
    </w:p>
    <w:p>
      <w:pPr>
        <w:pStyle w:val="BodyText"/>
        <w:spacing w:before="9"/>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242"/>
        <w:gridCol w:w="1842"/>
        <w:gridCol w:w="1979"/>
        <w:gridCol w:w="2129"/>
        <w:gridCol w:w="2319"/>
      </w:tblGrid>
      <w:tr>
        <w:trPr>
          <w:trHeight w:val="386" w:hRule="atLeast"/>
        </w:trPr>
        <w:tc>
          <w:tcPr>
            <w:tcW w:w="1242" w:type="dxa"/>
            <w:shd w:val="clear" w:color="auto" w:fill="F4FBFE"/>
          </w:tcPr>
          <w:p>
            <w:pPr>
              <w:pStyle w:val="TableParagraph"/>
              <w:spacing w:before="81"/>
              <w:ind w:left="306"/>
              <w:rPr>
                <w:sz w:val="20"/>
              </w:rPr>
            </w:pPr>
            <w:r>
              <w:rPr>
                <w:color w:val="231F20"/>
                <w:spacing w:val="-6"/>
                <w:sz w:val="20"/>
              </w:rPr>
              <w:t>Дэд</w:t>
            </w:r>
            <w:r>
              <w:rPr>
                <w:color w:val="231F20"/>
                <w:spacing w:val="-4"/>
                <w:sz w:val="20"/>
              </w:rPr>
              <w:t> </w:t>
            </w:r>
            <w:r>
              <w:rPr>
                <w:color w:val="231F20"/>
                <w:spacing w:val="-5"/>
                <w:sz w:val="20"/>
              </w:rPr>
              <w:t>ай</w:t>
            </w:r>
          </w:p>
        </w:tc>
        <w:tc>
          <w:tcPr>
            <w:tcW w:w="1842" w:type="dxa"/>
            <w:shd w:val="clear" w:color="auto" w:fill="F4FBFE"/>
          </w:tcPr>
          <w:p>
            <w:pPr>
              <w:pStyle w:val="TableParagraph"/>
              <w:spacing w:before="81"/>
              <w:ind w:left="525"/>
              <w:rPr>
                <w:sz w:val="20"/>
              </w:rPr>
            </w:pPr>
            <w:r>
              <w:rPr>
                <w:color w:val="231F20"/>
                <w:sz w:val="20"/>
              </w:rPr>
              <w:t>I</w:t>
            </w:r>
            <w:r>
              <w:rPr>
                <w:color w:val="231F20"/>
                <w:spacing w:val="2"/>
                <w:sz w:val="20"/>
              </w:rPr>
              <w:t> </w:t>
            </w:r>
            <w:r>
              <w:rPr>
                <w:color w:val="231F20"/>
                <w:spacing w:val="-2"/>
                <w:sz w:val="20"/>
              </w:rPr>
              <w:t>түвшин</w:t>
            </w:r>
          </w:p>
        </w:tc>
        <w:tc>
          <w:tcPr>
            <w:tcW w:w="1979" w:type="dxa"/>
            <w:shd w:val="clear" w:color="auto" w:fill="F4FBFE"/>
          </w:tcPr>
          <w:p>
            <w:pPr>
              <w:pStyle w:val="TableParagraph"/>
              <w:spacing w:before="81"/>
              <w:ind w:left="567"/>
              <w:rPr>
                <w:sz w:val="20"/>
              </w:rPr>
            </w:pPr>
            <w:r>
              <w:rPr>
                <w:color w:val="231F20"/>
                <w:sz w:val="20"/>
              </w:rPr>
              <w:t>II</w:t>
            </w:r>
            <w:r>
              <w:rPr>
                <w:color w:val="231F20"/>
                <w:spacing w:val="2"/>
                <w:sz w:val="20"/>
              </w:rPr>
              <w:t> </w:t>
            </w:r>
            <w:r>
              <w:rPr>
                <w:color w:val="231F20"/>
                <w:spacing w:val="-2"/>
                <w:sz w:val="20"/>
              </w:rPr>
              <w:t>түвшин</w:t>
            </w:r>
          </w:p>
        </w:tc>
        <w:tc>
          <w:tcPr>
            <w:tcW w:w="2129" w:type="dxa"/>
            <w:shd w:val="clear" w:color="auto" w:fill="F4FBFE"/>
          </w:tcPr>
          <w:p>
            <w:pPr>
              <w:pStyle w:val="TableParagraph"/>
              <w:spacing w:before="81"/>
              <w:ind w:left="615"/>
              <w:rPr>
                <w:sz w:val="20"/>
              </w:rPr>
            </w:pPr>
            <w:r>
              <w:rPr>
                <w:color w:val="231F20"/>
                <w:sz w:val="20"/>
              </w:rPr>
              <w:t>III</w:t>
            </w:r>
            <w:r>
              <w:rPr>
                <w:color w:val="231F20"/>
                <w:spacing w:val="2"/>
                <w:sz w:val="20"/>
              </w:rPr>
              <w:t> </w:t>
            </w:r>
            <w:r>
              <w:rPr>
                <w:color w:val="231F20"/>
                <w:spacing w:val="-2"/>
                <w:sz w:val="20"/>
              </w:rPr>
              <w:t>түвшин</w:t>
            </w:r>
          </w:p>
        </w:tc>
        <w:tc>
          <w:tcPr>
            <w:tcW w:w="2319" w:type="dxa"/>
            <w:shd w:val="clear" w:color="auto" w:fill="F4FBFE"/>
          </w:tcPr>
          <w:p>
            <w:pPr>
              <w:pStyle w:val="TableParagraph"/>
              <w:spacing w:before="81"/>
              <w:ind w:left="700"/>
              <w:rPr>
                <w:sz w:val="20"/>
              </w:rPr>
            </w:pPr>
            <w:r>
              <w:rPr>
                <w:color w:val="231F20"/>
                <w:sz w:val="20"/>
              </w:rPr>
              <w:t>IV</w:t>
            </w:r>
            <w:r>
              <w:rPr>
                <w:color w:val="231F20"/>
                <w:spacing w:val="2"/>
                <w:sz w:val="20"/>
              </w:rPr>
              <w:t> </w:t>
            </w:r>
            <w:r>
              <w:rPr>
                <w:color w:val="231F20"/>
                <w:spacing w:val="-2"/>
                <w:sz w:val="20"/>
              </w:rPr>
              <w:t>түвшин</w:t>
            </w:r>
          </w:p>
        </w:tc>
      </w:tr>
      <w:tr>
        <w:trPr>
          <w:trHeight w:val="1128" w:hRule="atLeast"/>
        </w:trPr>
        <w:tc>
          <w:tcPr>
            <w:tcW w:w="1242" w:type="dxa"/>
            <w:vMerge w:val="restart"/>
          </w:tcPr>
          <w:p>
            <w:pPr>
              <w:pStyle w:val="TableParagraph"/>
              <w:spacing w:line="232" w:lineRule="auto" w:before="18"/>
              <w:ind w:right="195"/>
              <w:rPr>
                <w:sz w:val="20"/>
              </w:rPr>
            </w:pPr>
            <w:r>
              <w:rPr>
                <w:color w:val="231F20"/>
                <w:spacing w:val="-2"/>
                <w:sz w:val="20"/>
              </w:rPr>
              <w:t>Харилцан </w:t>
            </w:r>
            <w:r>
              <w:rPr>
                <w:color w:val="231F20"/>
                <w:spacing w:val="-4"/>
                <w:sz w:val="20"/>
              </w:rPr>
              <w:t>ярих</w:t>
            </w:r>
          </w:p>
        </w:tc>
        <w:tc>
          <w:tcPr>
            <w:tcW w:w="1842" w:type="dxa"/>
          </w:tcPr>
          <w:p>
            <w:pPr>
              <w:pStyle w:val="TableParagraph"/>
              <w:spacing w:line="223" w:lineRule="exact" w:before="13"/>
              <w:rPr>
                <w:sz w:val="20"/>
              </w:rPr>
            </w:pPr>
            <w:r>
              <w:rPr>
                <w:color w:val="231F20"/>
                <w:spacing w:val="-2"/>
                <w:sz w:val="20"/>
              </w:rPr>
              <w:t>ХЯ1.2а.</w:t>
            </w:r>
          </w:p>
          <w:p>
            <w:pPr>
              <w:pStyle w:val="TableParagraph"/>
              <w:spacing w:line="220" w:lineRule="exact"/>
              <w:ind w:right="221"/>
              <w:rPr>
                <w:sz w:val="20"/>
              </w:rPr>
            </w:pPr>
            <w:r>
              <w:rPr>
                <w:color w:val="231F20"/>
                <w:sz w:val="20"/>
              </w:rPr>
              <w:t>Харилцан</w:t>
            </w:r>
            <w:r>
              <w:rPr>
                <w:color w:val="231F20"/>
                <w:spacing w:val="-14"/>
                <w:sz w:val="20"/>
              </w:rPr>
              <w:t> </w:t>
            </w:r>
            <w:r>
              <w:rPr>
                <w:color w:val="231F20"/>
                <w:sz w:val="20"/>
              </w:rPr>
              <w:t>яриаг ажиглан, үг, </w:t>
            </w:r>
            <w:r>
              <w:rPr>
                <w:color w:val="231F20"/>
                <w:spacing w:val="-2"/>
                <w:sz w:val="20"/>
              </w:rPr>
              <w:t>өгүүлбэрийг дуурайна.</w:t>
            </w:r>
          </w:p>
        </w:tc>
        <w:tc>
          <w:tcPr>
            <w:tcW w:w="1979" w:type="dxa"/>
          </w:tcPr>
          <w:p>
            <w:pPr>
              <w:pStyle w:val="TableParagraph"/>
              <w:spacing w:line="232" w:lineRule="auto" w:before="18"/>
              <w:ind w:left="114" w:right="407"/>
              <w:rPr>
                <w:sz w:val="20"/>
              </w:rPr>
            </w:pPr>
            <w:r>
              <w:rPr>
                <w:color w:val="231F20"/>
                <w:sz w:val="20"/>
              </w:rPr>
              <w:t>ХЯ2.2а.</w:t>
            </w:r>
            <w:r>
              <w:rPr>
                <w:color w:val="231F20"/>
                <w:spacing w:val="-14"/>
                <w:sz w:val="20"/>
              </w:rPr>
              <w:t> </w:t>
            </w:r>
            <w:r>
              <w:rPr>
                <w:color w:val="231F20"/>
                <w:sz w:val="20"/>
              </w:rPr>
              <w:t>Энгийн </w:t>
            </w:r>
            <w:r>
              <w:rPr>
                <w:color w:val="231F20"/>
                <w:spacing w:val="-2"/>
                <w:sz w:val="20"/>
              </w:rPr>
              <w:t>өгүүлбэрээр харилцан ярилцана.</w:t>
            </w:r>
          </w:p>
        </w:tc>
        <w:tc>
          <w:tcPr>
            <w:tcW w:w="2129" w:type="dxa"/>
          </w:tcPr>
          <w:p>
            <w:pPr>
              <w:pStyle w:val="TableParagraph"/>
              <w:spacing w:line="220" w:lineRule="exact" w:before="9"/>
              <w:ind w:left="115"/>
              <w:rPr>
                <w:sz w:val="20"/>
              </w:rPr>
            </w:pPr>
            <w:r>
              <w:rPr>
                <w:color w:val="231F20"/>
                <w:sz w:val="20"/>
              </w:rPr>
              <w:t>ХЯ3.2а. Харилцан ярианд өөрийн </w:t>
            </w:r>
            <w:r>
              <w:rPr>
                <w:color w:val="231F20"/>
                <w:spacing w:val="-2"/>
                <w:sz w:val="20"/>
              </w:rPr>
              <w:t>санаачилгаар </w:t>
            </w:r>
            <w:r>
              <w:rPr>
                <w:color w:val="231F20"/>
                <w:sz w:val="20"/>
              </w:rPr>
              <w:t>оролцож, санал бодлоо</w:t>
            </w:r>
            <w:r>
              <w:rPr>
                <w:color w:val="231F20"/>
                <w:spacing w:val="-14"/>
                <w:sz w:val="20"/>
              </w:rPr>
              <w:t> </w:t>
            </w:r>
            <w:r>
              <w:rPr>
                <w:color w:val="231F20"/>
                <w:sz w:val="20"/>
              </w:rPr>
              <w:t>илэрхийлнэ.</w:t>
            </w:r>
          </w:p>
        </w:tc>
        <w:tc>
          <w:tcPr>
            <w:tcW w:w="2319" w:type="dxa"/>
          </w:tcPr>
          <w:p>
            <w:pPr>
              <w:pStyle w:val="TableParagraph"/>
              <w:spacing w:line="232" w:lineRule="auto" w:before="18"/>
              <w:ind w:left="116" w:right="61"/>
              <w:rPr>
                <w:sz w:val="20"/>
              </w:rPr>
            </w:pPr>
            <w:r>
              <w:rPr>
                <w:color w:val="231F20"/>
                <w:sz w:val="20"/>
              </w:rPr>
              <w:t>ХЯ4.2а. Тодорхой сэдвээр</w:t>
            </w:r>
            <w:r>
              <w:rPr>
                <w:color w:val="231F20"/>
                <w:spacing w:val="-14"/>
                <w:sz w:val="20"/>
              </w:rPr>
              <w:t> </w:t>
            </w:r>
            <w:r>
              <w:rPr>
                <w:color w:val="231F20"/>
                <w:sz w:val="20"/>
              </w:rPr>
              <w:t>санаа</w:t>
            </w:r>
            <w:r>
              <w:rPr>
                <w:color w:val="231F20"/>
                <w:spacing w:val="-13"/>
                <w:sz w:val="20"/>
              </w:rPr>
              <w:t> </w:t>
            </w:r>
            <w:r>
              <w:rPr>
                <w:color w:val="231F20"/>
                <w:sz w:val="20"/>
              </w:rPr>
              <w:t>бодлоо илэрхийлж, идэвхтэй </w:t>
            </w:r>
            <w:r>
              <w:rPr>
                <w:color w:val="231F20"/>
                <w:spacing w:val="-2"/>
                <w:sz w:val="20"/>
              </w:rPr>
              <w:t>ярилцана.</w:t>
            </w:r>
          </w:p>
        </w:tc>
      </w:tr>
      <w:tr>
        <w:trPr>
          <w:trHeight w:val="1348" w:hRule="atLeast"/>
        </w:trPr>
        <w:tc>
          <w:tcPr>
            <w:tcW w:w="1242" w:type="dxa"/>
            <w:vMerge/>
            <w:tcBorders>
              <w:top w:val="nil"/>
            </w:tcBorders>
          </w:tcPr>
          <w:p>
            <w:pPr>
              <w:rPr>
                <w:sz w:val="2"/>
                <w:szCs w:val="2"/>
              </w:rPr>
            </w:pPr>
          </w:p>
        </w:tc>
        <w:tc>
          <w:tcPr>
            <w:tcW w:w="1842" w:type="dxa"/>
          </w:tcPr>
          <w:p>
            <w:pPr>
              <w:pStyle w:val="TableParagraph"/>
              <w:spacing w:line="223" w:lineRule="exact" w:before="13"/>
              <w:rPr>
                <w:sz w:val="20"/>
              </w:rPr>
            </w:pPr>
            <w:r>
              <w:rPr>
                <w:color w:val="231F20"/>
                <w:spacing w:val="-2"/>
                <w:sz w:val="20"/>
              </w:rPr>
              <w:t>ХЯ1.2б.</w:t>
            </w:r>
          </w:p>
          <w:p>
            <w:pPr>
              <w:pStyle w:val="TableParagraph"/>
              <w:spacing w:line="232" w:lineRule="auto" w:before="2"/>
              <w:ind w:right="91"/>
              <w:rPr>
                <w:sz w:val="20"/>
              </w:rPr>
            </w:pPr>
            <w:r>
              <w:rPr>
                <w:color w:val="231F20"/>
                <w:spacing w:val="-2"/>
                <w:sz w:val="20"/>
              </w:rPr>
              <w:t>Ярилцахдаа </w:t>
            </w:r>
            <w:r>
              <w:rPr>
                <w:color w:val="231F20"/>
                <w:sz w:val="20"/>
              </w:rPr>
              <w:t>асуулт асуух оролдлого</w:t>
            </w:r>
            <w:r>
              <w:rPr>
                <w:color w:val="231F20"/>
                <w:spacing w:val="-14"/>
                <w:sz w:val="20"/>
              </w:rPr>
              <w:t> </w:t>
            </w:r>
            <w:r>
              <w:rPr>
                <w:color w:val="231F20"/>
                <w:sz w:val="20"/>
              </w:rPr>
              <w:t>хийнэ.</w:t>
            </w:r>
          </w:p>
        </w:tc>
        <w:tc>
          <w:tcPr>
            <w:tcW w:w="1979" w:type="dxa"/>
          </w:tcPr>
          <w:p>
            <w:pPr>
              <w:pStyle w:val="TableParagraph"/>
              <w:spacing w:line="232" w:lineRule="auto" w:before="18"/>
              <w:ind w:left="114" w:right="5"/>
              <w:rPr>
                <w:sz w:val="20"/>
              </w:rPr>
            </w:pPr>
            <w:r>
              <w:rPr>
                <w:color w:val="231F20"/>
                <w:sz w:val="20"/>
              </w:rPr>
              <w:t>ХЯ2.2б. Бусадтай </w:t>
            </w:r>
            <w:r>
              <w:rPr>
                <w:color w:val="231F20"/>
                <w:spacing w:val="-2"/>
                <w:sz w:val="20"/>
              </w:rPr>
              <w:t>харилцахдаа </w:t>
            </w:r>
            <w:r>
              <w:rPr>
                <w:color w:val="231F20"/>
                <w:sz w:val="20"/>
              </w:rPr>
              <w:t>энгийн, яриатай </w:t>
            </w:r>
            <w:r>
              <w:rPr>
                <w:color w:val="231F20"/>
                <w:spacing w:val="-2"/>
                <w:sz w:val="20"/>
              </w:rPr>
              <w:t>холбогдсон</w:t>
            </w:r>
            <w:r>
              <w:rPr>
                <w:color w:val="231F20"/>
                <w:spacing w:val="-12"/>
                <w:sz w:val="20"/>
              </w:rPr>
              <w:t> </w:t>
            </w:r>
            <w:r>
              <w:rPr>
                <w:color w:val="231F20"/>
                <w:spacing w:val="-2"/>
                <w:sz w:val="20"/>
              </w:rPr>
              <w:t>асуулт асууна.</w:t>
            </w:r>
          </w:p>
        </w:tc>
        <w:tc>
          <w:tcPr>
            <w:tcW w:w="2129" w:type="dxa"/>
          </w:tcPr>
          <w:p>
            <w:pPr>
              <w:pStyle w:val="TableParagraph"/>
              <w:spacing w:line="232" w:lineRule="auto" w:before="18"/>
              <w:ind w:left="115" w:right="86"/>
              <w:rPr>
                <w:sz w:val="20"/>
              </w:rPr>
            </w:pPr>
            <w:r>
              <w:rPr>
                <w:color w:val="231F20"/>
                <w:sz w:val="20"/>
              </w:rPr>
              <w:t>ХЯ3.2б.</w:t>
            </w:r>
            <w:r>
              <w:rPr>
                <w:color w:val="231F20"/>
                <w:spacing w:val="-11"/>
                <w:sz w:val="20"/>
              </w:rPr>
              <w:t> </w:t>
            </w:r>
            <w:r>
              <w:rPr>
                <w:color w:val="231F20"/>
                <w:sz w:val="20"/>
              </w:rPr>
              <w:t>Харилцан ярианд</w:t>
            </w:r>
            <w:r>
              <w:rPr>
                <w:color w:val="231F20"/>
                <w:spacing w:val="-4"/>
                <w:sz w:val="20"/>
              </w:rPr>
              <w:t> </w:t>
            </w:r>
            <w:r>
              <w:rPr>
                <w:color w:val="231F20"/>
                <w:sz w:val="20"/>
              </w:rPr>
              <w:t>сонирхсон зүйлийн тухай асууж,</w:t>
            </w:r>
            <w:r>
              <w:rPr>
                <w:color w:val="231F20"/>
                <w:spacing w:val="18"/>
                <w:sz w:val="20"/>
              </w:rPr>
              <w:t> </w:t>
            </w:r>
            <w:r>
              <w:rPr>
                <w:color w:val="231F20"/>
                <w:sz w:val="20"/>
              </w:rPr>
              <w:t>тодруулна.</w:t>
            </w:r>
          </w:p>
        </w:tc>
        <w:tc>
          <w:tcPr>
            <w:tcW w:w="2319" w:type="dxa"/>
          </w:tcPr>
          <w:p>
            <w:pPr>
              <w:pStyle w:val="TableParagraph"/>
              <w:spacing w:line="232" w:lineRule="auto" w:before="18"/>
              <w:ind w:left="116" w:right="468"/>
              <w:rPr>
                <w:sz w:val="20"/>
              </w:rPr>
            </w:pPr>
            <w:r>
              <w:rPr>
                <w:color w:val="231F20"/>
                <w:sz w:val="20"/>
              </w:rPr>
              <w:t>ХЯ4.2б.</w:t>
            </w:r>
            <w:r>
              <w:rPr>
                <w:color w:val="231F20"/>
                <w:spacing w:val="-14"/>
                <w:sz w:val="20"/>
              </w:rPr>
              <w:t> </w:t>
            </w:r>
            <w:r>
              <w:rPr>
                <w:color w:val="231F20"/>
                <w:sz w:val="20"/>
              </w:rPr>
              <w:t>Харилцан яриаг асуулт тавьж эхлүүлж,</w:t>
            </w:r>
          </w:p>
          <w:p>
            <w:pPr>
              <w:pStyle w:val="TableParagraph"/>
              <w:spacing w:line="220" w:lineRule="exact"/>
              <w:ind w:left="116" w:right="400"/>
              <w:rPr>
                <w:sz w:val="20"/>
              </w:rPr>
            </w:pPr>
            <w:r>
              <w:rPr>
                <w:color w:val="231F20"/>
                <w:sz w:val="20"/>
              </w:rPr>
              <w:t>хариултын</w:t>
            </w:r>
            <w:r>
              <w:rPr>
                <w:color w:val="231F20"/>
                <w:spacing w:val="-14"/>
                <w:sz w:val="20"/>
              </w:rPr>
              <w:t> </w:t>
            </w:r>
            <w:r>
              <w:rPr>
                <w:color w:val="231F20"/>
                <w:sz w:val="20"/>
              </w:rPr>
              <w:t>хүрээнд </w:t>
            </w:r>
            <w:r>
              <w:rPr>
                <w:color w:val="231F20"/>
                <w:spacing w:val="-2"/>
                <w:sz w:val="20"/>
              </w:rPr>
              <w:t>үргэлжлүүлж ярилцана.</w:t>
            </w:r>
          </w:p>
        </w:tc>
      </w:tr>
      <w:tr>
        <w:trPr>
          <w:trHeight w:val="1220" w:hRule="atLeast"/>
        </w:trPr>
        <w:tc>
          <w:tcPr>
            <w:tcW w:w="1242" w:type="dxa"/>
            <w:vMerge w:val="restart"/>
          </w:tcPr>
          <w:p>
            <w:pPr>
              <w:pStyle w:val="TableParagraph"/>
              <w:spacing w:line="232" w:lineRule="auto" w:before="18"/>
              <w:ind w:right="349"/>
              <w:rPr>
                <w:sz w:val="20"/>
              </w:rPr>
            </w:pPr>
            <w:r>
              <w:rPr>
                <w:color w:val="231F20"/>
                <w:spacing w:val="-2"/>
                <w:sz w:val="20"/>
              </w:rPr>
              <w:t>Хүүрнэн </w:t>
            </w:r>
            <w:r>
              <w:rPr>
                <w:color w:val="231F20"/>
                <w:spacing w:val="-4"/>
                <w:sz w:val="20"/>
              </w:rPr>
              <w:t>ярих</w:t>
            </w:r>
          </w:p>
        </w:tc>
        <w:tc>
          <w:tcPr>
            <w:tcW w:w="1842" w:type="dxa"/>
          </w:tcPr>
          <w:p>
            <w:pPr>
              <w:pStyle w:val="TableParagraph"/>
              <w:spacing w:line="232" w:lineRule="auto" w:before="18"/>
              <w:rPr>
                <w:sz w:val="20"/>
              </w:rPr>
            </w:pPr>
            <w:r>
              <w:rPr>
                <w:color w:val="231F20"/>
                <w:sz w:val="20"/>
              </w:rPr>
              <w:t>ХЯ1.2в.</w:t>
            </w:r>
            <w:r>
              <w:rPr>
                <w:color w:val="231F20"/>
                <w:spacing w:val="-14"/>
                <w:sz w:val="20"/>
              </w:rPr>
              <w:t> </w:t>
            </w:r>
            <w:r>
              <w:rPr>
                <w:color w:val="231F20"/>
                <w:sz w:val="20"/>
              </w:rPr>
              <w:t>Танил</w:t>
            </w:r>
            <w:r>
              <w:rPr>
                <w:color w:val="231F20"/>
                <w:spacing w:val="-13"/>
                <w:sz w:val="20"/>
              </w:rPr>
              <w:t> </w:t>
            </w:r>
            <w:r>
              <w:rPr>
                <w:color w:val="231F20"/>
                <w:sz w:val="20"/>
              </w:rPr>
              <w:t>эд юмсыг нэрлэнэ.</w:t>
            </w:r>
          </w:p>
        </w:tc>
        <w:tc>
          <w:tcPr>
            <w:tcW w:w="1979" w:type="dxa"/>
          </w:tcPr>
          <w:p>
            <w:pPr>
              <w:pStyle w:val="TableParagraph"/>
              <w:spacing w:line="232" w:lineRule="auto" w:before="18"/>
              <w:ind w:left="114" w:right="379"/>
              <w:rPr>
                <w:sz w:val="20"/>
              </w:rPr>
            </w:pPr>
            <w:r>
              <w:rPr>
                <w:color w:val="231F20"/>
                <w:sz w:val="20"/>
              </w:rPr>
              <w:t>ХЯ2.2в.</w:t>
            </w:r>
            <w:r>
              <w:rPr>
                <w:color w:val="231F20"/>
                <w:spacing w:val="-14"/>
                <w:sz w:val="20"/>
              </w:rPr>
              <w:t> </w:t>
            </w:r>
            <w:r>
              <w:rPr>
                <w:color w:val="231F20"/>
                <w:sz w:val="20"/>
              </w:rPr>
              <w:t>Юмсын өнгө, хэмжээ, </w:t>
            </w:r>
            <w:r>
              <w:rPr>
                <w:color w:val="231F20"/>
                <w:spacing w:val="-2"/>
                <w:sz w:val="20"/>
              </w:rPr>
              <w:t>байрлал</w:t>
            </w:r>
            <w:r>
              <w:rPr>
                <w:color w:val="231F20"/>
                <w:spacing w:val="-12"/>
                <w:sz w:val="20"/>
              </w:rPr>
              <w:t> </w:t>
            </w:r>
            <w:r>
              <w:rPr>
                <w:color w:val="231F20"/>
                <w:spacing w:val="-2"/>
                <w:sz w:val="20"/>
              </w:rPr>
              <w:t>заасан </w:t>
            </w:r>
            <w:r>
              <w:rPr>
                <w:color w:val="231F20"/>
                <w:sz w:val="20"/>
              </w:rPr>
              <w:t>үгээр ярина.</w:t>
            </w:r>
          </w:p>
        </w:tc>
        <w:tc>
          <w:tcPr>
            <w:tcW w:w="2129" w:type="dxa"/>
          </w:tcPr>
          <w:p>
            <w:pPr>
              <w:pStyle w:val="TableParagraph"/>
              <w:spacing w:line="232" w:lineRule="auto" w:before="18"/>
              <w:ind w:left="115" w:right="86"/>
              <w:rPr>
                <w:sz w:val="20"/>
              </w:rPr>
            </w:pPr>
            <w:r>
              <w:rPr>
                <w:color w:val="231F20"/>
                <w:sz w:val="20"/>
              </w:rPr>
              <w:t>ХЯ3.2в. Юмсын шинж</w:t>
            </w:r>
            <w:r>
              <w:rPr>
                <w:color w:val="231F20"/>
                <w:spacing w:val="-6"/>
                <w:sz w:val="20"/>
              </w:rPr>
              <w:t> </w:t>
            </w:r>
            <w:r>
              <w:rPr>
                <w:color w:val="231F20"/>
                <w:sz w:val="20"/>
              </w:rPr>
              <w:t>чанар,</w:t>
            </w:r>
            <w:r>
              <w:rPr>
                <w:color w:val="231F20"/>
                <w:spacing w:val="-6"/>
                <w:sz w:val="20"/>
              </w:rPr>
              <w:t> </w:t>
            </w:r>
            <w:r>
              <w:rPr>
                <w:color w:val="231F20"/>
                <w:sz w:val="20"/>
              </w:rPr>
              <w:t>онцлог илэрхийлсэн үгийг </w:t>
            </w:r>
            <w:r>
              <w:rPr>
                <w:color w:val="231F20"/>
                <w:spacing w:val="-2"/>
                <w:sz w:val="20"/>
              </w:rPr>
              <w:t>яриандаа</w:t>
            </w:r>
            <w:r>
              <w:rPr>
                <w:color w:val="231F20"/>
                <w:spacing w:val="-10"/>
                <w:sz w:val="20"/>
              </w:rPr>
              <w:t> </w:t>
            </w:r>
            <w:r>
              <w:rPr>
                <w:color w:val="231F20"/>
                <w:spacing w:val="-2"/>
                <w:sz w:val="20"/>
              </w:rPr>
              <w:t>ашиглана.</w:t>
            </w:r>
          </w:p>
        </w:tc>
        <w:tc>
          <w:tcPr>
            <w:tcW w:w="2319" w:type="dxa"/>
          </w:tcPr>
          <w:p>
            <w:pPr>
              <w:pStyle w:val="TableParagraph"/>
              <w:spacing w:line="232" w:lineRule="auto" w:before="18"/>
              <w:ind w:left="116" w:right="188"/>
              <w:rPr>
                <w:sz w:val="20"/>
              </w:rPr>
            </w:pPr>
            <w:r>
              <w:rPr>
                <w:color w:val="231F20"/>
                <w:sz w:val="20"/>
              </w:rPr>
              <w:t>ХЯ4.2в.</w:t>
            </w:r>
            <w:r>
              <w:rPr>
                <w:color w:val="231F20"/>
                <w:spacing w:val="-14"/>
                <w:sz w:val="20"/>
              </w:rPr>
              <w:t> </w:t>
            </w:r>
            <w:r>
              <w:rPr>
                <w:color w:val="231F20"/>
                <w:sz w:val="20"/>
              </w:rPr>
              <w:t>Ерөнхийлсөн нэрийг яриандаа </w:t>
            </w:r>
            <w:r>
              <w:rPr>
                <w:color w:val="231F20"/>
                <w:spacing w:val="-2"/>
                <w:sz w:val="20"/>
              </w:rPr>
              <w:t>ашиглана.</w:t>
            </w:r>
          </w:p>
        </w:tc>
      </w:tr>
      <w:tr>
        <w:trPr>
          <w:trHeight w:val="1128" w:hRule="atLeast"/>
        </w:trPr>
        <w:tc>
          <w:tcPr>
            <w:tcW w:w="1242" w:type="dxa"/>
            <w:vMerge/>
            <w:tcBorders>
              <w:top w:val="nil"/>
            </w:tcBorders>
          </w:tcPr>
          <w:p>
            <w:pPr>
              <w:rPr>
                <w:sz w:val="2"/>
                <w:szCs w:val="2"/>
              </w:rPr>
            </w:pPr>
          </w:p>
        </w:tc>
        <w:tc>
          <w:tcPr>
            <w:tcW w:w="1842" w:type="dxa"/>
          </w:tcPr>
          <w:p>
            <w:pPr>
              <w:pStyle w:val="TableParagraph"/>
              <w:spacing w:line="220" w:lineRule="exact" w:before="9"/>
              <w:ind w:right="392"/>
              <w:rPr>
                <w:sz w:val="20"/>
              </w:rPr>
            </w:pPr>
            <w:r>
              <w:rPr>
                <w:color w:val="231F20"/>
                <w:spacing w:val="-2"/>
                <w:sz w:val="20"/>
              </w:rPr>
              <w:t>ХЯ1.2г.</w:t>
            </w:r>
            <w:r>
              <w:rPr>
                <w:color w:val="231F20"/>
                <w:spacing w:val="-12"/>
                <w:sz w:val="20"/>
              </w:rPr>
              <w:t> </w:t>
            </w:r>
            <w:r>
              <w:rPr>
                <w:color w:val="231F20"/>
                <w:spacing w:val="-2"/>
                <w:sz w:val="20"/>
              </w:rPr>
              <w:t>Хүсэл, хэрэгцээгээ </w:t>
            </w:r>
            <w:r>
              <w:rPr>
                <w:color w:val="231F20"/>
                <w:sz w:val="20"/>
              </w:rPr>
              <w:t>тохирох үгс </w:t>
            </w:r>
            <w:r>
              <w:rPr>
                <w:color w:val="231F20"/>
                <w:spacing w:val="-2"/>
                <w:sz w:val="20"/>
              </w:rPr>
              <w:t>ашиглан илэрхийлнэ.</w:t>
            </w:r>
          </w:p>
        </w:tc>
        <w:tc>
          <w:tcPr>
            <w:tcW w:w="1979" w:type="dxa"/>
          </w:tcPr>
          <w:p>
            <w:pPr>
              <w:pStyle w:val="TableParagraph"/>
              <w:spacing w:line="220" w:lineRule="exact" w:before="9"/>
              <w:ind w:left="114" w:right="607"/>
              <w:rPr>
                <w:sz w:val="20"/>
              </w:rPr>
            </w:pPr>
            <w:r>
              <w:rPr>
                <w:color w:val="231F20"/>
                <w:spacing w:val="-4"/>
                <w:sz w:val="20"/>
              </w:rPr>
              <w:t>ХЯ2.2г.</w:t>
            </w:r>
            <w:r>
              <w:rPr>
                <w:color w:val="231F20"/>
                <w:spacing w:val="-10"/>
                <w:sz w:val="20"/>
              </w:rPr>
              <w:t> </w:t>
            </w:r>
            <w:r>
              <w:rPr>
                <w:color w:val="231F20"/>
                <w:spacing w:val="-4"/>
                <w:sz w:val="20"/>
              </w:rPr>
              <w:t>Үгийн </w:t>
            </w:r>
            <w:r>
              <w:rPr>
                <w:color w:val="231F20"/>
                <w:spacing w:val="-2"/>
                <w:sz w:val="20"/>
              </w:rPr>
              <w:t>утгыг</w:t>
            </w:r>
            <w:r>
              <w:rPr>
                <w:color w:val="231F20"/>
                <w:spacing w:val="-12"/>
                <w:sz w:val="20"/>
              </w:rPr>
              <w:t> </w:t>
            </w:r>
            <w:r>
              <w:rPr>
                <w:color w:val="231F20"/>
                <w:spacing w:val="-2"/>
                <w:sz w:val="20"/>
              </w:rPr>
              <w:t>ойлгож, хураангуй өгүүлбэрээр ярина.</w:t>
            </w:r>
          </w:p>
        </w:tc>
        <w:tc>
          <w:tcPr>
            <w:tcW w:w="2129" w:type="dxa"/>
          </w:tcPr>
          <w:p>
            <w:pPr>
              <w:pStyle w:val="TableParagraph"/>
              <w:spacing w:line="232" w:lineRule="auto" w:before="18"/>
              <w:ind w:left="115"/>
              <w:rPr>
                <w:sz w:val="20"/>
              </w:rPr>
            </w:pPr>
            <w:r>
              <w:rPr>
                <w:color w:val="231F20"/>
                <w:sz w:val="20"/>
              </w:rPr>
              <w:t>ХЯ3.2г.</w:t>
            </w:r>
            <w:r>
              <w:rPr>
                <w:color w:val="231F20"/>
                <w:spacing w:val="40"/>
                <w:sz w:val="20"/>
              </w:rPr>
              <w:t> </w:t>
            </w:r>
            <w:r>
              <w:rPr>
                <w:color w:val="231F20"/>
                <w:sz w:val="20"/>
              </w:rPr>
              <w:t>Үгийг оновчтой сонгож, </w:t>
            </w:r>
            <w:r>
              <w:rPr>
                <w:color w:val="231F20"/>
                <w:spacing w:val="-2"/>
                <w:sz w:val="20"/>
              </w:rPr>
              <w:t>дэлгэрэнгүй </w:t>
            </w:r>
            <w:r>
              <w:rPr>
                <w:color w:val="231F20"/>
                <w:sz w:val="20"/>
              </w:rPr>
              <w:t>өгүүлбэрээр</w:t>
            </w:r>
            <w:r>
              <w:rPr>
                <w:color w:val="231F20"/>
                <w:spacing w:val="-14"/>
                <w:sz w:val="20"/>
              </w:rPr>
              <w:t> </w:t>
            </w:r>
            <w:r>
              <w:rPr>
                <w:color w:val="231F20"/>
                <w:sz w:val="20"/>
              </w:rPr>
              <w:t>ярина.</w:t>
            </w:r>
          </w:p>
        </w:tc>
        <w:tc>
          <w:tcPr>
            <w:tcW w:w="2319" w:type="dxa"/>
          </w:tcPr>
          <w:p>
            <w:pPr>
              <w:pStyle w:val="TableParagraph"/>
              <w:spacing w:line="232" w:lineRule="auto" w:before="18"/>
              <w:ind w:left="116" w:right="230"/>
              <w:rPr>
                <w:sz w:val="20"/>
              </w:rPr>
            </w:pPr>
            <w:r>
              <w:rPr>
                <w:color w:val="231F20"/>
                <w:sz w:val="20"/>
              </w:rPr>
              <w:t>ХЯ4.2г. Үзсэн, оролцсон, болсон үйл</w:t>
            </w:r>
            <w:r>
              <w:rPr>
                <w:color w:val="231F20"/>
                <w:spacing w:val="-12"/>
                <w:sz w:val="20"/>
              </w:rPr>
              <w:t> </w:t>
            </w:r>
            <w:r>
              <w:rPr>
                <w:color w:val="231F20"/>
                <w:sz w:val="20"/>
              </w:rPr>
              <w:t>явдлыг</w:t>
            </w:r>
            <w:r>
              <w:rPr>
                <w:color w:val="231F20"/>
                <w:spacing w:val="30"/>
                <w:sz w:val="20"/>
              </w:rPr>
              <w:t> </w:t>
            </w:r>
            <w:r>
              <w:rPr>
                <w:color w:val="231F20"/>
                <w:sz w:val="20"/>
              </w:rPr>
              <w:t>нийлмэл өгүүлбэрээр ярина.</w:t>
            </w:r>
          </w:p>
        </w:tc>
      </w:tr>
      <w:tr>
        <w:trPr>
          <w:trHeight w:val="1269" w:hRule="atLeast"/>
        </w:trPr>
        <w:tc>
          <w:tcPr>
            <w:tcW w:w="1242" w:type="dxa"/>
            <w:vMerge/>
            <w:tcBorders>
              <w:top w:val="nil"/>
            </w:tcBorders>
          </w:tcPr>
          <w:p>
            <w:pPr>
              <w:rPr>
                <w:sz w:val="2"/>
                <w:szCs w:val="2"/>
              </w:rPr>
            </w:pPr>
          </w:p>
        </w:tc>
        <w:tc>
          <w:tcPr>
            <w:tcW w:w="1842" w:type="dxa"/>
          </w:tcPr>
          <w:p>
            <w:pPr>
              <w:pStyle w:val="TableParagraph"/>
              <w:spacing w:line="232" w:lineRule="auto" w:before="18"/>
              <w:ind w:right="265"/>
              <w:rPr>
                <w:sz w:val="20"/>
              </w:rPr>
            </w:pPr>
            <w:r>
              <w:rPr>
                <w:color w:val="231F20"/>
                <w:sz w:val="20"/>
              </w:rPr>
              <w:t>ХЯ1.2д.</w:t>
            </w:r>
            <w:r>
              <w:rPr>
                <w:color w:val="231F20"/>
                <w:spacing w:val="-14"/>
                <w:sz w:val="20"/>
              </w:rPr>
              <w:t> </w:t>
            </w:r>
            <w:r>
              <w:rPr>
                <w:color w:val="231F20"/>
                <w:sz w:val="20"/>
              </w:rPr>
              <w:t>Энгийн </w:t>
            </w:r>
            <w:r>
              <w:rPr>
                <w:color w:val="231F20"/>
                <w:spacing w:val="-2"/>
                <w:sz w:val="20"/>
              </w:rPr>
              <w:t>өгүүлбэрийг </w:t>
            </w:r>
            <w:r>
              <w:rPr>
                <w:color w:val="231F20"/>
                <w:sz w:val="20"/>
              </w:rPr>
              <w:t>давтан хэлнэ.</w:t>
            </w:r>
          </w:p>
        </w:tc>
        <w:tc>
          <w:tcPr>
            <w:tcW w:w="1979" w:type="dxa"/>
          </w:tcPr>
          <w:p>
            <w:pPr>
              <w:pStyle w:val="TableParagraph"/>
              <w:spacing w:line="232" w:lineRule="auto" w:before="18"/>
              <w:ind w:left="114" w:right="81"/>
              <w:rPr>
                <w:sz w:val="20"/>
              </w:rPr>
            </w:pPr>
            <w:r>
              <w:rPr>
                <w:color w:val="231F20"/>
                <w:sz w:val="20"/>
              </w:rPr>
              <w:t>ХЯ2.2д. Үйл </w:t>
            </w:r>
            <w:r>
              <w:rPr>
                <w:color w:val="231F20"/>
                <w:spacing w:val="-2"/>
                <w:sz w:val="20"/>
              </w:rPr>
              <w:t>явдлыг</w:t>
            </w:r>
            <w:r>
              <w:rPr>
                <w:color w:val="231F20"/>
                <w:spacing w:val="-12"/>
                <w:sz w:val="20"/>
              </w:rPr>
              <w:t> </w:t>
            </w:r>
            <w:r>
              <w:rPr>
                <w:color w:val="231F20"/>
                <w:spacing w:val="-2"/>
                <w:sz w:val="20"/>
              </w:rPr>
              <w:t>тоочиж ярина.</w:t>
            </w:r>
          </w:p>
        </w:tc>
        <w:tc>
          <w:tcPr>
            <w:tcW w:w="2129" w:type="dxa"/>
          </w:tcPr>
          <w:p>
            <w:pPr>
              <w:pStyle w:val="TableParagraph"/>
              <w:spacing w:line="232" w:lineRule="auto" w:before="18"/>
              <w:ind w:left="115" w:right="183"/>
              <w:rPr>
                <w:sz w:val="20"/>
              </w:rPr>
            </w:pPr>
            <w:r>
              <w:rPr>
                <w:color w:val="231F20"/>
                <w:sz w:val="20"/>
              </w:rPr>
              <w:t>ХЯ3.2д. Үйл явдлын эхлэл, </w:t>
            </w:r>
            <w:r>
              <w:rPr>
                <w:color w:val="231F20"/>
                <w:spacing w:val="-2"/>
                <w:sz w:val="20"/>
              </w:rPr>
              <w:t>өрнөл,</w:t>
            </w:r>
            <w:r>
              <w:rPr>
                <w:color w:val="231F20"/>
                <w:spacing w:val="-12"/>
                <w:sz w:val="20"/>
              </w:rPr>
              <w:t> </w:t>
            </w:r>
            <w:r>
              <w:rPr>
                <w:color w:val="231F20"/>
                <w:spacing w:val="-2"/>
                <w:sz w:val="20"/>
              </w:rPr>
              <w:t>төгсгөлийг </w:t>
            </w:r>
            <w:r>
              <w:rPr>
                <w:color w:val="231F20"/>
                <w:sz w:val="20"/>
              </w:rPr>
              <w:t>дарааллын дагуу </w:t>
            </w:r>
            <w:r>
              <w:rPr>
                <w:color w:val="231F20"/>
                <w:spacing w:val="-2"/>
                <w:sz w:val="20"/>
              </w:rPr>
              <w:t>ярина.</w:t>
            </w:r>
          </w:p>
        </w:tc>
        <w:tc>
          <w:tcPr>
            <w:tcW w:w="2319" w:type="dxa"/>
          </w:tcPr>
          <w:p>
            <w:pPr>
              <w:pStyle w:val="TableParagraph"/>
              <w:spacing w:line="232" w:lineRule="auto" w:before="18"/>
              <w:ind w:left="116" w:right="341"/>
              <w:rPr>
                <w:sz w:val="20"/>
              </w:rPr>
            </w:pPr>
            <w:r>
              <w:rPr>
                <w:color w:val="231F20"/>
                <w:sz w:val="20"/>
              </w:rPr>
              <w:t>ХЯ4.2д.</w:t>
            </w:r>
            <w:r>
              <w:rPr>
                <w:color w:val="231F20"/>
                <w:spacing w:val="-14"/>
                <w:sz w:val="20"/>
              </w:rPr>
              <w:t> </w:t>
            </w:r>
            <w:r>
              <w:rPr>
                <w:color w:val="231F20"/>
                <w:sz w:val="20"/>
              </w:rPr>
              <w:t>Үйл</w:t>
            </w:r>
            <w:r>
              <w:rPr>
                <w:color w:val="231F20"/>
                <w:spacing w:val="-13"/>
                <w:sz w:val="20"/>
              </w:rPr>
              <w:t> </w:t>
            </w:r>
            <w:r>
              <w:rPr>
                <w:color w:val="231F20"/>
                <w:sz w:val="20"/>
              </w:rPr>
              <w:t>явдлыг төсөөлж, зохиож </w:t>
            </w:r>
            <w:r>
              <w:rPr>
                <w:color w:val="231F20"/>
                <w:spacing w:val="-2"/>
                <w:sz w:val="20"/>
              </w:rPr>
              <w:t>ярина.</w:t>
            </w:r>
          </w:p>
        </w:tc>
      </w:tr>
    </w:tbl>
    <w:p>
      <w:pPr>
        <w:pStyle w:val="TableParagraph"/>
        <w:spacing w:after="0" w:line="232" w:lineRule="auto"/>
        <w:rPr>
          <w:sz w:val="20"/>
        </w:rPr>
        <w:sectPr>
          <w:pgSz w:w="11910" w:h="16840"/>
          <w:pgMar w:header="882" w:footer="1081" w:top="1280" w:bottom="1280" w:left="0" w:right="0"/>
        </w:sectPr>
      </w:pPr>
    </w:p>
    <w:p>
      <w:pPr>
        <w:pStyle w:val="Heading2"/>
        <w:spacing w:before="83"/>
        <w:ind w:left="1020"/>
      </w:pPr>
      <w:r>
        <w:rPr>
          <w:color w:val="231F20"/>
        </w:rPr>
        <w:t>Ай</w:t>
      </w:r>
      <w:r>
        <w:rPr>
          <w:color w:val="231F20"/>
          <w:spacing w:val="-4"/>
        </w:rPr>
        <w:t> </w:t>
      </w:r>
      <w:r>
        <w:rPr>
          <w:color w:val="231F20"/>
        </w:rPr>
        <w:t>3.</w:t>
      </w:r>
      <w:r>
        <w:rPr>
          <w:color w:val="231F20"/>
          <w:spacing w:val="-3"/>
        </w:rPr>
        <w:t> </w:t>
      </w:r>
      <w:r>
        <w:rPr>
          <w:color w:val="231F20"/>
        </w:rPr>
        <w:t>Унших,</w:t>
      </w:r>
      <w:r>
        <w:rPr>
          <w:color w:val="231F20"/>
          <w:spacing w:val="-3"/>
        </w:rPr>
        <w:t> </w:t>
      </w:r>
      <w:r>
        <w:rPr>
          <w:color w:val="231F20"/>
        </w:rPr>
        <w:t>бичих</w:t>
      </w:r>
      <w:r>
        <w:rPr>
          <w:color w:val="231F20"/>
          <w:spacing w:val="-3"/>
        </w:rPr>
        <w:t> </w:t>
      </w:r>
      <w:r>
        <w:rPr>
          <w:color w:val="231F20"/>
          <w:spacing w:val="-2"/>
        </w:rPr>
        <w:t>бэлтгэл</w:t>
      </w:r>
    </w:p>
    <w:p>
      <w:pPr>
        <w:pStyle w:val="BodyText"/>
        <w:spacing w:before="9"/>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230"/>
        <w:gridCol w:w="1890"/>
        <w:gridCol w:w="1892"/>
        <w:gridCol w:w="2115"/>
        <w:gridCol w:w="2387"/>
      </w:tblGrid>
      <w:tr>
        <w:trPr>
          <w:trHeight w:val="605" w:hRule="atLeast"/>
        </w:trPr>
        <w:tc>
          <w:tcPr>
            <w:tcW w:w="1230" w:type="dxa"/>
            <w:shd w:val="clear" w:color="auto" w:fill="F4FBFE"/>
          </w:tcPr>
          <w:p>
            <w:pPr>
              <w:pStyle w:val="TableParagraph"/>
              <w:spacing w:before="191"/>
              <w:ind w:left="300"/>
              <w:rPr>
                <w:sz w:val="20"/>
              </w:rPr>
            </w:pPr>
            <w:r>
              <w:rPr>
                <w:color w:val="231F20"/>
                <w:spacing w:val="-6"/>
                <w:sz w:val="20"/>
              </w:rPr>
              <w:t>Дэд</w:t>
            </w:r>
            <w:r>
              <w:rPr>
                <w:color w:val="231F20"/>
                <w:spacing w:val="-4"/>
                <w:sz w:val="20"/>
              </w:rPr>
              <w:t> </w:t>
            </w:r>
            <w:r>
              <w:rPr>
                <w:color w:val="231F20"/>
                <w:spacing w:val="-5"/>
                <w:sz w:val="20"/>
              </w:rPr>
              <w:t>ай</w:t>
            </w:r>
          </w:p>
        </w:tc>
        <w:tc>
          <w:tcPr>
            <w:tcW w:w="1890" w:type="dxa"/>
            <w:shd w:val="clear" w:color="auto" w:fill="F4FBFE"/>
          </w:tcPr>
          <w:p>
            <w:pPr>
              <w:pStyle w:val="TableParagraph"/>
              <w:spacing w:before="191"/>
              <w:ind w:left="549"/>
              <w:rPr>
                <w:sz w:val="20"/>
              </w:rPr>
            </w:pPr>
            <w:r>
              <w:rPr>
                <w:color w:val="231F20"/>
                <w:sz w:val="20"/>
              </w:rPr>
              <w:t>I</w:t>
            </w:r>
            <w:r>
              <w:rPr>
                <w:color w:val="231F20"/>
                <w:spacing w:val="2"/>
                <w:sz w:val="20"/>
              </w:rPr>
              <w:t> </w:t>
            </w:r>
            <w:r>
              <w:rPr>
                <w:color w:val="231F20"/>
                <w:spacing w:val="-2"/>
                <w:sz w:val="20"/>
              </w:rPr>
              <w:t>түвшин</w:t>
            </w:r>
          </w:p>
        </w:tc>
        <w:tc>
          <w:tcPr>
            <w:tcW w:w="1892" w:type="dxa"/>
            <w:shd w:val="clear" w:color="auto" w:fill="F4FBFE"/>
          </w:tcPr>
          <w:p>
            <w:pPr>
              <w:pStyle w:val="TableParagraph"/>
              <w:spacing w:before="191"/>
              <w:ind w:left="522"/>
              <w:rPr>
                <w:sz w:val="20"/>
              </w:rPr>
            </w:pPr>
            <w:r>
              <w:rPr>
                <w:color w:val="231F20"/>
                <w:sz w:val="20"/>
              </w:rPr>
              <w:t>II</w:t>
            </w:r>
            <w:r>
              <w:rPr>
                <w:color w:val="231F20"/>
                <w:spacing w:val="2"/>
                <w:sz w:val="20"/>
              </w:rPr>
              <w:t> </w:t>
            </w:r>
            <w:r>
              <w:rPr>
                <w:color w:val="231F20"/>
                <w:spacing w:val="-2"/>
                <w:sz w:val="20"/>
              </w:rPr>
              <w:t>түвшин</w:t>
            </w:r>
          </w:p>
        </w:tc>
        <w:tc>
          <w:tcPr>
            <w:tcW w:w="2115" w:type="dxa"/>
            <w:shd w:val="clear" w:color="auto" w:fill="F4FBFE"/>
          </w:tcPr>
          <w:p>
            <w:pPr>
              <w:pStyle w:val="TableParagraph"/>
              <w:spacing w:before="191"/>
              <w:ind w:left="606"/>
              <w:rPr>
                <w:sz w:val="20"/>
              </w:rPr>
            </w:pPr>
            <w:r>
              <w:rPr>
                <w:color w:val="231F20"/>
                <w:sz w:val="20"/>
              </w:rPr>
              <w:t>III</w:t>
            </w:r>
            <w:r>
              <w:rPr>
                <w:color w:val="231F20"/>
                <w:spacing w:val="2"/>
                <w:sz w:val="20"/>
              </w:rPr>
              <w:t> </w:t>
            </w:r>
            <w:r>
              <w:rPr>
                <w:color w:val="231F20"/>
                <w:spacing w:val="-2"/>
                <w:sz w:val="20"/>
              </w:rPr>
              <w:t>түвшин</w:t>
            </w:r>
          </w:p>
        </w:tc>
        <w:tc>
          <w:tcPr>
            <w:tcW w:w="2387" w:type="dxa"/>
            <w:shd w:val="clear" w:color="auto" w:fill="F4FBFE"/>
          </w:tcPr>
          <w:p>
            <w:pPr>
              <w:pStyle w:val="TableParagraph"/>
              <w:spacing w:before="191"/>
              <w:ind w:left="731"/>
              <w:rPr>
                <w:sz w:val="20"/>
              </w:rPr>
            </w:pPr>
            <w:r>
              <w:rPr>
                <w:color w:val="231F20"/>
                <w:sz w:val="20"/>
              </w:rPr>
              <w:t>IV</w:t>
            </w:r>
            <w:r>
              <w:rPr>
                <w:color w:val="231F20"/>
                <w:spacing w:val="2"/>
                <w:sz w:val="20"/>
              </w:rPr>
              <w:t> </w:t>
            </w:r>
            <w:r>
              <w:rPr>
                <w:color w:val="231F20"/>
                <w:spacing w:val="-2"/>
                <w:sz w:val="20"/>
              </w:rPr>
              <w:t>түвшин</w:t>
            </w:r>
          </w:p>
        </w:tc>
      </w:tr>
      <w:tr>
        <w:trPr>
          <w:trHeight w:val="1005" w:hRule="atLeast"/>
        </w:trPr>
        <w:tc>
          <w:tcPr>
            <w:tcW w:w="1230" w:type="dxa"/>
            <w:vMerge w:val="restart"/>
          </w:tcPr>
          <w:p>
            <w:pPr>
              <w:pStyle w:val="TableParagraph"/>
              <w:spacing w:line="232" w:lineRule="auto" w:before="75"/>
              <w:ind w:right="389"/>
              <w:rPr>
                <w:sz w:val="20"/>
              </w:rPr>
            </w:pPr>
            <w:r>
              <w:rPr>
                <w:color w:val="231F20"/>
                <w:spacing w:val="-2"/>
                <w:sz w:val="20"/>
              </w:rPr>
              <w:t>Унших бэлтгэл</w:t>
            </w:r>
          </w:p>
        </w:tc>
        <w:tc>
          <w:tcPr>
            <w:tcW w:w="1890" w:type="dxa"/>
          </w:tcPr>
          <w:p>
            <w:pPr>
              <w:pStyle w:val="TableParagraph"/>
              <w:spacing w:line="232" w:lineRule="auto" w:before="75"/>
              <w:rPr>
                <w:sz w:val="20"/>
              </w:rPr>
            </w:pPr>
            <w:r>
              <w:rPr>
                <w:color w:val="231F20"/>
                <w:sz w:val="20"/>
              </w:rPr>
              <w:t>ХЯ1.3а.</w:t>
            </w:r>
            <w:r>
              <w:rPr>
                <w:color w:val="231F20"/>
                <w:spacing w:val="-14"/>
                <w:sz w:val="20"/>
              </w:rPr>
              <w:t> </w:t>
            </w:r>
            <w:r>
              <w:rPr>
                <w:color w:val="231F20"/>
                <w:sz w:val="20"/>
              </w:rPr>
              <w:t>Номыг </w:t>
            </w:r>
            <w:r>
              <w:rPr>
                <w:color w:val="231F20"/>
                <w:spacing w:val="-2"/>
                <w:sz w:val="20"/>
              </w:rPr>
              <w:t>сонирхож</w:t>
            </w:r>
            <w:r>
              <w:rPr>
                <w:color w:val="231F20"/>
                <w:spacing w:val="-5"/>
                <w:sz w:val="20"/>
              </w:rPr>
              <w:t> </w:t>
            </w:r>
            <w:r>
              <w:rPr>
                <w:color w:val="231F20"/>
                <w:spacing w:val="-4"/>
                <w:sz w:val="20"/>
              </w:rPr>
              <w:t>үзнэ.</w:t>
            </w:r>
          </w:p>
        </w:tc>
        <w:tc>
          <w:tcPr>
            <w:tcW w:w="1892" w:type="dxa"/>
          </w:tcPr>
          <w:p>
            <w:pPr>
              <w:pStyle w:val="TableParagraph"/>
              <w:spacing w:line="232" w:lineRule="auto" w:before="75"/>
              <w:rPr>
                <w:sz w:val="20"/>
              </w:rPr>
            </w:pPr>
            <w:r>
              <w:rPr>
                <w:color w:val="231F20"/>
                <w:sz w:val="20"/>
              </w:rPr>
              <w:t>ХЯ2.3а. Номын </w:t>
            </w:r>
            <w:r>
              <w:rPr>
                <w:color w:val="231F20"/>
                <w:spacing w:val="-4"/>
                <w:sz w:val="20"/>
              </w:rPr>
              <w:t>зургийг</w:t>
            </w:r>
            <w:r>
              <w:rPr>
                <w:color w:val="231F20"/>
                <w:spacing w:val="-10"/>
                <w:sz w:val="20"/>
              </w:rPr>
              <w:t> </w:t>
            </w:r>
            <w:r>
              <w:rPr>
                <w:color w:val="231F20"/>
                <w:spacing w:val="-4"/>
                <w:sz w:val="20"/>
              </w:rPr>
              <w:t>ажиглаж, </w:t>
            </w:r>
            <w:r>
              <w:rPr>
                <w:color w:val="231F20"/>
                <w:sz w:val="20"/>
              </w:rPr>
              <w:t>ялган нэрлэнэ.</w:t>
            </w:r>
          </w:p>
        </w:tc>
        <w:tc>
          <w:tcPr>
            <w:tcW w:w="2115" w:type="dxa"/>
          </w:tcPr>
          <w:p>
            <w:pPr>
              <w:pStyle w:val="TableParagraph"/>
              <w:spacing w:line="232" w:lineRule="auto" w:before="75"/>
              <w:ind w:right="191"/>
              <w:rPr>
                <w:sz w:val="20"/>
              </w:rPr>
            </w:pPr>
            <w:r>
              <w:rPr>
                <w:color w:val="231F20"/>
                <w:sz w:val="20"/>
              </w:rPr>
              <w:t>ХЯ3.3а. Номын зургаас</w:t>
            </w:r>
            <w:r>
              <w:rPr>
                <w:color w:val="231F20"/>
                <w:spacing w:val="-14"/>
                <w:sz w:val="20"/>
              </w:rPr>
              <w:t> </w:t>
            </w:r>
            <w:r>
              <w:rPr>
                <w:color w:val="231F20"/>
                <w:sz w:val="20"/>
              </w:rPr>
              <w:t>үйл</w:t>
            </w:r>
            <w:r>
              <w:rPr>
                <w:color w:val="231F20"/>
                <w:spacing w:val="-13"/>
                <w:sz w:val="20"/>
              </w:rPr>
              <w:t> </w:t>
            </w:r>
            <w:r>
              <w:rPr>
                <w:color w:val="231F20"/>
                <w:sz w:val="20"/>
              </w:rPr>
              <w:t>явдлыг ойлгож ярина.</w:t>
            </w:r>
          </w:p>
        </w:tc>
        <w:tc>
          <w:tcPr>
            <w:tcW w:w="2387" w:type="dxa"/>
          </w:tcPr>
          <w:p>
            <w:pPr>
              <w:pStyle w:val="TableParagraph"/>
              <w:spacing w:line="232" w:lineRule="auto" w:before="75"/>
              <w:ind w:right="109"/>
              <w:rPr>
                <w:sz w:val="20"/>
              </w:rPr>
            </w:pPr>
            <w:r>
              <w:rPr>
                <w:color w:val="231F20"/>
                <w:sz w:val="20"/>
              </w:rPr>
              <w:t>ХЯ4.3а. Номын агуулга,</w:t>
            </w:r>
            <w:r>
              <w:rPr>
                <w:color w:val="231F20"/>
                <w:spacing w:val="-14"/>
                <w:sz w:val="20"/>
              </w:rPr>
              <w:t> </w:t>
            </w:r>
            <w:r>
              <w:rPr>
                <w:color w:val="231F20"/>
                <w:sz w:val="20"/>
              </w:rPr>
              <w:t>үйл</w:t>
            </w:r>
            <w:r>
              <w:rPr>
                <w:color w:val="231F20"/>
                <w:spacing w:val="-13"/>
                <w:sz w:val="20"/>
              </w:rPr>
              <w:t> </w:t>
            </w:r>
            <w:r>
              <w:rPr>
                <w:color w:val="231F20"/>
                <w:sz w:val="20"/>
              </w:rPr>
              <w:t>явдлыг тайлбарлан ярина.</w:t>
            </w:r>
          </w:p>
        </w:tc>
      </w:tr>
      <w:tr>
        <w:trPr>
          <w:trHeight w:val="1242" w:hRule="atLeast"/>
        </w:trPr>
        <w:tc>
          <w:tcPr>
            <w:tcW w:w="1230" w:type="dxa"/>
            <w:vMerge/>
            <w:tcBorders>
              <w:top w:val="nil"/>
            </w:tcBorders>
          </w:tcPr>
          <w:p>
            <w:pPr>
              <w:rPr>
                <w:sz w:val="2"/>
                <w:szCs w:val="2"/>
              </w:rPr>
            </w:pPr>
          </w:p>
        </w:tc>
        <w:tc>
          <w:tcPr>
            <w:tcW w:w="1890" w:type="dxa"/>
          </w:tcPr>
          <w:p>
            <w:pPr>
              <w:pStyle w:val="TableParagraph"/>
              <w:spacing w:line="223" w:lineRule="exact" w:before="69"/>
              <w:rPr>
                <w:sz w:val="20"/>
              </w:rPr>
            </w:pPr>
            <w:r>
              <w:rPr>
                <w:color w:val="231F20"/>
                <w:spacing w:val="-2"/>
                <w:sz w:val="20"/>
              </w:rPr>
              <w:t>ХЯ1.3б.</w:t>
            </w:r>
          </w:p>
          <w:p>
            <w:pPr>
              <w:pStyle w:val="TableParagraph"/>
              <w:spacing w:line="232" w:lineRule="auto" w:before="3"/>
              <w:ind w:right="55"/>
              <w:rPr>
                <w:sz w:val="20"/>
              </w:rPr>
            </w:pPr>
            <w:r>
              <w:rPr>
                <w:color w:val="231F20"/>
                <w:spacing w:val="-2"/>
                <w:sz w:val="20"/>
              </w:rPr>
              <w:t>Зурган</w:t>
            </w:r>
            <w:r>
              <w:rPr>
                <w:color w:val="231F20"/>
                <w:spacing w:val="-12"/>
                <w:sz w:val="20"/>
              </w:rPr>
              <w:t> </w:t>
            </w:r>
            <w:r>
              <w:rPr>
                <w:color w:val="231F20"/>
                <w:spacing w:val="-2"/>
                <w:sz w:val="20"/>
              </w:rPr>
              <w:t>тэмдэг тэмдэглэгээг </w:t>
            </w:r>
            <w:r>
              <w:rPr>
                <w:color w:val="231F20"/>
                <w:sz w:val="20"/>
              </w:rPr>
              <w:t>таньж заана.</w:t>
            </w:r>
          </w:p>
        </w:tc>
        <w:tc>
          <w:tcPr>
            <w:tcW w:w="1892" w:type="dxa"/>
          </w:tcPr>
          <w:p>
            <w:pPr>
              <w:pStyle w:val="TableParagraph"/>
              <w:spacing w:line="232" w:lineRule="auto" w:before="75"/>
              <w:ind w:right="270"/>
              <w:rPr>
                <w:sz w:val="20"/>
              </w:rPr>
            </w:pPr>
            <w:r>
              <w:rPr>
                <w:color w:val="231F20"/>
                <w:sz w:val="20"/>
              </w:rPr>
              <w:t>ХЯ2.3б.</w:t>
            </w:r>
            <w:r>
              <w:rPr>
                <w:color w:val="231F20"/>
                <w:spacing w:val="-14"/>
                <w:sz w:val="20"/>
              </w:rPr>
              <w:t> </w:t>
            </w:r>
            <w:r>
              <w:rPr>
                <w:color w:val="231F20"/>
                <w:sz w:val="20"/>
              </w:rPr>
              <w:t>Орчинд байгаа тэмдэг, </w:t>
            </w:r>
            <w:r>
              <w:rPr>
                <w:color w:val="231F20"/>
                <w:spacing w:val="-2"/>
                <w:sz w:val="20"/>
              </w:rPr>
              <w:t>тэмдэглэгээг ялгана.</w:t>
            </w:r>
          </w:p>
        </w:tc>
        <w:tc>
          <w:tcPr>
            <w:tcW w:w="2115" w:type="dxa"/>
          </w:tcPr>
          <w:p>
            <w:pPr>
              <w:pStyle w:val="TableParagraph"/>
              <w:spacing w:line="232" w:lineRule="auto" w:before="75"/>
              <w:ind w:right="97"/>
              <w:rPr>
                <w:sz w:val="20"/>
              </w:rPr>
            </w:pPr>
            <w:r>
              <w:rPr>
                <w:color w:val="231F20"/>
                <w:sz w:val="20"/>
              </w:rPr>
              <w:t>ХЯ3.б. Олон нийтийн газар </w:t>
            </w:r>
            <w:r>
              <w:rPr>
                <w:color w:val="231F20"/>
                <w:spacing w:val="-2"/>
                <w:sz w:val="20"/>
              </w:rPr>
              <w:t>хэрэглэгддэг</w:t>
            </w:r>
            <w:r>
              <w:rPr>
                <w:color w:val="231F20"/>
                <w:spacing w:val="-12"/>
                <w:sz w:val="20"/>
              </w:rPr>
              <w:t> </w:t>
            </w:r>
            <w:r>
              <w:rPr>
                <w:color w:val="231F20"/>
                <w:spacing w:val="-2"/>
                <w:sz w:val="20"/>
              </w:rPr>
              <w:t>тэмдэг, </w:t>
            </w:r>
            <w:r>
              <w:rPr>
                <w:color w:val="231F20"/>
                <w:sz w:val="20"/>
              </w:rPr>
              <w:t>тэмдэглэгээг ялгаж </w:t>
            </w:r>
            <w:r>
              <w:rPr>
                <w:color w:val="231F20"/>
                <w:spacing w:val="-2"/>
                <w:sz w:val="20"/>
              </w:rPr>
              <w:t>нэрлэнэ.</w:t>
            </w:r>
          </w:p>
        </w:tc>
        <w:tc>
          <w:tcPr>
            <w:tcW w:w="2387" w:type="dxa"/>
          </w:tcPr>
          <w:p>
            <w:pPr>
              <w:pStyle w:val="TableParagraph"/>
              <w:spacing w:line="232" w:lineRule="auto" w:before="75"/>
              <w:rPr>
                <w:sz w:val="20"/>
              </w:rPr>
            </w:pPr>
            <w:r>
              <w:rPr>
                <w:color w:val="231F20"/>
                <w:sz w:val="20"/>
              </w:rPr>
              <w:t>ХЯ4.3б. Тэмдэг, тэмдэглэгээний утгыг </w:t>
            </w:r>
            <w:r>
              <w:rPr>
                <w:color w:val="231F20"/>
                <w:spacing w:val="-2"/>
                <w:sz w:val="20"/>
              </w:rPr>
              <w:t>тайлбарлаж</w:t>
            </w:r>
            <w:r>
              <w:rPr>
                <w:color w:val="231F20"/>
                <w:spacing w:val="-8"/>
                <w:sz w:val="20"/>
              </w:rPr>
              <w:t> </w:t>
            </w:r>
            <w:r>
              <w:rPr>
                <w:color w:val="231F20"/>
                <w:spacing w:val="-2"/>
                <w:sz w:val="20"/>
              </w:rPr>
              <w:t>хэрэглэнэ.</w:t>
            </w:r>
          </w:p>
        </w:tc>
      </w:tr>
      <w:tr>
        <w:trPr>
          <w:trHeight w:val="1022" w:hRule="atLeast"/>
        </w:trPr>
        <w:tc>
          <w:tcPr>
            <w:tcW w:w="1230" w:type="dxa"/>
          </w:tcPr>
          <w:p>
            <w:pPr>
              <w:pStyle w:val="TableParagraph"/>
              <w:spacing w:line="232" w:lineRule="auto" w:before="75"/>
              <w:ind w:right="389"/>
              <w:rPr>
                <w:sz w:val="20"/>
              </w:rPr>
            </w:pPr>
            <w:r>
              <w:rPr>
                <w:color w:val="231F20"/>
                <w:spacing w:val="-2"/>
                <w:sz w:val="20"/>
              </w:rPr>
              <w:t>Бичих бэлтгэл</w:t>
            </w:r>
          </w:p>
        </w:tc>
        <w:tc>
          <w:tcPr>
            <w:tcW w:w="1890" w:type="dxa"/>
          </w:tcPr>
          <w:p>
            <w:pPr>
              <w:pStyle w:val="TableParagraph"/>
              <w:spacing w:line="223" w:lineRule="exact" w:before="69"/>
              <w:rPr>
                <w:sz w:val="20"/>
              </w:rPr>
            </w:pPr>
            <w:r>
              <w:rPr>
                <w:color w:val="231F20"/>
                <w:spacing w:val="-2"/>
                <w:sz w:val="20"/>
              </w:rPr>
              <w:t>ХЯ1.3в.</w:t>
            </w:r>
          </w:p>
          <w:p>
            <w:pPr>
              <w:pStyle w:val="TableParagraph"/>
              <w:spacing w:line="232" w:lineRule="auto" w:before="3"/>
              <w:ind w:right="166"/>
              <w:jc w:val="both"/>
              <w:rPr>
                <w:sz w:val="20"/>
              </w:rPr>
            </w:pPr>
            <w:r>
              <w:rPr>
                <w:color w:val="231F20"/>
                <w:spacing w:val="-2"/>
                <w:sz w:val="20"/>
              </w:rPr>
              <w:t>Харандаа</w:t>
            </w:r>
            <w:r>
              <w:rPr>
                <w:color w:val="231F20"/>
                <w:spacing w:val="-12"/>
                <w:sz w:val="20"/>
              </w:rPr>
              <w:t> </w:t>
            </w:r>
            <w:r>
              <w:rPr>
                <w:color w:val="231F20"/>
                <w:spacing w:val="-2"/>
                <w:sz w:val="20"/>
              </w:rPr>
              <w:t>барьж, </w:t>
            </w:r>
            <w:r>
              <w:rPr>
                <w:color w:val="231F20"/>
                <w:sz w:val="20"/>
              </w:rPr>
              <w:t>цаасан дээр мөр </w:t>
            </w:r>
            <w:r>
              <w:rPr>
                <w:color w:val="231F20"/>
                <w:spacing w:val="-2"/>
                <w:sz w:val="20"/>
              </w:rPr>
              <w:t>гаргана.</w:t>
            </w:r>
          </w:p>
        </w:tc>
        <w:tc>
          <w:tcPr>
            <w:tcW w:w="1892" w:type="dxa"/>
          </w:tcPr>
          <w:p>
            <w:pPr>
              <w:pStyle w:val="TableParagraph"/>
              <w:spacing w:line="232" w:lineRule="auto" w:before="75"/>
              <w:ind w:right="177"/>
              <w:rPr>
                <w:sz w:val="20"/>
              </w:rPr>
            </w:pPr>
            <w:r>
              <w:rPr>
                <w:color w:val="231F20"/>
                <w:sz w:val="20"/>
              </w:rPr>
              <w:t>ХЯ2.3в.</w:t>
            </w:r>
            <w:r>
              <w:rPr>
                <w:color w:val="231F20"/>
                <w:spacing w:val="-14"/>
                <w:sz w:val="20"/>
              </w:rPr>
              <w:t> </w:t>
            </w:r>
            <w:r>
              <w:rPr>
                <w:color w:val="231F20"/>
                <w:sz w:val="20"/>
              </w:rPr>
              <w:t>Эрээчиж </w:t>
            </w:r>
            <w:r>
              <w:rPr>
                <w:color w:val="231F20"/>
                <w:spacing w:val="-2"/>
                <w:sz w:val="20"/>
              </w:rPr>
              <w:t>сараачиж бичнэ.</w:t>
            </w:r>
          </w:p>
        </w:tc>
        <w:tc>
          <w:tcPr>
            <w:tcW w:w="2115" w:type="dxa"/>
          </w:tcPr>
          <w:p>
            <w:pPr>
              <w:pStyle w:val="TableParagraph"/>
              <w:spacing w:line="232" w:lineRule="auto" w:before="75"/>
              <w:ind w:right="347"/>
              <w:rPr>
                <w:sz w:val="20"/>
              </w:rPr>
            </w:pPr>
            <w:r>
              <w:rPr>
                <w:color w:val="231F20"/>
                <w:sz w:val="20"/>
              </w:rPr>
              <w:t>ХЯ3.3в. Энгийн </w:t>
            </w:r>
            <w:r>
              <w:rPr>
                <w:color w:val="231F20"/>
                <w:spacing w:val="-2"/>
                <w:sz w:val="20"/>
              </w:rPr>
              <w:t>зураасыг</w:t>
            </w:r>
            <w:r>
              <w:rPr>
                <w:color w:val="231F20"/>
                <w:spacing w:val="-12"/>
                <w:sz w:val="20"/>
              </w:rPr>
              <w:t> </w:t>
            </w:r>
            <w:r>
              <w:rPr>
                <w:color w:val="231F20"/>
                <w:spacing w:val="-2"/>
                <w:sz w:val="20"/>
              </w:rPr>
              <w:t>дагуулж зурна.</w:t>
            </w:r>
          </w:p>
        </w:tc>
        <w:tc>
          <w:tcPr>
            <w:tcW w:w="2387" w:type="dxa"/>
          </w:tcPr>
          <w:p>
            <w:pPr>
              <w:pStyle w:val="TableParagraph"/>
              <w:spacing w:line="232" w:lineRule="auto" w:before="75"/>
              <w:rPr>
                <w:sz w:val="20"/>
              </w:rPr>
            </w:pPr>
            <w:r>
              <w:rPr>
                <w:color w:val="231F20"/>
                <w:spacing w:val="-2"/>
                <w:sz w:val="20"/>
              </w:rPr>
              <w:t>ХЯ4.3в.</w:t>
            </w:r>
            <w:r>
              <w:rPr>
                <w:color w:val="231F20"/>
                <w:spacing w:val="-12"/>
                <w:sz w:val="20"/>
              </w:rPr>
              <w:t> </w:t>
            </w:r>
            <w:r>
              <w:rPr>
                <w:color w:val="231F20"/>
                <w:spacing w:val="-2"/>
                <w:sz w:val="20"/>
              </w:rPr>
              <w:t>Дармал</w:t>
            </w:r>
            <w:r>
              <w:rPr>
                <w:color w:val="231F20"/>
                <w:spacing w:val="-11"/>
                <w:sz w:val="20"/>
              </w:rPr>
              <w:t> </w:t>
            </w:r>
            <w:r>
              <w:rPr>
                <w:color w:val="231F20"/>
                <w:spacing w:val="-2"/>
                <w:sz w:val="20"/>
              </w:rPr>
              <w:t>үсгийг </w:t>
            </w:r>
            <w:r>
              <w:rPr>
                <w:color w:val="231F20"/>
                <w:sz w:val="20"/>
              </w:rPr>
              <w:t>дагуулж бичнэ.</w:t>
            </w:r>
          </w:p>
        </w:tc>
      </w:tr>
    </w:tbl>
    <w:p>
      <w:pPr>
        <w:pStyle w:val="BodyText"/>
        <w:spacing w:before="103"/>
        <w:rPr>
          <w:rFonts w:ascii="Arial"/>
          <w:b/>
        </w:rPr>
      </w:pPr>
    </w:p>
    <w:p>
      <w:pPr>
        <w:pStyle w:val="Heading1"/>
      </w:pPr>
      <w:r>
        <w:rPr>
          <w:color w:val="231F20"/>
        </w:rPr>
        <w:t>АРГА</w:t>
      </w:r>
      <w:r>
        <w:rPr>
          <w:color w:val="231F20"/>
          <w:spacing w:val="-5"/>
        </w:rPr>
        <w:t> </w:t>
      </w:r>
      <w:r>
        <w:rPr>
          <w:color w:val="231F20"/>
        </w:rPr>
        <w:t>ЗҮЙ,</w:t>
      </w:r>
      <w:r>
        <w:rPr>
          <w:color w:val="231F20"/>
          <w:spacing w:val="-5"/>
        </w:rPr>
        <w:t> </w:t>
      </w:r>
      <w:r>
        <w:rPr>
          <w:color w:val="231F20"/>
        </w:rPr>
        <w:t>ОРЧИН,</w:t>
      </w:r>
      <w:r>
        <w:rPr>
          <w:color w:val="231F20"/>
          <w:spacing w:val="-4"/>
        </w:rPr>
        <w:t> </w:t>
      </w:r>
      <w:r>
        <w:rPr>
          <w:color w:val="231F20"/>
          <w:spacing w:val="-2"/>
        </w:rPr>
        <w:t>ХЭРЭГЛЭГДЭХҮҮН</w:t>
      </w:r>
    </w:p>
    <w:p>
      <w:pPr>
        <w:pStyle w:val="BodyText"/>
        <w:spacing w:before="139"/>
        <w:rPr>
          <w:rFonts w:ascii="Arial"/>
          <w:b/>
        </w:rPr>
      </w:pPr>
    </w:p>
    <w:p>
      <w:pPr>
        <w:pStyle w:val="BodyText"/>
        <w:spacing w:line="254" w:lineRule="auto"/>
        <w:ind w:left="1020" w:right="1356"/>
        <w:jc w:val="both"/>
      </w:pPr>
      <w:r>
        <w:rPr>
          <w:color w:val="231F20"/>
        </w:rPr>
        <w:t>Сургалтын арга зүй нь тус сургалтын чиглэлд тодорхойлсон хүүхдийн эзэмших чадамжийг хөгжүүлэх, суралцахуйн үр дүнг хэрэгжүүлэхэд суралцахуйн болон багшлахуйн онол, хандлага,</w:t>
      </w:r>
      <w:r>
        <w:rPr>
          <w:color w:val="231F20"/>
          <w:spacing w:val="-12"/>
        </w:rPr>
        <w:t> </w:t>
      </w:r>
      <w:r>
        <w:rPr>
          <w:color w:val="231F20"/>
        </w:rPr>
        <w:t>арга,</w:t>
      </w:r>
      <w:r>
        <w:rPr>
          <w:color w:val="231F20"/>
          <w:spacing w:val="-12"/>
        </w:rPr>
        <w:t> </w:t>
      </w:r>
      <w:r>
        <w:rPr>
          <w:color w:val="231F20"/>
        </w:rPr>
        <w:t>хэлбэрийг</w:t>
      </w:r>
      <w:r>
        <w:rPr>
          <w:color w:val="231F20"/>
          <w:spacing w:val="-12"/>
        </w:rPr>
        <w:t> </w:t>
      </w:r>
      <w:r>
        <w:rPr>
          <w:color w:val="231F20"/>
        </w:rPr>
        <w:t>сонгох,</w:t>
      </w:r>
      <w:r>
        <w:rPr>
          <w:color w:val="231F20"/>
          <w:spacing w:val="-12"/>
        </w:rPr>
        <w:t> </w:t>
      </w:r>
      <w:r>
        <w:rPr>
          <w:color w:val="231F20"/>
        </w:rPr>
        <w:t>боловсруулах,</w:t>
      </w:r>
      <w:r>
        <w:rPr>
          <w:color w:val="231F20"/>
          <w:spacing w:val="-12"/>
        </w:rPr>
        <w:t> </w:t>
      </w:r>
      <w:r>
        <w:rPr>
          <w:color w:val="231F20"/>
        </w:rPr>
        <w:t>хэрэглэхэд</w:t>
      </w:r>
      <w:r>
        <w:rPr>
          <w:color w:val="231F20"/>
          <w:spacing w:val="-12"/>
        </w:rPr>
        <w:t> </w:t>
      </w:r>
      <w:r>
        <w:rPr>
          <w:color w:val="231F20"/>
        </w:rPr>
        <w:t>баримтлах</w:t>
      </w:r>
      <w:r>
        <w:rPr>
          <w:color w:val="231F20"/>
          <w:spacing w:val="-12"/>
        </w:rPr>
        <w:t> </w:t>
      </w:r>
      <w:r>
        <w:rPr>
          <w:color w:val="231F20"/>
        </w:rPr>
        <w:t>чиглэл</w:t>
      </w:r>
      <w:r>
        <w:rPr>
          <w:color w:val="231F20"/>
          <w:spacing w:val="-12"/>
        </w:rPr>
        <w:t> </w:t>
      </w:r>
      <w:r>
        <w:rPr>
          <w:color w:val="231F20"/>
        </w:rPr>
        <w:t>болно.</w:t>
      </w:r>
      <w:r>
        <w:rPr>
          <w:color w:val="231F20"/>
          <w:spacing w:val="-12"/>
        </w:rPr>
        <w:t> </w:t>
      </w:r>
      <w:r>
        <w:rPr>
          <w:color w:val="231F20"/>
        </w:rPr>
        <w:t>Хүүхэд бусдыг анхааран сонсох, үгийн утга, үйл явдлыг ойлгох, төсөөлөх, анхаарлаа төвлөрүүлэх, ажиглах, эргэцүүлэх, асуудлыг тодорхойлох, үнэлэх, дүгнэх, асуулт тавих, хариулт хайх (мэдээлэл цуглуулах), яриагаа төлөвлөх, бусадтай идэвхтэй харилцах, үзэл бодлоо илэрхийлэх,</w:t>
      </w:r>
      <w:r>
        <w:rPr>
          <w:color w:val="231F20"/>
          <w:spacing w:val="-11"/>
        </w:rPr>
        <w:t> </w:t>
      </w:r>
      <w:r>
        <w:rPr>
          <w:color w:val="231F20"/>
        </w:rPr>
        <w:t>тайлбарлах,</w:t>
      </w:r>
      <w:r>
        <w:rPr>
          <w:color w:val="231F20"/>
          <w:spacing w:val="-11"/>
        </w:rPr>
        <w:t> </w:t>
      </w:r>
      <w:r>
        <w:rPr>
          <w:color w:val="231F20"/>
        </w:rPr>
        <w:t>эрэл</w:t>
      </w:r>
      <w:r>
        <w:rPr>
          <w:color w:val="231F20"/>
          <w:spacing w:val="-11"/>
        </w:rPr>
        <w:t> </w:t>
      </w:r>
      <w:r>
        <w:rPr>
          <w:color w:val="231F20"/>
        </w:rPr>
        <w:t>хайгуул</w:t>
      </w:r>
      <w:r>
        <w:rPr>
          <w:color w:val="231F20"/>
          <w:spacing w:val="-11"/>
        </w:rPr>
        <w:t> </w:t>
      </w:r>
      <w:r>
        <w:rPr>
          <w:color w:val="231F20"/>
        </w:rPr>
        <w:t>хийх,</w:t>
      </w:r>
      <w:r>
        <w:rPr>
          <w:color w:val="231F20"/>
          <w:spacing w:val="-12"/>
        </w:rPr>
        <w:t> </w:t>
      </w:r>
      <w:r>
        <w:rPr>
          <w:color w:val="231F20"/>
        </w:rPr>
        <w:t>бүтээл</w:t>
      </w:r>
      <w:r>
        <w:rPr>
          <w:color w:val="231F20"/>
          <w:spacing w:val="-11"/>
        </w:rPr>
        <w:t> </w:t>
      </w:r>
      <w:r>
        <w:rPr>
          <w:color w:val="231F20"/>
        </w:rPr>
        <w:t>хийх,</w:t>
      </w:r>
      <w:r>
        <w:rPr>
          <w:color w:val="231F20"/>
          <w:spacing w:val="-12"/>
        </w:rPr>
        <w:t> </w:t>
      </w:r>
      <w:r>
        <w:rPr>
          <w:color w:val="231F20"/>
        </w:rPr>
        <w:t>хамтран</w:t>
      </w:r>
      <w:r>
        <w:rPr>
          <w:color w:val="231F20"/>
          <w:spacing w:val="-11"/>
        </w:rPr>
        <w:t> </w:t>
      </w:r>
      <w:r>
        <w:rPr>
          <w:color w:val="231F20"/>
        </w:rPr>
        <w:t>суралцах,</w:t>
      </w:r>
      <w:r>
        <w:rPr>
          <w:color w:val="231F20"/>
          <w:spacing w:val="-11"/>
        </w:rPr>
        <w:t> </w:t>
      </w:r>
      <w:r>
        <w:rPr>
          <w:color w:val="231F20"/>
        </w:rPr>
        <w:t>суралцах</w:t>
      </w:r>
      <w:r>
        <w:rPr>
          <w:color w:val="231F20"/>
          <w:spacing w:val="-11"/>
        </w:rPr>
        <w:t> </w:t>
      </w:r>
      <w:r>
        <w:rPr>
          <w:color w:val="231F20"/>
        </w:rPr>
        <w:t>үйлдээ дүн</w:t>
      </w:r>
      <w:r>
        <w:rPr>
          <w:color w:val="231F20"/>
          <w:spacing w:val="-3"/>
        </w:rPr>
        <w:t> </w:t>
      </w:r>
      <w:r>
        <w:rPr>
          <w:color w:val="231F20"/>
        </w:rPr>
        <w:t>шинжилгээ</w:t>
      </w:r>
      <w:r>
        <w:rPr>
          <w:color w:val="231F20"/>
          <w:spacing w:val="-3"/>
        </w:rPr>
        <w:t> </w:t>
      </w:r>
      <w:r>
        <w:rPr>
          <w:color w:val="231F20"/>
        </w:rPr>
        <w:t>хийх,</w:t>
      </w:r>
      <w:r>
        <w:rPr>
          <w:color w:val="231F20"/>
          <w:spacing w:val="-3"/>
        </w:rPr>
        <w:t> </w:t>
      </w:r>
      <w:r>
        <w:rPr>
          <w:color w:val="231F20"/>
        </w:rPr>
        <w:t>суралцах</w:t>
      </w:r>
      <w:r>
        <w:rPr>
          <w:color w:val="231F20"/>
          <w:spacing w:val="-3"/>
        </w:rPr>
        <w:t> </w:t>
      </w:r>
      <w:r>
        <w:rPr>
          <w:color w:val="231F20"/>
        </w:rPr>
        <w:t>арга</w:t>
      </w:r>
      <w:r>
        <w:rPr>
          <w:color w:val="231F20"/>
          <w:spacing w:val="-3"/>
        </w:rPr>
        <w:t> </w:t>
      </w:r>
      <w:r>
        <w:rPr>
          <w:color w:val="231F20"/>
        </w:rPr>
        <w:t>барилаа</w:t>
      </w:r>
      <w:r>
        <w:rPr>
          <w:color w:val="231F20"/>
          <w:spacing w:val="-3"/>
        </w:rPr>
        <w:t> </w:t>
      </w:r>
      <w:r>
        <w:rPr>
          <w:color w:val="231F20"/>
        </w:rPr>
        <w:t>хөгжүүлэхэд</w:t>
      </w:r>
      <w:r>
        <w:rPr>
          <w:color w:val="231F20"/>
          <w:spacing w:val="-3"/>
        </w:rPr>
        <w:t> </w:t>
      </w:r>
      <w:r>
        <w:rPr>
          <w:color w:val="231F20"/>
        </w:rPr>
        <w:t>тоглоом,</w:t>
      </w:r>
      <w:r>
        <w:rPr>
          <w:color w:val="231F20"/>
          <w:spacing w:val="-3"/>
        </w:rPr>
        <w:t> </w:t>
      </w:r>
      <w:r>
        <w:rPr>
          <w:color w:val="231F20"/>
        </w:rPr>
        <w:t>зохиол,</w:t>
      </w:r>
      <w:r>
        <w:rPr>
          <w:color w:val="231F20"/>
          <w:spacing w:val="-3"/>
        </w:rPr>
        <w:t> </w:t>
      </w:r>
      <w:r>
        <w:rPr>
          <w:color w:val="231F20"/>
        </w:rPr>
        <w:t>шинжлэн</w:t>
      </w:r>
      <w:r>
        <w:rPr>
          <w:color w:val="231F20"/>
          <w:spacing w:val="-3"/>
        </w:rPr>
        <w:t> </w:t>
      </w:r>
      <w:r>
        <w:rPr>
          <w:color w:val="231F20"/>
        </w:rPr>
        <w:t>судлах, төсөлд суурилсан арга зүйгээс сонгож хэрэглэнэ.</w:t>
      </w:r>
    </w:p>
    <w:p>
      <w:pPr>
        <w:pStyle w:val="BodyText"/>
        <w:spacing w:before="125"/>
      </w:pPr>
    </w:p>
    <w:p>
      <w:pPr>
        <w:pStyle w:val="Heading3"/>
        <w:ind w:left="1020"/>
      </w:pPr>
      <w:r>
        <w:rPr>
          <w:color w:val="231F20"/>
        </w:rPr>
        <w:t>Тоглоомд</w:t>
      </w:r>
      <w:r>
        <w:rPr>
          <w:color w:val="231F20"/>
          <w:spacing w:val="-11"/>
        </w:rPr>
        <w:t> </w:t>
      </w:r>
      <w:r>
        <w:rPr>
          <w:color w:val="231F20"/>
        </w:rPr>
        <w:t>суурилсан</w:t>
      </w:r>
      <w:r>
        <w:rPr>
          <w:color w:val="231F20"/>
          <w:spacing w:val="-10"/>
        </w:rPr>
        <w:t> </w:t>
      </w:r>
      <w:r>
        <w:rPr>
          <w:color w:val="231F20"/>
        </w:rPr>
        <w:t>арга</w:t>
      </w:r>
      <w:r>
        <w:rPr>
          <w:color w:val="231F20"/>
          <w:spacing w:val="-10"/>
        </w:rPr>
        <w:t> </w:t>
      </w:r>
      <w:r>
        <w:rPr>
          <w:color w:val="231F20"/>
          <w:spacing w:val="-5"/>
        </w:rPr>
        <w:t>зүй</w:t>
      </w:r>
    </w:p>
    <w:p>
      <w:pPr>
        <w:pStyle w:val="BodyText"/>
        <w:spacing w:line="254" w:lineRule="auto" w:before="72"/>
        <w:ind w:left="1020" w:right="1356"/>
        <w:jc w:val="both"/>
      </w:pPr>
      <w:r>
        <w:rPr>
          <w:color w:val="231F20"/>
        </w:rPr>
        <w:t>Хүүхдийн</w:t>
      </w:r>
      <w:r>
        <w:rPr>
          <w:color w:val="231F20"/>
          <w:spacing w:val="-7"/>
        </w:rPr>
        <w:t> </w:t>
      </w:r>
      <w:r>
        <w:rPr>
          <w:color w:val="231F20"/>
        </w:rPr>
        <w:t>хэл</w:t>
      </w:r>
      <w:r>
        <w:rPr>
          <w:color w:val="231F20"/>
          <w:spacing w:val="-7"/>
        </w:rPr>
        <w:t> </w:t>
      </w:r>
      <w:r>
        <w:rPr>
          <w:color w:val="231F20"/>
        </w:rPr>
        <w:t>яриаг</w:t>
      </w:r>
      <w:r>
        <w:rPr>
          <w:color w:val="231F20"/>
          <w:spacing w:val="-7"/>
        </w:rPr>
        <w:t> </w:t>
      </w:r>
      <w:r>
        <w:rPr>
          <w:color w:val="231F20"/>
        </w:rPr>
        <w:t>хөгжүүлэх</w:t>
      </w:r>
      <w:r>
        <w:rPr>
          <w:color w:val="231F20"/>
          <w:spacing w:val="-7"/>
        </w:rPr>
        <w:t> </w:t>
      </w:r>
      <w:r>
        <w:rPr>
          <w:color w:val="231F20"/>
        </w:rPr>
        <w:t>хамгийн</w:t>
      </w:r>
      <w:r>
        <w:rPr>
          <w:color w:val="231F20"/>
          <w:spacing w:val="-8"/>
        </w:rPr>
        <w:t> </w:t>
      </w:r>
      <w:r>
        <w:rPr>
          <w:color w:val="231F20"/>
        </w:rPr>
        <w:t>үр</w:t>
      </w:r>
      <w:r>
        <w:rPr>
          <w:color w:val="231F20"/>
          <w:spacing w:val="-7"/>
        </w:rPr>
        <w:t> </w:t>
      </w:r>
      <w:r>
        <w:rPr>
          <w:color w:val="231F20"/>
        </w:rPr>
        <w:t>дүнтэй,</w:t>
      </w:r>
      <w:r>
        <w:rPr>
          <w:color w:val="231F20"/>
          <w:spacing w:val="-7"/>
        </w:rPr>
        <w:t> </w:t>
      </w:r>
      <w:r>
        <w:rPr>
          <w:color w:val="231F20"/>
        </w:rPr>
        <w:t>насанд</w:t>
      </w:r>
      <w:r>
        <w:rPr>
          <w:color w:val="231F20"/>
          <w:spacing w:val="-7"/>
        </w:rPr>
        <w:t> </w:t>
      </w:r>
      <w:r>
        <w:rPr>
          <w:color w:val="231F20"/>
        </w:rPr>
        <w:t>нь</w:t>
      </w:r>
      <w:r>
        <w:rPr>
          <w:color w:val="231F20"/>
          <w:spacing w:val="-7"/>
        </w:rPr>
        <w:t> </w:t>
      </w:r>
      <w:r>
        <w:rPr>
          <w:color w:val="231F20"/>
        </w:rPr>
        <w:t>тохирсон,</w:t>
      </w:r>
      <w:r>
        <w:rPr>
          <w:color w:val="231F20"/>
          <w:spacing w:val="-7"/>
        </w:rPr>
        <w:t> </w:t>
      </w:r>
      <w:r>
        <w:rPr>
          <w:color w:val="231F20"/>
        </w:rPr>
        <w:t>идэвхтэй</w:t>
      </w:r>
      <w:r>
        <w:rPr>
          <w:color w:val="231F20"/>
          <w:spacing w:val="-7"/>
        </w:rPr>
        <w:t> </w:t>
      </w:r>
      <w:r>
        <w:rPr>
          <w:color w:val="231F20"/>
        </w:rPr>
        <w:t>арга</w:t>
      </w:r>
      <w:r>
        <w:rPr>
          <w:color w:val="231F20"/>
          <w:spacing w:val="-7"/>
        </w:rPr>
        <w:t> </w:t>
      </w:r>
      <w:r>
        <w:rPr>
          <w:color w:val="231F20"/>
        </w:rPr>
        <w:t>зүй</w:t>
      </w:r>
      <w:r>
        <w:rPr>
          <w:color w:val="231F20"/>
          <w:spacing w:val="-7"/>
        </w:rPr>
        <w:t> </w:t>
      </w:r>
      <w:r>
        <w:rPr>
          <w:color w:val="231F20"/>
        </w:rPr>
        <w:t>юм. Тоглоом бүр зорилготой, хүүхдийн оролцоонд тулгуурласан, хэл ярианы хэрэглээг дэмжсэн байна. Дүрд тоглох тоглоом нь хүүхдийн яриаг идэвхжүүлэх, үгийн баялгийг нэмэгдүүлэх, өгүүлбэр</w:t>
      </w:r>
      <w:r>
        <w:rPr>
          <w:color w:val="231F20"/>
          <w:spacing w:val="-14"/>
        </w:rPr>
        <w:t> </w:t>
      </w:r>
      <w:r>
        <w:rPr>
          <w:color w:val="231F20"/>
        </w:rPr>
        <w:t>зохион</w:t>
      </w:r>
      <w:r>
        <w:rPr>
          <w:color w:val="231F20"/>
          <w:spacing w:val="-14"/>
        </w:rPr>
        <w:t> </w:t>
      </w:r>
      <w:r>
        <w:rPr>
          <w:color w:val="231F20"/>
        </w:rPr>
        <w:t>ярих</w:t>
      </w:r>
      <w:r>
        <w:rPr>
          <w:color w:val="231F20"/>
          <w:spacing w:val="-14"/>
        </w:rPr>
        <w:t> </w:t>
      </w:r>
      <w:r>
        <w:rPr>
          <w:color w:val="231F20"/>
        </w:rPr>
        <w:t>чадварыг</w:t>
      </w:r>
      <w:r>
        <w:rPr>
          <w:color w:val="231F20"/>
          <w:spacing w:val="-14"/>
        </w:rPr>
        <w:t> </w:t>
      </w:r>
      <w:r>
        <w:rPr>
          <w:color w:val="231F20"/>
        </w:rPr>
        <w:t>хөгжүүлнэ.</w:t>
      </w:r>
      <w:r>
        <w:rPr>
          <w:color w:val="231F20"/>
          <w:spacing w:val="-14"/>
        </w:rPr>
        <w:t> </w:t>
      </w:r>
      <w:r>
        <w:rPr>
          <w:color w:val="231F20"/>
        </w:rPr>
        <w:t>Энэ</w:t>
      </w:r>
      <w:r>
        <w:rPr>
          <w:color w:val="231F20"/>
          <w:spacing w:val="-14"/>
        </w:rPr>
        <w:t> </w:t>
      </w:r>
      <w:r>
        <w:rPr>
          <w:color w:val="231F20"/>
        </w:rPr>
        <w:t>төрлийн</w:t>
      </w:r>
      <w:r>
        <w:rPr>
          <w:color w:val="231F20"/>
          <w:spacing w:val="-14"/>
        </w:rPr>
        <w:t> </w:t>
      </w:r>
      <w:r>
        <w:rPr>
          <w:color w:val="231F20"/>
        </w:rPr>
        <w:t>тоглоомд</w:t>
      </w:r>
      <w:r>
        <w:rPr>
          <w:color w:val="231F20"/>
          <w:spacing w:val="-14"/>
        </w:rPr>
        <w:t> </w:t>
      </w:r>
      <w:r>
        <w:rPr>
          <w:color w:val="231F20"/>
        </w:rPr>
        <w:t>багш</w:t>
      </w:r>
      <w:r>
        <w:rPr>
          <w:color w:val="231F20"/>
          <w:spacing w:val="-14"/>
        </w:rPr>
        <w:t> </w:t>
      </w:r>
      <w:r>
        <w:rPr>
          <w:color w:val="231F20"/>
        </w:rPr>
        <w:t>тодорхой</w:t>
      </w:r>
      <w:r>
        <w:rPr>
          <w:color w:val="231F20"/>
          <w:spacing w:val="-14"/>
        </w:rPr>
        <w:t> </w:t>
      </w:r>
      <w:r>
        <w:rPr>
          <w:color w:val="231F20"/>
        </w:rPr>
        <w:t>сэдэв</w:t>
      </w:r>
      <w:r>
        <w:rPr>
          <w:color w:val="231F20"/>
          <w:spacing w:val="-14"/>
        </w:rPr>
        <w:t> </w:t>
      </w:r>
      <w:r>
        <w:rPr>
          <w:color w:val="231F20"/>
        </w:rPr>
        <w:t>бүхий орчныг бүрдүүлж, дүрийн хувцас, хэрэглэгдэхүүнээр баяжуулан, өөрөө оролцож загварчлан харуулах нь хүүхдийн оролцоог дэмжиж, хэл ярианы хэрэглээг нэмэгдүүлнэ. Хүүхэд өөрөө ярих, асуух, хариулах, дүр бүтээх боломжтой орчныг бүрдүүлж, санаачилгаараа чөлөөтэй ярих, илэрхийлэхэд чиглүүлэх нь чухал. Жишээ нь: “Эмч болж тоглох” </w:t>
      </w:r>
      <w:r>
        <w:rPr>
          <w:color w:val="231F20"/>
          <w:w w:val="160"/>
        </w:rPr>
        <w:t>–</w:t>
      </w:r>
      <w:r>
        <w:rPr>
          <w:color w:val="231F20"/>
          <w:w w:val="160"/>
        </w:rPr>
        <w:t> </w:t>
      </w:r>
      <w:r>
        <w:rPr>
          <w:color w:val="231F20"/>
        </w:rPr>
        <w:t>хүүхдүүд эмч, сувилагч, өвчтөн гэх мэт дүрд орж, “Таны бие яаж байна вэ?”, “Би танд эм бичиж өгье” гэх мэт өгүүлбэрээр харилцаж, өөрсдийн яриаг бүтээлчээр хөгжүүлнэ. Дүрэмтэй тоглоом нь хүүхдийн сонсож ойлгох, заавар дагах, дүрмийг тайлбарлах, ээлж хүлээх, тайлбар хийх зэрэг харилцааны чадварыг хөгжүүлнэ. Тоглоомын явцад “Яагаад чи ингэж тоглосон бэ?”, “Ямар</w:t>
      </w:r>
      <w:r>
        <w:rPr>
          <w:color w:val="231F20"/>
          <w:spacing w:val="-1"/>
        </w:rPr>
        <w:t> </w:t>
      </w:r>
      <w:r>
        <w:rPr>
          <w:color w:val="231F20"/>
        </w:rPr>
        <w:t>дүрмээр тоглосон бэ?” гэх мэт асуулт асуух нь хүүхдийн</w:t>
      </w:r>
      <w:r>
        <w:rPr>
          <w:color w:val="231F20"/>
          <w:spacing w:val="-1"/>
        </w:rPr>
        <w:t> </w:t>
      </w:r>
      <w:r>
        <w:rPr>
          <w:color w:val="231F20"/>
        </w:rPr>
        <w:t>сэтгэн бодох болон өөрийгөө илэрхийлэх чадварыг хөгжүүлнэ. Тоглоомын дараа ярилцлага, дүгнэлт хийж хүүхэдтэй тоглосон үйл явц, дүр, юу бүтээсэн, яаж тоглосон талаар тайлбарлаж ярина. Энэ нь хүүхэд өөрийн бодсон, хийсэн зүйлээ дэс дараатайгаар ярих, шалтгаан хэлэх, дүгнэлт гаргах,</w:t>
      </w:r>
      <w:r>
        <w:rPr>
          <w:color w:val="231F20"/>
          <w:spacing w:val="40"/>
        </w:rPr>
        <w:t> </w:t>
      </w:r>
      <w:r>
        <w:rPr>
          <w:color w:val="231F20"/>
        </w:rPr>
        <w:t>дахин тоглох санаагаа илэрхийлэх боломжийг өгнө. Багш “Чи юу хийсэн бэ?”, “Юу хамгийн сонирхолтой</w:t>
      </w:r>
      <w:r>
        <w:rPr>
          <w:color w:val="231F20"/>
          <w:spacing w:val="-3"/>
        </w:rPr>
        <w:t> </w:t>
      </w:r>
      <w:r>
        <w:rPr>
          <w:color w:val="231F20"/>
        </w:rPr>
        <w:t>байв?”,</w:t>
      </w:r>
      <w:r>
        <w:rPr>
          <w:color w:val="231F20"/>
          <w:spacing w:val="-3"/>
        </w:rPr>
        <w:t> </w:t>
      </w:r>
      <w:r>
        <w:rPr>
          <w:color w:val="231F20"/>
        </w:rPr>
        <w:t>“Дараагийн</w:t>
      </w:r>
      <w:r>
        <w:rPr>
          <w:color w:val="231F20"/>
          <w:spacing w:val="-3"/>
        </w:rPr>
        <w:t> </w:t>
      </w:r>
      <w:r>
        <w:rPr>
          <w:color w:val="231F20"/>
        </w:rPr>
        <w:t>удаа</w:t>
      </w:r>
      <w:r>
        <w:rPr>
          <w:color w:val="231F20"/>
          <w:spacing w:val="-3"/>
        </w:rPr>
        <w:t> </w:t>
      </w:r>
      <w:r>
        <w:rPr>
          <w:color w:val="231F20"/>
        </w:rPr>
        <w:t>яаж</w:t>
      </w:r>
      <w:r>
        <w:rPr>
          <w:color w:val="231F20"/>
          <w:spacing w:val="-3"/>
        </w:rPr>
        <w:t> </w:t>
      </w:r>
      <w:r>
        <w:rPr>
          <w:color w:val="231F20"/>
        </w:rPr>
        <w:t>өөрчилж</w:t>
      </w:r>
      <w:r>
        <w:rPr>
          <w:color w:val="231F20"/>
          <w:spacing w:val="-3"/>
        </w:rPr>
        <w:t> </w:t>
      </w:r>
      <w:r>
        <w:rPr>
          <w:color w:val="231F20"/>
        </w:rPr>
        <w:t>тоглох</w:t>
      </w:r>
      <w:r>
        <w:rPr>
          <w:color w:val="231F20"/>
          <w:spacing w:val="-3"/>
        </w:rPr>
        <w:t> </w:t>
      </w:r>
      <w:r>
        <w:rPr>
          <w:color w:val="231F20"/>
        </w:rPr>
        <w:t>вэ?”</w:t>
      </w:r>
      <w:r>
        <w:rPr>
          <w:color w:val="231F20"/>
          <w:spacing w:val="-3"/>
        </w:rPr>
        <w:t> </w:t>
      </w:r>
      <w:r>
        <w:rPr>
          <w:color w:val="231F20"/>
        </w:rPr>
        <w:t>гэх</w:t>
      </w:r>
      <w:r>
        <w:rPr>
          <w:color w:val="231F20"/>
          <w:spacing w:val="-3"/>
        </w:rPr>
        <w:t> </w:t>
      </w:r>
      <w:r>
        <w:rPr>
          <w:color w:val="231F20"/>
        </w:rPr>
        <w:t>мэт</w:t>
      </w:r>
      <w:r>
        <w:rPr>
          <w:color w:val="231F20"/>
          <w:spacing w:val="-3"/>
        </w:rPr>
        <w:t> </w:t>
      </w:r>
      <w:r>
        <w:rPr>
          <w:color w:val="231F20"/>
        </w:rPr>
        <w:t>зорилготой,</w:t>
      </w:r>
      <w:r>
        <w:rPr>
          <w:color w:val="231F20"/>
          <w:spacing w:val="-3"/>
        </w:rPr>
        <w:t> </w:t>
      </w:r>
      <w:r>
        <w:rPr>
          <w:color w:val="231F20"/>
        </w:rPr>
        <w:t>нээлттэй асуулт тавьж, хүүхдийг бодож ярихад нь чиглүүлнэ.</w:t>
      </w:r>
    </w:p>
    <w:p>
      <w:pPr>
        <w:pStyle w:val="BodyText"/>
        <w:spacing w:after="0" w:line="254" w:lineRule="auto"/>
        <w:jc w:val="both"/>
        <w:sectPr>
          <w:pgSz w:w="11910" w:h="16840"/>
          <w:pgMar w:header="882" w:footer="1081" w:top="1280" w:bottom="1280" w:left="0" w:right="0"/>
        </w:sectPr>
      </w:pPr>
    </w:p>
    <w:p>
      <w:pPr>
        <w:pStyle w:val="Heading3"/>
        <w:spacing w:before="83"/>
      </w:pPr>
      <w:r>
        <w:rPr>
          <w:color w:val="231F20"/>
        </w:rPr>
        <w:t>Зохиолд</w:t>
      </w:r>
      <w:r>
        <w:rPr>
          <w:color w:val="231F20"/>
          <w:spacing w:val="-8"/>
        </w:rPr>
        <w:t> </w:t>
      </w:r>
      <w:r>
        <w:rPr>
          <w:color w:val="231F20"/>
        </w:rPr>
        <w:t>суурилсан</w:t>
      </w:r>
      <w:r>
        <w:rPr>
          <w:color w:val="231F20"/>
          <w:spacing w:val="-8"/>
        </w:rPr>
        <w:t> </w:t>
      </w:r>
      <w:r>
        <w:rPr>
          <w:color w:val="231F20"/>
        </w:rPr>
        <w:t>арга</w:t>
      </w:r>
      <w:r>
        <w:rPr>
          <w:color w:val="231F20"/>
          <w:spacing w:val="-7"/>
        </w:rPr>
        <w:t> </w:t>
      </w:r>
      <w:r>
        <w:rPr>
          <w:color w:val="231F20"/>
          <w:spacing w:val="-5"/>
        </w:rPr>
        <w:t>зүй</w:t>
      </w:r>
    </w:p>
    <w:p>
      <w:pPr>
        <w:pStyle w:val="BodyText"/>
        <w:spacing w:line="254" w:lineRule="auto" w:before="71"/>
        <w:ind w:left="1360" w:right="1017"/>
        <w:jc w:val="both"/>
      </w:pPr>
      <w:r>
        <w:rPr>
          <w:color w:val="231F20"/>
        </w:rPr>
        <w:t>Хүүхдийн</w:t>
      </w:r>
      <w:r>
        <w:rPr>
          <w:color w:val="231F20"/>
          <w:spacing w:val="-9"/>
        </w:rPr>
        <w:t> </w:t>
      </w:r>
      <w:r>
        <w:rPr>
          <w:color w:val="231F20"/>
        </w:rPr>
        <w:t>хэл</w:t>
      </w:r>
      <w:r>
        <w:rPr>
          <w:color w:val="231F20"/>
          <w:spacing w:val="-9"/>
        </w:rPr>
        <w:t> </w:t>
      </w:r>
      <w:r>
        <w:rPr>
          <w:color w:val="231F20"/>
        </w:rPr>
        <w:t>ярианы</w:t>
      </w:r>
      <w:r>
        <w:rPr>
          <w:color w:val="231F20"/>
          <w:spacing w:val="-9"/>
        </w:rPr>
        <w:t> </w:t>
      </w:r>
      <w:r>
        <w:rPr>
          <w:color w:val="231F20"/>
        </w:rPr>
        <w:t>хөгжилд</w:t>
      </w:r>
      <w:r>
        <w:rPr>
          <w:color w:val="231F20"/>
          <w:spacing w:val="-9"/>
        </w:rPr>
        <w:t> </w:t>
      </w:r>
      <w:r>
        <w:rPr>
          <w:color w:val="231F20"/>
        </w:rPr>
        <w:t>цогц</w:t>
      </w:r>
      <w:r>
        <w:rPr>
          <w:color w:val="231F20"/>
          <w:spacing w:val="-9"/>
        </w:rPr>
        <w:t> </w:t>
      </w:r>
      <w:r>
        <w:rPr>
          <w:color w:val="231F20"/>
        </w:rPr>
        <w:t>нөлөө</w:t>
      </w:r>
      <w:r>
        <w:rPr>
          <w:color w:val="231F20"/>
          <w:spacing w:val="-9"/>
        </w:rPr>
        <w:t> </w:t>
      </w:r>
      <w:r>
        <w:rPr>
          <w:color w:val="231F20"/>
        </w:rPr>
        <w:t>үзүүлдэг</w:t>
      </w:r>
      <w:r>
        <w:rPr>
          <w:color w:val="231F20"/>
          <w:spacing w:val="-9"/>
        </w:rPr>
        <w:t> </w:t>
      </w:r>
      <w:r>
        <w:rPr>
          <w:color w:val="231F20"/>
        </w:rPr>
        <w:t>бөгөөд</w:t>
      </w:r>
      <w:r>
        <w:rPr>
          <w:color w:val="231F20"/>
          <w:spacing w:val="-9"/>
        </w:rPr>
        <w:t> </w:t>
      </w:r>
      <w:r>
        <w:rPr>
          <w:color w:val="231F20"/>
        </w:rPr>
        <w:t>чадамжид</w:t>
      </w:r>
      <w:r>
        <w:rPr>
          <w:color w:val="231F20"/>
          <w:spacing w:val="-9"/>
        </w:rPr>
        <w:t> </w:t>
      </w:r>
      <w:r>
        <w:rPr>
          <w:color w:val="231F20"/>
        </w:rPr>
        <w:t>суурилсан</w:t>
      </w:r>
      <w:r>
        <w:rPr>
          <w:color w:val="231F20"/>
          <w:spacing w:val="-9"/>
        </w:rPr>
        <w:t> </w:t>
      </w:r>
      <w:r>
        <w:rPr>
          <w:color w:val="231F20"/>
        </w:rPr>
        <w:t>хөтөлбөрийг хэрэгжүүлэх</w:t>
      </w:r>
      <w:r>
        <w:rPr>
          <w:color w:val="231F20"/>
          <w:spacing w:val="-8"/>
        </w:rPr>
        <w:t> </w:t>
      </w:r>
      <w:r>
        <w:rPr>
          <w:color w:val="231F20"/>
        </w:rPr>
        <w:t>оновчтой</w:t>
      </w:r>
      <w:r>
        <w:rPr>
          <w:color w:val="231F20"/>
          <w:spacing w:val="-8"/>
        </w:rPr>
        <w:t> </w:t>
      </w:r>
      <w:r>
        <w:rPr>
          <w:color w:val="231F20"/>
        </w:rPr>
        <w:t>арга</w:t>
      </w:r>
      <w:r>
        <w:rPr>
          <w:color w:val="231F20"/>
          <w:spacing w:val="-8"/>
        </w:rPr>
        <w:t> </w:t>
      </w:r>
      <w:r>
        <w:rPr>
          <w:color w:val="231F20"/>
        </w:rPr>
        <w:t>зүйн</w:t>
      </w:r>
      <w:r>
        <w:rPr>
          <w:color w:val="231F20"/>
          <w:spacing w:val="-8"/>
        </w:rPr>
        <w:t> </w:t>
      </w:r>
      <w:r>
        <w:rPr>
          <w:color w:val="231F20"/>
        </w:rPr>
        <w:t>нэг</w:t>
      </w:r>
      <w:r>
        <w:rPr>
          <w:color w:val="231F20"/>
          <w:spacing w:val="-8"/>
        </w:rPr>
        <w:t> </w:t>
      </w:r>
      <w:r>
        <w:rPr>
          <w:color w:val="231F20"/>
        </w:rPr>
        <w:t>болно.</w:t>
      </w:r>
      <w:r>
        <w:rPr>
          <w:color w:val="231F20"/>
          <w:spacing w:val="-8"/>
        </w:rPr>
        <w:t> </w:t>
      </w:r>
      <w:r>
        <w:rPr>
          <w:color w:val="231F20"/>
        </w:rPr>
        <w:t>Үлгэр,</w:t>
      </w:r>
      <w:r>
        <w:rPr>
          <w:color w:val="231F20"/>
          <w:spacing w:val="-8"/>
        </w:rPr>
        <w:t> </w:t>
      </w:r>
      <w:r>
        <w:rPr>
          <w:color w:val="231F20"/>
        </w:rPr>
        <w:t>өгүүллэг,</w:t>
      </w:r>
      <w:r>
        <w:rPr>
          <w:color w:val="231F20"/>
          <w:spacing w:val="-8"/>
        </w:rPr>
        <w:t> </w:t>
      </w:r>
      <w:r>
        <w:rPr>
          <w:color w:val="231F20"/>
        </w:rPr>
        <w:t>уран</w:t>
      </w:r>
      <w:r>
        <w:rPr>
          <w:color w:val="231F20"/>
          <w:spacing w:val="-8"/>
        </w:rPr>
        <w:t> </w:t>
      </w:r>
      <w:r>
        <w:rPr>
          <w:color w:val="231F20"/>
        </w:rPr>
        <w:t>зохиолын</w:t>
      </w:r>
      <w:r>
        <w:rPr>
          <w:color w:val="231F20"/>
          <w:spacing w:val="-8"/>
        </w:rPr>
        <w:t> </w:t>
      </w:r>
      <w:r>
        <w:rPr>
          <w:color w:val="231F20"/>
        </w:rPr>
        <w:t>бүтээлийг</w:t>
      </w:r>
      <w:r>
        <w:rPr>
          <w:color w:val="231F20"/>
          <w:spacing w:val="-8"/>
        </w:rPr>
        <w:t> </w:t>
      </w:r>
      <w:r>
        <w:rPr>
          <w:color w:val="231F20"/>
        </w:rPr>
        <w:t>сонсож ойлгох, дүрийн зан төлөвийг таних, үйл явдлыг дэс дараатайгаар ярих, өөрийн төсөөлөл, мэдрэмжээр үргэлжлүүлэн, шинээр зохиох зэрэг нь хүүхдэд сонсох, ярих, шүүн тунгаах, бүтээлчээр сэтгэх чадамжийг төлөвшүүлнэ. Мөн үгийн баялаг нэмэгдэж, өгүүлбэрийн бүтэц, хэлний хэрэглээний ойлголт гүнзгийрч, өөрийн санаа бодлыг тодорхой илэрхийлдэг болно. Түүнчлэн</w:t>
      </w:r>
      <w:r>
        <w:rPr>
          <w:color w:val="231F20"/>
          <w:spacing w:val="-7"/>
        </w:rPr>
        <w:t> </w:t>
      </w:r>
      <w:r>
        <w:rPr>
          <w:color w:val="231F20"/>
        </w:rPr>
        <w:t>зохиолд</w:t>
      </w:r>
      <w:r>
        <w:rPr>
          <w:color w:val="231F20"/>
          <w:spacing w:val="-7"/>
        </w:rPr>
        <w:t> </w:t>
      </w:r>
      <w:r>
        <w:rPr>
          <w:color w:val="231F20"/>
        </w:rPr>
        <w:t>суурилсан</w:t>
      </w:r>
      <w:r>
        <w:rPr>
          <w:color w:val="231F20"/>
          <w:spacing w:val="-8"/>
        </w:rPr>
        <w:t> </w:t>
      </w:r>
      <w:r>
        <w:rPr>
          <w:color w:val="231F20"/>
        </w:rPr>
        <w:t>арга</w:t>
      </w:r>
      <w:r>
        <w:rPr>
          <w:color w:val="231F20"/>
          <w:spacing w:val="-8"/>
        </w:rPr>
        <w:t> </w:t>
      </w:r>
      <w:r>
        <w:rPr>
          <w:color w:val="231F20"/>
        </w:rPr>
        <w:t>зүй</w:t>
      </w:r>
      <w:r>
        <w:rPr>
          <w:color w:val="231F20"/>
          <w:spacing w:val="-8"/>
        </w:rPr>
        <w:t> </w:t>
      </w:r>
      <w:r>
        <w:rPr>
          <w:color w:val="231F20"/>
        </w:rPr>
        <w:t>нь</w:t>
      </w:r>
      <w:r>
        <w:rPr>
          <w:color w:val="231F20"/>
          <w:spacing w:val="-8"/>
        </w:rPr>
        <w:t> </w:t>
      </w:r>
      <w:r>
        <w:rPr>
          <w:color w:val="231F20"/>
        </w:rPr>
        <w:t>сэтгэл</w:t>
      </w:r>
      <w:r>
        <w:rPr>
          <w:color w:val="231F20"/>
          <w:spacing w:val="-8"/>
        </w:rPr>
        <w:t> </w:t>
      </w:r>
      <w:r>
        <w:rPr>
          <w:color w:val="231F20"/>
        </w:rPr>
        <w:t>хөдлөл,</w:t>
      </w:r>
      <w:r>
        <w:rPr>
          <w:color w:val="231F20"/>
          <w:spacing w:val="-7"/>
        </w:rPr>
        <w:t> </w:t>
      </w:r>
      <w:r>
        <w:rPr>
          <w:color w:val="231F20"/>
        </w:rPr>
        <w:t>харилцаа,</w:t>
      </w:r>
      <w:r>
        <w:rPr>
          <w:color w:val="231F20"/>
          <w:spacing w:val="-8"/>
        </w:rPr>
        <w:t> </w:t>
      </w:r>
      <w:r>
        <w:rPr>
          <w:color w:val="231F20"/>
        </w:rPr>
        <w:t>танин</w:t>
      </w:r>
      <w:r>
        <w:rPr>
          <w:color w:val="231F20"/>
          <w:spacing w:val="-8"/>
        </w:rPr>
        <w:t> </w:t>
      </w:r>
      <w:r>
        <w:rPr>
          <w:color w:val="231F20"/>
        </w:rPr>
        <w:t>мэдэхүйг</w:t>
      </w:r>
      <w:r>
        <w:rPr>
          <w:color w:val="231F20"/>
          <w:spacing w:val="-8"/>
        </w:rPr>
        <w:t> </w:t>
      </w:r>
      <w:r>
        <w:rPr>
          <w:color w:val="231F20"/>
        </w:rPr>
        <w:t>хослуулан хөгжүүлэх</w:t>
      </w:r>
      <w:r>
        <w:rPr>
          <w:color w:val="231F20"/>
          <w:spacing w:val="-12"/>
        </w:rPr>
        <w:t> </w:t>
      </w:r>
      <w:r>
        <w:rPr>
          <w:color w:val="231F20"/>
        </w:rPr>
        <w:t>давуу</w:t>
      </w:r>
      <w:r>
        <w:rPr>
          <w:color w:val="231F20"/>
          <w:spacing w:val="-12"/>
        </w:rPr>
        <w:t> </w:t>
      </w:r>
      <w:r>
        <w:rPr>
          <w:color w:val="231F20"/>
        </w:rPr>
        <w:t>талтай.</w:t>
      </w:r>
      <w:r>
        <w:rPr>
          <w:color w:val="231F20"/>
          <w:spacing w:val="-12"/>
        </w:rPr>
        <w:t> </w:t>
      </w:r>
      <w:r>
        <w:rPr>
          <w:color w:val="231F20"/>
        </w:rPr>
        <w:t>Дүрийн</w:t>
      </w:r>
      <w:r>
        <w:rPr>
          <w:color w:val="231F20"/>
          <w:spacing w:val="-12"/>
        </w:rPr>
        <w:t> </w:t>
      </w:r>
      <w:r>
        <w:rPr>
          <w:color w:val="231F20"/>
        </w:rPr>
        <w:t>үйлдлийг</w:t>
      </w:r>
      <w:r>
        <w:rPr>
          <w:color w:val="231F20"/>
          <w:spacing w:val="-12"/>
        </w:rPr>
        <w:t> </w:t>
      </w:r>
      <w:r>
        <w:rPr>
          <w:color w:val="231F20"/>
        </w:rPr>
        <w:t>ойлгон</w:t>
      </w:r>
      <w:r>
        <w:rPr>
          <w:color w:val="231F20"/>
          <w:spacing w:val="-12"/>
        </w:rPr>
        <w:t> </w:t>
      </w:r>
      <w:r>
        <w:rPr>
          <w:color w:val="231F20"/>
        </w:rPr>
        <w:t>дүгнэх,</w:t>
      </w:r>
      <w:r>
        <w:rPr>
          <w:color w:val="231F20"/>
          <w:spacing w:val="-12"/>
        </w:rPr>
        <w:t> </w:t>
      </w:r>
      <w:r>
        <w:rPr>
          <w:color w:val="231F20"/>
        </w:rPr>
        <w:t>өөр</w:t>
      </w:r>
      <w:r>
        <w:rPr>
          <w:color w:val="231F20"/>
          <w:spacing w:val="-12"/>
        </w:rPr>
        <w:t> </w:t>
      </w:r>
      <w:r>
        <w:rPr>
          <w:color w:val="231F20"/>
        </w:rPr>
        <w:t>хувилбараар</w:t>
      </w:r>
      <w:r>
        <w:rPr>
          <w:color w:val="231F20"/>
          <w:spacing w:val="-12"/>
        </w:rPr>
        <w:t> </w:t>
      </w:r>
      <w:r>
        <w:rPr>
          <w:color w:val="231F20"/>
        </w:rPr>
        <w:t>хөгжүүлэн</w:t>
      </w:r>
      <w:r>
        <w:rPr>
          <w:color w:val="231F20"/>
          <w:spacing w:val="-12"/>
        </w:rPr>
        <w:t> </w:t>
      </w:r>
      <w:r>
        <w:rPr>
          <w:color w:val="231F20"/>
        </w:rPr>
        <w:t>зохиох, дүрд</w:t>
      </w:r>
      <w:r>
        <w:rPr>
          <w:color w:val="231F20"/>
          <w:spacing w:val="-12"/>
        </w:rPr>
        <w:t> </w:t>
      </w:r>
      <w:r>
        <w:rPr>
          <w:color w:val="231F20"/>
        </w:rPr>
        <w:t>хувирч</w:t>
      </w:r>
      <w:r>
        <w:rPr>
          <w:color w:val="231F20"/>
          <w:spacing w:val="-12"/>
        </w:rPr>
        <w:t> </w:t>
      </w:r>
      <w:r>
        <w:rPr>
          <w:color w:val="231F20"/>
        </w:rPr>
        <w:t>жүжиглэх</w:t>
      </w:r>
      <w:r>
        <w:rPr>
          <w:color w:val="231F20"/>
          <w:spacing w:val="-12"/>
        </w:rPr>
        <w:t> </w:t>
      </w:r>
      <w:r>
        <w:rPr>
          <w:color w:val="231F20"/>
        </w:rPr>
        <w:t>нь</w:t>
      </w:r>
      <w:r>
        <w:rPr>
          <w:color w:val="231F20"/>
          <w:spacing w:val="-12"/>
        </w:rPr>
        <w:t> </w:t>
      </w:r>
      <w:r>
        <w:rPr>
          <w:color w:val="231F20"/>
        </w:rPr>
        <w:t>хүүхэд</w:t>
      </w:r>
      <w:r>
        <w:rPr>
          <w:color w:val="231F20"/>
          <w:spacing w:val="-12"/>
        </w:rPr>
        <w:t> </w:t>
      </w:r>
      <w:r>
        <w:rPr>
          <w:color w:val="231F20"/>
        </w:rPr>
        <w:t>өөрийгөө</w:t>
      </w:r>
      <w:r>
        <w:rPr>
          <w:color w:val="231F20"/>
          <w:spacing w:val="-12"/>
        </w:rPr>
        <w:t> </w:t>
      </w:r>
      <w:r>
        <w:rPr>
          <w:color w:val="231F20"/>
        </w:rPr>
        <w:t>илэрхийлэх,</w:t>
      </w:r>
      <w:r>
        <w:rPr>
          <w:color w:val="231F20"/>
          <w:spacing w:val="-12"/>
        </w:rPr>
        <w:t> </w:t>
      </w:r>
      <w:r>
        <w:rPr>
          <w:color w:val="231F20"/>
        </w:rPr>
        <w:t>бусадтай</w:t>
      </w:r>
      <w:r>
        <w:rPr>
          <w:color w:val="231F20"/>
          <w:spacing w:val="-12"/>
        </w:rPr>
        <w:t> </w:t>
      </w:r>
      <w:r>
        <w:rPr>
          <w:color w:val="231F20"/>
        </w:rPr>
        <w:t>хамтран</w:t>
      </w:r>
      <w:r>
        <w:rPr>
          <w:color w:val="231F20"/>
          <w:spacing w:val="-12"/>
        </w:rPr>
        <w:t> </w:t>
      </w:r>
      <w:r>
        <w:rPr>
          <w:color w:val="231F20"/>
        </w:rPr>
        <w:t>ажиллах</w:t>
      </w:r>
      <w:r>
        <w:rPr>
          <w:color w:val="231F20"/>
          <w:spacing w:val="-11"/>
        </w:rPr>
        <w:t> </w:t>
      </w:r>
      <w:r>
        <w:rPr>
          <w:color w:val="231F20"/>
        </w:rPr>
        <w:t>чадвартай болно. Багшийн зүгээс зохиолыг оновчтой сонгох, асуулт асуух, дүрслэх, тайлбарлах, </w:t>
      </w:r>
      <w:r>
        <w:rPr>
          <w:color w:val="231F20"/>
          <w:spacing w:val="-2"/>
        </w:rPr>
        <w:t>жүжиглэн</w:t>
      </w:r>
      <w:r>
        <w:rPr>
          <w:color w:val="231F20"/>
          <w:spacing w:val="-13"/>
        </w:rPr>
        <w:t> </w:t>
      </w:r>
      <w:r>
        <w:rPr>
          <w:color w:val="231F20"/>
          <w:spacing w:val="-2"/>
        </w:rPr>
        <w:t>тоглох</w:t>
      </w:r>
      <w:r>
        <w:rPr>
          <w:color w:val="231F20"/>
          <w:spacing w:val="-13"/>
        </w:rPr>
        <w:t> </w:t>
      </w:r>
      <w:r>
        <w:rPr>
          <w:color w:val="231F20"/>
          <w:spacing w:val="-2"/>
        </w:rPr>
        <w:t>орчныг</w:t>
      </w:r>
      <w:r>
        <w:rPr>
          <w:color w:val="231F20"/>
          <w:spacing w:val="-12"/>
        </w:rPr>
        <w:t> </w:t>
      </w:r>
      <w:r>
        <w:rPr>
          <w:color w:val="231F20"/>
          <w:spacing w:val="-2"/>
        </w:rPr>
        <w:t>бүрдүүлнэ.</w:t>
      </w:r>
      <w:r>
        <w:rPr>
          <w:color w:val="231F20"/>
          <w:spacing w:val="-13"/>
        </w:rPr>
        <w:t> </w:t>
      </w:r>
      <w:r>
        <w:rPr>
          <w:color w:val="231F20"/>
          <w:spacing w:val="-2"/>
        </w:rPr>
        <w:t>Зохиолд</w:t>
      </w:r>
      <w:r>
        <w:rPr>
          <w:color w:val="231F20"/>
          <w:spacing w:val="-13"/>
        </w:rPr>
        <w:t> </w:t>
      </w:r>
      <w:r>
        <w:rPr>
          <w:color w:val="231F20"/>
          <w:spacing w:val="-2"/>
        </w:rPr>
        <w:t>суурилсан</w:t>
      </w:r>
      <w:r>
        <w:rPr>
          <w:color w:val="231F20"/>
          <w:spacing w:val="-12"/>
        </w:rPr>
        <w:t> </w:t>
      </w:r>
      <w:r>
        <w:rPr>
          <w:color w:val="231F20"/>
          <w:spacing w:val="-2"/>
        </w:rPr>
        <w:t>арга</w:t>
      </w:r>
      <w:r>
        <w:rPr>
          <w:color w:val="231F20"/>
          <w:spacing w:val="-13"/>
        </w:rPr>
        <w:t> </w:t>
      </w:r>
      <w:r>
        <w:rPr>
          <w:color w:val="231F20"/>
          <w:spacing w:val="-2"/>
        </w:rPr>
        <w:t>зүй</w:t>
      </w:r>
      <w:r>
        <w:rPr>
          <w:color w:val="231F20"/>
          <w:spacing w:val="-12"/>
        </w:rPr>
        <w:t> </w:t>
      </w:r>
      <w:r>
        <w:rPr>
          <w:color w:val="231F20"/>
          <w:spacing w:val="-2"/>
        </w:rPr>
        <w:t>сургалтын</w:t>
      </w:r>
      <w:r>
        <w:rPr>
          <w:color w:val="231F20"/>
          <w:spacing w:val="-13"/>
        </w:rPr>
        <w:t> </w:t>
      </w:r>
      <w:r>
        <w:rPr>
          <w:color w:val="231F20"/>
          <w:spacing w:val="-2"/>
        </w:rPr>
        <w:t>хөтөлбөрт</w:t>
      </w:r>
      <w:r>
        <w:rPr>
          <w:color w:val="231F20"/>
          <w:spacing w:val="-13"/>
        </w:rPr>
        <w:t> </w:t>
      </w:r>
      <w:r>
        <w:rPr>
          <w:color w:val="231F20"/>
          <w:spacing w:val="-2"/>
        </w:rPr>
        <w:t>тусгасан </w:t>
      </w:r>
      <w:r>
        <w:rPr>
          <w:color w:val="231F20"/>
        </w:rPr>
        <w:t>суралцахуйн үр дүнг нэгэн зэрэг, нэгдмэл байдлаар хөгжүүлэх үр дүнтэй арга зүй болно.</w:t>
      </w:r>
    </w:p>
    <w:p>
      <w:pPr>
        <w:pStyle w:val="BodyText"/>
        <w:spacing w:before="125"/>
      </w:pPr>
    </w:p>
    <w:p>
      <w:pPr>
        <w:pStyle w:val="Heading3"/>
      </w:pPr>
      <w:r>
        <w:rPr>
          <w:color w:val="231F20"/>
        </w:rPr>
        <w:t>Шинжлэн</w:t>
      </w:r>
      <w:r>
        <w:rPr>
          <w:color w:val="231F20"/>
          <w:spacing w:val="-6"/>
        </w:rPr>
        <w:t> </w:t>
      </w:r>
      <w:r>
        <w:rPr>
          <w:color w:val="231F20"/>
        </w:rPr>
        <w:t>судлахад</w:t>
      </w:r>
      <w:r>
        <w:rPr>
          <w:color w:val="231F20"/>
          <w:spacing w:val="-6"/>
        </w:rPr>
        <w:t> </w:t>
      </w:r>
      <w:r>
        <w:rPr>
          <w:color w:val="231F20"/>
        </w:rPr>
        <w:t>суурилсан</w:t>
      </w:r>
      <w:r>
        <w:rPr>
          <w:color w:val="231F20"/>
          <w:spacing w:val="-6"/>
        </w:rPr>
        <w:t> </w:t>
      </w:r>
      <w:r>
        <w:rPr>
          <w:color w:val="231F20"/>
        </w:rPr>
        <w:t>арга</w:t>
      </w:r>
      <w:r>
        <w:rPr>
          <w:color w:val="231F20"/>
          <w:spacing w:val="-6"/>
        </w:rPr>
        <w:t> </w:t>
      </w:r>
      <w:r>
        <w:rPr>
          <w:color w:val="231F20"/>
          <w:spacing w:val="-5"/>
        </w:rPr>
        <w:t>зүй</w:t>
      </w:r>
    </w:p>
    <w:p>
      <w:pPr>
        <w:pStyle w:val="BodyText"/>
        <w:spacing w:line="254" w:lineRule="auto" w:before="72"/>
        <w:ind w:left="1360" w:right="1017"/>
        <w:jc w:val="both"/>
      </w:pPr>
      <w:r>
        <w:rPr>
          <w:color w:val="231F20"/>
        </w:rPr>
        <w:t>Энэ арга зүй бол хүүхдийг эргэцүүлэн бодох, асуулт асууж, өөрийн туршлага дээр үндэслэн хэл яриагаа ашиглан мэдлэг цуглуулах, туршиж үзэх явцад оролцуулснаар хэл ярианы чадамж,</w:t>
      </w:r>
      <w:r>
        <w:rPr>
          <w:color w:val="231F20"/>
          <w:spacing w:val="-1"/>
        </w:rPr>
        <w:t> </w:t>
      </w:r>
      <w:r>
        <w:rPr>
          <w:color w:val="231F20"/>
        </w:rPr>
        <w:t>ярианы</w:t>
      </w:r>
      <w:r>
        <w:rPr>
          <w:color w:val="231F20"/>
          <w:spacing w:val="-1"/>
        </w:rPr>
        <w:t> </w:t>
      </w:r>
      <w:r>
        <w:rPr>
          <w:color w:val="231F20"/>
        </w:rPr>
        <w:t>бүтээлч</w:t>
      </w:r>
      <w:r>
        <w:rPr>
          <w:color w:val="231F20"/>
          <w:spacing w:val="-1"/>
        </w:rPr>
        <w:t> </w:t>
      </w:r>
      <w:r>
        <w:rPr>
          <w:color w:val="231F20"/>
        </w:rPr>
        <w:t>байдал, үгийн</w:t>
      </w:r>
      <w:r>
        <w:rPr>
          <w:color w:val="231F20"/>
          <w:spacing w:val="-1"/>
        </w:rPr>
        <w:t> </w:t>
      </w:r>
      <w:r>
        <w:rPr>
          <w:color w:val="231F20"/>
        </w:rPr>
        <w:t>баялаг,</w:t>
      </w:r>
      <w:r>
        <w:rPr>
          <w:color w:val="231F20"/>
          <w:spacing w:val="-1"/>
        </w:rPr>
        <w:t> </w:t>
      </w:r>
      <w:r>
        <w:rPr>
          <w:color w:val="231F20"/>
        </w:rPr>
        <w:t>өгүүлбэрийн</w:t>
      </w:r>
      <w:r>
        <w:rPr>
          <w:color w:val="231F20"/>
          <w:spacing w:val="-1"/>
        </w:rPr>
        <w:t> </w:t>
      </w:r>
      <w:r>
        <w:rPr>
          <w:color w:val="231F20"/>
        </w:rPr>
        <w:t>бүтцийг</w:t>
      </w:r>
      <w:r>
        <w:rPr>
          <w:color w:val="231F20"/>
          <w:spacing w:val="-1"/>
        </w:rPr>
        <w:t> </w:t>
      </w:r>
      <w:r>
        <w:rPr>
          <w:color w:val="231F20"/>
        </w:rPr>
        <w:t>сайжруулахад</w:t>
      </w:r>
      <w:r>
        <w:rPr>
          <w:color w:val="231F20"/>
          <w:spacing w:val="-1"/>
        </w:rPr>
        <w:t> </w:t>
      </w:r>
      <w:r>
        <w:rPr>
          <w:color w:val="231F20"/>
        </w:rPr>
        <w:t>дэмжлэг үзүүлнэ.</w:t>
      </w:r>
      <w:r>
        <w:rPr>
          <w:color w:val="231F20"/>
          <w:spacing w:val="-2"/>
        </w:rPr>
        <w:t> </w:t>
      </w:r>
      <w:r>
        <w:rPr>
          <w:color w:val="231F20"/>
        </w:rPr>
        <w:t>Мөн</w:t>
      </w:r>
      <w:r>
        <w:rPr>
          <w:color w:val="231F20"/>
          <w:spacing w:val="-2"/>
        </w:rPr>
        <w:t> </w:t>
      </w:r>
      <w:r>
        <w:rPr>
          <w:color w:val="231F20"/>
        </w:rPr>
        <w:t>хүүхдүүд</w:t>
      </w:r>
      <w:r>
        <w:rPr>
          <w:color w:val="231F20"/>
          <w:spacing w:val="-2"/>
        </w:rPr>
        <w:t> </w:t>
      </w:r>
      <w:r>
        <w:rPr>
          <w:color w:val="231F20"/>
        </w:rPr>
        <w:t>харилцан</w:t>
      </w:r>
      <w:r>
        <w:rPr>
          <w:color w:val="231F20"/>
          <w:spacing w:val="-2"/>
        </w:rPr>
        <w:t> </w:t>
      </w:r>
      <w:r>
        <w:rPr>
          <w:color w:val="231F20"/>
        </w:rPr>
        <w:t>яриа</w:t>
      </w:r>
      <w:r>
        <w:rPr>
          <w:color w:val="231F20"/>
          <w:spacing w:val="-2"/>
        </w:rPr>
        <w:t> </w:t>
      </w:r>
      <w:r>
        <w:rPr>
          <w:color w:val="231F20"/>
        </w:rPr>
        <w:t>өрнүүлэх,</w:t>
      </w:r>
      <w:r>
        <w:rPr>
          <w:color w:val="231F20"/>
          <w:spacing w:val="-2"/>
        </w:rPr>
        <w:t> </w:t>
      </w:r>
      <w:r>
        <w:rPr>
          <w:color w:val="231F20"/>
        </w:rPr>
        <w:t>өөрийн</w:t>
      </w:r>
      <w:r>
        <w:rPr>
          <w:color w:val="231F20"/>
          <w:spacing w:val="-2"/>
        </w:rPr>
        <w:t> </w:t>
      </w:r>
      <w:r>
        <w:rPr>
          <w:color w:val="231F20"/>
        </w:rPr>
        <w:t>бодол</w:t>
      </w:r>
      <w:r>
        <w:rPr>
          <w:color w:val="231F20"/>
          <w:spacing w:val="-2"/>
        </w:rPr>
        <w:t> </w:t>
      </w:r>
      <w:r>
        <w:rPr>
          <w:color w:val="231F20"/>
        </w:rPr>
        <w:t>санаа,</w:t>
      </w:r>
      <w:r>
        <w:rPr>
          <w:color w:val="231F20"/>
          <w:spacing w:val="-2"/>
        </w:rPr>
        <w:t> </w:t>
      </w:r>
      <w:r>
        <w:rPr>
          <w:color w:val="231F20"/>
        </w:rPr>
        <w:t>дүгнэлтээ</w:t>
      </w:r>
      <w:r>
        <w:rPr>
          <w:color w:val="231F20"/>
          <w:spacing w:val="-2"/>
        </w:rPr>
        <w:t> </w:t>
      </w:r>
      <w:r>
        <w:rPr>
          <w:color w:val="231F20"/>
        </w:rPr>
        <w:t>илэрхийлэх, бусдын байр суурийг сонсох, харьцуулах чадварыг хөгжүүлдэг тул хэл ярианы сургалтын зорилгод хувь нэмэр оруулна.</w:t>
      </w:r>
    </w:p>
    <w:p>
      <w:pPr>
        <w:pStyle w:val="BodyText"/>
        <w:spacing w:before="125"/>
      </w:pPr>
    </w:p>
    <w:p>
      <w:pPr>
        <w:pStyle w:val="Heading3"/>
      </w:pPr>
      <w:r>
        <w:rPr>
          <w:color w:val="231F20"/>
        </w:rPr>
        <w:t>Төсөлд</w:t>
      </w:r>
      <w:r>
        <w:rPr>
          <w:color w:val="231F20"/>
          <w:spacing w:val="-6"/>
        </w:rPr>
        <w:t> </w:t>
      </w:r>
      <w:r>
        <w:rPr>
          <w:color w:val="231F20"/>
        </w:rPr>
        <w:t>суурилсан</w:t>
      </w:r>
      <w:r>
        <w:rPr>
          <w:color w:val="231F20"/>
          <w:spacing w:val="-6"/>
        </w:rPr>
        <w:t> </w:t>
      </w:r>
      <w:r>
        <w:rPr>
          <w:color w:val="231F20"/>
        </w:rPr>
        <w:t>арга</w:t>
      </w:r>
      <w:r>
        <w:rPr>
          <w:color w:val="231F20"/>
          <w:spacing w:val="-6"/>
        </w:rPr>
        <w:t> </w:t>
      </w:r>
      <w:r>
        <w:rPr>
          <w:color w:val="231F20"/>
          <w:spacing w:val="-5"/>
        </w:rPr>
        <w:t>зүй</w:t>
      </w:r>
    </w:p>
    <w:p>
      <w:pPr>
        <w:pStyle w:val="BodyText"/>
        <w:spacing w:line="254" w:lineRule="auto" w:before="71"/>
        <w:ind w:left="1360" w:right="1017"/>
        <w:jc w:val="both"/>
      </w:pPr>
      <w:r>
        <w:rPr>
          <w:color w:val="231F20"/>
        </w:rPr>
        <w:t>Хүүхэд асуулт асуух, бусдын санааг сонсох, өөрийн бодлыг илэрхийлэх, мэдээлэл цуглуулж тайлбарлах зэрэг хэлний бүх чадварыг ашиглана. Төслийн хүрээнд ярилцах, дүрслэх, тайлбарлах, танилцуулах үйлдэл нь хүүхдийн үгийн баялаг, өгүүлбэрийн бүтэц, ярианы зорилгоо ойлгох чадварыг хөгжүүлнэ.</w:t>
      </w:r>
    </w:p>
    <w:p>
      <w:pPr>
        <w:pStyle w:val="BodyText"/>
        <w:spacing w:before="125"/>
      </w:pPr>
    </w:p>
    <w:p>
      <w:pPr>
        <w:pStyle w:val="Heading2"/>
      </w:pPr>
      <w:r>
        <w:rPr>
          <w:color w:val="231F20"/>
        </w:rPr>
        <w:t>Сургалтын</w:t>
      </w:r>
      <w:r>
        <w:rPr>
          <w:color w:val="231F20"/>
          <w:spacing w:val="-5"/>
        </w:rPr>
        <w:t> </w:t>
      </w:r>
      <w:r>
        <w:rPr>
          <w:color w:val="231F20"/>
        </w:rPr>
        <w:t>орчин,</w:t>
      </w:r>
      <w:r>
        <w:rPr>
          <w:color w:val="231F20"/>
          <w:spacing w:val="-5"/>
        </w:rPr>
        <w:t> </w:t>
      </w:r>
      <w:r>
        <w:rPr>
          <w:color w:val="231F20"/>
          <w:spacing w:val="-2"/>
        </w:rPr>
        <w:t>хэрэглэгдэхүүн</w:t>
      </w:r>
    </w:p>
    <w:p>
      <w:pPr>
        <w:pStyle w:val="BodyText"/>
        <w:spacing w:line="254" w:lineRule="auto" w:before="71"/>
        <w:ind w:left="1360" w:right="1017"/>
        <w:jc w:val="both"/>
      </w:pPr>
      <w:r>
        <w:rPr>
          <w:color w:val="231F20"/>
        </w:rPr>
        <w:t>Хүүхдийн хэл ярианы хөгжил нь агуулгаас гадна тэдний харилцаж, суралцаж буй орчноос </w:t>
      </w:r>
      <w:r>
        <w:rPr>
          <w:color w:val="231F20"/>
          <w:spacing w:val="-2"/>
        </w:rPr>
        <w:t>шууд</w:t>
      </w:r>
      <w:r>
        <w:rPr>
          <w:color w:val="231F20"/>
          <w:spacing w:val="-13"/>
        </w:rPr>
        <w:t> </w:t>
      </w:r>
      <w:r>
        <w:rPr>
          <w:color w:val="231F20"/>
          <w:spacing w:val="-2"/>
        </w:rPr>
        <w:t>хамаардаг.</w:t>
      </w:r>
      <w:r>
        <w:rPr>
          <w:color w:val="231F20"/>
          <w:spacing w:val="-13"/>
        </w:rPr>
        <w:t> </w:t>
      </w:r>
      <w:r>
        <w:rPr>
          <w:color w:val="231F20"/>
          <w:spacing w:val="-2"/>
        </w:rPr>
        <w:t>Хэл</w:t>
      </w:r>
      <w:r>
        <w:rPr>
          <w:color w:val="231F20"/>
          <w:spacing w:val="-12"/>
        </w:rPr>
        <w:t> </w:t>
      </w:r>
      <w:r>
        <w:rPr>
          <w:color w:val="231F20"/>
          <w:spacing w:val="-2"/>
        </w:rPr>
        <w:t>ярианы</w:t>
      </w:r>
      <w:r>
        <w:rPr>
          <w:color w:val="231F20"/>
          <w:spacing w:val="-13"/>
        </w:rPr>
        <w:t> </w:t>
      </w:r>
      <w:r>
        <w:rPr>
          <w:color w:val="231F20"/>
          <w:spacing w:val="-2"/>
        </w:rPr>
        <w:t>сургалтын</w:t>
      </w:r>
      <w:r>
        <w:rPr>
          <w:color w:val="231F20"/>
          <w:spacing w:val="-13"/>
        </w:rPr>
        <w:t> </w:t>
      </w:r>
      <w:r>
        <w:rPr>
          <w:color w:val="231F20"/>
          <w:spacing w:val="-2"/>
        </w:rPr>
        <w:t>орчин</w:t>
      </w:r>
      <w:r>
        <w:rPr>
          <w:color w:val="231F20"/>
          <w:spacing w:val="-12"/>
        </w:rPr>
        <w:t> </w:t>
      </w:r>
      <w:r>
        <w:rPr>
          <w:color w:val="231F20"/>
          <w:spacing w:val="-2"/>
        </w:rPr>
        <w:t>нь</w:t>
      </w:r>
      <w:r>
        <w:rPr>
          <w:color w:val="231F20"/>
          <w:spacing w:val="-13"/>
        </w:rPr>
        <w:t> </w:t>
      </w:r>
      <w:r>
        <w:rPr>
          <w:color w:val="231F20"/>
          <w:spacing w:val="-2"/>
        </w:rPr>
        <w:t>хүүхдэд</w:t>
      </w:r>
      <w:r>
        <w:rPr>
          <w:color w:val="231F20"/>
          <w:spacing w:val="-12"/>
        </w:rPr>
        <w:t> </w:t>
      </w:r>
      <w:r>
        <w:rPr>
          <w:color w:val="231F20"/>
          <w:spacing w:val="-2"/>
        </w:rPr>
        <w:t>сонсох,</w:t>
      </w:r>
      <w:r>
        <w:rPr>
          <w:color w:val="231F20"/>
          <w:spacing w:val="-13"/>
        </w:rPr>
        <w:t> </w:t>
      </w:r>
      <w:r>
        <w:rPr>
          <w:color w:val="231F20"/>
          <w:spacing w:val="-2"/>
        </w:rPr>
        <w:t>ярих,</w:t>
      </w:r>
      <w:r>
        <w:rPr>
          <w:color w:val="231F20"/>
          <w:spacing w:val="-13"/>
        </w:rPr>
        <w:t> </w:t>
      </w:r>
      <w:r>
        <w:rPr>
          <w:color w:val="231F20"/>
          <w:spacing w:val="-2"/>
        </w:rPr>
        <w:t>унших,</w:t>
      </w:r>
      <w:r>
        <w:rPr>
          <w:color w:val="231F20"/>
          <w:spacing w:val="-12"/>
        </w:rPr>
        <w:t> </w:t>
      </w:r>
      <w:r>
        <w:rPr>
          <w:color w:val="231F20"/>
          <w:spacing w:val="-2"/>
        </w:rPr>
        <w:t>бичих</w:t>
      </w:r>
      <w:r>
        <w:rPr>
          <w:color w:val="231F20"/>
          <w:spacing w:val="-13"/>
        </w:rPr>
        <w:t> </w:t>
      </w:r>
      <w:r>
        <w:rPr>
          <w:color w:val="231F20"/>
          <w:spacing w:val="-2"/>
        </w:rPr>
        <w:t>чадварыг </w:t>
      </w:r>
      <w:r>
        <w:rPr>
          <w:color w:val="231F20"/>
          <w:spacing w:val="-4"/>
        </w:rPr>
        <w:t>хөгжүүлэх, харилцан ярилцах, хамтран суралцах боломжийг</w:t>
      </w:r>
      <w:r>
        <w:rPr>
          <w:color w:val="231F20"/>
          <w:spacing w:val="-6"/>
        </w:rPr>
        <w:t> </w:t>
      </w:r>
      <w:r>
        <w:rPr>
          <w:color w:val="231F20"/>
          <w:spacing w:val="-4"/>
        </w:rPr>
        <w:t>дэмжсэн, хэл яриаг өдөр тутамдаа </w:t>
      </w:r>
      <w:r>
        <w:rPr>
          <w:color w:val="231F20"/>
        </w:rPr>
        <w:t>хэрэглэх нөхцөлийг бүрдүүлсэн байхыг чухалчилна. Энэ нь хүүхэд бусдын яриа, үлгэр, зохиолыг</w:t>
      </w:r>
      <w:r>
        <w:rPr>
          <w:color w:val="231F20"/>
          <w:spacing w:val="-1"/>
        </w:rPr>
        <w:t> </w:t>
      </w:r>
      <w:r>
        <w:rPr>
          <w:color w:val="231F20"/>
        </w:rPr>
        <w:t>сонсоод</w:t>
      </w:r>
      <w:r>
        <w:rPr>
          <w:color w:val="231F20"/>
          <w:spacing w:val="-2"/>
        </w:rPr>
        <w:t> </w:t>
      </w:r>
      <w:r>
        <w:rPr>
          <w:color w:val="231F20"/>
        </w:rPr>
        <w:t>ойлгох,</w:t>
      </w:r>
      <w:r>
        <w:rPr>
          <w:color w:val="231F20"/>
          <w:spacing w:val="-2"/>
        </w:rPr>
        <w:t> </w:t>
      </w:r>
      <w:r>
        <w:rPr>
          <w:color w:val="231F20"/>
        </w:rPr>
        <w:t>идэвхтэй</w:t>
      </w:r>
      <w:r>
        <w:rPr>
          <w:color w:val="231F20"/>
          <w:spacing w:val="-1"/>
        </w:rPr>
        <w:t> </w:t>
      </w:r>
      <w:r>
        <w:rPr>
          <w:color w:val="231F20"/>
        </w:rPr>
        <w:t>харилцаанд</w:t>
      </w:r>
      <w:r>
        <w:rPr>
          <w:color w:val="231F20"/>
          <w:spacing w:val="-1"/>
        </w:rPr>
        <w:t> </w:t>
      </w:r>
      <w:r>
        <w:rPr>
          <w:color w:val="231F20"/>
        </w:rPr>
        <w:t>орж</w:t>
      </w:r>
      <w:r>
        <w:rPr>
          <w:color w:val="231F20"/>
          <w:spacing w:val="-2"/>
        </w:rPr>
        <w:t> </w:t>
      </w:r>
      <w:r>
        <w:rPr>
          <w:color w:val="231F20"/>
        </w:rPr>
        <w:t>өөрийгөө</w:t>
      </w:r>
      <w:r>
        <w:rPr>
          <w:color w:val="231F20"/>
          <w:spacing w:val="-2"/>
        </w:rPr>
        <w:t> </w:t>
      </w:r>
      <w:r>
        <w:rPr>
          <w:color w:val="231F20"/>
        </w:rPr>
        <w:t>нээлттэй</w:t>
      </w:r>
      <w:r>
        <w:rPr>
          <w:color w:val="231F20"/>
          <w:spacing w:val="-1"/>
        </w:rPr>
        <w:t> </w:t>
      </w:r>
      <w:r>
        <w:rPr>
          <w:color w:val="231F20"/>
        </w:rPr>
        <w:t>илэрхийлэх</w:t>
      </w:r>
      <w:r>
        <w:rPr>
          <w:color w:val="231F20"/>
          <w:spacing w:val="-2"/>
        </w:rPr>
        <w:t> </w:t>
      </w:r>
      <w:r>
        <w:rPr>
          <w:color w:val="231F20"/>
        </w:rPr>
        <w:t>оролцоо урам зоригийг нэмэгдүүлэхэд дэмжлэг болно. Иймээс хүүхдийн хөгжлийн онцлог, хэрэгцээ сонирхолд</w:t>
      </w:r>
      <w:r>
        <w:rPr>
          <w:color w:val="231F20"/>
          <w:spacing w:val="-3"/>
        </w:rPr>
        <w:t> </w:t>
      </w:r>
      <w:r>
        <w:rPr>
          <w:color w:val="231F20"/>
        </w:rPr>
        <w:t>нийцсэн,</w:t>
      </w:r>
      <w:r>
        <w:rPr>
          <w:color w:val="231F20"/>
          <w:spacing w:val="-3"/>
        </w:rPr>
        <w:t> </w:t>
      </w:r>
      <w:r>
        <w:rPr>
          <w:color w:val="231F20"/>
        </w:rPr>
        <w:t>сургалтын</w:t>
      </w:r>
      <w:r>
        <w:rPr>
          <w:color w:val="231F20"/>
          <w:spacing w:val="-4"/>
        </w:rPr>
        <w:t> </w:t>
      </w:r>
      <w:r>
        <w:rPr>
          <w:color w:val="231F20"/>
        </w:rPr>
        <w:t>олон</w:t>
      </w:r>
      <w:r>
        <w:rPr>
          <w:color w:val="231F20"/>
          <w:spacing w:val="-4"/>
        </w:rPr>
        <w:t> </w:t>
      </w:r>
      <w:r>
        <w:rPr>
          <w:color w:val="231F20"/>
        </w:rPr>
        <w:t>арга</w:t>
      </w:r>
      <w:r>
        <w:rPr>
          <w:color w:val="231F20"/>
          <w:spacing w:val="-4"/>
        </w:rPr>
        <w:t> </w:t>
      </w:r>
      <w:r>
        <w:rPr>
          <w:color w:val="231F20"/>
        </w:rPr>
        <w:t>хэлбэрээр</w:t>
      </w:r>
      <w:r>
        <w:rPr>
          <w:color w:val="231F20"/>
          <w:spacing w:val="-3"/>
        </w:rPr>
        <w:t> </w:t>
      </w:r>
      <w:r>
        <w:rPr>
          <w:color w:val="231F20"/>
        </w:rPr>
        <w:t>зохион</w:t>
      </w:r>
      <w:r>
        <w:rPr>
          <w:color w:val="231F20"/>
          <w:spacing w:val="-4"/>
        </w:rPr>
        <w:t> </w:t>
      </w:r>
      <w:r>
        <w:rPr>
          <w:color w:val="231F20"/>
        </w:rPr>
        <w:t>байгуулахад</w:t>
      </w:r>
      <w:r>
        <w:rPr>
          <w:color w:val="231F20"/>
          <w:spacing w:val="-4"/>
        </w:rPr>
        <w:t> </w:t>
      </w:r>
      <w:r>
        <w:rPr>
          <w:color w:val="231F20"/>
        </w:rPr>
        <w:t>тохиромжтой,</w:t>
      </w:r>
      <w:r>
        <w:rPr>
          <w:color w:val="231F20"/>
          <w:spacing w:val="-4"/>
        </w:rPr>
        <w:t> </w:t>
      </w:r>
      <w:r>
        <w:rPr>
          <w:color w:val="231F20"/>
        </w:rPr>
        <w:t>эерэг таатай уур амьсгал бүхий эрүүл аюулгүй орчныг бүрдүүлнэ.</w:t>
      </w:r>
    </w:p>
    <w:p>
      <w:pPr>
        <w:pStyle w:val="BodyText"/>
        <w:spacing w:before="125"/>
      </w:pPr>
    </w:p>
    <w:p>
      <w:pPr>
        <w:spacing w:before="1"/>
        <w:ind w:left="1360" w:right="0" w:firstLine="0"/>
        <w:jc w:val="left"/>
        <w:rPr>
          <w:rFonts w:ascii="Arial" w:hAnsi="Arial"/>
          <w:i/>
          <w:sz w:val="22"/>
        </w:rPr>
      </w:pPr>
      <w:r>
        <w:rPr>
          <w:rFonts w:ascii="Arial" w:hAnsi="Arial"/>
          <w:i/>
          <w:color w:val="231F20"/>
          <w:spacing w:val="-2"/>
          <w:sz w:val="22"/>
        </w:rPr>
        <w:t>Хэрэглэгдэхүүн:</w:t>
      </w:r>
    </w:p>
    <w:p>
      <w:pPr>
        <w:pStyle w:val="BodyText"/>
        <w:spacing w:line="254" w:lineRule="auto" w:before="71"/>
        <w:ind w:left="1360" w:right="1018"/>
      </w:pPr>
      <w:r>
        <w:rPr>
          <w:color w:val="231F20"/>
        </w:rPr>
        <w:t>Хэл ярианы сургалтад ашиглах хэрэглэгдэхүүн нь хүүхдийн нас, сэтгэхүйн онцлогт нийцсэн байхаас гадна сургалтын орчин болон хэрэглэгдэхүүний шаардлагыг хангасан байна. Үүнд:</w:t>
      </w:r>
    </w:p>
    <w:p>
      <w:pPr>
        <w:pStyle w:val="BodyText"/>
        <w:spacing w:before="57"/>
        <w:ind w:left="1360"/>
      </w:pPr>
      <w:r>
        <w:rPr>
          <w:color w:val="231F20"/>
        </w:rPr>
        <w:t>Хэвлэмэл</w:t>
      </w:r>
      <w:r>
        <w:rPr>
          <w:color w:val="231F20"/>
          <w:spacing w:val="-11"/>
        </w:rPr>
        <w:t> </w:t>
      </w:r>
      <w:r>
        <w:rPr>
          <w:color w:val="231F20"/>
          <w:spacing w:val="-2"/>
        </w:rPr>
        <w:t>материал:</w:t>
      </w:r>
    </w:p>
    <w:p>
      <w:pPr>
        <w:pStyle w:val="ListParagraph"/>
        <w:numPr>
          <w:ilvl w:val="0"/>
          <w:numId w:val="52"/>
        </w:numPr>
        <w:tabs>
          <w:tab w:pos="2494" w:val="left" w:leader="none"/>
        </w:tabs>
        <w:spacing w:line="240" w:lineRule="auto" w:before="15" w:after="0"/>
        <w:ind w:left="2494" w:right="0" w:hanging="283"/>
        <w:jc w:val="left"/>
        <w:rPr>
          <w:sz w:val="22"/>
        </w:rPr>
      </w:pPr>
      <w:r>
        <w:rPr>
          <w:color w:val="231F20"/>
          <w:spacing w:val="-4"/>
          <w:sz w:val="22"/>
        </w:rPr>
        <w:t>Зураг,</w:t>
      </w:r>
      <w:r>
        <w:rPr>
          <w:color w:val="231F20"/>
          <w:spacing w:val="-10"/>
          <w:sz w:val="22"/>
        </w:rPr>
        <w:t> </w:t>
      </w:r>
      <w:r>
        <w:rPr>
          <w:color w:val="231F20"/>
          <w:spacing w:val="-4"/>
          <w:sz w:val="22"/>
        </w:rPr>
        <w:t>зурган</w:t>
      </w:r>
      <w:r>
        <w:rPr>
          <w:color w:val="231F20"/>
          <w:spacing w:val="-9"/>
          <w:sz w:val="22"/>
        </w:rPr>
        <w:t> </w:t>
      </w:r>
      <w:r>
        <w:rPr>
          <w:color w:val="231F20"/>
          <w:spacing w:val="-4"/>
          <w:sz w:val="22"/>
        </w:rPr>
        <w:t>карт,</w:t>
      </w:r>
      <w:r>
        <w:rPr>
          <w:color w:val="231F20"/>
          <w:spacing w:val="-9"/>
          <w:sz w:val="22"/>
        </w:rPr>
        <w:t> </w:t>
      </w:r>
      <w:r>
        <w:rPr>
          <w:color w:val="231F20"/>
          <w:spacing w:val="-4"/>
          <w:sz w:val="22"/>
        </w:rPr>
        <w:t>газрын</w:t>
      </w:r>
      <w:r>
        <w:rPr>
          <w:color w:val="231F20"/>
          <w:spacing w:val="-9"/>
          <w:sz w:val="22"/>
        </w:rPr>
        <w:t> </w:t>
      </w:r>
      <w:r>
        <w:rPr>
          <w:color w:val="231F20"/>
          <w:spacing w:val="-4"/>
          <w:sz w:val="22"/>
        </w:rPr>
        <w:t>зураг</w:t>
      </w:r>
    </w:p>
    <w:p>
      <w:pPr>
        <w:pStyle w:val="ListParagraph"/>
        <w:numPr>
          <w:ilvl w:val="0"/>
          <w:numId w:val="52"/>
        </w:numPr>
        <w:tabs>
          <w:tab w:pos="2494" w:val="left" w:leader="none"/>
        </w:tabs>
        <w:spacing w:line="240" w:lineRule="auto" w:before="15" w:after="0"/>
        <w:ind w:left="2494" w:right="0" w:hanging="283"/>
        <w:jc w:val="left"/>
        <w:rPr>
          <w:sz w:val="22"/>
        </w:rPr>
      </w:pPr>
      <w:r>
        <w:rPr>
          <w:color w:val="231F20"/>
          <w:sz w:val="22"/>
        </w:rPr>
        <w:t>Ном,</w:t>
      </w:r>
      <w:r>
        <w:rPr>
          <w:color w:val="231F20"/>
          <w:spacing w:val="-14"/>
          <w:sz w:val="22"/>
        </w:rPr>
        <w:t> </w:t>
      </w:r>
      <w:r>
        <w:rPr>
          <w:color w:val="231F20"/>
          <w:sz w:val="22"/>
        </w:rPr>
        <w:t>зурагт</w:t>
      </w:r>
      <w:r>
        <w:rPr>
          <w:color w:val="231F20"/>
          <w:spacing w:val="-13"/>
          <w:sz w:val="22"/>
        </w:rPr>
        <w:t> </w:t>
      </w:r>
      <w:r>
        <w:rPr>
          <w:color w:val="231F20"/>
          <w:spacing w:val="-5"/>
          <w:sz w:val="22"/>
        </w:rPr>
        <w:t>ном</w:t>
      </w:r>
    </w:p>
    <w:p>
      <w:pPr>
        <w:pStyle w:val="ListParagraph"/>
        <w:numPr>
          <w:ilvl w:val="0"/>
          <w:numId w:val="52"/>
        </w:numPr>
        <w:tabs>
          <w:tab w:pos="2494" w:val="left" w:leader="none"/>
        </w:tabs>
        <w:spacing w:line="240" w:lineRule="auto" w:before="15" w:after="0"/>
        <w:ind w:left="2494" w:right="0" w:hanging="283"/>
        <w:jc w:val="left"/>
        <w:rPr>
          <w:sz w:val="22"/>
        </w:rPr>
      </w:pPr>
      <w:r>
        <w:rPr>
          <w:color w:val="231F20"/>
          <w:spacing w:val="-2"/>
          <w:sz w:val="22"/>
        </w:rPr>
        <w:t>Олон</w:t>
      </w:r>
      <w:r>
        <w:rPr>
          <w:color w:val="231F20"/>
          <w:spacing w:val="-3"/>
          <w:sz w:val="22"/>
        </w:rPr>
        <w:t> </w:t>
      </w:r>
      <w:r>
        <w:rPr>
          <w:color w:val="231F20"/>
          <w:spacing w:val="-2"/>
          <w:sz w:val="22"/>
        </w:rPr>
        <w:t>нийтийн</w:t>
      </w:r>
      <w:r>
        <w:rPr>
          <w:color w:val="231F20"/>
          <w:spacing w:val="-3"/>
          <w:sz w:val="22"/>
        </w:rPr>
        <w:t> </w:t>
      </w:r>
      <w:r>
        <w:rPr>
          <w:color w:val="231F20"/>
          <w:spacing w:val="-2"/>
          <w:sz w:val="22"/>
        </w:rPr>
        <w:t>газрын болон</w:t>
      </w:r>
      <w:r>
        <w:rPr>
          <w:color w:val="231F20"/>
          <w:spacing w:val="-3"/>
          <w:sz w:val="22"/>
        </w:rPr>
        <w:t> </w:t>
      </w:r>
      <w:r>
        <w:rPr>
          <w:color w:val="231F20"/>
          <w:spacing w:val="-2"/>
          <w:sz w:val="22"/>
        </w:rPr>
        <w:t>замын</w:t>
      </w:r>
      <w:r>
        <w:rPr>
          <w:color w:val="231F20"/>
          <w:spacing w:val="-3"/>
          <w:sz w:val="22"/>
        </w:rPr>
        <w:t> </w:t>
      </w:r>
      <w:r>
        <w:rPr>
          <w:color w:val="231F20"/>
          <w:spacing w:val="-2"/>
          <w:sz w:val="22"/>
        </w:rPr>
        <w:t>хөдөлгөөний тэмдэг,</w:t>
      </w:r>
      <w:r>
        <w:rPr>
          <w:color w:val="231F20"/>
          <w:spacing w:val="-3"/>
          <w:sz w:val="22"/>
        </w:rPr>
        <w:t> </w:t>
      </w:r>
      <w:r>
        <w:rPr>
          <w:color w:val="231F20"/>
          <w:spacing w:val="-2"/>
          <w:sz w:val="22"/>
        </w:rPr>
        <w:t>тэмдэглэгээ</w:t>
      </w:r>
    </w:p>
    <w:p>
      <w:pPr>
        <w:pStyle w:val="ListParagraph"/>
        <w:numPr>
          <w:ilvl w:val="0"/>
          <w:numId w:val="52"/>
        </w:numPr>
        <w:tabs>
          <w:tab w:pos="2494" w:val="left" w:leader="none"/>
        </w:tabs>
        <w:spacing w:line="240" w:lineRule="auto" w:before="15" w:after="0"/>
        <w:ind w:left="2494" w:right="0" w:hanging="283"/>
        <w:jc w:val="left"/>
        <w:rPr>
          <w:sz w:val="22"/>
        </w:rPr>
      </w:pPr>
      <w:r>
        <w:rPr>
          <w:color w:val="231F20"/>
          <w:sz w:val="22"/>
        </w:rPr>
        <w:t>Гэр</w:t>
      </w:r>
      <w:r>
        <w:rPr>
          <w:color w:val="231F20"/>
          <w:spacing w:val="-11"/>
          <w:sz w:val="22"/>
        </w:rPr>
        <w:t> </w:t>
      </w:r>
      <w:r>
        <w:rPr>
          <w:color w:val="231F20"/>
          <w:sz w:val="22"/>
        </w:rPr>
        <w:t>бүлийн</w:t>
      </w:r>
      <w:r>
        <w:rPr>
          <w:color w:val="231F20"/>
          <w:spacing w:val="-10"/>
          <w:sz w:val="22"/>
        </w:rPr>
        <w:t> </w:t>
      </w:r>
      <w:r>
        <w:rPr>
          <w:color w:val="231F20"/>
          <w:sz w:val="22"/>
        </w:rPr>
        <w:t>зургийн</w:t>
      </w:r>
      <w:r>
        <w:rPr>
          <w:color w:val="231F20"/>
          <w:spacing w:val="-10"/>
          <w:sz w:val="22"/>
        </w:rPr>
        <w:t> </w:t>
      </w:r>
      <w:r>
        <w:rPr>
          <w:color w:val="231F20"/>
          <w:spacing w:val="-2"/>
          <w:sz w:val="22"/>
        </w:rPr>
        <w:t>цомог</w:t>
      </w:r>
    </w:p>
    <w:p>
      <w:pPr>
        <w:pStyle w:val="BodyText"/>
        <w:spacing w:before="71"/>
        <w:ind w:left="1360"/>
      </w:pPr>
      <w:r>
        <w:rPr>
          <w:color w:val="231F20"/>
          <w:spacing w:val="-2"/>
        </w:rPr>
        <w:t>Үзүүлэн:</w:t>
      </w:r>
    </w:p>
    <w:p>
      <w:pPr>
        <w:pStyle w:val="ListParagraph"/>
        <w:numPr>
          <w:ilvl w:val="0"/>
          <w:numId w:val="52"/>
        </w:numPr>
        <w:tabs>
          <w:tab w:pos="2494" w:val="left" w:leader="none"/>
        </w:tabs>
        <w:spacing w:line="240" w:lineRule="auto" w:before="15" w:after="0"/>
        <w:ind w:left="2494" w:right="0" w:hanging="283"/>
        <w:jc w:val="left"/>
        <w:rPr>
          <w:sz w:val="22"/>
        </w:rPr>
      </w:pPr>
      <w:r>
        <w:rPr>
          <w:color w:val="231F20"/>
          <w:sz w:val="22"/>
        </w:rPr>
        <w:t>Бодит</w:t>
      </w:r>
      <w:r>
        <w:rPr>
          <w:color w:val="231F20"/>
          <w:spacing w:val="-4"/>
          <w:sz w:val="22"/>
        </w:rPr>
        <w:t> </w:t>
      </w:r>
      <w:r>
        <w:rPr>
          <w:color w:val="231F20"/>
          <w:spacing w:val="-2"/>
          <w:sz w:val="22"/>
        </w:rPr>
        <w:t>үзүүлэн</w:t>
      </w:r>
    </w:p>
    <w:p>
      <w:pPr>
        <w:pStyle w:val="ListParagraph"/>
        <w:numPr>
          <w:ilvl w:val="0"/>
          <w:numId w:val="52"/>
        </w:numPr>
        <w:tabs>
          <w:tab w:pos="2494" w:val="left" w:leader="none"/>
        </w:tabs>
        <w:spacing w:line="240" w:lineRule="auto" w:before="15" w:after="0"/>
        <w:ind w:left="2494" w:right="0" w:hanging="283"/>
        <w:jc w:val="left"/>
        <w:rPr>
          <w:sz w:val="22"/>
        </w:rPr>
      </w:pPr>
      <w:r>
        <w:rPr>
          <w:color w:val="231F20"/>
          <w:sz w:val="22"/>
        </w:rPr>
        <w:t>Биет</w:t>
      </w:r>
      <w:r>
        <w:rPr>
          <w:color w:val="231F20"/>
          <w:spacing w:val="-8"/>
          <w:sz w:val="22"/>
        </w:rPr>
        <w:t> </w:t>
      </w:r>
      <w:r>
        <w:rPr>
          <w:color w:val="231F20"/>
          <w:spacing w:val="-2"/>
          <w:sz w:val="22"/>
        </w:rPr>
        <w:t>үзүүлэн</w:t>
      </w:r>
    </w:p>
    <w:p>
      <w:pPr>
        <w:pStyle w:val="ListParagraph"/>
        <w:spacing w:after="0" w:line="240" w:lineRule="auto"/>
        <w:jc w:val="left"/>
        <w:rPr>
          <w:sz w:val="22"/>
        </w:rPr>
        <w:sectPr>
          <w:pgSz w:w="11910" w:h="16840"/>
          <w:pgMar w:header="882" w:footer="1081" w:top="1280" w:bottom="1280" w:left="0" w:right="0"/>
        </w:sectPr>
      </w:pPr>
    </w:p>
    <w:p>
      <w:pPr>
        <w:pStyle w:val="BodyText"/>
        <w:spacing w:before="86"/>
        <w:ind w:left="1020"/>
      </w:pPr>
      <w:r>
        <w:rPr>
          <w:color w:val="231F20"/>
          <w:spacing w:val="-4"/>
        </w:rPr>
        <w:t>Тоглоом,</w:t>
      </w:r>
      <w:r>
        <w:rPr>
          <w:color w:val="231F20"/>
          <w:spacing w:val="2"/>
        </w:rPr>
        <w:t> </w:t>
      </w:r>
      <w:r>
        <w:rPr>
          <w:color w:val="231F20"/>
          <w:spacing w:val="-2"/>
        </w:rPr>
        <w:t>наадгай:</w:t>
      </w:r>
    </w:p>
    <w:p>
      <w:pPr>
        <w:pStyle w:val="ListParagraph"/>
        <w:numPr>
          <w:ilvl w:val="0"/>
          <w:numId w:val="53"/>
        </w:numPr>
        <w:tabs>
          <w:tab w:pos="2154" w:val="left" w:leader="none"/>
        </w:tabs>
        <w:spacing w:line="240" w:lineRule="auto" w:before="15" w:after="0"/>
        <w:ind w:left="2154" w:right="0" w:hanging="284"/>
        <w:jc w:val="left"/>
        <w:rPr>
          <w:sz w:val="22"/>
        </w:rPr>
      </w:pPr>
      <w:r>
        <w:rPr>
          <w:color w:val="231F20"/>
          <w:sz w:val="22"/>
        </w:rPr>
        <w:t>Өрж</w:t>
      </w:r>
      <w:r>
        <w:rPr>
          <w:color w:val="231F20"/>
          <w:spacing w:val="-12"/>
          <w:sz w:val="22"/>
        </w:rPr>
        <w:t> </w:t>
      </w:r>
      <w:r>
        <w:rPr>
          <w:color w:val="231F20"/>
          <w:sz w:val="22"/>
        </w:rPr>
        <w:t>байгуулах</w:t>
      </w:r>
      <w:r>
        <w:rPr>
          <w:color w:val="231F20"/>
          <w:spacing w:val="-11"/>
          <w:sz w:val="22"/>
        </w:rPr>
        <w:t> </w:t>
      </w:r>
      <w:r>
        <w:rPr>
          <w:color w:val="231F20"/>
          <w:spacing w:val="-2"/>
          <w:sz w:val="22"/>
        </w:rPr>
        <w:t>тоглоом</w:t>
      </w:r>
    </w:p>
    <w:p>
      <w:pPr>
        <w:pStyle w:val="ListParagraph"/>
        <w:numPr>
          <w:ilvl w:val="0"/>
          <w:numId w:val="53"/>
        </w:numPr>
        <w:tabs>
          <w:tab w:pos="2154" w:val="left" w:leader="none"/>
        </w:tabs>
        <w:spacing w:line="240" w:lineRule="auto" w:before="15" w:after="0"/>
        <w:ind w:left="2154" w:right="0" w:hanging="284"/>
        <w:jc w:val="left"/>
        <w:rPr>
          <w:sz w:val="22"/>
        </w:rPr>
      </w:pPr>
      <w:r>
        <w:rPr>
          <w:color w:val="231F20"/>
          <w:sz w:val="22"/>
        </w:rPr>
        <w:t>Сэдэвт</w:t>
      </w:r>
      <w:r>
        <w:rPr>
          <w:color w:val="231F20"/>
          <w:spacing w:val="-6"/>
          <w:sz w:val="22"/>
        </w:rPr>
        <w:t> </w:t>
      </w:r>
      <w:r>
        <w:rPr>
          <w:color w:val="231F20"/>
          <w:spacing w:val="-2"/>
          <w:sz w:val="22"/>
        </w:rPr>
        <w:t>тоглоом</w:t>
      </w:r>
    </w:p>
    <w:p>
      <w:pPr>
        <w:pStyle w:val="ListParagraph"/>
        <w:numPr>
          <w:ilvl w:val="0"/>
          <w:numId w:val="53"/>
        </w:numPr>
        <w:tabs>
          <w:tab w:pos="2154" w:val="left" w:leader="none"/>
        </w:tabs>
        <w:spacing w:line="240" w:lineRule="auto" w:before="15" w:after="0"/>
        <w:ind w:left="2154" w:right="0" w:hanging="284"/>
        <w:jc w:val="left"/>
        <w:rPr>
          <w:sz w:val="22"/>
        </w:rPr>
      </w:pPr>
      <w:r>
        <w:rPr>
          <w:color w:val="231F20"/>
          <w:sz w:val="22"/>
        </w:rPr>
        <w:t>Жүжигчилсэн</w:t>
      </w:r>
      <w:r>
        <w:rPr>
          <w:color w:val="231F20"/>
          <w:spacing w:val="-9"/>
          <w:sz w:val="22"/>
        </w:rPr>
        <w:t> </w:t>
      </w:r>
      <w:r>
        <w:rPr>
          <w:color w:val="231F20"/>
          <w:spacing w:val="-2"/>
          <w:sz w:val="22"/>
        </w:rPr>
        <w:t>тоглоом</w:t>
      </w:r>
    </w:p>
    <w:p>
      <w:pPr>
        <w:pStyle w:val="ListParagraph"/>
        <w:numPr>
          <w:ilvl w:val="0"/>
          <w:numId w:val="53"/>
        </w:numPr>
        <w:tabs>
          <w:tab w:pos="2154" w:val="left" w:leader="none"/>
        </w:tabs>
        <w:spacing w:line="240" w:lineRule="auto" w:before="15" w:after="0"/>
        <w:ind w:left="2154" w:right="0" w:hanging="284"/>
        <w:jc w:val="left"/>
        <w:rPr>
          <w:sz w:val="22"/>
        </w:rPr>
      </w:pPr>
      <w:r>
        <w:rPr>
          <w:color w:val="231F20"/>
          <w:sz w:val="22"/>
        </w:rPr>
        <w:t>Монгол</w:t>
      </w:r>
      <w:r>
        <w:rPr>
          <w:color w:val="231F20"/>
          <w:spacing w:val="-12"/>
          <w:sz w:val="22"/>
        </w:rPr>
        <w:t> </w:t>
      </w:r>
      <w:r>
        <w:rPr>
          <w:color w:val="231F20"/>
          <w:sz w:val="22"/>
        </w:rPr>
        <w:t>ардын</w:t>
      </w:r>
      <w:r>
        <w:rPr>
          <w:color w:val="231F20"/>
          <w:spacing w:val="-12"/>
          <w:sz w:val="22"/>
        </w:rPr>
        <w:t> </w:t>
      </w:r>
      <w:r>
        <w:rPr>
          <w:color w:val="231F20"/>
          <w:sz w:val="22"/>
        </w:rPr>
        <w:t>тоглоом,</w:t>
      </w:r>
      <w:r>
        <w:rPr>
          <w:color w:val="231F20"/>
          <w:spacing w:val="-12"/>
          <w:sz w:val="22"/>
        </w:rPr>
        <w:t> </w:t>
      </w:r>
      <w:r>
        <w:rPr>
          <w:color w:val="231F20"/>
          <w:spacing w:val="-2"/>
          <w:sz w:val="22"/>
        </w:rPr>
        <w:t>наадгай</w:t>
      </w:r>
    </w:p>
    <w:p>
      <w:pPr>
        <w:pStyle w:val="BodyText"/>
        <w:spacing w:before="72"/>
        <w:ind w:left="1020"/>
      </w:pPr>
      <w:r>
        <w:rPr>
          <w:color w:val="231F20"/>
        </w:rPr>
        <w:t>Цахим</w:t>
      </w:r>
      <w:r>
        <w:rPr>
          <w:color w:val="231F20"/>
          <w:spacing w:val="-8"/>
        </w:rPr>
        <w:t> </w:t>
      </w:r>
      <w:r>
        <w:rPr>
          <w:color w:val="231F20"/>
          <w:spacing w:val="-2"/>
        </w:rPr>
        <w:t>хэрэглэгдэхүүн:</w:t>
      </w:r>
    </w:p>
    <w:p>
      <w:pPr>
        <w:pStyle w:val="ListParagraph"/>
        <w:numPr>
          <w:ilvl w:val="0"/>
          <w:numId w:val="53"/>
        </w:numPr>
        <w:tabs>
          <w:tab w:pos="2154" w:val="left" w:leader="none"/>
        </w:tabs>
        <w:spacing w:line="240" w:lineRule="auto" w:before="15" w:after="0"/>
        <w:ind w:left="2154" w:right="0" w:hanging="284"/>
        <w:jc w:val="left"/>
        <w:rPr>
          <w:sz w:val="22"/>
        </w:rPr>
      </w:pPr>
      <w:r>
        <w:rPr>
          <w:color w:val="231F20"/>
          <w:spacing w:val="-2"/>
          <w:sz w:val="22"/>
        </w:rPr>
        <w:t>Контент,</w:t>
      </w:r>
      <w:r>
        <w:rPr>
          <w:color w:val="231F20"/>
          <w:spacing w:val="-8"/>
          <w:sz w:val="22"/>
        </w:rPr>
        <w:t> </w:t>
      </w:r>
      <w:r>
        <w:rPr>
          <w:color w:val="231F20"/>
          <w:spacing w:val="-2"/>
          <w:sz w:val="22"/>
        </w:rPr>
        <w:t>интерактив</w:t>
      </w:r>
      <w:r>
        <w:rPr>
          <w:color w:val="231F20"/>
          <w:spacing w:val="-7"/>
          <w:sz w:val="22"/>
        </w:rPr>
        <w:t> </w:t>
      </w:r>
      <w:r>
        <w:rPr>
          <w:color w:val="231F20"/>
          <w:spacing w:val="-2"/>
          <w:sz w:val="22"/>
        </w:rPr>
        <w:t>хичээл,</w:t>
      </w:r>
      <w:r>
        <w:rPr>
          <w:color w:val="231F20"/>
          <w:spacing w:val="-8"/>
          <w:sz w:val="22"/>
        </w:rPr>
        <w:t> </w:t>
      </w:r>
      <w:r>
        <w:rPr>
          <w:color w:val="231F20"/>
          <w:spacing w:val="-2"/>
          <w:sz w:val="22"/>
        </w:rPr>
        <w:t>тоглоом</w:t>
      </w:r>
    </w:p>
    <w:p>
      <w:pPr>
        <w:pStyle w:val="ListParagraph"/>
        <w:numPr>
          <w:ilvl w:val="0"/>
          <w:numId w:val="53"/>
        </w:numPr>
        <w:tabs>
          <w:tab w:pos="2154" w:val="left" w:leader="none"/>
        </w:tabs>
        <w:spacing w:line="240" w:lineRule="auto" w:before="15" w:after="0"/>
        <w:ind w:left="2154" w:right="0" w:hanging="284"/>
        <w:jc w:val="left"/>
        <w:rPr>
          <w:sz w:val="22"/>
        </w:rPr>
      </w:pPr>
      <w:r>
        <w:rPr>
          <w:color w:val="231F20"/>
          <w:sz w:val="22"/>
        </w:rPr>
        <w:t>Сургалтын</w:t>
      </w:r>
      <w:r>
        <w:rPr>
          <w:color w:val="231F20"/>
          <w:spacing w:val="-14"/>
          <w:sz w:val="22"/>
        </w:rPr>
        <w:t> </w:t>
      </w:r>
      <w:r>
        <w:rPr>
          <w:color w:val="231F20"/>
          <w:sz w:val="22"/>
        </w:rPr>
        <w:t>кино,</w:t>
      </w:r>
      <w:r>
        <w:rPr>
          <w:color w:val="231F20"/>
          <w:spacing w:val="-13"/>
          <w:sz w:val="22"/>
        </w:rPr>
        <w:t> </w:t>
      </w:r>
      <w:r>
        <w:rPr>
          <w:color w:val="231F20"/>
          <w:sz w:val="22"/>
        </w:rPr>
        <w:t>танин</w:t>
      </w:r>
      <w:r>
        <w:rPr>
          <w:color w:val="231F20"/>
          <w:spacing w:val="-13"/>
          <w:sz w:val="22"/>
        </w:rPr>
        <w:t> </w:t>
      </w:r>
      <w:r>
        <w:rPr>
          <w:color w:val="231F20"/>
          <w:sz w:val="22"/>
        </w:rPr>
        <w:t>мэдэхүйн</w:t>
      </w:r>
      <w:r>
        <w:rPr>
          <w:color w:val="231F20"/>
          <w:spacing w:val="-13"/>
          <w:sz w:val="22"/>
        </w:rPr>
        <w:t> </w:t>
      </w:r>
      <w:r>
        <w:rPr>
          <w:color w:val="231F20"/>
          <w:sz w:val="22"/>
        </w:rPr>
        <w:t>цуврал</w:t>
      </w:r>
      <w:r>
        <w:rPr>
          <w:color w:val="231F20"/>
          <w:spacing w:val="-13"/>
          <w:sz w:val="22"/>
        </w:rPr>
        <w:t> </w:t>
      </w:r>
      <w:r>
        <w:rPr>
          <w:color w:val="231F20"/>
          <w:sz w:val="22"/>
        </w:rPr>
        <w:t>нэвтрүүлгийн</w:t>
      </w:r>
      <w:r>
        <w:rPr>
          <w:color w:val="231F20"/>
          <w:spacing w:val="-14"/>
          <w:sz w:val="22"/>
        </w:rPr>
        <w:t> </w:t>
      </w:r>
      <w:r>
        <w:rPr>
          <w:color w:val="231F20"/>
          <w:spacing w:val="-2"/>
          <w:sz w:val="22"/>
        </w:rPr>
        <w:t>бичлэг</w:t>
      </w:r>
    </w:p>
    <w:p>
      <w:pPr>
        <w:pStyle w:val="ListParagraph"/>
        <w:numPr>
          <w:ilvl w:val="0"/>
          <w:numId w:val="53"/>
        </w:numPr>
        <w:tabs>
          <w:tab w:pos="2154" w:val="left" w:leader="none"/>
        </w:tabs>
        <w:spacing w:line="240" w:lineRule="auto" w:before="15" w:after="0"/>
        <w:ind w:left="2154" w:right="0" w:hanging="284"/>
        <w:jc w:val="left"/>
        <w:rPr>
          <w:sz w:val="22"/>
        </w:rPr>
      </w:pPr>
      <w:r>
        <w:rPr>
          <w:color w:val="231F20"/>
          <w:sz w:val="22"/>
        </w:rPr>
        <w:t>Хиймэл</w:t>
      </w:r>
      <w:r>
        <w:rPr>
          <w:color w:val="231F20"/>
          <w:spacing w:val="-9"/>
          <w:sz w:val="22"/>
        </w:rPr>
        <w:t> </w:t>
      </w:r>
      <w:r>
        <w:rPr>
          <w:color w:val="231F20"/>
          <w:sz w:val="22"/>
        </w:rPr>
        <w:t>оюун</w:t>
      </w:r>
      <w:r>
        <w:rPr>
          <w:color w:val="231F20"/>
          <w:spacing w:val="-10"/>
          <w:sz w:val="22"/>
        </w:rPr>
        <w:t> </w:t>
      </w:r>
      <w:r>
        <w:rPr>
          <w:color w:val="231F20"/>
          <w:sz w:val="22"/>
        </w:rPr>
        <w:t>ухаанд</w:t>
      </w:r>
      <w:r>
        <w:rPr>
          <w:color w:val="231F20"/>
          <w:spacing w:val="-9"/>
          <w:sz w:val="22"/>
        </w:rPr>
        <w:t> </w:t>
      </w:r>
      <w:r>
        <w:rPr>
          <w:color w:val="231F20"/>
          <w:sz w:val="22"/>
        </w:rPr>
        <w:t>суурилсан</w:t>
      </w:r>
      <w:r>
        <w:rPr>
          <w:color w:val="231F20"/>
          <w:spacing w:val="-9"/>
          <w:sz w:val="22"/>
        </w:rPr>
        <w:t> </w:t>
      </w:r>
      <w:r>
        <w:rPr>
          <w:color w:val="231F20"/>
          <w:sz w:val="22"/>
        </w:rPr>
        <w:t>зураг</w:t>
      </w:r>
      <w:r>
        <w:rPr>
          <w:color w:val="231F20"/>
          <w:spacing w:val="-9"/>
          <w:sz w:val="22"/>
        </w:rPr>
        <w:t> </w:t>
      </w:r>
      <w:r>
        <w:rPr>
          <w:color w:val="231F20"/>
          <w:sz w:val="22"/>
        </w:rPr>
        <w:t>ба</w:t>
      </w:r>
      <w:r>
        <w:rPr>
          <w:color w:val="231F20"/>
          <w:spacing w:val="-9"/>
          <w:sz w:val="22"/>
        </w:rPr>
        <w:t> </w:t>
      </w:r>
      <w:r>
        <w:rPr>
          <w:color w:val="231F20"/>
          <w:sz w:val="22"/>
        </w:rPr>
        <w:t>бусад</w:t>
      </w:r>
      <w:r>
        <w:rPr>
          <w:color w:val="231F20"/>
          <w:spacing w:val="-9"/>
          <w:sz w:val="22"/>
        </w:rPr>
        <w:t> </w:t>
      </w:r>
      <w:r>
        <w:rPr>
          <w:color w:val="231F20"/>
          <w:spacing w:val="-2"/>
          <w:sz w:val="22"/>
        </w:rPr>
        <w:t>хэрэглэгдэхүүн</w:t>
      </w:r>
    </w:p>
    <w:p>
      <w:pPr>
        <w:pStyle w:val="ListParagraph"/>
        <w:numPr>
          <w:ilvl w:val="0"/>
          <w:numId w:val="53"/>
        </w:numPr>
        <w:tabs>
          <w:tab w:pos="2154" w:val="left" w:leader="none"/>
        </w:tabs>
        <w:spacing w:line="240" w:lineRule="auto" w:before="15" w:after="0"/>
        <w:ind w:left="2154" w:right="0" w:hanging="284"/>
        <w:jc w:val="left"/>
        <w:rPr>
          <w:sz w:val="22"/>
        </w:rPr>
      </w:pPr>
      <w:r>
        <w:rPr>
          <w:color w:val="231F20"/>
          <w:sz w:val="22"/>
        </w:rPr>
        <w:t>Дуу,</w:t>
      </w:r>
      <w:r>
        <w:rPr>
          <w:color w:val="231F20"/>
          <w:spacing w:val="-12"/>
          <w:sz w:val="22"/>
        </w:rPr>
        <w:t> </w:t>
      </w:r>
      <w:r>
        <w:rPr>
          <w:color w:val="231F20"/>
          <w:sz w:val="22"/>
        </w:rPr>
        <w:t>чимээ</w:t>
      </w:r>
      <w:r>
        <w:rPr>
          <w:color w:val="231F20"/>
          <w:spacing w:val="-12"/>
          <w:sz w:val="22"/>
        </w:rPr>
        <w:t> </w:t>
      </w:r>
      <w:r>
        <w:rPr>
          <w:color w:val="231F20"/>
          <w:sz w:val="22"/>
        </w:rPr>
        <w:t>бүхий</w:t>
      </w:r>
      <w:r>
        <w:rPr>
          <w:color w:val="231F20"/>
          <w:spacing w:val="-11"/>
          <w:sz w:val="22"/>
        </w:rPr>
        <w:t> </w:t>
      </w:r>
      <w:r>
        <w:rPr>
          <w:color w:val="231F20"/>
          <w:sz w:val="22"/>
        </w:rPr>
        <w:t>аудио</w:t>
      </w:r>
      <w:r>
        <w:rPr>
          <w:color w:val="231F20"/>
          <w:spacing w:val="-12"/>
          <w:sz w:val="22"/>
        </w:rPr>
        <w:t> </w:t>
      </w:r>
      <w:r>
        <w:rPr>
          <w:color w:val="231F20"/>
          <w:sz w:val="22"/>
        </w:rPr>
        <w:t>болон</w:t>
      </w:r>
      <w:r>
        <w:rPr>
          <w:color w:val="231F20"/>
          <w:spacing w:val="-12"/>
          <w:sz w:val="22"/>
        </w:rPr>
        <w:t> </w:t>
      </w:r>
      <w:r>
        <w:rPr>
          <w:color w:val="231F20"/>
          <w:sz w:val="22"/>
        </w:rPr>
        <w:t>видео</w:t>
      </w:r>
      <w:r>
        <w:rPr>
          <w:color w:val="231F20"/>
          <w:spacing w:val="-11"/>
          <w:sz w:val="22"/>
        </w:rPr>
        <w:t> </w:t>
      </w:r>
      <w:r>
        <w:rPr>
          <w:color w:val="231F20"/>
          <w:spacing w:val="-2"/>
          <w:sz w:val="22"/>
        </w:rPr>
        <w:t>бичлэг</w:t>
      </w:r>
    </w:p>
    <w:p>
      <w:pPr>
        <w:pStyle w:val="BodyText"/>
        <w:spacing w:before="139"/>
      </w:pPr>
    </w:p>
    <w:p>
      <w:pPr>
        <w:pStyle w:val="Heading1"/>
        <w:spacing w:before="1"/>
      </w:pPr>
      <w:r>
        <w:rPr>
          <w:color w:val="231F20"/>
          <w:spacing w:val="-2"/>
        </w:rPr>
        <w:t>ҮНЭЛГЭЭ</w:t>
      </w:r>
    </w:p>
    <w:p>
      <w:pPr>
        <w:pStyle w:val="BodyText"/>
        <w:spacing w:before="25"/>
        <w:rPr>
          <w:rFonts w:ascii="Arial"/>
          <w:b/>
        </w:rPr>
      </w:pPr>
    </w:p>
    <w:p>
      <w:pPr>
        <w:pStyle w:val="BodyText"/>
        <w:spacing w:line="254" w:lineRule="auto"/>
        <w:ind w:left="1020" w:right="1358"/>
      </w:pPr>
      <w:r>
        <w:rPr>
          <w:color w:val="231F20"/>
        </w:rPr>
        <w:t>Үнэлгээ</w:t>
      </w:r>
      <w:r>
        <w:rPr>
          <w:color w:val="231F20"/>
          <w:spacing w:val="-7"/>
        </w:rPr>
        <w:t> </w:t>
      </w:r>
      <w:r>
        <w:rPr>
          <w:color w:val="231F20"/>
        </w:rPr>
        <w:t>нь</w:t>
      </w:r>
      <w:r>
        <w:rPr>
          <w:color w:val="231F20"/>
          <w:spacing w:val="-7"/>
        </w:rPr>
        <w:t> </w:t>
      </w:r>
      <w:r>
        <w:rPr>
          <w:color w:val="231F20"/>
        </w:rPr>
        <w:t>хүүхдийн</w:t>
      </w:r>
      <w:r>
        <w:rPr>
          <w:color w:val="231F20"/>
          <w:spacing w:val="-7"/>
        </w:rPr>
        <w:t> </w:t>
      </w:r>
      <w:r>
        <w:rPr>
          <w:color w:val="231F20"/>
        </w:rPr>
        <w:t>суралцахуйн</w:t>
      </w:r>
      <w:r>
        <w:rPr>
          <w:color w:val="231F20"/>
          <w:spacing w:val="-7"/>
        </w:rPr>
        <w:t> </w:t>
      </w:r>
      <w:r>
        <w:rPr>
          <w:color w:val="231F20"/>
        </w:rPr>
        <w:t>үр</w:t>
      </w:r>
      <w:r>
        <w:rPr>
          <w:color w:val="231F20"/>
          <w:spacing w:val="-7"/>
        </w:rPr>
        <w:t> </w:t>
      </w:r>
      <w:r>
        <w:rPr>
          <w:color w:val="231F20"/>
        </w:rPr>
        <w:t>дүнд</w:t>
      </w:r>
      <w:r>
        <w:rPr>
          <w:color w:val="231F20"/>
          <w:spacing w:val="-7"/>
        </w:rPr>
        <w:t> </w:t>
      </w:r>
      <w:r>
        <w:rPr>
          <w:color w:val="231F20"/>
        </w:rPr>
        <w:t>эзэмшихээр</w:t>
      </w:r>
      <w:r>
        <w:rPr>
          <w:color w:val="231F20"/>
          <w:spacing w:val="-7"/>
        </w:rPr>
        <w:t> </w:t>
      </w:r>
      <w:r>
        <w:rPr>
          <w:color w:val="231F20"/>
        </w:rPr>
        <w:t>заасан</w:t>
      </w:r>
      <w:r>
        <w:rPr>
          <w:color w:val="231F20"/>
          <w:spacing w:val="-6"/>
        </w:rPr>
        <w:t> </w:t>
      </w:r>
      <w:r>
        <w:rPr>
          <w:color w:val="231F20"/>
        </w:rPr>
        <w:t>мэдлэг,</w:t>
      </w:r>
      <w:r>
        <w:rPr>
          <w:color w:val="231F20"/>
          <w:spacing w:val="-7"/>
        </w:rPr>
        <w:t> </w:t>
      </w:r>
      <w:r>
        <w:rPr>
          <w:color w:val="231F20"/>
        </w:rPr>
        <w:t>чадвар,</w:t>
      </w:r>
      <w:r>
        <w:rPr>
          <w:color w:val="231F20"/>
          <w:spacing w:val="-7"/>
        </w:rPr>
        <w:t> </w:t>
      </w:r>
      <w:r>
        <w:rPr>
          <w:color w:val="231F20"/>
        </w:rPr>
        <w:t>төлөвшил</w:t>
      </w:r>
      <w:r>
        <w:rPr>
          <w:color w:val="231F20"/>
          <w:spacing w:val="-6"/>
        </w:rPr>
        <w:t> </w:t>
      </w:r>
      <w:r>
        <w:rPr>
          <w:color w:val="231F20"/>
        </w:rPr>
        <w:t>(ча-дамж)-ийг үнэлэх, ахиц дэвшлийг илрүүлэхэд чиглэнэ.</w:t>
      </w:r>
    </w:p>
    <w:p>
      <w:pPr>
        <w:pStyle w:val="BodyText"/>
        <w:spacing w:before="125"/>
      </w:pPr>
    </w:p>
    <w:p>
      <w:pPr>
        <w:pStyle w:val="Heading2"/>
        <w:ind w:left="1020"/>
      </w:pPr>
      <w:r>
        <w:rPr>
          <w:color w:val="231F20"/>
        </w:rPr>
        <w:t>Үнэлгээний</w:t>
      </w:r>
      <w:r>
        <w:rPr>
          <w:color w:val="231F20"/>
          <w:spacing w:val="-8"/>
        </w:rPr>
        <w:t> </w:t>
      </w:r>
      <w:r>
        <w:rPr>
          <w:color w:val="231F20"/>
          <w:spacing w:val="-2"/>
        </w:rPr>
        <w:t>шалгуур</w:t>
      </w:r>
    </w:p>
    <w:p>
      <w:pPr>
        <w:pStyle w:val="BodyText"/>
        <w:spacing w:before="9" w:after="1"/>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2093"/>
        <w:gridCol w:w="7422"/>
      </w:tblGrid>
      <w:tr>
        <w:trPr>
          <w:trHeight w:val="455" w:hRule="atLeast"/>
        </w:trPr>
        <w:tc>
          <w:tcPr>
            <w:tcW w:w="2093" w:type="dxa"/>
            <w:shd w:val="clear" w:color="auto" w:fill="F4FBFE"/>
          </w:tcPr>
          <w:p>
            <w:pPr>
              <w:pStyle w:val="TableParagraph"/>
              <w:spacing w:before="116"/>
              <w:ind w:left="237"/>
              <w:rPr>
                <w:sz w:val="20"/>
              </w:rPr>
            </w:pPr>
            <w:r>
              <w:rPr>
                <w:color w:val="231F20"/>
                <w:spacing w:val="-2"/>
                <w:sz w:val="20"/>
              </w:rPr>
              <w:t>Үнэлгээний</w:t>
            </w:r>
            <w:r>
              <w:rPr>
                <w:color w:val="231F20"/>
                <w:spacing w:val="-10"/>
                <w:sz w:val="20"/>
              </w:rPr>
              <w:t> </w:t>
            </w:r>
            <w:r>
              <w:rPr>
                <w:color w:val="231F20"/>
                <w:spacing w:val="-2"/>
                <w:sz w:val="20"/>
              </w:rPr>
              <w:t>хүрээ</w:t>
            </w:r>
          </w:p>
        </w:tc>
        <w:tc>
          <w:tcPr>
            <w:tcW w:w="7422" w:type="dxa"/>
            <w:shd w:val="clear" w:color="auto" w:fill="F4FBFE"/>
          </w:tcPr>
          <w:p>
            <w:pPr>
              <w:pStyle w:val="TableParagraph"/>
              <w:spacing w:before="116"/>
              <w:ind w:left="9"/>
              <w:jc w:val="center"/>
              <w:rPr>
                <w:sz w:val="20"/>
              </w:rPr>
            </w:pPr>
            <w:r>
              <w:rPr>
                <w:color w:val="231F20"/>
                <w:spacing w:val="-2"/>
                <w:sz w:val="20"/>
              </w:rPr>
              <w:t>Шалгуур</w:t>
            </w:r>
          </w:p>
        </w:tc>
      </w:tr>
      <w:tr>
        <w:trPr>
          <w:trHeight w:val="602" w:hRule="atLeast"/>
        </w:trPr>
        <w:tc>
          <w:tcPr>
            <w:tcW w:w="2093" w:type="dxa"/>
          </w:tcPr>
          <w:p>
            <w:pPr>
              <w:pStyle w:val="TableParagraph"/>
              <w:spacing w:before="189"/>
              <w:rPr>
                <w:sz w:val="20"/>
              </w:rPr>
            </w:pPr>
            <w:r>
              <w:rPr>
                <w:color w:val="231F20"/>
                <w:spacing w:val="-2"/>
                <w:sz w:val="20"/>
              </w:rPr>
              <w:t>Мэдлэг,</w:t>
            </w:r>
            <w:r>
              <w:rPr>
                <w:color w:val="231F20"/>
                <w:spacing w:val="-11"/>
                <w:sz w:val="20"/>
              </w:rPr>
              <w:t> </w:t>
            </w:r>
            <w:r>
              <w:rPr>
                <w:color w:val="231F20"/>
                <w:spacing w:val="-2"/>
                <w:sz w:val="20"/>
              </w:rPr>
              <w:t>ойлголт</w:t>
            </w:r>
          </w:p>
        </w:tc>
        <w:tc>
          <w:tcPr>
            <w:tcW w:w="7422" w:type="dxa"/>
          </w:tcPr>
          <w:p>
            <w:pPr>
              <w:pStyle w:val="TableParagraph"/>
              <w:numPr>
                <w:ilvl w:val="0"/>
                <w:numId w:val="54"/>
              </w:numPr>
              <w:tabs>
                <w:tab w:pos="451" w:val="left" w:leader="none"/>
              </w:tabs>
              <w:spacing w:line="240" w:lineRule="auto" w:before="69" w:after="0"/>
              <w:ind w:left="451" w:right="0" w:hanging="338"/>
              <w:jc w:val="left"/>
              <w:rPr>
                <w:sz w:val="20"/>
              </w:rPr>
            </w:pPr>
            <w:r>
              <w:rPr>
                <w:color w:val="231F20"/>
                <w:sz w:val="20"/>
              </w:rPr>
              <w:t>Нэрлэсэн</w:t>
            </w:r>
            <w:r>
              <w:rPr>
                <w:color w:val="231F20"/>
                <w:spacing w:val="-6"/>
                <w:sz w:val="20"/>
              </w:rPr>
              <w:t> </w:t>
            </w:r>
            <w:r>
              <w:rPr>
                <w:color w:val="231F20"/>
                <w:sz w:val="20"/>
              </w:rPr>
              <w:t>үгийн</w:t>
            </w:r>
            <w:r>
              <w:rPr>
                <w:color w:val="231F20"/>
                <w:spacing w:val="-5"/>
                <w:sz w:val="20"/>
              </w:rPr>
              <w:t> </w:t>
            </w:r>
            <w:r>
              <w:rPr>
                <w:color w:val="231F20"/>
                <w:sz w:val="20"/>
              </w:rPr>
              <w:t>эхэнд</w:t>
            </w:r>
            <w:r>
              <w:rPr>
                <w:color w:val="231F20"/>
                <w:spacing w:val="-5"/>
                <w:sz w:val="20"/>
              </w:rPr>
              <w:t> </w:t>
            </w:r>
            <w:r>
              <w:rPr>
                <w:color w:val="231F20"/>
                <w:sz w:val="20"/>
              </w:rPr>
              <w:t>ба</w:t>
            </w:r>
            <w:r>
              <w:rPr>
                <w:color w:val="231F20"/>
                <w:spacing w:val="-5"/>
                <w:sz w:val="20"/>
              </w:rPr>
              <w:t> </w:t>
            </w:r>
            <w:r>
              <w:rPr>
                <w:color w:val="231F20"/>
                <w:sz w:val="20"/>
              </w:rPr>
              <w:t>төгсгөлд</w:t>
            </w:r>
            <w:r>
              <w:rPr>
                <w:color w:val="231F20"/>
                <w:spacing w:val="-5"/>
                <w:sz w:val="20"/>
              </w:rPr>
              <w:t> </w:t>
            </w:r>
            <w:r>
              <w:rPr>
                <w:color w:val="231F20"/>
                <w:sz w:val="20"/>
              </w:rPr>
              <w:t>орсон</w:t>
            </w:r>
            <w:r>
              <w:rPr>
                <w:color w:val="231F20"/>
                <w:spacing w:val="-6"/>
                <w:sz w:val="20"/>
              </w:rPr>
              <w:t> </w:t>
            </w:r>
            <w:r>
              <w:rPr>
                <w:color w:val="231F20"/>
                <w:sz w:val="20"/>
              </w:rPr>
              <w:t>авиаг</w:t>
            </w:r>
            <w:r>
              <w:rPr>
                <w:color w:val="231F20"/>
                <w:spacing w:val="-5"/>
                <w:sz w:val="20"/>
              </w:rPr>
              <w:t> </w:t>
            </w:r>
            <w:r>
              <w:rPr>
                <w:color w:val="231F20"/>
                <w:spacing w:val="-2"/>
                <w:sz w:val="20"/>
              </w:rPr>
              <w:t>ялгадаг.</w:t>
            </w:r>
          </w:p>
          <w:p>
            <w:pPr>
              <w:pStyle w:val="TableParagraph"/>
              <w:numPr>
                <w:ilvl w:val="0"/>
                <w:numId w:val="54"/>
              </w:numPr>
              <w:tabs>
                <w:tab w:pos="451" w:val="left" w:leader="none"/>
              </w:tabs>
              <w:spacing w:line="240" w:lineRule="auto" w:before="14" w:after="0"/>
              <w:ind w:left="451" w:right="0" w:hanging="338"/>
              <w:jc w:val="left"/>
              <w:rPr>
                <w:sz w:val="20"/>
              </w:rPr>
            </w:pPr>
            <w:r>
              <w:rPr>
                <w:color w:val="231F20"/>
                <w:sz w:val="20"/>
              </w:rPr>
              <w:t>Номын</w:t>
            </w:r>
            <w:r>
              <w:rPr>
                <w:color w:val="231F20"/>
                <w:spacing w:val="-8"/>
                <w:sz w:val="20"/>
              </w:rPr>
              <w:t> </w:t>
            </w:r>
            <w:r>
              <w:rPr>
                <w:color w:val="231F20"/>
                <w:sz w:val="20"/>
              </w:rPr>
              <w:t>гол</w:t>
            </w:r>
            <w:r>
              <w:rPr>
                <w:color w:val="231F20"/>
                <w:spacing w:val="-8"/>
                <w:sz w:val="20"/>
              </w:rPr>
              <w:t> </w:t>
            </w:r>
            <w:r>
              <w:rPr>
                <w:color w:val="231F20"/>
                <w:sz w:val="20"/>
              </w:rPr>
              <w:t>санааг</w:t>
            </w:r>
            <w:r>
              <w:rPr>
                <w:color w:val="231F20"/>
                <w:spacing w:val="-8"/>
                <w:sz w:val="20"/>
              </w:rPr>
              <w:t> </w:t>
            </w:r>
            <w:r>
              <w:rPr>
                <w:color w:val="231F20"/>
                <w:sz w:val="20"/>
              </w:rPr>
              <w:t>ойлгож,</w:t>
            </w:r>
            <w:r>
              <w:rPr>
                <w:color w:val="231F20"/>
                <w:spacing w:val="-8"/>
                <w:sz w:val="20"/>
              </w:rPr>
              <w:t> </w:t>
            </w:r>
            <w:r>
              <w:rPr>
                <w:color w:val="231F20"/>
                <w:sz w:val="20"/>
              </w:rPr>
              <w:t>үйл</w:t>
            </w:r>
            <w:r>
              <w:rPr>
                <w:color w:val="231F20"/>
                <w:spacing w:val="-8"/>
                <w:sz w:val="20"/>
              </w:rPr>
              <w:t> </w:t>
            </w:r>
            <w:r>
              <w:rPr>
                <w:color w:val="231F20"/>
                <w:sz w:val="20"/>
              </w:rPr>
              <w:t>явдлыг</w:t>
            </w:r>
            <w:r>
              <w:rPr>
                <w:color w:val="231F20"/>
                <w:spacing w:val="-7"/>
                <w:sz w:val="20"/>
              </w:rPr>
              <w:t> </w:t>
            </w:r>
            <w:r>
              <w:rPr>
                <w:color w:val="231F20"/>
                <w:spacing w:val="-2"/>
                <w:sz w:val="20"/>
              </w:rPr>
              <w:t>тайлбарладаг.</w:t>
            </w:r>
          </w:p>
        </w:tc>
      </w:tr>
      <w:tr>
        <w:trPr>
          <w:trHeight w:val="1322" w:hRule="atLeast"/>
        </w:trPr>
        <w:tc>
          <w:tcPr>
            <w:tcW w:w="2093" w:type="dxa"/>
          </w:tcPr>
          <w:p>
            <w:pPr>
              <w:pStyle w:val="TableParagraph"/>
              <w:ind w:left="0"/>
              <w:rPr>
                <w:rFonts w:ascii="Arial"/>
                <w:b/>
                <w:sz w:val="20"/>
              </w:rPr>
            </w:pPr>
          </w:p>
          <w:p>
            <w:pPr>
              <w:pStyle w:val="TableParagraph"/>
              <w:spacing w:before="89"/>
              <w:ind w:left="0"/>
              <w:rPr>
                <w:rFonts w:ascii="Arial"/>
                <w:b/>
                <w:sz w:val="20"/>
              </w:rPr>
            </w:pPr>
          </w:p>
          <w:p>
            <w:pPr>
              <w:pStyle w:val="TableParagraph"/>
              <w:rPr>
                <w:sz w:val="20"/>
              </w:rPr>
            </w:pPr>
            <w:r>
              <w:rPr>
                <w:color w:val="231F20"/>
                <w:sz w:val="20"/>
              </w:rPr>
              <w:t>Чадвар,</w:t>
            </w:r>
            <w:r>
              <w:rPr>
                <w:color w:val="231F20"/>
                <w:spacing w:val="-9"/>
                <w:sz w:val="20"/>
              </w:rPr>
              <w:t> </w:t>
            </w:r>
            <w:r>
              <w:rPr>
                <w:color w:val="231F20"/>
                <w:spacing w:val="-2"/>
                <w:sz w:val="20"/>
              </w:rPr>
              <w:t>гүйцэтгэл</w:t>
            </w:r>
          </w:p>
        </w:tc>
        <w:tc>
          <w:tcPr>
            <w:tcW w:w="7422" w:type="dxa"/>
          </w:tcPr>
          <w:p>
            <w:pPr>
              <w:pStyle w:val="TableParagraph"/>
              <w:numPr>
                <w:ilvl w:val="0"/>
                <w:numId w:val="55"/>
              </w:numPr>
              <w:tabs>
                <w:tab w:pos="451" w:val="left" w:leader="none"/>
              </w:tabs>
              <w:spacing w:line="240" w:lineRule="auto" w:before="69" w:after="0"/>
              <w:ind w:left="451" w:right="0" w:hanging="338"/>
              <w:jc w:val="left"/>
              <w:rPr>
                <w:sz w:val="20"/>
              </w:rPr>
            </w:pPr>
            <w:r>
              <w:rPr>
                <w:color w:val="231F20"/>
                <w:sz w:val="20"/>
              </w:rPr>
              <w:t>Өөрийн</w:t>
            </w:r>
            <w:r>
              <w:rPr>
                <w:color w:val="231F20"/>
                <w:spacing w:val="-11"/>
                <w:sz w:val="20"/>
              </w:rPr>
              <w:t> </w:t>
            </w:r>
            <w:r>
              <w:rPr>
                <w:color w:val="231F20"/>
                <w:sz w:val="20"/>
              </w:rPr>
              <w:t>санаа</w:t>
            </w:r>
            <w:r>
              <w:rPr>
                <w:color w:val="231F20"/>
                <w:spacing w:val="-11"/>
                <w:sz w:val="20"/>
              </w:rPr>
              <w:t> </w:t>
            </w:r>
            <w:r>
              <w:rPr>
                <w:color w:val="231F20"/>
                <w:sz w:val="20"/>
              </w:rPr>
              <w:t>бодлыг</w:t>
            </w:r>
            <w:r>
              <w:rPr>
                <w:color w:val="231F20"/>
                <w:spacing w:val="-10"/>
                <w:sz w:val="20"/>
              </w:rPr>
              <w:t> </w:t>
            </w:r>
            <w:r>
              <w:rPr>
                <w:color w:val="231F20"/>
                <w:sz w:val="20"/>
              </w:rPr>
              <w:t>бүтэн</w:t>
            </w:r>
            <w:r>
              <w:rPr>
                <w:color w:val="231F20"/>
                <w:spacing w:val="-11"/>
                <w:sz w:val="20"/>
              </w:rPr>
              <w:t> </w:t>
            </w:r>
            <w:r>
              <w:rPr>
                <w:color w:val="231F20"/>
                <w:sz w:val="20"/>
              </w:rPr>
              <w:t>өгүүлбэрээр</w:t>
            </w:r>
            <w:r>
              <w:rPr>
                <w:color w:val="231F20"/>
                <w:spacing w:val="-10"/>
                <w:sz w:val="20"/>
              </w:rPr>
              <w:t> </w:t>
            </w:r>
            <w:r>
              <w:rPr>
                <w:color w:val="231F20"/>
                <w:sz w:val="20"/>
              </w:rPr>
              <w:t>ойлгомжтой</w:t>
            </w:r>
            <w:r>
              <w:rPr>
                <w:color w:val="231F20"/>
                <w:spacing w:val="-11"/>
                <w:sz w:val="20"/>
              </w:rPr>
              <w:t> </w:t>
            </w:r>
            <w:r>
              <w:rPr>
                <w:color w:val="231F20"/>
                <w:spacing w:val="-2"/>
                <w:sz w:val="20"/>
              </w:rPr>
              <w:t>илэрхийлдэг.</w:t>
            </w:r>
          </w:p>
          <w:p>
            <w:pPr>
              <w:pStyle w:val="TableParagraph"/>
              <w:numPr>
                <w:ilvl w:val="0"/>
                <w:numId w:val="55"/>
              </w:numPr>
              <w:tabs>
                <w:tab w:pos="451" w:val="left" w:leader="none"/>
              </w:tabs>
              <w:spacing w:line="240" w:lineRule="auto" w:before="14" w:after="0"/>
              <w:ind w:left="451" w:right="0" w:hanging="338"/>
              <w:jc w:val="left"/>
              <w:rPr>
                <w:sz w:val="20"/>
              </w:rPr>
            </w:pPr>
            <w:r>
              <w:rPr>
                <w:color w:val="231F20"/>
                <w:spacing w:val="-2"/>
                <w:sz w:val="20"/>
              </w:rPr>
              <w:t>Төсөөллөө</w:t>
            </w:r>
            <w:r>
              <w:rPr>
                <w:color w:val="231F20"/>
                <w:sz w:val="20"/>
              </w:rPr>
              <w:t> </w:t>
            </w:r>
            <w:r>
              <w:rPr>
                <w:color w:val="231F20"/>
                <w:spacing w:val="-2"/>
                <w:sz w:val="20"/>
              </w:rPr>
              <w:t>үг,</w:t>
            </w:r>
            <w:r>
              <w:rPr>
                <w:color w:val="231F20"/>
                <w:spacing w:val="1"/>
                <w:sz w:val="20"/>
              </w:rPr>
              <w:t> </w:t>
            </w:r>
            <w:r>
              <w:rPr>
                <w:color w:val="231F20"/>
                <w:spacing w:val="-2"/>
                <w:sz w:val="20"/>
              </w:rPr>
              <w:t>өгүүлбэрээр</w:t>
            </w:r>
            <w:r>
              <w:rPr>
                <w:color w:val="231F20"/>
                <w:spacing w:val="1"/>
                <w:sz w:val="20"/>
              </w:rPr>
              <w:t> </w:t>
            </w:r>
            <w:r>
              <w:rPr>
                <w:color w:val="231F20"/>
                <w:spacing w:val="-2"/>
                <w:sz w:val="20"/>
              </w:rPr>
              <w:t>илэрхийлж,</w:t>
            </w:r>
            <w:r>
              <w:rPr>
                <w:color w:val="231F20"/>
                <w:spacing w:val="1"/>
                <w:sz w:val="20"/>
              </w:rPr>
              <w:t> </w:t>
            </w:r>
            <w:r>
              <w:rPr>
                <w:color w:val="231F20"/>
                <w:spacing w:val="-2"/>
                <w:sz w:val="20"/>
              </w:rPr>
              <w:t>санаагаа</w:t>
            </w:r>
            <w:r>
              <w:rPr>
                <w:color w:val="231F20"/>
                <w:sz w:val="20"/>
              </w:rPr>
              <w:t> </w:t>
            </w:r>
            <w:r>
              <w:rPr>
                <w:color w:val="231F20"/>
                <w:spacing w:val="-2"/>
                <w:sz w:val="20"/>
              </w:rPr>
              <w:t>нэмж</w:t>
            </w:r>
            <w:r>
              <w:rPr>
                <w:color w:val="231F20"/>
                <w:spacing w:val="1"/>
                <w:sz w:val="20"/>
              </w:rPr>
              <w:t> </w:t>
            </w:r>
            <w:r>
              <w:rPr>
                <w:color w:val="231F20"/>
                <w:spacing w:val="-2"/>
                <w:sz w:val="20"/>
              </w:rPr>
              <w:t>зохиож</w:t>
            </w:r>
            <w:r>
              <w:rPr>
                <w:color w:val="231F20"/>
                <w:spacing w:val="1"/>
                <w:sz w:val="20"/>
              </w:rPr>
              <w:t> </w:t>
            </w:r>
            <w:r>
              <w:rPr>
                <w:color w:val="231F20"/>
                <w:spacing w:val="-2"/>
                <w:sz w:val="20"/>
              </w:rPr>
              <w:t>ярьдаг.</w:t>
            </w:r>
          </w:p>
          <w:p>
            <w:pPr>
              <w:pStyle w:val="TableParagraph"/>
              <w:numPr>
                <w:ilvl w:val="0"/>
                <w:numId w:val="55"/>
              </w:numPr>
              <w:tabs>
                <w:tab w:pos="451" w:val="left" w:leader="none"/>
              </w:tabs>
              <w:spacing w:line="240" w:lineRule="auto" w:before="14" w:after="0"/>
              <w:ind w:left="451" w:right="0" w:hanging="338"/>
              <w:jc w:val="left"/>
              <w:rPr>
                <w:sz w:val="20"/>
              </w:rPr>
            </w:pPr>
            <w:r>
              <w:rPr>
                <w:color w:val="231F20"/>
                <w:sz w:val="20"/>
              </w:rPr>
              <w:t>Нөхцөл</w:t>
            </w:r>
            <w:r>
              <w:rPr>
                <w:color w:val="231F20"/>
                <w:spacing w:val="-8"/>
                <w:sz w:val="20"/>
              </w:rPr>
              <w:t> </w:t>
            </w:r>
            <w:r>
              <w:rPr>
                <w:color w:val="231F20"/>
                <w:sz w:val="20"/>
              </w:rPr>
              <w:t>байдалд</w:t>
            </w:r>
            <w:r>
              <w:rPr>
                <w:color w:val="231F20"/>
                <w:spacing w:val="-7"/>
                <w:sz w:val="20"/>
              </w:rPr>
              <w:t> </w:t>
            </w:r>
            <w:r>
              <w:rPr>
                <w:color w:val="231F20"/>
                <w:sz w:val="20"/>
              </w:rPr>
              <w:t>тохирсон</w:t>
            </w:r>
            <w:r>
              <w:rPr>
                <w:color w:val="231F20"/>
                <w:spacing w:val="-8"/>
                <w:sz w:val="20"/>
              </w:rPr>
              <w:t> </w:t>
            </w:r>
            <w:r>
              <w:rPr>
                <w:color w:val="231F20"/>
                <w:sz w:val="20"/>
              </w:rPr>
              <w:t>ерөнхий</w:t>
            </w:r>
            <w:r>
              <w:rPr>
                <w:color w:val="231F20"/>
                <w:spacing w:val="-7"/>
                <w:sz w:val="20"/>
              </w:rPr>
              <w:t> </w:t>
            </w:r>
            <w:r>
              <w:rPr>
                <w:color w:val="231F20"/>
                <w:sz w:val="20"/>
              </w:rPr>
              <w:t>нэрийг</w:t>
            </w:r>
            <w:r>
              <w:rPr>
                <w:color w:val="231F20"/>
                <w:spacing w:val="-8"/>
                <w:sz w:val="20"/>
              </w:rPr>
              <w:t> </w:t>
            </w:r>
            <w:r>
              <w:rPr>
                <w:color w:val="231F20"/>
                <w:sz w:val="20"/>
              </w:rPr>
              <w:t>яриандаа</w:t>
            </w:r>
            <w:r>
              <w:rPr>
                <w:color w:val="231F20"/>
                <w:spacing w:val="-7"/>
                <w:sz w:val="20"/>
              </w:rPr>
              <w:t> </w:t>
            </w:r>
            <w:r>
              <w:rPr>
                <w:color w:val="231F20"/>
                <w:spacing w:val="-2"/>
                <w:sz w:val="20"/>
              </w:rPr>
              <w:t>ашигладаг.</w:t>
            </w:r>
          </w:p>
          <w:p>
            <w:pPr>
              <w:pStyle w:val="TableParagraph"/>
              <w:numPr>
                <w:ilvl w:val="0"/>
                <w:numId w:val="55"/>
              </w:numPr>
              <w:tabs>
                <w:tab w:pos="451" w:val="left" w:leader="none"/>
              </w:tabs>
              <w:spacing w:line="240" w:lineRule="auto" w:before="13" w:after="0"/>
              <w:ind w:left="451" w:right="0" w:hanging="338"/>
              <w:jc w:val="left"/>
              <w:rPr>
                <w:sz w:val="20"/>
              </w:rPr>
            </w:pPr>
            <w:r>
              <w:rPr>
                <w:color w:val="231F20"/>
                <w:sz w:val="20"/>
              </w:rPr>
              <w:t>Болсон,</w:t>
            </w:r>
            <w:r>
              <w:rPr>
                <w:color w:val="231F20"/>
                <w:spacing w:val="-7"/>
                <w:sz w:val="20"/>
              </w:rPr>
              <w:t> </w:t>
            </w:r>
            <w:r>
              <w:rPr>
                <w:color w:val="231F20"/>
                <w:sz w:val="20"/>
              </w:rPr>
              <w:t>оролцсон</w:t>
            </w:r>
            <w:r>
              <w:rPr>
                <w:color w:val="231F20"/>
                <w:spacing w:val="-6"/>
                <w:sz w:val="20"/>
              </w:rPr>
              <w:t> </w:t>
            </w:r>
            <w:r>
              <w:rPr>
                <w:color w:val="231F20"/>
                <w:sz w:val="20"/>
              </w:rPr>
              <w:t>үйл</w:t>
            </w:r>
            <w:r>
              <w:rPr>
                <w:color w:val="231F20"/>
                <w:spacing w:val="-6"/>
                <w:sz w:val="20"/>
              </w:rPr>
              <w:t> </w:t>
            </w:r>
            <w:r>
              <w:rPr>
                <w:color w:val="231F20"/>
                <w:sz w:val="20"/>
              </w:rPr>
              <w:t>явдлыг</w:t>
            </w:r>
            <w:r>
              <w:rPr>
                <w:color w:val="231F20"/>
                <w:spacing w:val="-6"/>
                <w:sz w:val="20"/>
              </w:rPr>
              <w:t> </w:t>
            </w:r>
            <w:r>
              <w:rPr>
                <w:color w:val="231F20"/>
                <w:sz w:val="20"/>
              </w:rPr>
              <w:t>нийлмэл</w:t>
            </w:r>
            <w:r>
              <w:rPr>
                <w:color w:val="231F20"/>
                <w:spacing w:val="-6"/>
                <w:sz w:val="20"/>
              </w:rPr>
              <w:t> </w:t>
            </w:r>
            <w:r>
              <w:rPr>
                <w:color w:val="231F20"/>
                <w:sz w:val="20"/>
              </w:rPr>
              <w:t>өгүүлбэрээр</w:t>
            </w:r>
            <w:r>
              <w:rPr>
                <w:color w:val="231F20"/>
                <w:spacing w:val="-6"/>
                <w:sz w:val="20"/>
              </w:rPr>
              <w:t> </w:t>
            </w:r>
            <w:r>
              <w:rPr>
                <w:color w:val="231F20"/>
                <w:spacing w:val="-2"/>
                <w:sz w:val="20"/>
              </w:rPr>
              <w:t>ярьдаг.</w:t>
            </w:r>
          </w:p>
          <w:p>
            <w:pPr>
              <w:pStyle w:val="TableParagraph"/>
              <w:numPr>
                <w:ilvl w:val="0"/>
                <w:numId w:val="55"/>
              </w:numPr>
              <w:tabs>
                <w:tab w:pos="451" w:val="left" w:leader="none"/>
              </w:tabs>
              <w:spacing w:line="240" w:lineRule="auto" w:before="14" w:after="0"/>
              <w:ind w:left="451" w:right="0" w:hanging="338"/>
              <w:jc w:val="left"/>
              <w:rPr>
                <w:sz w:val="20"/>
              </w:rPr>
            </w:pPr>
            <w:r>
              <w:rPr>
                <w:color w:val="231F20"/>
                <w:spacing w:val="-2"/>
                <w:sz w:val="20"/>
              </w:rPr>
              <w:t>Тэмдэг, тэмдэглэгээг</w:t>
            </w:r>
            <w:r>
              <w:rPr>
                <w:color w:val="231F20"/>
                <w:spacing w:val="-1"/>
                <w:sz w:val="20"/>
              </w:rPr>
              <w:t> </w:t>
            </w:r>
            <w:r>
              <w:rPr>
                <w:color w:val="231F20"/>
                <w:spacing w:val="-2"/>
                <w:sz w:val="20"/>
              </w:rPr>
              <w:t>таньж</w:t>
            </w:r>
            <w:r>
              <w:rPr>
                <w:color w:val="231F20"/>
                <w:spacing w:val="-1"/>
                <w:sz w:val="20"/>
              </w:rPr>
              <w:t> </w:t>
            </w:r>
            <w:r>
              <w:rPr>
                <w:color w:val="231F20"/>
                <w:spacing w:val="-2"/>
                <w:sz w:val="20"/>
              </w:rPr>
              <w:t>хэрэглэдэг.</w:t>
            </w:r>
          </w:p>
        </w:tc>
      </w:tr>
      <w:tr>
        <w:trPr>
          <w:trHeight w:val="602" w:hRule="atLeast"/>
        </w:trPr>
        <w:tc>
          <w:tcPr>
            <w:tcW w:w="2093" w:type="dxa"/>
          </w:tcPr>
          <w:p>
            <w:pPr>
              <w:pStyle w:val="TableParagraph"/>
              <w:spacing w:before="189"/>
              <w:rPr>
                <w:sz w:val="20"/>
              </w:rPr>
            </w:pPr>
            <w:r>
              <w:rPr>
                <w:color w:val="231F20"/>
                <w:spacing w:val="-2"/>
                <w:sz w:val="20"/>
              </w:rPr>
              <w:t>Төлөвшил</w:t>
            </w:r>
          </w:p>
        </w:tc>
        <w:tc>
          <w:tcPr>
            <w:tcW w:w="7422" w:type="dxa"/>
          </w:tcPr>
          <w:p>
            <w:pPr>
              <w:pStyle w:val="TableParagraph"/>
              <w:numPr>
                <w:ilvl w:val="0"/>
                <w:numId w:val="56"/>
              </w:numPr>
              <w:tabs>
                <w:tab w:pos="451" w:val="left" w:leader="none"/>
              </w:tabs>
              <w:spacing w:line="240" w:lineRule="auto" w:before="69" w:after="0"/>
              <w:ind w:left="451" w:right="0" w:hanging="338"/>
              <w:jc w:val="left"/>
              <w:rPr>
                <w:sz w:val="20"/>
              </w:rPr>
            </w:pPr>
            <w:r>
              <w:rPr>
                <w:color w:val="231F20"/>
                <w:sz w:val="20"/>
              </w:rPr>
              <w:t>Асуулт</w:t>
            </w:r>
            <w:r>
              <w:rPr>
                <w:color w:val="231F20"/>
                <w:spacing w:val="-9"/>
                <w:sz w:val="20"/>
              </w:rPr>
              <w:t> </w:t>
            </w:r>
            <w:r>
              <w:rPr>
                <w:color w:val="231F20"/>
                <w:sz w:val="20"/>
              </w:rPr>
              <w:t>асууж</w:t>
            </w:r>
            <w:r>
              <w:rPr>
                <w:color w:val="231F20"/>
                <w:spacing w:val="-9"/>
                <w:sz w:val="20"/>
              </w:rPr>
              <w:t> </w:t>
            </w:r>
            <w:r>
              <w:rPr>
                <w:color w:val="231F20"/>
                <w:sz w:val="20"/>
              </w:rPr>
              <w:t>харилцан</w:t>
            </w:r>
            <w:r>
              <w:rPr>
                <w:color w:val="231F20"/>
                <w:spacing w:val="-9"/>
                <w:sz w:val="20"/>
              </w:rPr>
              <w:t> </w:t>
            </w:r>
            <w:r>
              <w:rPr>
                <w:color w:val="231F20"/>
                <w:sz w:val="20"/>
              </w:rPr>
              <w:t>ярианд</w:t>
            </w:r>
            <w:r>
              <w:rPr>
                <w:color w:val="231F20"/>
                <w:spacing w:val="-9"/>
                <w:sz w:val="20"/>
              </w:rPr>
              <w:t> </w:t>
            </w:r>
            <w:r>
              <w:rPr>
                <w:color w:val="231F20"/>
                <w:sz w:val="20"/>
              </w:rPr>
              <w:t>идэвхтэй,</w:t>
            </w:r>
            <w:r>
              <w:rPr>
                <w:color w:val="231F20"/>
                <w:spacing w:val="-9"/>
                <w:sz w:val="20"/>
              </w:rPr>
              <w:t> </w:t>
            </w:r>
            <w:r>
              <w:rPr>
                <w:color w:val="231F20"/>
                <w:sz w:val="20"/>
              </w:rPr>
              <w:t>санаачилгатай</w:t>
            </w:r>
            <w:r>
              <w:rPr>
                <w:color w:val="231F20"/>
                <w:spacing w:val="-9"/>
                <w:sz w:val="20"/>
              </w:rPr>
              <w:t> </w:t>
            </w:r>
            <w:r>
              <w:rPr>
                <w:color w:val="231F20"/>
                <w:spacing w:val="-2"/>
                <w:sz w:val="20"/>
              </w:rPr>
              <w:t>оролцдог.</w:t>
            </w:r>
          </w:p>
          <w:p>
            <w:pPr>
              <w:pStyle w:val="TableParagraph"/>
              <w:numPr>
                <w:ilvl w:val="0"/>
                <w:numId w:val="56"/>
              </w:numPr>
              <w:tabs>
                <w:tab w:pos="451" w:val="left" w:leader="none"/>
              </w:tabs>
              <w:spacing w:line="240" w:lineRule="auto" w:before="14" w:after="0"/>
              <w:ind w:left="451" w:right="0" w:hanging="338"/>
              <w:jc w:val="left"/>
              <w:rPr>
                <w:sz w:val="20"/>
              </w:rPr>
            </w:pPr>
            <w:r>
              <w:rPr>
                <w:color w:val="231F20"/>
                <w:sz w:val="20"/>
              </w:rPr>
              <w:t>Өөрийн</w:t>
            </w:r>
            <w:r>
              <w:rPr>
                <w:color w:val="231F20"/>
                <w:spacing w:val="-7"/>
                <w:sz w:val="20"/>
              </w:rPr>
              <w:t> </w:t>
            </w:r>
            <w:r>
              <w:rPr>
                <w:color w:val="231F20"/>
                <w:sz w:val="20"/>
              </w:rPr>
              <w:t>нэрийг</w:t>
            </w:r>
            <w:r>
              <w:rPr>
                <w:color w:val="231F20"/>
                <w:spacing w:val="-7"/>
                <w:sz w:val="20"/>
              </w:rPr>
              <w:t> </w:t>
            </w:r>
            <w:r>
              <w:rPr>
                <w:color w:val="231F20"/>
                <w:sz w:val="20"/>
              </w:rPr>
              <w:t>дармал</w:t>
            </w:r>
            <w:r>
              <w:rPr>
                <w:color w:val="231F20"/>
                <w:spacing w:val="-7"/>
                <w:sz w:val="20"/>
              </w:rPr>
              <w:t> </w:t>
            </w:r>
            <w:r>
              <w:rPr>
                <w:color w:val="231F20"/>
                <w:sz w:val="20"/>
              </w:rPr>
              <w:t>үсгээр</w:t>
            </w:r>
            <w:r>
              <w:rPr>
                <w:color w:val="231F20"/>
                <w:spacing w:val="-7"/>
                <w:sz w:val="20"/>
              </w:rPr>
              <w:t> </w:t>
            </w:r>
            <w:r>
              <w:rPr>
                <w:color w:val="231F20"/>
                <w:sz w:val="20"/>
              </w:rPr>
              <w:t>бичихийг</w:t>
            </w:r>
            <w:r>
              <w:rPr>
                <w:color w:val="231F20"/>
                <w:spacing w:val="-6"/>
                <w:sz w:val="20"/>
              </w:rPr>
              <w:t> </w:t>
            </w:r>
            <w:r>
              <w:rPr>
                <w:color w:val="231F20"/>
                <w:spacing w:val="-2"/>
                <w:sz w:val="20"/>
              </w:rPr>
              <w:t>оролддог.</w:t>
            </w:r>
          </w:p>
        </w:tc>
      </w:tr>
    </w:tbl>
    <w:p>
      <w:pPr>
        <w:pStyle w:val="Heading2"/>
        <w:spacing w:before="242"/>
        <w:ind w:left="1020"/>
      </w:pPr>
      <w:r>
        <w:rPr>
          <w:color w:val="231F20"/>
        </w:rPr>
        <w:t>Сургалтын</w:t>
      </w:r>
      <w:r>
        <w:rPr>
          <w:color w:val="231F20"/>
          <w:spacing w:val="-5"/>
        </w:rPr>
        <w:t> </w:t>
      </w:r>
      <w:r>
        <w:rPr>
          <w:color w:val="231F20"/>
        </w:rPr>
        <w:t>чиглэлийн</w:t>
      </w:r>
      <w:r>
        <w:rPr>
          <w:color w:val="231F20"/>
          <w:spacing w:val="-4"/>
        </w:rPr>
        <w:t> </w:t>
      </w:r>
      <w:r>
        <w:rPr>
          <w:color w:val="231F20"/>
        </w:rPr>
        <w:t>суралцахуйн</w:t>
      </w:r>
      <w:r>
        <w:rPr>
          <w:color w:val="231F20"/>
          <w:spacing w:val="-3"/>
        </w:rPr>
        <w:t> </w:t>
      </w:r>
      <w:r>
        <w:rPr>
          <w:color w:val="231F20"/>
        </w:rPr>
        <w:t>үр</w:t>
      </w:r>
      <w:r>
        <w:rPr>
          <w:color w:val="231F20"/>
          <w:spacing w:val="-3"/>
        </w:rPr>
        <w:t> </w:t>
      </w:r>
      <w:r>
        <w:rPr>
          <w:color w:val="231F20"/>
        </w:rPr>
        <w:t>дүн</w:t>
      </w:r>
      <w:r>
        <w:rPr>
          <w:color w:val="231F20"/>
          <w:spacing w:val="-3"/>
        </w:rPr>
        <w:t> </w:t>
      </w:r>
      <w:r>
        <w:rPr>
          <w:color w:val="231F20"/>
        </w:rPr>
        <w:t>ба</w:t>
      </w:r>
      <w:r>
        <w:rPr>
          <w:color w:val="231F20"/>
          <w:spacing w:val="-3"/>
        </w:rPr>
        <w:t> </w:t>
      </w:r>
      <w:r>
        <w:rPr>
          <w:color w:val="231F20"/>
        </w:rPr>
        <w:t>үйл</w:t>
      </w:r>
      <w:r>
        <w:rPr>
          <w:color w:val="231F20"/>
          <w:spacing w:val="-3"/>
        </w:rPr>
        <w:t> </w:t>
      </w:r>
      <w:r>
        <w:rPr>
          <w:color w:val="231F20"/>
          <w:spacing w:val="-2"/>
        </w:rPr>
        <w:t>ажиллагаа</w:t>
      </w:r>
    </w:p>
    <w:p>
      <w:pPr>
        <w:pStyle w:val="BodyText"/>
        <w:spacing w:before="139"/>
        <w:rPr>
          <w:rFonts w:ascii="Arial"/>
          <w:b/>
        </w:rPr>
      </w:pPr>
    </w:p>
    <w:p>
      <w:pPr>
        <w:pStyle w:val="BodyText"/>
        <w:spacing w:line="254" w:lineRule="auto"/>
        <w:ind w:left="1020" w:right="1360"/>
      </w:pPr>
      <w:r>
        <w:rPr>
          <w:color w:val="231F20"/>
        </w:rPr>
        <w:t>Хэл яриа сургалтын чиглэлийн суралцахуйн үр дүн, үйл ажиллагааг энэ цахим холбоосоор орж танилцана уу.</w: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595520">
                <wp:simplePos x="0" y="0"/>
                <wp:positionH relativeFrom="page">
                  <wp:posOffset>2951860</wp:posOffset>
                </wp:positionH>
                <wp:positionV relativeFrom="paragraph">
                  <wp:posOffset>185074</wp:posOffset>
                </wp:positionV>
                <wp:extent cx="1440815" cy="1440815"/>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1440815" cy="1440815"/>
                          <a:chExt cx="1440815" cy="1440815"/>
                        </a:xfrm>
                      </wpg:grpSpPr>
                      <wps:wsp>
                        <wps:cNvPr id="58" name="Graphic 58"/>
                        <wps:cNvSpPr/>
                        <wps:spPr>
                          <a:xfrm>
                            <a:off x="0" y="0"/>
                            <a:ext cx="262255" cy="1440815"/>
                          </a:xfrm>
                          <a:custGeom>
                            <a:avLst/>
                            <a:gdLst/>
                            <a:ahLst/>
                            <a:cxnLst/>
                            <a:rect l="l" t="t" r="r" b="b"/>
                            <a:pathLst>
                              <a:path w="262255" h="1440815">
                                <a:moveTo>
                                  <a:pt x="43649" y="349161"/>
                                </a:moveTo>
                                <a:lnTo>
                                  <a:pt x="0" y="349161"/>
                                </a:lnTo>
                                <a:lnTo>
                                  <a:pt x="0" y="392811"/>
                                </a:lnTo>
                                <a:lnTo>
                                  <a:pt x="43649" y="392811"/>
                                </a:lnTo>
                                <a:lnTo>
                                  <a:pt x="43649" y="349161"/>
                                </a:lnTo>
                                <a:close/>
                              </a:path>
                              <a:path w="262255" h="1440815">
                                <a:moveTo>
                                  <a:pt x="218224" y="1222070"/>
                                </a:moveTo>
                                <a:lnTo>
                                  <a:pt x="174586" y="1222070"/>
                                </a:lnTo>
                                <a:lnTo>
                                  <a:pt x="130937" y="1222070"/>
                                </a:lnTo>
                                <a:lnTo>
                                  <a:pt x="87287" y="1222070"/>
                                </a:lnTo>
                                <a:lnTo>
                                  <a:pt x="87287" y="1353007"/>
                                </a:lnTo>
                                <a:lnTo>
                                  <a:pt x="130937" y="1353007"/>
                                </a:lnTo>
                                <a:lnTo>
                                  <a:pt x="174574" y="1353007"/>
                                </a:lnTo>
                                <a:lnTo>
                                  <a:pt x="218224" y="1353007"/>
                                </a:lnTo>
                                <a:lnTo>
                                  <a:pt x="218224" y="1222070"/>
                                </a:lnTo>
                                <a:close/>
                              </a:path>
                              <a:path w="262255" h="1440815">
                                <a:moveTo>
                                  <a:pt x="218224" y="1134770"/>
                                </a:moveTo>
                                <a:lnTo>
                                  <a:pt x="218224" y="1134770"/>
                                </a:lnTo>
                                <a:lnTo>
                                  <a:pt x="0" y="1134770"/>
                                </a:lnTo>
                                <a:lnTo>
                                  <a:pt x="0" y="1352994"/>
                                </a:lnTo>
                                <a:lnTo>
                                  <a:pt x="0" y="1440281"/>
                                </a:lnTo>
                                <a:lnTo>
                                  <a:pt x="43637" y="1440281"/>
                                </a:lnTo>
                                <a:lnTo>
                                  <a:pt x="43637" y="1440307"/>
                                </a:lnTo>
                                <a:lnTo>
                                  <a:pt x="218224" y="1440307"/>
                                </a:lnTo>
                                <a:lnTo>
                                  <a:pt x="218224" y="1396644"/>
                                </a:lnTo>
                                <a:lnTo>
                                  <a:pt x="43649" y="1396644"/>
                                </a:lnTo>
                                <a:lnTo>
                                  <a:pt x="43649" y="1352994"/>
                                </a:lnTo>
                                <a:lnTo>
                                  <a:pt x="43649" y="1178433"/>
                                </a:lnTo>
                                <a:lnTo>
                                  <a:pt x="87287" y="1178433"/>
                                </a:lnTo>
                                <a:lnTo>
                                  <a:pt x="130937" y="1178433"/>
                                </a:lnTo>
                                <a:lnTo>
                                  <a:pt x="174574" y="1178433"/>
                                </a:lnTo>
                                <a:lnTo>
                                  <a:pt x="218224" y="1178433"/>
                                </a:lnTo>
                                <a:lnTo>
                                  <a:pt x="218224" y="1134770"/>
                                </a:lnTo>
                                <a:close/>
                              </a:path>
                              <a:path w="262255" h="1440815">
                                <a:moveTo>
                                  <a:pt x="218224" y="611035"/>
                                </a:moveTo>
                                <a:lnTo>
                                  <a:pt x="174586" y="611035"/>
                                </a:lnTo>
                                <a:lnTo>
                                  <a:pt x="174586" y="567385"/>
                                </a:lnTo>
                                <a:lnTo>
                                  <a:pt x="130937" y="567385"/>
                                </a:lnTo>
                                <a:lnTo>
                                  <a:pt x="130937" y="611035"/>
                                </a:lnTo>
                                <a:lnTo>
                                  <a:pt x="87287" y="611035"/>
                                </a:lnTo>
                                <a:lnTo>
                                  <a:pt x="43637" y="611035"/>
                                </a:lnTo>
                                <a:lnTo>
                                  <a:pt x="43637" y="654685"/>
                                </a:lnTo>
                                <a:lnTo>
                                  <a:pt x="0" y="654685"/>
                                </a:lnTo>
                                <a:lnTo>
                                  <a:pt x="0" y="872909"/>
                                </a:lnTo>
                                <a:lnTo>
                                  <a:pt x="43637" y="872909"/>
                                </a:lnTo>
                                <a:lnTo>
                                  <a:pt x="43637" y="916546"/>
                                </a:lnTo>
                                <a:lnTo>
                                  <a:pt x="0" y="916546"/>
                                </a:lnTo>
                                <a:lnTo>
                                  <a:pt x="0" y="960196"/>
                                </a:lnTo>
                                <a:lnTo>
                                  <a:pt x="0" y="1091133"/>
                                </a:lnTo>
                                <a:lnTo>
                                  <a:pt x="43637" y="1091133"/>
                                </a:lnTo>
                                <a:lnTo>
                                  <a:pt x="87287" y="1091133"/>
                                </a:lnTo>
                                <a:lnTo>
                                  <a:pt x="130937" y="1091133"/>
                                </a:lnTo>
                                <a:lnTo>
                                  <a:pt x="174586" y="1091120"/>
                                </a:lnTo>
                                <a:lnTo>
                                  <a:pt x="174586" y="1047483"/>
                                </a:lnTo>
                                <a:lnTo>
                                  <a:pt x="218224" y="1047483"/>
                                </a:lnTo>
                                <a:lnTo>
                                  <a:pt x="218224" y="960196"/>
                                </a:lnTo>
                                <a:lnTo>
                                  <a:pt x="174574" y="960196"/>
                                </a:lnTo>
                                <a:lnTo>
                                  <a:pt x="174574" y="1003833"/>
                                </a:lnTo>
                                <a:lnTo>
                                  <a:pt x="130937" y="1003833"/>
                                </a:lnTo>
                                <a:lnTo>
                                  <a:pt x="130937" y="960196"/>
                                </a:lnTo>
                                <a:lnTo>
                                  <a:pt x="87287" y="960196"/>
                                </a:lnTo>
                                <a:lnTo>
                                  <a:pt x="87287" y="1003846"/>
                                </a:lnTo>
                                <a:lnTo>
                                  <a:pt x="130937" y="1003846"/>
                                </a:lnTo>
                                <a:lnTo>
                                  <a:pt x="130937" y="1047483"/>
                                </a:lnTo>
                                <a:lnTo>
                                  <a:pt x="87287" y="1047483"/>
                                </a:lnTo>
                                <a:lnTo>
                                  <a:pt x="43649" y="1047483"/>
                                </a:lnTo>
                                <a:lnTo>
                                  <a:pt x="43649" y="960196"/>
                                </a:lnTo>
                                <a:lnTo>
                                  <a:pt x="87287" y="960196"/>
                                </a:lnTo>
                                <a:lnTo>
                                  <a:pt x="87287" y="872896"/>
                                </a:lnTo>
                                <a:lnTo>
                                  <a:pt x="130937" y="872896"/>
                                </a:lnTo>
                                <a:lnTo>
                                  <a:pt x="130937" y="916546"/>
                                </a:lnTo>
                                <a:lnTo>
                                  <a:pt x="174586" y="916546"/>
                                </a:lnTo>
                                <a:lnTo>
                                  <a:pt x="174586" y="872909"/>
                                </a:lnTo>
                                <a:lnTo>
                                  <a:pt x="218224" y="872909"/>
                                </a:lnTo>
                                <a:lnTo>
                                  <a:pt x="218224" y="829259"/>
                                </a:lnTo>
                                <a:lnTo>
                                  <a:pt x="174586" y="829259"/>
                                </a:lnTo>
                                <a:lnTo>
                                  <a:pt x="130937" y="829259"/>
                                </a:lnTo>
                                <a:lnTo>
                                  <a:pt x="130937" y="785609"/>
                                </a:lnTo>
                                <a:lnTo>
                                  <a:pt x="87287" y="785609"/>
                                </a:lnTo>
                                <a:lnTo>
                                  <a:pt x="43649" y="785609"/>
                                </a:lnTo>
                                <a:lnTo>
                                  <a:pt x="43649" y="741972"/>
                                </a:lnTo>
                                <a:lnTo>
                                  <a:pt x="87287" y="741972"/>
                                </a:lnTo>
                                <a:lnTo>
                                  <a:pt x="87287" y="698322"/>
                                </a:lnTo>
                                <a:lnTo>
                                  <a:pt x="130937" y="698322"/>
                                </a:lnTo>
                                <a:lnTo>
                                  <a:pt x="174574" y="698322"/>
                                </a:lnTo>
                                <a:lnTo>
                                  <a:pt x="174574" y="785609"/>
                                </a:lnTo>
                                <a:lnTo>
                                  <a:pt x="218224" y="785609"/>
                                </a:lnTo>
                                <a:lnTo>
                                  <a:pt x="218224" y="611035"/>
                                </a:lnTo>
                                <a:close/>
                              </a:path>
                              <a:path w="262255" h="1440815">
                                <a:moveTo>
                                  <a:pt x="218224" y="349161"/>
                                </a:moveTo>
                                <a:lnTo>
                                  <a:pt x="174586" y="349161"/>
                                </a:lnTo>
                                <a:lnTo>
                                  <a:pt x="130937" y="349161"/>
                                </a:lnTo>
                                <a:lnTo>
                                  <a:pt x="130937" y="392811"/>
                                </a:lnTo>
                                <a:lnTo>
                                  <a:pt x="87287" y="392811"/>
                                </a:lnTo>
                                <a:lnTo>
                                  <a:pt x="87287" y="436448"/>
                                </a:lnTo>
                                <a:lnTo>
                                  <a:pt x="43649" y="436448"/>
                                </a:lnTo>
                                <a:lnTo>
                                  <a:pt x="0" y="436448"/>
                                </a:lnTo>
                                <a:lnTo>
                                  <a:pt x="0" y="523735"/>
                                </a:lnTo>
                                <a:lnTo>
                                  <a:pt x="43649" y="523735"/>
                                </a:lnTo>
                                <a:lnTo>
                                  <a:pt x="43649" y="480098"/>
                                </a:lnTo>
                                <a:lnTo>
                                  <a:pt x="87287" y="480098"/>
                                </a:lnTo>
                                <a:lnTo>
                                  <a:pt x="130937" y="480098"/>
                                </a:lnTo>
                                <a:lnTo>
                                  <a:pt x="174574" y="480098"/>
                                </a:lnTo>
                                <a:lnTo>
                                  <a:pt x="174574" y="523748"/>
                                </a:lnTo>
                                <a:lnTo>
                                  <a:pt x="218224" y="523748"/>
                                </a:lnTo>
                                <a:lnTo>
                                  <a:pt x="218224" y="480098"/>
                                </a:lnTo>
                                <a:lnTo>
                                  <a:pt x="174586" y="480098"/>
                                </a:lnTo>
                                <a:lnTo>
                                  <a:pt x="174586" y="392811"/>
                                </a:lnTo>
                                <a:lnTo>
                                  <a:pt x="218224" y="392811"/>
                                </a:lnTo>
                                <a:lnTo>
                                  <a:pt x="218224" y="349161"/>
                                </a:lnTo>
                                <a:close/>
                              </a:path>
                              <a:path w="262255" h="1440815">
                                <a:moveTo>
                                  <a:pt x="218224" y="87299"/>
                                </a:moveTo>
                                <a:lnTo>
                                  <a:pt x="174586" y="87299"/>
                                </a:lnTo>
                                <a:lnTo>
                                  <a:pt x="130937" y="87299"/>
                                </a:lnTo>
                                <a:lnTo>
                                  <a:pt x="87287" y="87299"/>
                                </a:lnTo>
                                <a:lnTo>
                                  <a:pt x="87287" y="130937"/>
                                </a:lnTo>
                                <a:lnTo>
                                  <a:pt x="87287" y="218224"/>
                                </a:lnTo>
                                <a:lnTo>
                                  <a:pt x="130937" y="218224"/>
                                </a:lnTo>
                                <a:lnTo>
                                  <a:pt x="174574" y="218224"/>
                                </a:lnTo>
                                <a:lnTo>
                                  <a:pt x="218224" y="218224"/>
                                </a:lnTo>
                                <a:lnTo>
                                  <a:pt x="218224" y="130949"/>
                                </a:lnTo>
                                <a:lnTo>
                                  <a:pt x="218224" y="87299"/>
                                </a:lnTo>
                                <a:close/>
                              </a:path>
                              <a:path w="262255" h="1440815">
                                <a:moveTo>
                                  <a:pt x="261874" y="0"/>
                                </a:moveTo>
                                <a:lnTo>
                                  <a:pt x="261874" y="0"/>
                                </a:lnTo>
                                <a:lnTo>
                                  <a:pt x="0" y="0"/>
                                </a:lnTo>
                                <a:lnTo>
                                  <a:pt x="0" y="130937"/>
                                </a:lnTo>
                                <a:lnTo>
                                  <a:pt x="0" y="305511"/>
                                </a:lnTo>
                                <a:lnTo>
                                  <a:pt x="43637" y="305511"/>
                                </a:lnTo>
                                <a:lnTo>
                                  <a:pt x="43637" y="305523"/>
                                </a:lnTo>
                                <a:lnTo>
                                  <a:pt x="218224" y="305523"/>
                                </a:lnTo>
                                <a:lnTo>
                                  <a:pt x="218224" y="261874"/>
                                </a:lnTo>
                                <a:lnTo>
                                  <a:pt x="43649" y="261874"/>
                                </a:lnTo>
                                <a:lnTo>
                                  <a:pt x="43649" y="130937"/>
                                </a:lnTo>
                                <a:lnTo>
                                  <a:pt x="43649" y="43649"/>
                                </a:lnTo>
                                <a:lnTo>
                                  <a:pt x="87287" y="43649"/>
                                </a:lnTo>
                                <a:lnTo>
                                  <a:pt x="130937" y="43649"/>
                                </a:lnTo>
                                <a:lnTo>
                                  <a:pt x="174574" y="43649"/>
                                </a:lnTo>
                                <a:lnTo>
                                  <a:pt x="218224" y="43649"/>
                                </a:lnTo>
                                <a:lnTo>
                                  <a:pt x="261874" y="43649"/>
                                </a:lnTo>
                                <a:lnTo>
                                  <a:pt x="261874" y="0"/>
                                </a:lnTo>
                                <a:close/>
                              </a:path>
                            </a:pathLst>
                          </a:custGeom>
                          <a:solidFill>
                            <a:srgbClr val="231F20"/>
                          </a:solidFill>
                        </wps:spPr>
                        <wps:bodyPr wrap="square" lIns="0" tIns="0" rIns="0" bIns="0" rtlCol="0">
                          <a:prstTxWarp prst="textNoShape">
                            <a:avLst/>
                          </a:prstTxWarp>
                          <a:noAutofit/>
                        </wps:bodyPr>
                      </wps:wsp>
                      <wps:wsp>
                        <wps:cNvPr id="59" name="Graphic 59"/>
                        <wps:cNvSpPr/>
                        <wps:spPr>
                          <a:xfrm>
                            <a:off x="240049" y="261874"/>
                            <a:ext cx="1270" cy="567690"/>
                          </a:xfrm>
                          <a:custGeom>
                            <a:avLst/>
                            <a:gdLst/>
                            <a:ahLst/>
                            <a:cxnLst/>
                            <a:rect l="l" t="t" r="r" b="b"/>
                            <a:pathLst>
                              <a:path w="0" h="567690">
                                <a:moveTo>
                                  <a:pt x="0" y="0"/>
                                </a:moveTo>
                                <a:lnTo>
                                  <a:pt x="0" y="567385"/>
                                </a:lnTo>
                              </a:path>
                            </a:pathLst>
                          </a:custGeom>
                          <a:ln w="43649">
                            <a:solidFill>
                              <a:srgbClr val="231F20"/>
                            </a:solidFill>
                            <a:prstDash val="sysDot"/>
                          </a:ln>
                        </wps:spPr>
                        <wps:bodyPr wrap="square" lIns="0" tIns="0" rIns="0" bIns="0" rtlCol="0">
                          <a:prstTxWarp prst="textNoShape">
                            <a:avLst/>
                          </a:prstTxWarp>
                          <a:noAutofit/>
                        </wps:bodyPr>
                      </wps:wsp>
                      <wps:wsp>
                        <wps:cNvPr id="60" name="Graphic 60"/>
                        <wps:cNvSpPr/>
                        <wps:spPr>
                          <a:xfrm>
                            <a:off x="218224" y="0"/>
                            <a:ext cx="87630" cy="1440815"/>
                          </a:xfrm>
                          <a:custGeom>
                            <a:avLst/>
                            <a:gdLst/>
                            <a:ahLst/>
                            <a:cxnLst/>
                            <a:rect l="l" t="t" r="r" b="b"/>
                            <a:pathLst>
                              <a:path w="87630" h="1440815">
                                <a:moveTo>
                                  <a:pt x="43649" y="1396644"/>
                                </a:moveTo>
                                <a:lnTo>
                                  <a:pt x="0" y="1396644"/>
                                </a:lnTo>
                                <a:lnTo>
                                  <a:pt x="0" y="1440307"/>
                                </a:lnTo>
                                <a:lnTo>
                                  <a:pt x="43649" y="1440307"/>
                                </a:lnTo>
                                <a:lnTo>
                                  <a:pt x="43649" y="1396644"/>
                                </a:lnTo>
                                <a:close/>
                              </a:path>
                              <a:path w="87630" h="1440815">
                                <a:moveTo>
                                  <a:pt x="43649" y="1134770"/>
                                </a:moveTo>
                                <a:lnTo>
                                  <a:pt x="0" y="1134770"/>
                                </a:lnTo>
                                <a:lnTo>
                                  <a:pt x="0" y="1178433"/>
                                </a:lnTo>
                                <a:lnTo>
                                  <a:pt x="43649" y="1178433"/>
                                </a:lnTo>
                                <a:lnTo>
                                  <a:pt x="43649" y="1134770"/>
                                </a:lnTo>
                                <a:close/>
                              </a:path>
                              <a:path w="87630" h="1440815">
                                <a:moveTo>
                                  <a:pt x="43649" y="960196"/>
                                </a:moveTo>
                                <a:lnTo>
                                  <a:pt x="0" y="960196"/>
                                </a:lnTo>
                                <a:lnTo>
                                  <a:pt x="0" y="1091133"/>
                                </a:lnTo>
                                <a:lnTo>
                                  <a:pt x="43649" y="1091133"/>
                                </a:lnTo>
                                <a:lnTo>
                                  <a:pt x="43649" y="960196"/>
                                </a:lnTo>
                                <a:close/>
                              </a:path>
                              <a:path w="87630" h="1440815">
                                <a:moveTo>
                                  <a:pt x="87287" y="0"/>
                                </a:moveTo>
                                <a:lnTo>
                                  <a:pt x="43637" y="0"/>
                                </a:lnTo>
                                <a:lnTo>
                                  <a:pt x="43637" y="130937"/>
                                </a:lnTo>
                                <a:lnTo>
                                  <a:pt x="43637" y="305511"/>
                                </a:lnTo>
                                <a:lnTo>
                                  <a:pt x="87287" y="305511"/>
                                </a:lnTo>
                                <a:lnTo>
                                  <a:pt x="87287" y="130937"/>
                                </a:lnTo>
                                <a:lnTo>
                                  <a:pt x="87287" y="0"/>
                                </a:lnTo>
                                <a:close/>
                              </a:path>
                            </a:pathLst>
                          </a:custGeom>
                          <a:solidFill>
                            <a:srgbClr val="231F20"/>
                          </a:solidFill>
                        </wps:spPr>
                        <wps:bodyPr wrap="square" lIns="0" tIns="0" rIns="0" bIns="0" rtlCol="0">
                          <a:prstTxWarp prst="textNoShape">
                            <a:avLst/>
                          </a:prstTxWarp>
                          <a:noAutofit/>
                        </wps:bodyPr>
                      </wps:wsp>
                      <wps:wsp>
                        <wps:cNvPr id="61" name="Graphic 61"/>
                        <wps:cNvSpPr/>
                        <wps:spPr>
                          <a:xfrm>
                            <a:off x="283686" y="349161"/>
                            <a:ext cx="1270" cy="742315"/>
                          </a:xfrm>
                          <a:custGeom>
                            <a:avLst/>
                            <a:gdLst/>
                            <a:ahLst/>
                            <a:cxnLst/>
                            <a:rect l="l" t="t" r="r" b="b"/>
                            <a:pathLst>
                              <a:path w="0" h="742315">
                                <a:moveTo>
                                  <a:pt x="0" y="0"/>
                                </a:moveTo>
                                <a:lnTo>
                                  <a:pt x="0" y="741972"/>
                                </a:lnTo>
                              </a:path>
                            </a:pathLst>
                          </a:custGeom>
                          <a:ln w="43649">
                            <a:solidFill>
                              <a:srgbClr val="231F20"/>
                            </a:solidFill>
                            <a:prstDash val="sysDot"/>
                          </a:ln>
                        </wps:spPr>
                        <wps:bodyPr wrap="square" lIns="0" tIns="0" rIns="0" bIns="0" rtlCol="0">
                          <a:prstTxWarp prst="textNoShape">
                            <a:avLst/>
                          </a:prstTxWarp>
                          <a:noAutofit/>
                        </wps:bodyPr>
                      </wps:wsp>
                      <wps:wsp>
                        <wps:cNvPr id="62" name="Graphic 62"/>
                        <wps:cNvSpPr/>
                        <wps:spPr>
                          <a:xfrm>
                            <a:off x="261861" y="0"/>
                            <a:ext cx="393065" cy="1440815"/>
                          </a:xfrm>
                          <a:custGeom>
                            <a:avLst/>
                            <a:gdLst/>
                            <a:ahLst/>
                            <a:cxnLst/>
                            <a:rect l="l" t="t" r="r" b="b"/>
                            <a:pathLst>
                              <a:path w="393065" h="1440815">
                                <a:moveTo>
                                  <a:pt x="43649" y="1134770"/>
                                </a:moveTo>
                                <a:lnTo>
                                  <a:pt x="0" y="1134770"/>
                                </a:lnTo>
                                <a:lnTo>
                                  <a:pt x="0" y="1352994"/>
                                </a:lnTo>
                                <a:lnTo>
                                  <a:pt x="0" y="1440281"/>
                                </a:lnTo>
                                <a:lnTo>
                                  <a:pt x="43649" y="1440281"/>
                                </a:lnTo>
                                <a:lnTo>
                                  <a:pt x="43649" y="1352994"/>
                                </a:lnTo>
                                <a:lnTo>
                                  <a:pt x="43649" y="1134770"/>
                                </a:lnTo>
                                <a:close/>
                              </a:path>
                              <a:path w="393065" h="1440815">
                                <a:moveTo>
                                  <a:pt x="87299" y="698322"/>
                                </a:moveTo>
                                <a:lnTo>
                                  <a:pt x="43649" y="698322"/>
                                </a:lnTo>
                                <a:lnTo>
                                  <a:pt x="43649" y="741972"/>
                                </a:lnTo>
                                <a:lnTo>
                                  <a:pt x="87299" y="741972"/>
                                </a:lnTo>
                                <a:lnTo>
                                  <a:pt x="87299" y="698322"/>
                                </a:lnTo>
                                <a:close/>
                              </a:path>
                              <a:path w="393065" h="1440815">
                                <a:moveTo>
                                  <a:pt x="174586" y="1134770"/>
                                </a:moveTo>
                                <a:lnTo>
                                  <a:pt x="130949" y="1134770"/>
                                </a:lnTo>
                                <a:lnTo>
                                  <a:pt x="130949" y="1091133"/>
                                </a:lnTo>
                                <a:lnTo>
                                  <a:pt x="87299" y="1091133"/>
                                </a:lnTo>
                                <a:lnTo>
                                  <a:pt x="87299" y="1134770"/>
                                </a:lnTo>
                                <a:lnTo>
                                  <a:pt x="87299" y="1309357"/>
                                </a:lnTo>
                                <a:lnTo>
                                  <a:pt x="130937" y="1309357"/>
                                </a:lnTo>
                                <a:lnTo>
                                  <a:pt x="130937" y="1352994"/>
                                </a:lnTo>
                                <a:lnTo>
                                  <a:pt x="174586" y="1352994"/>
                                </a:lnTo>
                                <a:lnTo>
                                  <a:pt x="174586" y="1265707"/>
                                </a:lnTo>
                                <a:lnTo>
                                  <a:pt x="130949" y="1265707"/>
                                </a:lnTo>
                                <a:lnTo>
                                  <a:pt x="130949" y="1178433"/>
                                </a:lnTo>
                                <a:lnTo>
                                  <a:pt x="174586" y="1178433"/>
                                </a:lnTo>
                                <a:lnTo>
                                  <a:pt x="174586" y="1134770"/>
                                </a:lnTo>
                                <a:close/>
                              </a:path>
                              <a:path w="393065" h="1440815">
                                <a:moveTo>
                                  <a:pt x="261874" y="1222070"/>
                                </a:moveTo>
                                <a:lnTo>
                                  <a:pt x="218224" y="1222070"/>
                                </a:lnTo>
                                <a:lnTo>
                                  <a:pt x="218224" y="1309357"/>
                                </a:lnTo>
                                <a:lnTo>
                                  <a:pt x="261874" y="1309357"/>
                                </a:lnTo>
                                <a:lnTo>
                                  <a:pt x="261874" y="1222070"/>
                                </a:lnTo>
                                <a:close/>
                              </a:path>
                              <a:path w="393065" h="1440815">
                                <a:moveTo>
                                  <a:pt x="261874" y="174586"/>
                                </a:moveTo>
                                <a:lnTo>
                                  <a:pt x="218224" y="174586"/>
                                </a:lnTo>
                                <a:lnTo>
                                  <a:pt x="218224" y="218224"/>
                                </a:lnTo>
                                <a:lnTo>
                                  <a:pt x="174586" y="218224"/>
                                </a:lnTo>
                                <a:lnTo>
                                  <a:pt x="130949" y="218224"/>
                                </a:lnTo>
                                <a:lnTo>
                                  <a:pt x="130949" y="174586"/>
                                </a:lnTo>
                                <a:lnTo>
                                  <a:pt x="87299" y="174586"/>
                                </a:lnTo>
                                <a:lnTo>
                                  <a:pt x="87299" y="218236"/>
                                </a:lnTo>
                                <a:lnTo>
                                  <a:pt x="130937" y="218236"/>
                                </a:lnTo>
                                <a:lnTo>
                                  <a:pt x="130937" y="261874"/>
                                </a:lnTo>
                                <a:lnTo>
                                  <a:pt x="87299" y="261874"/>
                                </a:lnTo>
                                <a:lnTo>
                                  <a:pt x="87299" y="305523"/>
                                </a:lnTo>
                                <a:lnTo>
                                  <a:pt x="130937" y="305523"/>
                                </a:lnTo>
                                <a:lnTo>
                                  <a:pt x="130937" y="349161"/>
                                </a:lnTo>
                                <a:lnTo>
                                  <a:pt x="87299" y="349161"/>
                                </a:lnTo>
                                <a:lnTo>
                                  <a:pt x="43649" y="349161"/>
                                </a:lnTo>
                                <a:lnTo>
                                  <a:pt x="43649" y="392811"/>
                                </a:lnTo>
                                <a:lnTo>
                                  <a:pt x="87299" y="392811"/>
                                </a:lnTo>
                                <a:lnTo>
                                  <a:pt x="87299" y="436448"/>
                                </a:lnTo>
                                <a:lnTo>
                                  <a:pt x="130937" y="436448"/>
                                </a:lnTo>
                                <a:lnTo>
                                  <a:pt x="130937" y="480098"/>
                                </a:lnTo>
                                <a:lnTo>
                                  <a:pt x="130937" y="567385"/>
                                </a:lnTo>
                                <a:lnTo>
                                  <a:pt x="130937" y="611035"/>
                                </a:lnTo>
                                <a:lnTo>
                                  <a:pt x="87299" y="611035"/>
                                </a:lnTo>
                                <a:lnTo>
                                  <a:pt x="87299" y="567385"/>
                                </a:lnTo>
                                <a:lnTo>
                                  <a:pt x="130937" y="567385"/>
                                </a:lnTo>
                                <a:lnTo>
                                  <a:pt x="130937" y="480098"/>
                                </a:lnTo>
                                <a:lnTo>
                                  <a:pt x="87299" y="480098"/>
                                </a:lnTo>
                                <a:lnTo>
                                  <a:pt x="87299" y="523748"/>
                                </a:lnTo>
                                <a:lnTo>
                                  <a:pt x="43649" y="523748"/>
                                </a:lnTo>
                                <a:lnTo>
                                  <a:pt x="43649" y="654697"/>
                                </a:lnTo>
                                <a:lnTo>
                                  <a:pt x="87299" y="654697"/>
                                </a:lnTo>
                                <a:lnTo>
                                  <a:pt x="130949" y="654697"/>
                                </a:lnTo>
                                <a:lnTo>
                                  <a:pt x="130949" y="611035"/>
                                </a:lnTo>
                                <a:lnTo>
                                  <a:pt x="174586" y="611035"/>
                                </a:lnTo>
                                <a:lnTo>
                                  <a:pt x="174586" y="567385"/>
                                </a:lnTo>
                                <a:lnTo>
                                  <a:pt x="130949" y="567385"/>
                                </a:lnTo>
                                <a:lnTo>
                                  <a:pt x="130949" y="480098"/>
                                </a:lnTo>
                                <a:lnTo>
                                  <a:pt x="174586" y="480098"/>
                                </a:lnTo>
                                <a:lnTo>
                                  <a:pt x="218224" y="480098"/>
                                </a:lnTo>
                                <a:lnTo>
                                  <a:pt x="261874" y="480098"/>
                                </a:lnTo>
                                <a:lnTo>
                                  <a:pt x="261874" y="436448"/>
                                </a:lnTo>
                                <a:lnTo>
                                  <a:pt x="218236" y="436448"/>
                                </a:lnTo>
                                <a:lnTo>
                                  <a:pt x="218236" y="349161"/>
                                </a:lnTo>
                                <a:lnTo>
                                  <a:pt x="174586" y="349161"/>
                                </a:lnTo>
                                <a:lnTo>
                                  <a:pt x="174586" y="392811"/>
                                </a:lnTo>
                                <a:lnTo>
                                  <a:pt x="130949" y="392811"/>
                                </a:lnTo>
                                <a:lnTo>
                                  <a:pt x="130949" y="349173"/>
                                </a:lnTo>
                                <a:lnTo>
                                  <a:pt x="174586" y="349173"/>
                                </a:lnTo>
                                <a:lnTo>
                                  <a:pt x="174586" y="305523"/>
                                </a:lnTo>
                                <a:lnTo>
                                  <a:pt x="130949" y="305523"/>
                                </a:lnTo>
                                <a:lnTo>
                                  <a:pt x="130949" y="261886"/>
                                </a:lnTo>
                                <a:lnTo>
                                  <a:pt x="174586" y="261886"/>
                                </a:lnTo>
                                <a:lnTo>
                                  <a:pt x="174586" y="305523"/>
                                </a:lnTo>
                                <a:lnTo>
                                  <a:pt x="218236" y="305523"/>
                                </a:lnTo>
                                <a:lnTo>
                                  <a:pt x="218236" y="218236"/>
                                </a:lnTo>
                                <a:lnTo>
                                  <a:pt x="261874" y="218236"/>
                                </a:lnTo>
                                <a:lnTo>
                                  <a:pt x="261874" y="174586"/>
                                </a:lnTo>
                                <a:close/>
                              </a:path>
                              <a:path w="393065" h="1440815">
                                <a:moveTo>
                                  <a:pt x="305523" y="130937"/>
                                </a:moveTo>
                                <a:lnTo>
                                  <a:pt x="261874" y="130937"/>
                                </a:lnTo>
                                <a:lnTo>
                                  <a:pt x="261874" y="174586"/>
                                </a:lnTo>
                                <a:lnTo>
                                  <a:pt x="305523" y="174586"/>
                                </a:lnTo>
                                <a:lnTo>
                                  <a:pt x="305523" y="130937"/>
                                </a:lnTo>
                                <a:close/>
                              </a:path>
                              <a:path w="393065" h="1440815">
                                <a:moveTo>
                                  <a:pt x="349173" y="1222070"/>
                                </a:moveTo>
                                <a:lnTo>
                                  <a:pt x="305523" y="1222070"/>
                                </a:lnTo>
                                <a:lnTo>
                                  <a:pt x="305523" y="1309357"/>
                                </a:lnTo>
                                <a:lnTo>
                                  <a:pt x="261874" y="1309357"/>
                                </a:lnTo>
                                <a:lnTo>
                                  <a:pt x="261874" y="1352994"/>
                                </a:lnTo>
                                <a:lnTo>
                                  <a:pt x="218236" y="1352994"/>
                                </a:lnTo>
                                <a:lnTo>
                                  <a:pt x="174586" y="1352994"/>
                                </a:lnTo>
                                <a:lnTo>
                                  <a:pt x="174586" y="1396644"/>
                                </a:lnTo>
                                <a:lnTo>
                                  <a:pt x="130949" y="1396644"/>
                                </a:lnTo>
                                <a:lnTo>
                                  <a:pt x="87299" y="1396644"/>
                                </a:lnTo>
                                <a:lnTo>
                                  <a:pt x="87299" y="1440307"/>
                                </a:lnTo>
                                <a:lnTo>
                                  <a:pt x="130937" y="1440307"/>
                                </a:lnTo>
                                <a:lnTo>
                                  <a:pt x="174586" y="1440307"/>
                                </a:lnTo>
                                <a:lnTo>
                                  <a:pt x="218224" y="1440281"/>
                                </a:lnTo>
                                <a:lnTo>
                                  <a:pt x="261874" y="1440281"/>
                                </a:lnTo>
                                <a:lnTo>
                                  <a:pt x="261874" y="1353007"/>
                                </a:lnTo>
                                <a:lnTo>
                                  <a:pt x="305523" y="1353007"/>
                                </a:lnTo>
                                <a:lnTo>
                                  <a:pt x="349173" y="1353007"/>
                                </a:lnTo>
                                <a:lnTo>
                                  <a:pt x="349173" y="1222070"/>
                                </a:lnTo>
                                <a:close/>
                              </a:path>
                              <a:path w="393065" h="1440815">
                                <a:moveTo>
                                  <a:pt x="349173" y="1091133"/>
                                </a:moveTo>
                                <a:lnTo>
                                  <a:pt x="305523" y="1091133"/>
                                </a:lnTo>
                                <a:lnTo>
                                  <a:pt x="261874" y="1091133"/>
                                </a:lnTo>
                                <a:lnTo>
                                  <a:pt x="218224" y="1091133"/>
                                </a:lnTo>
                                <a:lnTo>
                                  <a:pt x="218224" y="1134783"/>
                                </a:lnTo>
                                <a:lnTo>
                                  <a:pt x="261874" y="1134783"/>
                                </a:lnTo>
                                <a:lnTo>
                                  <a:pt x="261874" y="1222057"/>
                                </a:lnTo>
                                <a:lnTo>
                                  <a:pt x="305523" y="1222057"/>
                                </a:lnTo>
                                <a:lnTo>
                                  <a:pt x="305523" y="1178433"/>
                                </a:lnTo>
                                <a:lnTo>
                                  <a:pt x="349173" y="1178433"/>
                                </a:lnTo>
                                <a:lnTo>
                                  <a:pt x="349173" y="1134783"/>
                                </a:lnTo>
                                <a:lnTo>
                                  <a:pt x="349173" y="1091133"/>
                                </a:lnTo>
                                <a:close/>
                              </a:path>
                              <a:path w="393065" h="1440815">
                                <a:moveTo>
                                  <a:pt x="349173" y="1003833"/>
                                </a:moveTo>
                                <a:lnTo>
                                  <a:pt x="305523" y="1003833"/>
                                </a:lnTo>
                                <a:lnTo>
                                  <a:pt x="305523" y="1047496"/>
                                </a:lnTo>
                                <a:lnTo>
                                  <a:pt x="349173" y="1047496"/>
                                </a:lnTo>
                                <a:lnTo>
                                  <a:pt x="349173" y="1003833"/>
                                </a:lnTo>
                                <a:close/>
                              </a:path>
                              <a:path w="393065" h="1440815">
                                <a:moveTo>
                                  <a:pt x="349173" y="741972"/>
                                </a:moveTo>
                                <a:lnTo>
                                  <a:pt x="305523" y="741972"/>
                                </a:lnTo>
                                <a:lnTo>
                                  <a:pt x="305523" y="785609"/>
                                </a:lnTo>
                                <a:lnTo>
                                  <a:pt x="261874" y="785609"/>
                                </a:lnTo>
                                <a:lnTo>
                                  <a:pt x="261874" y="829259"/>
                                </a:lnTo>
                                <a:lnTo>
                                  <a:pt x="261874" y="872909"/>
                                </a:lnTo>
                                <a:lnTo>
                                  <a:pt x="261874" y="916546"/>
                                </a:lnTo>
                                <a:lnTo>
                                  <a:pt x="218236" y="916546"/>
                                </a:lnTo>
                                <a:lnTo>
                                  <a:pt x="218236" y="872909"/>
                                </a:lnTo>
                                <a:lnTo>
                                  <a:pt x="261874" y="872909"/>
                                </a:lnTo>
                                <a:lnTo>
                                  <a:pt x="261874" y="829259"/>
                                </a:lnTo>
                                <a:lnTo>
                                  <a:pt x="218236" y="829259"/>
                                </a:lnTo>
                                <a:lnTo>
                                  <a:pt x="218224" y="916546"/>
                                </a:lnTo>
                                <a:lnTo>
                                  <a:pt x="218224" y="960196"/>
                                </a:lnTo>
                                <a:lnTo>
                                  <a:pt x="218224" y="1003833"/>
                                </a:lnTo>
                                <a:lnTo>
                                  <a:pt x="174586" y="1003833"/>
                                </a:lnTo>
                                <a:lnTo>
                                  <a:pt x="174586" y="960196"/>
                                </a:lnTo>
                                <a:lnTo>
                                  <a:pt x="174586" y="916546"/>
                                </a:lnTo>
                                <a:lnTo>
                                  <a:pt x="218224" y="916546"/>
                                </a:lnTo>
                                <a:lnTo>
                                  <a:pt x="218224" y="829259"/>
                                </a:lnTo>
                                <a:lnTo>
                                  <a:pt x="174586" y="829259"/>
                                </a:lnTo>
                                <a:lnTo>
                                  <a:pt x="174586" y="785609"/>
                                </a:lnTo>
                                <a:lnTo>
                                  <a:pt x="218224" y="785609"/>
                                </a:lnTo>
                                <a:lnTo>
                                  <a:pt x="261874" y="785609"/>
                                </a:lnTo>
                                <a:lnTo>
                                  <a:pt x="261874" y="741972"/>
                                </a:lnTo>
                                <a:lnTo>
                                  <a:pt x="305523" y="741972"/>
                                </a:lnTo>
                                <a:lnTo>
                                  <a:pt x="305523" y="698322"/>
                                </a:lnTo>
                                <a:lnTo>
                                  <a:pt x="261874" y="698322"/>
                                </a:lnTo>
                                <a:lnTo>
                                  <a:pt x="218236" y="698322"/>
                                </a:lnTo>
                                <a:lnTo>
                                  <a:pt x="218236" y="654697"/>
                                </a:lnTo>
                                <a:lnTo>
                                  <a:pt x="261874" y="654697"/>
                                </a:lnTo>
                                <a:lnTo>
                                  <a:pt x="261874" y="611035"/>
                                </a:lnTo>
                                <a:lnTo>
                                  <a:pt x="218236" y="611035"/>
                                </a:lnTo>
                                <a:lnTo>
                                  <a:pt x="174586" y="611035"/>
                                </a:lnTo>
                                <a:lnTo>
                                  <a:pt x="174586" y="698322"/>
                                </a:lnTo>
                                <a:lnTo>
                                  <a:pt x="130937" y="698322"/>
                                </a:lnTo>
                                <a:lnTo>
                                  <a:pt x="130937" y="741972"/>
                                </a:lnTo>
                                <a:lnTo>
                                  <a:pt x="87299" y="741972"/>
                                </a:lnTo>
                                <a:lnTo>
                                  <a:pt x="87299" y="785634"/>
                                </a:lnTo>
                                <a:lnTo>
                                  <a:pt x="130937" y="785634"/>
                                </a:lnTo>
                                <a:lnTo>
                                  <a:pt x="130937" y="829259"/>
                                </a:lnTo>
                                <a:lnTo>
                                  <a:pt x="87299" y="829259"/>
                                </a:lnTo>
                                <a:lnTo>
                                  <a:pt x="87299" y="872909"/>
                                </a:lnTo>
                                <a:lnTo>
                                  <a:pt x="130937" y="872909"/>
                                </a:lnTo>
                                <a:lnTo>
                                  <a:pt x="130937" y="916546"/>
                                </a:lnTo>
                                <a:lnTo>
                                  <a:pt x="87299" y="916546"/>
                                </a:lnTo>
                                <a:lnTo>
                                  <a:pt x="87299" y="960196"/>
                                </a:lnTo>
                                <a:lnTo>
                                  <a:pt x="130937" y="960196"/>
                                </a:lnTo>
                                <a:lnTo>
                                  <a:pt x="130937" y="1003833"/>
                                </a:lnTo>
                                <a:lnTo>
                                  <a:pt x="87299" y="1003833"/>
                                </a:lnTo>
                                <a:lnTo>
                                  <a:pt x="87299" y="960196"/>
                                </a:lnTo>
                                <a:lnTo>
                                  <a:pt x="43649" y="960196"/>
                                </a:lnTo>
                                <a:lnTo>
                                  <a:pt x="43649" y="1091133"/>
                                </a:lnTo>
                                <a:lnTo>
                                  <a:pt x="87299" y="1091133"/>
                                </a:lnTo>
                                <a:lnTo>
                                  <a:pt x="87299" y="1047496"/>
                                </a:lnTo>
                                <a:lnTo>
                                  <a:pt x="130949" y="1047496"/>
                                </a:lnTo>
                                <a:lnTo>
                                  <a:pt x="130949" y="1003846"/>
                                </a:lnTo>
                                <a:lnTo>
                                  <a:pt x="174586" y="1003846"/>
                                </a:lnTo>
                                <a:lnTo>
                                  <a:pt x="174586" y="1091120"/>
                                </a:lnTo>
                                <a:lnTo>
                                  <a:pt x="218236" y="1091120"/>
                                </a:lnTo>
                                <a:lnTo>
                                  <a:pt x="218236" y="1047483"/>
                                </a:lnTo>
                                <a:lnTo>
                                  <a:pt x="261874" y="1047483"/>
                                </a:lnTo>
                                <a:lnTo>
                                  <a:pt x="261874" y="960196"/>
                                </a:lnTo>
                                <a:lnTo>
                                  <a:pt x="261874" y="916559"/>
                                </a:lnTo>
                                <a:lnTo>
                                  <a:pt x="305523" y="916559"/>
                                </a:lnTo>
                                <a:lnTo>
                                  <a:pt x="349173" y="916546"/>
                                </a:lnTo>
                                <a:lnTo>
                                  <a:pt x="349173" y="829259"/>
                                </a:lnTo>
                                <a:lnTo>
                                  <a:pt x="305523" y="829259"/>
                                </a:lnTo>
                                <a:lnTo>
                                  <a:pt x="305523" y="785634"/>
                                </a:lnTo>
                                <a:lnTo>
                                  <a:pt x="349173" y="785634"/>
                                </a:lnTo>
                                <a:lnTo>
                                  <a:pt x="349173" y="741972"/>
                                </a:lnTo>
                                <a:close/>
                              </a:path>
                              <a:path w="393065" h="1440815">
                                <a:moveTo>
                                  <a:pt x="392811" y="261874"/>
                                </a:moveTo>
                                <a:lnTo>
                                  <a:pt x="349161" y="261874"/>
                                </a:lnTo>
                                <a:lnTo>
                                  <a:pt x="349161" y="305523"/>
                                </a:lnTo>
                                <a:lnTo>
                                  <a:pt x="305523" y="305523"/>
                                </a:lnTo>
                                <a:lnTo>
                                  <a:pt x="305523" y="261874"/>
                                </a:lnTo>
                                <a:lnTo>
                                  <a:pt x="261874" y="261874"/>
                                </a:lnTo>
                                <a:lnTo>
                                  <a:pt x="261874" y="349161"/>
                                </a:lnTo>
                                <a:lnTo>
                                  <a:pt x="305523" y="349161"/>
                                </a:lnTo>
                                <a:lnTo>
                                  <a:pt x="349161" y="349173"/>
                                </a:lnTo>
                                <a:lnTo>
                                  <a:pt x="349161" y="392811"/>
                                </a:lnTo>
                                <a:lnTo>
                                  <a:pt x="305523" y="392811"/>
                                </a:lnTo>
                                <a:lnTo>
                                  <a:pt x="305523" y="523748"/>
                                </a:lnTo>
                                <a:lnTo>
                                  <a:pt x="261874" y="523748"/>
                                </a:lnTo>
                                <a:lnTo>
                                  <a:pt x="218224" y="523748"/>
                                </a:lnTo>
                                <a:lnTo>
                                  <a:pt x="218224" y="567410"/>
                                </a:lnTo>
                                <a:lnTo>
                                  <a:pt x="261874" y="567410"/>
                                </a:lnTo>
                                <a:lnTo>
                                  <a:pt x="261874" y="611035"/>
                                </a:lnTo>
                                <a:lnTo>
                                  <a:pt x="305523" y="611035"/>
                                </a:lnTo>
                                <a:lnTo>
                                  <a:pt x="349161" y="611035"/>
                                </a:lnTo>
                                <a:lnTo>
                                  <a:pt x="392811" y="611035"/>
                                </a:lnTo>
                                <a:lnTo>
                                  <a:pt x="392811" y="567385"/>
                                </a:lnTo>
                                <a:lnTo>
                                  <a:pt x="349173" y="567385"/>
                                </a:lnTo>
                                <a:lnTo>
                                  <a:pt x="349173" y="436448"/>
                                </a:lnTo>
                                <a:lnTo>
                                  <a:pt x="392811" y="436448"/>
                                </a:lnTo>
                                <a:lnTo>
                                  <a:pt x="392811" y="261874"/>
                                </a:lnTo>
                                <a:close/>
                              </a:path>
                              <a:path w="393065" h="1440815">
                                <a:moveTo>
                                  <a:pt x="392811" y="0"/>
                                </a:moveTo>
                                <a:lnTo>
                                  <a:pt x="392811" y="0"/>
                                </a:lnTo>
                                <a:lnTo>
                                  <a:pt x="218224" y="0"/>
                                </a:lnTo>
                                <a:lnTo>
                                  <a:pt x="218224" y="87299"/>
                                </a:lnTo>
                                <a:lnTo>
                                  <a:pt x="174586" y="87299"/>
                                </a:lnTo>
                                <a:lnTo>
                                  <a:pt x="174586" y="43649"/>
                                </a:lnTo>
                                <a:lnTo>
                                  <a:pt x="130949" y="43649"/>
                                </a:lnTo>
                                <a:lnTo>
                                  <a:pt x="130949" y="0"/>
                                </a:lnTo>
                                <a:lnTo>
                                  <a:pt x="87299" y="0"/>
                                </a:lnTo>
                                <a:lnTo>
                                  <a:pt x="87299" y="130937"/>
                                </a:lnTo>
                                <a:lnTo>
                                  <a:pt x="130937" y="130937"/>
                                </a:lnTo>
                                <a:lnTo>
                                  <a:pt x="174586" y="130937"/>
                                </a:lnTo>
                                <a:lnTo>
                                  <a:pt x="218236" y="130949"/>
                                </a:lnTo>
                                <a:lnTo>
                                  <a:pt x="261874" y="130937"/>
                                </a:lnTo>
                                <a:lnTo>
                                  <a:pt x="261874" y="43649"/>
                                </a:lnTo>
                                <a:lnTo>
                                  <a:pt x="305523" y="43649"/>
                                </a:lnTo>
                                <a:lnTo>
                                  <a:pt x="305523" y="130937"/>
                                </a:lnTo>
                                <a:lnTo>
                                  <a:pt x="349161" y="130937"/>
                                </a:lnTo>
                                <a:lnTo>
                                  <a:pt x="349161" y="174586"/>
                                </a:lnTo>
                                <a:lnTo>
                                  <a:pt x="305523" y="174586"/>
                                </a:lnTo>
                                <a:lnTo>
                                  <a:pt x="305523" y="218236"/>
                                </a:lnTo>
                                <a:lnTo>
                                  <a:pt x="349173" y="218236"/>
                                </a:lnTo>
                                <a:lnTo>
                                  <a:pt x="349173" y="174586"/>
                                </a:lnTo>
                                <a:lnTo>
                                  <a:pt x="392811" y="174586"/>
                                </a:lnTo>
                                <a:lnTo>
                                  <a:pt x="392811" y="130937"/>
                                </a:lnTo>
                                <a:lnTo>
                                  <a:pt x="392811" y="0"/>
                                </a:lnTo>
                                <a:close/>
                              </a:path>
                            </a:pathLst>
                          </a:custGeom>
                          <a:solidFill>
                            <a:srgbClr val="231F20"/>
                          </a:solidFill>
                        </wps:spPr>
                        <wps:bodyPr wrap="square" lIns="0" tIns="0" rIns="0" bIns="0" rtlCol="0">
                          <a:prstTxWarp prst="textNoShape">
                            <a:avLst/>
                          </a:prstTxWarp>
                          <a:noAutofit/>
                        </wps:bodyPr>
                      </wps:wsp>
                      <wps:wsp>
                        <wps:cNvPr id="63" name="Graphic 63"/>
                        <wps:cNvSpPr/>
                        <wps:spPr>
                          <a:xfrm>
                            <a:off x="611022" y="0"/>
                            <a:ext cx="349250" cy="1440815"/>
                          </a:xfrm>
                          <a:custGeom>
                            <a:avLst/>
                            <a:gdLst/>
                            <a:ahLst/>
                            <a:cxnLst/>
                            <a:rect l="l" t="t" r="r" b="b"/>
                            <a:pathLst>
                              <a:path w="349250" h="1440815">
                                <a:moveTo>
                                  <a:pt x="87299" y="1309357"/>
                                </a:moveTo>
                                <a:lnTo>
                                  <a:pt x="43649" y="1309357"/>
                                </a:lnTo>
                                <a:lnTo>
                                  <a:pt x="0" y="1309357"/>
                                </a:lnTo>
                                <a:lnTo>
                                  <a:pt x="0" y="1353007"/>
                                </a:lnTo>
                                <a:lnTo>
                                  <a:pt x="43649" y="1353007"/>
                                </a:lnTo>
                                <a:lnTo>
                                  <a:pt x="87299" y="1353007"/>
                                </a:lnTo>
                                <a:lnTo>
                                  <a:pt x="87299" y="1309357"/>
                                </a:lnTo>
                                <a:close/>
                              </a:path>
                              <a:path w="349250" h="1440815">
                                <a:moveTo>
                                  <a:pt x="87299" y="0"/>
                                </a:moveTo>
                                <a:lnTo>
                                  <a:pt x="43649" y="0"/>
                                </a:lnTo>
                                <a:lnTo>
                                  <a:pt x="43649" y="43649"/>
                                </a:lnTo>
                                <a:lnTo>
                                  <a:pt x="87299" y="43649"/>
                                </a:lnTo>
                                <a:lnTo>
                                  <a:pt x="87299" y="0"/>
                                </a:lnTo>
                                <a:close/>
                              </a:path>
                              <a:path w="349250" h="1440815">
                                <a:moveTo>
                                  <a:pt x="174586" y="1396644"/>
                                </a:moveTo>
                                <a:lnTo>
                                  <a:pt x="130949" y="1396644"/>
                                </a:lnTo>
                                <a:lnTo>
                                  <a:pt x="87299" y="1396644"/>
                                </a:lnTo>
                                <a:lnTo>
                                  <a:pt x="43649" y="1396644"/>
                                </a:lnTo>
                                <a:lnTo>
                                  <a:pt x="43649" y="1440307"/>
                                </a:lnTo>
                                <a:lnTo>
                                  <a:pt x="87299" y="1440307"/>
                                </a:lnTo>
                                <a:lnTo>
                                  <a:pt x="130937" y="1440307"/>
                                </a:lnTo>
                                <a:lnTo>
                                  <a:pt x="174586" y="1440307"/>
                                </a:lnTo>
                                <a:lnTo>
                                  <a:pt x="174586" y="1396644"/>
                                </a:lnTo>
                                <a:close/>
                              </a:path>
                              <a:path w="349250" h="1440815">
                                <a:moveTo>
                                  <a:pt x="174586" y="0"/>
                                </a:moveTo>
                                <a:lnTo>
                                  <a:pt x="130937" y="0"/>
                                </a:lnTo>
                                <a:lnTo>
                                  <a:pt x="130937" y="43649"/>
                                </a:lnTo>
                                <a:lnTo>
                                  <a:pt x="87299" y="43649"/>
                                </a:lnTo>
                                <a:lnTo>
                                  <a:pt x="87299" y="87299"/>
                                </a:lnTo>
                                <a:lnTo>
                                  <a:pt x="130949" y="87299"/>
                                </a:lnTo>
                                <a:lnTo>
                                  <a:pt x="174586" y="87287"/>
                                </a:lnTo>
                                <a:lnTo>
                                  <a:pt x="174586" y="0"/>
                                </a:lnTo>
                                <a:close/>
                              </a:path>
                              <a:path w="349250" h="1440815">
                                <a:moveTo>
                                  <a:pt x="349173" y="436448"/>
                                </a:moveTo>
                                <a:lnTo>
                                  <a:pt x="305523" y="436448"/>
                                </a:lnTo>
                                <a:lnTo>
                                  <a:pt x="305523" y="392811"/>
                                </a:lnTo>
                                <a:lnTo>
                                  <a:pt x="261874" y="392811"/>
                                </a:lnTo>
                                <a:lnTo>
                                  <a:pt x="261874" y="305523"/>
                                </a:lnTo>
                                <a:lnTo>
                                  <a:pt x="218236" y="305523"/>
                                </a:lnTo>
                                <a:lnTo>
                                  <a:pt x="218236" y="261874"/>
                                </a:lnTo>
                                <a:lnTo>
                                  <a:pt x="174586" y="261874"/>
                                </a:lnTo>
                                <a:lnTo>
                                  <a:pt x="174586" y="305523"/>
                                </a:lnTo>
                                <a:lnTo>
                                  <a:pt x="218224" y="305523"/>
                                </a:lnTo>
                                <a:lnTo>
                                  <a:pt x="218224" y="436460"/>
                                </a:lnTo>
                                <a:lnTo>
                                  <a:pt x="261874" y="436460"/>
                                </a:lnTo>
                                <a:lnTo>
                                  <a:pt x="261874" y="480098"/>
                                </a:lnTo>
                                <a:lnTo>
                                  <a:pt x="218236" y="480098"/>
                                </a:lnTo>
                                <a:lnTo>
                                  <a:pt x="174586" y="480098"/>
                                </a:lnTo>
                                <a:lnTo>
                                  <a:pt x="174586" y="523748"/>
                                </a:lnTo>
                                <a:lnTo>
                                  <a:pt x="218224" y="523748"/>
                                </a:lnTo>
                                <a:lnTo>
                                  <a:pt x="261874" y="523748"/>
                                </a:lnTo>
                                <a:lnTo>
                                  <a:pt x="261874" y="567397"/>
                                </a:lnTo>
                                <a:lnTo>
                                  <a:pt x="305523" y="567397"/>
                                </a:lnTo>
                                <a:lnTo>
                                  <a:pt x="305523" y="654672"/>
                                </a:lnTo>
                                <a:lnTo>
                                  <a:pt x="349173" y="654672"/>
                                </a:lnTo>
                                <a:lnTo>
                                  <a:pt x="349173" y="567385"/>
                                </a:lnTo>
                                <a:lnTo>
                                  <a:pt x="305523" y="567385"/>
                                </a:lnTo>
                                <a:lnTo>
                                  <a:pt x="305523" y="480098"/>
                                </a:lnTo>
                                <a:lnTo>
                                  <a:pt x="349173" y="480098"/>
                                </a:lnTo>
                                <a:lnTo>
                                  <a:pt x="349173" y="436448"/>
                                </a:lnTo>
                                <a:close/>
                              </a:path>
                              <a:path w="349250" h="1440815">
                                <a:moveTo>
                                  <a:pt x="349173" y="218224"/>
                                </a:moveTo>
                                <a:lnTo>
                                  <a:pt x="305523" y="218224"/>
                                </a:lnTo>
                                <a:lnTo>
                                  <a:pt x="305523" y="261874"/>
                                </a:lnTo>
                                <a:lnTo>
                                  <a:pt x="261874" y="261874"/>
                                </a:lnTo>
                                <a:lnTo>
                                  <a:pt x="261874" y="305523"/>
                                </a:lnTo>
                                <a:lnTo>
                                  <a:pt x="305523" y="305523"/>
                                </a:lnTo>
                                <a:lnTo>
                                  <a:pt x="305523" y="261886"/>
                                </a:lnTo>
                                <a:lnTo>
                                  <a:pt x="349173" y="261886"/>
                                </a:lnTo>
                                <a:lnTo>
                                  <a:pt x="349173" y="218224"/>
                                </a:lnTo>
                                <a:close/>
                              </a:path>
                              <a:path w="349250" h="1440815">
                                <a:moveTo>
                                  <a:pt x="349173" y="87299"/>
                                </a:moveTo>
                                <a:lnTo>
                                  <a:pt x="305523" y="87299"/>
                                </a:lnTo>
                                <a:lnTo>
                                  <a:pt x="261874" y="87299"/>
                                </a:lnTo>
                                <a:lnTo>
                                  <a:pt x="261874" y="130937"/>
                                </a:lnTo>
                                <a:lnTo>
                                  <a:pt x="218236" y="130937"/>
                                </a:lnTo>
                                <a:lnTo>
                                  <a:pt x="218236" y="87299"/>
                                </a:lnTo>
                                <a:lnTo>
                                  <a:pt x="261874" y="87299"/>
                                </a:lnTo>
                                <a:lnTo>
                                  <a:pt x="261874" y="43649"/>
                                </a:lnTo>
                                <a:lnTo>
                                  <a:pt x="218224" y="43649"/>
                                </a:lnTo>
                                <a:lnTo>
                                  <a:pt x="218224" y="87299"/>
                                </a:lnTo>
                                <a:lnTo>
                                  <a:pt x="174586" y="87299"/>
                                </a:lnTo>
                                <a:lnTo>
                                  <a:pt x="174586" y="130937"/>
                                </a:lnTo>
                                <a:lnTo>
                                  <a:pt x="174586" y="174586"/>
                                </a:lnTo>
                                <a:lnTo>
                                  <a:pt x="130949" y="174586"/>
                                </a:lnTo>
                                <a:lnTo>
                                  <a:pt x="130949" y="130937"/>
                                </a:lnTo>
                                <a:lnTo>
                                  <a:pt x="87299" y="130937"/>
                                </a:lnTo>
                                <a:lnTo>
                                  <a:pt x="43649" y="130937"/>
                                </a:lnTo>
                                <a:lnTo>
                                  <a:pt x="43649" y="261874"/>
                                </a:lnTo>
                                <a:lnTo>
                                  <a:pt x="87299" y="261874"/>
                                </a:lnTo>
                                <a:lnTo>
                                  <a:pt x="87299" y="305523"/>
                                </a:lnTo>
                                <a:lnTo>
                                  <a:pt x="43649" y="305523"/>
                                </a:lnTo>
                                <a:lnTo>
                                  <a:pt x="43649" y="349173"/>
                                </a:lnTo>
                                <a:lnTo>
                                  <a:pt x="87299" y="349173"/>
                                </a:lnTo>
                                <a:lnTo>
                                  <a:pt x="87299" y="392811"/>
                                </a:lnTo>
                                <a:lnTo>
                                  <a:pt x="43649" y="392811"/>
                                </a:lnTo>
                                <a:lnTo>
                                  <a:pt x="43649" y="567385"/>
                                </a:lnTo>
                                <a:lnTo>
                                  <a:pt x="0" y="567385"/>
                                </a:lnTo>
                                <a:lnTo>
                                  <a:pt x="0" y="611035"/>
                                </a:lnTo>
                                <a:lnTo>
                                  <a:pt x="43649" y="611035"/>
                                </a:lnTo>
                                <a:lnTo>
                                  <a:pt x="43649" y="567397"/>
                                </a:lnTo>
                                <a:lnTo>
                                  <a:pt x="87299" y="567397"/>
                                </a:lnTo>
                                <a:lnTo>
                                  <a:pt x="87299" y="523748"/>
                                </a:lnTo>
                                <a:lnTo>
                                  <a:pt x="130937" y="523748"/>
                                </a:lnTo>
                                <a:lnTo>
                                  <a:pt x="130937" y="567410"/>
                                </a:lnTo>
                                <a:lnTo>
                                  <a:pt x="174586" y="567410"/>
                                </a:lnTo>
                                <a:lnTo>
                                  <a:pt x="174586" y="698322"/>
                                </a:lnTo>
                                <a:lnTo>
                                  <a:pt x="218236" y="698322"/>
                                </a:lnTo>
                                <a:lnTo>
                                  <a:pt x="218236" y="654697"/>
                                </a:lnTo>
                                <a:lnTo>
                                  <a:pt x="261874" y="654697"/>
                                </a:lnTo>
                                <a:lnTo>
                                  <a:pt x="261874" y="741972"/>
                                </a:lnTo>
                                <a:lnTo>
                                  <a:pt x="218236" y="741972"/>
                                </a:lnTo>
                                <a:lnTo>
                                  <a:pt x="218224" y="829259"/>
                                </a:lnTo>
                                <a:lnTo>
                                  <a:pt x="218224" y="872909"/>
                                </a:lnTo>
                                <a:lnTo>
                                  <a:pt x="174586" y="872909"/>
                                </a:lnTo>
                                <a:lnTo>
                                  <a:pt x="174586" y="916546"/>
                                </a:lnTo>
                                <a:lnTo>
                                  <a:pt x="130949" y="916546"/>
                                </a:lnTo>
                                <a:lnTo>
                                  <a:pt x="130949" y="829259"/>
                                </a:lnTo>
                                <a:lnTo>
                                  <a:pt x="174586" y="829259"/>
                                </a:lnTo>
                                <a:lnTo>
                                  <a:pt x="218224" y="829259"/>
                                </a:lnTo>
                                <a:lnTo>
                                  <a:pt x="218224" y="741972"/>
                                </a:lnTo>
                                <a:lnTo>
                                  <a:pt x="174586" y="741972"/>
                                </a:lnTo>
                                <a:lnTo>
                                  <a:pt x="130949" y="741972"/>
                                </a:lnTo>
                                <a:lnTo>
                                  <a:pt x="130949" y="654685"/>
                                </a:lnTo>
                                <a:lnTo>
                                  <a:pt x="130937" y="741972"/>
                                </a:lnTo>
                                <a:lnTo>
                                  <a:pt x="130937" y="785609"/>
                                </a:lnTo>
                                <a:lnTo>
                                  <a:pt x="130937" y="1178420"/>
                                </a:lnTo>
                                <a:lnTo>
                                  <a:pt x="87299" y="1178420"/>
                                </a:lnTo>
                                <a:lnTo>
                                  <a:pt x="87299" y="1134783"/>
                                </a:lnTo>
                                <a:lnTo>
                                  <a:pt x="130937" y="1134770"/>
                                </a:lnTo>
                                <a:lnTo>
                                  <a:pt x="130937" y="1047483"/>
                                </a:lnTo>
                                <a:lnTo>
                                  <a:pt x="87299" y="1047483"/>
                                </a:lnTo>
                                <a:lnTo>
                                  <a:pt x="87299" y="1003833"/>
                                </a:lnTo>
                                <a:lnTo>
                                  <a:pt x="43649" y="1003833"/>
                                </a:lnTo>
                                <a:lnTo>
                                  <a:pt x="43649" y="960196"/>
                                </a:lnTo>
                                <a:lnTo>
                                  <a:pt x="43649" y="916571"/>
                                </a:lnTo>
                                <a:lnTo>
                                  <a:pt x="87299" y="916571"/>
                                </a:lnTo>
                                <a:lnTo>
                                  <a:pt x="130937" y="916559"/>
                                </a:lnTo>
                                <a:lnTo>
                                  <a:pt x="130937" y="785609"/>
                                </a:lnTo>
                                <a:lnTo>
                                  <a:pt x="87299" y="785609"/>
                                </a:lnTo>
                                <a:lnTo>
                                  <a:pt x="87299" y="741972"/>
                                </a:lnTo>
                                <a:lnTo>
                                  <a:pt x="130937" y="741972"/>
                                </a:lnTo>
                                <a:lnTo>
                                  <a:pt x="130937" y="654685"/>
                                </a:lnTo>
                                <a:lnTo>
                                  <a:pt x="87299" y="654685"/>
                                </a:lnTo>
                                <a:lnTo>
                                  <a:pt x="87299" y="698322"/>
                                </a:lnTo>
                                <a:lnTo>
                                  <a:pt x="43649" y="698322"/>
                                </a:lnTo>
                                <a:lnTo>
                                  <a:pt x="43649" y="654697"/>
                                </a:lnTo>
                                <a:lnTo>
                                  <a:pt x="87299" y="654697"/>
                                </a:lnTo>
                                <a:lnTo>
                                  <a:pt x="87299" y="611035"/>
                                </a:lnTo>
                                <a:lnTo>
                                  <a:pt x="43649" y="611035"/>
                                </a:lnTo>
                                <a:lnTo>
                                  <a:pt x="43649" y="654685"/>
                                </a:lnTo>
                                <a:lnTo>
                                  <a:pt x="0" y="654685"/>
                                </a:lnTo>
                                <a:lnTo>
                                  <a:pt x="0" y="785622"/>
                                </a:lnTo>
                                <a:lnTo>
                                  <a:pt x="43649" y="785622"/>
                                </a:lnTo>
                                <a:lnTo>
                                  <a:pt x="43649" y="829259"/>
                                </a:lnTo>
                                <a:lnTo>
                                  <a:pt x="87299" y="829259"/>
                                </a:lnTo>
                                <a:lnTo>
                                  <a:pt x="87299" y="872909"/>
                                </a:lnTo>
                                <a:lnTo>
                                  <a:pt x="43649" y="872909"/>
                                </a:lnTo>
                                <a:lnTo>
                                  <a:pt x="0" y="872909"/>
                                </a:lnTo>
                                <a:lnTo>
                                  <a:pt x="0" y="960196"/>
                                </a:lnTo>
                                <a:lnTo>
                                  <a:pt x="0" y="1047483"/>
                                </a:lnTo>
                                <a:lnTo>
                                  <a:pt x="43649" y="1047483"/>
                                </a:lnTo>
                                <a:lnTo>
                                  <a:pt x="87299" y="1047496"/>
                                </a:lnTo>
                                <a:lnTo>
                                  <a:pt x="87299" y="1091133"/>
                                </a:lnTo>
                                <a:lnTo>
                                  <a:pt x="43649" y="1091133"/>
                                </a:lnTo>
                                <a:lnTo>
                                  <a:pt x="43649" y="1134770"/>
                                </a:lnTo>
                                <a:lnTo>
                                  <a:pt x="0" y="1134770"/>
                                </a:lnTo>
                                <a:lnTo>
                                  <a:pt x="0" y="1178433"/>
                                </a:lnTo>
                                <a:lnTo>
                                  <a:pt x="43649" y="1178433"/>
                                </a:lnTo>
                                <a:lnTo>
                                  <a:pt x="87299" y="1178433"/>
                                </a:lnTo>
                                <a:lnTo>
                                  <a:pt x="87299" y="1222070"/>
                                </a:lnTo>
                                <a:lnTo>
                                  <a:pt x="43649" y="1222070"/>
                                </a:lnTo>
                                <a:lnTo>
                                  <a:pt x="43649" y="1265732"/>
                                </a:lnTo>
                                <a:lnTo>
                                  <a:pt x="87299" y="1265732"/>
                                </a:lnTo>
                                <a:lnTo>
                                  <a:pt x="87299" y="1309357"/>
                                </a:lnTo>
                                <a:lnTo>
                                  <a:pt x="130949" y="1309357"/>
                                </a:lnTo>
                                <a:lnTo>
                                  <a:pt x="130949" y="1265707"/>
                                </a:lnTo>
                                <a:lnTo>
                                  <a:pt x="174586" y="1265707"/>
                                </a:lnTo>
                                <a:lnTo>
                                  <a:pt x="174586" y="1222070"/>
                                </a:lnTo>
                                <a:lnTo>
                                  <a:pt x="218224" y="1222070"/>
                                </a:lnTo>
                                <a:lnTo>
                                  <a:pt x="218224" y="1265707"/>
                                </a:lnTo>
                                <a:lnTo>
                                  <a:pt x="174586" y="1265707"/>
                                </a:lnTo>
                                <a:lnTo>
                                  <a:pt x="174586" y="1309370"/>
                                </a:lnTo>
                                <a:lnTo>
                                  <a:pt x="218224" y="1309370"/>
                                </a:lnTo>
                                <a:lnTo>
                                  <a:pt x="218224" y="1352994"/>
                                </a:lnTo>
                                <a:lnTo>
                                  <a:pt x="218224" y="1440281"/>
                                </a:lnTo>
                                <a:lnTo>
                                  <a:pt x="261874" y="1440281"/>
                                </a:lnTo>
                                <a:lnTo>
                                  <a:pt x="261874" y="1352994"/>
                                </a:lnTo>
                                <a:lnTo>
                                  <a:pt x="261874" y="1265732"/>
                                </a:lnTo>
                                <a:lnTo>
                                  <a:pt x="305523" y="1265732"/>
                                </a:lnTo>
                                <a:lnTo>
                                  <a:pt x="305523" y="1222070"/>
                                </a:lnTo>
                                <a:lnTo>
                                  <a:pt x="261874" y="1222070"/>
                                </a:lnTo>
                                <a:lnTo>
                                  <a:pt x="261874" y="1134770"/>
                                </a:lnTo>
                                <a:lnTo>
                                  <a:pt x="218236" y="1134770"/>
                                </a:lnTo>
                                <a:lnTo>
                                  <a:pt x="218236" y="1091133"/>
                                </a:lnTo>
                                <a:lnTo>
                                  <a:pt x="218224" y="1134783"/>
                                </a:lnTo>
                                <a:lnTo>
                                  <a:pt x="218224" y="1178420"/>
                                </a:lnTo>
                                <a:lnTo>
                                  <a:pt x="174586" y="1178420"/>
                                </a:lnTo>
                                <a:lnTo>
                                  <a:pt x="174586" y="1134783"/>
                                </a:lnTo>
                                <a:lnTo>
                                  <a:pt x="218224" y="1134783"/>
                                </a:lnTo>
                                <a:lnTo>
                                  <a:pt x="218224" y="1091133"/>
                                </a:lnTo>
                                <a:lnTo>
                                  <a:pt x="174586" y="1091133"/>
                                </a:lnTo>
                                <a:lnTo>
                                  <a:pt x="130949" y="1091133"/>
                                </a:lnTo>
                                <a:lnTo>
                                  <a:pt x="130949" y="1047483"/>
                                </a:lnTo>
                                <a:lnTo>
                                  <a:pt x="174586" y="1047483"/>
                                </a:lnTo>
                                <a:lnTo>
                                  <a:pt x="218224" y="1047496"/>
                                </a:lnTo>
                                <a:lnTo>
                                  <a:pt x="261874" y="1047496"/>
                                </a:lnTo>
                                <a:lnTo>
                                  <a:pt x="261874" y="1091133"/>
                                </a:lnTo>
                                <a:lnTo>
                                  <a:pt x="305523" y="1091133"/>
                                </a:lnTo>
                                <a:lnTo>
                                  <a:pt x="305523" y="960196"/>
                                </a:lnTo>
                                <a:lnTo>
                                  <a:pt x="261874" y="960196"/>
                                </a:lnTo>
                                <a:lnTo>
                                  <a:pt x="261874" y="1003833"/>
                                </a:lnTo>
                                <a:lnTo>
                                  <a:pt x="218236" y="1003833"/>
                                </a:lnTo>
                                <a:lnTo>
                                  <a:pt x="174586" y="1003833"/>
                                </a:lnTo>
                                <a:lnTo>
                                  <a:pt x="174586" y="960196"/>
                                </a:lnTo>
                                <a:lnTo>
                                  <a:pt x="174586" y="916571"/>
                                </a:lnTo>
                                <a:lnTo>
                                  <a:pt x="218224" y="916571"/>
                                </a:lnTo>
                                <a:lnTo>
                                  <a:pt x="218224" y="960196"/>
                                </a:lnTo>
                                <a:lnTo>
                                  <a:pt x="261874" y="960196"/>
                                </a:lnTo>
                                <a:lnTo>
                                  <a:pt x="261874" y="916571"/>
                                </a:lnTo>
                                <a:lnTo>
                                  <a:pt x="305523" y="916571"/>
                                </a:lnTo>
                                <a:lnTo>
                                  <a:pt x="305523" y="872909"/>
                                </a:lnTo>
                                <a:lnTo>
                                  <a:pt x="261874" y="872909"/>
                                </a:lnTo>
                                <a:lnTo>
                                  <a:pt x="261874" y="916546"/>
                                </a:lnTo>
                                <a:lnTo>
                                  <a:pt x="218236" y="916546"/>
                                </a:lnTo>
                                <a:lnTo>
                                  <a:pt x="218236" y="872909"/>
                                </a:lnTo>
                                <a:lnTo>
                                  <a:pt x="261874" y="872909"/>
                                </a:lnTo>
                                <a:lnTo>
                                  <a:pt x="261874" y="785622"/>
                                </a:lnTo>
                                <a:lnTo>
                                  <a:pt x="305523" y="785622"/>
                                </a:lnTo>
                                <a:lnTo>
                                  <a:pt x="305523" y="654685"/>
                                </a:lnTo>
                                <a:lnTo>
                                  <a:pt x="261874" y="654685"/>
                                </a:lnTo>
                                <a:lnTo>
                                  <a:pt x="261874" y="611035"/>
                                </a:lnTo>
                                <a:lnTo>
                                  <a:pt x="218236" y="611035"/>
                                </a:lnTo>
                                <a:lnTo>
                                  <a:pt x="218236" y="567385"/>
                                </a:lnTo>
                                <a:lnTo>
                                  <a:pt x="174586" y="567385"/>
                                </a:lnTo>
                                <a:lnTo>
                                  <a:pt x="174586" y="523748"/>
                                </a:lnTo>
                                <a:lnTo>
                                  <a:pt x="130949" y="523748"/>
                                </a:lnTo>
                                <a:lnTo>
                                  <a:pt x="130949" y="436448"/>
                                </a:lnTo>
                                <a:lnTo>
                                  <a:pt x="174586" y="436448"/>
                                </a:lnTo>
                                <a:lnTo>
                                  <a:pt x="174586" y="349161"/>
                                </a:lnTo>
                                <a:lnTo>
                                  <a:pt x="130949" y="349161"/>
                                </a:lnTo>
                                <a:lnTo>
                                  <a:pt x="130949" y="261874"/>
                                </a:lnTo>
                                <a:lnTo>
                                  <a:pt x="174586" y="261874"/>
                                </a:lnTo>
                                <a:lnTo>
                                  <a:pt x="174586" y="218224"/>
                                </a:lnTo>
                                <a:lnTo>
                                  <a:pt x="218224" y="218224"/>
                                </a:lnTo>
                                <a:lnTo>
                                  <a:pt x="261874" y="218224"/>
                                </a:lnTo>
                                <a:lnTo>
                                  <a:pt x="261874" y="174586"/>
                                </a:lnTo>
                                <a:lnTo>
                                  <a:pt x="305523" y="174586"/>
                                </a:lnTo>
                                <a:lnTo>
                                  <a:pt x="349173" y="174586"/>
                                </a:lnTo>
                                <a:lnTo>
                                  <a:pt x="349173" y="130949"/>
                                </a:lnTo>
                                <a:lnTo>
                                  <a:pt x="349173" y="87299"/>
                                </a:lnTo>
                                <a:close/>
                              </a:path>
                              <a:path w="349250" h="1440815">
                                <a:moveTo>
                                  <a:pt x="349173" y="0"/>
                                </a:moveTo>
                                <a:lnTo>
                                  <a:pt x="305523" y="0"/>
                                </a:lnTo>
                                <a:lnTo>
                                  <a:pt x="305523" y="43649"/>
                                </a:lnTo>
                                <a:lnTo>
                                  <a:pt x="349173" y="43649"/>
                                </a:lnTo>
                                <a:lnTo>
                                  <a:pt x="349173" y="0"/>
                                </a:lnTo>
                                <a:close/>
                              </a:path>
                            </a:pathLst>
                          </a:custGeom>
                          <a:solidFill>
                            <a:srgbClr val="231F20"/>
                          </a:solidFill>
                        </wps:spPr>
                        <wps:bodyPr wrap="square" lIns="0" tIns="0" rIns="0" bIns="0" rtlCol="0">
                          <a:prstTxWarp prst="textNoShape">
                            <a:avLst/>
                          </a:prstTxWarp>
                          <a:noAutofit/>
                        </wps:bodyPr>
                      </wps:wsp>
                      <wps:wsp>
                        <wps:cNvPr id="64" name="Graphic 64"/>
                        <wps:cNvSpPr/>
                        <wps:spPr>
                          <a:xfrm>
                            <a:off x="916546" y="0"/>
                            <a:ext cx="349250" cy="1440815"/>
                          </a:xfrm>
                          <a:custGeom>
                            <a:avLst/>
                            <a:gdLst/>
                            <a:ahLst/>
                            <a:cxnLst/>
                            <a:rect l="l" t="t" r="r" b="b"/>
                            <a:pathLst>
                              <a:path w="349250" h="1440815">
                                <a:moveTo>
                                  <a:pt x="87287" y="1396644"/>
                                </a:moveTo>
                                <a:lnTo>
                                  <a:pt x="43637" y="1396644"/>
                                </a:lnTo>
                                <a:lnTo>
                                  <a:pt x="43637" y="1440307"/>
                                </a:lnTo>
                                <a:lnTo>
                                  <a:pt x="87287" y="1440307"/>
                                </a:lnTo>
                                <a:lnTo>
                                  <a:pt x="87287" y="1396644"/>
                                </a:lnTo>
                                <a:close/>
                              </a:path>
                              <a:path w="349250" h="1440815">
                                <a:moveTo>
                                  <a:pt x="87287" y="0"/>
                                </a:moveTo>
                                <a:lnTo>
                                  <a:pt x="43637" y="0"/>
                                </a:lnTo>
                                <a:lnTo>
                                  <a:pt x="43637" y="87287"/>
                                </a:lnTo>
                                <a:lnTo>
                                  <a:pt x="87287" y="87287"/>
                                </a:lnTo>
                                <a:lnTo>
                                  <a:pt x="87287" y="0"/>
                                </a:lnTo>
                                <a:close/>
                              </a:path>
                              <a:path w="349250" h="1440815">
                                <a:moveTo>
                                  <a:pt x="174574" y="174586"/>
                                </a:moveTo>
                                <a:lnTo>
                                  <a:pt x="130937" y="174586"/>
                                </a:lnTo>
                                <a:lnTo>
                                  <a:pt x="130937" y="130937"/>
                                </a:lnTo>
                                <a:lnTo>
                                  <a:pt x="87287" y="130937"/>
                                </a:lnTo>
                                <a:lnTo>
                                  <a:pt x="43637" y="130937"/>
                                </a:lnTo>
                                <a:lnTo>
                                  <a:pt x="43637" y="218224"/>
                                </a:lnTo>
                                <a:lnTo>
                                  <a:pt x="87287" y="218224"/>
                                </a:lnTo>
                                <a:lnTo>
                                  <a:pt x="87287" y="174586"/>
                                </a:lnTo>
                                <a:lnTo>
                                  <a:pt x="130924" y="174586"/>
                                </a:lnTo>
                                <a:lnTo>
                                  <a:pt x="130924" y="218224"/>
                                </a:lnTo>
                                <a:lnTo>
                                  <a:pt x="87287" y="218224"/>
                                </a:lnTo>
                                <a:lnTo>
                                  <a:pt x="87287" y="261874"/>
                                </a:lnTo>
                                <a:lnTo>
                                  <a:pt x="43637" y="261874"/>
                                </a:lnTo>
                                <a:lnTo>
                                  <a:pt x="43637" y="305523"/>
                                </a:lnTo>
                                <a:lnTo>
                                  <a:pt x="87287" y="305523"/>
                                </a:lnTo>
                                <a:lnTo>
                                  <a:pt x="87287" y="261886"/>
                                </a:lnTo>
                                <a:lnTo>
                                  <a:pt x="130924" y="261886"/>
                                </a:lnTo>
                                <a:lnTo>
                                  <a:pt x="130924" y="305523"/>
                                </a:lnTo>
                                <a:lnTo>
                                  <a:pt x="174574" y="305523"/>
                                </a:lnTo>
                                <a:lnTo>
                                  <a:pt x="174574" y="174586"/>
                                </a:lnTo>
                                <a:close/>
                              </a:path>
                              <a:path w="349250" h="1440815">
                                <a:moveTo>
                                  <a:pt x="218224" y="567385"/>
                                </a:moveTo>
                                <a:lnTo>
                                  <a:pt x="174574" y="567385"/>
                                </a:lnTo>
                                <a:lnTo>
                                  <a:pt x="174574" y="523748"/>
                                </a:lnTo>
                                <a:lnTo>
                                  <a:pt x="130924" y="523748"/>
                                </a:lnTo>
                                <a:lnTo>
                                  <a:pt x="130924" y="567385"/>
                                </a:lnTo>
                                <a:lnTo>
                                  <a:pt x="87287" y="567385"/>
                                </a:lnTo>
                                <a:lnTo>
                                  <a:pt x="87287" y="523748"/>
                                </a:lnTo>
                                <a:lnTo>
                                  <a:pt x="43637" y="523748"/>
                                </a:lnTo>
                                <a:lnTo>
                                  <a:pt x="43637" y="567385"/>
                                </a:lnTo>
                                <a:lnTo>
                                  <a:pt x="0" y="567385"/>
                                </a:lnTo>
                                <a:lnTo>
                                  <a:pt x="0" y="654672"/>
                                </a:lnTo>
                                <a:lnTo>
                                  <a:pt x="43637" y="654672"/>
                                </a:lnTo>
                                <a:lnTo>
                                  <a:pt x="87287" y="654697"/>
                                </a:lnTo>
                                <a:lnTo>
                                  <a:pt x="87287" y="611035"/>
                                </a:lnTo>
                                <a:lnTo>
                                  <a:pt x="130937" y="611035"/>
                                </a:lnTo>
                                <a:lnTo>
                                  <a:pt x="130937" y="567410"/>
                                </a:lnTo>
                                <a:lnTo>
                                  <a:pt x="174574" y="567410"/>
                                </a:lnTo>
                                <a:lnTo>
                                  <a:pt x="174574" y="611035"/>
                                </a:lnTo>
                                <a:lnTo>
                                  <a:pt x="218224" y="611035"/>
                                </a:lnTo>
                                <a:lnTo>
                                  <a:pt x="218224" y="567385"/>
                                </a:lnTo>
                                <a:close/>
                              </a:path>
                              <a:path w="349250" h="1440815">
                                <a:moveTo>
                                  <a:pt x="261874" y="1134770"/>
                                </a:moveTo>
                                <a:lnTo>
                                  <a:pt x="218224" y="1134770"/>
                                </a:lnTo>
                                <a:lnTo>
                                  <a:pt x="218224" y="1178433"/>
                                </a:lnTo>
                                <a:lnTo>
                                  <a:pt x="261874" y="1178433"/>
                                </a:lnTo>
                                <a:lnTo>
                                  <a:pt x="261874" y="1134770"/>
                                </a:lnTo>
                                <a:close/>
                              </a:path>
                              <a:path w="349250" h="1440815">
                                <a:moveTo>
                                  <a:pt x="349161" y="523748"/>
                                </a:moveTo>
                                <a:lnTo>
                                  <a:pt x="305511" y="523748"/>
                                </a:lnTo>
                                <a:lnTo>
                                  <a:pt x="305511" y="567385"/>
                                </a:lnTo>
                                <a:lnTo>
                                  <a:pt x="261874" y="567385"/>
                                </a:lnTo>
                                <a:lnTo>
                                  <a:pt x="261874" y="523748"/>
                                </a:lnTo>
                                <a:lnTo>
                                  <a:pt x="305511" y="523748"/>
                                </a:lnTo>
                                <a:lnTo>
                                  <a:pt x="305511" y="480098"/>
                                </a:lnTo>
                                <a:lnTo>
                                  <a:pt x="261874" y="480098"/>
                                </a:lnTo>
                                <a:lnTo>
                                  <a:pt x="218224" y="480098"/>
                                </a:lnTo>
                                <a:lnTo>
                                  <a:pt x="218224" y="436448"/>
                                </a:lnTo>
                                <a:lnTo>
                                  <a:pt x="174574" y="436448"/>
                                </a:lnTo>
                                <a:lnTo>
                                  <a:pt x="130937" y="436448"/>
                                </a:lnTo>
                                <a:lnTo>
                                  <a:pt x="130937" y="392811"/>
                                </a:lnTo>
                                <a:lnTo>
                                  <a:pt x="174574" y="392811"/>
                                </a:lnTo>
                                <a:lnTo>
                                  <a:pt x="218224" y="392811"/>
                                </a:lnTo>
                                <a:lnTo>
                                  <a:pt x="218224" y="349161"/>
                                </a:lnTo>
                                <a:lnTo>
                                  <a:pt x="174574" y="349161"/>
                                </a:lnTo>
                                <a:lnTo>
                                  <a:pt x="130924" y="349161"/>
                                </a:lnTo>
                                <a:lnTo>
                                  <a:pt x="130924" y="392811"/>
                                </a:lnTo>
                                <a:lnTo>
                                  <a:pt x="87287" y="392811"/>
                                </a:lnTo>
                                <a:lnTo>
                                  <a:pt x="43637" y="392811"/>
                                </a:lnTo>
                                <a:lnTo>
                                  <a:pt x="43637" y="480098"/>
                                </a:lnTo>
                                <a:lnTo>
                                  <a:pt x="87287" y="480098"/>
                                </a:lnTo>
                                <a:lnTo>
                                  <a:pt x="130924" y="480098"/>
                                </a:lnTo>
                                <a:lnTo>
                                  <a:pt x="174574" y="480098"/>
                                </a:lnTo>
                                <a:lnTo>
                                  <a:pt x="174574" y="523735"/>
                                </a:lnTo>
                                <a:lnTo>
                                  <a:pt x="218224" y="523735"/>
                                </a:lnTo>
                                <a:lnTo>
                                  <a:pt x="218224" y="567385"/>
                                </a:lnTo>
                                <a:lnTo>
                                  <a:pt x="261861" y="567385"/>
                                </a:lnTo>
                                <a:lnTo>
                                  <a:pt x="261861" y="611035"/>
                                </a:lnTo>
                                <a:lnTo>
                                  <a:pt x="218224" y="611035"/>
                                </a:lnTo>
                                <a:lnTo>
                                  <a:pt x="218224" y="654685"/>
                                </a:lnTo>
                                <a:lnTo>
                                  <a:pt x="174574" y="654685"/>
                                </a:lnTo>
                                <a:lnTo>
                                  <a:pt x="174574" y="698322"/>
                                </a:lnTo>
                                <a:lnTo>
                                  <a:pt x="130937" y="698322"/>
                                </a:lnTo>
                                <a:lnTo>
                                  <a:pt x="130924" y="741972"/>
                                </a:lnTo>
                                <a:lnTo>
                                  <a:pt x="130924" y="785609"/>
                                </a:lnTo>
                                <a:lnTo>
                                  <a:pt x="87287" y="785609"/>
                                </a:lnTo>
                                <a:lnTo>
                                  <a:pt x="87287" y="741972"/>
                                </a:lnTo>
                                <a:lnTo>
                                  <a:pt x="130924" y="741972"/>
                                </a:lnTo>
                                <a:lnTo>
                                  <a:pt x="130924" y="698322"/>
                                </a:lnTo>
                                <a:lnTo>
                                  <a:pt x="87287" y="698322"/>
                                </a:lnTo>
                                <a:lnTo>
                                  <a:pt x="43637" y="698322"/>
                                </a:lnTo>
                                <a:lnTo>
                                  <a:pt x="43637" y="872896"/>
                                </a:lnTo>
                                <a:lnTo>
                                  <a:pt x="87287" y="872896"/>
                                </a:lnTo>
                                <a:lnTo>
                                  <a:pt x="87287" y="829271"/>
                                </a:lnTo>
                                <a:lnTo>
                                  <a:pt x="130924" y="829271"/>
                                </a:lnTo>
                                <a:lnTo>
                                  <a:pt x="130924" y="872909"/>
                                </a:lnTo>
                                <a:lnTo>
                                  <a:pt x="87287" y="872909"/>
                                </a:lnTo>
                                <a:lnTo>
                                  <a:pt x="87287" y="916546"/>
                                </a:lnTo>
                                <a:lnTo>
                                  <a:pt x="43637" y="916546"/>
                                </a:lnTo>
                                <a:lnTo>
                                  <a:pt x="43637" y="960196"/>
                                </a:lnTo>
                                <a:lnTo>
                                  <a:pt x="0" y="960196"/>
                                </a:lnTo>
                                <a:lnTo>
                                  <a:pt x="0" y="1003846"/>
                                </a:lnTo>
                                <a:lnTo>
                                  <a:pt x="43637" y="1003846"/>
                                </a:lnTo>
                                <a:lnTo>
                                  <a:pt x="87287" y="1003846"/>
                                </a:lnTo>
                                <a:lnTo>
                                  <a:pt x="87287" y="1047483"/>
                                </a:lnTo>
                                <a:lnTo>
                                  <a:pt x="130924" y="1047483"/>
                                </a:lnTo>
                                <a:lnTo>
                                  <a:pt x="130924" y="1134770"/>
                                </a:lnTo>
                                <a:lnTo>
                                  <a:pt x="87287" y="1134770"/>
                                </a:lnTo>
                                <a:lnTo>
                                  <a:pt x="87287" y="1091133"/>
                                </a:lnTo>
                                <a:lnTo>
                                  <a:pt x="43637" y="1091133"/>
                                </a:lnTo>
                                <a:lnTo>
                                  <a:pt x="43637" y="1134783"/>
                                </a:lnTo>
                                <a:lnTo>
                                  <a:pt x="87287" y="1134783"/>
                                </a:lnTo>
                                <a:lnTo>
                                  <a:pt x="87287" y="1178420"/>
                                </a:lnTo>
                                <a:lnTo>
                                  <a:pt x="43637" y="1178420"/>
                                </a:lnTo>
                                <a:lnTo>
                                  <a:pt x="43637" y="1222070"/>
                                </a:lnTo>
                                <a:lnTo>
                                  <a:pt x="87287" y="1222070"/>
                                </a:lnTo>
                                <a:lnTo>
                                  <a:pt x="87287" y="1309357"/>
                                </a:lnTo>
                                <a:lnTo>
                                  <a:pt x="43637" y="1309357"/>
                                </a:lnTo>
                                <a:lnTo>
                                  <a:pt x="43637" y="1353007"/>
                                </a:lnTo>
                                <a:lnTo>
                                  <a:pt x="87287" y="1353007"/>
                                </a:lnTo>
                                <a:lnTo>
                                  <a:pt x="87287" y="1396644"/>
                                </a:lnTo>
                                <a:lnTo>
                                  <a:pt x="130924" y="1396644"/>
                                </a:lnTo>
                                <a:lnTo>
                                  <a:pt x="130924" y="1440307"/>
                                </a:lnTo>
                                <a:lnTo>
                                  <a:pt x="174574" y="1440307"/>
                                </a:lnTo>
                                <a:lnTo>
                                  <a:pt x="174574" y="1396644"/>
                                </a:lnTo>
                                <a:lnTo>
                                  <a:pt x="130937" y="1396644"/>
                                </a:lnTo>
                                <a:lnTo>
                                  <a:pt x="130937" y="1352994"/>
                                </a:lnTo>
                                <a:lnTo>
                                  <a:pt x="174574" y="1352994"/>
                                </a:lnTo>
                                <a:lnTo>
                                  <a:pt x="174574" y="1309357"/>
                                </a:lnTo>
                                <a:lnTo>
                                  <a:pt x="218224" y="1309357"/>
                                </a:lnTo>
                                <a:lnTo>
                                  <a:pt x="218224" y="1265732"/>
                                </a:lnTo>
                                <a:lnTo>
                                  <a:pt x="261861" y="1265732"/>
                                </a:lnTo>
                                <a:lnTo>
                                  <a:pt x="261861" y="1352994"/>
                                </a:lnTo>
                                <a:lnTo>
                                  <a:pt x="218224" y="1352994"/>
                                </a:lnTo>
                                <a:lnTo>
                                  <a:pt x="174574" y="1352994"/>
                                </a:lnTo>
                                <a:lnTo>
                                  <a:pt x="174574" y="1396644"/>
                                </a:lnTo>
                                <a:lnTo>
                                  <a:pt x="218224" y="1396644"/>
                                </a:lnTo>
                                <a:lnTo>
                                  <a:pt x="261861" y="1396644"/>
                                </a:lnTo>
                                <a:lnTo>
                                  <a:pt x="261861" y="1440281"/>
                                </a:lnTo>
                                <a:lnTo>
                                  <a:pt x="305511" y="1440281"/>
                                </a:lnTo>
                                <a:lnTo>
                                  <a:pt x="305511" y="1353007"/>
                                </a:lnTo>
                                <a:lnTo>
                                  <a:pt x="305511" y="1222070"/>
                                </a:lnTo>
                                <a:lnTo>
                                  <a:pt x="261874" y="1222070"/>
                                </a:lnTo>
                                <a:lnTo>
                                  <a:pt x="218224" y="1222070"/>
                                </a:lnTo>
                                <a:lnTo>
                                  <a:pt x="174574" y="1222070"/>
                                </a:lnTo>
                                <a:lnTo>
                                  <a:pt x="174574" y="1134770"/>
                                </a:lnTo>
                                <a:lnTo>
                                  <a:pt x="174574" y="1091120"/>
                                </a:lnTo>
                                <a:lnTo>
                                  <a:pt x="218224" y="1091120"/>
                                </a:lnTo>
                                <a:lnTo>
                                  <a:pt x="261861" y="1091133"/>
                                </a:lnTo>
                                <a:lnTo>
                                  <a:pt x="305511" y="1091133"/>
                                </a:lnTo>
                                <a:lnTo>
                                  <a:pt x="305511" y="1134770"/>
                                </a:lnTo>
                                <a:lnTo>
                                  <a:pt x="349161" y="1134770"/>
                                </a:lnTo>
                                <a:lnTo>
                                  <a:pt x="349161" y="1047483"/>
                                </a:lnTo>
                                <a:lnTo>
                                  <a:pt x="305511" y="1047483"/>
                                </a:lnTo>
                                <a:lnTo>
                                  <a:pt x="261874" y="1047483"/>
                                </a:lnTo>
                                <a:lnTo>
                                  <a:pt x="218224" y="1047483"/>
                                </a:lnTo>
                                <a:lnTo>
                                  <a:pt x="218224" y="1003846"/>
                                </a:lnTo>
                                <a:lnTo>
                                  <a:pt x="261874" y="1003846"/>
                                </a:lnTo>
                                <a:lnTo>
                                  <a:pt x="261874" y="960196"/>
                                </a:lnTo>
                                <a:lnTo>
                                  <a:pt x="305511" y="960196"/>
                                </a:lnTo>
                                <a:lnTo>
                                  <a:pt x="349161" y="960196"/>
                                </a:lnTo>
                                <a:lnTo>
                                  <a:pt x="349161" y="916546"/>
                                </a:lnTo>
                                <a:lnTo>
                                  <a:pt x="305511" y="916546"/>
                                </a:lnTo>
                                <a:lnTo>
                                  <a:pt x="305511" y="872909"/>
                                </a:lnTo>
                                <a:lnTo>
                                  <a:pt x="261861" y="872909"/>
                                </a:lnTo>
                                <a:lnTo>
                                  <a:pt x="261861" y="960196"/>
                                </a:lnTo>
                                <a:lnTo>
                                  <a:pt x="218224" y="960196"/>
                                </a:lnTo>
                                <a:lnTo>
                                  <a:pt x="218224" y="1003833"/>
                                </a:lnTo>
                                <a:lnTo>
                                  <a:pt x="174574" y="1003833"/>
                                </a:lnTo>
                                <a:lnTo>
                                  <a:pt x="130937" y="1003833"/>
                                </a:lnTo>
                                <a:lnTo>
                                  <a:pt x="130937" y="960196"/>
                                </a:lnTo>
                                <a:lnTo>
                                  <a:pt x="130937" y="916546"/>
                                </a:lnTo>
                                <a:lnTo>
                                  <a:pt x="174574" y="916546"/>
                                </a:lnTo>
                                <a:lnTo>
                                  <a:pt x="174574" y="960196"/>
                                </a:lnTo>
                                <a:lnTo>
                                  <a:pt x="218224" y="960196"/>
                                </a:lnTo>
                                <a:lnTo>
                                  <a:pt x="218224" y="829259"/>
                                </a:lnTo>
                                <a:lnTo>
                                  <a:pt x="174574" y="829259"/>
                                </a:lnTo>
                                <a:lnTo>
                                  <a:pt x="130937" y="829259"/>
                                </a:lnTo>
                                <a:lnTo>
                                  <a:pt x="130937" y="785609"/>
                                </a:lnTo>
                                <a:lnTo>
                                  <a:pt x="174574" y="785609"/>
                                </a:lnTo>
                                <a:lnTo>
                                  <a:pt x="174574" y="741972"/>
                                </a:lnTo>
                                <a:lnTo>
                                  <a:pt x="218224" y="741972"/>
                                </a:lnTo>
                                <a:lnTo>
                                  <a:pt x="218224" y="829259"/>
                                </a:lnTo>
                                <a:lnTo>
                                  <a:pt x="261861" y="829259"/>
                                </a:lnTo>
                                <a:lnTo>
                                  <a:pt x="305511" y="829271"/>
                                </a:lnTo>
                                <a:lnTo>
                                  <a:pt x="305511" y="872909"/>
                                </a:lnTo>
                                <a:lnTo>
                                  <a:pt x="349161" y="872909"/>
                                </a:lnTo>
                                <a:lnTo>
                                  <a:pt x="349161" y="829259"/>
                                </a:lnTo>
                                <a:lnTo>
                                  <a:pt x="305511" y="829259"/>
                                </a:lnTo>
                                <a:lnTo>
                                  <a:pt x="305511" y="785609"/>
                                </a:lnTo>
                                <a:lnTo>
                                  <a:pt x="261874" y="785609"/>
                                </a:lnTo>
                                <a:lnTo>
                                  <a:pt x="261874" y="741972"/>
                                </a:lnTo>
                                <a:lnTo>
                                  <a:pt x="305511" y="741972"/>
                                </a:lnTo>
                                <a:lnTo>
                                  <a:pt x="305511" y="785609"/>
                                </a:lnTo>
                                <a:lnTo>
                                  <a:pt x="349161" y="785609"/>
                                </a:lnTo>
                                <a:lnTo>
                                  <a:pt x="349161" y="611035"/>
                                </a:lnTo>
                                <a:lnTo>
                                  <a:pt x="305511" y="611035"/>
                                </a:lnTo>
                                <a:lnTo>
                                  <a:pt x="305511" y="698322"/>
                                </a:lnTo>
                                <a:lnTo>
                                  <a:pt x="261874" y="698322"/>
                                </a:lnTo>
                                <a:lnTo>
                                  <a:pt x="218224" y="698322"/>
                                </a:lnTo>
                                <a:lnTo>
                                  <a:pt x="218224" y="654697"/>
                                </a:lnTo>
                                <a:lnTo>
                                  <a:pt x="261874" y="654697"/>
                                </a:lnTo>
                                <a:lnTo>
                                  <a:pt x="261874" y="611035"/>
                                </a:lnTo>
                                <a:lnTo>
                                  <a:pt x="305511" y="611035"/>
                                </a:lnTo>
                                <a:lnTo>
                                  <a:pt x="305511" y="567410"/>
                                </a:lnTo>
                                <a:lnTo>
                                  <a:pt x="349161" y="567410"/>
                                </a:lnTo>
                                <a:lnTo>
                                  <a:pt x="349161" y="523748"/>
                                </a:lnTo>
                                <a:close/>
                              </a:path>
                              <a:path w="349250" h="1440815">
                                <a:moveTo>
                                  <a:pt x="349161" y="349161"/>
                                </a:moveTo>
                                <a:lnTo>
                                  <a:pt x="305511" y="349161"/>
                                </a:lnTo>
                                <a:lnTo>
                                  <a:pt x="305511" y="480098"/>
                                </a:lnTo>
                                <a:lnTo>
                                  <a:pt x="349161" y="480098"/>
                                </a:lnTo>
                                <a:lnTo>
                                  <a:pt x="349161" y="349161"/>
                                </a:lnTo>
                                <a:close/>
                              </a:path>
                              <a:path w="349250" h="1440815">
                                <a:moveTo>
                                  <a:pt x="349161" y="87299"/>
                                </a:moveTo>
                                <a:lnTo>
                                  <a:pt x="305511" y="87299"/>
                                </a:lnTo>
                                <a:lnTo>
                                  <a:pt x="305511" y="130937"/>
                                </a:lnTo>
                                <a:lnTo>
                                  <a:pt x="305511" y="218224"/>
                                </a:lnTo>
                                <a:lnTo>
                                  <a:pt x="349161" y="218224"/>
                                </a:lnTo>
                                <a:lnTo>
                                  <a:pt x="349161" y="130949"/>
                                </a:lnTo>
                                <a:lnTo>
                                  <a:pt x="349161" y="87299"/>
                                </a:lnTo>
                                <a:close/>
                              </a:path>
                              <a:path w="349250" h="1440815">
                                <a:moveTo>
                                  <a:pt x="349161" y="0"/>
                                </a:moveTo>
                                <a:lnTo>
                                  <a:pt x="305511" y="0"/>
                                </a:lnTo>
                                <a:lnTo>
                                  <a:pt x="261874" y="0"/>
                                </a:lnTo>
                                <a:lnTo>
                                  <a:pt x="218224" y="0"/>
                                </a:lnTo>
                                <a:lnTo>
                                  <a:pt x="218224" y="130937"/>
                                </a:lnTo>
                                <a:lnTo>
                                  <a:pt x="218224" y="305511"/>
                                </a:lnTo>
                                <a:lnTo>
                                  <a:pt x="261861" y="305511"/>
                                </a:lnTo>
                                <a:lnTo>
                                  <a:pt x="305511" y="305523"/>
                                </a:lnTo>
                                <a:lnTo>
                                  <a:pt x="349161" y="305523"/>
                                </a:lnTo>
                                <a:lnTo>
                                  <a:pt x="349161" y="261874"/>
                                </a:lnTo>
                                <a:lnTo>
                                  <a:pt x="305511" y="261874"/>
                                </a:lnTo>
                                <a:lnTo>
                                  <a:pt x="261874" y="261874"/>
                                </a:lnTo>
                                <a:lnTo>
                                  <a:pt x="261874" y="130937"/>
                                </a:lnTo>
                                <a:lnTo>
                                  <a:pt x="261874" y="43649"/>
                                </a:lnTo>
                                <a:lnTo>
                                  <a:pt x="305511" y="43649"/>
                                </a:lnTo>
                                <a:lnTo>
                                  <a:pt x="349161" y="43649"/>
                                </a:lnTo>
                                <a:lnTo>
                                  <a:pt x="349161" y="0"/>
                                </a:lnTo>
                                <a:close/>
                              </a:path>
                            </a:pathLst>
                          </a:custGeom>
                          <a:solidFill>
                            <a:srgbClr val="231F20"/>
                          </a:solidFill>
                        </wps:spPr>
                        <wps:bodyPr wrap="square" lIns="0" tIns="0" rIns="0" bIns="0" rtlCol="0">
                          <a:prstTxWarp prst="textNoShape">
                            <a:avLst/>
                          </a:prstTxWarp>
                          <a:noAutofit/>
                        </wps:bodyPr>
                      </wps:wsp>
                      <wps:wsp>
                        <wps:cNvPr id="65" name="Graphic 65"/>
                        <wps:cNvSpPr/>
                        <wps:spPr>
                          <a:xfrm>
                            <a:off x="1222057" y="0"/>
                            <a:ext cx="218440" cy="1440815"/>
                          </a:xfrm>
                          <a:custGeom>
                            <a:avLst/>
                            <a:gdLst/>
                            <a:ahLst/>
                            <a:cxnLst/>
                            <a:rect l="l" t="t" r="r" b="b"/>
                            <a:pathLst>
                              <a:path w="218440" h="1440815">
                                <a:moveTo>
                                  <a:pt x="130937" y="611035"/>
                                </a:moveTo>
                                <a:lnTo>
                                  <a:pt x="87287" y="611035"/>
                                </a:lnTo>
                                <a:lnTo>
                                  <a:pt x="43637" y="611035"/>
                                </a:lnTo>
                                <a:lnTo>
                                  <a:pt x="43637" y="741972"/>
                                </a:lnTo>
                                <a:lnTo>
                                  <a:pt x="87287" y="741972"/>
                                </a:lnTo>
                                <a:lnTo>
                                  <a:pt x="87287" y="698322"/>
                                </a:lnTo>
                                <a:lnTo>
                                  <a:pt x="130937" y="698322"/>
                                </a:lnTo>
                                <a:lnTo>
                                  <a:pt x="130937" y="611035"/>
                                </a:lnTo>
                                <a:close/>
                              </a:path>
                              <a:path w="218440" h="1440815">
                                <a:moveTo>
                                  <a:pt x="130937" y="87299"/>
                                </a:moveTo>
                                <a:lnTo>
                                  <a:pt x="87287" y="87299"/>
                                </a:lnTo>
                                <a:lnTo>
                                  <a:pt x="43637" y="87299"/>
                                </a:lnTo>
                                <a:lnTo>
                                  <a:pt x="43637" y="130937"/>
                                </a:lnTo>
                                <a:lnTo>
                                  <a:pt x="43637" y="218224"/>
                                </a:lnTo>
                                <a:lnTo>
                                  <a:pt x="87287" y="218224"/>
                                </a:lnTo>
                                <a:lnTo>
                                  <a:pt x="130937" y="218224"/>
                                </a:lnTo>
                                <a:lnTo>
                                  <a:pt x="130937" y="130949"/>
                                </a:lnTo>
                                <a:lnTo>
                                  <a:pt x="130937" y="87299"/>
                                </a:lnTo>
                                <a:close/>
                              </a:path>
                              <a:path w="218440" h="1440815">
                                <a:moveTo>
                                  <a:pt x="218224" y="785609"/>
                                </a:moveTo>
                                <a:lnTo>
                                  <a:pt x="174586" y="785609"/>
                                </a:lnTo>
                                <a:lnTo>
                                  <a:pt x="174586" y="741972"/>
                                </a:lnTo>
                                <a:lnTo>
                                  <a:pt x="174574" y="785634"/>
                                </a:lnTo>
                                <a:lnTo>
                                  <a:pt x="174574" y="829259"/>
                                </a:lnTo>
                                <a:lnTo>
                                  <a:pt x="130937" y="829259"/>
                                </a:lnTo>
                                <a:lnTo>
                                  <a:pt x="130937" y="785634"/>
                                </a:lnTo>
                                <a:lnTo>
                                  <a:pt x="174574" y="785634"/>
                                </a:lnTo>
                                <a:lnTo>
                                  <a:pt x="174574" y="741972"/>
                                </a:lnTo>
                                <a:lnTo>
                                  <a:pt x="130937" y="741972"/>
                                </a:lnTo>
                                <a:lnTo>
                                  <a:pt x="87287" y="741972"/>
                                </a:lnTo>
                                <a:lnTo>
                                  <a:pt x="87287" y="785609"/>
                                </a:lnTo>
                                <a:lnTo>
                                  <a:pt x="43637" y="785609"/>
                                </a:lnTo>
                                <a:lnTo>
                                  <a:pt x="43637" y="916559"/>
                                </a:lnTo>
                                <a:lnTo>
                                  <a:pt x="87287" y="916559"/>
                                </a:lnTo>
                                <a:lnTo>
                                  <a:pt x="87287" y="960196"/>
                                </a:lnTo>
                                <a:lnTo>
                                  <a:pt x="87287" y="1047483"/>
                                </a:lnTo>
                                <a:lnTo>
                                  <a:pt x="130937" y="1047483"/>
                                </a:lnTo>
                                <a:lnTo>
                                  <a:pt x="174574" y="1047483"/>
                                </a:lnTo>
                                <a:lnTo>
                                  <a:pt x="174574" y="1091133"/>
                                </a:lnTo>
                                <a:lnTo>
                                  <a:pt x="130937" y="1091133"/>
                                </a:lnTo>
                                <a:lnTo>
                                  <a:pt x="87287" y="1091133"/>
                                </a:lnTo>
                                <a:lnTo>
                                  <a:pt x="87287" y="1134770"/>
                                </a:lnTo>
                                <a:lnTo>
                                  <a:pt x="87287" y="1178420"/>
                                </a:lnTo>
                                <a:lnTo>
                                  <a:pt x="43649" y="1178420"/>
                                </a:lnTo>
                                <a:lnTo>
                                  <a:pt x="43649" y="1134770"/>
                                </a:lnTo>
                                <a:lnTo>
                                  <a:pt x="43649" y="1047483"/>
                                </a:lnTo>
                                <a:lnTo>
                                  <a:pt x="0" y="1047483"/>
                                </a:lnTo>
                                <a:lnTo>
                                  <a:pt x="0" y="1134770"/>
                                </a:lnTo>
                                <a:lnTo>
                                  <a:pt x="0" y="1265707"/>
                                </a:lnTo>
                                <a:lnTo>
                                  <a:pt x="43637" y="1265707"/>
                                </a:lnTo>
                                <a:lnTo>
                                  <a:pt x="43637" y="1309357"/>
                                </a:lnTo>
                                <a:lnTo>
                                  <a:pt x="0" y="1309357"/>
                                </a:lnTo>
                                <a:lnTo>
                                  <a:pt x="0" y="1352994"/>
                                </a:lnTo>
                                <a:lnTo>
                                  <a:pt x="0" y="1440281"/>
                                </a:lnTo>
                                <a:lnTo>
                                  <a:pt x="43649" y="1440281"/>
                                </a:lnTo>
                                <a:lnTo>
                                  <a:pt x="43649" y="1396644"/>
                                </a:lnTo>
                                <a:lnTo>
                                  <a:pt x="87287" y="1396644"/>
                                </a:lnTo>
                                <a:lnTo>
                                  <a:pt x="130937" y="1396644"/>
                                </a:lnTo>
                                <a:lnTo>
                                  <a:pt x="174574" y="1396644"/>
                                </a:lnTo>
                                <a:lnTo>
                                  <a:pt x="218224" y="1396644"/>
                                </a:lnTo>
                                <a:lnTo>
                                  <a:pt x="218224" y="1352994"/>
                                </a:lnTo>
                                <a:lnTo>
                                  <a:pt x="218224" y="1178420"/>
                                </a:lnTo>
                                <a:lnTo>
                                  <a:pt x="174586" y="1178420"/>
                                </a:lnTo>
                                <a:lnTo>
                                  <a:pt x="130937" y="1178420"/>
                                </a:lnTo>
                                <a:lnTo>
                                  <a:pt x="130937" y="1222057"/>
                                </a:lnTo>
                                <a:lnTo>
                                  <a:pt x="130937" y="1265707"/>
                                </a:lnTo>
                                <a:lnTo>
                                  <a:pt x="130937" y="1309370"/>
                                </a:lnTo>
                                <a:lnTo>
                                  <a:pt x="130937" y="1352994"/>
                                </a:lnTo>
                                <a:lnTo>
                                  <a:pt x="87287" y="1352994"/>
                                </a:lnTo>
                                <a:lnTo>
                                  <a:pt x="87287" y="1309370"/>
                                </a:lnTo>
                                <a:lnTo>
                                  <a:pt x="130937" y="1309370"/>
                                </a:lnTo>
                                <a:lnTo>
                                  <a:pt x="130937" y="1265707"/>
                                </a:lnTo>
                                <a:lnTo>
                                  <a:pt x="87287" y="1265707"/>
                                </a:lnTo>
                                <a:lnTo>
                                  <a:pt x="43649" y="1265707"/>
                                </a:lnTo>
                                <a:lnTo>
                                  <a:pt x="43649" y="1222070"/>
                                </a:lnTo>
                                <a:lnTo>
                                  <a:pt x="87287" y="1222070"/>
                                </a:lnTo>
                                <a:lnTo>
                                  <a:pt x="130937" y="1222057"/>
                                </a:lnTo>
                                <a:lnTo>
                                  <a:pt x="130937" y="1178420"/>
                                </a:lnTo>
                                <a:lnTo>
                                  <a:pt x="130937" y="1134783"/>
                                </a:lnTo>
                                <a:lnTo>
                                  <a:pt x="174586" y="1134783"/>
                                </a:lnTo>
                                <a:lnTo>
                                  <a:pt x="174586" y="1091133"/>
                                </a:lnTo>
                                <a:lnTo>
                                  <a:pt x="218224" y="1091133"/>
                                </a:lnTo>
                                <a:lnTo>
                                  <a:pt x="218224" y="1047483"/>
                                </a:lnTo>
                                <a:lnTo>
                                  <a:pt x="174586" y="1047483"/>
                                </a:lnTo>
                                <a:lnTo>
                                  <a:pt x="174586" y="1003846"/>
                                </a:lnTo>
                                <a:lnTo>
                                  <a:pt x="218224" y="1003846"/>
                                </a:lnTo>
                                <a:lnTo>
                                  <a:pt x="218224" y="960196"/>
                                </a:lnTo>
                                <a:lnTo>
                                  <a:pt x="174586" y="960196"/>
                                </a:lnTo>
                                <a:lnTo>
                                  <a:pt x="130937" y="960196"/>
                                </a:lnTo>
                                <a:lnTo>
                                  <a:pt x="130937" y="916546"/>
                                </a:lnTo>
                                <a:lnTo>
                                  <a:pt x="87287" y="916546"/>
                                </a:lnTo>
                                <a:lnTo>
                                  <a:pt x="87287" y="872909"/>
                                </a:lnTo>
                                <a:lnTo>
                                  <a:pt x="130937" y="872909"/>
                                </a:lnTo>
                                <a:lnTo>
                                  <a:pt x="174574" y="872909"/>
                                </a:lnTo>
                                <a:lnTo>
                                  <a:pt x="174574" y="916559"/>
                                </a:lnTo>
                                <a:lnTo>
                                  <a:pt x="218224" y="916559"/>
                                </a:lnTo>
                                <a:lnTo>
                                  <a:pt x="218224" y="785609"/>
                                </a:lnTo>
                                <a:close/>
                              </a:path>
                              <a:path w="218440" h="1440815">
                                <a:moveTo>
                                  <a:pt x="218224" y="654685"/>
                                </a:moveTo>
                                <a:lnTo>
                                  <a:pt x="174574" y="654685"/>
                                </a:lnTo>
                                <a:lnTo>
                                  <a:pt x="174574" y="698334"/>
                                </a:lnTo>
                                <a:lnTo>
                                  <a:pt x="218224" y="698334"/>
                                </a:lnTo>
                                <a:lnTo>
                                  <a:pt x="218224" y="654685"/>
                                </a:lnTo>
                                <a:close/>
                              </a:path>
                              <a:path w="218440" h="1440815">
                                <a:moveTo>
                                  <a:pt x="218224" y="349161"/>
                                </a:moveTo>
                                <a:lnTo>
                                  <a:pt x="174586" y="349161"/>
                                </a:lnTo>
                                <a:lnTo>
                                  <a:pt x="130937" y="349161"/>
                                </a:lnTo>
                                <a:lnTo>
                                  <a:pt x="87287" y="349161"/>
                                </a:lnTo>
                                <a:lnTo>
                                  <a:pt x="87287" y="392811"/>
                                </a:lnTo>
                                <a:lnTo>
                                  <a:pt x="43637" y="392811"/>
                                </a:lnTo>
                                <a:lnTo>
                                  <a:pt x="43637" y="480098"/>
                                </a:lnTo>
                                <a:lnTo>
                                  <a:pt x="87287" y="480098"/>
                                </a:lnTo>
                                <a:lnTo>
                                  <a:pt x="87287" y="523735"/>
                                </a:lnTo>
                                <a:lnTo>
                                  <a:pt x="130937" y="523735"/>
                                </a:lnTo>
                                <a:lnTo>
                                  <a:pt x="174574" y="523735"/>
                                </a:lnTo>
                                <a:lnTo>
                                  <a:pt x="218224" y="523735"/>
                                </a:lnTo>
                                <a:lnTo>
                                  <a:pt x="218224" y="436448"/>
                                </a:lnTo>
                                <a:lnTo>
                                  <a:pt x="174586" y="436448"/>
                                </a:lnTo>
                                <a:lnTo>
                                  <a:pt x="174586" y="392811"/>
                                </a:lnTo>
                                <a:lnTo>
                                  <a:pt x="218224" y="392811"/>
                                </a:lnTo>
                                <a:lnTo>
                                  <a:pt x="218224" y="349161"/>
                                </a:lnTo>
                                <a:close/>
                              </a:path>
                              <a:path w="218440" h="1440815">
                                <a:moveTo>
                                  <a:pt x="218224" y="0"/>
                                </a:moveTo>
                                <a:lnTo>
                                  <a:pt x="218224" y="0"/>
                                </a:lnTo>
                                <a:lnTo>
                                  <a:pt x="43637" y="0"/>
                                </a:lnTo>
                                <a:lnTo>
                                  <a:pt x="43637" y="43649"/>
                                </a:lnTo>
                                <a:lnTo>
                                  <a:pt x="87287" y="43649"/>
                                </a:lnTo>
                                <a:lnTo>
                                  <a:pt x="130937" y="43649"/>
                                </a:lnTo>
                                <a:lnTo>
                                  <a:pt x="174574" y="43649"/>
                                </a:lnTo>
                                <a:lnTo>
                                  <a:pt x="174574" y="130937"/>
                                </a:lnTo>
                                <a:lnTo>
                                  <a:pt x="174574" y="261874"/>
                                </a:lnTo>
                                <a:lnTo>
                                  <a:pt x="130937" y="261874"/>
                                </a:lnTo>
                                <a:lnTo>
                                  <a:pt x="87287" y="261874"/>
                                </a:lnTo>
                                <a:lnTo>
                                  <a:pt x="43637" y="261874"/>
                                </a:lnTo>
                                <a:lnTo>
                                  <a:pt x="43637" y="305523"/>
                                </a:lnTo>
                                <a:lnTo>
                                  <a:pt x="87287" y="305523"/>
                                </a:lnTo>
                                <a:lnTo>
                                  <a:pt x="130937" y="305523"/>
                                </a:lnTo>
                                <a:lnTo>
                                  <a:pt x="174586" y="305523"/>
                                </a:lnTo>
                                <a:lnTo>
                                  <a:pt x="218224" y="305511"/>
                                </a:lnTo>
                                <a:lnTo>
                                  <a:pt x="218224" y="130937"/>
                                </a:lnTo>
                                <a:lnTo>
                                  <a:pt x="21822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32.429993pt;margin-top:14.572775pt;width:113.45pt;height:113.45pt;mso-position-horizontal-relative:page;mso-position-vertical-relative:paragraph;z-index:-15720960;mso-wrap-distance-left:0;mso-wrap-distance-right:0" id="docshapegroup33" coordorigin="4649,291" coordsize="2269,2269">
                <v:shape style="position:absolute;left:4648;top:291;width:413;height:2269" id="docshape34" coordorigin="4649,291" coordsize="413,2269" path="m4717,841l4649,841,4649,910,4717,910,4717,841xm4992,2216l4924,2216,4924,2216,4855,2216,4786,2216,4786,2422,4855,2422,4924,2422,4924,2422,4992,2422,4992,2216xm4992,2078l4924,2078,4924,2078,4855,2078,4786,2078,4717,2078,4717,2078,4649,2078,4649,2422,4649,2560,4717,2560,4717,2560,4786,2560,4855,2560,4924,2560,4924,2560,4992,2560,4992,2491,4924,2491,4924,2491,4855,2491,4786,2491,4717,2491,4717,2422,4717,2147,4786,2147,4855,2147,4924,2147,4924,2147,4992,2147,4992,2078xm4992,1254l4924,1254,4924,1185,4855,1185,4855,1254,4786,1254,4717,1254,4717,1322,4649,1322,4649,1666,4717,1666,4717,1735,4649,1735,4649,1804,4649,2010,4717,2010,4717,2010,4786,2010,4855,2010,4855,2010,4924,2010,4924,1941,4992,1941,4992,1804,4924,1804,4924,1872,4855,1872,4855,1804,4786,1804,4786,1872,4855,1872,4855,1941,4786,1941,4717,1941,4717,1804,4786,1804,4786,1666,4855,1666,4855,1735,4924,1735,4924,1666,4992,1666,4992,1597,4924,1597,4924,1597,4855,1597,4855,1529,4786,1529,4717,1529,4717,1460,4786,1460,4786,1391,4855,1391,4924,1391,4924,1529,4992,1529,4992,1254xm4992,841l4924,841,4924,841,4855,841,4855,910,4786,910,4786,979,4717,979,4717,979,4649,979,4649,1116,4717,1116,4717,1048,4786,1048,4855,1048,4924,1048,4924,1116,4992,1116,4992,1048,4924,1048,4924,910,4992,910,4992,841xm4992,429l4924,429,4924,429,4855,429,4786,429,4786,498,4786,498,4786,635,4855,635,4924,635,4924,635,4992,635,4992,498,4992,498,4992,429xm5061,291l4992,291,4924,291,4924,291,4855,291,4786,291,4717,291,4717,291,4649,291,4649,498,4649,773,4717,773,4717,773,4786,773,4855,773,4924,773,4924,773,4992,773,4992,704,4924,704,4924,704,4855,704,4786,704,4717,704,4717,498,4717,360,4786,360,4855,360,4924,360,4924,360,4992,360,5061,360,5061,291xe" filled="true" fillcolor="#231f20" stroked="false">
                  <v:path arrowok="t"/>
                  <v:fill type="solid"/>
                </v:shape>
                <v:line style="position:absolute" from="5027,704" to="5027,1597" stroked="true" strokeweight="3.437pt" strokecolor="#231f20">
                  <v:stroke dashstyle="shortdot"/>
                </v:line>
                <v:shape style="position:absolute;left:4992;top:291;width:138;height:2269" id="docshape35" coordorigin="4992,291" coordsize="138,2269" path="m5061,2491l4992,2491,4992,2560,5061,2560,5061,2491xm5061,2078l4992,2078,4992,2147,5061,2147,5061,2078xm5061,1804l4992,1804,4992,2010,5061,2010,5061,1804xm5130,291l5061,291,5061,498,5061,773,5130,773,5130,498,5130,291xe" filled="true" fillcolor="#231f20" stroked="false">
                  <v:path arrowok="t"/>
                  <v:fill type="solid"/>
                </v:shape>
                <v:line style="position:absolute" from="5095,841" to="5095,2010" stroked="true" strokeweight="3.437pt" strokecolor="#231f20">
                  <v:stroke dashstyle="shortdot"/>
                </v:line>
                <v:shape style="position:absolute;left:5060;top:291;width:619;height:2269" id="docshape36" coordorigin="5061,291" coordsize="619,2269" path="m5130,2078l5061,2078,5061,2422,5061,2560,5130,2560,5130,2422,5130,2078xm5198,1391l5130,1391,5130,1460,5198,1460,5198,1391xm5336,2078l5267,2078,5267,2010,5198,2010,5198,2078,5198,2079,5198,2353,5267,2353,5267,2422,5336,2422,5336,2285,5267,2285,5267,2147,5336,2147,5336,2078xm5473,2216l5405,2216,5405,2353,5473,2353,5473,2216xm5473,566l5405,566,5405,635,5336,635,5267,635,5267,566,5198,566,5198,635,5267,635,5267,704,5198,704,5198,773,5267,773,5267,841,5198,841,5130,841,5130,910,5198,910,5198,979,5267,979,5267,1048,5267,1185,5267,1254,5198,1254,5198,1185,5267,1185,5267,1048,5198,1048,5198,1116,5130,1116,5130,1322,5198,1322,5267,1322,5267,1254,5336,1254,5336,1185,5267,1185,5267,1048,5336,1048,5405,1048,5405,1048,5473,1048,5473,979,5405,979,5405,841,5336,841,5336,841,5336,910,5267,910,5267,841,5336,841,5336,841,5336,773,5267,773,5267,704,5336,704,5336,773,5405,773,5405,635,5473,635,5473,566xm5542,498l5473,498,5473,566,5542,566,5542,498xm5611,2216l5542,2216,5542,2353,5473,2353,5473,2422,5405,2422,5405,2422,5336,2422,5336,2491,5267,2491,5267,2491,5198,2491,5198,2560,5267,2560,5267,2560,5336,2560,5336,2560,5405,2560,5405,2560,5473,2560,5473,2422,5542,2422,5611,2422,5611,2216xm5611,2010l5542,2010,5473,2010,5405,2010,5405,2079,5473,2079,5473,2216,5542,2216,5542,2147,5611,2147,5611,2079,5611,2078,5611,2010xm5611,1872l5542,1872,5542,1941,5611,1941,5611,1872xm5611,1460l5542,1460,5542,1529,5473,1529,5473,1597,5473,1666,5473,1735,5405,1735,5405,1666,5473,1666,5473,1597,5405,1597,5405,1597,5405,1735,5405,1804,5405,1872,5336,1872,5336,1804,5336,1735,5405,1735,5405,1597,5336,1597,5336,1529,5405,1529,5405,1529,5473,1529,5473,1460,5542,1460,5542,1391,5473,1391,5405,1391,5405,1322,5473,1322,5473,1254,5405,1254,5405,1254,5336,1254,5336,1391,5267,1391,5267,1460,5198,1460,5198,1529,5267,1529,5267,1597,5198,1597,5198,1666,5267,1666,5267,1735,5198,1735,5198,1804,5267,1804,5267,1872,5198,1872,5198,1804,5130,1804,5130,2010,5198,2010,5198,1941,5267,1941,5267,1872,5336,1872,5336,2010,5405,2010,5405,1941,5473,1941,5473,1804,5473,1735,5542,1735,5542,1735,5611,1735,5611,1597,5542,1597,5542,1529,5611,1529,5611,1460xm5680,704l5611,704,5611,773,5542,773,5542,704,5473,704,5473,841,5542,841,5542,841,5611,841,5611,910,5542,910,5542,1116,5473,1116,5405,1116,5405,1185,5473,1185,5473,1254,5542,1254,5611,1254,5611,1254,5680,1254,5680,1185,5611,1185,5611,979,5680,979,5680,704xm5680,291l5611,291,5611,291,5542,291,5473,291,5405,291,5405,429,5336,429,5336,360,5267,360,5267,291,5198,291,5198,498,5267,498,5267,498,5336,498,5336,498,5405,498,5405,498,5473,498,5473,360,5542,360,5542,498,5611,498,5611,566,5542,566,5542,635,5611,635,5611,566,5680,566,5680,498,5680,291xe" filled="true" fillcolor="#231f20" stroked="false">
                  <v:path arrowok="t"/>
                  <v:fill type="solid"/>
                </v:shape>
                <v:shape style="position:absolute;left:5610;top:291;width:550;height:2269" id="docshape37" coordorigin="5611,291" coordsize="550,2269" path="m5748,2353l5680,2353,5611,2353,5611,2422,5680,2422,5748,2422,5748,2353xm5748,291l5680,291,5680,360,5748,360,5748,291xm5886,2491l5817,2491,5817,2491,5748,2491,5680,2491,5680,2560,5748,2560,5817,2560,5817,2560,5886,2560,5886,2491xm5886,291l5817,291,5817,360,5748,360,5748,429,5817,429,5817,429,5886,429,5886,291xm6161,979l6092,979,6092,910,6023,910,6023,773,5955,773,5955,704,5886,704,5886,773,5955,773,5955,979,6023,979,6023,1048,5955,1048,5955,1048,5886,1048,5886,1116,5955,1116,5955,1116,6023,1116,6023,1185,6092,1185,6092,1322,6161,1322,6161,1185,6092,1185,6092,1048,6161,1048,6161,979xm6161,635l6092,635,6092,704,6023,704,6023,773,6092,773,6092,704,6161,704,6161,635xm6161,429l6092,429,6023,429,6023,498,5955,498,5955,429,6023,429,6023,360,5955,360,5955,429,5886,429,5886,498,5886,498,5886,566,5817,566,5817,498,5748,498,5680,498,5680,704,5748,704,5748,773,5680,773,5680,841,5748,841,5748,910,5680,910,5680,1185,5611,1185,5611,1254,5680,1254,5680,1185,5748,1185,5748,1116,5817,1116,5817,1185,5886,1185,5886,1391,5955,1391,5955,1322,6023,1322,6023,1460,5955,1460,5955,1460,5955,1597,5955,1666,5886,1666,5886,1735,5817,1735,5817,1597,5886,1597,5955,1597,5955,1460,5886,1460,5817,1460,5817,1322,5817,1322,5817,1460,5817,1529,5817,1735,5817,1804,5817,1941,5817,2078,5817,2079,5817,2147,5748,2147,5748,2079,5748,2078,5817,2078,5817,1941,5748,1941,5748,1872,5680,1872,5680,1804,5680,1735,5748,1735,5748,1735,5817,1735,5817,1529,5748,1529,5748,1460,5817,1460,5817,1322,5748,1322,5748,1322,5748,1391,5680,1391,5680,1322,5748,1322,5748,1322,5748,1254,5680,1254,5680,1322,5611,1322,5611,1529,5680,1529,5680,1597,5748,1597,5748,1666,5680,1666,5611,1666,5611,1804,5611,1941,5680,1941,5680,1941,5748,1941,5748,2010,5680,2010,5680,2078,5611,2078,5611,2147,5680,2147,5748,2147,5748,2216,5680,2216,5680,2285,5748,2285,5748,2353,5817,2353,5817,2285,5886,2285,5886,2216,5955,2216,5955,2285,5886,2285,5886,2353,5955,2353,5955,2422,5955,2560,6023,2560,6023,2422,6023,2285,6092,2285,6092,2216,6023,2216,6023,2078,5955,2078,5955,2010,5955,2010,5955,2079,5955,2147,5886,2147,5886,2079,5955,2079,5955,2010,5886,2010,5817,2010,5817,1941,5886,1941,5886,1941,5955,1941,5955,1941,6023,1941,6023,2010,6092,2010,6092,1804,6023,1804,6023,1872,5955,1872,5955,1872,5886,1872,5886,1804,5886,1735,5955,1735,5955,1804,6023,1804,6023,1735,6092,1735,6092,1666,6023,1666,6023,1735,5955,1735,5955,1666,6023,1666,6023,1529,6092,1529,6092,1322,6023,1322,6023,1254,5955,1254,5955,1185,5886,1185,5886,1116,5817,1116,5817,979,5886,979,5886,841,5817,841,5817,704,5886,704,5886,635,5955,635,5955,635,6023,635,6023,566,6092,566,6161,566,6161,498,6161,498,6161,429xm6161,291l6092,291,6092,360,6161,360,6161,291xe" filled="true" fillcolor="#231f20" stroked="false">
                  <v:path arrowok="t"/>
                  <v:fill type="solid"/>
                </v:shape>
                <v:shape style="position:absolute;left:6091;top:291;width:550;height:2269" id="docshape38" coordorigin="6092,291" coordsize="550,2269" path="m6229,2491l6161,2491,6161,2560,6229,2560,6229,2491xm6229,291l6161,291,6161,429,6229,429,6229,291xm6367,566l6298,566,6298,498,6229,498,6161,498,6161,635,6229,635,6229,566,6298,566,6298,635,6229,635,6229,704,6161,704,6161,773,6229,773,6229,704,6298,704,6298,773,6367,773,6367,566xm6436,1185l6367,1185,6367,1116,6298,1116,6298,1185,6229,1185,6229,1116,6161,1116,6161,1185,6092,1185,6092,1322,6161,1322,6161,1322,6229,1322,6229,1254,6298,1254,6298,1185,6367,1185,6367,1254,6436,1254,6436,1185xm6504,2078l6436,2078,6436,2147,6504,2147,6504,2078xm6642,1116l6573,1116,6573,1185,6504,1185,6504,1116,6573,1116,6573,1048,6504,1048,6504,1048,6436,1048,6436,979,6367,979,6298,979,6298,910,6367,910,6436,910,6436,841,6367,841,6298,841,6298,910,6229,910,6161,910,6161,1048,6229,1048,6298,1048,6298,1048,6367,1048,6367,1116,6436,1116,6436,1185,6504,1185,6504,1254,6436,1254,6436,1322,6367,1322,6367,1391,6298,1391,6298,1391,6298,1460,6298,1529,6229,1529,6229,1460,6298,1460,6298,1391,6229,1391,6161,1391,6161,1666,6229,1666,6229,1597,6298,1597,6298,1666,6229,1666,6229,1735,6161,1735,6161,1804,6092,1804,6092,1872,6161,1872,6161,1872,6229,1872,6229,1941,6298,1941,6298,2078,6229,2078,6229,2010,6161,2010,6161,2079,6229,2079,6229,2147,6161,2147,6161,2216,6229,2216,6229,2353,6161,2353,6161,2422,6229,2422,6229,2491,6298,2491,6298,2560,6367,2560,6367,2491,6298,2491,6298,2422,6367,2422,6367,2353,6436,2353,6436,2285,6504,2285,6504,2422,6436,2422,6367,2422,6367,2491,6436,2491,6504,2491,6504,2560,6573,2560,6573,2422,6573,2422,6573,2216,6504,2216,6504,2216,6436,2216,6367,2216,6367,2078,6367,2010,6436,2010,6436,2010,6504,2010,6504,2010,6573,2010,6573,2078,6642,2078,6642,1941,6573,1941,6504,1941,6504,1941,6436,1941,6436,1872,6504,1872,6504,1804,6573,1804,6642,1804,6642,1735,6573,1735,6573,1666,6504,1666,6504,1804,6436,1804,6436,1872,6367,1872,6298,1872,6298,1804,6298,1735,6367,1735,6367,1804,6436,1804,6436,1597,6367,1597,6298,1597,6298,1529,6367,1529,6367,1460,6436,1460,6436,1597,6504,1597,6504,1597,6573,1597,6573,1666,6642,1666,6642,1597,6573,1597,6573,1529,6504,1529,6504,1460,6573,1460,6573,1529,6642,1529,6642,1254,6573,1254,6573,1391,6504,1391,6504,1391,6436,1391,6436,1322,6504,1322,6504,1254,6573,1254,6573,1185,6642,1185,6642,1116xm6642,841l6573,841,6573,1048,6642,1048,6642,841xm6642,429l6573,429,6573,498,6573,498,6573,635,6642,635,6642,498,6642,498,6642,429xm6642,291l6573,291,6504,291,6504,291,6436,291,6436,498,6436,773,6504,773,6504,773,6573,773,6642,773,6642,704,6573,704,6504,704,6504,498,6504,360,6573,360,6642,360,6642,291xe" filled="true" fillcolor="#231f20" stroked="false">
                  <v:path arrowok="t"/>
                  <v:fill type="solid"/>
                </v:shape>
                <v:shape style="position:absolute;left:6573;top:291;width:344;height:2269" id="docshape39" coordorigin="6573,291" coordsize="344,2269" path="m6779,1254l6711,1254,6642,1254,6642,1460,6711,1460,6711,1391,6779,1391,6779,1254xm6779,429l6711,429,6642,429,6642,498,6642,498,6642,635,6711,635,6779,635,6779,498,6779,498,6779,429xm6917,1529l6848,1529,6848,1460,6848,1460,6848,1529,6848,1597,6779,1597,6779,1529,6848,1529,6848,1460,6779,1460,6711,1460,6711,1529,6642,1529,6642,1735,6711,1735,6711,1804,6711,1941,6779,1941,6848,1941,6848,2010,6779,2010,6711,2010,6711,2078,6711,2079,6711,2147,6642,2147,6642,2078,6642,1941,6573,1941,6573,2078,6573,2285,6642,2285,6642,2353,6573,2353,6573,2422,6573,2422,6573,2560,6642,2560,6642,2491,6711,2491,6779,2491,6848,2491,6848,2491,6917,2491,6917,2422,6917,2147,6848,2147,6848,2147,6779,2147,6779,2216,6779,2285,6779,2353,6779,2422,6711,2422,6711,2353,6779,2353,6779,2285,6711,2285,6642,2285,6642,2216,6711,2216,6711,2216,6779,2216,6779,2147,6779,2079,6848,2079,6848,2010,6917,2010,6917,1941,6848,1941,6848,1872,6917,1872,6917,1804,6848,1804,6848,1804,6779,1804,6779,1735,6711,1735,6711,1666,6779,1666,6848,1666,6848,1735,6917,1735,6917,1529xm6917,1322l6848,1322,6848,1391,6917,1391,6917,1322xm6917,841l6848,841,6848,841,6779,841,6711,841,6711,910,6642,910,6642,1048,6711,1048,6711,1116,6779,1116,6848,1116,6848,1116,6917,1116,6917,979,6848,979,6848,910,6917,910,6917,841xm6917,291l6848,291,6848,291,6779,291,6711,291,6642,291,6642,360,6711,360,6779,360,6848,360,6848,498,6848,704,6779,704,6711,704,6642,704,6642,773,6711,773,6779,773,6848,773,6848,773,6917,773,6917,498,6917,291xe" filled="true" fillcolor="#231f20" stroked="false">
                  <v:path arrowok="t"/>
                  <v:fill type="solid"/>
                </v:shape>
                <w10:wrap type="topAndBottom"/>
              </v:group>
            </w:pict>
          </mc:Fallback>
        </mc:AlternateContent>
      </w:r>
    </w:p>
    <w:p>
      <w:pPr>
        <w:pStyle w:val="BodyText"/>
        <w:spacing w:after="0"/>
        <w:rPr>
          <w:sz w:val="20"/>
        </w:rPr>
        <w:sectPr>
          <w:pgSz w:w="11910" w:h="16840"/>
          <w:pgMar w:header="882" w:footer="1081" w:top="1280" w:bottom="1280" w:left="0" w:right="0"/>
        </w:sectPr>
      </w:pPr>
    </w:p>
    <w:p>
      <w:pPr>
        <w:pStyle w:val="Heading1"/>
        <w:numPr>
          <w:ilvl w:val="1"/>
          <w:numId w:val="27"/>
        </w:numPr>
        <w:tabs>
          <w:tab w:pos="1971" w:val="left" w:leader="none"/>
        </w:tabs>
        <w:spacing w:line="240" w:lineRule="auto" w:before="83" w:after="0"/>
        <w:ind w:left="1971" w:right="0" w:hanging="611"/>
        <w:jc w:val="left"/>
      </w:pPr>
      <w:bookmarkStart w:name="_TOC_250005" w:id="14"/>
      <w:r>
        <w:rPr>
          <w:color w:val="231F20"/>
        </w:rPr>
        <w:t>БАЙГАЛЬ,</w:t>
      </w:r>
      <w:r>
        <w:rPr>
          <w:color w:val="231F20"/>
          <w:spacing w:val="-14"/>
        </w:rPr>
        <w:t> </w:t>
      </w:r>
      <w:r>
        <w:rPr>
          <w:color w:val="231F20"/>
        </w:rPr>
        <w:t>НИЙГМИЙН</w:t>
      </w:r>
      <w:r>
        <w:rPr>
          <w:color w:val="231F20"/>
          <w:spacing w:val="-14"/>
        </w:rPr>
        <w:t> </w:t>
      </w:r>
      <w:bookmarkEnd w:id="14"/>
      <w:r>
        <w:rPr>
          <w:color w:val="231F20"/>
          <w:spacing w:val="-2"/>
        </w:rPr>
        <w:t>ОРЧИН</w:t>
      </w:r>
    </w:p>
    <w:p>
      <w:pPr>
        <w:pStyle w:val="BodyText"/>
        <w:spacing w:before="135"/>
        <w:rPr>
          <w:rFonts w:ascii="Arial"/>
          <w:b/>
        </w:rPr>
      </w:pPr>
    </w:p>
    <w:p>
      <w:pPr>
        <w:pStyle w:val="Heading2"/>
      </w:pPr>
      <w:r>
        <w:rPr>
          <w:color w:val="231F20"/>
          <w:spacing w:val="-2"/>
        </w:rPr>
        <w:t>Зорилго</w:t>
      </w:r>
    </w:p>
    <w:p>
      <w:pPr>
        <w:pStyle w:val="BodyText"/>
        <w:spacing w:line="254" w:lineRule="auto" w:before="71"/>
        <w:ind w:left="1360" w:right="1018"/>
      </w:pPr>
      <w:r>
        <w:rPr>
          <w:color w:val="231F20"/>
        </w:rPr>
        <w:t>Хүүхэд</w:t>
      </w:r>
      <w:r>
        <w:rPr>
          <w:color w:val="231F20"/>
          <w:spacing w:val="20"/>
        </w:rPr>
        <w:t> </w:t>
      </w:r>
      <w:r>
        <w:rPr>
          <w:color w:val="231F20"/>
        </w:rPr>
        <w:t>хүрээлэн</w:t>
      </w:r>
      <w:r>
        <w:rPr>
          <w:color w:val="231F20"/>
          <w:spacing w:val="20"/>
        </w:rPr>
        <w:t> </w:t>
      </w:r>
      <w:r>
        <w:rPr>
          <w:color w:val="231F20"/>
        </w:rPr>
        <w:t>буй</w:t>
      </w:r>
      <w:r>
        <w:rPr>
          <w:color w:val="231F20"/>
          <w:spacing w:val="20"/>
        </w:rPr>
        <w:t> </w:t>
      </w:r>
      <w:r>
        <w:rPr>
          <w:color w:val="231F20"/>
        </w:rPr>
        <w:t>орчны</w:t>
      </w:r>
      <w:r>
        <w:rPr>
          <w:color w:val="231F20"/>
          <w:spacing w:val="20"/>
        </w:rPr>
        <w:t> </w:t>
      </w:r>
      <w:r>
        <w:rPr>
          <w:color w:val="231F20"/>
        </w:rPr>
        <w:t>үзэгдэл,</w:t>
      </w:r>
      <w:r>
        <w:rPr>
          <w:color w:val="231F20"/>
          <w:spacing w:val="20"/>
        </w:rPr>
        <w:t> </w:t>
      </w:r>
      <w:r>
        <w:rPr>
          <w:color w:val="231F20"/>
        </w:rPr>
        <w:t>ургамал,</w:t>
      </w:r>
      <w:r>
        <w:rPr>
          <w:color w:val="231F20"/>
          <w:spacing w:val="20"/>
        </w:rPr>
        <w:t> </w:t>
      </w:r>
      <w:r>
        <w:rPr>
          <w:color w:val="231F20"/>
        </w:rPr>
        <w:t>амьтан,</w:t>
      </w:r>
      <w:r>
        <w:rPr>
          <w:color w:val="231F20"/>
          <w:spacing w:val="20"/>
        </w:rPr>
        <w:t> </w:t>
      </w:r>
      <w:r>
        <w:rPr>
          <w:color w:val="231F20"/>
        </w:rPr>
        <w:t>хүмүүсийн</w:t>
      </w:r>
      <w:r>
        <w:rPr>
          <w:color w:val="231F20"/>
          <w:spacing w:val="19"/>
        </w:rPr>
        <w:t> </w:t>
      </w:r>
      <w:r>
        <w:rPr>
          <w:color w:val="231F20"/>
        </w:rPr>
        <w:t>амьдралыг</w:t>
      </w:r>
      <w:r>
        <w:rPr>
          <w:color w:val="231F20"/>
          <w:spacing w:val="20"/>
        </w:rPr>
        <w:t> </w:t>
      </w:r>
      <w:r>
        <w:rPr>
          <w:color w:val="231F20"/>
        </w:rPr>
        <w:t>танин</w:t>
      </w:r>
      <w:r>
        <w:rPr>
          <w:color w:val="231F20"/>
          <w:spacing w:val="20"/>
        </w:rPr>
        <w:t> </w:t>
      </w:r>
      <w:r>
        <w:rPr>
          <w:color w:val="231F20"/>
        </w:rPr>
        <w:t>мэдэж, байгаль орчноо хайрлан хамгаалах, бусадтай хүндэтгэлтэй харилцах хандлагатай болно.</w:t>
      </w:r>
    </w:p>
    <w:p>
      <w:pPr>
        <w:pStyle w:val="BodyText"/>
        <w:spacing w:before="125"/>
      </w:pPr>
    </w:p>
    <w:p>
      <w:pPr>
        <w:pStyle w:val="Heading2"/>
      </w:pPr>
      <w:r>
        <w:rPr>
          <w:color w:val="231F20"/>
        </w:rPr>
        <w:t>Хүрэх</w:t>
      </w:r>
      <w:r>
        <w:rPr>
          <w:color w:val="231F20"/>
          <w:spacing w:val="-3"/>
        </w:rPr>
        <w:t> </w:t>
      </w:r>
      <w:r>
        <w:rPr>
          <w:color w:val="231F20"/>
        </w:rPr>
        <w:t>үр</w:t>
      </w:r>
      <w:r>
        <w:rPr>
          <w:color w:val="231F20"/>
          <w:spacing w:val="-3"/>
        </w:rPr>
        <w:t> </w:t>
      </w:r>
      <w:r>
        <w:rPr>
          <w:color w:val="231F20"/>
          <w:spacing w:val="-5"/>
        </w:rPr>
        <w:t>дүн</w:t>
      </w:r>
    </w:p>
    <w:p>
      <w:pPr>
        <w:pStyle w:val="ListParagraph"/>
        <w:numPr>
          <w:ilvl w:val="0"/>
          <w:numId w:val="57"/>
        </w:numPr>
        <w:tabs>
          <w:tab w:pos="2494" w:val="left" w:leader="none"/>
        </w:tabs>
        <w:spacing w:line="254" w:lineRule="auto" w:before="15" w:after="0"/>
        <w:ind w:left="2494" w:right="1017" w:hanging="284"/>
        <w:jc w:val="left"/>
        <w:rPr>
          <w:sz w:val="22"/>
        </w:rPr>
      </w:pPr>
      <w:r>
        <w:rPr>
          <w:color w:val="231F20"/>
          <w:sz w:val="22"/>
        </w:rPr>
        <w:t>Хүүхэд хүрээлэн буй орчны эд зүйлс, ургамал, амьтныг ялгаж танин, тэдгээрийг арчлах, хайрлан хамгаалах үйлд суралцана.</w:t>
      </w:r>
    </w:p>
    <w:p>
      <w:pPr>
        <w:pStyle w:val="ListParagraph"/>
        <w:numPr>
          <w:ilvl w:val="0"/>
          <w:numId w:val="57"/>
        </w:numPr>
        <w:tabs>
          <w:tab w:pos="2494" w:val="left" w:leader="none"/>
        </w:tabs>
        <w:spacing w:line="254" w:lineRule="auto" w:before="0" w:after="0"/>
        <w:ind w:left="2494" w:right="1017" w:hanging="284"/>
        <w:jc w:val="left"/>
        <w:rPr>
          <w:sz w:val="22"/>
        </w:rPr>
      </w:pPr>
      <w:r>
        <w:rPr>
          <w:color w:val="231F20"/>
          <w:sz w:val="22"/>
        </w:rPr>
        <w:t>Хүүхэд юмс үзэгдлийг сонирхон ажиглаж, олон хувилбараар туршин судалж, үр дүнгээ ярилцаж, дүгнэлт хийх чадварт суралцана.</w:t>
      </w:r>
    </w:p>
    <w:p>
      <w:pPr>
        <w:pStyle w:val="ListParagraph"/>
        <w:numPr>
          <w:ilvl w:val="0"/>
          <w:numId w:val="57"/>
        </w:numPr>
        <w:tabs>
          <w:tab w:pos="2494" w:val="left" w:leader="none"/>
        </w:tabs>
        <w:spacing w:line="254" w:lineRule="auto" w:before="0" w:after="0"/>
        <w:ind w:left="2494" w:right="1019" w:hanging="284"/>
        <w:jc w:val="left"/>
        <w:rPr>
          <w:sz w:val="22"/>
        </w:rPr>
      </w:pPr>
      <w:r>
        <w:rPr>
          <w:color w:val="231F20"/>
          <w:sz w:val="22"/>
        </w:rPr>
        <w:t>Хүүхэд</w:t>
      </w:r>
      <w:r>
        <w:rPr>
          <w:color w:val="231F20"/>
          <w:spacing w:val="40"/>
          <w:sz w:val="22"/>
        </w:rPr>
        <w:t> </w:t>
      </w:r>
      <w:r>
        <w:rPr>
          <w:color w:val="231F20"/>
          <w:sz w:val="22"/>
        </w:rPr>
        <w:t>өөрийн</w:t>
      </w:r>
      <w:r>
        <w:rPr>
          <w:color w:val="231F20"/>
          <w:spacing w:val="40"/>
          <w:sz w:val="22"/>
        </w:rPr>
        <w:t> </w:t>
      </w:r>
      <w:r>
        <w:rPr>
          <w:color w:val="231F20"/>
          <w:sz w:val="22"/>
        </w:rPr>
        <w:t>үндэстний</w:t>
      </w:r>
      <w:r>
        <w:rPr>
          <w:color w:val="231F20"/>
          <w:spacing w:val="40"/>
          <w:sz w:val="22"/>
        </w:rPr>
        <w:t> </w:t>
      </w:r>
      <w:r>
        <w:rPr>
          <w:color w:val="231F20"/>
          <w:sz w:val="22"/>
        </w:rPr>
        <w:t>өв</w:t>
      </w:r>
      <w:r>
        <w:rPr>
          <w:color w:val="231F20"/>
          <w:spacing w:val="40"/>
          <w:sz w:val="22"/>
        </w:rPr>
        <w:t> </w:t>
      </w:r>
      <w:r>
        <w:rPr>
          <w:color w:val="231F20"/>
          <w:sz w:val="22"/>
        </w:rPr>
        <w:t>соёлыг</w:t>
      </w:r>
      <w:r>
        <w:rPr>
          <w:color w:val="231F20"/>
          <w:spacing w:val="40"/>
          <w:sz w:val="22"/>
        </w:rPr>
        <w:t> </w:t>
      </w:r>
      <w:r>
        <w:rPr>
          <w:color w:val="231F20"/>
          <w:sz w:val="22"/>
        </w:rPr>
        <w:t>танин</w:t>
      </w:r>
      <w:r>
        <w:rPr>
          <w:color w:val="231F20"/>
          <w:spacing w:val="40"/>
          <w:sz w:val="22"/>
        </w:rPr>
        <w:t> </w:t>
      </w:r>
      <w:r>
        <w:rPr>
          <w:color w:val="231F20"/>
          <w:sz w:val="22"/>
        </w:rPr>
        <w:t>мэдэж,</w:t>
      </w:r>
      <w:r>
        <w:rPr>
          <w:color w:val="231F20"/>
          <w:spacing w:val="40"/>
          <w:sz w:val="22"/>
        </w:rPr>
        <w:t> </w:t>
      </w:r>
      <w:r>
        <w:rPr>
          <w:color w:val="231F20"/>
          <w:sz w:val="22"/>
        </w:rPr>
        <w:t>өдөр</w:t>
      </w:r>
      <w:r>
        <w:rPr>
          <w:color w:val="231F20"/>
          <w:spacing w:val="40"/>
          <w:sz w:val="22"/>
        </w:rPr>
        <w:t> </w:t>
      </w:r>
      <w:r>
        <w:rPr>
          <w:color w:val="231F20"/>
          <w:sz w:val="22"/>
        </w:rPr>
        <w:t>тутмын</w:t>
      </w:r>
      <w:r>
        <w:rPr>
          <w:color w:val="231F20"/>
          <w:spacing w:val="40"/>
          <w:sz w:val="22"/>
        </w:rPr>
        <w:t> </w:t>
      </w:r>
      <w:r>
        <w:rPr>
          <w:color w:val="231F20"/>
          <w:sz w:val="22"/>
        </w:rPr>
        <w:t>амьдралдаа хэрэглэж, бусдын соёлын ялгаатай байдлыг хүндэтгэн ойлгоход суралцана.</w:t>
      </w:r>
    </w:p>
    <w:p>
      <w:pPr>
        <w:pStyle w:val="ListParagraph"/>
        <w:numPr>
          <w:ilvl w:val="0"/>
          <w:numId w:val="57"/>
        </w:numPr>
        <w:tabs>
          <w:tab w:pos="2494" w:val="left" w:leader="none"/>
        </w:tabs>
        <w:spacing w:line="254" w:lineRule="auto" w:before="0" w:after="0"/>
        <w:ind w:left="2494" w:right="1018" w:hanging="284"/>
        <w:jc w:val="left"/>
        <w:rPr>
          <w:sz w:val="22"/>
        </w:rPr>
      </w:pPr>
      <w:r>
        <w:rPr>
          <w:color w:val="231F20"/>
          <w:sz w:val="22"/>
        </w:rPr>
        <w:t>Хүүхэд</w:t>
      </w:r>
      <w:r>
        <w:rPr>
          <w:color w:val="231F20"/>
          <w:spacing w:val="40"/>
          <w:sz w:val="22"/>
        </w:rPr>
        <w:t> </w:t>
      </w:r>
      <w:r>
        <w:rPr>
          <w:color w:val="231F20"/>
          <w:sz w:val="22"/>
        </w:rPr>
        <w:t>байгаль</w:t>
      </w:r>
      <w:r>
        <w:rPr>
          <w:color w:val="231F20"/>
          <w:spacing w:val="40"/>
          <w:sz w:val="22"/>
        </w:rPr>
        <w:t> </w:t>
      </w:r>
      <w:r>
        <w:rPr>
          <w:color w:val="231F20"/>
          <w:sz w:val="22"/>
        </w:rPr>
        <w:t>орчноо</w:t>
      </w:r>
      <w:r>
        <w:rPr>
          <w:color w:val="231F20"/>
          <w:spacing w:val="40"/>
          <w:sz w:val="22"/>
        </w:rPr>
        <w:t> </w:t>
      </w:r>
      <w:r>
        <w:rPr>
          <w:color w:val="231F20"/>
          <w:sz w:val="22"/>
        </w:rPr>
        <w:t>хайрлан</w:t>
      </w:r>
      <w:r>
        <w:rPr>
          <w:color w:val="231F20"/>
          <w:spacing w:val="40"/>
          <w:sz w:val="22"/>
        </w:rPr>
        <w:t> </w:t>
      </w:r>
      <w:r>
        <w:rPr>
          <w:color w:val="231F20"/>
          <w:sz w:val="22"/>
        </w:rPr>
        <w:t>хамгаалахын</w:t>
      </w:r>
      <w:r>
        <w:rPr>
          <w:color w:val="231F20"/>
          <w:spacing w:val="40"/>
          <w:sz w:val="22"/>
        </w:rPr>
        <w:t> </w:t>
      </w:r>
      <w:r>
        <w:rPr>
          <w:color w:val="231F20"/>
          <w:sz w:val="22"/>
        </w:rPr>
        <w:t>ач</w:t>
      </w:r>
      <w:r>
        <w:rPr>
          <w:color w:val="231F20"/>
          <w:spacing w:val="40"/>
          <w:sz w:val="22"/>
        </w:rPr>
        <w:t> </w:t>
      </w:r>
      <w:r>
        <w:rPr>
          <w:color w:val="231F20"/>
          <w:sz w:val="22"/>
        </w:rPr>
        <w:t>холбогдлыг</w:t>
      </w:r>
      <w:r>
        <w:rPr>
          <w:color w:val="231F20"/>
          <w:spacing w:val="40"/>
          <w:sz w:val="22"/>
        </w:rPr>
        <w:t> </w:t>
      </w:r>
      <w:r>
        <w:rPr>
          <w:color w:val="231F20"/>
          <w:sz w:val="22"/>
        </w:rPr>
        <w:t>мэдэж,</w:t>
      </w:r>
      <w:r>
        <w:rPr>
          <w:color w:val="231F20"/>
          <w:spacing w:val="40"/>
          <w:sz w:val="22"/>
        </w:rPr>
        <w:t> </w:t>
      </w:r>
      <w:r>
        <w:rPr>
          <w:color w:val="231F20"/>
          <w:sz w:val="22"/>
        </w:rPr>
        <w:t>байгальд ээлтэй зан үйлийг өдөр тутамдаа хэрэгжүүлэхэд суралцана.</w:t>
      </w:r>
    </w:p>
    <w:p>
      <w:pPr>
        <w:pStyle w:val="Heading2"/>
        <w:spacing w:before="53"/>
      </w:pPr>
      <w:r>
        <w:rPr>
          <w:color w:val="231F20"/>
        </w:rPr>
        <w:t>Хүүхдийн</w:t>
      </w:r>
      <w:r>
        <w:rPr>
          <w:color w:val="231F20"/>
          <w:spacing w:val="-7"/>
        </w:rPr>
        <w:t> </w:t>
      </w:r>
      <w:r>
        <w:rPr>
          <w:color w:val="231F20"/>
        </w:rPr>
        <w:t>эзэмших</w:t>
      </w:r>
      <w:r>
        <w:rPr>
          <w:color w:val="231F20"/>
          <w:spacing w:val="-5"/>
        </w:rPr>
        <w:t> </w:t>
      </w:r>
      <w:r>
        <w:rPr>
          <w:color w:val="231F20"/>
          <w:spacing w:val="-2"/>
        </w:rPr>
        <w:t>чадамж</w:t>
      </w:r>
    </w:p>
    <w:p>
      <w:pPr>
        <w:pStyle w:val="BodyText"/>
        <w:spacing w:line="254" w:lineRule="auto" w:before="72"/>
        <w:ind w:left="1360" w:right="1018"/>
      </w:pPr>
      <w:r>
        <w:rPr>
          <w:color w:val="231F20"/>
        </w:rPr>
        <w:t>Энэхүү сургалтын чиглэл нь хүүхдийн дараах чадамжийг хөгжүүлэхэд хувь нэмрээ оруулна. </w:t>
      </w:r>
      <w:r>
        <w:rPr>
          <w:color w:val="231F20"/>
          <w:spacing w:val="-2"/>
        </w:rPr>
        <w:t>Үүнд:</w:t>
      </w:r>
    </w:p>
    <w:p>
      <w:pPr>
        <w:pStyle w:val="ListParagraph"/>
        <w:numPr>
          <w:ilvl w:val="0"/>
          <w:numId w:val="57"/>
        </w:numPr>
        <w:tabs>
          <w:tab w:pos="2494" w:val="left" w:leader="none"/>
        </w:tabs>
        <w:spacing w:line="254" w:lineRule="auto" w:before="0" w:after="0"/>
        <w:ind w:left="2494" w:right="1018" w:hanging="284"/>
        <w:jc w:val="both"/>
        <w:rPr>
          <w:sz w:val="22"/>
        </w:rPr>
      </w:pPr>
      <w:r>
        <w:rPr>
          <w:rFonts w:ascii="Arial" w:hAnsi="Arial"/>
          <w:i/>
          <w:color w:val="231F20"/>
          <w:spacing w:val="-2"/>
          <w:sz w:val="22"/>
        </w:rPr>
        <w:t>Бүтээлчээр</w:t>
      </w:r>
      <w:r>
        <w:rPr>
          <w:rFonts w:ascii="Arial" w:hAnsi="Arial"/>
          <w:i/>
          <w:color w:val="231F20"/>
          <w:spacing w:val="-7"/>
          <w:sz w:val="22"/>
        </w:rPr>
        <w:t> </w:t>
      </w:r>
      <w:r>
        <w:rPr>
          <w:rFonts w:ascii="Arial" w:hAnsi="Arial"/>
          <w:i/>
          <w:color w:val="231F20"/>
          <w:spacing w:val="-2"/>
          <w:sz w:val="22"/>
        </w:rPr>
        <w:t>сэтгэх:</w:t>
      </w:r>
      <w:r>
        <w:rPr>
          <w:rFonts w:ascii="Arial" w:hAnsi="Arial"/>
          <w:i/>
          <w:color w:val="231F20"/>
          <w:spacing w:val="-6"/>
          <w:sz w:val="22"/>
        </w:rPr>
        <w:t> </w:t>
      </w:r>
      <w:r>
        <w:rPr>
          <w:color w:val="231F20"/>
          <w:spacing w:val="-2"/>
          <w:sz w:val="22"/>
        </w:rPr>
        <w:t>Хүүхэд</w:t>
      </w:r>
      <w:r>
        <w:rPr>
          <w:color w:val="231F20"/>
          <w:spacing w:val="-4"/>
          <w:sz w:val="22"/>
        </w:rPr>
        <w:t> </w:t>
      </w:r>
      <w:r>
        <w:rPr>
          <w:color w:val="231F20"/>
          <w:spacing w:val="-2"/>
          <w:sz w:val="22"/>
        </w:rPr>
        <w:t>хүрээлэн</w:t>
      </w:r>
      <w:r>
        <w:rPr>
          <w:color w:val="231F20"/>
          <w:spacing w:val="-4"/>
          <w:sz w:val="22"/>
        </w:rPr>
        <w:t> </w:t>
      </w:r>
      <w:r>
        <w:rPr>
          <w:color w:val="231F20"/>
          <w:spacing w:val="-2"/>
          <w:sz w:val="22"/>
        </w:rPr>
        <w:t>буй</w:t>
      </w:r>
      <w:r>
        <w:rPr>
          <w:color w:val="231F20"/>
          <w:spacing w:val="-4"/>
          <w:sz w:val="22"/>
        </w:rPr>
        <w:t> </w:t>
      </w:r>
      <w:r>
        <w:rPr>
          <w:color w:val="231F20"/>
          <w:spacing w:val="-2"/>
          <w:sz w:val="22"/>
        </w:rPr>
        <w:t>орчноо</w:t>
      </w:r>
      <w:r>
        <w:rPr>
          <w:color w:val="231F20"/>
          <w:spacing w:val="-4"/>
          <w:sz w:val="22"/>
        </w:rPr>
        <w:t> </w:t>
      </w:r>
      <w:r>
        <w:rPr>
          <w:color w:val="231F20"/>
          <w:spacing w:val="-2"/>
          <w:sz w:val="22"/>
        </w:rPr>
        <w:t>ажиглаж,</w:t>
      </w:r>
      <w:r>
        <w:rPr>
          <w:color w:val="231F20"/>
          <w:spacing w:val="-4"/>
          <w:sz w:val="22"/>
        </w:rPr>
        <w:t> </w:t>
      </w:r>
      <w:r>
        <w:rPr>
          <w:color w:val="231F20"/>
          <w:spacing w:val="-2"/>
          <w:sz w:val="22"/>
        </w:rPr>
        <w:t>асуулт</w:t>
      </w:r>
      <w:r>
        <w:rPr>
          <w:color w:val="231F20"/>
          <w:spacing w:val="-4"/>
          <w:sz w:val="22"/>
        </w:rPr>
        <w:t> </w:t>
      </w:r>
      <w:r>
        <w:rPr>
          <w:color w:val="231F20"/>
          <w:spacing w:val="-2"/>
          <w:sz w:val="22"/>
        </w:rPr>
        <w:t>асууж,</w:t>
      </w:r>
      <w:r>
        <w:rPr>
          <w:color w:val="231F20"/>
          <w:spacing w:val="-4"/>
          <w:sz w:val="22"/>
        </w:rPr>
        <w:t> </w:t>
      </w:r>
      <w:r>
        <w:rPr>
          <w:color w:val="231F20"/>
          <w:spacing w:val="-2"/>
          <w:sz w:val="22"/>
        </w:rPr>
        <w:t>асуудалд </w:t>
      </w:r>
      <w:r>
        <w:rPr>
          <w:color w:val="231F20"/>
          <w:sz w:val="22"/>
        </w:rPr>
        <w:t>шийдэл хайх, өөр хувилбар дэвшүүлж, байгальд ээлтэй, бүтээлч санаа гарган туршиж үзэх чадварт суралцана.</w:t>
      </w:r>
    </w:p>
    <w:p>
      <w:pPr>
        <w:pStyle w:val="ListParagraph"/>
        <w:numPr>
          <w:ilvl w:val="0"/>
          <w:numId w:val="57"/>
        </w:numPr>
        <w:tabs>
          <w:tab w:pos="2494" w:val="left" w:leader="none"/>
        </w:tabs>
        <w:spacing w:line="254" w:lineRule="auto" w:before="0" w:after="0"/>
        <w:ind w:left="2494" w:right="1017" w:hanging="284"/>
        <w:jc w:val="both"/>
        <w:rPr>
          <w:sz w:val="22"/>
        </w:rPr>
      </w:pPr>
      <w:r>
        <w:rPr>
          <w:rFonts w:ascii="Arial" w:hAnsi="Arial"/>
          <w:i/>
          <w:color w:val="231F20"/>
          <w:spacing w:val="-2"/>
          <w:sz w:val="22"/>
        </w:rPr>
        <w:t>Шүүн</w:t>
      </w:r>
      <w:r>
        <w:rPr>
          <w:rFonts w:ascii="Arial" w:hAnsi="Arial"/>
          <w:i/>
          <w:color w:val="231F20"/>
          <w:spacing w:val="-13"/>
          <w:sz w:val="22"/>
        </w:rPr>
        <w:t> </w:t>
      </w:r>
      <w:r>
        <w:rPr>
          <w:rFonts w:ascii="Arial" w:hAnsi="Arial"/>
          <w:i/>
          <w:color w:val="231F20"/>
          <w:spacing w:val="-2"/>
          <w:sz w:val="22"/>
        </w:rPr>
        <w:t>тунгаах:</w:t>
      </w:r>
      <w:r>
        <w:rPr>
          <w:rFonts w:ascii="Arial" w:hAnsi="Arial"/>
          <w:i/>
          <w:color w:val="231F20"/>
          <w:spacing w:val="-13"/>
          <w:sz w:val="22"/>
        </w:rPr>
        <w:t> </w:t>
      </w:r>
      <w:r>
        <w:rPr>
          <w:color w:val="231F20"/>
          <w:spacing w:val="-2"/>
          <w:sz w:val="22"/>
        </w:rPr>
        <w:t>Хүүхэд</w:t>
      </w:r>
      <w:r>
        <w:rPr>
          <w:color w:val="231F20"/>
          <w:spacing w:val="-10"/>
          <w:sz w:val="22"/>
        </w:rPr>
        <w:t> </w:t>
      </w:r>
      <w:r>
        <w:rPr>
          <w:color w:val="231F20"/>
          <w:spacing w:val="-2"/>
          <w:sz w:val="22"/>
        </w:rPr>
        <w:t>байгалийн</w:t>
      </w:r>
      <w:r>
        <w:rPr>
          <w:color w:val="231F20"/>
          <w:spacing w:val="-10"/>
          <w:sz w:val="22"/>
        </w:rPr>
        <w:t> </w:t>
      </w:r>
      <w:r>
        <w:rPr>
          <w:color w:val="231F20"/>
          <w:spacing w:val="-2"/>
          <w:sz w:val="22"/>
        </w:rPr>
        <w:t>үзэгдэл,</w:t>
      </w:r>
      <w:r>
        <w:rPr>
          <w:color w:val="231F20"/>
          <w:spacing w:val="-10"/>
          <w:sz w:val="22"/>
        </w:rPr>
        <w:t> </w:t>
      </w:r>
      <w:r>
        <w:rPr>
          <w:color w:val="231F20"/>
          <w:spacing w:val="-2"/>
          <w:sz w:val="22"/>
        </w:rPr>
        <w:t>ургамал,</w:t>
      </w:r>
      <w:r>
        <w:rPr>
          <w:color w:val="231F20"/>
          <w:spacing w:val="-10"/>
          <w:sz w:val="22"/>
        </w:rPr>
        <w:t> </w:t>
      </w:r>
      <w:r>
        <w:rPr>
          <w:color w:val="231F20"/>
          <w:spacing w:val="-2"/>
          <w:sz w:val="22"/>
        </w:rPr>
        <w:t>амьтдын</w:t>
      </w:r>
      <w:r>
        <w:rPr>
          <w:color w:val="231F20"/>
          <w:spacing w:val="-10"/>
          <w:sz w:val="22"/>
        </w:rPr>
        <w:t> </w:t>
      </w:r>
      <w:r>
        <w:rPr>
          <w:color w:val="231F20"/>
          <w:spacing w:val="-2"/>
          <w:sz w:val="22"/>
        </w:rPr>
        <w:t>гадаад</w:t>
      </w:r>
      <w:r>
        <w:rPr>
          <w:color w:val="231F20"/>
          <w:spacing w:val="-10"/>
          <w:sz w:val="22"/>
        </w:rPr>
        <w:t> </w:t>
      </w:r>
      <w:r>
        <w:rPr>
          <w:color w:val="231F20"/>
          <w:spacing w:val="-2"/>
          <w:sz w:val="22"/>
        </w:rPr>
        <w:t>төрх,</w:t>
      </w:r>
      <w:r>
        <w:rPr>
          <w:color w:val="231F20"/>
          <w:spacing w:val="-10"/>
          <w:sz w:val="22"/>
        </w:rPr>
        <w:t> </w:t>
      </w:r>
      <w:r>
        <w:rPr>
          <w:color w:val="231F20"/>
          <w:spacing w:val="-2"/>
          <w:sz w:val="22"/>
        </w:rPr>
        <w:t>ялгаатай </w:t>
      </w:r>
      <w:r>
        <w:rPr>
          <w:color w:val="231F20"/>
          <w:sz w:val="22"/>
        </w:rPr>
        <w:t>байдал, хүний үйл ажиллагаа, орчны нөлөөллийн талаар шалтгаан, үр дагаврыг эргэцүүлэн бодох, өөрийн болон бусдын байгальд үзүүлж буй нөлөөллийг ялгаж ойлгон, зөв төлөвшилтэй болно.</w:t>
      </w:r>
    </w:p>
    <w:p>
      <w:pPr>
        <w:pStyle w:val="ListParagraph"/>
        <w:numPr>
          <w:ilvl w:val="0"/>
          <w:numId w:val="57"/>
        </w:numPr>
        <w:tabs>
          <w:tab w:pos="2494" w:val="left" w:leader="none"/>
        </w:tabs>
        <w:spacing w:line="254" w:lineRule="auto" w:before="0" w:after="0"/>
        <w:ind w:left="2494" w:right="1016" w:hanging="284"/>
        <w:jc w:val="both"/>
        <w:rPr>
          <w:sz w:val="22"/>
        </w:rPr>
      </w:pPr>
      <w:r>
        <w:rPr>
          <w:rFonts w:ascii="Arial" w:hAnsi="Arial"/>
          <w:i/>
          <w:color w:val="231F20"/>
          <w:sz w:val="22"/>
        </w:rPr>
        <w:t>Суралцахуйд суралцах: </w:t>
      </w:r>
      <w:r>
        <w:rPr>
          <w:color w:val="231F20"/>
          <w:sz w:val="22"/>
        </w:rPr>
        <w:t>Хүүхэд хүрээлэн буй орчныг таних, ялгах, улирал болон байгалийн үзэгдлийг ажиглах, шалтгаан, холбоо хамаарлыг ойлгох, асуултад хариулт эрж хайх, гэр бүл, хамт олны гишүүдийн үүргийг ойлгох, нийгмийн харилцаанд идэвхтэй оролцох, байгальд ээлтэй сонголт хийх, байгаль орчноо хамгаалах хандлагатай болох зэрэг чадварт суралцана.</w:t>
      </w:r>
    </w:p>
    <w:p>
      <w:pPr>
        <w:pStyle w:val="ListParagraph"/>
        <w:numPr>
          <w:ilvl w:val="0"/>
          <w:numId w:val="57"/>
        </w:numPr>
        <w:tabs>
          <w:tab w:pos="2494" w:val="left" w:leader="none"/>
        </w:tabs>
        <w:spacing w:line="254" w:lineRule="auto" w:before="0" w:after="0"/>
        <w:ind w:left="2494" w:right="5780" w:hanging="284"/>
        <w:jc w:val="both"/>
        <w:rPr>
          <w:sz w:val="22"/>
        </w:rPr>
      </w:pPr>
      <w:r>
        <w:rPr>
          <w:sz w:val="22"/>
        </w:rPr>
        <w:drawing>
          <wp:anchor distT="0" distB="0" distL="0" distR="0" allowOverlap="1" layoutInCell="1" locked="0" behindDoc="0" simplePos="0" relativeHeight="15736832">
            <wp:simplePos x="0" y="0"/>
            <wp:positionH relativeFrom="page">
              <wp:posOffset>4089599</wp:posOffset>
            </wp:positionH>
            <wp:positionV relativeFrom="paragraph">
              <wp:posOffset>309261</wp:posOffset>
            </wp:positionV>
            <wp:extent cx="2617989" cy="2606797"/>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23" cstate="print"/>
                    <a:stretch>
                      <a:fillRect/>
                    </a:stretch>
                  </pic:blipFill>
                  <pic:spPr>
                    <a:xfrm>
                      <a:off x="0" y="0"/>
                      <a:ext cx="2617989" cy="2606797"/>
                    </a:xfrm>
                    <a:prstGeom prst="rect">
                      <a:avLst/>
                    </a:prstGeom>
                  </pic:spPr>
                </pic:pic>
              </a:graphicData>
            </a:graphic>
          </wp:anchor>
        </w:drawing>
      </w:r>
      <w:r>
        <w:rPr>
          <w:rFonts w:ascii="Arial" w:hAnsi="Arial"/>
          <w:i/>
          <w:color w:val="231F20"/>
          <w:sz w:val="22"/>
        </w:rPr>
        <w:t>Харилцах: </w:t>
      </w:r>
      <w:r>
        <w:rPr>
          <w:color w:val="231F20"/>
          <w:sz w:val="22"/>
        </w:rPr>
        <w:t>Хүүхэд байгаль, нийгмийн</w:t>
      </w:r>
      <w:r>
        <w:rPr>
          <w:color w:val="231F20"/>
          <w:spacing w:val="-15"/>
          <w:sz w:val="22"/>
        </w:rPr>
        <w:t> </w:t>
      </w:r>
      <w:r>
        <w:rPr>
          <w:color w:val="231F20"/>
          <w:sz w:val="22"/>
        </w:rPr>
        <w:t>орчныг</w:t>
      </w:r>
      <w:r>
        <w:rPr>
          <w:color w:val="231F20"/>
          <w:spacing w:val="-15"/>
          <w:sz w:val="22"/>
        </w:rPr>
        <w:t> </w:t>
      </w:r>
      <w:r>
        <w:rPr>
          <w:color w:val="231F20"/>
          <w:sz w:val="22"/>
        </w:rPr>
        <w:t>ажиглах,</w:t>
      </w:r>
      <w:r>
        <w:rPr>
          <w:color w:val="231F20"/>
          <w:spacing w:val="-14"/>
          <w:sz w:val="22"/>
        </w:rPr>
        <w:t> </w:t>
      </w:r>
      <w:r>
        <w:rPr>
          <w:color w:val="231F20"/>
          <w:sz w:val="22"/>
        </w:rPr>
        <w:t>туршилт хийх явцдаа бусадтай ярилцах, мэдээлэл солилцох, асуулт </w:t>
      </w:r>
      <w:r>
        <w:rPr>
          <w:color w:val="231F20"/>
          <w:sz w:val="22"/>
        </w:rPr>
        <w:t>асууж, санал бодлоо илэрхийлэх, бусдыг сонсох замаар мэдлэгээ бататгаж, харилцах чадвараа хөгжүүлнэ.</w:t>
      </w:r>
    </w:p>
    <w:p>
      <w:pPr>
        <w:pStyle w:val="ListParagraph"/>
        <w:numPr>
          <w:ilvl w:val="0"/>
          <w:numId w:val="57"/>
        </w:numPr>
        <w:tabs>
          <w:tab w:pos="2494" w:val="left" w:leader="none"/>
        </w:tabs>
        <w:spacing w:line="254" w:lineRule="auto" w:before="0" w:after="0"/>
        <w:ind w:left="2494" w:right="5780" w:hanging="284"/>
        <w:jc w:val="both"/>
        <w:rPr>
          <w:sz w:val="22"/>
        </w:rPr>
      </w:pPr>
      <w:r>
        <w:rPr>
          <w:rFonts w:ascii="Arial" w:hAnsi="Arial"/>
          <w:i/>
          <w:color w:val="231F20"/>
          <w:sz w:val="22"/>
        </w:rPr>
        <w:t>Хамтран ажиллах: </w:t>
      </w:r>
      <w:r>
        <w:rPr>
          <w:color w:val="231F20"/>
          <w:sz w:val="22"/>
        </w:rPr>
        <w:t>Хүүхэд байгаль, нийгмийн орчинтой холбоотой тоглоом, </w:t>
      </w:r>
      <w:r>
        <w:rPr>
          <w:color w:val="231F20"/>
          <w:sz w:val="22"/>
        </w:rPr>
        <w:t>хөдөлмөр, бүтээлч</w:t>
      </w:r>
      <w:r>
        <w:rPr>
          <w:color w:val="231F20"/>
          <w:spacing w:val="-12"/>
          <w:sz w:val="22"/>
        </w:rPr>
        <w:t> </w:t>
      </w:r>
      <w:r>
        <w:rPr>
          <w:color w:val="231F20"/>
          <w:sz w:val="22"/>
        </w:rPr>
        <w:t>үйл</w:t>
      </w:r>
      <w:r>
        <w:rPr>
          <w:color w:val="231F20"/>
          <w:spacing w:val="-12"/>
          <w:sz w:val="22"/>
        </w:rPr>
        <w:t> </w:t>
      </w:r>
      <w:r>
        <w:rPr>
          <w:color w:val="231F20"/>
          <w:sz w:val="22"/>
        </w:rPr>
        <w:t>ажиллагаанд</w:t>
      </w:r>
      <w:r>
        <w:rPr>
          <w:color w:val="231F20"/>
          <w:spacing w:val="-12"/>
          <w:sz w:val="22"/>
        </w:rPr>
        <w:t> </w:t>
      </w:r>
      <w:r>
        <w:rPr>
          <w:color w:val="231F20"/>
          <w:sz w:val="22"/>
        </w:rPr>
        <w:t>бусадтай хамтран оролцож, хариуцлага хүлээх, хамтын шийдвэр гаргах замаар хамтран ажиллах чадварт </w:t>
      </w:r>
      <w:r>
        <w:rPr>
          <w:color w:val="231F20"/>
          <w:spacing w:val="-2"/>
          <w:sz w:val="22"/>
        </w:rPr>
        <w:t>суралцана.</w:t>
      </w:r>
    </w:p>
    <w:p>
      <w:pPr>
        <w:pStyle w:val="ListParagraph"/>
        <w:numPr>
          <w:ilvl w:val="0"/>
          <w:numId w:val="57"/>
        </w:numPr>
        <w:tabs>
          <w:tab w:pos="2494" w:val="left" w:leader="none"/>
        </w:tabs>
        <w:spacing w:line="254" w:lineRule="auto" w:before="0" w:after="0"/>
        <w:ind w:left="2494" w:right="5780" w:hanging="284"/>
        <w:jc w:val="both"/>
        <w:rPr>
          <w:sz w:val="22"/>
        </w:rPr>
      </w:pPr>
      <w:r>
        <w:rPr>
          <w:rFonts w:ascii="Arial" w:hAnsi="Arial"/>
          <w:i/>
          <w:color w:val="231F20"/>
          <w:sz w:val="22"/>
        </w:rPr>
        <w:t>Нийгэм, сэтгэл хөдлөл</w:t>
      </w:r>
      <w:r>
        <w:rPr>
          <w:color w:val="231F20"/>
          <w:sz w:val="22"/>
        </w:rPr>
        <w:t>: Хүүхэд цэцэрлэг, тоглоомын талбай, олон нийтийн</w:t>
      </w:r>
      <w:r>
        <w:rPr>
          <w:color w:val="231F20"/>
          <w:spacing w:val="80"/>
          <w:sz w:val="22"/>
        </w:rPr>
        <w:t> </w:t>
      </w:r>
      <w:r>
        <w:rPr>
          <w:color w:val="231F20"/>
          <w:sz w:val="22"/>
        </w:rPr>
        <w:t>дунд</w:t>
      </w:r>
      <w:r>
        <w:rPr>
          <w:color w:val="231F20"/>
          <w:spacing w:val="80"/>
          <w:sz w:val="22"/>
        </w:rPr>
        <w:t> </w:t>
      </w:r>
      <w:r>
        <w:rPr>
          <w:color w:val="231F20"/>
          <w:sz w:val="22"/>
        </w:rPr>
        <w:t>дүрэм</w:t>
      </w:r>
      <w:r>
        <w:rPr>
          <w:color w:val="231F20"/>
          <w:spacing w:val="80"/>
          <w:sz w:val="22"/>
        </w:rPr>
        <w:t> </w:t>
      </w:r>
      <w:r>
        <w:rPr>
          <w:color w:val="231F20"/>
          <w:sz w:val="22"/>
        </w:rPr>
        <w:t>баримтлах,</w:t>
      </w:r>
    </w:p>
    <w:p>
      <w:pPr>
        <w:pStyle w:val="ListParagraph"/>
        <w:spacing w:after="0" w:line="254" w:lineRule="auto"/>
        <w:jc w:val="both"/>
        <w:rPr>
          <w:sz w:val="22"/>
        </w:rPr>
        <w:sectPr>
          <w:pgSz w:w="11910" w:h="16840"/>
          <w:pgMar w:header="882" w:footer="1081" w:top="1280" w:bottom="1280" w:left="0" w:right="0"/>
        </w:sectPr>
      </w:pPr>
    </w:p>
    <w:p>
      <w:pPr>
        <w:pStyle w:val="BodyText"/>
        <w:spacing w:line="225" w:lineRule="exact"/>
        <w:ind w:left="2494"/>
      </w:pPr>
      <w:r>
        <w:rPr>
          <w:color w:val="231F20"/>
        </w:rPr>
        <w:t>бусдын</w:t>
      </w:r>
      <w:r>
        <w:rPr>
          <w:color w:val="231F20"/>
          <w:spacing w:val="-2"/>
        </w:rPr>
        <w:t> </w:t>
      </w:r>
      <w:r>
        <w:rPr>
          <w:color w:val="231F20"/>
        </w:rPr>
        <w:t>сэтгэл</w:t>
      </w:r>
      <w:r>
        <w:rPr>
          <w:color w:val="231F20"/>
          <w:spacing w:val="-2"/>
        </w:rPr>
        <w:t> </w:t>
      </w:r>
      <w:r>
        <w:rPr>
          <w:color w:val="231F20"/>
        </w:rPr>
        <w:t>хөдлөл,</w:t>
      </w:r>
      <w:r>
        <w:rPr>
          <w:color w:val="231F20"/>
          <w:spacing w:val="-1"/>
        </w:rPr>
        <w:t> </w:t>
      </w:r>
      <w:r>
        <w:rPr>
          <w:color w:val="231F20"/>
          <w:spacing w:val="-2"/>
        </w:rPr>
        <w:t>мэдрэмжийг</w:t>
      </w:r>
    </w:p>
    <w:p>
      <w:pPr>
        <w:pStyle w:val="BodyText"/>
        <w:spacing w:before="15"/>
        <w:ind w:left="2494"/>
      </w:pPr>
      <w:r>
        <w:rPr>
          <w:color w:val="231F20"/>
        </w:rPr>
        <w:t>ойлгох,</w:t>
      </w:r>
      <w:r>
        <w:rPr>
          <w:color w:val="231F20"/>
          <w:spacing w:val="46"/>
        </w:rPr>
        <w:t> </w:t>
      </w:r>
      <w:r>
        <w:rPr>
          <w:color w:val="231F20"/>
        </w:rPr>
        <w:t>бусадтай</w:t>
      </w:r>
      <w:r>
        <w:rPr>
          <w:color w:val="231F20"/>
          <w:spacing w:val="46"/>
        </w:rPr>
        <w:t> </w:t>
      </w:r>
      <w:r>
        <w:rPr>
          <w:color w:val="231F20"/>
        </w:rPr>
        <w:t>хамтрах,</w:t>
      </w:r>
      <w:r>
        <w:rPr>
          <w:color w:val="231F20"/>
          <w:spacing w:val="46"/>
        </w:rPr>
        <w:t> </w:t>
      </w:r>
      <w:r>
        <w:rPr>
          <w:color w:val="231F20"/>
          <w:spacing w:val="-2"/>
        </w:rPr>
        <w:t>энэрэн</w:t>
      </w:r>
    </w:p>
    <w:p>
      <w:pPr>
        <w:spacing w:before="54"/>
        <w:ind w:left="80" w:right="0" w:firstLine="0"/>
        <w:jc w:val="left"/>
        <w:rPr>
          <w:rFonts w:ascii="Arial" w:hAnsi="Arial"/>
          <w:i/>
          <w:sz w:val="20"/>
        </w:rPr>
      </w:pPr>
      <w:r>
        <w:rPr/>
        <w:br w:type="column"/>
      </w:r>
      <w:r>
        <w:rPr>
          <w:rFonts w:ascii="Arial" w:hAnsi="Arial"/>
          <w:i/>
          <w:color w:val="231F20"/>
          <w:sz w:val="20"/>
        </w:rPr>
        <w:t>Зураг</w:t>
      </w:r>
      <w:r>
        <w:rPr>
          <w:rFonts w:ascii="Arial" w:hAnsi="Arial"/>
          <w:i/>
          <w:color w:val="231F20"/>
          <w:spacing w:val="-4"/>
          <w:sz w:val="20"/>
        </w:rPr>
        <w:t> </w:t>
      </w:r>
      <w:r>
        <w:rPr>
          <w:rFonts w:ascii="Arial" w:hAnsi="Arial"/>
          <w:i/>
          <w:color w:val="231F20"/>
          <w:sz w:val="20"/>
        </w:rPr>
        <w:t>7.</w:t>
      </w:r>
      <w:r>
        <w:rPr>
          <w:rFonts w:ascii="Arial" w:hAnsi="Arial"/>
          <w:i/>
          <w:color w:val="231F20"/>
          <w:spacing w:val="-3"/>
          <w:sz w:val="20"/>
        </w:rPr>
        <w:t> </w:t>
      </w:r>
      <w:r>
        <w:rPr>
          <w:rFonts w:ascii="Arial" w:hAnsi="Arial"/>
          <w:i/>
          <w:color w:val="231F20"/>
          <w:sz w:val="20"/>
        </w:rPr>
        <w:t>Хүүхдийн</w:t>
      </w:r>
      <w:r>
        <w:rPr>
          <w:rFonts w:ascii="Arial" w:hAnsi="Arial"/>
          <w:i/>
          <w:color w:val="231F20"/>
          <w:spacing w:val="-4"/>
          <w:sz w:val="20"/>
        </w:rPr>
        <w:t> </w:t>
      </w:r>
      <w:r>
        <w:rPr>
          <w:rFonts w:ascii="Arial" w:hAnsi="Arial"/>
          <w:i/>
          <w:color w:val="231F20"/>
          <w:sz w:val="20"/>
        </w:rPr>
        <w:t>дүр</w:t>
      </w:r>
      <w:r>
        <w:rPr>
          <w:rFonts w:ascii="Arial" w:hAnsi="Arial"/>
          <w:i/>
          <w:color w:val="231F20"/>
          <w:spacing w:val="-4"/>
          <w:sz w:val="20"/>
        </w:rPr>
        <w:t> </w:t>
      </w:r>
      <w:r>
        <w:rPr>
          <w:rFonts w:ascii="Arial" w:hAnsi="Arial"/>
          <w:i/>
          <w:color w:val="231F20"/>
          <w:sz w:val="20"/>
        </w:rPr>
        <w:t>төрх</w:t>
      </w:r>
      <w:r>
        <w:rPr>
          <w:rFonts w:ascii="Arial" w:hAnsi="Arial"/>
          <w:i/>
          <w:color w:val="231F20"/>
          <w:spacing w:val="-3"/>
          <w:sz w:val="20"/>
        </w:rPr>
        <w:t> </w:t>
      </w:r>
      <w:r>
        <w:rPr>
          <w:rFonts w:ascii="Arial" w:hAnsi="Arial"/>
          <w:i/>
          <w:color w:val="231F20"/>
          <w:sz w:val="20"/>
        </w:rPr>
        <w:t>ба</w:t>
      </w:r>
      <w:r>
        <w:rPr>
          <w:rFonts w:ascii="Arial" w:hAnsi="Arial"/>
          <w:i/>
          <w:color w:val="231F20"/>
          <w:spacing w:val="-3"/>
          <w:sz w:val="20"/>
        </w:rPr>
        <w:t> </w:t>
      </w:r>
      <w:r>
        <w:rPr>
          <w:rFonts w:ascii="Arial" w:hAnsi="Arial"/>
          <w:i/>
          <w:color w:val="231F20"/>
          <w:sz w:val="20"/>
        </w:rPr>
        <w:t>эзэмших</w:t>
      </w:r>
      <w:r>
        <w:rPr>
          <w:rFonts w:ascii="Arial" w:hAnsi="Arial"/>
          <w:i/>
          <w:color w:val="231F20"/>
          <w:spacing w:val="-3"/>
          <w:sz w:val="20"/>
        </w:rPr>
        <w:t> </w:t>
      </w:r>
      <w:r>
        <w:rPr>
          <w:rFonts w:ascii="Arial" w:hAnsi="Arial"/>
          <w:i/>
          <w:color w:val="231F20"/>
          <w:spacing w:val="-2"/>
          <w:sz w:val="20"/>
        </w:rPr>
        <w:t>чадамж</w:t>
      </w:r>
    </w:p>
    <w:p>
      <w:pPr>
        <w:spacing w:after="0"/>
        <w:jc w:val="left"/>
        <w:rPr>
          <w:rFonts w:ascii="Arial" w:hAnsi="Arial"/>
          <w:i/>
          <w:sz w:val="20"/>
        </w:rPr>
        <w:sectPr>
          <w:type w:val="continuous"/>
          <w:pgSz w:w="11910" w:h="16840"/>
          <w:pgMar w:header="882" w:footer="1081" w:top="1400" w:bottom="1540" w:left="0" w:right="0"/>
          <w:cols w:num="2" w:equalWidth="0">
            <w:col w:w="6124" w:space="40"/>
            <w:col w:w="5746"/>
          </w:cols>
        </w:sectPr>
      </w:pPr>
    </w:p>
    <w:p>
      <w:pPr>
        <w:pStyle w:val="BodyText"/>
        <w:spacing w:before="86"/>
        <w:ind w:left="2154"/>
        <w:jc w:val="both"/>
      </w:pPr>
      <w:r>
        <w:rPr>
          <w:color w:val="231F20"/>
          <w:spacing w:val="-2"/>
        </w:rPr>
        <w:t>хайрлах,</w:t>
      </w:r>
      <w:r>
        <w:rPr>
          <w:color w:val="231F20"/>
          <w:spacing w:val="1"/>
        </w:rPr>
        <w:t> </w:t>
      </w:r>
      <w:r>
        <w:rPr>
          <w:color w:val="231F20"/>
          <w:spacing w:val="-2"/>
        </w:rPr>
        <w:t>хүндэтгэх</w:t>
      </w:r>
      <w:r>
        <w:rPr>
          <w:color w:val="231F20"/>
          <w:spacing w:val="1"/>
        </w:rPr>
        <w:t> </w:t>
      </w:r>
      <w:r>
        <w:rPr>
          <w:color w:val="231F20"/>
          <w:spacing w:val="-2"/>
        </w:rPr>
        <w:t>чадварт</w:t>
      </w:r>
      <w:r>
        <w:rPr>
          <w:color w:val="231F20"/>
          <w:spacing w:val="2"/>
        </w:rPr>
        <w:t> </w:t>
      </w:r>
      <w:r>
        <w:rPr>
          <w:color w:val="231F20"/>
          <w:spacing w:val="-2"/>
        </w:rPr>
        <w:t>суралцана.</w:t>
      </w:r>
    </w:p>
    <w:p>
      <w:pPr>
        <w:pStyle w:val="ListParagraph"/>
        <w:numPr>
          <w:ilvl w:val="2"/>
          <w:numId w:val="27"/>
        </w:numPr>
        <w:tabs>
          <w:tab w:pos="2154" w:val="left" w:leader="none"/>
        </w:tabs>
        <w:spacing w:line="254" w:lineRule="auto" w:before="11" w:after="0"/>
        <w:ind w:left="2154" w:right="1357" w:hanging="284"/>
        <w:jc w:val="both"/>
        <w:rPr>
          <w:sz w:val="22"/>
        </w:rPr>
      </w:pPr>
      <w:r>
        <w:rPr>
          <w:rFonts w:ascii="Arial" w:hAnsi="Arial"/>
          <w:i/>
          <w:color w:val="231F20"/>
          <w:sz w:val="22"/>
        </w:rPr>
        <w:t>Үндэсний</w:t>
      </w:r>
      <w:r>
        <w:rPr>
          <w:rFonts w:ascii="Arial" w:hAnsi="Arial"/>
          <w:i/>
          <w:color w:val="231F20"/>
          <w:spacing w:val="-16"/>
          <w:sz w:val="22"/>
        </w:rPr>
        <w:t> </w:t>
      </w:r>
      <w:r>
        <w:rPr>
          <w:rFonts w:ascii="Arial" w:hAnsi="Arial"/>
          <w:i/>
          <w:color w:val="231F20"/>
          <w:sz w:val="22"/>
        </w:rPr>
        <w:t>болон</w:t>
      </w:r>
      <w:r>
        <w:rPr>
          <w:rFonts w:ascii="Arial" w:hAnsi="Arial"/>
          <w:i/>
          <w:color w:val="231F20"/>
          <w:spacing w:val="-15"/>
          <w:sz w:val="22"/>
        </w:rPr>
        <w:t> </w:t>
      </w:r>
      <w:r>
        <w:rPr>
          <w:rFonts w:ascii="Arial" w:hAnsi="Arial"/>
          <w:i/>
          <w:color w:val="231F20"/>
          <w:sz w:val="22"/>
        </w:rPr>
        <w:t>дэлхийн</w:t>
      </w:r>
      <w:r>
        <w:rPr>
          <w:rFonts w:ascii="Arial" w:hAnsi="Arial"/>
          <w:i/>
          <w:color w:val="231F20"/>
          <w:spacing w:val="-15"/>
          <w:sz w:val="22"/>
        </w:rPr>
        <w:t> </w:t>
      </w:r>
      <w:r>
        <w:rPr>
          <w:rFonts w:ascii="Arial" w:hAnsi="Arial"/>
          <w:i/>
          <w:color w:val="231F20"/>
          <w:sz w:val="22"/>
        </w:rPr>
        <w:t>өв</w:t>
      </w:r>
      <w:r>
        <w:rPr>
          <w:rFonts w:ascii="Arial" w:hAnsi="Arial"/>
          <w:i/>
          <w:color w:val="231F20"/>
          <w:spacing w:val="-16"/>
          <w:sz w:val="22"/>
        </w:rPr>
        <w:t> </w:t>
      </w:r>
      <w:r>
        <w:rPr>
          <w:rFonts w:ascii="Arial" w:hAnsi="Arial"/>
          <w:i/>
          <w:color w:val="231F20"/>
          <w:sz w:val="22"/>
        </w:rPr>
        <w:t>соёлоос</w:t>
      </w:r>
      <w:r>
        <w:rPr>
          <w:rFonts w:ascii="Arial" w:hAnsi="Arial"/>
          <w:i/>
          <w:color w:val="231F20"/>
          <w:spacing w:val="-15"/>
          <w:sz w:val="22"/>
        </w:rPr>
        <w:t> </w:t>
      </w:r>
      <w:r>
        <w:rPr>
          <w:rFonts w:ascii="Arial" w:hAnsi="Arial"/>
          <w:i/>
          <w:color w:val="231F20"/>
          <w:sz w:val="22"/>
        </w:rPr>
        <w:t>суралцах,</w:t>
      </w:r>
      <w:r>
        <w:rPr>
          <w:rFonts w:ascii="Arial" w:hAnsi="Arial"/>
          <w:i/>
          <w:color w:val="231F20"/>
          <w:spacing w:val="-15"/>
          <w:sz w:val="22"/>
        </w:rPr>
        <w:t> </w:t>
      </w:r>
      <w:r>
        <w:rPr>
          <w:rFonts w:ascii="Arial" w:hAnsi="Arial"/>
          <w:i/>
          <w:color w:val="231F20"/>
          <w:sz w:val="22"/>
        </w:rPr>
        <w:t>өвлөх:</w:t>
      </w:r>
      <w:r>
        <w:rPr>
          <w:rFonts w:ascii="Arial" w:hAnsi="Arial"/>
          <w:i/>
          <w:color w:val="231F20"/>
          <w:spacing w:val="-15"/>
          <w:sz w:val="22"/>
        </w:rPr>
        <w:t> </w:t>
      </w:r>
      <w:r>
        <w:rPr>
          <w:color w:val="231F20"/>
          <w:sz w:val="22"/>
        </w:rPr>
        <w:t>Хүүхэд</w:t>
      </w:r>
      <w:r>
        <w:rPr>
          <w:color w:val="231F20"/>
          <w:spacing w:val="32"/>
          <w:sz w:val="22"/>
        </w:rPr>
        <w:t> </w:t>
      </w:r>
      <w:r>
        <w:rPr>
          <w:color w:val="231F20"/>
          <w:sz w:val="22"/>
        </w:rPr>
        <w:t>мэдээлэл</w:t>
      </w:r>
      <w:r>
        <w:rPr>
          <w:color w:val="231F20"/>
          <w:spacing w:val="-14"/>
          <w:sz w:val="22"/>
        </w:rPr>
        <w:t> </w:t>
      </w:r>
      <w:r>
        <w:rPr>
          <w:color w:val="231F20"/>
          <w:sz w:val="22"/>
        </w:rPr>
        <w:t>цуглуулах, ярилцах замаар уламжлалт тоглоом, наадам, хувцас, идээ ундаа зэрэг үндэсний онцлог, өв соёлыг ялган таньж өөрийн соёл, өв уламжлалыг ойлгон мэдэж, </w:t>
      </w:r>
      <w:r>
        <w:rPr>
          <w:color w:val="231F20"/>
          <w:spacing w:val="-2"/>
          <w:sz w:val="22"/>
        </w:rPr>
        <w:t>бахархахын</w:t>
      </w:r>
      <w:r>
        <w:rPr>
          <w:color w:val="231F20"/>
          <w:spacing w:val="-11"/>
          <w:sz w:val="22"/>
        </w:rPr>
        <w:t> </w:t>
      </w:r>
      <w:r>
        <w:rPr>
          <w:color w:val="231F20"/>
          <w:spacing w:val="-2"/>
          <w:sz w:val="22"/>
        </w:rPr>
        <w:t>зэрэгцээ</w:t>
      </w:r>
      <w:r>
        <w:rPr>
          <w:color w:val="231F20"/>
          <w:spacing w:val="-12"/>
          <w:sz w:val="22"/>
        </w:rPr>
        <w:t> </w:t>
      </w:r>
      <w:r>
        <w:rPr>
          <w:color w:val="231F20"/>
          <w:spacing w:val="-2"/>
          <w:sz w:val="22"/>
        </w:rPr>
        <w:t>бусдын</w:t>
      </w:r>
      <w:r>
        <w:rPr>
          <w:color w:val="231F20"/>
          <w:spacing w:val="-11"/>
          <w:sz w:val="22"/>
        </w:rPr>
        <w:t> </w:t>
      </w:r>
      <w:r>
        <w:rPr>
          <w:color w:val="231F20"/>
          <w:spacing w:val="-2"/>
          <w:sz w:val="22"/>
        </w:rPr>
        <w:t>ялгаатай</w:t>
      </w:r>
      <w:r>
        <w:rPr>
          <w:color w:val="231F20"/>
          <w:spacing w:val="-12"/>
          <w:sz w:val="22"/>
        </w:rPr>
        <w:t> </w:t>
      </w:r>
      <w:r>
        <w:rPr>
          <w:color w:val="231F20"/>
          <w:spacing w:val="-2"/>
          <w:sz w:val="22"/>
        </w:rPr>
        <w:t>байдал,</w:t>
      </w:r>
      <w:r>
        <w:rPr>
          <w:color w:val="231F20"/>
          <w:spacing w:val="-11"/>
          <w:sz w:val="22"/>
        </w:rPr>
        <w:t> </w:t>
      </w:r>
      <w:r>
        <w:rPr>
          <w:color w:val="231F20"/>
          <w:spacing w:val="-2"/>
          <w:sz w:val="22"/>
        </w:rPr>
        <w:t>соёлыг</w:t>
      </w:r>
      <w:r>
        <w:rPr>
          <w:color w:val="231F20"/>
          <w:spacing w:val="-12"/>
          <w:sz w:val="22"/>
        </w:rPr>
        <w:t> </w:t>
      </w:r>
      <w:r>
        <w:rPr>
          <w:color w:val="231F20"/>
          <w:spacing w:val="-2"/>
          <w:sz w:val="22"/>
        </w:rPr>
        <w:t>хүлээн</w:t>
      </w:r>
      <w:r>
        <w:rPr>
          <w:color w:val="231F20"/>
          <w:spacing w:val="-11"/>
          <w:sz w:val="22"/>
        </w:rPr>
        <w:t> </w:t>
      </w:r>
      <w:r>
        <w:rPr>
          <w:color w:val="231F20"/>
          <w:spacing w:val="-2"/>
          <w:sz w:val="22"/>
        </w:rPr>
        <w:t>зөвшөөрч,</w:t>
      </w:r>
      <w:r>
        <w:rPr>
          <w:color w:val="231F20"/>
          <w:spacing w:val="-12"/>
          <w:sz w:val="22"/>
        </w:rPr>
        <w:t> </w:t>
      </w:r>
      <w:r>
        <w:rPr>
          <w:color w:val="231F20"/>
          <w:spacing w:val="-2"/>
          <w:sz w:val="22"/>
        </w:rPr>
        <w:t>хүндэтгэх, </w:t>
      </w:r>
      <w:r>
        <w:rPr>
          <w:color w:val="231F20"/>
          <w:sz w:val="22"/>
        </w:rPr>
        <w:t>хамтран амьдрах хандлага төлөвшинө.</w:t>
      </w:r>
    </w:p>
    <w:p>
      <w:pPr>
        <w:pStyle w:val="BodyText"/>
        <w:spacing w:line="254" w:lineRule="auto" w:before="57"/>
        <w:ind w:left="1020" w:right="1356"/>
        <w:jc w:val="both"/>
      </w:pPr>
      <w:r>
        <w:rPr>
          <w:color w:val="231F20"/>
          <w:spacing w:val="-2"/>
        </w:rPr>
        <w:t>Хүүхдийн</w:t>
      </w:r>
      <w:r>
        <w:rPr>
          <w:color w:val="231F20"/>
          <w:spacing w:val="-13"/>
        </w:rPr>
        <w:t> </w:t>
      </w:r>
      <w:r>
        <w:rPr>
          <w:color w:val="231F20"/>
          <w:spacing w:val="-2"/>
        </w:rPr>
        <w:t>чадамжийг</w:t>
      </w:r>
      <w:r>
        <w:rPr>
          <w:color w:val="231F20"/>
          <w:spacing w:val="-13"/>
        </w:rPr>
        <w:t> </w:t>
      </w:r>
      <w:r>
        <w:rPr>
          <w:color w:val="231F20"/>
          <w:spacing w:val="-2"/>
        </w:rPr>
        <w:t>хөгжүүлэхдээ</w:t>
      </w:r>
      <w:r>
        <w:rPr>
          <w:color w:val="231F20"/>
          <w:spacing w:val="-12"/>
        </w:rPr>
        <w:t> </w:t>
      </w:r>
      <w:r>
        <w:rPr>
          <w:color w:val="231F20"/>
          <w:spacing w:val="-2"/>
        </w:rPr>
        <w:t>“Байгалийн</w:t>
      </w:r>
      <w:r>
        <w:rPr>
          <w:color w:val="231F20"/>
          <w:spacing w:val="-13"/>
        </w:rPr>
        <w:t> </w:t>
      </w:r>
      <w:r>
        <w:rPr>
          <w:color w:val="231F20"/>
          <w:spacing w:val="-2"/>
        </w:rPr>
        <w:t>орчин”</w:t>
      </w:r>
      <w:r>
        <w:rPr>
          <w:color w:val="231F20"/>
          <w:spacing w:val="-12"/>
        </w:rPr>
        <w:t> </w:t>
      </w:r>
      <w:r>
        <w:rPr>
          <w:color w:val="231F20"/>
          <w:spacing w:val="-2"/>
        </w:rPr>
        <w:t>айн</w:t>
      </w:r>
      <w:r>
        <w:rPr>
          <w:color w:val="231F20"/>
          <w:spacing w:val="-13"/>
        </w:rPr>
        <w:t> </w:t>
      </w:r>
      <w:r>
        <w:rPr>
          <w:color w:val="231F20"/>
          <w:spacing w:val="-2"/>
        </w:rPr>
        <w:t>хүрээнд</w:t>
      </w:r>
      <w:r>
        <w:rPr>
          <w:color w:val="231F20"/>
          <w:spacing w:val="-12"/>
        </w:rPr>
        <w:t> </w:t>
      </w:r>
      <w:r>
        <w:rPr>
          <w:color w:val="231F20"/>
          <w:spacing w:val="-2"/>
        </w:rPr>
        <w:t>амьтан,</w:t>
      </w:r>
      <w:r>
        <w:rPr>
          <w:color w:val="231F20"/>
          <w:spacing w:val="-13"/>
        </w:rPr>
        <w:t> </w:t>
      </w:r>
      <w:r>
        <w:rPr>
          <w:color w:val="231F20"/>
          <w:spacing w:val="-2"/>
        </w:rPr>
        <w:t>ургамал,</w:t>
      </w:r>
      <w:r>
        <w:rPr>
          <w:color w:val="231F20"/>
          <w:spacing w:val="-12"/>
        </w:rPr>
        <w:t> </w:t>
      </w:r>
      <w:r>
        <w:rPr>
          <w:color w:val="231F20"/>
          <w:spacing w:val="-2"/>
        </w:rPr>
        <w:t>цаг</w:t>
      </w:r>
      <w:r>
        <w:rPr>
          <w:color w:val="231F20"/>
          <w:spacing w:val="-13"/>
        </w:rPr>
        <w:t> </w:t>
      </w:r>
      <w:r>
        <w:rPr>
          <w:color w:val="231F20"/>
          <w:spacing w:val="-2"/>
        </w:rPr>
        <w:t>агаар, </w:t>
      </w:r>
      <w:r>
        <w:rPr>
          <w:color w:val="231F20"/>
        </w:rPr>
        <w:t>байгалийн</w:t>
      </w:r>
      <w:r>
        <w:rPr>
          <w:color w:val="231F20"/>
          <w:spacing w:val="-11"/>
        </w:rPr>
        <w:t> </w:t>
      </w:r>
      <w:r>
        <w:rPr>
          <w:color w:val="231F20"/>
        </w:rPr>
        <w:t>үзэгдлийг</w:t>
      </w:r>
      <w:r>
        <w:rPr>
          <w:color w:val="231F20"/>
          <w:spacing w:val="-11"/>
        </w:rPr>
        <w:t> </w:t>
      </w:r>
      <w:r>
        <w:rPr>
          <w:color w:val="231F20"/>
        </w:rPr>
        <w:t>ажиглаж,</w:t>
      </w:r>
      <w:r>
        <w:rPr>
          <w:color w:val="231F20"/>
          <w:spacing w:val="-11"/>
        </w:rPr>
        <w:t> </w:t>
      </w:r>
      <w:r>
        <w:rPr>
          <w:color w:val="231F20"/>
        </w:rPr>
        <w:t>танин</w:t>
      </w:r>
      <w:r>
        <w:rPr>
          <w:color w:val="231F20"/>
          <w:spacing w:val="-11"/>
        </w:rPr>
        <w:t> </w:t>
      </w:r>
      <w:r>
        <w:rPr>
          <w:color w:val="231F20"/>
        </w:rPr>
        <w:t>мэдэх,</w:t>
      </w:r>
      <w:r>
        <w:rPr>
          <w:color w:val="231F20"/>
          <w:spacing w:val="38"/>
        </w:rPr>
        <w:t> </w:t>
      </w:r>
      <w:r>
        <w:rPr>
          <w:color w:val="231F20"/>
        </w:rPr>
        <w:t>хайрлан</w:t>
      </w:r>
      <w:r>
        <w:rPr>
          <w:color w:val="231F20"/>
          <w:spacing w:val="-11"/>
        </w:rPr>
        <w:t> </w:t>
      </w:r>
      <w:r>
        <w:rPr>
          <w:color w:val="231F20"/>
        </w:rPr>
        <w:t>хамгаалах</w:t>
      </w:r>
      <w:r>
        <w:rPr>
          <w:color w:val="231F20"/>
          <w:spacing w:val="-11"/>
        </w:rPr>
        <w:t> </w:t>
      </w:r>
      <w:r>
        <w:rPr>
          <w:color w:val="231F20"/>
        </w:rPr>
        <w:t>үйлд</w:t>
      </w:r>
      <w:r>
        <w:rPr>
          <w:color w:val="231F20"/>
          <w:spacing w:val="-11"/>
        </w:rPr>
        <w:t> </w:t>
      </w:r>
      <w:r>
        <w:rPr>
          <w:color w:val="231F20"/>
        </w:rPr>
        <w:t>оролцох,</w:t>
      </w:r>
      <w:r>
        <w:rPr>
          <w:color w:val="231F20"/>
          <w:spacing w:val="-11"/>
        </w:rPr>
        <w:t> </w:t>
      </w:r>
      <w:r>
        <w:rPr>
          <w:color w:val="231F20"/>
        </w:rPr>
        <w:t>орчны</w:t>
      </w:r>
      <w:r>
        <w:rPr>
          <w:color w:val="231F20"/>
          <w:spacing w:val="-11"/>
        </w:rPr>
        <w:t> </w:t>
      </w:r>
      <w:r>
        <w:rPr>
          <w:color w:val="231F20"/>
        </w:rPr>
        <w:t>юмсын шинж чанарыг судлах, турших, шинжлэн судлахад суурилсан үйл ажиллагааг, “Нийгмийн орчин” гэсэн айн хүрээнд хүүхэд өөрийгөө болон бусдыг ойлгож хүндэтгэх, орчноо таньж, хариуцлагатай оролцох, үндэсний өв соёлоос суралцах зэрэг мэдлэг, чадвар, төлөвшлийг дэмжих үйл ажиллагааг зохион байгуулна.</w:t>
      </w:r>
    </w:p>
    <w:p>
      <w:pPr>
        <w:pStyle w:val="BodyText"/>
        <w:spacing w:line="254" w:lineRule="auto" w:before="57"/>
        <w:ind w:left="1020" w:right="1356"/>
        <w:jc w:val="both"/>
      </w:pPr>
      <w:r>
        <w:rPr/>
        <mc:AlternateContent>
          <mc:Choice Requires="wps">
            <w:drawing>
              <wp:anchor distT="0" distB="0" distL="0" distR="0" allowOverlap="1" layoutInCell="1" locked="0" behindDoc="1" simplePos="0" relativeHeight="487596544">
                <wp:simplePos x="0" y="0"/>
                <wp:positionH relativeFrom="page">
                  <wp:posOffset>1131799</wp:posOffset>
                </wp:positionH>
                <wp:positionV relativeFrom="paragraph">
                  <wp:posOffset>909578</wp:posOffset>
                </wp:positionV>
                <wp:extent cx="5086985" cy="2859405"/>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5086985" cy="2859405"/>
                          <a:chExt cx="5086985" cy="2859405"/>
                        </a:xfrm>
                      </wpg:grpSpPr>
                      <pic:pic>
                        <pic:nvPicPr>
                          <pic:cNvPr id="68" name="Image 68"/>
                          <pic:cNvPicPr/>
                        </pic:nvPicPr>
                        <pic:blipFill>
                          <a:blip r:embed="rId24" cstate="print"/>
                          <a:stretch>
                            <a:fillRect/>
                          </a:stretch>
                        </pic:blipFill>
                        <pic:spPr>
                          <a:xfrm>
                            <a:off x="0" y="0"/>
                            <a:ext cx="5086800" cy="2859180"/>
                          </a:xfrm>
                          <a:prstGeom prst="rect">
                            <a:avLst/>
                          </a:prstGeom>
                        </pic:spPr>
                      </pic:pic>
                      <wps:wsp>
                        <wps:cNvPr id="69" name="Textbox 69"/>
                        <wps:cNvSpPr txBox="1"/>
                        <wps:spPr>
                          <a:xfrm>
                            <a:off x="0" y="0"/>
                            <a:ext cx="5086985" cy="285940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177" w:right="0" w:firstLine="0"/>
                                <w:jc w:val="left"/>
                                <w:rPr>
                                  <w:rFonts w:ascii="Arial" w:hAnsi="Arial"/>
                                  <w:i/>
                                  <w:sz w:val="20"/>
                                </w:rPr>
                              </w:pPr>
                              <w:r>
                                <w:rPr>
                                  <w:rFonts w:ascii="Arial" w:hAnsi="Arial"/>
                                  <w:i/>
                                  <w:color w:val="231F20"/>
                                  <w:sz w:val="20"/>
                                </w:rPr>
                                <w:t>Зураг</w:t>
                              </w:r>
                              <w:r>
                                <w:rPr>
                                  <w:rFonts w:ascii="Arial" w:hAnsi="Arial"/>
                                  <w:i/>
                                  <w:color w:val="231F20"/>
                                  <w:spacing w:val="-11"/>
                                  <w:sz w:val="20"/>
                                </w:rPr>
                                <w:t> </w:t>
                              </w:r>
                              <w:r>
                                <w:rPr>
                                  <w:rFonts w:ascii="Arial" w:hAnsi="Arial"/>
                                  <w:i/>
                                  <w:color w:val="231F20"/>
                                  <w:sz w:val="20"/>
                                </w:rPr>
                                <w:t>8.</w:t>
                              </w:r>
                              <w:r>
                                <w:rPr>
                                  <w:rFonts w:ascii="Arial" w:hAnsi="Arial"/>
                                  <w:i/>
                                  <w:color w:val="231F20"/>
                                  <w:spacing w:val="-9"/>
                                  <w:sz w:val="20"/>
                                </w:rPr>
                                <w:t> </w:t>
                              </w:r>
                              <w:r>
                                <w:rPr>
                                  <w:rFonts w:ascii="Arial" w:hAnsi="Arial"/>
                                  <w:i/>
                                  <w:color w:val="231F20"/>
                                  <w:sz w:val="20"/>
                                </w:rPr>
                                <w:t>Байгаль,</w:t>
                              </w:r>
                              <w:r>
                                <w:rPr>
                                  <w:rFonts w:ascii="Arial" w:hAnsi="Arial"/>
                                  <w:i/>
                                  <w:color w:val="231F20"/>
                                  <w:spacing w:val="-9"/>
                                  <w:sz w:val="20"/>
                                </w:rPr>
                                <w:t> </w:t>
                              </w:r>
                              <w:r>
                                <w:rPr>
                                  <w:rFonts w:ascii="Arial" w:hAnsi="Arial"/>
                                  <w:i/>
                                  <w:color w:val="231F20"/>
                                  <w:sz w:val="20"/>
                                </w:rPr>
                                <w:t>нийгмийн</w:t>
                              </w:r>
                              <w:r>
                                <w:rPr>
                                  <w:rFonts w:ascii="Arial" w:hAnsi="Arial"/>
                                  <w:i/>
                                  <w:color w:val="231F20"/>
                                  <w:spacing w:val="-10"/>
                                  <w:sz w:val="20"/>
                                </w:rPr>
                                <w:t> </w:t>
                              </w:r>
                              <w:r>
                                <w:rPr>
                                  <w:rFonts w:ascii="Arial" w:hAnsi="Arial"/>
                                  <w:i/>
                                  <w:color w:val="231F20"/>
                                  <w:sz w:val="20"/>
                                </w:rPr>
                                <w:t>орчин</w:t>
                              </w:r>
                              <w:r>
                                <w:rPr>
                                  <w:rFonts w:ascii="Arial" w:hAnsi="Arial"/>
                                  <w:i/>
                                  <w:color w:val="231F20"/>
                                  <w:spacing w:val="-10"/>
                                  <w:sz w:val="20"/>
                                </w:rPr>
                                <w:t> </w:t>
                              </w:r>
                              <w:r>
                                <w:rPr>
                                  <w:rFonts w:ascii="Arial" w:hAnsi="Arial"/>
                                  <w:i/>
                                  <w:color w:val="231F20"/>
                                  <w:sz w:val="20"/>
                                </w:rPr>
                                <w:t>сургалтын</w:t>
                              </w:r>
                              <w:r>
                                <w:rPr>
                                  <w:rFonts w:ascii="Arial" w:hAnsi="Arial"/>
                                  <w:i/>
                                  <w:color w:val="231F20"/>
                                  <w:spacing w:val="-10"/>
                                  <w:sz w:val="20"/>
                                </w:rPr>
                                <w:t> </w:t>
                              </w:r>
                              <w:r>
                                <w:rPr>
                                  <w:rFonts w:ascii="Arial" w:hAnsi="Arial"/>
                                  <w:i/>
                                  <w:color w:val="231F20"/>
                                  <w:sz w:val="20"/>
                                </w:rPr>
                                <w:t>чиглэлийн</w:t>
                              </w:r>
                              <w:r>
                                <w:rPr>
                                  <w:rFonts w:ascii="Arial" w:hAnsi="Arial"/>
                                  <w:i/>
                                  <w:color w:val="231F20"/>
                                  <w:spacing w:val="-10"/>
                                  <w:sz w:val="20"/>
                                </w:rPr>
                                <w:t> </w:t>
                              </w:r>
                              <w:r>
                                <w:rPr>
                                  <w:rFonts w:ascii="Arial" w:hAnsi="Arial"/>
                                  <w:i/>
                                  <w:color w:val="231F20"/>
                                  <w:sz w:val="20"/>
                                </w:rPr>
                                <w:t>хөтөлбөрийн</w:t>
                              </w:r>
                              <w:r>
                                <w:rPr>
                                  <w:rFonts w:ascii="Arial" w:hAnsi="Arial"/>
                                  <w:i/>
                                  <w:color w:val="231F20"/>
                                  <w:spacing w:val="-9"/>
                                  <w:sz w:val="20"/>
                                </w:rPr>
                                <w:t> </w:t>
                              </w:r>
                              <w:r>
                                <w:rPr>
                                  <w:rFonts w:ascii="Arial" w:hAnsi="Arial"/>
                                  <w:i/>
                                  <w:color w:val="231F20"/>
                                  <w:spacing w:val="-2"/>
                                  <w:sz w:val="20"/>
                                </w:rPr>
                                <w:t>зураглал</w:t>
                              </w:r>
                            </w:p>
                          </w:txbxContent>
                        </wps:txbx>
                        <wps:bodyPr wrap="square" lIns="0" tIns="0" rIns="0" bIns="0" rtlCol="0">
                          <a:noAutofit/>
                        </wps:bodyPr>
                      </wps:wsp>
                    </wpg:wgp>
                  </a:graphicData>
                </a:graphic>
              </wp:anchor>
            </w:drawing>
          </mc:Choice>
          <mc:Fallback>
            <w:pict>
              <v:group style="position:absolute;margin-left:89.118103pt;margin-top:71.620369pt;width:400.55pt;height:225.15pt;mso-position-horizontal-relative:page;mso-position-vertical-relative:paragraph;z-index:-15719936;mso-wrap-distance-left:0;mso-wrap-distance-right:0" id="docshapegroup40" coordorigin="1782,1432" coordsize="8011,4503">
                <v:shape style="position:absolute;left:1782;top:1432;width:8011;height:4503" type="#_x0000_t75" id="docshape41" stroked="false">
                  <v:imagedata r:id="rId24" o:title=""/>
                </v:shape>
                <v:shape style="position:absolute;left:1782;top:1432;width:8011;height:4503" type="#_x0000_t202" id="docshape4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177" w:right="0" w:firstLine="0"/>
                          <w:jc w:val="left"/>
                          <w:rPr>
                            <w:rFonts w:ascii="Arial" w:hAnsi="Arial"/>
                            <w:i/>
                            <w:sz w:val="20"/>
                          </w:rPr>
                        </w:pPr>
                        <w:r>
                          <w:rPr>
                            <w:rFonts w:ascii="Arial" w:hAnsi="Arial"/>
                            <w:i/>
                            <w:color w:val="231F20"/>
                            <w:sz w:val="20"/>
                          </w:rPr>
                          <w:t>Зураг</w:t>
                        </w:r>
                        <w:r>
                          <w:rPr>
                            <w:rFonts w:ascii="Arial" w:hAnsi="Arial"/>
                            <w:i/>
                            <w:color w:val="231F20"/>
                            <w:spacing w:val="-11"/>
                            <w:sz w:val="20"/>
                          </w:rPr>
                          <w:t> </w:t>
                        </w:r>
                        <w:r>
                          <w:rPr>
                            <w:rFonts w:ascii="Arial" w:hAnsi="Arial"/>
                            <w:i/>
                            <w:color w:val="231F20"/>
                            <w:sz w:val="20"/>
                          </w:rPr>
                          <w:t>8.</w:t>
                        </w:r>
                        <w:r>
                          <w:rPr>
                            <w:rFonts w:ascii="Arial" w:hAnsi="Arial"/>
                            <w:i/>
                            <w:color w:val="231F20"/>
                            <w:spacing w:val="-9"/>
                            <w:sz w:val="20"/>
                          </w:rPr>
                          <w:t> </w:t>
                        </w:r>
                        <w:r>
                          <w:rPr>
                            <w:rFonts w:ascii="Arial" w:hAnsi="Arial"/>
                            <w:i/>
                            <w:color w:val="231F20"/>
                            <w:sz w:val="20"/>
                          </w:rPr>
                          <w:t>Байгаль,</w:t>
                        </w:r>
                        <w:r>
                          <w:rPr>
                            <w:rFonts w:ascii="Arial" w:hAnsi="Arial"/>
                            <w:i/>
                            <w:color w:val="231F20"/>
                            <w:spacing w:val="-9"/>
                            <w:sz w:val="20"/>
                          </w:rPr>
                          <w:t> </w:t>
                        </w:r>
                        <w:r>
                          <w:rPr>
                            <w:rFonts w:ascii="Arial" w:hAnsi="Arial"/>
                            <w:i/>
                            <w:color w:val="231F20"/>
                            <w:sz w:val="20"/>
                          </w:rPr>
                          <w:t>нийгмийн</w:t>
                        </w:r>
                        <w:r>
                          <w:rPr>
                            <w:rFonts w:ascii="Arial" w:hAnsi="Arial"/>
                            <w:i/>
                            <w:color w:val="231F20"/>
                            <w:spacing w:val="-10"/>
                            <w:sz w:val="20"/>
                          </w:rPr>
                          <w:t> </w:t>
                        </w:r>
                        <w:r>
                          <w:rPr>
                            <w:rFonts w:ascii="Arial" w:hAnsi="Arial"/>
                            <w:i/>
                            <w:color w:val="231F20"/>
                            <w:sz w:val="20"/>
                          </w:rPr>
                          <w:t>орчин</w:t>
                        </w:r>
                        <w:r>
                          <w:rPr>
                            <w:rFonts w:ascii="Arial" w:hAnsi="Arial"/>
                            <w:i/>
                            <w:color w:val="231F20"/>
                            <w:spacing w:val="-10"/>
                            <w:sz w:val="20"/>
                          </w:rPr>
                          <w:t> </w:t>
                        </w:r>
                        <w:r>
                          <w:rPr>
                            <w:rFonts w:ascii="Arial" w:hAnsi="Arial"/>
                            <w:i/>
                            <w:color w:val="231F20"/>
                            <w:sz w:val="20"/>
                          </w:rPr>
                          <w:t>сургалтын</w:t>
                        </w:r>
                        <w:r>
                          <w:rPr>
                            <w:rFonts w:ascii="Arial" w:hAnsi="Arial"/>
                            <w:i/>
                            <w:color w:val="231F20"/>
                            <w:spacing w:val="-10"/>
                            <w:sz w:val="20"/>
                          </w:rPr>
                          <w:t> </w:t>
                        </w:r>
                        <w:r>
                          <w:rPr>
                            <w:rFonts w:ascii="Arial" w:hAnsi="Arial"/>
                            <w:i/>
                            <w:color w:val="231F20"/>
                            <w:sz w:val="20"/>
                          </w:rPr>
                          <w:t>чиглэлийн</w:t>
                        </w:r>
                        <w:r>
                          <w:rPr>
                            <w:rFonts w:ascii="Arial" w:hAnsi="Arial"/>
                            <w:i/>
                            <w:color w:val="231F20"/>
                            <w:spacing w:val="-10"/>
                            <w:sz w:val="20"/>
                          </w:rPr>
                          <w:t> </w:t>
                        </w:r>
                        <w:r>
                          <w:rPr>
                            <w:rFonts w:ascii="Arial" w:hAnsi="Arial"/>
                            <w:i/>
                            <w:color w:val="231F20"/>
                            <w:sz w:val="20"/>
                          </w:rPr>
                          <w:t>хөтөлбөрийн</w:t>
                        </w:r>
                        <w:r>
                          <w:rPr>
                            <w:rFonts w:ascii="Arial" w:hAnsi="Arial"/>
                            <w:i/>
                            <w:color w:val="231F20"/>
                            <w:spacing w:val="-9"/>
                            <w:sz w:val="20"/>
                          </w:rPr>
                          <w:t> </w:t>
                        </w:r>
                        <w:r>
                          <w:rPr>
                            <w:rFonts w:ascii="Arial" w:hAnsi="Arial"/>
                            <w:i/>
                            <w:color w:val="231F20"/>
                            <w:spacing w:val="-2"/>
                            <w:sz w:val="20"/>
                          </w:rPr>
                          <w:t>зураглал</w:t>
                        </w:r>
                      </w:p>
                    </w:txbxContent>
                  </v:textbox>
                  <w10:wrap type="none"/>
                </v:shape>
                <w10:wrap type="topAndBottom"/>
              </v:group>
            </w:pict>
          </mc:Fallback>
        </mc:AlternateContent>
      </w:r>
      <w:r>
        <w:rPr>
          <w:color w:val="231F20"/>
        </w:rPr>
        <w:t>Байгаль, нийгмийн орчны сургалтын чиглэлд зорилго, хүрэх үр дүнд чиглэсэн суралцахуйн үр дүн, үйл ажиллагаа, хэрэглэгдэхүүн, үнэлэх шалгуурыг тодорхойлж, хүүхдийн ерөнхий чадамжийн</w:t>
      </w:r>
      <w:r>
        <w:rPr>
          <w:color w:val="231F20"/>
          <w:spacing w:val="-13"/>
        </w:rPr>
        <w:t> </w:t>
      </w:r>
      <w:r>
        <w:rPr>
          <w:color w:val="231F20"/>
        </w:rPr>
        <w:t>хөгжилд</w:t>
      </w:r>
      <w:r>
        <w:rPr>
          <w:color w:val="231F20"/>
          <w:spacing w:val="-13"/>
        </w:rPr>
        <w:t> </w:t>
      </w:r>
      <w:r>
        <w:rPr>
          <w:color w:val="231F20"/>
        </w:rPr>
        <w:t>хувь</w:t>
      </w:r>
      <w:r>
        <w:rPr>
          <w:color w:val="231F20"/>
          <w:spacing w:val="-13"/>
        </w:rPr>
        <w:t> </w:t>
      </w:r>
      <w:r>
        <w:rPr>
          <w:color w:val="231F20"/>
        </w:rPr>
        <w:t>нэмэр</w:t>
      </w:r>
      <w:r>
        <w:rPr>
          <w:color w:val="231F20"/>
          <w:spacing w:val="-13"/>
        </w:rPr>
        <w:t> </w:t>
      </w:r>
      <w:r>
        <w:rPr>
          <w:color w:val="231F20"/>
        </w:rPr>
        <w:t>оруулж,</w:t>
      </w:r>
      <w:r>
        <w:rPr>
          <w:color w:val="231F20"/>
          <w:spacing w:val="-13"/>
        </w:rPr>
        <w:t> </w:t>
      </w:r>
      <w:r>
        <w:rPr>
          <w:color w:val="231F20"/>
        </w:rPr>
        <w:t>бусад</w:t>
      </w:r>
      <w:r>
        <w:rPr>
          <w:color w:val="231F20"/>
          <w:spacing w:val="-13"/>
        </w:rPr>
        <w:t> </w:t>
      </w:r>
      <w:r>
        <w:rPr>
          <w:color w:val="231F20"/>
        </w:rPr>
        <w:t>сургалтын</w:t>
      </w:r>
      <w:r>
        <w:rPr>
          <w:color w:val="231F20"/>
          <w:spacing w:val="-13"/>
        </w:rPr>
        <w:t> </w:t>
      </w:r>
      <w:r>
        <w:rPr>
          <w:color w:val="231F20"/>
        </w:rPr>
        <w:t>чиглэл</w:t>
      </w:r>
      <w:r>
        <w:rPr>
          <w:color w:val="231F20"/>
          <w:spacing w:val="-13"/>
        </w:rPr>
        <w:t> </w:t>
      </w:r>
      <w:r>
        <w:rPr>
          <w:color w:val="231F20"/>
        </w:rPr>
        <w:t>хоорондын</w:t>
      </w:r>
      <w:r>
        <w:rPr>
          <w:color w:val="231F20"/>
          <w:spacing w:val="-13"/>
        </w:rPr>
        <w:t> </w:t>
      </w:r>
      <w:r>
        <w:rPr>
          <w:color w:val="231F20"/>
        </w:rPr>
        <w:t>нийтлэг</w:t>
      </w:r>
      <w:r>
        <w:rPr>
          <w:color w:val="231F20"/>
          <w:spacing w:val="-13"/>
        </w:rPr>
        <w:t> </w:t>
      </w:r>
      <w:r>
        <w:rPr>
          <w:color w:val="231F20"/>
        </w:rPr>
        <w:t>агуулгыг тусгасан болно. Энэхүү сургалтын чиглэл нь суралцахуй болон багшлахуйн үйл ажиллагааг төлөвлөх, хэрэгжүүлэх, үнэлэх, хөгжүүлэх ажлын удирдамж болно.</w:t>
      </w:r>
    </w:p>
    <w:p>
      <w:pPr>
        <w:pStyle w:val="Heading1"/>
        <w:spacing w:before="210"/>
        <w:jc w:val="both"/>
      </w:pPr>
      <w:r>
        <w:rPr>
          <w:color w:val="231F20"/>
        </w:rPr>
        <w:t>БАЙГАЛЬ,</w:t>
      </w:r>
      <w:r>
        <w:rPr>
          <w:color w:val="231F20"/>
          <w:spacing w:val="-15"/>
        </w:rPr>
        <w:t> </w:t>
      </w:r>
      <w:r>
        <w:rPr>
          <w:color w:val="231F20"/>
        </w:rPr>
        <w:t>НИЙГМИЙН</w:t>
      </w:r>
      <w:r>
        <w:rPr>
          <w:color w:val="231F20"/>
          <w:spacing w:val="-13"/>
        </w:rPr>
        <w:t> </w:t>
      </w:r>
      <w:r>
        <w:rPr>
          <w:color w:val="231F20"/>
        </w:rPr>
        <w:t>ОРЧИН</w:t>
      </w:r>
      <w:r>
        <w:rPr>
          <w:color w:val="231F20"/>
          <w:spacing w:val="-13"/>
        </w:rPr>
        <w:t> </w:t>
      </w:r>
      <w:r>
        <w:rPr>
          <w:color w:val="231F20"/>
        </w:rPr>
        <w:t>СУРГАЛТЫН</w:t>
      </w:r>
      <w:r>
        <w:rPr>
          <w:color w:val="231F20"/>
          <w:spacing w:val="-12"/>
        </w:rPr>
        <w:t> </w:t>
      </w:r>
      <w:r>
        <w:rPr>
          <w:color w:val="231F20"/>
          <w:spacing w:val="-2"/>
        </w:rPr>
        <w:t>АГУУЛГА</w:t>
      </w:r>
    </w:p>
    <w:p>
      <w:pPr>
        <w:pStyle w:val="BodyText"/>
        <w:spacing w:line="254" w:lineRule="auto" w:before="71"/>
        <w:ind w:left="1020" w:right="1357"/>
        <w:jc w:val="both"/>
      </w:pPr>
      <w:r>
        <w:rPr>
          <w:color w:val="231F20"/>
        </w:rPr>
        <w:t>Байгаль, нийгмийн орчин сургалтын чиглэлээр ерөнхий чадамжийн хөгжилд дэмжлэг болох “Сонирхох, асуулт асуух”, “Судлах, эрэл хайгуул хийх”, “Турших, учир шалтгааныг олох”, “Дүгнэлт хийх”, “Эргэцүүлэх, хэлэлцэх” зэрэг чадварыг тодорхойлсон. Энэ нь сургуулийн өмнөх боловсролд дараах байдлаар хөгжинө.</w:t>
      </w:r>
    </w:p>
    <w:p>
      <w:pPr>
        <w:pStyle w:val="BodyText"/>
        <w:spacing w:before="8"/>
        <w:rPr>
          <w:sz w:val="6"/>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645"/>
        <w:gridCol w:w="1589"/>
        <w:gridCol w:w="7280"/>
      </w:tblGrid>
      <w:tr>
        <w:trPr>
          <w:trHeight w:val="362" w:hRule="atLeast"/>
        </w:trPr>
        <w:tc>
          <w:tcPr>
            <w:tcW w:w="645" w:type="dxa"/>
            <w:shd w:val="clear" w:color="auto" w:fill="F4FBFE"/>
          </w:tcPr>
          <w:p>
            <w:pPr>
              <w:pStyle w:val="TableParagraph"/>
              <w:spacing w:before="69"/>
              <w:ind w:left="215"/>
              <w:rPr>
                <w:sz w:val="20"/>
              </w:rPr>
            </w:pPr>
            <w:r>
              <w:rPr>
                <w:color w:val="231F20"/>
                <w:spacing w:val="-10"/>
                <w:w w:val="105"/>
                <w:sz w:val="20"/>
              </w:rPr>
              <w:t>№</w:t>
            </w:r>
          </w:p>
        </w:tc>
        <w:tc>
          <w:tcPr>
            <w:tcW w:w="1589" w:type="dxa"/>
            <w:shd w:val="clear" w:color="auto" w:fill="F4FBFE"/>
          </w:tcPr>
          <w:p>
            <w:pPr>
              <w:pStyle w:val="TableParagraph"/>
              <w:spacing w:before="69"/>
              <w:ind w:left="450"/>
              <w:rPr>
                <w:sz w:val="20"/>
              </w:rPr>
            </w:pPr>
            <w:r>
              <w:rPr>
                <w:color w:val="231F20"/>
                <w:spacing w:val="-2"/>
                <w:sz w:val="20"/>
              </w:rPr>
              <w:t>Чадвар</w:t>
            </w:r>
          </w:p>
        </w:tc>
        <w:tc>
          <w:tcPr>
            <w:tcW w:w="7280" w:type="dxa"/>
            <w:shd w:val="clear" w:color="auto" w:fill="F4FBFE"/>
          </w:tcPr>
          <w:p>
            <w:pPr>
              <w:pStyle w:val="TableParagraph"/>
              <w:spacing w:before="69"/>
              <w:ind w:left="10"/>
              <w:jc w:val="center"/>
              <w:rPr>
                <w:sz w:val="20"/>
              </w:rPr>
            </w:pPr>
            <w:r>
              <w:rPr>
                <w:color w:val="231F20"/>
                <w:sz w:val="20"/>
              </w:rPr>
              <w:t>Сургуулийн</w:t>
            </w:r>
            <w:r>
              <w:rPr>
                <w:color w:val="231F20"/>
                <w:spacing w:val="-12"/>
                <w:sz w:val="20"/>
              </w:rPr>
              <w:t> </w:t>
            </w:r>
            <w:r>
              <w:rPr>
                <w:color w:val="231F20"/>
                <w:sz w:val="20"/>
              </w:rPr>
              <w:t>өмнөх</w:t>
            </w:r>
            <w:r>
              <w:rPr>
                <w:color w:val="231F20"/>
                <w:spacing w:val="-11"/>
                <w:sz w:val="20"/>
              </w:rPr>
              <w:t> </w:t>
            </w:r>
            <w:r>
              <w:rPr>
                <w:color w:val="231F20"/>
                <w:spacing w:val="-2"/>
                <w:sz w:val="20"/>
              </w:rPr>
              <w:t>боловсрол</w:t>
            </w:r>
          </w:p>
        </w:tc>
      </w:tr>
      <w:tr>
        <w:trPr>
          <w:trHeight w:val="1562" w:hRule="atLeast"/>
        </w:trPr>
        <w:tc>
          <w:tcPr>
            <w:tcW w:w="645" w:type="dxa"/>
          </w:tcPr>
          <w:p>
            <w:pPr>
              <w:pStyle w:val="TableParagraph"/>
              <w:ind w:left="0"/>
              <w:rPr>
                <w:sz w:val="20"/>
              </w:rPr>
            </w:pPr>
          </w:p>
          <w:p>
            <w:pPr>
              <w:pStyle w:val="TableParagraph"/>
              <w:spacing w:before="216"/>
              <w:ind w:left="0"/>
              <w:rPr>
                <w:sz w:val="20"/>
              </w:rPr>
            </w:pPr>
          </w:p>
          <w:p>
            <w:pPr>
              <w:pStyle w:val="TableParagraph"/>
              <w:spacing w:before="1"/>
              <w:rPr>
                <w:sz w:val="20"/>
              </w:rPr>
            </w:pPr>
            <w:r>
              <w:rPr>
                <w:color w:val="231F20"/>
                <w:spacing w:val="-10"/>
                <w:sz w:val="20"/>
              </w:rPr>
              <w:t>1</w:t>
            </w:r>
          </w:p>
        </w:tc>
        <w:tc>
          <w:tcPr>
            <w:tcW w:w="1589" w:type="dxa"/>
          </w:tcPr>
          <w:p>
            <w:pPr>
              <w:pStyle w:val="TableParagraph"/>
              <w:ind w:left="0"/>
              <w:rPr>
                <w:sz w:val="20"/>
              </w:rPr>
            </w:pPr>
          </w:p>
          <w:p>
            <w:pPr>
              <w:pStyle w:val="TableParagraph"/>
              <w:spacing w:before="96"/>
              <w:ind w:left="0"/>
              <w:rPr>
                <w:sz w:val="20"/>
              </w:rPr>
            </w:pPr>
          </w:p>
          <w:p>
            <w:pPr>
              <w:pStyle w:val="TableParagraph"/>
              <w:spacing w:line="254" w:lineRule="auto" w:before="1"/>
              <w:ind w:right="278"/>
              <w:rPr>
                <w:sz w:val="20"/>
              </w:rPr>
            </w:pPr>
            <w:r>
              <w:rPr>
                <w:color w:val="231F20"/>
                <w:spacing w:val="-2"/>
                <w:sz w:val="20"/>
              </w:rPr>
              <w:t>Сонирхох, </w:t>
            </w:r>
            <w:r>
              <w:rPr>
                <w:color w:val="231F20"/>
                <w:sz w:val="20"/>
              </w:rPr>
              <w:t>асуулт</w:t>
            </w:r>
            <w:r>
              <w:rPr>
                <w:color w:val="231F20"/>
                <w:spacing w:val="-14"/>
                <w:sz w:val="20"/>
              </w:rPr>
              <w:t> </w:t>
            </w:r>
            <w:r>
              <w:rPr>
                <w:color w:val="231F20"/>
                <w:sz w:val="20"/>
              </w:rPr>
              <w:t>асуух</w:t>
            </w:r>
          </w:p>
        </w:tc>
        <w:tc>
          <w:tcPr>
            <w:tcW w:w="7280" w:type="dxa"/>
          </w:tcPr>
          <w:p>
            <w:pPr>
              <w:pStyle w:val="TableParagraph"/>
              <w:spacing w:line="254" w:lineRule="auto" w:before="69"/>
              <w:ind w:right="283"/>
              <w:jc w:val="both"/>
              <w:rPr>
                <w:sz w:val="20"/>
              </w:rPr>
            </w:pPr>
            <w:r>
              <w:rPr>
                <w:color w:val="231F20"/>
                <w:sz w:val="20"/>
              </w:rPr>
              <w:t>Байгаль,</w:t>
            </w:r>
            <w:r>
              <w:rPr>
                <w:color w:val="231F20"/>
                <w:spacing w:val="-12"/>
                <w:sz w:val="20"/>
              </w:rPr>
              <w:t> </w:t>
            </w:r>
            <w:r>
              <w:rPr>
                <w:color w:val="231F20"/>
                <w:sz w:val="20"/>
              </w:rPr>
              <w:t>нийгмийн</w:t>
            </w:r>
            <w:r>
              <w:rPr>
                <w:color w:val="231F20"/>
                <w:spacing w:val="-12"/>
                <w:sz w:val="20"/>
              </w:rPr>
              <w:t> </w:t>
            </w:r>
            <w:r>
              <w:rPr>
                <w:color w:val="231F20"/>
                <w:sz w:val="20"/>
              </w:rPr>
              <w:t>орчны</w:t>
            </w:r>
            <w:r>
              <w:rPr>
                <w:color w:val="231F20"/>
                <w:spacing w:val="-12"/>
                <w:sz w:val="20"/>
              </w:rPr>
              <w:t> </w:t>
            </w:r>
            <w:r>
              <w:rPr>
                <w:color w:val="231F20"/>
                <w:sz w:val="20"/>
              </w:rPr>
              <w:t>юмс</w:t>
            </w:r>
            <w:r>
              <w:rPr>
                <w:color w:val="231F20"/>
                <w:spacing w:val="-12"/>
                <w:sz w:val="20"/>
              </w:rPr>
              <w:t> </w:t>
            </w:r>
            <w:r>
              <w:rPr>
                <w:color w:val="231F20"/>
                <w:sz w:val="20"/>
              </w:rPr>
              <w:t>үзэгдлийг</w:t>
            </w:r>
            <w:r>
              <w:rPr>
                <w:color w:val="231F20"/>
                <w:spacing w:val="-12"/>
                <w:sz w:val="20"/>
              </w:rPr>
              <w:t> </w:t>
            </w:r>
            <w:r>
              <w:rPr>
                <w:color w:val="231F20"/>
                <w:sz w:val="20"/>
              </w:rPr>
              <w:t>ажиглах,</w:t>
            </w:r>
            <w:r>
              <w:rPr>
                <w:color w:val="231F20"/>
                <w:spacing w:val="-12"/>
                <w:sz w:val="20"/>
              </w:rPr>
              <w:t> </w:t>
            </w:r>
            <w:r>
              <w:rPr>
                <w:color w:val="231F20"/>
                <w:sz w:val="20"/>
              </w:rPr>
              <w:t>түүний</w:t>
            </w:r>
            <w:r>
              <w:rPr>
                <w:color w:val="231F20"/>
                <w:spacing w:val="-12"/>
                <w:sz w:val="20"/>
              </w:rPr>
              <w:t> </w:t>
            </w:r>
            <w:r>
              <w:rPr>
                <w:color w:val="231F20"/>
                <w:sz w:val="20"/>
              </w:rPr>
              <w:t>учир</w:t>
            </w:r>
            <w:r>
              <w:rPr>
                <w:color w:val="231F20"/>
                <w:spacing w:val="-12"/>
                <w:sz w:val="20"/>
              </w:rPr>
              <w:t> </w:t>
            </w:r>
            <w:r>
              <w:rPr>
                <w:color w:val="231F20"/>
                <w:sz w:val="20"/>
              </w:rPr>
              <w:t>шалтгааны талаар сонирхон асуух, таамаглал дэвшүүлэх, мэдэхийг хүссэн асуудлыг </w:t>
            </w:r>
            <w:r>
              <w:rPr>
                <w:color w:val="231F20"/>
                <w:spacing w:val="-2"/>
                <w:sz w:val="20"/>
              </w:rPr>
              <w:t>тодорхойлох;</w:t>
            </w:r>
          </w:p>
          <w:p>
            <w:pPr>
              <w:pStyle w:val="TableParagraph"/>
              <w:spacing w:line="254" w:lineRule="auto"/>
              <w:ind w:right="9"/>
              <w:rPr>
                <w:sz w:val="20"/>
              </w:rPr>
            </w:pPr>
            <w:r>
              <w:rPr>
                <w:color w:val="231F20"/>
                <w:sz w:val="20"/>
              </w:rPr>
              <w:t>Өөрийн орчиндоо сонирхолтой ажиглалт хийж, юмс үзэгдлийн талаар “Яагаад?”,</w:t>
            </w:r>
            <w:r>
              <w:rPr>
                <w:color w:val="231F20"/>
                <w:spacing w:val="-7"/>
                <w:sz w:val="20"/>
              </w:rPr>
              <w:t> </w:t>
            </w:r>
            <w:r>
              <w:rPr>
                <w:color w:val="231F20"/>
                <w:sz w:val="20"/>
              </w:rPr>
              <w:t>“Яах</w:t>
            </w:r>
            <w:r>
              <w:rPr>
                <w:color w:val="231F20"/>
                <w:spacing w:val="-7"/>
                <w:sz w:val="20"/>
              </w:rPr>
              <w:t> </w:t>
            </w:r>
            <w:r>
              <w:rPr>
                <w:color w:val="231F20"/>
                <w:sz w:val="20"/>
              </w:rPr>
              <w:t>вэ?”</w:t>
            </w:r>
            <w:r>
              <w:rPr>
                <w:color w:val="231F20"/>
                <w:spacing w:val="-7"/>
                <w:sz w:val="20"/>
              </w:rPr>
              <w:t> </w:t>
            </w:r>
            <w:r>
              <w:rPr>
                <w:color w:val="231F20"/>
                <w:sz w:val="20"/>
              </w:rPr>
              <w:t>зэрэг</w:t>
            </w:r>
            <w:r>
              <w:rPr>
                <w:color w:val="231F20"/>
                <w:spacing w:val="-7"/>
                <w:sz w:val="20"/>
              </w:rPr>
              <w:t> </w:t>
            </w:r>
            <w:r>
              <w:rPr>
                <w:color w:val="231F20"/>
                <w:sz w:val="20"/>
              </w:rPr>
              <w:t>асуулт</w:t>
            </w:r>
            <w:r>
              <w:rPr>
                <w:color w:val="231F20"/>
                <w:spacing w:val="-7"/>
                <w:sz w:val="20"/>
              </w:rPr>
              <w:t> </w:t>
            </w:r>
            <w:r>
              <w:rPr>
                <w:color w:val="231F20"/>
                <w:sz w:val="20"/>
              </w:rPr>
              <w:t>тавьж,</w:t>
            </w:r>
            <w:r>
              <w:rPr>
                <w:color w:val="231F20"/>
                <w:spacing w:val="-7"/>
                <w:sz w:val="20"/>
              </w:rPr>
              <w:t> </w:t>
            </w:r>
            <w:r>
              <w:rPr>
                <w:color w:val="231F20"/>
                <w:sz w:val="20"/>
              </w:rPr>
              <w:t>өөрийн</w:t>
            </w:r>
            <w:r>
              <w:rPr>
                <w:color w:val="231F20"/>
                <w:spacing w:val="-7"/>
                <w:sz w:val="20"/>
              </w:rPr>
              <w:t> </w:t>
            </w:r>
            <w:r>
              <w:rPr>
                <w:color w:val="231F20"/>
                <w:sz w:val="20"/>
              </w:rPr>
              <w:t>мэдэхийг</w:t>
            </w:r>
            <w:r>
              <w:rPr>
                <w:color w:val="231F20"/>
                <w:spacing w:val="-7"/>
                <w:sz w:val="20"/>
              </w:rPr>
              <w:t> </w:t>
            </w:r>
            <w:r>
              <w:rPr>
                <w:color w:val="231F20"/>
                <w:sz w:val="20"/>
              </w:rPr>
              <w:t>хүссэн</w:t>
            </w:r>
            <w:r>
              <w:rPr>
                <w:color w:val="231F20"/>
                <w:spacing w:val="-7"/>
                <w:sz w:val="20"/>
              </w:rPr>
              <w:t> </w:t>
            </w:r>
            <w:r>
              <w:rPr>
                <w:color w:val="231F20"/>
                <w:sz w:val="20"/>
              </w:rPr>
              <w:t>зүйлийг хэлэх, тайлбарлах.</w:t>
            </w:r>
          </w:p>
        </w:tc>
      </w:tr>
      <w:tr>
        <w:trPr>
          <w:trHeight w:val="602" w:hRule="atLeast"/>
        </w:trPr>
        <w:tc>
          <w:tcPr>
            <w:tcW w:w="645" w:type="dxa"/>
          </w:tcPr>
          <w:p>
            <w:pPr>
              <w:pStyle w:val="TableParagraph"/>
              <w:spacing w:before="189"/>
              <w:rPr>
                <w:sz w:val="20"/>
              </w:rPr>
            </w:pPr>
            <w:r>
              <w:rPr>
                <w:color w:val="231F20"/>
                <w:spacing w:val="-10"/>
                <w:sz w:val="20"/>
              </w:rPr>
              <w:t>2</w:t>
            </w:r>
          </w:p>
        </w:tc>
        <w:tc>
          <w:tcPr>
            <w:tcW w:w="1589" w:type="dxa"/>
          </w:tcPr>
          <w:p>
            <w:pPr>
              <w:pStyle w:val="TableParagraph"/>
              <w:spacing w:line="254" w:lineRule="auto" w:before="69"/>
              <w:ind w:right="239"/>
              <w:rPr>
                <w:sz w:val="20"/>
              </w:rPr>
            </w:pPr>
            <w:r>
              <w:rPr>
                <w:color w:val="231F20"/>
                <w:sz w:val="20"/>
              </w:rPr>
              <w:t>Судлах,</w:t>
            </w:r>
            <w:r>
              <w:rPr>
                <w:color w:val="231F20"/>
                <w:spacing w:val="-14"/>
                <w:sz w:val="20"/>
              </w:rPr>
              <w:t> </w:t>
            </w:r>
            <w:r>
              <w:rPr>
                <w:color w:val="231F20"/>
                <w:sz w:val="20"/>
              </w:rPr>
              <w:t>эрэл хайгуул</w:t>
            </w:r>
            <w:r>
              <w:rPr>
                <w:color w:val="231F20"/>
                <w:spacing w:val="-9"/>
                <w:sz w:val="20"/>
              </w:rPr>
              <w:t> </w:t>
            </w:r>
            <w:r>
              <w:rPr>
                <w:color w:val="231F20"/>
                <w:spacing w:val="-4"/>
                <w:sz w:val="20"/>
              </w:rPr>
              <w:t>хийх</w:t>
            </w:r>
          </w:p>
        </w:tc>
        <w:tc>
          <w:tcPr>
            <w:tcW w:w="7280" w:type="dxa"/>
          </w:tcPr>
          <w:p>
            <w:pPr>
              <w:pStyle w:val="TableParagraph"/>
              <w:spacing w:line="254" w:lineRule="auto" w:before="69"/>
              <w:ind w:right="9"/>
              <w:rPr>
                <w:sz w:val="20"/>
              </w:rPr>
            </w:pPr>
            <w:r>
              <w:rPr>
                <w:color w:val="231F20"/>
                <w:sz w:val="20"/>
              </w:rPr>
              <w:t>Багш болон бусдын тусламжтайгаар юуг, яаж хийхээ төлөвлөж, хэрэгтэй зүйлсээ</w:t>
            </w:r>
            <w:r>
              <w:rPr>
                <w:color w:val="231F20"/>
                <w:spacing w:val="-8"/>
                <w:sz w:val="20"/>
              </w:rPr>
              <w:t> </w:t>
            </w:r>
            <w:r>
              <w:rPr>
                <w:color w:val="231F20"/>
                <w:sz w:val="20"/>
              </w:rPr>
              <w:t>сонгож,</w:t>
            </w:r>
            <w:r>
              <w:rPr>
                <w:color w:val="231F20"/>
                <w:spacing w:val="-8"/>
                <w:sz w:val="20"/>
              </w:rPr>
              <w:t> </w:t>
            </w:r>
            <w:r>
              <w:rPr>
                <w:color w:val="231F20"/>
                <w:sz w:val="20"/>
              </w:rPr>
              <w:t>өөрөө</w:t>
            </w:r>
            <w:r>
              <w:rPr>
                <w:color w:val="231F20"/>
                <w:spacing w:val="-8"/>
                <w:sz w:val="20"/>
              </w:rPr>
              <w:t> </w:t>
            </w:r>
            <w:r>
              <w:rPr>
                <w:color w:val="231F20"/>
                <w:sz w:val="20"/>
              </w:rPr>
              <w:t>оролцон</w:t>
            </w:r>
            <w:r>
              <w:rPr>
                <w:color w:val="231F20"/>
                <w:spacing w:val="-8"/>
                <w:sz w:val="20"/>
              </w:rPr>
              <w:t> </w:t>
            </w:r>
            <w:r>
              <w:rPr>
                <w:color w:val="231F20"/>
                <w:sz w:val="20"/>
              </w:rPr>
              <w:t>судлах,</w:t>
            </w:r>
            <w:r>
              <w:rPr>
                <w:color w:val="231F20"/>
                <w:spacing w:val="-8"/>
                <w:sz w:val="20"/>
              </w:rPr>
              <w:t> </w:t>
            </w:r>
            <w:r>
              <w:rPr>
                <w:color w:val="231F20"/>
                <w:sz w:val="20"/>
              </w:rPr>
              <w:t>мэдээллийг</w:t>
            </w:r>
            <w:r>
              <w:rPr>
                <w:color w:val="231F20"/>
                <w:spacing w:val="-8"/>
                <w:sz w:val="20"/>
              </w:rPr>
              <w:t> </w:t>
            </w:r>
            <w:r>
              <w:rPr>
                <w:color w:val="231F20"/>
                <w:sz w:val="20"/>
              </w:rPr>
              <w:t>бусдаас</w:t>
            </w:r>
            <w:r>
              <w:rPr>
                <w:color w:val="231F20"/>
                <w:spacing w:val="-8"/>
                <w:sz w:val="20"/>
              </w:rPr>
              <w:t> </w:t>
            </w:r>
            <w:r>
              <w:rPr>
                <w:color w:val="231F20"/>
                <w:sz w:val="20"/>
              </w:rPr>
              <w:t>асууж</w:t>
            </w:r>
            <w:r>
              <w:rPr>
                <w:color w:val="231F20"/>
                <w:spacing w:val="-8"/>
                <w:sz w:val="20"/>
              </w:rPr>
              <w:t> </w:t>
            </w:r>
            <w:r>
              <w:rPr>
                <w:color w:val="231F20"/>
                <w:sz w:val="20"/>
              </w:rPr>
              <w:t>мэдэх.</w:t>
            </w:r>
          </w:p>
        </w:tc>
      </w:tr>
    </w:tbl>
    <w:p>
      <w:pPr>
        <w:pStyle w:val="TableParagraph"/>
        <w:spacing w:after="0" w:line="254" w:lineRule="auto"/>
        <w:rPr>
          <w:sz w:val="20"/>
        </w:rPr>
        <w:sectPr>
          <w:pgSz w:w="11910" w:h="16840"/>
          <w:pgMar w:header="882" w:footer="1081" w:top="1280" w:bottom="1280" w:left="0" w:right="0"/>
        </w:sectPr>
      </w:pPr>
    </w:p>
    <w:p>
      <w:pPr>
        <w:pStyle w:val="BodyText"/>
        <w:spacing w:before="4"/>
        <w:rPr>
          <w:sz w:val="11"/>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645"/>
        <w:gridCol w:w="1589"/>
        <w:gridCol w:w="7280"/>
      </w:tblGrid>
      <w:tr>
        <w:trPr>
          <w:trHeight w:val="1082" w:hRule="atLeast"/>
        </w:trPr>
        <w:tc>
          <w:tcPr>
            <w:tcW w:w="645" w:type="dxa"/>
          </w:tcPr>
          <w:p>
            <w:pPr>
              <w:pStyle w:val="TableParagraph"/>
              <w:spacing w:before="203"/>
              <w:ind w:left="0"/>
              <w:rPr>
                <w:sz w:val="20"/>
              </w:rPr>
            </w:pPr>
          </w:p>
          <w:p>
            <w:pPr>
              <w:pStyle w:val="TableParagraph"/>
              <w:rPr>
                <w:sz w:val="20"/>
              </w:rPr>
            </w:pPr>
            <w:r>
              <w:rPr>
                <w:color w:val="231F20"/>
                <w:spacing w:val="-10"/>
                <w:sz w:val="20"/>
              </w:rPr>
              <w:t>3</w:t>
            </w:r>
          </w:p>
        </w:tc>
        <w:tc>
          <w:tcPr>
            <w:tcW w:w="1589" w:type="dxa"/>
          </w:tcPr>
          <w:p>
            <w:pPr>
              <w:pStyle w:val="TableParagraph"/>
              <w:spacing w:line="254" w:lineRule="auto" w:before="189"/>
              <w:rPr>
                <w:sz w:val="20"/>
              </w:rPr>
            </w:pPr>
            <w:r>
              <w:rPr>
                <w:color w:val="231F20"/>
                <w:spacing w:val="-2"/>
                <w:sz w:val="20"/>
              </w:rPr>
              <w:t>Турших,</w:t>
            </w:r>
            <w:r>
              <w:rPr>
                <w:color w:val="231F20"/>
                <w:spacing w:val="-12"/>
                <w:sz w:val="20"/>
              </w:rPr>
              <w:t> </w:t>
            </w:r>
            <w:r>
              <w:rPr>
                <w:color w:val="231F20"/>
                <w:spacing w:val="-2"/>
                <w:sz w:val="20"/>
              </w:rPr>
              <w:t>учир шалтгааныг </w:t>
            </w:r>
            <w:r>
              <w:rPr>
                <w:color w:val="231F20"/>
                <w:spacing w:val="-4"/>
                <w:sz w:val="20"/>
              </w:rPr>
              <w:t>олох</w:t>
            </w:r>
          </w:p>
        </w:tc>
        <w:tc>
          <w:tcPr>
            <w:tcW w:w="7280" w:type="dxa"/>
          </w:tcPr>
          <w:p>
            <w:pPr>
              <w:pStyle w:val="TableParagraph"/>
              <w:spacing w:line="254" w:lineRule="auto" w:before="69"/>
              <w:ind w:right="9"/>
              <w:rPr>
                <w:sz w:val="20"/>
              </w:rPr>
            </w:pPr>
            <w:r>
              <w:rPr>
                <w:color w:val="231F20"/>
                <w:sz w:val="20"/>
              </w:rPr>
              <w:t>Юмсын төстэй ба ялгаатай шинжийг харьцуулах, бүлэглэн ангилах, шүүн тунгаах, эргэцүүлэх, шинэ санаа гаргах, энгийн туршилт, ажиглалтын үр дүнд</w:t>
            </w:r>
            <w:r>
              <w:rPr>
                <w:color w:val="231F20"/>
                <w:spacing w:val="-8"/>
                <w:sz w:val="20"/>
              </w:rPr>
              <w:t> </w:t>
            </w:r>
            <w:r>
              <w:rPr>
                <w:color w:val="231F20"/>
                <w:sz w:val="20"/>
              </w:rPr>
              <w:t>юмс</w:t>
            </w:r>
            <w:r>
              <w:rPr>
                <w:color w:val="231F20"/>
                <w:spacing w:val="-8"/>
                <w:sz w:val="20"/>
              </w:rPr>
              <w:t> </w:t>
            </w:r>
            <w:r>
              <w:rPr>
                <w:color w:val="231F20"/>
                <w:sz w:val="20"/>
              </w:rPr>
              <w:t>үзэгдлийн</w:t>
            </w:r>
            <w:r>
              <w:rPr>
                <w:color w:val="231F20"/>
                <w:spacing w:val="-8"/>
                <w:sz w:val="20"/>
              </w:rPr>
              <w:t> </w:t>
            </w:r>
            <w:r>
              <w:rPr>
                <w:color w:val="231F20"/>
                <w:sz w:val="20"/>
              </w:rPr>
              <w:t>шалтгаан,</w:t>
            </w:r>
            <w:r>
              <w:rPr>
                <w:color w:val="231F20"/>
                <w:spacing w:val="-8"/>
                <w:sz w:val="20"/>
              </w:rPr>
              <w:t> </w:t>
            </w:r>
            <w:r>
              <w:rPr>
                <w:color w:val="231F20"/>
                <w:sz w:val="20"/>
              </w:rPr>
              <w:t>үр</w:t>
            </w:r>
            <w:r>
              <w:rPr>
                <w:color w:val="231F20"/>
                <w:spacing w:val="-8"/>
                <w:sz w:val="20"/>
              </w:rPr>
              <w:t> </w:t>
            </w:r>
            <w:r>
              <w:rPr>
                <w:color w:val="231F20"/>
                <w:sz w:val="20"/>
              </w:rPr>
              <w:t>дагаврыг</w:t>
            </w:r>
            <w:r>
              <w:rPr>
                <w:color w:val="231F20"/>
                <w:spacing w:val="-8"/>
                <w:sz w:val="20"/>
              </w:rPr>
              <w:t> </w:t>
            </w:r>
            <w:r>
              <w:rPr>
                <w:color w:val="231F20"/>
                <w:sz w:val="20"/>
              </w:rPr>
              <w:t>ойлгох,</w:t>
            </w:r>
            <w:r>
              <w:rPr>
                <w:color w:val="231F20"/>
                <w:spacing w:val="38"/>
                <w:sz w:val="20"/>
              </w:rPr>
              <w:t> </w:t>
            </w:r>
            <w:r>
              <w:rPr>
                <w:color w:val="231F20"/>
                <w:sz w:val="20"/>
              </w:rPr>
              <w:t>байгалийн</w:t>
            </w:r>
            <w:r>
              <w:rPr>
                <w:color w:val="231F20"/>
                <w:spacing w:val="-8"/>
                <w:sz w:val="20"/>
              </w:rPr>
              <w:t> </w:t>
            </w:r>
            <w:r>
              <w:rPr>
                <w:color w:val="231F20"/>
                <w:sz w:val="20"/>
              </w:rPr>
              <w:t>ухааны</w:t>
            </w:r>
            <w:r>
              <w:rPr>
                <w:color w:val="231F20"/>
                <w:spacing w:val="-8"/>
                <w:sz w:val="20"/>
              </w:rPr>
              <w:t> </w:t>
            </w:r>
            <w:r>
              <w:rPr>
                <w:color w:val="231F20"/>
                <w:sz w:val="20"/>
              </w:rPr>
              <w:t>хэл ашиглан илэрхийлэх, үр дүнг ажиглаж, өөрчлөлт гаргахыг оролдох.</w:t>
            </w:r>
          </w:p>
        </w:tc>
      </w:tr>
      <w:tr>
        <w:trPr>
          <w:trHeight w:val="602" w:hRule="atLeast"/>
        </w:trPr>
        <w:tc>
          <w:tcPr>
            <w:tcW w:w="645" w:type="dxa"/>
          </w:tcPr>
          <w:p>
            <w:pPr>
              <w:pStyle w:val="TableParagraph"/>
              <w:spacing w:before="189"/>
              <w:rPr>
                <w:sz w:val="20"/>
              </w:rPr>
            </w:pPr>
            <w:r>
              <w:rPr>
                <w:color w:val="231F20"/>
                <w:spacing w:val="-10"/>
                <w:sz w:val="20"/>
              </w:rPr>
              <w:t>4</w:t>
            </w:r>
          </w:p>
        </w:tc>
        <w:tc>
          <w:tcPr>
            <w:tcW w:w="1589" w:type="dxa"/>
          </w:tcPr>
          <w:p>
            <w:pPr>
              <w:pStyle w:val="TableParagraph"/>
              <w:spacing w:before="189"/>
              <w:rPr>
                <w:sz w:val="20"/>
              </w:rPr>
            </w:pPr>
            <w:r>
              <w:rPr>
                <w:color w:val="231F20"/>
                <w:spacing w:val="-4"/>
                <w:sz w:val="20"/>
              </w:rPr>
              <w:t>Дүгнэлт</w:t>
            </w:r>
            <w:r>
              <w:rPr>
                <w:color w:val="231F20"/>
                <w:spacing w:val="-5"/>
                <w:sz w:val="20"/>
              </w:rPr>
              <w:t> </w:t>
            </w:r>
            <w:r>
              <w:rPr>
                <w:color w:val="231F20"/>
                <w:spacing w:val="-4"/>
                <w:sz w:val="20"/>
              </w:rPr>
              <w:t>хийх</w:t>
            </w:r>
          </w:p>
        </w:tc>
        <w:tc>
          <w:tcPr>
            <w:tcW w:w="7280" w:type="dxa"/>
          </w:tcPr>
          <w:p>
            <w:pPr>
              <w:pStyle w:val="TableParagraph"/>
              <w:spacing w:line="254" w:lineRule="auto" w:before="69"/>
              <w:ind w:right="9"/>
              <w:rPr>
                <w:sz w:val="20"/>
              </w:rPr>
            </w:pPr>
            <w:r>
              <w:rPr>
                <w:color w:val="231F20"/>
                <w:sz w:val="20"/>
              </w:rPr>
              <w:t>Туршсан,</w:t>
            </w:r>
            <w:r>
              <w:rPr>
                <w:color w:val="231F20"/>
                <w:spacing w:val="-6"/>
                <w:sz w:val="20"/>
              </w:rPr>
              <w:t> </w:t>
            </w:r>
            <w:r>
              <w:rPr>
                <w:color w:val="231F20"/>
                <w:sz w:val="20"/>
              </w:rPr>
              <w:t>хийсэн</w:t>
            </w:r>
            <w:r>
              <w:rPr>
                <w:color w:val="231F20"/>
                <w:spacing w:val="-6"/>
                <w:sz w:val="20"/>
              </w:rPr>
              <w:t> </w:t>
            </w:r>
            <w:r>
              <w:rPr>
                <w:color w:val="231F20"/>
                <w:sz w:val="20"/>
              </w:rPr>
              <w:t>ажлынхаа</w:t>
            </w:r>
            <w:r>
              <w:rPr>
                <w:color w:val="231F20"/>
                <w:spacing w:val="-6"/>
                <w:sz w:val="20"/>
              </w:rPr>
              <w:t> </w:t>
            </w:r>
            <w:r>
              <w:rPr>
                <w:color w:val="231F20"/>
                <w:sz w:val="20"/>
              </w:rPr>
              <w:t>үр</w:t>
            </w:r>
            <w:r>
              <w:rPr>
                <w:color w:val="231F20"/>
                <w:spacing w:val="-6"/>
                <w:sz w:val="20"/>
              </w:rPr>
              <w:t> </w:t>
            </w:r>
            <w:r>
              <w:rPr>
                <w:color w:val="231F20"/>
                <w:sz w:val="20"/>
              </w:rPr>
              <w:t>дүнг</w:t>
            </w:r>
            <w:r>
              <w:rPr>
                <w:color w:val="231F20"/>
                <w:spacing w:val="-6"/>
                <w:sz w:val="20"/>
              </w:rPr>
              <w:t> </w:t>
            </w:r>
            <w:r>
              <w:rPr>
                <w:color w:val="231F20"/>
                <w:sz w:val="20"/>
              </w:rPr>
              <w:t>ярих,</w:t>
            </w:r>
            <w:r>
              <w:rPr>
                <w:color w:val="231F20"/>
                <w:spacing w:val="-6"/>
                <w:sz w:val="20"/>
              </w:rPr>
              <w:t> </w:t>
            </w:r>
            <w:r>
              <w:rPr>
                <w:color w:val="231F20"/>
                <w:sz w:val="20"/>
              </w:rPr>
              <w:t>өөрийн</w:t>
            </w:r>
            <w:r>
              <w:rPr>
                <w:color w:val="231F20"/>
                <w:spacing w:val="-6"/>
                <w:sz w:val="20"/>
              </w:rPr>
              <w:t> </w:t>
            </w:r>
            <w:r>
              <w:rPr>
                <w:color w:val="231F20"/>
                <w:sz w:val="20"/>
              </w:rPr>
              <w:t>бодлыг</w:t>
            </w:r>
            <w:r>
              <w:rPr>
                <w:color w:val="231F20"/>
                <w:spacing w:val="-6"/>
                <w:sz w:val="20"/>
              </w:rPr>
              <w:t> </w:t>
            </w:r>
            <w:r>
              <w:rPr>
                <w:color w:val="231F20"/>
                <w:sz w:val="20"/>
              </w:rPr>
              <w:t>хэлэх,</w:t>
            </w:r>
            <w:r>
              <w:rPr>
                <w:color w:val="231F20"/>
                <w:spacing w:val="-6"/>
                <w:sz w:val="20"/>
              </w:rPr>
              <w:t> </w:t>
            </w:r>
            <w:r>
              <w:rPr>
                <w:color w:val="231F20"/>
                <w:sz w:val="20"/>
              </w:rPr>
              <w:t>мэдсэн зүйлээ амьдралд хэрэглэх.</w:t>
            </w:r>
          </w:p>
        </w:tc>
      </w:tr>
      <w:tr>
        <w:trPr>
          <w:trHeight w:val="602" w:hRule="atLeast"/>
        </w:trPr>
        <w:tc>
          <w:tcPr>
            <w:tcW w:w="645" w:type="dxa"/>
          </w:tcPr>
          <w:p>
            <w:pPr>
              <w:pStyle w:val="TableParagraph"/>
              <w:spacing w:before="189"/>
              <w:rPr>
                <w:sz w:val="20"/>
              </w:rPr>
            </w:pPr>
            <w:r>
              <w:rPr>
                <w:color w:val="231F20"/>
                <w:spacing w:val="-10"/>
                <w:sz w:val="20"/>
              </w:rPr>
              <w:t>5</w:t>
            </w:r>
          </w:p>
        </w:tc>
        <w:tc>
          <w:tcPr>
            <w:tcW w:w="1589" w:type="dxa"/>
          </w:tcPr>
          <w:p>
            <w:pPr>
              <w:pStyle w:val="TableParagraph"/>
              <w:spacing w:line="254" w:lineRule="auto" w:before="69"/>
              <w:rPr>
                <w:sz w:val="20"/>
              </w:rPr>
            </w:pPr>
            <w:r>
              <w:rPr>
                <w:color w:val="231F20"/>
                <w:spacing w:val="-2"/>
                <w:sz w:val="20"/>
              </w:rPr>
              <w:t>Эргэцүүлэх, хэлэлцэх</w:t>
            </w:r>
          </w:p>
        </w:tc>
        <w:tc>
          <w:tcPr>
            <w:tcW w:w="7280" w:type="dxa"/>
          </w:tcPr>
          <w:p>
            <w:pPr>
              <w:pStyle w:val="TableParagraph"/>
              <w:spacing w:line="254" w:lineRule="auto" w:before="69"/>
              <w:ind w:right="9"/>
              <w:rPr>
                <w:sz w:val="20"/>
              </w:rPr>
            </w:pPr>
            <w:r>
              <w:rPr>
                <w:color w:val="231F20"/>
                <w:sz w:val="20"/>
              </w:rPr>
              <w:t>Бусдын</w:t>
            </w:r>
            <w:r>
              <w:rPr>
                <w:color w:val="231F20"/>
                <w:spacing w:val="-6"/>
                <w:sz w:val="20"/>
              </w:rPr>
              <w:t> </w:t>
            </w:r>
            <w:r>
              <w:rPr>
                <w:color w:val="231F20"/>
                <w:sz w:val="20"/>
              </w:rPr>
              <w:t>санааг</w:t>
            </w:r>
            <w:r>
              <w:rPr>
                <w:color w:val="231F20"/>
                <w:spacing w:val="-6"/>
                <w:sz w:val="20"/>
              </w:rPr>
              <w:t> </w:t>
            </w:r>
            <w:r>
              <w:rPr>
                <w:color w:val="231F20"/>
                <w:sz w:val="20"/>
              </w:rPr>
              <w:t>сонсох,</w:t>
            </w:r>
            <w:r>
              <w:rPr>
                <w:color w:val="231F20"/>
                <w:spacing w:val="-6"/>
                <w:sz w:val="20"/>
              </w:rPr>
              <w:t> </w:t>
            </w:r>
            <w:r>
              <w:rPr>
                <w:color w:val="231F20"/>
                <w:sz w:val="20"/>
              </w:rPr>
              <w:t>өөрийн</w:t>
            </w:r>
            <w:r>
              <w:rPr>
                <w:color w:val="231F20"/>
                <w:spacing w:val="-6"/>
                <w:sz w:val="20"/>
              </w:rPr>
              <w:t> </w:t>
            </w:r>
            <w:r>
              <w:rPr>
                <w:color w:val="231F20"/>
                <w:sz w:val="20"/>
              </w:rPr>
              <w:t>санаагаа</w:t>
            </w:r>
            <w:r>
              <w:rPr>
                <w:color w:val="231F20"/>
                <w:spacing w:val="-6"/>
                <w:sz w:val="20"/>
              </w:rPr>
              <w:t> </w:t>
            </w:r>
            <w:r>
              <w:rPr>
                <w:color w:val="231F20"/>
                <w:sz w:val="20"/>
              </w:rPr>
              <w:t>илэрхийлэх</w:t>
            </w:r>
            <w:r>
              <w:rPr>
                <w:color w:val="231F20"/>
                <w:spacing w:val="-6"/>
                <w:sz w:val="20"/>
              </w:rPr>
              <w:t> </w:t>
            </w:r>
            <w:r>
              <w:rPr>
                <w:color w:val="231F20"/>
                <w:sz w:val="20"/>
              </w:rPr>
              <w:t>хэлэлцэх,</w:t>
            </w:r>
            <w:r>
              <w:rPr>
                <w:color w:val="231F20"/>
                <w:spacing w:val="-6"/>
                <w:sz w:val="20"/>
              </w:rPr>
              <w:t> </w:t>
            </w:r>
            <w:r>
              <w:rPr>
                <w:color w:val="231F20"/>
                <w:sz w:val="20"/>
              </w:rPr>
              <w:t>харьцуулах, асуудалд олон талаас хандах.</w:t>
            </w:r>
          </w:p>
        </w:tc>
      </w:tr>
    </w:tbl>
    <w:p>
      <w:pPr>
        <w:pStyle w:val="BodyText"/>
        <w:spacing w:before="107"/>
      </w:pPr>
    </w:p>
    <w:p>
      <w:pPr>
        <w:pStyle w:val="Heading2"/>
        <w:jc w:val="both"/>
      </w:pPr>
      <w:r>
        <w:rPr>
          <w:color w:val="231F20"/>
        </w:rPr>
        <w:t>Агуулгын</w:t>
      </w:r>
      <w:r>
        <w:rPr>
          <w:color w:val="231F20"/>
          <w:spacing w:val="-4"/>
        </w:rPr>
        <w:t> </w:t>
      </w:r>
      <w:r>
        <w:rPr>
          <w:color w:val="231F20"/>
        </w:rPr>
        <w:t>ай</w:t>
      </w:r>
      <w:r>
        <w:rPr>
          <w:color w:val="231F20"/>
          <w:spacing w:val="-2"/>
        </w:rPr>
        <w:t> </w:t>
      </w:r>
      <w:r>
        <w:rPr>
          <w:color w:val="231F20"/>
        </w:rPr>
        <w:t>ба</w:t>
      </w:r>
      <w:r>
        <w:rPr>
          <w:color w:val="231F20"/>
          <w:spacing w:val="-2"/>
        </w:rPr>
        <w:t> </w:t>
      </w:r>
      <w:r>
        <w:rPr>
          <w:color w:val="231F20"/>
        </w:rPr>
        <w:t>суралцахуйн</w:t>
      </w:r>
      <w:r>
        <w:rPr>
          <w:color w:val="231F20"/>
          <w:spacing w:val="-2"/>
        </w:rPr>
        <w:t> </w:t>
      </w:r>
      <w:r>
        <w:rPr>
          <w:color w:val="231F20"/>
        </w:rPr>
        <w:t>үр</w:t>
      </w:r>
      <w:r>
        <w:rPr>
          <w:color w:val="231F20"/>
          <w:spacing w:val="-1"/>
        </w:rPr>
        <w:t> </w:t>
      </w:r>
      <w:r>
        <w:rPr>
          <w:color w:val="231F20"/>
          <w:spacing w:val="-5"/>
        </w:rPr>
        <w:t>дүн</w:t>
      </w:r>
    </w:p>
    <w:p>
      <w:pPr>
        <w:pStyle w:val="BodyText"/>
        <w:spacing w:line="254" w:lineRule="auto" w:before="71"/>
        <w:ind w:left="1360" w:right="1019"/>
        <w:jc w:val="both"/>
      </w:pPr>
      <w:r>
        <w:rPr>
          <w:color w:val="231F20"/>
        </w:rPr>
        <w:t>Байгаль, нийгмийн орчин сургалтын агуулгыг “Байгалийн орчин”, “Нийгмийн орчин” гэсэн хоёр</w:t>
      </w:r>
      <w:r>
        <w:rPr>
          <w:color w:val="231F20"/>
          <w:spacing w:val="-6"/>
        </w:rPr>
        <w:t> </w:t>
      </w:r>
      <w:r>
        <w:rPr>
          <w:color w:val="231F20"/>
        </w:rPr>
        <w:t>айн</w:t>
      </w:r>
      <w:r>
        <w:rPr>
          <w:color w:val="231F20"/>
          <w:spacing w:val="-6"/>
        </w:rPr>
        <w:t> </w:t>
      </w:r>
      <w:r>
        <w:rPr>
          <w:color w:val="231F20"/>
        </w:rPr>
        <w:t>хүрээнд,</w:t>
      </w:r>
      <w:r>
        <w:rPr>
          <w:color w:val="231F20"/>
          <w:spacing w:val="-6"/>
        </w:rPr>
        <w:t> </w:t>
      </w:r>
      <w:r>
        <w:rPr>
          <w:color w:val="231F20"/>
        </w:rPr>
        <w:t>7</w:t>
      </w:r>
      <w:r>
        <w:rPr>
          <w:color w:val="231F20"/>
          <w:spacing w:val="-6"/>
        </w:rPr>
        <w:t> </w:t>
      </w:r>
      <w:r>
        <w:rPr>
          <w:color w:val="231F20"/>
        </w:rPr>
        <w:t>дэд</w:t>
      </w:r>
      <w:r>
        <w:rPr>
          <w:color w:val="231F20"/>
          <w:spacing w:val="-6"/>
        </w:rPr>
        <w:t> </w:t>
      </w:r>
      <w:r>
        <w:rPr>
          <w:color w:val="231F20"/>
        </w:rPr>
        <w:t>айтай</w:t>
      </w:r>
      <w:r>
        <w:rPr>
          <w:color w:val="231F20"/>
          <w:spacing w:val="-6"/>
        </w:rPr>
        <w:t> </w:t>
      </w:r>
      <w:r>
        <w:rPr>
          <w:color w:val="231F20"/>
        </w:rPr>
        <w:t>боловсруулсан</w:t>
      </w:r>
      <w:r>
        <w:rPr>
          <w:color w:val="231F20"/>
          <w:spacing w:val="-6"/>
        </w:rPr>
        <w:t> </w:t>
      </w:r>
      <w:r>
        <w:rPr>
          <w:color w:val="231F20"/>
        </w:rPr>
        <w:t>бөгөөд</w:t>
      </w:r>
      <w:r>
        <w:rPr>
          <w:color w:val="231F20"/>
          <w:spacing w:val="-6"/>
        </w:rPr>
        <w:t> </w:t>
      </w:r>
      <w:r>
        <w:rPr>
          <w:color w:val="231F20"/>
        </w:rPr>
        <w:t>түвшин</w:t>
      </w:r>
      <w:r>
        <w:rPr>
          <w:color w:val="231F20"/>
          <w:spacing w:val="-6"/>
        </w:rPr>
        <w:t> </w:t>
      </w:r>
      <w:r>
        <w:rPr>
          <w:color w:val="231F20"/>
        </w:rPr>
        <w:t>тус</w:t>
      </w:r>
      <w:r>
        <w:rPr>
          <w:color w:val="231F20"/>
          <w:spacing w:val="-6"/>
        </w:rPr>
        <w:t> </w:t>
      </w:r>
      <w:r>
        <w:rPr>
          <w:color w:val="231F20"/>
        </w:rPr>
        <w:t>бүрээр</w:t>
      </w:r>
      <w:r>
        <w:rPr>
          <w:color w:val="231F20"/>
          <w:spacing w:val="-6"/>
        </w:rPr>
        <w:t> </w:t>
      </w:r>
      <w:r>
        <w:rPr>
          <w:color w:val="231F20"/>
        </w:rPr>
        <w:t>суралцахуйн</w:t>
      </w:r>
      <w:r>
        <w:rPr>
          <w:color w:val="231F20"/>
          <w:spacing w:val="-6"/>
        </w:rPr>
        <w:t> </w:t>
      </w:r>
      <w:r>
        <w:rPr>
          <w:color w:val="231F20"/>
        </w:rPr>
        <w:t>үр</w:t>
      </w:r>
      <w:r>
        <w:rPr>
          <w:color w:val="231F20"/>
          <w:spacing w:val="-6"/>
        </w:rPr>
        <w:t> </w:t>
      </w:r>
      <w:r>
        <w:rPr>
          <w:color w:val="231F20"/>
        </w:rPr>
        <w:t>дүнг </w:t>
      </w:r>
      <w:r>
        <w:rPr>
          <w:color w:val="231F20"/>
          <w:spacing w:val="-2"/>
        </w:rPr>
        <w:t>тодорхойлов.</w:t>
      </w:r>
    </w:p>
    <w:p>
      <w:pPr>
        <w:pStyle w:val="BodyText"/>
        <w:spacing w:before="125"/>
      </w:pPr>
    </w:p>
    <w:p>
      <w:pPr>
        <w:pStyle w:val="Heading2"/>
        <w:jc w:val="both"/>
      </w:pPr>
      <w:r>
        <w:rPr>
          <w:color w:val="231F20"/>
        </w:rPr>
        <w:t>Ай 1. Байгалийн </w:t>
      </w:r>
      <w:r>
        <w:rPr>
          <w:color w:val="231F20"/>
          <w:spacing w:val="-4"/>
        </w:rPr>
        <w:t>орчин</w:t>
      </w:r>
    </w:p>
    <w:p>
      <w:pPr>
        <w:pStyle w:val="BodyText"/>
        <w:spacing w:before="10"/>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299"/>
        <w:gridCol w:w="1843"/>
        <w:gridCol w:w="1900"/>
        <w:gridCol w:w="1872"/>
        <w:gridCol w:w="2604"/>
      </w:tblGrid>
      <w:tr>
        <w:trPr>
          <w:trHeight w:val="362" w:hRule="atLeast"/>
        </w:trPr>
        <w:tc>
          <w:tcPr>
            <w:tcW w:w="1299" w:type="dxa"/>
            <w:shd w:val="clear" w:color="auto" w:fill="F4FBFE"/>
          </w:tcPr>
          <w:p>
            <w:pPr>
              <w:pStyle w:val="TableParagraph"/>
              <w:spacing w:before="69"/>
              <w:ind w:left="335"/>
              <w:rPr>
                <w:sz w:val="20"/>
              </w:rPr>
            </w:pPr>
            <w:r>
              <w:rPr>
                <w:color w:val="231F20"/>
                <w:spacing w:val="-6"/>
                <w:sz w:val="20"/>
              </w:rPr>
              <w:t>Дэд</w:t>
            </w:r>
            <w:r>
              <w:rPr>
                <w:color w:val="231F20"/>
                <w:spacing w:val="-4"/>
                <w:sz w:val="20"/>
              </w:rPr>
              <w:t> </w:t>
            </w:r>
            <w:r>
              <w:rPr>
                <w:color w:val="231F20"/>
                <w:spacing w:val="-5"/>
                <w:sz w:val="20"/>
              </w:rPr>
              <w:t>ай</w:t>
            </w:r>
          </w:p>
        </w:tc>
        <w:tc>
          <w:tcPr>
            <w:tcW w:w="1843" w:type="dxa"/>
            <w:shd w:val="clear" w:color="auto" w:fill="F4FBFE"/>
          </w:tcPr>
          <w:p>
            <w:pPr>
              <w:pStyle w:val="TableParagraph"/>
              <w:spacing w:before="69"/>
              <w:ind w:left="525"/>
              <w:rPr>
                <w:sz w:val="20"/>
              </w:rPr>
            </w:pPr>
            <w:r>
              <w:rPr>
                <w:color w:val="231F20"/>
                <w:sz w:val="20"/>
              </w:rPr>
              <w:t>I</w:t>
            </w:r>
            <w:r>
              <w:rPr>
                <w:color w:val="231F20"/>
                <w:spacing w:val="2"/>
                <w:sz w:val="20"/>
              </w:rPr>
              <w:t> </w:t>
            </w:r>
            <w:r>
              <w:rPr>
                <w:color w:val="231F20"/>
                <w:spacing w:val="-2"/>
                <w:sz w:val="20"/>
              </w:rPr>
              <w:t>түвшин</w:t>
            </w:r>
          </w:p>
        </w:tc>
        <w:tc>
          <w:tcPr>
            <w:tcW w:w="1900" w:type="dxa"/>
            <w:shd w:val="clear" w:color="auto" w:fill="F4FBFE"/>
          </w:tcPr>
          <w:p>
            <w:pPr>
              <w:pStyle w:val="TableParagraph"/>
              <w:spacing w:before="69"/>
              <w:ind w:left="525"/>
              <w:rPr>
                <w:sz w:val="20"/>
              </w:rPr>
            </w:pPr>
            <w:r>
              <w:rPr>
                <w:color w:val="231F20"/>
                <w:sz w:val="20"/>
              </w:rPr>
              <w:t>II</w:t>
            </w:r>
            <w:r>
              <w:rPr>
                <w:color w:val="231F20"/>
                <w:spacing w:val="2"/>
                <w:sz w:val="20"/>
              </w:rPr>
              <w:t> </w:t>
            </w:r>
            <w:r>
              <w:rPr>
                <w:color w:val="231F20"/>
                <w:spacing w:val="-2"/>
                <w:sz w:val="20"/>
              </w:rPr>
              <w:t>түвшин</w:t>
            </w:r>
          </w:p>
        </w:tc>
        <w:tc>
          <w:tcPr>
            <w:tcW w:w="1872" w:type="dxa"/>
            <w:shd w:val="clear" w:color="auto" w:fill="F4FBFE"/>
          </w:tcPr>
          <w:p>
            <w:pPr>
              <w:pStyle w:val="TableParagraph"/>
              <w:spacing w:before="69"/>
              <w:ind w:left="482"/>
              <w:rPr>
                <w:sz w:val="20"/>
              </w:rPr>
            </w:pPr>
            <w:r>
              <w:rPr>
                <w:color w:val="231F20"/>
                <w:sz w:val="20"/>
              </w:rPr>
              <w:t>III</w:t>
            </w:r>
            <w:r>
              <w:rPr>
                <w:color w:val="231F20"/>
                <w:spacing w:val="2"/>
                <w:sz w:val="20"/>
              </w:rPr>
              <w:t> </w:t>
            </w:r>
            <w:r>
              <w:rPr>
                <w:color w:val="231F20"/>
                <w:spacing w:val="-2"/>
                <w:sz w:val="20"/>
              </w:rPr>
              <w:t>түвшин</w:t>
            </w:r>
          </w:p>
        </w:tc>
        <w:tc>
          <w:tcPr>
            <w:tcW w:w="2604" w:type="dxa"/>
            <w:shd w:val="clear" w:color="auto" w:fill="F4FBFE"/>
          </w:tcPr>
          <w:p>
            <w:pPr>
              <w:pStyle w:val="TableParagraph"/>
              <w:spacing w:before="69"/>
              <w:ind w:left="836"/>
              <w:rPr>
                <w:sz w:val="20"/>
              </w:rPr>
            </w:pPr>
            <w:r>
              <w:rPr>
                <w:color w:val="231F20"/>
                <w:sz w:val="20"/>
              </w:rPr>
              <w:t>IV</w:t>
            </w:r>
            <w:r>
              <w:rPr>
                <w:color w:val="231F20"/>
                <w:spacing w:val="2"/>
                <w:sz w:val="20"/>
              </w:rPr>
              <w:t> </w:t>
            </w:r>
            <w:r>
              <w:rPr>
                <w:color w:val="231F20"/>
                <w:spacing w:val="-2"/>
                <w:sz w:val="20"/>
              </w:rPr>
              <w:t>түвшин</w:t>
            </w:r>
          </w:p>
        </w:tc>
      </w:tr>
      <w:tr>
        <w:trPr>
          <w:trHeight w:val="1802" w:hRule="atLeast"/>
        </w:trPr>
        <w:tc>
          <w:tcPr>
            <w:tcW w:w="1299" w:type="dxa"/>
          </w:tcPr>
          <w:p>
            <w:pPr>
              <w:pStyle w:val="TableParagraph"/>
              <w:spacing w:before="69"/>
              <w:rPr>
                <w:sz w:val="20"/>
              </w:rPr>
            </w:pPr>
            <w:r>
              <w:rPr>
                <w:color w:val="231F20"/>
                <w:spacing w:val="-2"/>
                <w:sz w:val="20"/>
              </w:rPr>
              <w:t>Амьтан</w:t>
            </w:r>
          </w:p>
        </w:tc>
        <w:tc>
          <w:tcPr>
            <w:tcW w:w="1843" w:type="dxa"/>
          </w:tcPr>
          <w:p>
            <w:pPr>
              <w:pStyle w:val="TableParagraph"/>
              <w:spacing w:before="69"/>
              <w:rPr>
                <w:sz w:val="20"/>
              </w:rPr>
            </w:pPr>
            <w:r>
              <w:rPr>
                <w:color w:val="231F20"/>
                <w:sz w:val="20"/>
              </w:rPr>
              <w:t>БНО1.1а.</w:t>
            </w:r>
            <w:r>
              <w:rPr>
                <w:color w:val="231F20"/>
                <w:spacing w:val="2"/>
                <w:sz w:val="20"/>
              </w:rPr>
              <w:t> </w:t>
            </w:r>
            <w:r>
              <w:rPr>
                <w:color w:val="231F20"/>
                <w:spacing w:val="-5"/>
                <w:sz w:val="20"/>
              </w:rPr>
              <w:t>Ойр</w:t>
            </w:r>
          </w:p>
          <w:p>
            <w:pPr>
              <w:pStyle w:val="TableParagraph"/>
              <w:spacing w:line="254" w:lineRule="auto" w:before="14"/>
              <w:rPr>
                <w:sz w:val="20"/>
              </w:rPr>
            </w:pPr>
            <w:r>
              <w:rPr>
                <w:color w:val="231F20"/>
                <w:spacing w:val="-4"/>
                <w:sz w:val="20"/>
              </w:rPr>
              <w:t>орчны</w:t>
            </w:r>
            <w:r>
              <w:rPr>
                <w:color w:val="231F20"/>
                <w:spacing w:val="-10"/>
                <w:sz w:val="20"/>
              </w:rPr>
              <w:t> </w:t>
            </w:r>
            <w:r>
              <w:rPr>
                <w:color w:val="231F20"/>
                <w:spacing w:val="-4"/>
                <w:sz w:val="20"/>
              </w:rPr>
              <w:t>амьтныг </w:t>
            </w:r>
            <w:r>
              <w:rPr>
                <w:color w:val="231F20"/>
                <w:sz w:val="20"/>
              </w:rPr>
              <w:t>таньж ялгана.</w:t>
            </w:r>
          </w:p>
        </w:tc>
        <w:tc>
          <w:tcPr>
            <w:tcW w:w="1900" w:type="dxa"/>
          </w:tcPr>
          <w:p>
            <w:pPr>
              <w:pStyle w:val="TableParagraph"/>
              <w:spacing w:before="69"/>
              <w:ind w:left="112"/>
              <w:rPr>
                <w:sz w:val="20"/>
              </w:rPr>
            </w:pPr>
            <w:r>
              <w:rPr>
                <w:color w:val="231F20"/>
                <w:sz w:val="20"/>
              </w:rPr>
              <w:t>БНО2.1а.</w:t>
            </w:r>
            <w:r>
              <w:rPr>
                <w:color w:val="231F20"/>
                <w:spacing w:val="2"/>
                <w:sz w:val="20"/>
              </w:rPr>
              <w:t> </w:t>
            </w:r>
            <w:r>
              <w:rPr>
                <w:color w:val="231F20"/>
                <w:spacing w:val="-5"/>
                <w:sz w:val="20"/>
              </w:rPr>
              <w:t>Ойр</w:t>
            </w:r>
          </w:p>
          <w:p>
            <w:pPr>
              <w:pStyle w:val="TableParagraph"/>
              <w:spacing w:line="254" w:lineRule="auto" w:before="14"/>
              <w:ind w:left="112"/>
              <w:rPr>
                <w:sz w:val="20"/>
              </w:rPr>
            </w:pPr>
            <w:r>
              <w:rPr>
                <w:color w:val="231F20"/>
                <w:spacing w:val="-2"/>
                <w:sz w:val="20"/>
              </w:rPr>
              <w:t>орчны</w:t>
            </w:r>
            <w:r>
              <w:rPr>
                <w:color w:val="231F20"/>
                <w:spacing w:val="-12"/>
                <w:sz w:val="20"/>
              </w:rPr>
              <w:t> </w:t>
            </w:r>
            <w:r>
              <w:rPr>
                <w:color w:val="231F20"/>
                <w:spacing w:val="-2"/>
                <w:sz w:val="20"/>
              </w:rPr>
              <w:t>амьтны</w:t>
            </w:r>
            <w:r>
              <w:rPr>
                <w:color w:val="231F20"/>
                <w:spacing w:val="-11"/>
                <w:sz w:val="20"/>
              </w:rPr>
              <w:t> </w:t>
            </w:r>
            <w:r>
              <w:rPr>
                <w:color w:val="231F20"/>
                <w:spacing w:val="-2"/>
                <w:sz w:val="20"/>
              </w:rPr>
              <w:t>үр </w:t>
            </w:r>
            <w:r>
              <w:rPr>
                <w:color w:val="231F20"/>
                <w:sz w:val="20"/>
              </w:rPr>
              <w:t>төлийг нэрлэн, ялгаж танина.</w:t>
            </w:r>
          </w:p>
        </w:tc>
        <w:tc>
          <w:tcPr>
            <w:tcW w:w="1872" w:type="dxa"/>
          </w:tcPr>
          <w:p>
            <w:pPr>
              <w:pStyle w:val="TableParagraph"/>
              <w:spacing w:before="69"/>
              <w:ind w:left="112"/>
              <w:rPr>
                <w:sz w:val="20"/>
              </w:rPr>
            </w:pPr>
            <w:r>
              <w:rPr>
                <w:color w:val="231F20"/>
                <w:spacing w:val="-2"/>
                <w:sz w:val="20"/>
              </w:rPr>
              <w:t>БНО3.1а.</w:t>
            </w:r>
          </w:p>
          <w:p>
            <w:pPr>
              <w:pStyle w:val="TableParagraph"/>
              <w:spacing w:line="254" w:lineRule="auto" w:before="14"/>
              <w:ind w:left="112" w:right="326"/>
              <w:rPr>
                <w:sz w:val="20"/>
              </w:rPr>
            </w:pPr>
            <w:r>
              <w:rPr>
                <w:color w:val="231F20"/>
                <w:spacing w:val="-2"/>
                <w:sz w:val="20"/>
              </w:rPr>
              <w:t>Амьтдын амьдрах </w:t>
            </w:r>
            <w:r>
              <w:rPr>
                <w:color w:val="231F20"/>
                <w:sz w:val="20"/>
              </w:rPr>
              <w:t>орчныг ялган </w:t>
            </w:r>
            <w:r>
              <w:rPr>
                <w:color w:val="231F20"/>
                <w:spacing w:val="-2"/>
                <w:sz w:val="20"/>
              </w:rPr>
              <w:t>таньж,</w:t>
            </w:r>
            <w:r>
              <w:rPr>
                <w:color w:val="231F20"/>
                <w:spacing w:val="-12"/>
                <w:sz w:val="20"/>
              </w:rPr>
              <w:t> </w:t>
            </w:r>
            <w:r>
              <w:rPr>
                <w:color w:val="231F20"/>
                <w:spacing w:val="-2"/>
                <w:sz w:val="20"/>
              </w:rPr>
              <w:t>тэднийг</w:t>
            </w:r>
          </w:p>
          <w:p>
            <w:pPr>
              <w:pStyle w:val="TableParagraph"/>
              <w:spacing w:line="254" w:lineRule="auto"/>
              <w:ind w:left="112"/>
              <w:rPr>
                <w:sz w:val="20"/>
              </w:rPr>
            </w:pPr>
            <w:r>
              <w:rPr>
                <w:color w:val="231F20"/>
                <w:spacing w:val="-2"/>
                <w:sz w:val="20"/>
              </w:rPr>
              <w:t>хамгаалах</w:t>
            </w:r>
            <w:r>
              <w:rPr>
                <w:color w:val="231F20"/>
                <w:spacing w:val="-12"/>
                <w:sz w:val="20"/>
              </w:rPr>
              <w:t> </w:t>
            </w:r>
            <w:r>
              <w:rPr>
                <w:color w:val="231F20"/>
                <w:spacing w:val="-2"/>
                <w:sz w:val="20"/>
              </w:rPr>
              <w:t>аргыг нэрлэнэ.</w:t>
            </w:r>
          </w:p>
        </w:tc>
        <w:tc>
          <w:tcPr>
            <w:tcW w:w="2604" w:type="dxa"/>
          </w:tcPr>
          <w:p>
            <w:pPr>
              <w:pStyle w:val="TableParagraph"/>
              <w:spacing w:line="254" w:lineRule="auto" w:before="69"/>
              <w:ind w:left="110" w:right="520"/>
              <w:rPr>
                <w:sz w:val="20"/>
              </w:rPr>
            </w:pPr>
            <w:r>
              <w:rPr>
                <w:color w:val="231F20"/>
                <w:sz w:val="20"/>
              </w:rPr>
              <w:t>БНО4.1а. Амьтдын үр</w:t>
            </w:r>
            <w:r>
              <w:rPr>
                <w:color w:val="231F20"/>
                <w:spacing w:val="-9"/>
                <w:sz w:val="20"/>
              </w:rPr>
              <w:t> </w:t>
            </w:r>
            <w:r>
              <w:rPr>
                <w:color w:val="231F20"/>
                <w:sz w:val="20"/>
              </w:rPr>
              <w:t>төл,</w:t>
            </w:r>
            <w:r>
              <w:rPr>
                <w:color w:val="231F20"/>
                <w:spacing w:val="-9"/>
                <w:sz w:val="20"/>
              </w:rPr>
              <w:t> </w:t>
            </w:r>
            <w:r>
              <w:rPr>
                <w:color w:val="231F20"/>
                <w:sz w:val="20"/>
              </w:rPr>
              <w:t>идэш</w:t>
            </w:r>
            <w:r>
              <w:rPr>
                <w:color w:val="231F20"/>
                <w:spacing w:val="-9"/>
                <w:sz w:val="20"/>
              </w:rPr>
              <w:t> </w:t>
            </w:r>
            <w:r>
              <w:rPr>
                <w:color w:val="231F20"/>
                <w:sz w:val="20"/>
              </w:rPr>
              <w:t>тэжээл,</w:t>
            </w:r>
          </w:p>
          <w:p>
            <w:pPr>
              <w:pStyle w:val="TableParagraph"/>
              <w:spacing w:line="254" w:lineRule="auto"/>
              <w:ind w:left="110" w:right="405"/>
              <w:rPr>
                <w:sz w:val="20"/>
              </w:rPr>
            </w:pPr>
            <w:r>
              <w:rPr>
                <w:color w:val="231F20"/>
                <w:sz w:val="20"/>
              </w:rPr>
              <w:t>амьдрах</w:t>
            </w:r>
            <w:r>
              <w:rPr>
                <w:color w:val="231F20"/>
                <w:spacing w:val="-14"/>
                <w:sz w:val="20"/>
              </w:rPr>
              <w:t> </w:t>
            </w:r>
            <w:r>
              <w:rPr>
                <w:color w:val="231F20"/>
                <w:sz w:val="20"/>
              </w:rPr>
              <w:t>орчны</w:t>
            </w:r>
            <w:r>
              <w:rPr>
                <w:color w:val="231F20"/>
                <w:spacing w:val="-13"/>
                <w:sz w:val="20"/>
              </w:rPr>
              <w:t> </w:t>
            </w:r>
            <w:r>
              <w:rPr>
                <w:color w:val="231F20"/>
                <w:sz w:val="20"/>
              </w:rPr>
              <w:t>ялгааг тайлбарлаж, хайрлан хамгаалах үйлд </w:t>
            </w:r>
            <w:r>
              <w:rPr>
                <w:color w:val="231F20"/>
                <w:spacing w:val="-2"/>
                <w:sz w:val="20"/>
              </w:rPr>
              <w:t>оролцоно.</w:t>
            </w:r>
          </w:p>
        </w:tc>
      </w:tr>
      <w:tr>
        <w:trPr>
          <w:trHeight w:val="2042" w:hRule="atLeast"/>
        </w:trPr>
        <w:tc>
          <w:tcPr>
            <w:tcW w:w="1299" w:type="dxa"/>
          </w:tcPr>
          <w:p>
            <w:pPr>
              <w:pStyle w:val="TableParagraph"/>
              <w:spacing w:before="69"/>
              <w:rPr>
                <w:sz w:val="20"/>
              </w:rPr>
            </w:pPr>
            <w:r>
              <w:rPr>
                <w:color w:val="231F20"/>
                <w:spacing w:val="-2"/>
                <w:sz w:val="20"/>
              </w:rPr>
              <w:t>Ургамал</w:t>
            </w:r>
          </w:p>
        </w:tc>
        <w:tc>
          <w:tcPr>
            <w:tcW w:w="1843" w:type="dxa"/>
          </w:tcPr>
          <w:p>
            <w:pPr>
              <w:pStyle w:val="TableParagraph"/>
              <w:spacing w:line="254" w:lineRule="auto" w:before="69"/>
              <w:ind w:right="128"/>
              <w:rPr>
                <w:sz w:val="20"/>
              </w:rPr>
            </w:pPr>
            <w:r>
              <w:rPr>
                <w:color w:val="231F20"/>
                <w:sz w:val="20"/>
              </w:rPr>
              <w:t>БНО1.1б. Өдөр тутам</w:t>
            </w:r>
            <w:r>
              <w:rPr>
                <w:color w:val="231F20"/>
                <w:spacing w:val="-14"/>
                <w:sz w:val="20"/>
              </w:rPr>
              <w:t> </w:t>
            </w:r>
            <w:r>
              <w:rPr>
                <w:color w:val="231F20"/>
                <w:sz w:val="20"/>
              </w:rPr>
              <w:t>хэрэглэдэг жимс, хүнсний ногоог таньж </w:t>
            </w:r>
            <w:r>
              <w:rPr>
                <w:color w:val="231F20"/>
                <w:spacing w:val="-2"/>
                <w:sz w:val="20"/>
              </w:rPr>
              <w:t>нэрлэнэ.</w:t>
            </w:r>
          </w:p>
        </w:tc>
        <w:tc>
          <w:tcPr>
            <w:tcW w:w="1900" w:type="dxa"/>
          </w:tcPr>
          <w:p>
            <w:pPr>
              <w:pStyle w:val="TableParagraph"/>
              <w:spacing w:before="69"/>
              <w:ind w:left="112"/>
              <w:rPr>
                <w:sz w:val="20"/>
              </w:rPr>
            </w:pPr>
            <w:r>
              <w:rPr>
                <w:color w:val="231F20"/>
                <w:spacing w:val="-2"/>
                <w:sz w:val="20"/>
              </w:rPr>
              <w:t>БНО2.1б.</w:t>
            </w:r>
          </w:p>
          <w:p>
            <w:pPr>
              <w:pStyle w:val="TableParagraph"/>
              <w:spacing w:line="254" w:lineRule="auto" w:before="14"/>
              <w:ind w:left="112" w:right="180"/>
              <w:rPr>
                <w:sz w:val="20"/>
              </w:rPr>
            </w:pPr>
            <w:r>
              <w:rPr>
                <w:color w:val="231F20"/>
                <w:spacing w:val="-2"/>
                <w:sz w:val="20"/>
              </w:rPr>
              <w:t>Тасалгааны ургамлын</w:t>
            </w:r>
            <w:r>
              <w:rPr>
                <w:color w:val="231F20"/>
                <w:spacing w:val="-12"/>
                <w:sz w:val="20"/>
              </w:rPr>
              <w:t> </w:t>
            </w:r>
            <w:r>
              <w:rPr>
                <w:color w:val="231F20"/>
                <w:spacing w:val="-2"/>
                <w:sz w:val="20"/>
              </w:rPr>
              <w:t>тоосыг </w:t>
            </w:r>
            <w:r>
              <w:rPr>
                <w:color w:val="231F20"/>
                <w:sz w:val="20"/>
              </w:rPr>
              <w:t>арчих, услах үйлд оролцоно.</w:t>
            </w:r>
          </w:p>
        </w:tc>
        <w:tc>
          <w:tcPr>
            <w:tcW w:w="1872" w:type="dxa"/>
          </w:tcPr>
          <w:p>
            <w:pPr>
              <w:pStyle w:val="TableParagraph"/>
              <w:spacing w:before="69"/>
              <w:ind w:left="112"/>
              <w:rPr>
                <w:sz w:val="20"/>
              </w:rPr>
            </w:pPr>
            <w:r>
              <w:rPr>
                <w:color w:val="231F20"/>
                <w:spacing w:val="-2"/>
                <w:sz w:val="20"/>
              </w:rPr>
              <w:t>БНО3.1б.</w:t>
            </w:r>
          </w:p>
          <w:p>
            <w:pPr>
              <w:pStyle w:val="TableParagraph"/>
              <w:spacing w:line="254" w:lineRule="auto" w:before="14"/>
              <w:ind w:left="112" w:right="180"/>
              <w:rPr>
                <w:sz w:val="20"/>
              </w:rPr>
            </w:pPr>
            <w:r>
              <w:rPr>
                <w:color w:val="231F20"/>
                <w:spacing w:val="-2"/>
                <w:sz w:val="20"/>
              </w:rPr>
              <w:t>Тасалгааны </w:t>
            </w:r>
            <w:r>
              <w:rPr>
                <w:color w:val="231F20"/>
                <w:sz w:val="20"/>
              </w:rPr>
              <w:t>ургамлын гол хэсгүүд (үндэс, иш,</w:t>
            </w:r>
            <w:r>
              <w:rPr>
                <w:color w:val="231F20"/>
                <w:spacing w:val="-14"/>
                <w:sz w:val="20"/>
              </w:rPr>
              <w:t> </w:t>
            </w:r>
            <w:r>
              <w:rPr>
                <w:color w:val="231F20"/>
                <w:sz w:val="20"/>
              </w:rPr>
              <w:t>навч,</w:t>
            </w:r>
            <w:r>
              <w:rPr>
                <w:color w:val="231F20"/>
                <w:spacing w:val="-13"/>
                <w:sz w:val="20"/>
              </w:rPr>
              <w:t> </w:t>
            </w:r>
            <w:r>
              <w:rPr>
                <w:color w:val="231F20"/>
                <w:sz w:val="20"/>
              </w:rPr>
              <w:t>цэцэг)-ийг нэрлэж, </w:t>
            </w:r>
            <w:r>
              <w:rPr>
                <w:color w:val="231F20"/>
                <w:spacing w:val="-2"/>
                <w:sz w:val="20"/>
              </w:rPr>
              <w:t>арчлах,</w:t>
            </w:r>
            <w:r>
              <w:rPr>
                <w:color w:val="231F20"/>
                <w:spacing w:val="-12"/>
                <w:sz w:val="20"/>
              </w:rPr>
              <w:t> </w:t>
            </w:r>
            <w:r>
              <w:rPr>
                <w:color w:val="231F20"/>
                <w:spacing w:val="-2"/>
                <w:sz w:val="20"/>
              </w:rPr>
              <w:t>ургуулах </w:t>
            </w:r>
            <w:r>
              <w:rPr>
                <w:color w:val="231F20"/>
                <w:sz w:val="20"/>
              </w:rPr>
              <w:t>үйлд оролцоно.</w:t>
            </w:r>
          </w:p>
        </w:tc>
        <w:tc>
          <w:tcPr>
            <w:tcW w:w="2604" w:type="dxa"/>
          </w:tcPr>
          <w:p>
            <w:pPr>
              <w:pStyle w:val="TableParagraph"/>
              <w:spacing w:line="254" w:lineRule="auto" w:before="69"/>
              <w:ind w:left="110"/>
              <w:rPr>
                <w:sz w:val="20"/>
              </w:rPr>
            </w:pPr>
            <w:r>
              <w:rPr>
                <w:color w:val="231F20"/>
                <w:sz w:val="20"/>
              </w:rPr>
              <w:t>БНО4.1б. Ургамлын ургалтад</w:t>
            </w:r>
            <w:r>
              <w:rPr>
                <w:color w:val="231F20"/>
                <w:spacing w:val="-14"/>
                <w:sz w:val="20"/>
              </w:rPr>
              <w:t> </w:t>
            </w:r>
            <w:r>
              <w:rPr>
                <w:color w:val="231F20"/>
                <w:sz w:val="20"/>
              </w:rPr>
              <w:t>юу</w:t>
            </w:r>
            <w:r>
              <w:rPr>
                <w:color w:val="231F20"/>
                <w:spacing w:val="-13"/>
                <w:sz w:val="20"/>
              </w:rPr>
              <w:t> </w:t>
            </w:r>
            <w:r>
              <w:rPr>
                <w:color w:val="231F20"/>
                <w:sz w:val="20"/>
              </w:rPr>
              <w:t>хэрэгтэй </w:t>
            </w:r>
            <w:r>
              <w:rPr>
                <w:color w:val="231F20"/>
                <w:spacing w:val="-2"/>
                <w:sz w:val="20"/>
              </w:rPr>
              <w:t>болохыг</w:t>
            </w:r>
            <w:r>
              <w:rPr>
                <w:color w:val="231F20"/>
                <w:spacing w:val="-12"/>
                <w:sz w:val="20"/>
              </w:rPr>
              <w:t> </w:t>
            </w:r>
            <w:r>
              <w:rPr>
                <w:color w:val="231F20"/>
                <w:spacing w:val="-2"/>
                <w:sz w:val="20"/>
              </w:rPr>
              <w:t>тодорхойлж, </w:t>
            </w:r>
            <w:r>
              <w:rPr>
                <w:color w:val="231F20"/>
                <w:sz w:val="20"/>
              </w:rPr>
              <w:t>тарьж ургуулах үйлд </w:t>
            </w:r>
            <w:r>
              <w:rPr>
                <w:color w:val="231F20"/>
                <w:spacing w:val="-2"/>
                <w:sz w:val="20"/>
              </w:rPr>
              <w:t>оролцоно.</w:t>
            </w:r>
          </w:p>
        </w:tc>
      </w:tr>
      <w:tr>
        <w:trPr>
          <w:trHeight w:val="1802" w:hRule="atLeast"/>
        </w:trPr>
        <w:tc>
          <w:tcPr>
            <w:tcW w:w="1299" w:type="dxa"/>
          </w:tcPr>
          <w:p>
            <w:pPr>
              <w:pStyle w:val="TableParagraph"/>
              <w:spacing w:line="254" w:lineRule="auto" w:before="69"/>
              <w:ind w:right="477"/>
              <w:rPr>
                <w:sz w:val="20"/>
              </w:rPr>
            </w:pPr>
            <w:r>
              <w:rPr>
                <w:color w:val="231F20"/>
                <w:spacing w:val="-4"/>
                <w:sz w:val="20"/>
              </w:rPr>
              <w:t>Юмсын шинж </w:t>
            </w:r>
            <w:r>
              <w:rPr>
                <w:color w:val="231F20"/>
                <w:spacing w:val="-2"/>
                <w:sz w:val="20"/>
              </w:rPr>
              <w:t>чанар</w:t>
            </w:r>
          </w:p>
        </w:tc>
        <w:tc>
          <w:tcPr>
            <w:tcW w:w="1843" w:type="dxa"/>
          </w:tcPr>
          <w:p>
            <w:pPr>
              <w:pStyle w:val="TableParagraph"/>
              <w:spacing w:before="69"/>
              <w:rPr>
                <w:sz w:val="20"/>
              </w:rPr>
            </w:pPr>
            <w:r>
              <w:rPr>
                <w:color w:val="231F20"/>
                <w:sz w:val="20"/>
              </w:rPr>
              <w:t>БНО1.1в.</w:t>
            </w:r>
            <w:r>
              <w:rPr>
                <w:color w:val="231F20"/>
                <w:spacing w:val="2"/>
                <w:sz w:val="20"/>
              </w:rPr>
              <w:t> </w:t>
            </w:r>
            <w:r>
              <w:rPr>
                <w:color w:val="231F20"/>
                <w:spacing w:val="-5"/>
                <w:sz w:val="20"/>
              </w:rPr>
              <w:t>Ойр</w:t>
            </w:r>
          </w:p>
          <w:p>
            <w:pPr>
              <w:pStyle w:val="TableParagraph"/>
              <w:spacing w:line="254" w:lineRule="auto" w:before="14"/>
              <w:ind w:right="128"/>
              <w:rPr>
                <w:sz w:val="20"/>
              </w:rPr>
            </w:pPr>
            <w:r>
              <w:rPr>
                <w:color w:val="231F20"/>
                <w:sz w:val="20"/>
              </w:rPr>
              <w:t>орчны эд зүйлс, </w:t>
            </w:r>
            <w:r>
              <w:rPr>
                <w:color w:val="231F20"/>
                <w:spacing w:val="-2"/>
                <w:sz w:val="20"/>
              </w:rPr>
              <w:t>тоглоомыг мэдэрч</w:t>
            </w:r>
            <w:r>
              <w:rPr>
                <w:color w:val="231F20"/>
                <w:spacing w:val="-12"/>
                <w:sz w:val="20"/>
              </w:rPr>
              <w:t> </w:t>
            </w:r>
            <w:r>
              <w:rPr>
                <w:color w:val="231F20"/>
                <w:spacing w:val="-2"/>
                <w:sz w:val="20"/>
              </w:rPr>
              <w:t>нэрлэнэ.</w:t>
            </w:r>
          </w:p>
        </w:tc>
        <w:tc>
          <w:tcPr>
            <w:tcW w:w="1900" w:type="dxa"/>
          </w:tcPr>
          <w:p>
            <w:pPr>
              <w:pStyle w:val="TableParagraph"/>
              <w:spacing w:before="69"/>
              <w:ind w:left="112"/>
              <w:rPr>
                <w:sz w:val="20"/>
              </w:rPr>
            </w:pPr>
            <w:r>
              <w:rPr>
                <w:color w:val="231F20"/>
                <w:sz w:val="20"/>
              </w:rPr>
              <w:t>БНО2.1в.</w:t>
            </w:r>
            <w:r>
              <w:rPr>
                <w:color w:val="231F20"/>
                <w:spacing w:val="57"/>
                <w:sz w:val="20"/>
              </w:rPr>
              <w:t> </w:t>
            </w:r>
            <w:r>
              <w:rPr>
                <w:color w:val="231F20"/>
                <w:spacing w:val="-5"/>
                <w:sz w:val="20"/>
              </w:rPr>
              <w:t>Ойр</w:t>
            </w:r>
          </w:p>
          <w:p>
            <w:pPr>
              <w:pStyle w:val="TableParagraph"/>
              <w:spacing w:line="254" w:lineRule="auto" w:before="14"/>
              <w:ind w:left="112" w:right="217"/>
              <w:rPr>
                <w:sz w:val="20"/>
              </w:rPr>
            </w:pPr>
            <w:r>
              <w:rPr>
                <w:color w:val="231F20"/>
                <w:sz w:val="20"/>
              </w:rPr>
              <w:t>орчны эд зүйлс, </w:t>
            </w:r>
            <w:r>
              <w:rPr>
                <w:color w:val="231F20"/>
                <w:spacing w:val="-2"/>
                <w:sz w:val="20"/>
              </w:rPr>
              <w:t>тоглоомын шинжийг</w:t>
            </w:r>
            <w:r>
              <w:rPr>
                <w:color w:val="231F20"/>
                <w:spacing w:val="40"/>
                <w:sz w:val="20"/>
              </w:rPr>
              <w:t> </w:t>
            </w:r>
            <w:r>
              <w:rPr>
                <w:color w:val="231F20"/>
                <w:sz w:val="20"/>
              </w:rPr>
              <w:t>мэдэрч, нэрлэн, </w:t>
            </w:r>
            <w:r>
              <w:rPr>
                <w:color w:val="231F20"/>
                <w:spacing w:val="-2"/>
                <w:sz w:val="20"/>
              </w:rPr>
              <w:t>зориулалтаар</w:t>
            </w:r>
            <w:r>
              <w:rPr>
                <w:color w:val="231F20"/>
                <w:spacing w:val="-12"/>
                <w:sz w:val="20"/>
              </w:rPr>
              <w:t> </w:t>
            </w:r>
            <w:r>
              <w:rPr>
                <w:color w:val="231F20"/>
                <w:spacing w:val="-2"/>
                <w:sz w:val="20"/>
              </w:rPr>
              <w:t>нь ашиглана.</w:t>
            </w:r>
          </w:p>
        </w:tc>
        <w:tc>
          <w:tcPr>
            <w:tcW w:w="1872" w:type="dxa"/>
          </w:tcPr>
          <w:p>
            <w:pPr>
              <w:pStyle w:val="TableParagraph"/>
              <w:spacing w:before="69"/>
              <w:ind w:left="112"/>
              <w:rPr>
                <w:sz w:val="20"/>
              </w:rPr>
            </w:pPr>
            <w:r>
              <w:rPr>
                <w:color w:val="231F20"/>
                <w:spacing w:val="-2"/>
                <w:sz w:val="20"/>
              </w:rPr>
              <w:t>БНО3.1в.</w:t>
            </w:r>
          </w:p>
          <w:p>
            <w:pPr>
              <w:pStyle w:val="TableParagraph"/>
              <w:spacing w:line="254" w:lineRule="auto" w:before="14"/>
              <w:ind w:left="112"/>
              <w:rPr>
                <w:sz w:val="20"/>
              </w:rPr>
            </w:pPr>
            <w:r>
              <w:rPr>
                <w:color w:val="231F20"/>
                <w:spacing w:val="-2"/>
                <w:sz w:val="20"/>
              </w:rPr>
              <w:t>Мэдрэхүйн </w:t>
            </w:r>
            <w:r>
              <w:rPr>
                <w:color w:val="231F20"/>
                <w:spacing w:val="-4"/>
                <w:sz w:val="20"/>
              </w:rPr>
              <w:t>тусламжтайгаар </w:t>
            </w:r>
            <w:r>
              <w:rPr>
                <w:color w:val="231F20"/>
                <w:sz w:val="20"/>
              </w:rPr>
              <w:t>юмсын шинж чанарыг ялгаж </w:t>
            </w:r>
            <w:r>
              <w:rPr>
                <w:color w:val="231F20"/>
                <w:spacing w:val="-2"/>
                <w:sz w:val="20"/>
              </w:rPr>
              <w:t>харьцуулна.</w:t>
            </w:r>
          </w:p>
        </w:tc>
        <w:tc>
          <w:tcPr>
            <w:tcW w:w="2604" w:type="dxa"/>
          </w:tcPr>
          <w:p>
            <w:pPr>
              <w:pStyle w:val="TableParagraph"/>
              <w:spacing w:line="254" w:lineRule="auto" w:before="69"/>
              <w:ind w:left="110" w:right="405"/>
              <w:rPr>
                <w:sz w:val="20"/>
              </w:rPr>
            </w:pPr>
            <w:r>
              <w:rPr>
                <w:color w:val="231F20"/>
                <w:sz w:val="20"/>
              </w:rPr>
              <w:t>БНО4.1в. Ойр орчны эд юмс, тоглоомын материалын шинж чанарыг</w:t>
            </w:r>
            <w:r>
              <w:rPr>
                <w:color w:val="231F20"/>
                <w:spacing w:val="-14"/>
                <w:sz w:val="20"/>
              </w:rPr>
              <w:t> </w:t>
            </w:r>
            <w:r>
              <w:rPr>
                <w:color w:val="231F20"/>
                <w:sz w:val="20"/>
              </w:rPr>
              <w:t>(төмөр,</w:t>
            </w:r>
            <w:r>
              <w:rPr>
                <w:color w:val="231F20"/>
                <w:spacing w:val="-13"/>
                <w:sz w:val="20"/>
              </w:rPr>
              <w:t> </w:t>
            </w:r>
            <w:r>
              <w:rPr>
                <w:color w:val="231F20"/>
                <w:sz w:val="20"/>
              </w:rPr>
              <w:t>цаас,</w:t>
            </w:r>
          </w:p>
          <w:p>
            <w:pPr>
              <w:pStyle w:val="TableParagraph"/>
              <w:spacing w:line="254" w:lineRule="auto" w:before="1"/>
              <w:ind w:left="110" w:right="188"/>
              <w:rPr>
                <w:sz w:val="20"/>
              </w:rPr>
            </w:pPr>
            <w:r>
              <w:rPr>
                <w:color w:val="231F20"/>
                <w:sz w:val="20"/>
              </w:rPr>
              <w:t>шил,</w:t>
            </w:r>
            <w:r>
              <w:rPr>
                <w:color w:val="231F20"/>
                <w:spacing w:val="-14"/>
                <w:sz w:val="20"/>
              </w:rPr>
              <w:t> </w:t>
            </w:r>
            <w:r>
              <w:rPr>
                <w:color w:val="231F20"/>
                <w:sz w:val="20"/>
              </w:rPr>
              <w:t>даавуу,</w:t>
            </w:r>
            <w:r>
              <w:rPr>
                <w:color w:val="231F20"/>
                <w:spacing w:val="-13"/>
                <w:sz w:val="20"/>
              </w:rPr>
              <w:t> </w:t>
            </w:r>
            <w:r>
              <w:rPr>
                <w:color w:val="231F20"/>
                <w:sz w:val="20"/>
              </w:rPr>
              <w:t>мод,</w:t>
            </w:r>
            <w:r>
              <w:rPr>
                <w:color w:val="231F20"/>
                <w:spacing w:val="-13"/>
                <w:sz w:val="20"/>
              </w:rPr>
              <w:t> </w:t>
            </w:r>
            <w:r>
              <w:rPr>
                <w:color w:val="231F20"/>
                <w:sz w:val="20"/>
              </w:rPr>
              <w:t>чулуу) ялгаж, нэрлэнэ.</w:t>
            </w:r>
          </w:p>
        </w:tc>
      </w:tr>
      <w:tr>
        <w:trPr>
          <w:trHeight w:val="2522" w:hRule="atLeast"/>
        </w:trPr>
        <w:tc>
          <w:tcPr>
            <w:tcW w:w="1299" w:type="dxa"/>
          </w:tcPr>
          <w:p>
            <w:pPr>
              <w:pStyle w:val="TableParagraph"/>
              <w:spacing w:line="254" w:lineRule="auto" w:before="69"/>
              <w:ind w:right="167"/>
              <w:rPr>
                <w:sz w:val="20"/>
              </w:rPr>
            </w:pPr>
            <w:r>
              <w:rPr>
                <w:color w:val="231F20"/>
                <w:spacing w:val="-2"/>
                <w:sz w:val="20"/>
              </w:rPr>
              <w:t>Улирал, цаг</w:t>
            </w:r>
            <w:r>
              <w:rPr>
                <w:color w:val="231F20"/>
                <w:spacing w:val="-12"/>
                <w:sz w:val="20"/>
              </w:rPr>
              <w:t> </w:t>
            </w:r>
            <w:r>
              <w:rPr>
                <w:color w:val="231F20"/>
                <w:spacing w:val="-2"/>
                <w:sz w:val="20"/>
              </w:rPr>
              <w:t>агаар</w:t>
            </w:r>
          </w:p>
        </w:tc>
        <w:tc>
          <w:tcPr>
            <w:tcW w:w="1843" w:type="dxa"/>
          </w:tcPr>
          <w:p>
            <w:pPr>
              <w:pStyle w:val="TableParagraph"/>
              <w:spacing w:before="69"/>
              <w:rPr>
                <w:sz w:val="20"/>
              </w:rPr>
            </w:pPr>
            <w:r>
              <w:rPr>
                <w:color w:val="231F20"/>
                <w:spacing w:val="-2"/>
                <w:sz w:val="20"/>
              </w:rPr>
              <w:t>БНО1.1г.</w:t>
            </w:r>
          </w:p>
          <w:p>
            <w:pPr>
              <w:pStyle w:val="TableParagraph"/>
              <w:spacing w:line="254" w:lineRule="auto" w:before="14"/>
              <w:rPr>
                <w:sz w:val="20"/>
              </w:rPr>
            </w:pPr>
            <w:r>
              <w:rPr>
                <w:color w:val="231F20"/>
                <w:spacing w:val="-2"/>
                <w:sz w:val="20"/>
              </w:rPr>
              <w:t>Байгалийн </w:t>
            </w:r>
            <w:r>
              <w:rPr>
                <w:color w:val="231F20"/>
                <w:spacing w:val="-4"/>
                <w:sz w:val="20"/>
              </w:rPr>
              <w:t>үзэгдлийг</w:t>
            </w:r>
            <w:r>
              <w:rPr>
                <w:color w:val="231F20"/>
                <w:spacing w:val="-10"/>
                <w:sz w:val="20"/>
              </w:rPr>
              <w:t> </w:t>
            </w:r>
            <w:r>
              <w:rPr>
                <w:color w:val="231F20"/>
                <w:spacing w:val="-4"/>
                <w:sz w:val="20"/>
              </w:rPr>
              <w:t>зааж </w:t>
            </w:r>
            <w:r>
              <w:rPr>
                <w:color w:val="231F20"/>
                <w:spacing w:val="-2"/>
                <w:sz w:val="20"/>
              </w:rPr>
              <w:t>нэрлэнэ.</w:t>
            </w:r>
          </w:p>
        </w:tc>
        <w:tc>
          <w:tcPr>
            <w:tcW w:w="1900" w:type="dxa"/>
          </w:tcPr>
          <w:p>
            <w:pPr>
              <w:pStyle w:val="TableParagraph"/>
              <w:spacing w:before="69"/>
              <w:ind w:left="112"/>
              <w:rPr>
                <w:sz w:val="20"/>
              </w:rPr>
            </w:pPr>
            <w:r>
              <w:rPr>
                <w:color w:val="231F20"/>
                <w:spacing w:val="-2"/>
                <w:sz w:val="20"/>
              </w:rPr>
              <w:t>БНО2.1г.</w:t>
            </w:r>
          </w:p>
          <w:p>
            <w:pPr>
              <w:pStyle w:val="TableParagraph"/>
              <w:spacing w:line="254" w:lineRule="auto" w:before="14"/>
              <w:ind w:left="112" w:right="315"/>
              <w:rPr>
                <w:sz w:val="20"/>
              </w:rPr>
            </w:pPr>
            <w:r>
              <w:rPr>
                <w:color w:val="231F20"/>
                <w:spacing w:val="-2"/>
                <w:sz w:val="20"/>
              </w:rPr>
              <w:t>Байгалийн үзэгдлийг</w:t>
            </w:r>
            <w:r>
              <w:rPr>
                <w:color w:val="231F20"/>
                <w:spacing w:val="-12"/>
                <w:sz w:val="20"/>
              </w:rPr>
              <w:t> </w:t>
            </w:r>
            <w:r>
              <w:rPr>
                <w:color w:val="231F20"/>
                <w:spacing w:val="-2"/>
                <w:sz w:val="20"/>
              </w:rPr>
              <w:t>ялган таньж,</w:t>
            </w:r>
            <w:r>
              <w:rPr>
                <w:color w:val="231F20"/>
                <w:spacing w:val="-12"/>
                <w:sz w:val="20"/>
              </w:rPr>
              <w:t> </w:t>
            </w:r>
            <w:r>
              <w:rPr>
                <w:color w:val="231F20"/>
                <w:spacing w:val="-2"/>
                <w:sz w:val="20"/>
              </w:rPr>
              <w:t>ажиглаж ярилцана.</w:t>
            </w:r>
          </w:p>
        </w:tc>
        <w:tc>
          <w:tcPr>
            <w:tcW w:w="1872" w:type="dxa"/>
          </w:tcPr>
          <w:p>
            <w:pPr>
              <w:pStyle w:val="TableParagraph"/>
              <w:spacing w:before="69"/>
              <w:ind w:left="112"/>
              <w:rPr>
                <w:sz w:val="20"/>
              </w:rPr>
            </w:pPr>
            <w:r>
              <w:rPr>
                <w:color w:val="231F20"/>
                <w:spacing w:val="-2"/>
                <w:sz w:val="20"/>
              </w:rPr>
              <w:t>БНО3.1г.</w:t>
            </w:r>
          </w:p>
          <w:p>
            <w:pPr>
              <w:pStyle w:val="TableParagraph"/>
              <w:spacing w:line="254" w:lineRule="auto" w:before="14"/>
              <w:ind w:left="112" w:right="210"/>
              <w:rPr>
                <w:sz w:val="20"/>
              </w:rPr>
            </w:pPr>
            <w:r>
              <w:rPr>
                <w:color w:val="231F20"/>
                <w:sz w:val="20"/>
              </w:rPr>
              <w:t>Цаг агаарын байдлыг зураг, тэмдэг ашиглан </w:t>
            </w:r>
            <w:r>
              <w:rPr>
                <w:color w:val="231F20"/>
                <w:spacing w:val="-2"/>
                <w:sz w:val="20"/>
              </w:rPr>
              <w:t>илэрхийлж, </w:t>
            </w:r>
            <w:r>
              <w:rPr>
                <w:color w:val="231F20"/>
                <w:sz w:val="20"/>
              </w:rPr>
              <w:t>тохирсон</w:t>
            </w:r>
            <w:r>
              <w:rPr>
                <w:color w:val="231F20"/>
                <w:spacing w:val="-14"/>
                <w:sz w:val="20"/>
              </w:rPr>
              <w:t> </w:t>
            </w:r>
            <w:r>
              <w:rPr>
                <w:color w:val="231F20"/>
                <w:sz w:val="20"/>
              </w:rPr>
              <w:t>хувцас болон хийх үйл </w:t>
            </w:r>
            <w:r>
              <w:rPr>
                <w:color w:val="231F20"/>
                <w:spacing w:val="-2"/>
                <w:sz w:val="20"/>
              </w:rPr>
              <w:t>ажиллагаагаа сонгож тайлбарлана.</w:t>
            </w:r>
          </w:p>
        </w:tc>
        <w:tc>
          <w:tcPr>
            <w:tcW w:w="2604" w:type="dxa"/>
          </w:tcPr>
          <w:p>
            <w:pPr>
              <w:pStyle w:val="TableParagraph"/>
              <w:spacing w:line="254" w:lineRule="auto" w:before="69"/>
              <w:ind w:left="110" w:right="188"/>
              <w:rPr>
                <w:sz w:val="20"/>
              </w:rPr>
            </w:pPr>
            <w:r>
              <w:rPr>
                <w:color w:val="231F20"/>
                <w:sz w:val="20"/>
              </w:rPr>
              <w:t>БНО4.1г. Улирлын онцлогоос хамаарч амьтан, ургамал, хүмүүсийн амьдралд гарч буй өөрчлөлтийг тайлбарлаж, өөрийн хийх</w:t>
            </w:r>
            <w:r>
              <w:rPr>
                <w:color w:val="231F20"/>
                <w:spacing w:val="-14"/>
                <w:sz w:val="20"/>
              </w:rPr>
              <w:t> </w:t>
            </w:r>
            <w:r>
              <w:rPr>
                <w:color w:val="231F20"/>
                <w:sz w:val="20"/>
              </w:rPr>
              <w:t>үйлийг</w:t>
            </w:r>
            <w:r>
              <w:rPr>
                <w:color w:val="231F20"/>
                <w:spacing w:val="-13"/>
                <w:sz w:val="20"/>
              </w:rPr>
              <w:t> </w:t>
            </w:r>
            <w:r>
              <w:rPr>
                <w:color w:val="231F20"/>
                <w:sz w:val="20"/>
              </w:rPr>
              <w:t>тохируулан </w:t>
            </w:r>
            <w:r>
              <w:rPr>
                <w:color w:val="231F20"/>
                <w:spacing w:val="-2"/>
                <w:sz w:val="20"/>
              </w:rPr>
              <w:t>сонгоно.</w:t>
            </w:r>
          </w:p>
        </w:tc>
      </w:tr>
    </w:tbl>
    <w:p>
      <w:pPr>
        <w:pStyle w:val="TableParagraph"/>
        <w:spacing w:after="0" w:line="254" w:lineRule="auto"/>
        <w:rPr>
          <w:sz w:val="20"/>
        </w:rPr>
        <w:sectPr>
          <w:pgSz w:w="11910" w:h="16840"/>
          <w:pgMar w:header="882" w:footer="1081" w:top="1280" w:bottom="1280" w:left="0" w:right="0"/>
        </w:sectPr>
      </w:pPr>
    </w:p>
    <w:p>
      <w:pPr>
        <w:pStyle w:val="Heading2"/>
        <w:spacing w:before="83"/>
        <w:ind w:left="1020"/>
      </w:pPr>
      <w:r>
        <w:rPr>
          <w:color w:val="231F20"/>
        </w:rPr>
        <w:t>Ай 2. Нийгмийн </w:t>
      </w:r>
      <w:r>
        <w:rPr>
          <w:color w:val="231F20"/>
          <w:spacing w:val="-4"/>
        </w:rPr>
        <w:t>орчин</w:t>
      </w:r>
    </w:p>
    <w:p>
      <w:pPr>
        <w:pStyle w:val="BodyText"/>
        <w:spacing w:before="9"/>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305"/>
        <w:gridCol w:w="1980"/>
        <w:gridCol w:w="2011"/>
        <w:gridCol w:w="1933"/>
        <w:gridCol w:w="2285"/>
      </w:tblGrid>
      <w:tr>
        <w:trPr>
          <w:trHeight w:val="362" w:hRule="atLeast"/>
        </w:trPr>
        <w:tc>
          <w:tcPr>
            <w:tcW w:w="1305" w:type="dxa"/>
            <w:shd w:val="clear" w:color="auto" w:fill="F4FBFE"/>
          </w:tcPr>
          <w:p>
            <w:pPr>
              <w:pStyle w:val="TableParagraph"/>
              <w:spacing w:before="69"/>
              <w:ind w:left="338"/>
              <w:rPr>
                <w:sz w:val="20"/>
              </w:rPr>
            </w:pPr>
            <w:r>
              <w:rPr>
                <w:color w:val="231F20"/>
                <w:spacing w:val="-6"/>
                <w:sz w:val="20"/>
              </w:rPr>
              <w:t>Дэд</w:t>
            </w:r>
            <w:r>
              <w:rPr>
                <w:color w:val="231F20"/>
                <w:spacing w:val="-4"/>
                <w:sz w:val="20"/>
              </w:rPr>
              <w:t> </w:t>
            </w:r>
            <w:r>
              <w:rPr>
                <w:color w:val="231F20"/>
                <w:spacing w:val="-5"/>
                <w:sz w:val="20"/>
              </w:rPr>
              <w:t>ай</w:t>
            </w:r>
          </w:p>
        </w:tc>
        <w:tc>
          <w:tcPr>
            <w:tcW w:w="1980" w:type="dxa"/>
            <w:shd w:val="clear" w:color="auto" w:fill="F4FBFE"/>
          </w:tcPr>
          <w:p>
            <w:pPr>
              <w:pStyle w:val="TableParagraph"/>
              <w:spacing w:before="69"/>
              <w:ind w:left="594"/>
              <w:rPr>
                <w:sz w:val="20"/>
              </w:rPr>
            </w:pPr>
            <w:r>
              <w:rPr>
                <w:color w:val="231F20"/>
                <w:sz w:val="20"/>
              </w:rPr>
              <w:t>I</w:t>
            </w:r>
            <w:r>
              <w:rPr>
                <w:color w:val="231F20"/>
                <w:spacing w:val="2"/>
                <w:sz w:val="20"/>
              </w:rPr>
              <w:t> </w:t>
            </w:r>
            <w:r>
              <w:rPr>
                <w:color w:val="231F20"/>
                <w:spacing w:val="-2"/>
                <w:sz w:val="20"/>
              </w:rPr>
              <w:t>түвшин</w:t>
            </w:r>
          </w:p>
        </w:tc>
        <w:tc>
          <w:tcPr>
            <w:tcW w:w="2011" w:type="dxa"/>
            <w:shd w:val="clear" w:color="auto" w:fill="F4FBFE"/>
          </w:tcPr>
          <w:p>
            <w:pPr>
              <w:pStyle w:val="TableParagraph"/>
              <w:spacing w:before="69"/>
              <w:ind w:left="609"/>
              <w:rPr>
                <w:sz w:val="20"/>
              </w:rPr>
            </w:pPr>
            <w:r>
              <w:rPr>
                <w:color w:val="231F20"/>
                <w:sz w:val="20"/>
              </w:rPr>
              <w:t>II</w:t>
            </w:r>
            <w:r>
              <w:rPr>
                <w:color w:val="231F20"/>
                <w:spacing w:val="2"/>
                <w:sz w:val="20"/>
              </w:rPr>
              <w:t> </w:t>
            </w:r>
            <w:r>
              <w:rPr>
                <w:color w:val="231F20"/>
                <w:spacing w:val="-2"/>
                <w:sz w:val="20"/>
              </w:rPr>
              <w:t>түвшин</w:t>
            </w:r>
          </w:p>
        </w:tc>
        <w:tc>
          <w:tcPr>
            <w:tcW w:w="1933" w:type="dxa"/>
            <w:shd w:val="clear" w:color="auto" w:fill="F4FBFE"/>
          </w:tcPr>
          <w:p>
            <w:pPr>
              <w:pStyle w:val="TableParagraph"/>
              <w:spacing w:before="69"/>
              <w:ind w:left="515"/>
              <w:rPr>
                <w:sz w:val="20"/>
              </w:rPr>
            </w:pPr>
            <w:r>
              <w:rPr>
                <w:color w:val="231F20"/>
                <w:sz w:val="20"/>
              </w:rPr>
              <w:t>III</w:t>
            </w:r>
            <w:r>
              <w:rPr>
                <w:color w:val="231F20"/>
                <w:spacing w:val="2"/>
                <w:sz w:val="20"/>
              </w:rPr>
              <w:t> </w:t>
            </w:r>
            <w:r>
              <w:rPr>
                <w:color w:val="231F20"/>
                <w:spacing w:val="-2"/>
                <w:sz w:val="20"/>
              </w:rPr>
              <w:t>түвшин</w:t>
            </w:r>
          </w:p>
        </w:tc>
        <w:tc>
          <w:tcPr>
            <w:tcW w:w="2285" w:type="dxa"/>
            <w:shd w:val="clear" w:color="auto" w:fill="F4FBFE"/>
          </w:tcPr>
          <w:p>
            <w:pPr>
              <w:pStyle w:val="TableParagraph"/>
              <w:spacing w:before="69"/>
              <w:ind w:left="680"/>
              <w:rPr>
                <w:sz w:val="20"/>
              </w:rPr>
            </w:pPr>
            <w:r>
              <w:rPr>
                <w:color w:val="231F20"/>
                <w:sz w:val="20"/>
              </w:rPr>
              <w:t>IV</w:t>
            </w:r>
            <w:r>
              <w:rPr>
                <w:color w:val="231F20"/>
                <w:spacing w:val="2"/>
                <w:sz w:val="20"/>
              </w:rPr>
              <w:t> </w:t>
            </w:r>
            <w:r>
              <w:rPr>
                <w:color w:val="231F20"/>
                <w:spacing w:val="-2"/>
                <w:sz w:val="20"/>
              </w:rPr>
              <w:t>түвшин</w:t>
            </w:r>
          </w:p>
        </w:tc>
      </w:tr>
      <w:tr>
        <w:trPr>
          <w:trHeight w:val="1802" w:hRule="atLeast"/>
        </w:trPr>
        <w:tc>
          <w:tcPr>
            <w:tcW w:w="1305" w:type="dxa"/>
            <w:vMerge w:val="restart"/>
          </w:tcPr>
          <w:p>
            <w:pPr>
              <w:pStyle w:val="TableParagraph"/>
              <w:spacing w:before="69"/>
              <w:rPr>
                <w:sz w:val="20"/>
              </w:rPr>
            </w:pPr>
            <w:r>
              <w:rPr>
                <w:color w:val="231F20"/>
                <w:sz w:val="20"/>
              </w:rPr>
              <w:t>Би-Гэр</w:t>
            </w:r>
            <w:r>
              <w:rPr>
                <w:color w:val="231F20"/>
                <w:spacing w:val="-10"/>
                <w:sz w:val="20"/>
              </w:rPr>
              <w:t> </w:t>
            </w:r>
            <w:r>
              <w:rPr>
                <w:color w:val="231F20"/>
                <w:spacing w:val="-5"/>
                <w:sz w:val="20"/>
              </w:rPr>
              <w:t>бүл</w:t>
            </w:r>
          </w:p>
        </w:tc>
        <w:tc>
          <w:tcPr>
            <w:tcW w:w="1980" w:type="dxa"/>
          </w:tcPr>
          <w:p>
            <w:pPr>
              <w:pStyle w:val="TableParagraph"/>
              <w:spacing w:line="254" w:lineRule="auto" w:before="69"/>
              <w:ind w:right="209"/>
              <w:rPr>
                <w:sz w:val="20"/>
              </w:rPr>
            </w:pPr>
            <w:r>
              <w:rPr>
                <w:color w:val="231F20"/>
                <w:sz w:val="20"/>
              </w:rPr>
              <w:t>БНО1.2а.</w:t>
            </w:r>
            <w:r>
              <w:rPr>
                <w:color w:val="231F20"/>
                <w:spacing w:val="-14"/>
                <w:sz w:val="20"/>
              </w:rPr>
              <w:t> </w:t>
            </w:r>
            <w:r>
              <w:rPr>
                <w:color w:val="231F20"/>
                <w:sz w:val="20"/>
              </w:rPr>
              <w:t>Өөрийн нэр, нас, бие, эрхтнээ нэрлэж, тоглоом, эд зүйлсээ танина.</w:t>
            </w:r>
          </w:p>
        </w:tc>
        <w:tc>
          <w:tcPr>
            <w:tcW w:w="2011" w:type="dxa"/>
          </w:tcPr>
          <w:p>
            <w:pPr>
              <w:pStyle w:val="TableParagraph"/>
              <w:spacing w:before="69"/>
              <w:rPr>
                <w:sz w:val="20"/>
              </w:rPr>
            </w:pPr>
            <w:r>
              <w:rPr>
                <w:color w:val="231F20"/>
                <w:sz w:val="20"/>
              </w:rPr>
              <w:t>БНО2.2а.</w:t>
            </w:r>
            <w:r>
              <w:rPr>
                <w:color w:val="231F20"/>
                <w:spacing w:val="2"/>
                <w:sz w:val="20"/>
              </w:rPr>
              <w:t> </w:t>
            </w:r>
            <w:r>
              <w:rPr>
                <w:color w:val="231F20"/>
                <w:spacing w:val="-4"/>
                <w:sz w:val="20"/>
              </w:rPr>
              <w:t>Нэр,</w:t>
            </w:r>
          </w:p>
          <w:p>
            <w:pPr>
              <w:pStyle w:val="TableParagraph"/>
              <w:spacing w:line="254" w:lineRule="auto" w:before="14"/>
              <w:ind w:right="145"/>
              <w:rPr>
                <w:sz w:val="20"/>
              </w:rPr>
            </w:pPr>
            <w:r>
              <w:rPr>
                <w:color w:val="231F20"/>
                <w:sz w:val="20"/>
              </w:rPr>
              <w:t>насаа хэлж, өөрийн болон бусдын эд зүйлс, </w:t>
            </w:r>
            <w:r>
              <w:rPr>
                <w:color w:val="231F20"/>
                <w:spacing w:val="-2"/>
                <w:sz w:val="20"/>
              </w:rPr>
              <w:t>тоглоомыг</w:t>
            </w:r>
            <w:r>
              <w:rPr>
                <w:color w:val="231F20"/>
                <w:spacing w:val="-12"/>
                <w:sz w:val="20"/>
              </w:rPr>
              <w:t> </w:t>
            </w:r>
            <w:r>
              <w:rPr>
                <w:color w:val="231F20"/>
                <w:spacing w:val="-2"/>
                <w:sz w:val="20"/>
              </w:rPr>
              <w:t>ялгана.</w:t>
            </w:r>
          </w:p>
        </w:tc>
        <w:tc>
          <w:tcPr>
            <w:tcW w:w="1933" w:type="dxa"/>
          </w:tcPr>
          <w:p>
            <w:pPr>
              <w:pStyle w:val="TableParagraph"/>
              <w:spacing w:line="254" w:lineRule="auto" w:before="69"/>
              <w:ind w:right="162"/>
              <w:rPr>
                <w:sz w:val="20"/>
              </w:rPr>
            </w:pPr>
            <w:r>
              <w:rPr>
                <w:color w:val="231F20"/>
                <w:sz w:val="20"/>
              </w:rPr>
              <w:t>БНО3.2а.</w:t>
            </w:r>
            <w:r>
              <w:rPr>
                <w:color w:val="231F20"/>
                <w:spacing w:val="-14"/>
                <w:sz w:val="20"/>
              </w:rPr>
              <w:t> </w:t>
            </w:r>
            <w:r>
              <w:rPr>
                <w:color w:val="231F20"/>
                <w:sz w:val="20"/>
              </w:rPr>
              <w:t>Өөрийн хүйс, төрсөн жилээ хэлж, ангидаа болон гэртээ хийх дуртай зүйлээ </w:t>
            </w:r>
            <w:r>
              <w:rPr>
                <w:color w:val="231F20"/>
                <w:spacing w:val="-2"/>
                <w:sz w:val="20"/>
              </w:rPr>
              <w:t>тайлбарлана.</w:t>
            </w:r>
          </w:p>
        </w:tc>
        <w:tc>
          <w:tcPr>
            <w:tcW w:w="2285" w:type="dxa"/>
          </w:tcPr>
          <w:p>
            <w:pPr>
              <w:pStyle w:val="TableParagraph"/>
              <w:spacing w:line="254" w:lineRule="auto" w:before="69"/>
              <w:ind w:right="191"/>
              <w:rPr>
                <w:sz w:val="20"/>
              </w:rPr>
            </w:pPr>
            <w:r>
              <w:rPr>
                <w:color w:val="231F20"/>
                <w:sz w:val="20"/>
              </w:rPr>
              <w:t>БНО4.2а.</w:t>
            </w:r>
            <w:r>
              <w:rPr>
                <w:color w:val="231F20"/>
                <w:spacing w:val="-14"/>
                <w:sz w:val="20"/>
              </w:rPr>
              <w:t> </w:t>
            </w:r>
            <w:r>
              <w:rPr>
                <w:color w:val="231F20"/>
                <w:sz w:val="20"/>
              </w:rPr>
              <w:t>Өөрийнхөө тухай</w:t>
            </w:r>
            <w:r>
              <w:rPr>
                <w:color w:val="231F20"/>
                <w:spacing w:val="40"/>
                <w:sz w:val="20"/>
              </w:rPr>
              <w:t> </w:t>
            </w:r>
            <w:r>
              <w:rPr>
                <w:color w:val="231F20"/>
                <w:sz w:val="20"/>
              </w:rPr>
              <w:t>танилцуулж, бусдын сонирхол, ялгаатай байдалд </w:t>
            </w:r>
            <w:r>
              <w:rPr>
                <w:color w:val="231F20"/>
                <w:spacing w:val="-2"/>
                <w:sz w:val="20"/>
              </w:rPr>
              <w:t>хүндэтгэлтэй хандана.</w:t>
            </w:r>
          </w:p>
        </w:tc>
      </w:tr>
      <w:tr>
        <w:trPr>
          <w:trHeight w:val="2282" w:hRule="atLeast"/>
        </w:trPr>
        <w:tc>
          <w:tcPr>
            <w:tcW w:w="1305" w:type="dxa"/>
            <w:vMerge/>
            <w:tcBorders>
              <w:top w:val="nil"/>
            </w:tcBorders>
          </w:tcPr>
          <w:p>
            <w:pPr>
              <w:rPr>
                <w:sz w:val="2"/>
                <w:szCs w:val="2"/>
              </w:rPr>
            </w:pPr>
          </w:p>
        </w:tc>
        <w:tc>
          <w:tcPr>
            <w:tcW w:w="1980" w:type="dxa"/>
          </w:tcPr>
          <w:p>
            <w:pPr>
              <w:pStyle w:val="TableParagraph"/>
              <w:spacing w:before="69"/>
              <w:rPr>
                <w:sz w:val="20"/>
              </w:rPr>
            </w:pPr>
            <w:r>
              <w:rPr>
                <w:color w:val="231F20"/>
                <w:sz w:val="20"/>
              </w:rPr>
              <w:t>БНО1.2б.</w:t>
            </w:r>
            <w:r>
              <w:rPr>
                <w:color w:val="231F20"/>
                <w:spacing w:val="2"/>
                <w:sz w:val="20"/>
              </w:rPr>
              <w:t> </w:t>
            </w:r>
            <w:r>
              <w:rPr>
                <w:color w:val="231F20"/>
                <w:spacing w:val="-5"/>
                <w:sz w:val="20"/>
              </w:rPr>
              <w:t>Гэр</w:t>
            </w:r>
          </w:p>
          <w:p>
            <w:pPr>
              <w:pStyle w:val="TableParagraph"/>
              <w:spacing w:line="254" w:lineRule="auto" w:before="14"/>
              <w:rPr>
                <w:sz w:val="20"/>
              </w:rPr>
            </w:pPr>
            <w:r>
              <w:rPr>
                <w:color w:val="231F20"/>
                <w:sz w:val="20"/>
              </w:rPr>
              <w:t>бүлийн гишүүдээ нэрлэж, тэдний хийж</w:t>
            </w:r>
            <w:r>
              <w:rPr>
                <w:color w:val="231F20"/>
                <w:spacing w:val="-14"/>
                <w:sz w:val="20"/>
              </w:rPr>
              <w:t> </w:t>
            </w:r>
            <w:r>
              <w:rPr>
                <w:color w:val="231F20"/>
                <w:sz w:val="20"/>
              </w:rPr>
              <w:t>буй</w:t>
            </w:r>
            <w:r>
              <w:rPr>
                <w:color w:val="231F20"/>
                <w:spacing w:val="-13"/>
                <w:sz w:val="20"/>
              </w:rPr>
              <w:t> </w:t>
            </w:r>
            <w:r>
              <w:rPr>
                <w:color w:val="231F20"/>
                <w:sz w:val="20"/>
              </w:rPr>
              <w:t>үйлдлийг дуурайж тоглоно.</w:t>
            </w:r>
          </w:p>
        </w:tc>
        <w:tc>
          <w:tcPr>
            <w:tcW w:w="2011" w:type="dxa"/>
          </w:tcPr>
          <w:p>
            <w:pPr>
              <w:pStyle w:val="TableParagraph"/>
              <w:spacing w:before="69"/>
              <w:rPr>
                <w:sz w:val="20"/>
              </w:rPr>
            </w:pPr>
            <w:r>
              <w:rPr>
                <w:color w:val="231F20"/>
                <w:sz w:val="20"/>
              </w:rPr>
              <w:t>БНО2.2б.</w:t>
            </w:r>
            <w:r>
              <w:rPr>
                <w:color w:val="231F20"/>
                <w:spacing w:val="2"/>
                <w:sz w:val="20"/>
              </w:rPr>
              <w:t> </w:t>
            </w:r>
            <w:r>
              <w:rPr>
                <w:color w:val="231F20"/>
                <w:spacing w:val="-5"/>
                <w:sz w:val="20"/>
              </w:rPr>
              <w:t>Гэр</w:t>
            </w:r>
          </w:p>
          <w:p>
            <w:pPr>
              <w:pStyle w:val="TableParagraph"/>
              <w:spacing w:line="254" w:lineRule="auto" w:before="14"/>
              <w:ind w:right="145"/>
              <w:rPr>
                <w:sz w:val="20"/>
              </w:rPr>
            </w:pPr>
            <w:r>
              <w:rPr>
                <w:color w:val="231F20"/>
                <w:sz w:val="20"/>
              </w:rPr>
              <w:t>бүлийн</w:t>
            </w:r>
            <w:r>
              <w:rPr>
                <w:color w:val="231F20"/>
                <w:spacing w:val="-14"/>
                <w:sz w:val="20"/>
              </w:rPr>
              <w:t> </w:t>
            </w:r>
            <w:r>
              <w:rPr>
                <w:color w:val="231F20"/>
                <w:sz w:val="20"/>
              </w:rPr>
              <w:t>гишүүдийн талаар ярьж, тэдний ажил </w:t>
            </w:r>
            <w:r>
              <w:rPr>
                <w:color w:val="231F20"/>
                <w:spacing w:val="-2"/>
                <w:sz w:val="20"/>
              </w:rPr>
              <w:t>мэргэжил, </w:t>
            </w:r>
            <w:r>
              <w:rPr>
                <w:color w:val="231F20"/>
                <w:sz w:val="20"/>
              </w:rPr>
              <w:t>хэрэглэдэг</w:t>
            </w:r>
            <w:r>
              <w:rPr>
                <w:color w:val="231F20"/>
                <w:spacing w:val="-14"/>
                <w:sz w:val="20"/>
              </w:rPr>
              <w:t> </w:t>
            </w:r>
            <w:r>
              <w:rPr>
                <w:color w:val="231F20"/>
                <w:sz w:val="20"/>
              </w:rPr>
              <w:t>хувцас, ажлын багаж хэрэгслийг ялган </w:t>
            </w:r>
            <w:r>
              <w:rPr>
                <w:color w:val="231F20"/>
                <w:spacing w:val="-2"/>
                <w:sz w:val="20"/>
              </w:rPr>
              <w:t>танина.</w:t>
            </w:r>
          </w:p>
        </w:tc>
        <w:tc>
          <w:tcPr>
            <w:tcW w:w="1933" w:type="dxa"/>
          </w:tcPr>
          <w:p>
            <w:pPr>
              <w:pStyle w:val="TableParagraph"/>
              <w:spacing w:line="254" w:lineRule="auto" w:before="69"/>
              <w:rPr>
                <w:sz w:val="20"/>
              </w:rPr>
            </w:pPr>
            <w:r>
              <w:rPr>
                <w:color w:val="231F20"/>
                <w:sz w:val="20"/>
              </w:rPr>
              <w:t>БНО3.2б.</w:t>
            </w:r>
            <w:r>
              <w:rPr>
                <w:color w:val="231F20"/>
                <w:spacing w:val="19"/>
                <w:sz w:val="20"/>
              </w:rPr>
              <w:t> </w:t>
            </w:r>
            <w:r>
              <w:rPr>
                <w:color w:val="231F20"/>
                <w:sz w:val="20"/>
              </w:rPr>
              <w:t>Өөрийн гэр бүлийг танилцуулж, ойр орчны хүмүүсийн ажил мэргэжлийг ялган ойлгож, гэрийн ажилд </w:t>
            </w:r>
            <w:r>
              <w:rPr>
                <w:color w:val="231F20"/>
                <w:spacing w:val="-2"/>
                <w:sz w:val="20"/>
              </w:rPr>
              <w:t>оролцоно.</w:t>
            </w:r>
          </w:p>
        </w:tc>
        <w:tc>
          <w:tcPr>
            <w:tcW w:w="2285" w:type="dxa"/>
          </w:tcPr>
          <w:p>
            <w:pPr>
              <w:pStyle w:val="TableParagraph"/>
              <w:spacing w:line="254" w:lineRule="auto" w:before="69"/>
              <w:rPr>
                <w:sz w:val="20"/>
              </w:rPr>
            </w:pPr>
            <w:r>
              <w:rPr>
                <w:color w:val="231F20"/>
                <w:sz w:val="20"/>
              </w:rPr>
              <w:t>БНО4.2б.</w:t>
            </w:r>
            <w:r>
              <w:rPr>
                <w:color w:val="231F20"/>
                <w:spacing w:val="40"/>
                <w:sz w:val="20"/>
              </w:rPr>
              <w:t> </w:t>
            </w:r>
            <w:r>
              <w:rPr>
                <w:color w:val="231F20"/>
                <w:sz w:val="20"/>
              </w:rPr>
              <w:t>Өөрийн болон бусдын гэр бүлийг хүндэтгэн ойлгож, ажил хөдөлмөрт</w:t>
            </w:r>
            <w:r>
              <w:rPr>
                <w:color w:val="231F20"/>
                <w:spacing w:val="-14"/>
                <w:sz w:val="20"/>
              </w:rPr>
              <w:t> </w:t>
            </w:r>
            <w:r>
              <w:rPr>
                <w:color w:val="231F20"/>
                <w:sz w:val="20"/>
              </w:rPr>
              <w:t>нь</w:t>
            </w:r>
            <w:r>
              <w:rPr>
                <w:color w:val="231F20"/>
                <w:spacing w:val="-13"/>
                <w:sz w:val="20"/>
              </w:rPr>
              <w:t> </w:t>
            </w:r>
            <w:r>
              <w:rPr>
                <w:color w:val="231F20"/>
                <w:sz w:val="20"/>
              </w:rPr>
              <w:t>туслан </w:t>
            </w:r>
            <w:r>
              <w:rPr>
                <w:color w:val="231F20"/>
                <w:spacing w:val="-2"/>
                <w:sz w:val="20"/>
              </w:rPr>
              <w:t>оролцоно.</w:t>
            </w:r>
          </w:p>
        </w:tc>
      </w:tr>
      <w:tr>
        <w:trPr>
          <w:trHeight w:val="3002" w:hRule="atLeast"/>
        </w:trPr>
        <w:tc>
          <w:tcPr>
            <w:tcW w:w="1305" w:type="dxa"/>
            <w:vMerge w:val="restart"/>
          </w:tcPr>
          <w:p>
            <w:pPr>
              <w:pStyle w:val="TableParagraph"/>
              <w:spacing w:line="254" w:lineRule="auto" w:before="69"/>
              <w:ind w:right="485"/>
              <w:rPr>
                <w:sz w:val="20"/>
              </w:rPr>
            </w:pPr>
            <w:r>
              <w:rPr>
                <w:color w:val="231F20"/>
                <w:spacing w:val="-2"/>
                <w:sz w:val="20"/>
              </w:rPr>
              <w:t>Бидний </w:t>
            </w:r>
            <w:r>
              <w:rPr>
                <w:color w:val="231F20"/>
                <w:sz w:val="20"/>
              </w:rPr>
              <w:t>орчин-</w:t>
            </w:r>
            <w:r>
              <w:rPr>
                <w:color w:val="231F20"/>
                <w:spacing w:val="-2"/>
                <w:sz w:val="20"/>
              </w:rPr>
              <w:t>Үүрэг</w:t>
            </w:r>
          </w:p>
        </w:tc>
        <w:tc>
          <w:tcPr>
            <w:tcW w:w="1980" w:type="dxa"/>
          </w:tcPr>
          <w:p>
            <w:pPr>
              <w:pStyle w:val="TableParagraph"/>
              <w:spacing w:line="254" w:lineRule="auto" w:before="69"/>
              <w:ind w:right="491"/>
              <w:jc w:val="both"/>
              <w:rPr>
                <w:sz w:val="20"/>
              </w:rPr>
            </w:pPr>
            <w:r>
              <w:rPr>
                <w:color w:val="231F20"/>
                <w:sz w:val="20"/>
              </w:rPr>
              <w:t>БНО1.2в.</w:t>
            </w:r>
            <w:r>
              <w:rPr>
                <w:color w:val="231F20"/>
                <w:spacing w:val="-14"/>
                <w:sz w:val="20"/>
              </w:rPr>
              <w:t> </w:t>
            </w:r>
            <w:r>
              <w:rPr>
                <w:color w:val="231F20"/>
                <w:sz w:val="20"/>
              </w:rPr>
              <w:t>Гэрт болон</w:t>
            </w:r>
            <w:r>
              <w:rPr>
                <w:color w:val="231F20"/>
                <w:spacing w:val="-14"/>
                <w:sz w:val="20"/>
              </w:rPr>
              <w:t> </w:t>
            </w:r>
            <w:r>
              <w:rPr>
                <w:color w:val="231F20"/>
                <w:sz w:val="20"/>
              </w:rPr>
              <w:t>ангидаа эд зүйлсийн</w:t>
            </w:r>
          </w:p>
          <w:p>
            <w:pPr>
              <w:pStyle w:val="TableParagraph"/>
              <w:spacing w:line="254" w:lineRule="auto"/>
              <w:rPr>
                <w:sz w:val="20"/>
              </w:rPr>
            </w:pPr>
            <w:r>
              <w:rPr>
                <w:color w:val="231F20"/>
                <w:spacing w:val="-2"/>
                <w:sz w:val="20"/>
              </w:rPr>
              <w:t>байрлалыг</w:t>
            </w:r>
            <w:r>
              <w:rPr>
                <w:color w:val="231F20"/>
                <w:spacing w:val="-12"/>
                <w:sz w:val="20"/>
              </w:rPr>
              <w:t> </w:t>
            </w:r>
            <w:r>
              <w:rPr>
                <w:color w:val="231F20"/>
                <w:spacing w:val="-2"/>
                <w:sz w:val="20"/>
              </w:rPr>
              <w:t>мэдэж, </w:t>
            </w:r>
            <w:r>
              <w:rPr>
                <w:color w:val="231F20"/>
                <w:sz w:val="20"/>
              </w:rPr>
              <w:t>багшийн өгсөн энгийн зааврыг </w:t>
            </w:r>
            <w:r>
              <w:rPr>
                <w:color w:val="231F20"/>
                <w:spacing w:val="-2"/>
                <w:sz w:val="20"/>
              </w:rPr>
              <w:t>биелүүлнэ.</w:t>
            </w:r>
          </w:p>
        </w:tc>
        <w:tc>
          <w:tcPr>
            <w:tcW w:w="2011" w:type="dxa"/>
          </w:tcPr>
          <w:p>
            <w:pPr>
              <w:pStyle w:val="TableParagraph"/>
              <w:spacing w:line="254" w:lineRule="auto" w:before="69"/>
              <w:ind w:right="145"/>
              <w:rPr>
                <w:sz w:val="20"/>
              </w:rPr>
            </w:pPr>
            <w:r>
              <w:rPr>
                <w:color w:val="231F20"/>
                <w:sz w:val="20"/>
              </w:rPr>
              <w:t>БНО2.2в. Өөрийн орчны</w:t>
            </w:r>
            <w:r>
              <w:rPr>
                <w:color w:val="231F20"/>
                <w:spacing w:val="-14"/>
                <w:sz w:val="20"/>
              </w:rPr>
              <w:t> </w:t>
            </w:r>
            <w:r>
              <w:rPr>
                <w:color w:val="231F20"/>
                <w:sz w:val="20"/>
              </w:rPr>
              <w:t>эд</w:t>
            </w:r>
            <w:r>
              <w:rPr>
                <w:color w:val="231F20"/>
                <w:spacing w:val="-13"/>
                <w:sz w:val="20"/>
              </w:rPr>
              <w:t> </w:t>
            </w:r>
            <w:r>
              <w:rPr>
                <w:color w:val="231F20"/>
                <w:sz w:val="20"/>
              </w:rPr>
              <w:t>зүйлсийг таньж, байршил, </w:t>
            </w:r>
            <w:r>
              <w:rPr>
                <w:color w:val="231F20"/>
                <w:spacing w:val="-2"/>
                <w:sz w:val="20"/>
              </w:rPr>
              <w:t>зориулалтыг </w:t>
            </w:r>
            <w:r>
              <w:rPr>
                <w:color w:val="231F20"/>
                <w:sz w:val="20"/>
              </w:rPr>
              <w:t>ойлгож, цэцэрлэг, гэр</w:t>
            </w:r>
            <w:r>
              <w:rPr>
                <w:color w:val="231F20"/>
                <w:spacing w:val="-14"/>
                <w:sz w:val="20"/>
              </w:rPr>
              <w:t> </w:t>
            </w:r>
            <w:r>
              <w:rPr>
                <w:color w:val="231F20"/>
                <w:sz w:val="20"/>
              </w:rPr>
              <w:t>бүлийн</w:t>
            </w:r>
            <w:r>
              <w:rPr>
                <w:color w:val="231F20"/>
                <w:spacing w:val="-13"/>
                <w:sz w:val="20"/>
              </w:rPr>
              <w:t> </w:t>
            </w:r>
            <w:r>
              <w:rPr>
                <w:color w:val="231F20"/>
                <w:sz w:val="20"/>
              </w:rPr>
              <w:t>орчинд мөрдөх энгийн заавар, дүрмийг дагаж мөрдөнө.</w:t>
            </w:r>
          </w:p>
        </w:tc>
        <w:tc>
          <w:tcPr>
            <w:tcW w:w="1933" w:type="dxa"/>
          </w:tcPr>
          <w:p>
            <w:pPr>
              <w:pStyle w:val="TableParagraph"/>
              <w:spacing w:before="69"/>
              <w:rPr>
                <w:sz w:val="20"/>
              </w:rPr>
            </w:pPr>
            <w:r>
              <w:rPr>
                <w:color w:val="231F20"/>
                <w:spacing w:val="-2"/>
                <w:sz w:val="20"/>
              </w:rPr>
              <w:t>БНО3.2в.</w:t>
            </w:r>
          </w:p>
          <w:p>
            <w:pPr>
              <w:pStyle w:val="TableParagraph"/>
              <w:spacing w:line="254" w:lineRule="auto" w:before="14"/>
              <w:ind w:right="294"/>
              <w:rPr>
                <w:sz w:val="20"/>
              </w:rPr>
            </w:pPr>
            <w:r>
              <w:rPr>
                <w:color w:val="231F20"/>
                <w:sz w:val="20"/>
              </w:rPr>
              <w:t>Ойр орчны </w:t>
            </w:r>
            <w:r>
              <w:rPr>
                <w:color w:val="231F20"/>
                <w:spacing w:val="-2"/>
                <w:sz w:val="20"/>
              </w:rPr>
              <w:t>үйлчилгээний </w:t>
            </w:r>
            <w:r>
              <w:rPr>
                <w:color w:val="231F20"/>
                <w:sz w:val="20"/>
              </w:rPr>
              <w:t>газар (дэлгүүр, эмийн сан, эмнэлэг,</w:t>
            </w:r>
            <w:r>
              <w:rPr>
                <w:color w:val="231F20"/>
                <w:spacing w:val="-3"/>
                <w:sz w:val="20"/>
              </w:rPr>
              <w:t> </w:t>
            </w:r>
            <w:r>
              <w:rPr>
                <w:color w:val="231F20"/>
                <w:sz w:val="20"/>
              </w:rPr>
              <w:t>номын сан) хүмүүс юу хийдэг, ямар </w:t>
            </w:r>
            <w:r>
              <w:rPr>
                <w:color w:val="231F20"/>
                <w:spacing w:val="-2"/>
                <w:sz w:val="20"/>
              </w:rPr>
              <w:t>зориулалттайг </w:t>
            </w:r>
            <w:r>
              <w:rPr>
                <w:color w:val="231F20"/>
                <w:sz w:val="20"/>
              </w:rPr>
              <w:t>ялгаж, тухайн газрын</w:t>
            </w:r>
            <w:r>
              <w:rPr>
                <w:color w:val="231F20"/>
                <w:spacing w:val="18"/>
                <w:sz w:val="20"/>
              </w:rPr>
              <w:t> </w:t>
            </w:r>
            <w:r>
              <w:rPr>
                <w:color w:val="231F20"/>
                <w:sz w:val="20"/>
              </w:rPr>
              <w:t>дүрмийг </w:t>
            </w:r>
            <w:r>
              <w:rPr>
                <w:color w:val="231F20"/>
                <w:spacing w:val="-2"/>
                <w:sz w:val="20"/>
              </w:rPr>
              <w:t>баримтална.</w:t>
            </w:r>
          </w:p>
        </w:tc>
        <w:tc>
          <w:tcPr>
            <w:tcW w:w="2285" w:type="dxa"/>
          </w:tcPr>
          <w:p>
            <w:pPr>
              <w:pStyle w:val="TableParagraph"/>
              <w:spacing w:line="254" w:lineRule="auto" w:before="69"/>
              <w:ind w:right="143"/>
              <w:rPr>
                <w:sz w:val="20"/>
              </w:rPr>
            </w:pPr>
            <w:r>
              <w:rPr>
                <w:color w:val="231F20"/>
                <w:sz w:val="20"/>
              </w:rPr>
              <w:t>БНО4.2в. Амьдардаг орчныхоо соёл, дурсгалт газрыг нэрлэж, нийтийн орчинд бусдыг хүндэтгэн</w:t>
            </w:r>
            <w:r>
              <w:rPr>
                <w:color w:val="231F20"/>
                <w:spacing w:val="-14"/>
                <w:sz w:val="20"/>
              </w:rPr>
              <w:t> </w:t>
            </w:r>
            <w:r>
              <w:rPr>
                <w:color w:val="231F20"/>
                <w:sz w:val="20"/>
              </w:rPr>
              <w:t>харилцана.</w:t>
            </w:r>
          </w:p>
        </w:tc>
      </w:tr>
      <w:tr>
        <w:trPr>
          <w:trHeight w:val="2282" w:hRule="atLeast"/>
        </w:trPr>
        <w:tc>
          <w:tcPr>
            <w:tcW w:w="1305" w:type="dxa"/>
            <w:vMerge/>
            <w:tcBorders>
              <w:top w:val="nil"/>
            </w:tcBorders>
          </w:tcPr>
          <w:p>
            <w:pPr>
              <w:rPr>
                <w:sz w:val="2"/>
                <w:szCs w:val="2"/>
              </w:rPr>
            </w:pPr>
          </w:p>
        </w:tc>
        <w:tc>
          <w:tcPr>
            <w:tcW w:w="1980" w:type="dxa"/>
          </w:tcPr>
          <w:p>
            <w:pPr>
              <w:pStyle w:val="TableParagraph"/>
              <w:spacing w:line="254" w:lineRule="auto" w:before="69"/>
              <w:ind w:right="243"/>
              <w:rPr>
                <w:sz w:val="20"/>
              </w:rPr>
            </w:pPr>
            <w:r>
              <w:rPr>
                <w:color w:val="231F20"/>
                <w:sz w:val="20"/>
              </w:rPr>
              <w:t>БНО1.2г.</w:t>
            </w:r>
            <w:r>
              <w:rPr>
                <w:color w:val="231F20"/>
                <w:spacing w:val="-14"/>
                <w:sz w:val="20"/>
              </w:rPr>
              <w:t> </w:t>
            </w:r>
            <w:r>
              <w:rPr>
                <w:color w:val="231F20"/>
                <w:sz w:val="20"/>
              </w:rPr>
              <w:t>Өөрийн хэрэглэсэн эд </w:t>
            </w:r>
            <w:r>
              <w:rPr>
                <w:color w:val="231F20"/>
                <w:spacing w:val="-2"/>
                <w:sz w:val="20"/>
              </w:rPr>
              <w:t>зүйлс,</w:t>
            </w:r>
            <w:r>
              <w:rPr>
                <w:color w:val="231F20"/>
                <w:spacing w:val="-12"/>
                <w:sz w:val="20"/>
              </w:rPr>
              <w:t> </w:t>
            </w:r>
            <w:r>
              <w:rPr>
                <w:color w:val="231F20"/>
                <w:spacing w:val="-2"/>
                <w:sz w:val="20"/>
              </w:rPr>
              <w:t>тоглоомоо байранд</w:t>
            </w:r>
          </w:p>
          <w:p>
            <w:pPr>
              <w:pStyle w:val="TableParagraph"/>
              <w:spacing w:line="254" w:lineRule="auto" w:before="1"/>
              <w:ind w:right="22"/>
              <w:rPr>
                <w:sz w:val="20"/>
              </w:rPr>
            </w:pPr>
            <w:r>
              <w:rPr>
                <w:color w:val="231F20"/>
                <w:sz w:val="20"/>
              </w:rPr>
              <w:t>нь хурааж, </w:t>
            </w:r>
            <w:r>
              <w:rPr>
                <w:color w:val="231F20"/>
                <w:spacing w:val="-2"/>
                <w:sz w:val="20"/>
              </w:rPr>
              <w:t>зориулалтын </w:t>
            </w:r>
            <w:r>
              <w:rPr>
                <w:color w:val="231F20"/>
                <w:sz w:val="20"/>
              </w:rPr>
              <w:t>саванд</w:t>
            </w:r>
            <w:r>
              <w:rPr>
                <w:color w:val="231F20"/>
                <w:spacing w:val="-14"/>
                <w:sz w:val="20"/>
              </w:rPr>
              <w:t> </w:t>
            </w:r>
            <w:r>
              <w:rPr>
                <w:color w:val="231F20"/>
                <w:sz w:val="20"/>
              </w:rPr>
              <w:t>хог</w:t>
            </w:r>
            <w:r>
              <w:rPr>
                <w:color w:val="231F20"/>
                <w:spacing w:val="-13"/>
                <w:sz w:val="20"/>
              </w:rPr>
              <w:t> </w:t>
            </w:r>
            <w:r>
              <w:rPr>
                <w:color w:val="231F20"/>
                <w:sz w:val="20"/>
              </w:rPr>
              <w:t>хаяхыг </w:t>
            </w:r>
            <w:r>
              <w:rPr>
                <w:color w:val="231F20"/>
                <w:spacing w:val="-2"/>
                <w:sz w:val="20"/>
              </w:rPr>
              <w:t>оролдоно.</w:t>
            </w:r>
          </w:p>
        </w:tc>
        <w:tc>
          <w:tcPr>
            <w:tcW w:w="2011" w:type="dxa"/>
          </w:tcPr>
          <w:p>
            <w:pPr>
              <w:pStyle w:val="TableParagraph"/>
              <w:spacing w:before="69"/>
              <w:rPr>
                <w:sz w:val="20"/>
              </w:rPr>
            </w:pPr>
            <w:r>
              <w:rPr>
                <w:color w:val="231F20"/>
                <w:spacing w:val="-2"/>
                <w:sz w:val="20"/>
              </w:rPr>
              <w:t>БНО2.2г.</w:t>
            </w:r>
          </w:p>
          <w:p>
            <w:pPr>
              <w:pStyle w:val="TableParagraph"/>
              <w:spacing w:line="254" w:lineRule="auto" w:before="14"/>
              <w:ind w:right="251"/>
              <w:rPr>
                <w:sz w:val="20"/>
              </w:rPr>
            </w:pPr>
            <w:r>
              <w:rPr>
                <w:color w:val="231F20"/>
                <w:sz w:val="20"/>
              </w:rPr>
              <w:t>Өөрийн</w:t>
            </w:r>
            <w:r>
              <w:rPr>
                <w:color w:val="231F20"/>
                <w:spacing w:val="18"/>
                <w:sz w:val="20"/>
              </w:rPr>
              <w:t> </w:t>
            </w:r>
            <w:r>
              <w:rPr>
                <w:color w:val="231F20"/>
                <w:sz w:val="20"/>
              </w:rPr>
              <w:t>тоглоом, эд зүйлсээ </w:t>
            </w:r>
            <w:r>
              <w:rPr>
                <w:color w:val="231F20"/>
                <w:spacing w:val="-2"/>
                <w:sz w:val="20"/>
              </w:rPr>
              <w:t>зориулалтын </w:t>
            </w:r>
            <w:r>
              <w:rPr>
                <w:color w:val="231F20"/>
                <w:sz w:val="20"/>
              </w:rPr>
              <w:t>дагуу хэрэглэж, ус хэмнэх,</w:t>
            </w:r>
          </w:p>
          <w:p>
            <w:pPr>
              <w:pStyle w:val="TableParagraph"/>
              <w:spacing w:line="254" w:lineRule="auto"/>
              <w:rPr>
                <w:sz w:val="20"/>
              </w:rPr>
            </w:pPr>
            <w:r>
              <w:rPr>
                <w:color w:val="231F20"/>
                <w:sz w:val="20"/>
              </w:rPr>
              <w:t>хогоо ангилж хаяхдаа бусдын </w:t>
            </w:r>
            <w:r>
              <w:rPr>
                <w:color w:val="231F20"/>
                <w:spacing w:val="-2"/>
                <w:sz w:val="20"/>
              </w:rPr>
              <w:t>тусламжтай</w:t>
            </w:r>
            <w:r>
              <w:rPr>
                <w:color w:val="231F20"/>
                <w:spacing w:val="-12"/>
                <w:sz w:val="20"/>
              </w:rPr>
              <w:t> </w:t>
            </w:r>
            <w:r>
              <w:rPr>
                <w:color w:val="231F20"/>
                <w:spacing w:val="-2"/>
                <w:sz w:val="20"/>
              </w:rPr>
              <w:t>хийнэ.</w:t>
            </w:r>
          </w:p>
        </w:tc>
        <w:tc>
          <w:tcPr>
            <w:tcW w:w="1933" w:type="dxa"/>
          </w:tcPr>
          <w:p>
            <w:pPr>
              <w:pStyle w:val="TableParagraph"/>
              <w:spacing w:line="254" w:lineRule="auto" w:before="69"/>
              <w:ind w:right="294"/>
              <w:rPr>
                <w:sz w:val="20"/>
              </w:rPr>
            </w:pPr>
            <w:r>
              <w:rPr>
                <w:color w:val="231F20"/>
                <w:spacing w:val="-4"/>
                <w:sz w:val="20"/>
              </w:rPr>
              <w:t>БНО3.2г.</w:t>
            </w:r>
            <w:r>
              <w:rPr>
                <w:color w:val="231F20"/>
                <w:spacing w:val="-10"/>
                <w:sz w:val="20"/>
              </w:rPr>
              <w:t> </w:t>
            </w:r>
            <w:r>
              <w:rPr>
                <w:color w:val="231F20"/>
                <w:spacing w:val="-4"/>
                <w:sz w:val="20"/>
              </w:rPr>
              <w:t>Орчны </w:t>
            </w:r>
            <w:r>
              <w:rPr>
                <w:color w:val="231F20"/>
                <w:sz w:val="20"/>
              </w:rPr>
              <w:t>эд зүйлсийг </w:t>
            </w:r>
            <w:r>
              <w:rPr>
                <w:color w:val="231F20"/>
                <w:spacing w:val="-2"/>
                <w:sz w:val="20"/>
              </w:rPr>
              <w:t>зориулалтын </w:t>
            </w:r>
            <w:r>
              <w:rPr>
                <w:color w:val="231F20"/>
                <w:sz w:val="20"/>
              </w:rPr>
              <w:t>дагуу ашиглаж, ус хэмнэх, хог хаягдал ялгаж хаях</w:t>
            </w:r>
            <w:r>
              <w:rPr>
                <w:color w:val="231F20"/>
                <w:spacing w:val="-14"/>
                <w:sz w:val="20"/>
              </w:rPr>
              <w:t> </w:t>
            </w:r>
            <w:r>
              <w:rPr>
                <w:color w:val="231F20"/>
                <w:sz w:val="20"/>
              </w:rPr>
              <w:t>үйлийг</w:t>
            </w:r>
            <w:r>
              <w:rPr>
                <w:color w:val="231F20"/>
                <w:spacing w:val="-13"/>
                <w:sz w:val="20"/>
              </w:rPr>
              <w:t> </w:t>
            </w:r>
            <w:r>
              <w:rPr>
                <w:color w:val="231F20"/>
                <w:sz w:val="20"/>
              </w:rPr>
              <w:t>бие даан хийнэ.</w:t>
            </w:r>
          </w:p>
        </w:tc>
        <w:tc>
          <w:tcPr>
            <w:tcW w:w="2285" w:type="dxa"/>
          </w:tcPr>
          <w:p>
            <w:pPr>
              <w:pStyle w:val="TableParagraph"/>
              <w:spacing w:line="254" w:lineRule="auto" w:before="69"/>
              <w:rPr>
                <w:sz w:val="20"/>
              </w:rPr>
            </w:pPr>
            <w:r>
              <w:rPr>
                <w:color w:val="231F20"/>
                <w:sz w:val="20"/>
              </w:rPr>
              <w:t>БНО4.2г. Орчны эд зүйлсийг гамтай хэрэглэж, ус </w:t>
            </w:r>
            <w:r>
              <w:rPr>
                <w:color w:val="231F20"/>
                <w:spacing w:val="-2"/>
                <w:sz w:val="20"/>
              </w:rPr>
              <w:t>бохирдуулахгүй</w:t>
            </w:r>
            <w:r>
              <w:rPr>
                <w:color w:val="231F20"/>
                <w:spacing w:val="-12"/>
                <w:sz w:val="20"/>
              </w:rPr>
              <w:t> </w:t>
            </w:r>
            <w:r>
              <w:rPr>
                <w:color w:val="231F20"/>
                <w:spacing w:val="-2"/>
                <w:sz w:val="20"/>
              </w:rPr>
              <w:t>байх, </w:t>
            </w:r>
            <w:r>
              <w:rPr>
                <w:color w:val="231F20"/>
                <w:sz w:val="20"/>
              </w:rPr>
              <w:t>хог хаягдал ангилах үйлд хариуцлагатай </w:t>
            </w:r>
            <w:r>
              <w:rPr>
                <w:color w:val="231F20"/>
                <w:spacing w:val="-2"/>
                <w:sz w:val="20"/>
              </w:rPr>
              <w:t>хандана.</w:t>
            </w:r>
          </w:p>
        </w:tc>
      </w:tr>
      <w:tr>
        <w:trPr>
          <w:trHeight w:val="2522" w:hRule="atLeast"/>
        </w:trPr>
        <w:tc>
          <w:tcPr>
            <w:tcW w:w="1305" w:type="dxa"/>
          </w:tcPr>
          <w:p>
            <w:pPr>
              <w:pStyle w:val="TableParagraph"/>
              <w:spacing w:line="254" w:lineRule="auto" w:before="69"/>
              <w:ind w:right="211"/>
              <w:rPr>
                <w:sz w:val="20"/>
              </w:rPr>
            </w:pPr>
            <w:r>
              <w:rPr>
                <w:color w:val="231F20"/>
                <w:sz w:val="20"/>
              </w:rPr>
              <w:t>Бидний</w:t>
            </w:r>
            <w:r>
              <w:rPr>
                <w:color w:val="231F20"/>
                <w:spacing w:val="-14"/>
                <w:sz w:val="20"/>
              </w:rPr>
              <w:t> </w:t>
            </w:r>
            <w:r>
              <w:rPr>
                <w:color w:val="231F20"/>
                <w:sz w:val="20"/>
              </w:rPr>
              <w:t>өв </w:t>
            </w:r>
            <w:r>
              <w:rPr>
                <w:color w:val="231F20"/>
                <w:spacing w:val="-4"/>
                <w:sz w:val="20"/>
              </w:rPr>
              <w:t>соёл</w:t>
            </w:r>
          </w:p>
        </w:tc>
        <w:tc>
          <w:tcPr>
            <w:tcW w:w="1980" w:type="dxa"/>
          </w:tcPr>
          <w:p>
            <w:pPr>
              <w:pStyle w:val="TableParagraph"/>
              <w:spacing w:before="69"/>
              <w:rPr>
                <w:sz w:val="20"/>
              </w:rPr>
            </w:pPr>
            <w:r>
              <w:rPr>
                <w:color w:val="231F20"/>
                <w:spacing w:val="-2"/>
                <w:sz w:val="20"/>
              </w:rPr>
              <w:t>БНО1.2д.</w:t>
            </w:r>
          </w:p>
          <w:p>
            <w:pPr>
              <w:pStyle w:val="TableParagraph"/>
              <w:spacing w:line="254" w:lineRule="auto" w:before="14"/>
              <w:ind w:right="290"/>
              <w:rPr>
                <w:sz w:val="20"/>
              </w:rPr>
            </w:pPr>
            <w:r>
              <w:rPr>
                <w:color w:val="231F20"/>
                <w:spacing w:val="-2"/>
                <w:sz w:val="20"/>
              </w:rPr>
              <w:t>Үндэсний</w:t>
            </w:r>
            <w:r>
              <w:rPr>
                <w:color w:val="231F20"/>
                <w:spacing w:val="-12"/>
                <w:sz w:val="20"/>
              </w:rPr>
              <w:t> </w:t>
            </w:r>
            <w:r>
              <w:rPr>
                <w:color w:val="231F20"/>
                <w:spacing w:val="-2"/>
                <w:sz w:val="20"/>
              </w:rPr>
              <w:t>хувцас </w:t>
            </w:r>
            <w:r>
              <w:rPr>
                <w:color w:val="231F20"/>
                <w:sz w:val="20"/>
              </w:rPr>
              <w:t>(малгай, дээл, гутал)-ыг таньж </w:t>
            </w:r>
            <w:r>
              <w:rPr>
                <w:color w:val="231F20"/>
                <w:spacing w:val="-2"/>
                <w:sz w:val="20"/>
              </w:rPr>
              <w:t>нэрлэнэ.</w:t>
            </w:r>
          </w:p>
        </w:tc>
        <w:tc>
          <w:tcPr>
            <w:tcW w:w="2011" w:type="dxa"/>
          </w:tcPr>
          <w:p>
            <w:pPr>
              <w:pStyle w:val="TableParagraph"/>
              <w:spacing w:before="69"/>
              <w:rPr>
                <w:sz w:val="20"/>
              </w:rPr>
            </w:pPr>
            <w:r>
              <w:rPr>
                <w:color w:val="231F20"/>
                <w:spacing w:val="-2"/>
                <w:sz w:val="20"/>
              </w:rPr>
              <w:t>БНО2.2д.</w:t>
            </w:r>
          </w:p>
          <w:p>
            <w:pPr>
              <w:pStyle w:val="TableParagraph"/>
              <w:spacing w:line="254" w:lineRule="auto" w:before="14"/>
              <w:rPr>
                <w:sz w:val="20"/>
              </w:rPr>
            </w:pPr>
            <w:r>
              <w:rPr>
                <w:color w:val="231F20"/>
                <w:sz w:val="20"/>
              </w:rPr>
              <w:t>Үндэсний</w:t>
            </w:r>
            <w:r>
              <w:rPr>
                <w:color w:val="231F20"/>
                <w:spacing w:val="-1"/>
                <w:sz w:val="20"/>
              </w:rPr>
              <w:t> </w:t>
            </w:r>
            <w:r>
              <w:rPr>
                <w:color w:val="231F20"/>
                <w:sz w:val="20"/>
              </w:rPr>
              <w:t>хувцас, цагаан идээ, </w:t>
            </w:r>
            <w:r>
              <w:rPr>
                <w:color w:val="231F20"/>
                <w:spacing w:val="-2"/>
                <w:sz w:val="20"/>
              </w:rPr>
              <w:t>тоглоом,</w:t>
            </w:r>
            <w:r>
              <w:rPr>
                <w:color w:val="231F20"/>
                <w:spacing w:val="-12"/>
                <w:sz w:val="20"/>
              </w:rPr>
              <w:t> </w:t>
            </w:r>
            <w:r>
              <w:rPr>
                <w:color w:val="231F20"/>
                <w:spacing w:val="-2"/>
                <w:sz w:val="20"/>
              </w:rPr>
              <w:t>наадгайг </w:t>
            </w:r>
            <w:r>
              <w:rPr>
                <w:color w:val="231F20"/>
                <w:sz w:val="20"/>
              </w:rPr>
              <w:t>таньж, баяр ёслолын зарим үйлийг даган </w:t>
            </w:r>
            <w:r>
              <w:rPr>
                <w:color w:val="231F20"/>
                <w:spacing w:val="-2"/>
                <w:sz w:val="20"/>
              </w:rPr>
              <w:t>дуурайна.</w:t>
            </w:r>
          </w:p>
        </w:tc>
        <w:tc>
          <w:tcPr>
            <w:tcW w:w="1933" w:type="dxa"/>
          </w:tcPr>
          <w:p>
            <w:pPr>
              <w:pStyle w:val="TableParagraph"/>
              <w:spacing w:before="69"/>
              <w:rPr>
                <w:sz w:val="20"/>
              </w:rPr>
            </w:pPr>
            <w:r>
              <w:rPr>
                <w:color w:val="231F20"/>
                <w:sz w:val="20"/>
              </w:rPr>
              <w:t>БНО3.2д.</w:t>
            </w:r>
            <w:r>
              <w:rPr>
                <w:color w:val="231F20"/>
                <w:spacing w:val="2"/>
                <w:sz w:val="20"/>
              </w:rPr>
              <w:t> </w:t>
            </w:r>
            <w:r>
              <w:rPr>
                <w:color w:val="231F20"/>
                <w:spacing w:val="-5"/>
                <w:sz w:val="20"/>
              </w:rPr>
              <w:t>Гэр</w:t>
            </w:r>
          </w:p>
          <w:p>
            <w:pPr>
              <w:pStyle w:val="TableParagraph"/>
              <w:spacing w:line="254" w:lineRule="auto" w:before="14"/>
              <w:ind w:right="101"/>
              <w:rPr>
                <w:sz w:val="20"/>
              </w:rPr>
            </w:pPr>
            <w:r>
              <w:rPr>
                <w:color w:val="231F20"/>
                <w:sz w:val="20"/>
              </w:rPr>
              <w:t>бүлийн орчинд </w:t>
            </w:r>
            <w:r>
              <w:rPr>
                <w:color w:val="231F20"/>
                <w:spacing w:val="-2"/>
                <w:sz w:val="20"/>
              </w:rPr>
              <w:t>уламжлалт</w:t>
            </w:r>
            <w:r>
              <w:rPr>
                <w:color w:val="231F20"/>
                <w:spacing w:val="40"/>
                <w:sz w:val="20"/>
              </w:rPr>
              <w:t> </w:t>
            </w:r>
            <w:r>
              <w:rPr>
                <w:color w:val="231F20"/>
                <w:sz w:val="20"/>
              </w:rPr>
              <w:t>баярыг хэрхэн </w:t>
            </w:r>
            <w:r>
              <w:rPr>
                <w:color w:val="231F20"/>
                <w:spacing w:val="-2"/>
                <w:sz w:val="20"/>
              </w:rPr>
              <w:t>тэмдэглэдэг </w:t>
            </w:r>
            <w:r>
              <w:rPr>
                <w:color w:val="231F20"/>
                <w:sz w:val="20"/>
              </w:rPr>
              <w:t>талаар өөрийн </w:t>
            </w:r>
            <w:r>
              <w:rPr>
                <w:color w:val="231F20"/>
                <w:spacing w:val="-2"/>
                <w:sz w:val="20"/>
              </w:rPr>
              <w:t>үгээр</w:t>
            </w:r>
            <w:r>
              <w:rPr>
                <w:color w:val="231F20"/>
                <w:spacing w:val="-12"/>
                <w:sz w:val="20"/>
              </w:rPr>
              <w:t> </w:t>
            </w:r>
            <w:r>
              <w:rPr>
                <w:color w:val="231F20"/>
                <w:spacing w:val="-2"/>
                <w:sz w:val="20"/>
              </w:rPr>
              <w:t>тайлбарлаж, </w:t>
            </w:r>
            <w:r>
              <w:rPr>
                <w:color w:val="231F20"/>
                <w:sz w:val="20"/>
              </w:rPr>
              <w:t>ардын тоглоом, </w:t>
            </w:r>
            <w:r>
              <w:rPr>
                <w:color w:val="231F20"/>
                <w:spacing w:val="-2"/>
                <w:sz w:val="20"/>
              </w:rPr>
              <w:t>наадгайгаар наадна.</w:t>
            </w:r>
          </w:p>
        </w:tc>
        <w:tc>
          <w:tcPr>
            <w:tcW w:w="2285" w:type="dxa"/>
          </w:tcPr>
          <w:p>
            <w:pPr>
              <w:pStyle w:val="TableParagraph"/>
              <w:spacing w:line="254" w:lineRule="auto" w:before="69"/>
              <w:rPr>
                <w:sz w:val="20"/>
              </w:rPr>
            </w:pPr>
            <w:r>
              <w:rPr>
                <w:color w:val="231F20"/>
                <w:sz w:val="20"/>
              </w:rPr>
              <w:t>БНО4.2д. Өөрийн үндэсний өв соёлыг бусад үндэстний соёлоос</w:t>
            </w:r>
            <w:r>
              <w:rPr>
                <w:color w:val="231F20"/>
                <w:spacing w:val="-14"/>
                <w:sz w:val="20"/>
              </w:rPr>
              <w:t> </w:t>
            </w:r>
            <w:r>
              <w:rPr>
                <w:color w:val="231F20"/>
                <w:sz w:val="20"/>
              </w:rPr>
              <w:t>ялган</w:t>
            </w:r>
            <w:r>
              <w:rPr>
                <w:color w:val="231F20"/>
                <w:spacing w:val="-13"/>
                <w:sz w:val="20"/>
              </w:rPr>
              <w:t> </w:t>
            </w:r>
            <w:r>
              <w:rPr>
                <w:color w:val="231F20"/>
                <w:sz w:val="20"/>
              </w:rPr>
              <w:t>таньж, уламжлалт зан</w:t>
            </w:r>
          </w:p>
          <w:p>
            <w:pPr>
              <w:pStyle w:val="TableParagraph"/>
              <w:spacing w:line="254" w:lineRule="auto" w:before="1"/>
              <w:rPr>
                <w:sz w:val="20"/>
              </w:rPr>
            </w:pPr>
            <w:r>
              <w:rPr>
                <w:color w:val="231F20"/>
                <w:sz w:val="20"/>
              </w:rPr>
              <w:t>үйл,</w:t>
            </w:r>
            <w:r>
              <w:rPr>
                <w:color w:val="231F20"/>
                <w:spacing w:val="-14"/>
                <w:sz w:val="20"/>
              </w:rPr>
              <w:t> </w:t>
            </w:r>
            <w:r>
              <w:rPr>
                <w:color w:val="231F20"/>
                <w:sz w:val="20"/>
              </w:rPr>
              <w:t>ёс</w:t>
            </w:r>
            <w:r>
              <w:rPr>
                <w:color w:val="231F20"/>
                <w:spacing w:val="-13"/>
                <w:sz w:val="20"/>
              </w:rPr>
              <w:t> </w:t>
            </w:r>
            <w:r>
              <w:rPr>
                <w:color w:val="231F20"/>
                <w:sz w:val="20"/>
              </w:rPr>
              <w:t>заншлаар </w:t>
            </w:r>
            <w:r>
              <w:rPr>
                <w:color w:val="231F20"/>
                <w:spacing w:val="-2"/>
                <w:sz w:val="20"/>
              </w:rPr>
              <w:t>бахархана.</w:t>
            </w:r>
          </w:p>
        </w:tc>
      </w:tr>
    </w:tbl>
    <w:p>
      <w:pPr>
        <w:pStyle w:val="TableParagraph"/>
        <w:spacing w:after="0" w:line="254" w:lineRule="auto"/>
        <w:rPr>
          <w:sz w:val="20"/>
        </w:rPr>
        <w:sectPr>
          <w:pgSz w:w="11910" w:h="16840"/>
          <w:pgMar w:header="882" w:footer="1081" w:top="1280" w:bottom="1280" w:left="0" w:right="0"/>
        </w:sectPr>
      </w:pPr>
    </w:p>
    <w:p>
      <w:pPr>
        <w:pStyle w:val="Heading1"/>
        <w:spacing w:before="83"/>
        <w:ind w:left="1360"/>
      </w:pPr>
      <w:r>
        <w:rPr>
          <w:color w:val="231F20"/>
        </w:rPr>
        <w:t>АРГА</w:t>
      </w:r>
      <w:r>
        <w:rPr>
          <w:color w:val="231F20"/>
          <w:spacing w:val="-5"/>
        </w:rPr>
        <w:t> </w:t>
      </w:r>
      <w:r>
        <w:rPr>
          <w:color w:val="231F20"/>
        </w:rPr>
        <w:t>ЗҮЙ,</w:t>
      </w:r>
      <w:r>
        <w:rPr>
          <w:color w:val="231F20"/>
          <w:spacing w:val="-5"/>
        </w:rPr>
        <w:t> </w:t>
      </w:r>
      <w:r>
        <w:rPr>
          <w:color w:val="231F20"/>
        </w:rPr>
        <w:t>ОРЧИН,</w:t>
      </w:r>
      <w:r>
        <w:rPr>
          <w:color w:val="231F20"/>
          <w:spacing w:val="-4"/>
        </w:rPr>
        <w:t> </w:t>
      </w:r>
      <w:r>
        <w:rPr>
          <w:color w:val="231F20"/>
          <w:spacing w:val="-2"/>
        </w:rPr>
        <w:t>ХЭРЭГЛЭГДЭХҮҮН</w:t>
      </w:r>
    </w:p>
    <w:p>
      <w:pPr>
        <w:pStyle w:val="BodyText"/>
        <w:spacing w:before="138"/>
        <w:rPr>
          <w:rFonts w:ascii="Arial"/>
          <w:b/>
        </w:rPr>
      </w:pPr>
    </w:p>
    <w:p>
      <w:pPr>
        <w:pStyle w:val="BodyText"/>
        <w:spacing w:line="254" w:lineRule="auto"/>
        <w:ind w:left="1360" w:right="1017"/>
        <w:jc w:val="both"/>
      </w:pPr>
      <w:r>
        <w:rPr>
          <w:color w:val="231F20"/>
        </w:rPr>
        <w:t>Сургалтын арга зүй нь тус сургалтын чиглэлд тодорхойлсон хүүхдийн эзэмших чадамжийг хөгжүүлэх, суралцахуйн үр дүнг хэрэгжүүлэхэд суралцахуйн болон багшлахуйн онол, хандлага, арга, хэлбэрийг сонгох, боловсруулах, хэрэглэхэд баримтлах чиглэл болно.</w:t>
      </w:r>
    </w:p>
    <w:p>
      <w:pPr>
        <w:pStyle w:val="BodyText"/>
        <w:spacing w:before="125"/>
      </w:pPr>
    </w:p>
    <w:p>
      <w:pPr>
        <w:pStyle w:val="Heading3"/>
      </w:pPr>
      <w:r>
        <w:rPr>
          <w:color w:val="231F20"/>
        </w:rPr>
        <w:t>Тоглоомд</w:t>
      </w:r>
      <w:r>
        <w:rPr>
          <w:color w:val="231F20"/>
          <w:spacing w:val="-11"/>
        </w:rPr>
        <w:t> </w:t>
      </w:r>
      <w:r>
        <w:rPr>
          <w:color w:val="231F20"/>
        </w:rPr>
        <w:t>суурилсан</w:t>
      </w:r>
      <w:r>
        <w:rPr>
          <w:color w:val="231F20"/>
          <w:spacing w:val="-10"/>
        </w:rPr>
        <w:t> </w:t>
      </w:r>
      <w:r>
        <w:rPr>
          <w:color w:val="231F20"/>
        </w:rPr>
        <w:t>арга</w:t>
      </w:r>
      <w:r>
        <w:rPr>
          <w:color w:val="231F20"/>
          <w:spacing w:val="-10"/>
        </w:rPr>
        <w:t> </w:t>
      </w:r>
      <w:r>
        <w:rPr>
          <w:color w:val="231F20"/>
          <w:spacing w:val="-5"/>
        </w:rPr>
        <w:t>зүй</w:t>
      </w:r>
    </w:p>
    <w:p>
      <w:pPr>
        <w:pStyle w:val="BodyText"/>
        <w:spacing w:line="254" w:lineRule="auto" w:before="72"/>
        <w:ind w:left="1360" w:right="1016"/>
        <w:jc w:val="both"/>
      </w:pPr>
      <w:r>
        <w:rPr>
          <w:color w:val="231F20"/>
          <w:spacing w:val="-2"/>
        </w:rPr>
        <w:t>Хүүхэд</w:t>
      </w:r>
      <w:r>
        <w:rPr>
          <w:color w:val="231F20"/>
          <w:spacing w:val="-7"/>
        </w:rPr>
        <w:t> </w:t>
      </w:r>
      <w:r>
        <w:rPr>
          <w:color w:val="231F20"/>
          <w:spacing w:val="-2"/>
        </w:rPr>
        <w:t>байгаль,</w:t>
      </w:r>
      <w:r>
        <w:rPr>
          <w:color w:val="231F20"/>
          <w:spacing w:val="-7"/>
        </w:rPr>
        <w:t> </w:t>
      </w:r>
      <w:r>
        <w:rPr>
          <w:color w:val="231F20"/>
          <w:spacing w:val="-2"/>
        </w:rPr>
        <w:t>нийгмийн</w:t>
      </w:r>
      <w:r>
        <w:rPr>
          <w:color w:val="231F20"/>
          <w:spacing w:val="-7"/>
        </w:rPr>
        <w:t> </w:t>
      </w:r>
      <w:r>
        <w:rPr>
          <w:color w:val="231F20"/>
          <w:spacing w:val="-2"/>
        </w:rPr>
        <w:t>орчны</w:t>
      </w:r>
      <w:r>
        <w:rPr>
          <w:color w:val="231F20"/>
          <w:spacing w:val="-7"/>
        </w:rPr>
        <w:t> </w:t>
      </w:r>
      <w:r>
        <w:rPr>
          <w:color w:val="231F20"/>
          <w:spacing w:val="-2"/>
        </w:rPr>
        <w:t>талаарх</w:t>
      </w:r>
      <w:r>
        <w:rPr>
          <w:color w:val="231F20"/>
          <w:spacing w:val="-7"/>
        </w:rPr>
        <w:t> </w:t>
      </w:r>
      <w:r>
        <w:rPr>
          <w:color w:val="231F20"/>
          <w:spacing w:val="-2"/>
        </w:rPr>
        <w:t>мэдлэг,</w:t>
      </w:r>
      <w:r>
        <w:rPr>
          <w:color w:val="231F20"/>
          <w:spacing w:val="-7"/>
        </w:rPr>
        <w:t> </w:t>
      </w:r>
      <w:r>
        <w:rPr>
          <w:color w:val="231F20"/>
          <w:spacing w:val="-2"/>
        </w:rPr>
        <w:t>ойлголт,</w:t>
      </w:r>
      <w:r>
        <w:rPr>
          <w:color w:val="231F20"/>
          <w:spacing w:val="-7"/>
        </w:rPr>
        <w:t> </w:t>
      </w:r>
      <w:r>
        <w:rPr>
          <w:color w:val="231F20"/>
          <w:spacing w:val="-2"/>
        </w:rPr>
        <w:t>чадвар,</w:t>
      </w:r>
      <w:r>
        <w:rPr>
          <w:color w:val="231F20"/>
          <w:spacing w:val="-7"/>
        </w:rPr>
        <w:t> </w:t>
      </w:r>
      <w:r>
        <w:rPr>
          <w:color w:val="231F20"/>
          <w:spacing w:val="-2"/>
        </w:rPr>
        <w:t>төлөвшлийг</w:t>
      </w:r>
      <w:r>
        <w:rPr>
          <w:color w:val="231F20"/>
          <w:spacing w:val="-7"/>
        </w:rPr>
        <w:t> </w:t>
      </w:r>
      <w:r>
        <w:rPr>
          <w:color w:val="231F20"/>
          <w:spacing w:val="-2"/>
        </w:rPr>
        <w:t>насны</w:t>
      </w:r>
      <w:r>
        <w:rPr>
          <w:color w:val="231F20"/>
          <w:spacing w:val="-7"/>
        </w:rPr>
        <w:t> </w:t>
      </w:r>
      <w:r>
        <w:rPr>
          <w:color w:val="231F20"/>
          <w:spacing w:val="-2"/>
        </w:rPr>
        <w:t>онцлогт </w:t>
      </w:r>
      <w:r>
        <w:rPr>
          <w:color w:val="231F20"/>
        </w:rPr>
        <w:t>тохирсон, амьдралтай холбоотой, өөрийн туршлагаар мэдрэх боломжтой тоглоом, дүрд тоглох,</w:t>
      </w:r>
      <w:r>
        <w:rPr>
          <w:color w:val="231F20"/>
          <w:spacing w:val="-6"/>
        </w:rPr>
        <w:t> </w:t>
      </w:r>
      <w:r>
        <w:rPr>
          <w:color w:val="231F20"/>
        </w:rPr>
        <w:t>бүтээлч</w:t>
      </w:r>
      <w:r>
        <w:rPr>
          <w:color w:val="231F20"/>
          <w:spacing w:val="-6"/>
        </w:rPr>
        <w:t> </w:t>
      </w:r>
      <w:r>
        <w:rPr>
          <w:color w:val="231F20"/>
        </w:rPr>
        <w:t>үйл,</w:t>
      </w:r>
      <w:r>
        <w:rPr>
          <w:color w:val="231F20"/>
          <w:spacing w:val="-6"/>
        </w:rPr>
        <w:t> </w:t>
      </w:r>
      <w:r>
        <w:rPr>
          <w:color w:val="231F20"/>
        </w:rPr>
        <w:t>ажиглалт,</w:t>
      </w:r>
      <w:r>
        <w:rPr>
          <w:color w:val="231F20"/>
          <w:spacing w:val="-6"/>
        </w:rPr>
        <w:t> </w:t>
      </w:r>
      <w:r>
        <w:rPr>
          <w:color w:val="231F20"/>
        </w:rPr>
        <w:t>туршилт</w:t>
      </w:r>
      <w:r>
        <w:rPr>
          <w:color w:val="231F20"/>
          <w:spacing w:val="-5"/>
        </w:rPr>
        <w:t> </w:t>
      </w:r>
      <w:r>
        <w:rPr>
          <w:color w:val="231F20"/>
        </w:rPr>
        <w:t>зэрэг</w:t>
      </w:r>
      <w:r>
        <w:rPr>
          <w:color w:val="231F20"/>
          <w:spacing w:val="-5"/>
        </w:rPr>
        <w:t> </w:t>
      </w:r>
      <w:r>
        <w:rPr>
          <w:color w:val="231F20"/>
        </w:rPr>
        <w:t>идэвхтэй</w:t>
      </w:r>
      <w:r>
        <w:rPr>
          <w:color w:val="231F20"/>
          <w:spacing w:val="-5"/>
        </w:rPr>
        <w:t> </w:t>
      </w:r>
      <w:r>
        <w:rPr>
          <w:color w:val="231F20"/>
        </w:rPr>
        <w:t>үйл</w:t>
      </w:r>
      <w:r>
        <w:rPr>
          <w:color w:val="231F20"/>
          <w:spacing w:val="-6"/>
        </w:rPr>
        <w:t> </w:t>
      </w:r>
      <w:r>
        <w:rPr>
          <w:color w:val="231F20"/>
        </w:rPr>
        <w:t>ажиллагаагаар</w:t>
      </w:r>
      <w:r>
        <w:rPr>
          <w:color w:val="231F20"/>
          <w:spacing w:val="-5"/>
        </w:rPr>
        <w:t> </w:t>
      </w:r>
      <w:r>
        <w:rPr>
          <w:color w:val="231F20"/>
        </w:rPr>
        <w:t>эзэмшинэ.</w:t>
      </w:r>
      <w:r>
        <w:rPr>
          <w:color w:val="231F20"/>
          <w:spacing w:val="-5"/>
        </w:rPr>
        <w:t> </w:t>
      </w:r>
      <w:r>
        <w:rPr>
          <w:color w:val="231F20"/>
        </w:rPr>
        <w:t>Энэ</w:t>
      </w:r>
      <w:r>
        <w:rPr>
          <w:color w:val="231F20"/>
          <w:spacing w:val="-6"/>
        </w:rPr>
        <w:t> </w:t>
      </w:r>
      <w:r>
        <w:rPr>
          <w:color w:val="231F20"/>
        </w:rPr>
        <w:t>нь хүүхдийн сонирхол, хэрэгцээнд нийцсэн, хөгжлийн түвшинд тохирсон орчин бүрдүүлж, бие даах, багаар ажиллах, нийгмийн харилцаанд оролцох, хандлага төлөвшүүлнэ.</w:t>
      </w:r>
    </w:p>
    <w:p>
      <w:pPr>
        <w:pStyle w:val="BodyText"/>
        <w:spacing w:before="125"/>
      </w:pPr>
    </w:p>
    <w:p>
      <w:pPr>
        <w:pStyle w:val="Heading3"/>
      </w:pPr>
      <w:r>
        <w:rPr>
          <w:color w:val="231F20"/>
        </w:rPr>
        <w:t>Шинжлэн</w:t>
      </w:r>
      <w:r>
        <w:rPr>
          <w:color w:val="231F20"/>
          <w:spacing w:val="-6"/>
        </w:rPr>
        <w:t> </w:t>
      </w:r>
      <w:r>
        <w:rPr>
          <w:color w:val="231F20"/>
        </w:rPr>
        <w:t>судлахад</w:t>
      </w:r>
      <w:r>
        <w:rPr>
          <w:color w:val="231F20"/>
          <w:spacing w:val="-6"/>
        </w:rPr>
        <w:t> </w:t>
      </w:r>
      <w:r>
        <w:rPr>
          <w:color w:val="231F20"/>
        </w:rPr>
        <w:t>суурилсан</w:t>
      </w:r>
      <w:r>
        <w:rPr>
          <w:color w:val="231F20"/>
          <w:spacing w:val="-6"/>
        </w:rPr>
        <w:t> </w:t>
      </w:r>
      <w:r>
        <w:rPr>
          <w:color w:val="231F20"/>
        </w:rPr>
        <w:t>арга</w:t>
      </w:r>
      <w:r>
        <w:rPr>
          <w:color w:val="231F20"/>
          <w:spacing w:val="-6"/>
        </w:rPr>
        <w:t> </w:t>
      </w:r>
      <w:r>
        <w:rPr>
          <w:color w:val="231F20"/>
          <w:spacing w:val="-5"/>
        </w:rPr>
        <w:t>зүй</w:t>
      </w:r>
    </w:p>
    <w:p>
      <w:pPr>
        <w:pStyle w:val="BodyText"/>
        <w:spacing w:line="254" w:lineRule="auto" w:before="68"/>
        <w:ind w:left="1360" w:right="1017"/>
        <w:jc w:val="both"/>
      </w:pPr>
      <w:r>
        <w:rPr>
          <w:rFonts w:ascii="Arial" w:hAnsi="Arial"/>
          <w:i/>
          <w:color w:val="231F20"/>
        </w:rPr>
        <w:t>Х</w:t>
      </w:r>
      <w:r>
        <w:rPr>
          <w:color w:val="231F20"/>
        </w:rPr>
        <w:t>үүхдэд юмс, байгалийн үзэгдлийн онцлог, шинж чанарын талаар таамаглал дэвшүүлэх, эрэл хайгуул хийх боломжийг олгосноор асуудал шийдвэрлэх, бүтээлчээр сэтгэх, хамтран </w:t>
      </w:r>
      <w:r>
        <w:rPr>
          <w:color w:val="231F20"/>
          <w:spacing w:val="-2"/>
        </w:rPr>
        <w:t>суралцах,</w:t>
      </w:r>
      <w:r>
        <w:rPr>
          <w:color w:val="231F20"/>
          <w:spacing w:val="-3"/>
        </w:rPr>
        <w:t> </w:t>
      </w:r>
      <w:r>
        <w:rPr>
          <w:color w:val="231F20"/>
          <w:spacing w:val="-2"/>
        </w:rPr>
        <w:t>шүүн</w:t>
      </w:r>
      <w:r>
        <w:rPr>
          <w:color w:val="231F20"/>
          <w:spacing w:val="-3"/>
        </w:rPr>
        <w:t> </w:t>
      </w:r>
      <w:r>
        <w:rPr>
          <w:color w:val="231F20"/>
          <w:spacing w:val="-2"/>
        </w:rPr>
        <w:t>тунгаах</w:t>
      </w:r>
      <w:r>
        <w:rPr>
          <w:color w:val="231F20"/>
          <w:spacing w:val="-3"/>
        </w:rPr>
        <w:t> </w:t>
      </w:r>
      <w:r>
        <w:rPr>
          <w:color w:val="231F20"/>
          <w:spacing w:val="-2"/>
        </w:rPr>
        <w:t>сэтгэлгээг</w:t>
      </w:r>
      <w:r>
        <w:rPr>
          <w:color w:val="231F20"/>
          <w:spacing w:val="-3"/>
        </w:rPr>
        <w:t> </w:t>
      </w:r>
      <w:r>
        <w:rPr>
          <w:color w:val="231F20"/>
          <w:spacing w:val="-2"/>
        </w:rPr>
        <w:t>хөгжүүлэх</w:t>
      </w:r>
      <w:r>
        <w:rPr>
          <w:color w:val="231F20"/>
          <w:spacing w:val="-3"/>
        </w:rPr>
        <w:t> </w:t>
      </w:r>
      <w:r>
        <w:rPr>
          <w:color w:val="231F20"/>
          <w:spacing w:val="-2"/>
        </w:rPr>
        <w:t>зэрэг</w:t>
      </w:r>
      <w:r>
        <w:rPr>
          <w:color w:val="231F20"/>
          <w:spacing w:val="-3"/>
        </w:rPr>
        <w:t> </w:t>
      </w:r>
      <w:r>
        <w:rPr>
          <w:color w:val="231F20"/>
          <w:spacing w:val="-2"/>
        </w:rPr>
        <w:t>шинжлэх</w:t>
      </w:r>
      <w:r>
        <w:rPr>
          <w:color w:val="231F20"/>
          <w:spacing w:val="-3"/>
        </w:rPr>
        <w:t> </w:t>
      </w:r>
      <w:r>
        <w:rPr>
          <w:color w:val="231F20"/>
          <w:spacing w:val="-2"/>
        </w:rPr>
        <w:t>ухаанч</w:t>
      </w:r>
      <w:r>
        <w:rPr>
          <w:color w:val="231F20"/>
          <w:spacing w:val="-3"/>
        </w:rPr>
        <w:t> </w:t>
      </w:r>
      <w:r>
        <w:rPr>
          <w:color w:val="231F20"/>
          <w:spacing w:val="-2"/>
        </w:rPr>
        <w:t>байх</w:t>
      </w:r>
      <w:r>
        <w:rPr>
          <w:color w:val="231F20"/>
          <w:spacing w:val="-3"/>
        </w:rPr>
        <w:t> </w:t>
      </w:r>
      <w:r>
        <w:rPr>
          <w:color w:val="231F20"/>
          <w:spacing w:val="-2"/>
        </w:rPr>
        <w:t>чадварыг</w:t>
      </w:r>
      <w:r>
        <w:rPr>
          <w:color w:val="231F20"/>
          <w:spacing w:val="-3"/>
        </w:rPr>
        <w:t> </w:t>
      </w:r>
      <w:r>
        <w:rPr>
          <w:color w:val="231F20"/>
          <w:spacing w:val="-2"/>
        </w:rPr>
        <w:t>хөгжүүлнэ. Асуулт</w:t>
      </w:r>
      <w:r>
        <w:rPr>
          <w:color w:val="231F20"/>
          <w:spacing w:val="-5"/>
        </w:rPr>
        <w:t> </w:t>
      </w:r>
      <w:r>
        <w:rPr>
          <w:color w:val="231F20"/>
          <w:spacing w:val="-2"/>
        </w:rPr>
        <w:t>асуух,</w:t>
      </w:r>
      <w:r>
        <w:rPr>
          <w:color w:val="231F20"/>
          <w:spacing w:val="-5"/>
        </w:rPr>
        <w:t> </w:t>
      </w:r>
      <w:r>
        <w:rPr>
          <w:color w:val="231F20"/>
          <w:spacing w:val="-2"/>
        </w:rPr>
        <w:t>хариулт</w:t>
      </w:r>
      <w:r>
        <w:rPr>
          <w:color w:val="231F20"/>
          <w:spacing w:val="-5"/>
        </w:rPr>
        <w:t> </w:t>
      </w:r>
      <w:r>
        <w:rPr>
          <w:color w:val="231F20"/>
          <w:spacing w:val="-2"/>
        </w:rPr>
        <w:t>хайх,</w:t>
      </w:r>
      <w:r>
        <w:rPr>
          <w:color w:val="231F20"/>
          <w:spacing w:val="-5"/>
        </w:rPr>
        <w:t> </w:t>
      </w:r>
      <w:r>
        <w:rPr>
          <w:color w:val="231F20"/>
          <w:spacing w:val="-2"/>
        </w:rPr>
        <w:t>нэгтгэх</w:t>
      </w:r>
      <w:r>
        <w:rPr>
          <w:color w:val="231F20"/>
          <w:spacing w:val="-5"/>
        </w:rPr>
        <w:t> </w:t>
      </w:r>
      <w:r>
        <w:rPr>
          <w:color w:val="231F20"/>
          <w:spacing w:val="-2"/>
        </w:rPr>
        <w:t>үйл</w:t>
      </w:r>
      <w:r>
        <w:rPr>
          <w:color w:val="231F20"/>
          <w:spacing w:val="-5"/>
        </w:rPr>
        <w:t> </w:t>
      </w:r>
      <w:r>
        <w:rPr>
          <w:color w:val="231F20"/>
          <w:spacing w:val="-2"/>
        </w:rPr>
        <w:t>ажиллагаанд</w:t>
      </w:r>
      <w:r>
        <w:rPr>
          <w:color w:val="231F20"/>
          <w:spacing w:val="-5"/>
        </w:rPr>
        <w:t> </w:t>
      </w:r>
      <w:r>
        <w:rPr>
          <w:color w:val="231F20"/>
          <w:spacing w:val="-2"/>
        </w:rPr>
        <w:t>оролцох,</w:t>
      </w:r>
      <w:r>
        <w:rPr>
          <w:color w:val="231F20"/>
          <w:spacing w:val="-5"/>
        </w:rPr>
        <w:t> </w:t>
      </w:r>
      <w:r>
        <w:rPr>
          <w:color w:val="231F20"/>
          <w:spacing w:val="-2"/>
        </w:rPr>
        <w:t>эрэл</w:t>
      </w:r>
      <w:r>
        <w:rPr>
          <w:color w:val="231F20"/>
          <w:spacing w:val="-5"/>
        </w:rPr>
        <w:t> </w:t>
      </w:r>
      <w:r>
        <w:rPr>
          <w:color w:val="231F20"/>
          <w:spacing w:val="-2"/>
        </w:rPr>
        <w:t>хайгуул</w:t>
      </w:r>
      <w:r>
        <w:rPr>
          <w:color w:val="231F20"/>
          <w:spacing w:val="-5"/>
        </w:rPr>
        <w:t> </w:t>
      </w:r>
      <w:r>
        <w:rPr>
          <w:color w:val="231F20"/>
          <w:spacing w:val="-2"/>
        </w:rPr>
        <w:t>хийх,</w:t>
      </w:r>
      <w:r>
        <w:rPr>
          <w:color w:val="231F20"/>
          <w:spacing w:val="-6"/>
        </w:rPr>
        <w:t> </w:t>
      </w:r>
      <w:r>
        <w:rPr>
          <w:color w:val="231F20"/>
          <w:spacing w:val="-2"/>
        </w:rPr>
        <w:t>бүтээл</w:t>
      </w:r>
      <w:r>
        <w:rPr>
          <w:color w:val="231F20"/>
          <w:spacing w:val="-5"/>
        </w:rPr>
        <w:t> </w:t>
      </w:r>
      <w:r>
        <w:rPr>
          <w:color w:val="231F20"/>
          <w:spacing w:val="-2"/>
        </w:rPr>
        <w:t>хийх, </w:t>
      </w:r>
      <w:r>
        <w:rPr>
          <w:color w:val="231F20"/>
        </w:rPr>
        <w:t>хамтран ажиллах, суралцах арга барилаа хөгжүүлэх гэсэн үе шатаар хэрэгжүүлнэ.</w:t>
      </w:r>
    </w:p>
    <w:p>
      <w:pPr>
        <w:pStyle w:val="BodyText"/>
        <w:spacing w:before="124"/>
      </w:pPr>
    </w:p>
    <w:p>
      <w:pPr>
        <w:pStyle w:val="Heading2"/>
      </w:pPr>
      <w:r>
        <w:rPr>
          <w:color w:val="231F20"/>
        </w:rPr>
        <w:t>Сургалтын</w:t>
      </w:r>
      <w:r>
        <w:rPr>
          <w:color w:val="231F20"/>
          <w:spacing w:val="-5"/>
        </w:rPr>
        <w:t> </w:t>
      </w:r>
      <w:r>
        <w:rPr>
          <w:color w:val="231F20"/>
        </w:rPr>
        <w:t>орчин,</w:t>
      </w:r>
      <w:r>
        <w:rPr>
          <w:color w:val="231F20"/>
          <w:spacing w:val="-5"/>
        </w:rPr>
        <w:t> </w:t>
      </w:r>
      <w:r>
        <w:rPr>
          <w:color w:val="231F20"/>
          <w:spacing w:val="-2"/>
        </w:rPr>
        <w:t>хэрэглэгдэхүүн</w:t>
      </w:r>
    </w:p>
    <w:p>
      <w:pPr>
        <w:pStyle w:val="BodyText"/>
        <w:spacing w:line="254" w:lineRule="auto" w:before="71"/>
        <w:ind w:left="1360" w:right="1016"/>
        <w:jc w:val="both"/>
      </w:pPr>
      <w:r>
        <w:rPr>
          <w:color w:val="231F20"/>
        </w:rPr>
        <w:t>Байгаль, нийгмийн орчны байгалийн үзэгдэл, амьтан, ургамал, эд зүйлс болон өдөр тутмын амьдралын</w:t>
      </w:r>
      <w:r>
        <w:rPr>
          <w:color w:val="231F20"/>
          <w:spacing w:val="-15"/>
        </w:rPr>
        <w:t> </w:t>
      </w:r>
      <w:r>
        <w:rPr>
          <w:color w:val="231F20"/>
        </w:rPr>
        <w:t>үйл</w:t>
      </w:r>
      <w:r>
        <w:rPr>
          <w:color w:val="231F20"/>
          <w:spacing w:val="-15"/>
        </w:rPr>
        <w:t> </w:t>
      </w:r>
      <w:r>
        <w:rPr>
          <w:color w:val="231F20"/>
        </w:rPr>
        <w:t>явдлыг</w:t>
      </w:r>
      <w:r>
        <w:rPr>
          <w:color w:val="231F20"/>
          <w:spacing w:val="-14"/>
        </w:rPr>
        <w:t> </w:t>
      </w:r>
      <w:r>
        <w:rPr>
          <w:color w:val="231F20"/>
        </w:rPr>
        <w:t>хүүхэд</w:t>
      </w:r>
      <w:r>
        <w:rPr>
          <w:color w:val="231F20"/>
          <w:spacing w:val="-15"/>
        </w:rPr>
        <w:t> </w:t>
      </w:r>
      <w:r>
        <w:rPr>
          <w:color w:val="231F20"/>
        </w:rPr>
        <w:t>биеэр</w:t>
      </w:r>
      <w:r>
        <w:rPr>
          <w:color w:val="231F20"/>
          <w:spacing w:val="-15"/>
        </w:rPr>
        <w:t> </w:t>
      </w:r>
      <w:r>
        <w:rPr>
          <w:color w:val="231F20"/>
        </w:rPr>
        <w:t>мэдрэх,</w:t>
      </w:r>
      <w:r>
        <w:rPr>
          <w:color w:val="231F20"/>
          <w:spacing w:val="-14"/>
        </w:rPr>
        <w:t> </w:t>
      </w:r>
      <w:r>
        <w:rPr>
          <w:color w:val="231F20"/>
        </w:rPr>
        <w:t>ажиглах,</w:t>
      </w:r>
      <w:r>
        <w:rPr>
          <w:color w:val="231F20"/>
          <w:spacing w:val="-15"/>
        </w:rPr>
        <w:t> </w:t>
      </w:r>
      <w:r>
        <w:rPr>
          <w:color w:val="231F20"/>
        </w:rPr>
        <w:t>турших,</w:t>
      </w:r>
      <w:r>
        <w:rPr>
          <w:color w:val="231F20"/>
          <w:spacing w:val="-14"/>
        </w:rPr>
        <w:t> </w:t>
      </w:r>
      <w:r>
        <w:rPr>
          <w:color w:val="231F20"/>
        </w:rPr>
        <w:t>харилцах,</w:t>
      </w:r>
      <w:r>
        <w:rPr>
          <w:color w:val="231F20"/>
          <w:spacing w:val="-15"/>
        </w:rPr>
        <w:t> </w:t>
      </w:r>
      <w:r>
        <w:rPr>
          <w:color w:val="231F20"/>
        </w:rPr>
        <w:t>оролцох</w:t>
      </w:r>
      <w:r>
        <w:rPr>
          <w:color w:val="231F20"/>
          <w:spacing w:val="-15"/>
        </w:rPr>
        <w:t> </w:t>
      </w:r>
      <w:r>
        <w:rPr>
          <w:color w:val="231F20"/>
        </w:rPr>
        <w:t>боломжийг бүрэн</w:t>
      </w:r>
      <w:r>
        <w:rPr>
          <w:color w:val="231F20"/>
          <w:spacing w:val="-12"/>
        </w:rPr>
        <w:t> </w:t>
      </w:r>
      <w:r>
        <w:rPr>
          <w:color w:val="231F20"/>
        </w:rPr>
        <w:t>хангасан</w:t>
      </w:r>
      <w:r>
        <w:rPr>
          <w:color w:val="231F20"/>
          <w:spacing w:val="-12"/>
        </w:rPr>
        <w:t> </w:t>
      </w:r>
      <w:r>
        <w:rPr>
          <w:color w:val="231F20"/>
        </w:rPr>
        <w:t>байх</w:t>
      </w:r>
      <w:r>
        <w:rPr>
          <w:color w:val="231F20"/>
          <w:spacing w:val="-12"/>
        </w:rPr>
        <w:t> </w:t>
      </w:r>
      <w:r>
        <w:rPr>
          <w:color w:val="231F20"/>
        </w:rPr>
        <w:t>нь</w:t>
      </w:r>
      <w:r>
        <w:rPr>
          <w:color w:val="231F20"/>
          <w:spacing w:val="-12"/>
        </w:rPr>
        <w:t> </w:t>
      </w:r>
      <w:r>
        <w:rPr>
          <w:color w:val="231F20"/>
        </w:rPr>
        <w:t>чухал</w:t>
      </w:r>
      <w:r>
        <w:rPr>
          <w:color w:val="231F20"/>
          <w:spacing w:val="-12"/>
        </w:rPr>
        <w:t> </w:t>
      </w:r>
      <w:r>
        <w:rPr>
          <w:color w:val="231F20"/>
        </w:rPr>
        <w:t>юм.</w:t>
      </w:r>
      <w:r>
        <w:rPr>
          <w:color w:val="231F20"/>
          <w:spacing w:val="-12"/>
        </w:rPr>
        <w:t> </w:t>
      </w:r>
      <w:r>
        <w:rPr>
          <w:color w:val="231F20"/>
        </w:rPr>
        <w:t>Энэхүү</w:t>
      </w:r>
      <w:r>
        <w:rPr>
          <w:color w:val="231F20"/>
          <w:spacing w:val="-12"/>
        </w:rPr>
        <w:t> </w:t>
      </w:r>
      <w:r>
        <w:rPr>
          <w:color w:val="231F20"/>
        </w:rPr>
        <w:t>орчин</w:t>
      </w:r>
      <w:r>
        <w:rPr>
          <w:color w:val="231F20"/>
          <w:spacing w:val="-12"/>
        </w:rPr>
        <w:t> </w:t>
      </w:r>
      <w:r>
        <w:rPr>
          <w:color w:val="231F20"/>
        </w:rPr>
        <w:t>нь</w:t>
      </w:r>
      <w:r>
        <w:rPr>
          <w:color w:val="231F20"/>
          <w:spacing w:val="-12"/>
        </w:rPr>
        <w:t> </w:t>
      </w:r>
      <w:r>
        <w:rPr>
          <w:color w:val="231F20"/>
        </w:rPr>
        <w:t>хүүхдийн</w:t>
      </w:r>
      <w:r>
        <w:rPr>
          <w:color w:val="231F20"/>
          <w:spacing w:val="-12"/>
        </w:rPr>
        <w:t> </w:t>
      </w:r>
      <w:r>
        <w:rPr>
          <w:color w:val="231F20"/>
        </w:rPr>
        <w:t>танин</w:t>
      </w:r>
      <w:r>
        <w:rPr>
          <w:color w:val="231F20"/>
          <w:spacing w:val="-12"/>
        </w:rPr>
        <w:t> </w:t>
      </w:r>
      <w:r>
        <w:rPr>
          <w:color w:val="231F20"/>
        </w:rPr>
        <w:t>мэдэхүй,</w:t>
      </w:r>
      <w:r>
        <w:rPr>
          <w:color w:val="231F20"/>
          <w:spacing w:val="-12"/>
        </w:rPr>
        <w:t> </w:t>
      </w:r>
      <w:r>
        <w:rPr>
          <w:color w:val="231F20"/>
        </w:rPr>
        <w:t>бие</w:t>
      </w:r>
      <w:r>
        <w:rPr>
          <w:color w:val="231F20"/>
          <w:spacing w:val="-12"/>
        </w:rPr>
        <w:t> </w:t>
      </w:r>
      <w:r>
        <w:rPr>
          <w:color w:val="231F20"/>
        </w:rPr>
        <w:t>даах</w:t>
      </w:r>
      <w:r>
        <w:rPr>
          <w:color w:val="231F20"/>
          <w:spacing w:val="-12"/>
        </w:rPr>
        <w:t> </w:t>
      </w:r>
      <w:r>
        <w:rPr>
          <w:color w:val="231F20"/>
        </w:rPr>
        <w:t>чадвар, </w:t>
      </w:r>
      <w:r>
        <w:rPr>
          <w:color w:val="231F20"/>
          <w:spacing w:val="-4"/>
        </w:rPr>
        <w:t>харилцаа, хамтын ажиллагаа болон орчиндоо хандах эерэг хандлагыг төлөвшүүлэхэд чиглэсэн </w:t>
      </w:r>
      <w:r>
        <w:rPr>
          <w:color w:val="231F20"/>
        </w:rPr>
        <w:t>шинжлэн судлахуйд суурилсан суралцахуйн үйл ажиллагааг дэмжих уян хатан, нээлттэй зохион</w:t>
      </w:r>
      <w:r>
        <w:rPr>
          <w:color w:val="231F20"/>
          <w:spacing w:val="-15"/>
        </w:rPr>
        <w:t> </w:t>
      </w:r>
      <w:r>
        <w:rPr>
          <w:color w:val="231F20"/>
        </w:rPr>
        <w:t>байгуулалттай,</w:t>
      </w:r>
      <w:r>
        <w:rPr>
          <w:color w:val="231F20"/>
          <w:spacing w:val="-15"/>
        </w:rPr>
        <w:t> </w:t>
      </w:r>
      <w:r>
        <w:rPr>
          <w:color w:val="231F20"/>
        </w:rPr>
        <w:t>хүртээмжтэй</w:t>
      </w:r>
      <w:r>
        <w:rPr>
          <w:color w:val="231F20"/>
          <w:spacing w:val="-14"/>
        </w:rPr>
        <w:t> </w:t>
      </w:r>
      <w:r>
        <w:rPr>
          <w:color w:val="231F20"/>
        </w:rPr>
        <w:t>байх</w:t>
      </w:r>
      <w:r>
        <w:rPr>
          <w:color w:val="231F20"/>
          <w:spacing w:val="-15"/>
        </w:rPr>
        <w:t> </w:t>
      </w:r>
      <w:r>
        <w:rPr>
          <w:color w:val="231F20"/>
        </w:rPr>
        <w:t>шаардлагатай.</w:t>
      </w:r>
      <w:r>
        <w:rPr>
          <w:color w:val="231F20"/>
          <w:spacing w:val="-15"/>
        </w:rPr>
        <w:t> </w:t>
      </w:r>
      <w:r>
        <w:rPr>
          <w:color w:val="231F20"/>
        </w:rPr>
        <w:t>Тухайлбал,</w:t>
      </w:r>
      <w:r>
        <w:rPr>
          <w:color w:val="231F20"/>
          <w:spacing w:val="-14"/>
        </w:rPr>
        <w:t> </w:t>
      </w:r>
      <w:r>
        <w:rPr>
          <w:color w:val="231F20"/>
        </w:rPr>
        <w:t>амьтан,</w:t>
      </w:r>
      <w:r>
        <w:rPr>
          <w:color w:val="231F20"/>
          <w:spacing w:val="-15"/>
        </w:rPr>
        <w:t> </w:t>
      </w:r>
      <w:r>
        <w:rPr>
          <w:color w:val="231F20"/>
        </w:rPr>
        <w:t>ургамал,</w:t>
      </w:r>
      <w:r>
        <w:rPr>
          <w:color w:val="231F20"/>
          <w:spacing w:val="-14"/>
        </w:rPr>
        <w:t> </w:t>
      </w:r>
      <w:r>
        <w:rPr>
          <w:color w:val="231F20"/>
        </w:rPr>
        <w:t>юмсын шинж чанар, улирал, цаг агаар, гэр бүл, хамт олон, үндэсний өв соёл зэрэг бодит зүйлстэй танилцах, харьцуулах, бүтээх, оролцох, үнэлэх боломжийг олгоно.</w:t>
      </w:r>
    </w:p>
    <w:p>
      <w:pPr>
        <w:spacing w:before="54"/>
        <w:ind w:left="1360" w:right="0" w:firstLine="0"/>
        <w:jc w:val="left"/>
        <w:rPr>
          <w:rFonts w:ascii="Arial" w:hAnsi="Arial"/>
          <w:i/>
          <w:sz w:val="22"/>
        </w:rPr>
      </w:pPr>
      <w:r>
        <w:rPr>
          <w:rFonts w:ascii="Arial" w:hAnsi="Arial"/>
          <w:i/>
          <w:color w:val="231F20"/>
          <w:spacing w:val="-2"/>
          <w:sz w:val="22"/>
        </w:rPr>
        <w:t>Хэрэглэгдэхүүн:</w:t>
      </w:r>
    </w:p>
    <w:p>
      <w:pPr>
        <w:pStyle w:val="BodyText"/>
        <w:spacing w:line="254" w:lineRule="auto" w:before="71"/>
        <w:ind w:left="1360" w:right="1018"/>
      </w:pPr>
      <w:r>
        <w:rPr>
          <w:color w:val="231F20"/>
        </w:rPr>
        <w:t>Байгаль,</w:t>
      </w:r>
      <w:r>
        <w:rPr>
          <w:color w:val="231F20"/>
          <w:spacing w:val="40"/>
        </w:rPr>
        <w:t> </w:t>
      </w:r>
      <w:r>
        <w:rPr>
          <w:color w:val="231F20"/>
        </w:rPr>
        <w:t>нийгмийн</w:t>
      </w:r>
      <w:r>
        <w:rPr>
          <w:color w:val="231F20"/>
          <w:spacing w:val="40"/>
        </w:rPr>
        <w:t> </w:t>
      </w:r>
      <w:r>
        <w:rPr>
          <w:color w:val="231F20"/>
        </w:rPr>
        <w:t>орчин</w:t>
      </w:r>
      <w:r>
        <w:rPr>
          <w:color w:val="231F20"/>
          <w:spacing w:val="40"/>
        </w:rPr>
        <w:t> </w:t>
      </w:r>
      <w:r>
        <w:rPr>
          <w:color w:val="231F20"/>
        </w:rPr>
        <w:t>сургалтад</w:t>
      </w:r>
      <w:r>
        <w:rPr>
          <w:color w:val="231F20"/>
          <w:spacing w:val="40"/>
        </w:rPr>
        <w:t> </w:t>
      </w:r>
      <w:r>
        <w:rPr>
          <w:color w:val="231F20"/>
        </w:rPr>
        <w:t>ашиглах</w:t>
      </w:r>
      <w:r>
        <w:rPr>
          <w:color w:val="231F20"/>
          <w:spacing w:val="40"/>
        </w:rPr>
        <w:t> </w:t>
      </w:r>
      <w:r>
        <w:rPr>
          <w:color w:val="231F20"/>
        </w:rPr>
        <w:t>хэрэглэгдэхүүн</w:t>
      </w:r>
      <w:r>
        <w:rPr>
          <w:color w:val="231F20"/>
          <w:spacing w:val="40"/>
        </w:rPr>
        <w:t> </w:t>
      </w:r>
      <w:r>
        <w:rPr>
          <w:color w:val="231F20"/>
        </w:rPr>
        <w:t>нь</w:t>
      </w:r>
      <w:r>
        <w:rPr>
          <w:color w:val="231F20"/>
          <w:spacing w:val="40"/>
        </w:rPr>
        <w:t> </w:t>
      </w:r>
      <w:r>
        <w:rPr>
          <w:color w:val="231F20"/>
        </w:rPr>
        <w:t>хүүхдийн</w:t>
      </w:r>
      <w:r>
        <w:rPr>
          <w:color w:val="231F20"/>
          <w:spacing w:val="40"/>
        </w:rPr>
        <w:t> </w:t>
      </w:r>
      <w:r>
        <w:rPr>
          <w:color w:val="231F20"/>
        </w:rPr>
        <w:t>нас,</w:t>
      </w:r>
      <w:r>
        <w:rPr>
          <w:color w:val="231F20"/>
          <w:spacing w:val="40"/>
        </w:rPr>
        <w:t> </w:t>
      </w:r>
      <w:r>
        <w:rPr>
          <w:color w:val="231F20"/>
        </w:rPr>
        <w:t>сэтгэхүйн онцлогт нийцсэн байхаас гадна сургалтын орчны шаардлагыг хангасан байна. Үүнд:</w:t>
      </w:r>
    </w:p>
    <w:p>
      <w:pPr>
        <w:pStyle w:val="BodyText"/>
        <w:spacing w:before="57"/>
        <w:ind w:left="1360"/>
      </w:pPr>
      <w:r>
        <w:rPr>
          <w:color w:val="231F20"/>
        </w:rPr>
        <w:t>Хэвлэмэл</w:t>
      </w:r>
      <w:r>
        <w:rPr>
          <w:color w:val="231F20"/>
          <w:spacing w:val="-11"/>
        </w:rPr>
        <w:t> </w:t>
      </w:r>
      <w:r>
        <w:rPr>
          <w:color w:val="231F20"/>
          <w:spacing w:val="-2"/>
        </w:rPr>
        <w:t>материал:</w:t>
      </w:r>
    </w:p>
    <w:p>
      <w:pPr>
        <w:pStyle w:val="ListParagraph"/>
        <w:numPr>
          <w:ilvl w:val="0"/>
          <w:numId w:val="58"/>
        </w:numPr>
        <w:tabs>
          <w:tab w:pos="2494" w:val="left" w:leader="none"/>
        </w:tabs>
        <w:spacing w:line="240" w:lineRule="auto" w:before="15" w:after="0"/>
        <w:ind w:left="2494" w:right="0" w:hanging="283"/>
        <w:jc w:val="left"/>
        <w:rPr>
          <w:sz w:val="22"/>
        </w:rPr>
      </w:pPr>
      <w:r>
        <w:rPr>
          <w:color w:val="231F20"/>
          <w:spacing w:val="-2"/>
          <w:sz w:val="22"/>
        </w:rPr>
        <w:t>Эд</w:t>
      </w:r>
      <w:r>
        <w:rPr>
          <w:color w:val="231F20"/>
          <w:spacing w:val="-8"/>
          <w:sz w:val="22"/>
        </w:rPr>
        <w:t> </w:t>
      </w:r>
      <w:r>
        <w:rPr>
          <w:color w:val="231F20"/>
          <w:spacing w:val="-2"/>
          <w:sz w:val="22"/>
        </w:rPr>
        <w:t>зүйлс,</w:t>
      </w:r>
      <w:r>
        <w:rPr>
          <w:color w:val="231F20"/>
          <w:spacing w:val="-7"/>
          <w:sz w:val="22"/>
        </w:rPr>
        <w:t> </w:t>
      </w:r>
      <w:r>
        <w:rPr>
          <w:color w:val="231F20"/>
          <w:spacing w:val="-2"/>
          <w:sz w:val="22"/>
        </w:rPr>
        <w:t>амьтан,</w:t>
      </w:r>
      <w:r>
        <w:rPr>
          <w:color w:val="231F20"/>
          <w:spacing w:val="-7"/>
          <w:sz w:val="22"/>
        </w:rPr>
        <w:t> </w:t>
      </w:r>
      <w:r>
        <w:rPr>
          <w:color w:val="231F20"/>
          <w:spacing w:val="-2"/>
          <w:sz w:val="22"/>
        </w:rPr>
        <w:t>ургамлын</w:t>
      </w:r>
      <w:r>
        <w:rPr>
          <w:color w:val="231F20"/>
          <w:spacing w:val="-8"/>
          <w:sz w:val="22"/>
        </w:rPr>
        <w:t> </w:t>
      </w:r>
      <w:r>
        <w:rPr>
          <w:color w:val="231F20"/>
          <w:spacing w:val="-2"/>
          <w:sz w:val="22"/>
        </w:rPr>
        <w:t>зураг,</w:t>
      </w:r>
      <w:r>
        <w:rPr>
          <w:color w:val="231F20"/>
          <w:spacing w:val="-7"/>
          <w:sz w:val="22"/>
        </w:rPr>
        <w:t> </w:t>
      </w:r>
      <w:r>
        <w:rPr>
          <w:color w:val="231F20"/>
          <w:spacing w:val="-2"/>
          <w:sz w:val="22"/>
        </w:rPr>
        <w:t>тараах</w:t>
      </w:r>
      <w:r>
        <w:rPr>
          <w:color w:val="231F20"/>
          <w:spacing w:val="-7"/>
          <w:sz w:val="22"/>
        </w:rPr>
        <w:t> </w:t>
      </w:r>
      <w:r>
        <w:rPr>
          <w:color w:val="231F20"/>
          <w:spacing w:val="-2"/>
          <w:sz w:val="22"/>
        </w:rPr>
        <w:t>материал</w:t>
      </w:r>
    </w:p>
    <w:p>
      <w:pPr>
        <w:pStyle w:val="ListParagraph"/>
        <w:numPr>
          <w:ilvl w:val="0"/>
          <w:numId w:val="58"/>
        </w:numPr>
        <w:tabs>
          <w:tab w:pos="2494" w:val="left" w:leader="none"/>
        </w:tabs>
        <w:spacing w:line="240" w:lineRule="auto" w:before="15" w:after="0"/>
        <w:ind w:left="2494" w:right="0" w:hanging="283"/>
        <w:jc w:val="left"/>
        <w:rPr>
          <w:sz w:val="22"/>
        </w:rPr>
      </w:pPr>
      <w:r>
        <w:rPr>
          <w:color w:val="231F20"/>
          <w:spacing w:val="-2"/>
          <w:sz w:val="22"/>
        </w:rPr>
        <w:t>Орон</w:t>
      </w:r>
      <w:r>
        <w:rPr>
          <w:color w:val="231F20"/>
          <w:spacing w:val="-6"/>
          <w:sz w:val="22"/>
        </w:rPr>
        <w:t> </w:t>
      </w:r>
      <w:r>
        <w:rPr>
          <w:color w:val="231F20"/>
          <w:spacing w:val="-2"/>
          <w:sz w:val="22"/>
        </w:rPr>
        <w:t>нутгийн</w:t>
      </w:r>
      <w:r>
        <w:rPr>
          <w:color w:val="231F20"/>
          <w:spacing w:val="-5"/>
          <w:sz w:val="22"/>
        </w:rPr>
        <w:t> </w:t>
      </w:r>
      <w:r>
        <w:rPr>
          <w:color w:val="231F20"/>
          <w:spacing w:val="-2"/>
          <w:sz w:val="22"/>
        </w:rPr>
        <w:t>түүх</w:t>
      </w:r>
      <w:r>
        <w:rPr>
          <w:color w:val="231F20"/>
          <w:spacing w:val="-5"/>
          <w:sz w:val="22"/>
        </w:rPr>
        <w:t> </w:t>
      </w:r>
      <w:r>
        <w:rPr>
          <w:color w:val="231F20"/>
          <w:spacing w:val="-2"/>
          <w:sz w:val="22"/>
        </w:rPr>
        <w:t>дурсгалт</w:t>
      </w:r>
      <w:r>
        <w:rPr>
          <w:color w:val="231F20"/>
          <w:spacing w:val="-5"/>
          <w:sz w:val="22"/>
        </w:rPr>
        <w:t> </w:t>
      </w:r>
      <w:r>
        <w:rPr>
          <w:color w:val="231F20"/>
          <w:spacing w:val="-2"/>
          <w:sz w:val="22"/>
        </w:rPr>
        <w:t>газрын</w:t>
      </w:r>
      <w:r>
        <w:rPr>
          <w:color w:val="231F20"/>
          <w:spacing w:val="-5"/>
          <w:sz w:val="22"/>
        </w:rPr>
        <w:t> </w:t>
      </w:r>
      <w:r>
        <w:rPr>
          <w:color w:val="231F20"/>
          <w:spacing w:val="-2"/>
          <w:sz w:val="22"/>
        </w:rPr>
        <w:t>зураг,</w:t>
      </w:r>
      <w:r>
        <w:rPr>
          <w:color w:val="231F20"/>
          <w:spacing w:val="-5"/>
          <w:sz w:val="22"/>
        </w:rPr>
        <w:t> </w:t>
      </w:r>
      <w:r>
        <w:rPr>
          <w:color w:val="231F20"/>
          <w:spacing w:val="-2"/>
          <w:sz w:val="22"/>
        </w:rPr>
        <w:t>ном,</w:t>
      </w:r>
      <w:r>
        <w:rPr>
          <w:color w:val="231F20"/>
          <w:spacing w:val="-5"/>
          <w:sz w:val="22"/>
        </w:rPr>
        <w:t> </w:t>
      </w:r>
      <w:r>
        <w:rPr>
          <w:color w:val="231F20"/>
          <w:spacing w:val="-2"/>
          <w:sz w:val="22"/>
        </w:rPr>
        <w:t>зурган</w:t>
      </w:r>
      <w:r>
        <w:rPr>
          <w:color w:val="231F20"/>
          <w:spacing w:val="-5"/>
          <w:sz w:val="22"/>
        </w:rPr>
        <w:t> </w:t>
      </w:r>
      <w:r>
        <w:rPr>
          <w:color w:val="231F20"/>
          <w:spacing w:val="-4"/>
          <w:sz w:val="22"/>
        </w:rPr>
        <w:t>карт</w:t>
      </w:r>
    </w:p>
    <w:p>
      <w:pPr>
        <w:pStyle w:val="ListParagraph"/>
        <w:numPr>
          <w:ilvl w:val="0"/>
          <w:numId w:val="58"/>
        </w:numPr>
        <w:tabs>
          <w:tab w:pos="2494" w:val="left" w:leader="none"/>
        </w:tabs>
        <w:spacing w:line="240" w:lineRule="auto" w:before="15" w:after="0"/>
        <w:ind w:left="2494" w:right="0" w:hanging="283"/>
        <w:jc w:val="left"/>
        <w:rPr>
          <w:sz w:val="22"/>
        </w:rPr>
      </w:pPr>
      <w:r>
        <w:rPr>
          <w:color w:val="231F20"/>
          <w:sz w:val="22"/>
        </w:rPr>
        <w:t>Монгол</w:t>
      </w:r>
      <w:r>
        <w:rPr>
          <w:color w:val="231F20"/>
          <w:spacing w:val="-15"/>
          <w:sz w:val="22"/>
        </w:rPr>
        <w:t> </w:t>
      </w:r>
      <w:r>
        <w:rPr>
          <w:color w:val="231F20"/>
          <w:sz w:val="22"/>
        </w:rPr>
        <w:t>улсын</w:t>
      </w:r>
      <w:r>
        <w:rPr>
          <w:color w:val="231F20"/>
          <w:spacing w:val="-14"/>
          <w:sz w:val="22"/>
        </w:rPr>
        <w:t> </w:t>
      </w:r>
      <w:r>
        <w:rPr>
          <w:color w:val="231F20"/>
          <w:sz w:val="22"/>
        </w:rPr>
        <w:t>болон</w:t>
      </w:r>
      <w:r>
        <w:rPr>
          <w:color w:val="231F20"/>
          <w:spacing w:val="-14"/>
          <w:sz w:val="22"/>
        </w:rPr>
        <w:t> </w:t>
      </w:r>
      <w:r>
        <w:rPr>
          <w:color w:val="231F20"/>
          <w:sz w:val="22"/>
        </w:rPr>
        <w:t>тухайн</w:t>
      </w:r>
      <w:r>
        <w:rPr>
          <w:color w:val="231F20"/>
          <w:spacing w:val="-14"/>
          <w:sz w:val="22"/>
        </w:rPr>
        <w:t> </w:t>
      </w:r>
      <w:r>
        <w:rPr>
          <w:color w:val="231F20"/>
          <w:sz w:val="22"/>
        </w:rPr>
        <w:t>орон</w:t>
      </w:r>
      <w:r>
        <w:rPr>
          <w:color w:val="231F20"/>
          <w:spacing w:val="-14"/>
          <w:sz w:val="22"/>
        </w:rPr>
        <w:t> </w:t>
      </w:r>
      <w:r>
        <w:rPr>
          <w:color w:val="231F20"/>
          <w:sz w:val="22"/>
        </w:rPr>
        <w:t>нутгийн</w:t>
      </w:r>
      <w:r>
        <w:rPr>
          <w:color w:val="231F20"/>
          <w:spacing w:val="-14"/>
          <w:sz w:val="22"/>
        </w:rPr>
        <w:t> </w:t>
      </w:r>
      <w:r>
        <w:rPr>
          <w:color w:val="231F20"/>
          <w:sz w:val="22"/>
        </w:rPr>
        <w:t>газрын</w:t>
      </w:r>
      <w:r>
        <w:rPr>
          <w:color w:val="231F20"/>
          <w:spacing w:val="-14"/>
          <w:sz w:val="22"/>
        </w:rPr>
        <w:t> </w:t>
      </w:r>
      <w:r>
        <w:rPr>
          <w:color w:val="231F20"/>
          <w:sz w:val="22"/>
        </w:rPr>
        <w:t>зураг,</w:t>
      </w:r>
      <w:r>
        <w:rPr>
          <w:color w:val="231F20"/>
          <w:spacing w:val="-14"/>
          <w:sz w:val="22"/>
        </w:rPr>
        <w:t> </w:t>
      </w:r>
      <w:r>
        <w:rPr>
          <w:color w:val="231F20"/>
          <w:spacing w:val="-2"/>
          <w:sz w:val="22"/>
        </w:rPr>
        <w:t>маршрут</w:t>
      </w:r>
    </w:p>
    <w:p>
      <w:pPr>
        <w:pStyle w:val="ListParagraph"/>
        <w:numPr>
          <w:ilvl w:val="0"/>
          <w:numId w:val="58"/>
        </w:numPr>
        <w:tabs>
          <w:tab w:pos="2494" w:val="left" w:leader="none"/>
        </w:tabs>
        <w:spacing w:line="240" w:lineRule="auto" w:before="15" w:after="0"/>
        <w:ind w:left="2494" w:right="0" w:hanging="283"/>
        <w:jc w:val="left"/>
        <w:rPr>
          <w:sz w:val="22"/>
        </w:rPr>
      </w:pPr>
      <w:r>
        <w:rPr>
          <w:color w:val="231F20"/>
          <w:spacing w:val="-2"/>
          <w:sz w:val="22"/>
        </w:rPr>
        <w:t>Олон</w:t>
      </w:r>
      <w:r>
        <w:rPr>
          <w:color w:val="231F20"/>
          <w:spacing w:val="-4"/>
          <w:sz w:val="22"/>
        </w:rPr>
        <w:t> </w:t>
      </w:r>
      <w:r>
        <w:rPr>
          <w:color w:val="231F20"/>
          <w:spacing w:val="-2"/>
          <w:sz w:val="22"/>
        </w:rPr>
        <w:t>нийтийн</w:t>
      </w:r>
      <w:r>
        <w:rPr>
          <w:color w:val="231F20"/>
          <w:spacing w:val="-4"/>
          <w:sz w:val="22"/>
        </w:rPr>
        <w:t> </w:t>
      </w:r>
      <w:r>
        <w:rPr>
          <w:color w:val="231F20"/>
          <w:spacing w:val="-2"/>
          <w:sz w:val="22"/>
        </w:rPr>
        <w:t>газар,</w:t>
      </w:r>
      <w:r>
        <w:rPr>
          <w:color w:val="231F20"/>
          <w:spacing w:val="-4"/>
          <w:sz w:val="22"/>
        </w:rPr>
        <w:t> </w:t>
      </w:r>
      <w:r>
        <w:rPr>
          <w:color w:val="231F20"/>
          <w:spacing w:val="-2"/>
          <w:sz w:val="22"/>
        </w:rPr>
        <w:t>замын</w:t>
      </w:r>
      <w:r>
        <w:rPr>
          <w:color w:val="231F20"/>
          <w:spacing w:val="-3"/>
          <w:sz w:val="22"/>
        </w:rPr>
        <w:t> </w:t>
      </w:r>
      <w:r>
        <w:rPr>
          <w:color w:val="231F20"/>
          <w:spacing w:val="-2"/>
          <w:sz w:val="22"/>
        </w:rPr>
        <w:t>хөдөлгөөний</w:t>
      </w:r>
      <w:r>
        <w:rPr>
          <w:color w:val="231F20"/>
          <w:spacing w:val="-4"/>
          <w:sz w:val="22"/>
        </w:rPr>
        <w:t> </w:t>
      </w:r>
      <w:r>
        <w:rPr>
          <w:color w:val="231F20"/>
          <w:spacing w:val="-2"/>
          <w:sz w:val="22"/>
        </w:rPr>
        <w:t>тэмдэг,</w:t>
      </w:r>
      <w:r>
        <w:rPr>
          <w:color w:val="231F20"/>
          <w:spacing w:val="-4"/>
          <w:sz w:val="22"/>
        </w:rPr>
        <w:t> </w:t>
      </w:r>
      <w:r>
        <w:rPr>
          <w:color w:val="231F20"/>
          <w:spacing w:val="-2"/>
          <w:sz w:val="22"/>
        </w:rPr>
        <w:t>тэмдэглэгээ</w:t>
      </w:r>
    </w:p>
    <w:p>
      <w:pPr>
        <w:pStyle w:val="ListParagraph"/>
        <w:numPr>
          <w:ilvl w:val="0"/>
          <w:numId w:val="58"/>
        </w:numPr>
        <w:tabs>
          <w:tab w:pos="2494" w:val="left" w:leader="none"/>
        </w:tabs>
        <w:spacing w:line="240" w:lineRule="auto" w:before="15" w:after="0"/>
        <w:ind w:left="2494" w:right="0" w:hanging="283"/>
        <w:jc w:val="left"/>
        <w:rPr>
          <w:sz w:val="22"/>
        </w:rPr>
      </w:pPr>
      <w:r>
        <w:rPr>
          <w:color w:val="231F20"/>
          <w:sz w:val="22"/>
        </w:rPr>
        <w:t>Гэр</w:t>
      </w:r>
      <w:r>
        <w:rPr>
          <w:color w:val="231F20"/>
          <w:spacing w:val="-11"/>
          <w:sz w:val="22"/>
        </w:rPr>
        <w:t> </w:t>
      </w:r>
      <w:r>
        <w:rPr>
          <w:color w:val="231F20"/>
          <w:sz w:val="22"/>
        </w:rPr>
        <w:t>бүлийн</w:t>
      </w:r>
      <w:r>
        <w:rPr>
          <w:color w:val="231F20"/>
          <w:spacing w:val="-10"/>
          <w:sz w:val="22"/>
        </w:rPr>
        <w:t> </w:t>
      </w:r>
      <w:r>
        <w:rPr>
          <w:color w:val="231F20"/>
          <w:sz w:val="22"/>
        </w:rPr>
        <w:t>зургийн</w:t>
      </w:r>
      <w:r>
        <w:rPr>
          <w:color w:val="231F20"/>
          <w:spacing w:val="-10"/>
          <w:sz w:val="22"/>
        </w:rPr>
        <w:t> </w:t>
      </w:r>
      <w:r>
        <w:rPr>
          <w:color w:val="231F20"/>
          <w:spacing w:val="-2"/>
          <w:sz w:val="22"/>
        </w:rPr>
        <w:t>цомог</w:t>
      </w:r>
    </w:p>
    <w:p>
      <w:pPr>
        <w:pStyle w:val="BodyText"/>
        <w:spacing w:before="72"/>
        <w:ind w:left="1360"/>
      </w:pPr>
      <w:r>
        <w:rPr>
          <w:color w:val="231F20"/>
        </w:rPr>
        <w:t>Биет</w:t>
      </w:r>
      <w:r>
        <w:rPr>
          <w:color w:val="231F20"/>
          <w:spacing w:val="-10"/>
        </w:rPr>
        <w:t> </w:t>
      </w:r>
      <w:r>
        <w:rPr>
          <w:color w:val="231F20"/>
          <w:spacing w:val="-2"/>
        </w:rPr>
        <w:t>үзүүлэн:</w:t>
      </w:r>
    </w:p>
    <w:p>
      <w:pPr>
        <w:pStyle w:val="ListParagraph"/>
        <w:numPr>
          <w:ilvl w:val="0"/>
          <w:numId w:val="58"/>
        </w:numPr>
        <w:tabs>
          <w:tab w:pos="2494" w:val="left" w:leader="none"/>
        </w:tabs>
        <w:spacing w:line="240" w:lineRule="auto" w:before="15" w:after="0"/>
        <w:ind w:left="2494" w:right="0" w:hanging="283"/>
        <w:jc w:val="left"/>
        <w:rPr>
          <w:sz w:val="22"/>
        </w:rPr>
      </w:pPr>
      <w:r>
        <w:rPr>
          <w:color w:val="231F20"/>
          <w:spacing w:val="-2"/>
          <w:sz w:val="22"/>
        </w:rPr>
        <w:t>Эд</w:t>
      </w:r>
      <w:r>
        <w:rPr>
          <w:color w:val="231F20"/>
          <w:spacing w:val="-6"/>
          <w:sz w:val="22"/>
        </w:rPr>
        <w:t> </w:t>
      </w:r>
      <w:r>
        <w:rPr>
          <w:color w:val="231F20"/>
          <w:spacing w:val="-2"/>
          <w:sz w:val="22"/>
        </w:rPr>
        <w:t>зүйлс,</w:t>
      </w:r>
      <w:r>
        <w:rPr>
          <w:color w:val="231F20"/>
          <w:spacing w:val="-5"/>
          <w:sz w:val="22"/>
        </w:rPr>
        <w:t> </w:t>
      </w:r>
      <w:r>
        <w:rPr>
          <w:color w:val="231F20"/>
          <w:spacing w:val="-2"/>
          <w:sz w:val="22"/>
        </w:rPr>
        <w:t>амьтан,</w:t>
      </w:r>
      <w:r>
        <w:rPr>
          <w:color w:val="231F20"/>
          <w:spacing w:val="-5"/>
          <w:sz w:val="22"/>
        </w:rPr>
        <w:t> </w:t>
      </w:r>
      <w:r>
        <w:rPr>
          <w:color w:val="231F20"/>
          <w:spacing w:val="-2"/>
          <w:sz w:val="22"/>
        </w:rPr>
        <w:t>мод,</w:t>
      </w:r>
      <w:r>
        <w:rPr>
          <w:color w:val="231F20"/>
          <w:spacing w:val="-6"/>
          <w:sz w:val="22"/>
        </w:rPr>
        <w:t> </w:t>
      </w:r>
      <w:r>
        <w:rPr>
          <w:color w:val="231F20"/>
          <w:spacing w:val="-2"/>
          <w:sz w:val="22"/>
        </w:rPr>
        <w:t>ургамал</w:t>
      </w:r>
    </w:p>
    <w:p>
      <w:pPr>
        <w:pStyle w:val="ListParagraph"/>
        <w:numPr>
          <w:ilvl w:val="0"/>
          <w:numId w:val="58"/>
        </w:numPr>
        <w:tabs>
          <w:tab w:pos="2494" w:val="left" w:leader="none"/>
        </w:tabs>
        <w:spacing w:line="254" w:lineRule="auto" w:before="15" w:after="0"/>
        <w:ind w:left="2494" w:right="1017" w:hanging="284"/>
        <w:jc w:val="left"/>
        <w:rPr>
          <w:sz w:val="22"/>
        </w:rPr>
      </w:pPr>
      <w:r>
        <w:rPr>
          <w:color w:val="231F20"/>
          <w:sz w:val="22"/>
        </w:rPr>
        <w:t>Амьтны</w:t>
      </w:r>
      <w:r>
        <w:rPr>
          <w:color w:val="231F20"/>
          <w:spacing w:val="40"/>
          <w:sz w:val="22"/>
        </w:rPr>
        <w:t> </w:t>
      </w:r>
      <w:r>
        <w:rPr>
          <w:color w:val="231F20"/>
          <w:sz w:val="22"/>
        </w:rPr>
        <w:t>дүрст</w:t>
      </w:r>
      <w:r>
        <w:rPr>
          <w:color w:val="231F20"/>
          <w:spacing w:val="40"/>
          <w:sz w:val="22"/>
        </w:rPr>
        <w:t> </w:t>
      </w:r>
      <w:r>
        <w:rPr>
          <w:color w:val="231F20"/>
          <w:sz w:val="22"/>
        </w:rPr>
        <w:t>чихмэл,</w:t>
      </w:r>
      <w:r>
        <w:rPr>
          <w:color w:val="231F20"/>
          <w:spacing w:val="40"/>
          <w:sz w:val="22"/>
        </w:rPr>
        <w:t> </w:t>
      </w:r>
      <w:r>
        <w:rPr>
          <w:color w:val="231F20"/>
          <w:sz w:val="22"/>
        </w:rPr>
        <w:t>резин</w:t>
      </w:r>
      <w:r>
        <w:rPr>
          <w:color w:val="231F20"/>
          <w:spacing w:val="40"/>
          <w:sz w:val="22"/>
        </w:rPr>
        <w:t> </w:t>
      </w:r>
      <w:r>
        <w:rPr>
          <w:color w:val="231F20"/>
          <w:sz w:val="22"/>
        </w:rPr>
        <w:t>(гэрийн</w:t>
      </w:r>
      <w:r>
        <w:rPr>
          <w:color w:val="231F20"/>
          <w:spacing w:val="40"/>
          <w:sz w:val="22"/>
        </w:rPr>
        <w:t> </w:t>
      </w:r>
      <w:r>
        <w:rPr>
          <w:color w:val="231F20"/>
          <w:sz w:val="22"/>
        </w:rPr>
        <w:t>тэжээвэр,</w:t>
      </w:r>
      <w:r>
        <w:rPr>
          <w:color w:val="231F20"/>
          <w:spacing w:val="40"/>
          <w:sz w:val="22"/>
        </w:rPr>
        <w:t> </w:t>
      </w:r>
      <w:r>
        <w:rPr>
          <w:color w:val="231F20"/>
          <w:sz w:val="22"/>
        </w:rPr>
        <w:t>зэрлэг</w:t>
      </w:r>
      <w:r>
        <w:rPr>
          <w:color w:val="231F20"/>
          <w:spacing w:val="40"/>
          <w:sz w:val="22"/>
        </w:rPr>
        <w:t> </w:t>
      </w:r>
      <w:r>
        <w:rPr>
          <w:color w:val="231F20"/>
          <w:sz w:val="22"/>
        </w:rPr>
        <w:t>амьтан,</w:t>
      </w:r>
      <w:r>
        <w:rPr>
          <w:color w:val="231F20"/>
          <w:spacing w:val="40"/>
          <w:sz w:val="22"/>
        </w:rPr>
        <w:t> </w:t>
      </w:r>
      <w:r>
        <w:rPr>
          <w:color w:val="231F20"/>
          <w:sz w:val="22"/>
        </w:rPr>
        <w:t>шувууд,</w:t>
      </w:r>
      <w:r>
        <w:rPr>
          <w:color w:val="231F20"/>
          <w:spacing w:val="40"/>
          <w:sz w:val="22"/>
        </w:rPr>
        <w:t> </w:t>
      </w:r>
      <w:r>
        <w:rPr>
          <w:color w:val="231F20"/>
          <w:sz w:val="22"/>
        </w:rPr>
        <w:t>шавж, халуун орны болон усны амьтад гэх мэт) тоглоом</w:t>
      </w:r>
    </w:p>
    <w:p>
      <w:pPr>
        <w:pStyle w:val="ListParagraph"/>
        <w:numPr>
          <w:ilvl w:val="0"/>
          <w:numId w:val="58"/>
        </w:numPr>
        <w:tabs>
          <w:tab w:pos="2494" w:val="left" w:leader="none"/>
        </w:tabs>
        <w:spacing w:line="240" w:lineRule="auto" w:before="0" w:after="0"/>
        <w:ind w:left="2494" w:right="0" w:hanging="283"/>
        <w:jc w:val="left"/>
        <w:rPr>
          <w:sz w:val="22"/>
        </w:rPr>
      </w:pPr>
      <w:r>
        <w:rPr>
          <w:color w:val="231F20"/>
          <w:sz w:val="22"/>
        </w:rPr>
        <w:t>Нар,</w:t>
      </w:r>
      <w:r>
        <w:rPr>
          <w:color w:val="231F20"/>
          <w:spacing w:val="-1"/>
          <w:sz w:val="22"/>
        </w:rPr>
        <w:t> </w:t>
      </w:r>
      <w:r>
        <w:rPr>
          <w:color w:val="231F20"/>
          <w:sz w:val="22"/>
        </w:rPr>
        <w:t>сар, од,</w:t>
      </w:r>
      <w:r>
        <w:rPr>
          <w:color w:val="231F20"/>
          <w:spacing w:val="-1"/>
          <w:sz w:val="22"/>
        </w:rPr>
        <w:t> </w:t>
      </w:r>
      <w:r>
        <w:rPr>
          <w:color w:val="231F20"/>
          <w:sz w:val="22"/>
        </w:rPr>
        <w:t>дэлхийн </w:t>
      </w:r>
      <w:r>
        <w:rPr>
          <w:color w:val="231F20"/>
          <w:spacing w:val="-2"/>
          <w:sz w:val="22"/>
        </w:rPr>
        <w:t>бөмбөрцөг</w:t>
      </w:r>
    </w:p>
    <w:p>
      <w:pPr>
        <w:pStyle w:val="ListParagraph"/>
        <w:numPr>
          <w:ilvl w:val="0"/>
          <w:numId w:val="58"/>
        </w:numPr>
        <w:tabs>
          <w:tab w:pos="2494" w:val="left" w:leader="none"/>
        </w:tabs>
        <w:spacing w:line="240" w:lineRule="auto" w:before="15" w:after="0"/>
        <w:ind w:left="2494" w:right="0" w:hanging="283"/>
        <w:jc w:val="left"/>
        <w:rPr>
          <w:sz w:val="22"/>
        </w:rPr>
      </w:pPr>
      <w:r>
        <w:rPr>
          <w:color w:val="231F20"/>
          <w:sz w:val="22"/>
        </w:rPr>
        <w:t>Монгол</w:t>
      </w:r>
      <w:r>
        <w:rPr>
          <w:color w:val="231F20"/>
          <w:spacing w:val="-10"/>
          <w:sz w:val="22"/>
        </w:rPr>
        <w:t> </w:t>
      </w:r>
      <w:r>
        <w:rPr>
          <w:color w:val="231F20"/>
          <w:sz w:val="22"/>
        </w:rPr>
        <w:t>ахуй</w:t>
      </w:r>
      <w:r>
        <w:rPr>
          <w:color w:val="231F20"/>
          <w:spacing w:val="-9"/>
          <w:sz w:val="22"/>
        </w:rPr>
        <w:t> </w:t>
      </w:r>
      <w:r>
        <w:rPr>
          <w:color w:val="231F20"/>
          <w:sz w:val="22"/>
        </w:rPr>
        <w:t>амьдралыг</w:t>
      </w:r>
      <w:r>
        <w:rPr>
          <w:color w:val="231F20"/>
          <w:spacing w:val="-10"/>
          <w:sz w:val="22"/>
        </w:rPr>
        <w:t> </w:t>
      </w:r>
      <w:r>
        <w:rPr>
          <w:color w:val="231F20"/>
          <w:sz w:val="22"/>
        </w:rPr>
        <w:t>харуулсан</w:t>
      </w:r>
      <w:r>
        <w:rPr>
          <w:color w:val="231F20"/>
          <w:spacing w:val="-9"/>
          <w:sz w:val="22"/>
        </w:rPr>
        <w:t> </w:t>
      </w:r>
      <w:r>
        <w:rPr>
          <w:color w:val="231F20"/>
          <w:sz w:val="22"/>
        </w:rPr>
        <w:t>биет</w:t>
      </w:r>
      <w:r>
        <w:rPr>
          <w:color w:val="231F20"/>
          <w:spacing w:val="-9"/>
          <w:sz w:val="22"/>
        </w:rPr>
        <w:t> </w:t>
      </w:r>
      <w:r>
        <w:rPr>
          <w:color w:val="231F20"/>
          <w:spacing w:val="-2"/>
          <w:sz w:val="22"/>
        </w:rPr>
        <w:t>үзүүлэн</w:t>
      </w:r>
    </w:p>
    <w:p>
      <w:pPr>
        <w:pStyle w:val="ListParagraph"/>
        <w:numPr>
          <w:ilvl w:val="0"/>
          <w:numId w:val="58"/>
        </w:numPr>
        <w:tabs>
          <w:tab w:pos="2494" w:val="left" w:leader="none"/>
        </w:tabs>
        <w:spacing w:line="240" w:lineRule="auto" w:before="15" w:after="0"/>
        <w:ind w:left="2494" w:right="0" w:hanging="283"/>
        <w:jc w:val="left"/>
        <w:rPr>
          <w:sz w:val="22"/>
        </w:rPr>
      </w:pPr>
      <w:r>
        <w:rPr>
          <w:color w:val="231F20"/>
          <w:sz w:val="22"/>
        </w:rPr>
        <w:t>Төрийн</w:t>
      </w:r>
      <w:r>
        <w:rPr>
          <w:color w:val="231F20"/>
          <w:spacing w:val="-4"/>
          <w:sz w:val="22"/>
        </w:rPr>
        <w:t> </w:t>
      </w:r>
      <w:r>
        <w:rPr>
          <w:color w:val="231F20"/>
          <w:sz w:val="22"/>
        </w:rPr>
        <w:t>сүлд,</w:t>
      </w:r>
      <w:r>
        <w:rPr>
          <w:color w:val="231F20"/>
          <w:spacing w:val="-4"/>
          <w:sz w:val="22"/>
        </w:rPr>
        <w:t> </w:t>
      </w:r>
      <w:r>
        <w:rPr>
          <w:color w:val="231F20"/>
          <w:sz w:val="22"/>
        </w:rPr>
        <w:t>далбаа,</w:t>
      </w:r>
      <w:r>
        <w:rPr>
          <w:color w:val="231F20"/>
          <w:spacing w:val="-4"/>
          <w:sz w:val="22"/>
        </w:rPr>
        <w:t> </w:t>
      </w:r>
      <w:r>
        <w:rPr>
          <w:color w:val="231F20"/>
          <w:spacing w:val="-5"/>
          <w:sz w:val="22"/>
        </w:rPr>
        <w:t>туг</w:t>
      </w:r>
    </w:p>
    <w:p>
      <w:pPr>
        <w:pStyle w:val="ListParagraph"/>
        <w:numPr>
          <w:ilvl w:val="0"/>
          <w:numId w:val="58"/>
        </w:numPr>
        <w:tabs>
          <w:tab w:pos="2494" w:val="left" w:leader="none"/>
        </w:tabs>
        <w:spacing w:line="254" w:lineRule="auto" w:before="15" w:after="0"/>
        <w:ind w:left="2494" w:right="1016" w:hanging="284"/>
        <w:jc w:val="left"/>
        <w:rPr>
          <w:sz w:val="22"/>
        </w:rPr>
      </w:pPr>
      <w:r>
        <w:rPr>
          <w:color w:val="231F20"/>
          <w:sz w:val="22"/>
        </w:rPr>
        <w:t>Ахуйн</w:t>
      </w:r>
      <w:r>
        <w:rPr>
          <w:color w:val="231F20"/>
          <w:spacing w:val="-15"/>
          <w:sz w:val="22"/>
        </w:rPr>
        <w:t> </w:t>
      </w:r>
      <w:r>
        <w:rPr>
          <w:color w:val="231F20"/>
          <w:sz w:val="22"/>
        </w:rPr>
        <w:t>хэрэглээний</w:t>
      </w:r>
      <w:r>
        <w:rPr>
          <w:color w:val="231F20"/>
          <w:spacing w:val="-13"/>
          <w:sz w:val="22"/>
        </w:rPr>
        <w:t> </w:t>
      </w:r>
      <w:r>
        <w:rPr>
          <w:color w:val="231F20"/>
          <w:sz w:val="22"/>
        </w:rPr>
        <w:t>эд</w:t>
      </w:r>
      <w:r>
        <w:rPr>
          <w:color w:val="231F20"/>
          <w:spacing w:val="-15"/>
          <w:sz w:val="22"/>
        </w:rPr>
        <w:t> </w:t>
      </w:r>
      <w:r>
        <w:rPr>
          <w:color w:val="231F20"/>
          <w:sz w:val="22"/>
        </w:rPr>
        <w:t>зүйлс:</w:t>
      </w:r>
      <w:r>
        <w:rPr>
          <w:color w:val="231F20"/>
          <w:spacing w:val="-14"/>
          <w:sz w:val="22"/>
        </w:rPr>
        <w:t> </w:t>
      </w:r>
      <w:r>
        <w:rPr>
          <w:color w:val="231F20"/>
          <w:sz w:val="22"/>
        </w:rPr>
        <w:t>Сам,</w:t>
      </w:r>
      <w:r>
        <w:rPr>
          <w:color w:val="231F20"/>
          <w:spacing w:val="-15"/>
          <w:sz w:val="22"/>
        </w:rPr>
        <w:t> </w:t>
      </w:r>
      <w:r>
        <w:rPr>
          <w:color w:val="231F20"/>
          <w:sz w:val="22"/>
        </w:rPr>
        <w:t>оо,</w:t>
      </w:r>
      <w:r>
        <w:rPr>
          <w:color w:val="231F20"/>
          <w:spacing w:val="-14"/>
          <w:sz w:val="22"/>
        </w:rPr>
        <w:t> </w:t>
      </w:r>
      <w:r>
        <w:rPr>
          <w:color w:val="231F20"/>
          <w:sz w:val="22"/>
        </w:rPr>
        <w:t>саван,</w:t>
      </w:r>
      <w:r>
        <w:rPr>
          <w:color w:val="231F20"/>
          <w:spacing w:val="-15"/>
          <w:sz w:val="22"/>
        </w:rPr>
        <w:t> </w:t>
      </w:r>
      <w:r>
        <w:rPr>
          <w:color w:val="231F20"/>
          <w:sz w:val="22"/>
        </w:rPr>
        <w:t>шингэн</w:t>
      </w:r>
      <w:r>
        <w:rPr>
          <w:color w:val="231F20"/>
          <w:spacing w:val="-14"/>
          <w:sz w:val="22"/>
        </w:rPr>
        <w:t> </w:t>
      </w:r>
      <w:r>
        <w:rPr>
          <w:color w:val="231F20"/>
          <w:sz w:val="22"/>
        </w:rPr>
        <w:t>саван,</w:t>
      </w:r>
      <w:r>
        <w:rPr>
          <w:color w:val="231F20"/>
          <w:spacing w:val="-15"/>
          <w:sz w:val="22"/>
        </w:rPr>
        <w:t> </w:t>
      </w:r>
      <w:r>
        <w:rPr>
          <w:color w:val="231F20"/>
          <w:sz w:val="22"/>
        </w:rPr>
        <w:t>утас</w:t>
      </w:r>
      <w:r>
        <w:rPr>
          <w:color w:val="231F20"/>
          <w:spacing w:val="-14"/>
          <w:sz w:val="22"/>
        </w:rPr>
        <w:t> </w:t>
      </w:r>
      <w:r>
        <w:rPr>
          <w:color w:val="231F20"/>
          <w:sz w:val="22"/>
        </w:rPr>
        <w:t>зүү,</w:t>
      </w:r>
      <w:r>
        <w:rPr>
          <w:color w:val="231F20"/>
          <w:spacing w:val="-15"/>
          <w:sz w:val="22"/>
        </w:rPr>
        <w:t> </w:t>
      </w:r>
      <w:r>
        <w:rPr>
          <w:color w:val="231F20"/>
          <w:sz w:val="22"/>
        </w:rPr>
        <w:t>шүүр,</w:t>
      </w:r>
      <w:r>
        <w:rPr>
          <w:color w:val="231F20"/>
          <w:spacing w:val="-14"/>
          <w:sz w:val="22"/>
        </w:rPr>
        <w:t> </w:t>
      </w:r>
      <w:r>
        <w:rPr>
          <w:color w:val="231F20"/>
          <w:sz w:val="22"/>
        </w:rPr>
        <w:t>тосгуур, товч, шүр гэх мэт.</w:t>
      </w:r>
    </w:p>
    <w:p>
      <w:pPr>
        <w:pStyle w:val="ListParagraph"/>
        <w:spacing w:after="0" w:line="254" w:lineRule="auto"/>
        <w:jc w:val="left"/>
        <w:rPr>
          <w:sz w:val="22"/>
        </w:rPr>
        <w:sectPr>
          <w:pgSz w:w="11910" w:h="16840"/>
          <w:pgMar w:header="882" w:footer="1081" w:top="1280" w:bottom="1280" w:left="0" w:right="0"/>
        </w:sectPr>
      </w:pPr>
    </w:p>
    <w:p>
      <w:pPr>
        <w:pStyle w:val="BodyText"/>
        <w:spacing w:before="86"/>
        <w:ind w:left="1020"/>
        <w:jc w:val="both"/>
      </w:pPr>
      <w:r>
        <w:rPr>
          <w:color w:val="231F20"/>
        </w:rPr>
        <w:t>Бодит</w:t>
      </w:r>
      <w:r>
        <w:rPr>
          <w:color w:val="231F20"/>
          <w:spacing w:val="-4"/>
        </w:rPr>
        <w:t> </w:t>
      </w:r>
      <w:r>
        <w:rPr>
          <w:color w:val="231F20"/>
          <w:spacing w:val="-2"/>
        </w:rPr>
        <w:t>орчин:</w:t>
      </w:r>
    </w:p>
    <w:p>
      <w:pPr>
        <w:pStyle w:val="BodyText"/>
        <w:spacing w:line="254" w:lineRule="auto" w:before="72"/>
        <w:ind w:left="1020" w:right="1356"/>
        <w:jc w:val="both"/>
      </w:pPr>
      <w:r>
        <w:rPr>
          <w:color w:val="231F20"/>
        </w:rPr>
        <w:t>Гудамж талбай, замын хөдөлгөөн, ногоон байгууламж, туршлагын талбай, хүлэмж, ногооны талбай,</w:t>
      </w:r>
      <w:r>
        <w:rPr>
          <w:color w:val="231F20"/>
          <w:spacing w:val="-15"/>
        </w:rPr>
        <w:t> </w:t>
      </w:r>
      <w:r>
        <w:rPr>
          <w:color w:val="231F20"/>
        </w:rPr>
        <w:t>музей,</w:t>
      </w:r>
      <w:r>
        <w:rPr>
          <w:color w:val="231F20"/>
          <w:spacing w:val="-15"/>
        </w:rPr>
        <w:t> </w:t>
      </w:r>
      <w:r>
        <w:rPr>
          <w:color w:val="231F20"/>
        </w:rPr>
        <w:t>номын</w:t>
      </w:r>
      <w:r>
        <w:rPr>
          <w:color w:val="231F20"/>
          <w:spacing w:val="-14"/>
        </w:rPr>
        <w:t> </w:t>
      </w:r>
      <w:r>
        <w:rPr>
          <w:color w:val="231F20"/>
        </w:rPr>
        <w:t>сан,</w:t>
      </w:r>
      <w:r>
        <w:rPr>
          <w:color w:val="231F20"/>
          <w:spacing w:val="-15"/>
        </w:rPr>
        <w:t> </w:t>
      </w:r>
      <w:r>
        <w:rPr>
          <w:color w:val="231F20"/>
        </w:rPr>
        <w:t>амьтны</w:t>
      </w:r>
      <w:r>
        <w:rPr>
          <w:color w:val="231F20"/>
          <w:spacing w:val="-15"/>
        </w:rPr>
        <w:t> </w:t>
      </w:r>
      <w:r>
        <w:rPr>
          <w:color w:val="231F20"/>
        </w:rPr>
        <w:t>хүрээлэн,</w:t>
      </w:r>
      <w:r>
        <w:rPr>
          <w:color w:val="231F20"/>
          <w:spacing w:val="-14"/>
        </w:rPr>
        <w:t> </w:t>
      </w:r>
      <w:r>
        <w:rPr>
          <w:color w:val="231F20"/>
        </w:rPr>
        <w:t>малчны</w:t>
      </w:r>
      <w:r>
        <w:rPr>
          <w:color w:val="231F20"/>
          <w:spacing w:val="-15"/>
        </w:rPr>
        <w:t> </w:t>
      </w:r>
      <w:r>
        <w:rPr>
          <w:color w:val="231F20"/>
        </w:rPr>
        <w:t>хот,</w:t>
      </w:r>
      <w:r>
        <w:rPr>
          <w:color w:val="231F20"/>
          <w:spacing w:val="-14"/>
        </w:rPr>
        <w:t> </w:t>
      </w:r>
      <w:r>
        <w:rPr>
          <w:color w:val="231F20"/>
        </w:rPr>
        <w:t>малын</w:t>
      </w:r>
      <w:r>
        <w:rPr>
          <w:color w:val="231F20"/>
          <w:spacing w:val="-15"/>
        </w:rPr>
        <w:t> </w:t>
      </w:r>
      <w:r>
        <w:rPr>
          <w:color w:val="231F20"/>
        </w:rPr>
        <w:t>бэлчээр,</w:t>
      </w:r>
      <w:r>
        <w:rPr>
          <w:color w:val="231F20"/>
          <w:spacing w:val="-15"/>
        </w:rPr>
        <w:t> </w:t>
      </w:r>
      <w:r>
        <w:rPr>
          <w:color w:val="231F20"/>
        </w:rPr>
        <w:t>гол,</w:t>
      </w:r>
      <w:r>
        <w:rPr>
          <w:color w:val="231F20"/>
          <w:spacing w:val="-14"/>
        </w:rPr>
        <w:t> </w:t>
      </w:r>
      <w:r>
        <w:rPr>
          <w:color w:val="231F20"/>
        </w:rPr>
        <w:t>ус,</w:t>
      </w:r>
      <w:r>
        <w:rPr>
          <w:color w:val="231F20"/>
          <w:spacing w:val="-15"/>
        </w:rPr>
        <w:t> </w:t>
      </w:r>
      <w:r>
        <w:rPr>
          <w:color w:val="231F20"/>
        </w:rPr>
        <w:t>нуурын</w:t>
      </w:r>
      <w:r>
        <w:rPr>
          <w:color w:val="231F20"/>
          <w:spacing w:val="-14"/>
        </w:rPr>
        <w:t> </w:t>
      </w:r>
      <w:r>
        <w:rPr>
          <w:color w:val="231F20"/>
        </w:rPr>
        <w:t>эрэг гэх мэт.</w:t>
      </w:r>
    </w:p>
    <w:p>
      <w:pPr>
        <w:pStyle w:val="BodyText"/>
        <w:spacing w:before="57"/>
        <w:ind w:left="1020"/>
        <w:jc w:val="both"/>
      </w:pPr>
      <w:r>
        <w:rPr>
          <w:color w:val="231F20"/>
          <w:spacing w:val="-4"/>
        </w:rPr>
        <w:t>Тоглоом,</w:t>
      </w:r>
      <w:r>
        <w:rPr>
          <w:color w:val="231F20"/>
          <w:spacing w:val="2"/>
        </w:rPr>
        <w:t> </w:t>
      </w:r>
      <w:r>
        <w:rPr>
          <w:color w:val="231F20"/>
          <w:spacing w:val="-2"/>
        </w:rPr>
        <w:t>наадгай:</w:t>
      </w:r>
    </w:p>
    <w:p>
      <w:pPr>
        <w:pStyle w:val="BodyText"/>
        <w:spacing w:before="71"/>
        <w:ind w:left="1740"/>
        <w:jc w:val="both"/>
      </w:pPr>
      <w:r>
        <w:rPr>
          <w:color w:val="231F20"/>
          <w:spacing w:val="-2"/>
        </w:rPr>
        <w:t>Дүрэмтэй</w:t>
      </w:r>
      <w:r>
        <w:rPr>
          <w:color w:val="231F20"/>
          <w:spacing w:val="-13"/>
        </w:rPr>
        <w:t> </w:t>
      </w:r>
      <w:r>
        <w:rPr>
          <w:color w:val="231F20"/>
          <w:spacing w:val="-2"/>
        </w:rPr>
        <w:t>тоглоом</w:t>
      </w:r>
    </w:p>
    <w:p>
      <w:pPr>
        <w:pStyle w:val="ListParagraph"/>
        <w:numPr>
          <w:ilvl w:val="0"/>
          <w:numId w:val="59"/>
        </w:numPr>
        <w:tabs>
          <w:tab w:pos="2153" w:val="left" w:leader="none"/>
        </w:tabs>
        <w:spacing w:line="240" w:lineRule="auto" w:before="15" w:after="0"/>
        <w:ind w:left="2153" w:right="0" w:hanging="283"/>
        <w:jc w:val="both"/>
        <w:rPr>
          <w:sz w:val="22"/>
        </w:rPr>
      </w:pPr>
      <w:r>
        <w:rPr>
          <w:color w:val="231F20"/>
          <w:sz w:val="22"/>
        </w:rPr>
        <w:t>Хөдөлгөөнт</w:t>
      </w:r>
      <w:r>
        <w:rPr>
          <w:color w:val="231F20"/>
          <w:spacing w:val="-10"/>
          <w:sz w:val="22"/>
        </w:rPr>
        <w:t> </w:t>
      </w:r>
      <w:r>
        <w:rPr>
          <w:color w:val="231F20"/>
          <w:spacing w:val="-2"/>
          <w:sz w:val="22"/>
        </w:rPr>
        <w:t>тоглоом</w:t>
      </w:r>
    </w:p>
    <w:p>
      <w:pPr>
        <w:pStyle w:val="ListParagraph"/>
        <w:numPr>
          <w:ilvl w:val="0"/>
          <w:numId w:val="59"/>
        </w:numPr>
        <w:tabs>
          <w:tab w:pos="2153" w:val="left" w:leader="none"/>
        </w:tabs>
        <w:spacing w:line="240" w:lineRule="auto" w:before="15" w:after="0"/>
        <w:ind w:left="2153" w:right="0" w:hanging="283"/>
        <w:jc w:val="both"/>
        <w:rPr>
          <w:sz w:val="22"/>
        </w:rPr>
      </w:pPr>
      <w:r>
        <w:rPr>
          <w:color w:val="231F20"/>
          <w:sz w:val="22"/>
        </w:rPr>
        <w:t>Сургах</w:t>
      </w:r>
      <w:r>
        <w:rPr>
          <w:color w:val="231F20"/>
          <w:spacing w:val="-11"/>
          <w:sz w:val="22"/>
        </w:rPr>
        <w:t> </w:t>
      </w:r>
      <w:r>
        <w:rPr>
          <w:color w:val="231F20"/>
          <w:spacing w:val="-2"/>
          <w:sz w:val="22"/>
        </w:rPr>
        <w:t>тоглоом</w:t>
      </w:r>
    </w:p>
    <w:p>
      <w:pPr>
        <w:pStyle w:val="BodyText"/>
        <w:spacing w:before="72"/>
        <w:ind w:left="1740"/>
        <w:jc w:val="both"/>
      </w:pPr>
      <w:r>
        <w:rPr>
          <w:color w:val="231F20"/>
        </w:rPr>
        <w:t>Бүтээлч</w:t>
      </w:r>
      <w:r>
        <w:rPr>
          <w:color w:val="231F20"/>
          <w:spacing w:val="-15"/>
        </w:rPr>
        <w:t> </w:t>
      </w:r>
      <w:r>
        <w:rPr>
          <w:color w:val="231F20"/>
          <w:spacing w:val="-2"/>
        </w:rPr>
        <w:t>тоглоом</w:t>
      </w:r>
    </w:p>
    <w:p>
      <w:pPr>
        <w:pStyle w:val="ListParagraph"/>
        <w:numPr>
          <w:ilvl w:val="0"/>
          <w:numId w:val="59"/>
        </w:numPr>
        <w:tabs>
          <w:tab w:pos="2154" w:val="left" w:leader="none"/>
        </w:tabs>
        <w:spacing w:line="254" w:lineRule="auto" w:before="15" w:after="0"/>
        <w:ind w:left="2154" w:right="1356" w:hanging="284"/>
        <w:jc w:val="left"/>
        <w:rPr>
          <w:sz w:val="22"/>
        </w:rPr>
      </w:pPr>
      <w:r>
        <w:rPr>
          <w:color w:val="231F20"/>
          <w:sz w:val="22"/>
        </w:rPr>
        <w:t>Сэдэвт</w:t>
      </w:r>
      <w:r>
        <w:rPr>
          <w:color w:val="231F20"/>
          <w:spacing w:val="-10"/>
          <w:sz w:val="22"/>
        </w:rPr>
        <w:t> </w:t>
      </w:r>
      <w:r>
        <w:rPr>
          <w:color w:val="231F20"/>
          <w:sz w:val="22"/>
        </w:rPr>
        <w:t>тоглоом</w:t>
      </w:r>
      <w:r>
        <w:rPr>
          <w:color w:val="231F20"/>
          <w:spacing w:val="40"/>
          <w:sz w:val="22"/>
        </w:rPr>
        <w:t> </w:t>
      </w:r>
      <w:r>
        <w:rPr>
          <w:color w:val="231F20"/>
          <w:sz w:val="22"/>
        </w:rPr>
        <w:t>(эмч,</w:t>
      </w:r>
      <w:r>
        <w:rPr>
          <w:color w:val="231F20"/>
          <w:spacing w:val="-10"/>
          <w:sz w:val="22"/>
        </w:rPr>
        <w:t> </w:t>
      </w:r>
      <w:r>
        <w:rPr>
          <w:color w:val="231F20"/>
          <w:sz w:val="22"/>
        </w:rPr>
        <w:t>багш,</w:t>
      </w:r>
      <w:r>
        <w:rPr>
          <w:color w:val="231F20"/>
          <w:spacing w:val="-9"/>
          <w:sz w:val="22"/>
        </w:rPr>
        <w:t> </w:t>
      </w:r>
      <w:r>
        <w:rPr>
          <w:color w:val="231F20"/>
          <w:sz w:val="22"/>
        </w:rPr>
        <w:t>тогооч,</w:t>
      </w:r>
      <w:r>
        <w:rPr>
          <w:color w:val="231F20"/>
          <w:spacing w:val="-10"/>
          <w:sz w:val="22"/>
        </w:rPr>
        <w:t> </w:t>
      </w:r>
      <w:r>
        <w:rPr>
          <w:color w:val="231F20"/>
          <w:sz w:val="22"/>
        </w:rPr>
        <w:t>үсчин,</w:t>
      </w:r>
      <w:r>
        <w:rPr>
          <w:color w:val="231F20"/>
          <w:spacing w:val="-10"/>
          <w:sz w:val="22"/>
        </w:rPr>
        <w:t> </w:t>
      </w:r>
      <w:r>
        <w:rPr>
          <w:color w:val="231F20"/>
          <w:sz w:val="22"/>
        </w:rPr>
        <w:t>цагдаа,</w:t>
      </w:r>
      <w:r>
        <w:rPr>
          <w:color w:val="231F20"/>
          <w:spacing w:val="-9"/>
          <w:sz w:val="22"/>
        </w:rPr>
        <w:t> </w:t>
      </w:r>
      <w:r>
        <w:rPr>
          <w:color w:val="231F20"/>
          <w:sz w:val="22"/>
        </w:rPr>
        <w:t>инженер,</w:t>
      </w:r>
      <w:r>
        <w:rPr>
          <w:color w:val="231F20"/>
          <w:spacing w:val="-9"/>
          <w:sz w:val="22"/>
        </w:rPr>
        <w:t> </w:t>
      </w:r>
      <w:r>
        <w:rPr>
          <w:color w:val="231F20"/>
          <w:sz w:val="22"/>
        </w:rPr>
        <w:t>номын</w:t>
      </w:r>
      <w:r>
        <w:rPr>
          <w:color w:val="231F20"/>
          <w:spacing w:val="-10"/>
          <w:sz w:val="22"/>
        </w:rPr>
        <w:t> </w:t>
      </w:r>
      <w:r>
        <w:rPr>
          <w:color w:val="231F20"/>
          <w:sz w:val="22"/>
        </w:rPr>
        <w:t>санч,</w:t>
      </w:r>
      <w:r>
        <w:rPr>
          <w:color w:val="231F20"/>
          <w:spacing w:val="-9"/>
          <w:sz w:val="22"/>
        </w:rPr>
        <w:t> </w:t>
      </w:r>
      <w:r>
        <w:rPr>
          <w:color w:val="231F20"/>
          <w:sz w:val="22"/>
        </w:rPr>
        <w:t>санхүүч, худалдагч, мужаан, оёдолчин, барилгачин гэх мэт)</w:t>
      </w:r>
    </w:p>
    <w:p>
      <w:pPr>
        <w:pStyle w:val="ListParagraph"/>
        <w:numPr>
          <w:ilvl w:val="0"/>
          <w:numId w:val="59"/>
        </w:numPr>
        <w:tabs>
          <w:tab w:pos="2154" w:val="left" w:leader="none"/>
        </w:tabs>
        <w:spacing w:line="240" w:lineRule="auto" w:before="0" w:after="0"/>
        <w:ind w:left="2154" w:right="0" w:hanging="284"/>
        <w:jc w:val="left"/>
        <w:rPr>
          <w:sz w:val="22"/>
        </w:rPr>
      </w:pPr>
      <w:r>
        <w:rPr>
          <w:color w:val="231F20"/>
          <w:sz w:val="22"/>
        </w:rPr>
        <w:t>Барьж</w:t>
      </w:r>
      <w:r>
        <w:rPr>
          <w:color w:val="231F20"/>
          <w:spacing w:val="-13"/>
          <w:sz w:val="22"/>
        </w:rPr>
        <w:t> </w:t>
      </w:r>
      <w:r>
        <w:rPr>
          <w:color w:val="231F20"/>
          <w:sz w:val="22"/>
        </w:rPr>
        <w:t>байгуулах</w:t>
      </w:r>
      <w:r>
        <w:rPr>
          <w:color w:val="231F20"/>
          <w:spacing w:val="-13"/>
          <w:sz w:val="22"/>
        </w:rPr>
        <w:t> </w:t>
      </w:r>
      <w:r>
        <w:rPr>
          <w:color w:val="231F20"/>
          <w:spacing w:val="-2"/>
          <w:sz w:val="22"/>
        </w:rPr>
        <w:t>тоглоом</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z w:val="22"/>
        </w:rPr>
        <w:t>Жүжигчилсэн</w:t>
      </w:r>
      <w:r>
        <w:rPr>
          <w:color w:val="231F20"/>
          <w:spacing w:val="-9"/>
          <w:sz w:val="22"/>
        </w:rPr>
        <w:t> </w:t>
      </w:r>
      <w:r>
        <w:rPr>
          <w:color w:val="231F20"/>
          <w:spacing w:val="-2"/>
          <w:sz w:val="22"/>
        </w:rPr>
        <w:t>тоглоом</w:t>
      </w:r>
    </w:p>
    <w:p>
      <w:pPr>
        <w:pStyle w:val="BodyText"/>
        <w:spacing w:before="72"/>
        <w:ind w:left="1740"/>
      </w:pPr>
      <w:r>
        <w:rPr>
          <w:color w:val="231F20"/>
        </w:rPr>
        <w:t>Монгол</w:t>
      </w:r>
      <w:r>
        <w:rPr>
          <w:color w:val="231F20"/>
          <w:spacing w:val="-11"/>
        </w:rPr>
        <w:t> </w:t>
      </w:r>
      <w:r>
        <w:rPr>
          <w:color w:val="231F20"/>
        </w:rPr>
        <w:t>ардын</w:t>
      </w:r>
      <w:r>
        <w:rPr>
          <w:color w:val="231F20"/>
          <w:spacing w:val="-10"/>
        </w:rPr>
        <w:t> </w:t>
      </w:r>
      <w:r>
        <w:rPr>
          <w:color w:val="231F20"/>
          <w:spacing w:val="-2"/>
        </w:rPr>
        <w:t>тоглоом</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z w:val="22"/>
        </w:rPr>
        <w:t>Хөлөгт</w:t>
      </w:r>
      <w:r>
        <w:rPr>
          <w:color w:val="231F20"/>
          <w:spacing w:val="-7"/>
          <w:sz w:val="22"/>
        </w:rPr>
        <w:t> </w:t>
      </w:r>
      <w:r>
        <w:rPr>
          <w:color w:val="231F20"/>
          <w:sz w:val="22"/>
        </w:rPr>
        <w:t>тоглоом</w:t>
      </w:r>
      <w:r>
        <w:rPr>
          <w:color w:val="231F20"/>
          <w:spacing w:val="-7"/>
          <w:sz w:val="22"/>
        </w:rPr>
        <w:t> </w:t>
      </w:r>
      <w:r>
        <w:rPr>
          <w:color w:val="231F20"/>
          <w:sz w:val="22"/>
        </w:rPr>
        <w:t>(шатар,</w:t>
      </w:r>
      <w:r>
        <w:rPr>
          <w:color w:val="231F20"/>
          <w:spacing w:val="-7"/>
          <w:sz w:val="22"/>
        </w:rPr>
        <w:t> </w:t>
      </w:r>
      <w:r>
        <w:rPr>
          <w:color w:val="231F20"/>
          <w:sz w:val="22"/>
        </w:rPr>
        <w:t>даам,</w:t>
      </w:r>
      <w:r>
        <w:rPr>
          <w:color w:val="231F20"/>
          <w:spacing w:val="-6"/>
          <w:sz w:val="22"/>
        </w:rPr>
        <w:t> </w:t>
      </w:r>
      <w:r>
        <w:rPr>
          <w:color w:val="231F20"/>
          <w:sz w:val="22"/>
        </w:rPr>
        <w:t>тэмээн</w:t>
      </w:r>
      <w:r>
        <w:rPr>
          <w:color w:val="231F20"/>
          <w:spacing w:val="-7"/>
          <w:sz w:val="22"/>
        </w:rPr>
        <w:t> </w:t>
      </w:r>
      <w:r>
        <w:rPr>
          <w:color w:val="231F20"/>
          <w:spacing w:val="-2"/>
          <w:sz w:val="22"/>
        </w:rPr>
        <w:t>таваг)</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z w:val="22"/>
        </w:rPr>
        <w:t>Хөдөлгөөнт</w:t>
      </w:r>
      <w:r>
        <w:rPr>
          <w:color w:val="231F20"/>
          <w:spacing w:val="-10"/>
          <w:sz w:val="22"/>
        </w:rPr>
        <w:t> </w:t>
      </w:r>
      <w:r>
        <w:rPr>
          <w:color w:val="231F20"/>
          <w:spacing w:val="-2"/>
          <w:sz w:val="22"/>
        </w:rPr>
        <w:t>тоглоом</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pacing w:val="-5"/>
          <w:sz w:val="22"/>
        </w:rPr>
        <w:t>Үгэн</w:t>
      </w:r>
      <w:r>
        <w:rPr>
          <w:color w:val="231F20"/>
          <w:spacing w:val="-9"/>
          <w:sz w:val="22"/>
        </w:rPr>
        <w:t> </w:t>
      </w:r>
      <w:r>
        <w:rPr>
          <w:color w:val="231F20"/>
          <w:spacing w:val="-2"/>
          <w:sz w:val="22"/>
        </w:rPr>
        <w:t>тоглоом</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z w:val="22"/>
        </w:rPr>
        <w:t>Шагайн</w:t>
      </w:r>
      <w:r>
        <w:rPr>
          <w:color w:val="231F20"/>
          <w:spacing w:val="-6"/>
          <w:sz w:val="22"/>
        </w:rPr>
        <w:t> </w:t>
      </w:r>
      <w:r>
        <w:rPr>
          <w:color w:val="231F20"/>
          <w:sz w:val="22"/>
        </w:rPr>
        <w:t>наадгай</w:t>
      </w:r>
      <w:r>
        <w:rPr>
          <w:color w:val="231F20"/>
          <w:spacing w:val="-5"/>
          <w:sz w:val="22"/>
        </w:rPr>
        <w:t> </w:t>
      </w:r>
      <w:r>
        <w:rPr>
          <w:color w:val="231F20"/>
          <w:sz w:val="22"/>
        </w:rPr>
        <w:t>(шагай</w:t>
      </w:r>
      <w:r>
        <w:rPr>
          <w:color w:val="231F20"/>
          <w:spacing w:val="-5"/>
          <w:sz w:val="22"/>
        </w:rPr>
        <w:t> </w:t>
      </w:r>
      <w:r>
        <w:rPr>
          <w:color w:val="231F20"/>
          <w:sz w:val="22"/>
        </w:rPr>
        <w:t>шүүрэх,</w:t>
      </w:r>
      <w:r>
        <w:rPr>
          <w:color w:val="231F20"/>
          <w:spacing w:val="-5"/>
          <w:sz w:val="22"/>
        </w:rPr>
        <w:t> </w:t>
      </w:r>
      <w:r>
        <w:rPr>
          <w:color w:val="231F20"/>
          <w:sz w:val="22"/>
        </w:rPr>
        <w:t>алаг</w:t>
      </w:r>
      <w:r>
        <w:rPr>
          <w:color w:val="231F20"/>
          <w:spacing w:val="-5"/>
          <w:sz w:val="22"/>
        </w:rPr>
        <w:t> </w:t>
      </w:r>
      <w:r>
        <w:rPr>
          <w:color w:val="231F20"/>
          <w:sz w:val="22"/>
        </w:rPr>
        <w:t>мэлхий</w:t>
      </w:r>
      <w:r>
        <w:rPr>
          <w:color w:val="231F20"/>
          <w:spacing w:val="-5"/>
          <w:sz w:val="22"/>
        </w:rPr>
        <w:t> </w:t>
      </w:r>
      <w:r>
        <w:rPr>
          <w:color w:val="231F20"/>
          <w:sz w:val="22"/>
        </w:rPr>
        <w:t>өрөх,</w:t>
      </w:r>
      <w:r>
        <w:rPr>
          <w:color w:val="231F20"/>
          <w:spacing w:val="-5"/>
          <w:sz w:val="22"/>
        </w:rPr>
        <w:t> </w:t>
      </w:r>
      <w:r>
        <w:rPr>
          <w:color w:val="231F20"/>
          <w:sz w:val="22"/>
        </w:rPr>
        <w:t>бөгцөг</w:t>
      </w:r>
      <w:r>
        <w:rPr>
          <w:color w:val="231F20"/>
          <w:spacing w:val="-5"/>
          <w:sz w:val="22"/>
        </w:rPr>
        <w:t> </w:t>
      </w:r>
      <w:r>
        <w:rPr>
          <w:color w:val="231F20"/>
          <w:sz w:val="22"/>
        </w:rPr>
        <w:t>няслах</w:t>
      </w:r>
      <w:r>
        <w:rPr>
          <w:color w:val="231F20"/>
          <w:spacing w:val="-5"/>
          <w:sz w:val="22"/>
        </w:rPr>
        <w:t> </w:t>
      </w:r>
      <w:r>
        <w:rPr>
          <w:color w:val="231F20"/>
          <w:sz w:val="22"/>
        </w:rPr>
        <w:t>гэх</w:t>
      </w:r>
      <w:r>
        <w:rPr>
          <w:color w:val="231F20"/>
          <w:spacing w:val="-5"/>
          <w:sz w:val="22"/>
        </w:rPr>
        <w:t> </w:t>
      </w:r>
      <w:r>
        <w:rPr>
          <w:color w:val="231F20"/>
          <w:spacing w:val="-4"/>
          <w:sz w:val="22"/>
        </w:rPr>
        <w:t>мэт)</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z w:val="22"/>
        </w:rPr>
        <w:t>Оньсон</w:t>
      </w:r>
      <w:r>
        <w:rPr>
          <w:color w:val="231F20"/>
          <w:spacing w:val="-5"/>
          <w:sz w:val="22"/>
        </w:rPr>
        <w:t> </w:t>
      </w:r>
      <w:r>
        <w:rPr>
          <w:color w:val="231F20"/>
          <w:spacing w:val="-2"/>
          <w:sz w:val="22"/>
        </w:rPr>
        <w:t>наадгай</w:t>
      </w:r>
    </w:p>
    <w:p>
      <w:pPr>
        <w:pStyle w:val="BodyText"/>
        <w:spacing w:before="71"/>
        <w:ind w:left="1020"/>
      </w:pPr>
      <w:r>
        <w:rPr>
          <w:color w:val="231F20"/>
        </w:rPr>
        <w:t>Цахим</w:t>
      </w:r>
      <w:r>
        <w:rPr>
          <w:color w:val="231F20"/>
          <w:spacing w:val="-8"/>
        </w:rPr>
        <w:t> </w:t>
      </w:r>
      <w:r>
        <w:rPr>
          <w:color w:val="231F20"/>
          <w:spacing w:val="-2"/>
        </w:rPr>
        <w:t>хэрэглэгдэхүүн:</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pacing w:val="-2"/>
          <w:sz w:val="22"/>
        </w:rPr>
        <w:t>Контент,</w:t>
      </w:r>
      <w:r>
        <w:rPr>
          <w:color w:val="231F20"/>
          <w:spacing w:val="-8"/>
          <w:sz w:val="22"/>
        </w:rPr>
        <w:t> </w:t>
      </w:r>
      <w:r>
        <w:rPr>
          <w:color w:val="231F20"/>
          <w:spacing w:val="-2"/>
          <w:sz w:val="22"/>
        </w:rPr>
        <w:t>интерактив</w:t>
      </w:r>
      <w:r>
        <w:rPr>
          <w:color w:val="231F20"/>
          <w:spacing w:val="-7"/>
          <w:sz w:val="22"/>
        </w:rPr>
        <w:t> </w:t>
      </w:r>
      <w:r>
        <w:rPr>
          <w:color w:val="231F20"/>
          <w:spacing w:val="-2"/>
          <w:sz w:val="22"/>
        </w:rPr>
        <w:t>хичээл,</w:t>
      </w:r>
      <w:r>
        <w:rPr>
          <w:color w:val="231F20"/>
          <w:spacing w:val="-8"/>
          <w:sz w:val="22"/>
        </w:rPr>
        <w:t> </w:t>
      </w:r>
      <w:r>
        <w:rPr>
          <w:color w:val="231F20"/>
          <w:spacing w:val="-2"/>
          <w:sz w:val="22"/>
        </w:rPr>
        <w:t>тоглоом</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z w:val="22"/>
        </w:rPr>
        <w:t>Сургалтын</w:t>
      </w:r>
      <w:r>
        <w:rPr>
          <w:color w:val="231F20"/>
          <w:spacing w:val="-14"/>
          <w:sz w:val="22"/>
        </w:rPr>
        <w:t> </w:t>
      </w:r>
      <w:r>
        <w:rPr>
          <w:color w:val="231F20"/>
          <w:sz w:val="22"/>
        </w:rPr>
        <w:t>кино,</w:t>
      </w:r>
      <w:r>
        <w:rPr>
          <w:color w:val="231F20"/>
          <w:spacing w:val="-13"/>
          <w:sz w:val="22"/>
        </w:rPr>
        <w:t> </w:t>
      </w:r>
      <w:r>
        <w:rPr>
          <w:color w:val="231F20"/>
          <w:sz w:val="22"/>
        </w:rPr>
        <w:t>танин</w:t>
      </w:r>
      <w:r>
        <w:rPr>
          <w:color w:val="231F20"/>
          <w:spacing w:val="-13"/>
          <w:sz w:val="22"/>
        </w:rPr>
        <w:t> </w:t>
      </w:r>
      <w:r>
        <w:rPr>
          <w:color w:val="231F20"/>
          <w:sz w:val="22"/>
        </w:rPr>
        <w:t>мэдэхүйн</w:t>
      </w:r>
      <w:r>
        <w:rPr>
          <w:color w:val="231F20"/>
          <w:spacing w:val="-13"/>
          <w:sz w:val="22"/>
        </w:rPr>
        <w:t> </w:t>
      </w:r>
      <w:r>
        <w:rPr>
          <w:color w:val="231F20"/>
          <w:sz w:val="22"/>
        </w:rPr>
        <w:t>цуврал</w:t>
      </w:r>
      <w:r>
        <w:rPr>
          <w:color w:val="231F20"/>
          <w:spacing w:val="-13"/>
          <w:sz w:val="22"/>
        </w:rPr>
        <w:t> </w:t>
      </w:r>
      <w:r>
        <w:rPr>
          <w:color w:val="231F20"/>
          <w:sz w:val="22"/>
        </w:rPr>
        <w:t>нэвтрүүлгийн</w:t>
      </w:r>
      <w:r>
        <w:rPr>
          <w:color w:val="231F20"/>
          <w:spacing w:val="-14"/>
          <w:sz w:val="22"/>
        </w:rPr>
        <w:t> </w:t>
      </w:r>
      <w:r>
        <w:rPr>
          <w:color w:val="231F20"/>
          <w:spacing w:val="-2"/>
          <w:sz w:val="22"/>
        </w:rPr>
        <w:t>бичлэг</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z w:val="22"/>
        </w:rPr>
        <w:t>Хиймэл</w:t>
      </w:r>
      <w:r>
        <w:rPr>
          <w:color w:val="231F20"/>
          <w:spacing w:val="-9"/>
          <w:sz w:val="22"/>
        </w:rPr>
        <w:t> </w:t>
      </w:r>
      <w:r>
        <w:rPr>
          <w:color w:val="231F20"/>
          <w:sz w:val="22"/>
        </w:rPr>
        <w:t>оюун</w:t>
      </w:r>
      <w:r>
        <w:rPr>
          <w:color w:val="231F20"/>
          <w:spacing w:val="-10"/>
          <w:sz w:val="22"/>
        </w:rPr>
        <w:t> </w:t>
      </w:r>
      <w:r>
        <w:rPr>
          <w:color w:val="231F20"/>
          <w:sz w:val="22"/>
        </w:rPr>
        <w:t>ухаанд</w:t>
      </w:r>
      <w:r>
        <w:rPr>
          <w:color w:val="231F20"/>
          <w:spacing w:val="-9"/>
          <w:sz w:val="22"/>
        </w:rPr>
        <w:t> </w:t>
      </w:r>
      <w:r>
        <w:rPr>
          <w:color w:val="231F20"/>
          <w:sz w:val="22"/>
        </w:rPr>
        <w:t>суурилсан</w:t>
      </w:r>
      <w:r>
        <w:rPr>
          <w:color w:val="231F20"/>
          <w:spacing w:val="-9"/>
          <w:sz w:val="22"/>
        </w:rPr>
        <w:t> </w:t>
      </w:r>
      <w:r>
        <w:rPr>
          <w:color w:val="231F20"/>
          <w:sz w:val="22"/>
        </w:rPr>
        <w:t>зураг</w:t>
      </w:r>
      <w:r>
        <w:rPr>
          <w:color w:val="231F20"/>
          <w:spacing w:val="-9"/>
          <w:sz w:val="22"/>
        </w:rPr>
        <w:t> </w:t>
      </w:r>
      <w:r>
        <w:rPr>
          <w:color w:val="231F20"/>
          <w:sz w:val="22"/>
        </w:rPr>
        <w:t>ба</w:t>
      </w:r>
      <w:r>
        <w:rPr>
          <w:color w:val="231F20"/>
          <w:spacing w:val="-9"/>
          <w:sz w:val="22"/>
        </w:rPr>
        <w:t> </w:t>
      </w:r>
      <w:r>
        <w:rPr>
          <w:color w:val="231F20"/>
          <w:sz w:val="22"/>
        </w:rPr>
        <w:t>бусад</w:t>
      </w:r>
      <w:r>
        <w:rPr>
          <w:color w:val="231F20"/>
          <w:spacing w:val="-9"/>
          <w:sz w:val="22"/>
        </w:rPr>
        <w:t> </w:t>
      </w:r>
      <w:r>
        <w:rPr>
          <w:color w:val="231F20"/>
          <w:spacing w:val="-2"/>
          <w:sz w:val="22"/>
        </w:rPr>
        <w:t>хэрэглэгдэхүүн</w:t>
      </w:r>
    </w:p>
    <w:p>
      <w:pPr>
        <w:pStyle w:val="ListParagraph"/>
        <w:numPr>
          <w:ilvl w:val="0"/>
          <w:numId w:val="59"/>
        </w:numPr>
        <w:tabs>
          <w:tab w:pos="2154" w:val="left" w:leader="none"/>
        </w:tabs>
        <w:spacing w:line="240" w:lineRule="auto" w:before="15" w:after="0"/>
        <w:ind w:left="2154" w:right="0" w:hanging="284"/>
        <w:jc w:val="left"/>
        <w:rPr>
          <w:sz w:val="22"/>
        </w:rPr>
      </w:pPr>
      <w:r>
        <w:rPr>
          <w:color w:val="231F20"/>
          <w:sz w:val="22"/>
        </w:rPr>
        <w:t>Дуу,</w:t>
      </w:r>
      <w:r>
        <w:rPr>
          <w:color w:val="231F20"/>
          <w:spacing w:val="-12"/>
          <w:sz w:val="22"/>
        </w:rPr>
        <w:t> </w:t>
      </w:r>
      <w:r>
        <w:rPr>
          <w:color w:val="231F20"/>
          <w:sz w:val="22"/>
        </w:rPr>
        <w:t>чимээ</w:t>
      </w:r>
      <w:r>
        <w:rPr>
          <w:color w:val="231F20"/>
          <w:spacing w:val="-12"/>
          <w:sz w:val="22"/>
        </w:rPr>
        <w:t> </w:t>
      </w:r>
      <w:r>
        <w:rPr>
          <w:color w:val="231F20"/>
          <w:sz w:val="22"/>
        </w:rPr>
        <w:t>бүхий</w:t>
      </w:r>
      <w:r>
        <w:rPr>
          <w:color w:val="231F20"/>
          <w:spacing w:val="-11"/>
          <w:sz w:val="22"/>
        </w:rPr>
        <w:t> </w:t>
      </w:r>
      <w:r>
        <w:rPr>
          <w:color w:val="231F20"/>
          <w:sz w:val="22"/>
        </w:rPr>
        <w:t>аудио</w:t>
      </w:r>
      <w:r>
        <w:rPr>
          <w:color w:val="231F20"/>
          <w:spacing w:val="-12"/>
          <w:sz w:val="22"/>
        </w:rPr>
        <w:t> </w:t>
      </w:r>
      <w:r>
        <w:rPr>
          <w:color w:val="231F20"/>
          <w:sz w:val="22"/>
        </w:rPr>
        <w:t>болон</w:t>
      </w:r>
      <w:r>
        <w:rPr>
          <w:color w:val="231F20"/>
          <w:spacing w:val="-12"/>
          <w:sz w:val="22"/>
        </w:rPr>
        <w:t> </w:t>
      </w:r>
      <w:r>
        <w:rPr>
          <w:color w:val="231F20"/>
          <w:sz w:val="22"/>
        </w:rPr>
        <w:t>видео</w:t>
      </w:r>
      <w:r>
        <w:rPr>
          <w:color w:val="231F20"/>
          <w:spacing w:val="-11"/>
          <w:sz w:val="22"/>
        </w:rPr>
        <w:t> </w:t>
      </w:r>
      <w:r>
        <w:rPr>
          <w:color w:val="231F20"/>
          <w:spacing w:val="-2"/>
          <w:sz w:val="22"/>
        </w:rPr>
        <w:t>бичлэг</w:t>
      </w:r>
    </w:p>
    <w:p>
      <w:pPr>
        <w:pStyle w:val="BodyText"/>
        <w:spacing w:before="72"/>
        <w:ind w:left="1020"/>
      </w:pPr>
      <w:r>
        <w:rPr>
          <w:color w:val="231F20"/>
          <w:spacing w:val="-2"/>
        </w:rPr>
        <w:t>Туршилтын</w:t>
      </w:r>
      <w:r>
        <w:rPr>
          <w:color w:val="231F20"/>
          <w:spacing w:val="-7"/>
        </w:rPr>
        <w:t> </w:t>
      </w:r>
      <w:r>
        <w:rPr>
          <w:color w:val="231F20"/>
          <w:spacing w:val="-2"/>
        </w:rPr>
        <w:t>багаж,</w:t>
      </w:r>
      <w:r>
        <w:rPr>
          <w:color w:val="231F20"/>
          <w:spacing w:val="-7"/>
        </w:rPr>
        <w:t> </w:t>
      </w:r>
      <w:r>
        <w:rPr>
          <w:color w:val="231F20"/>
          <w:spacing w:val="-2"/>
        </w:rPr>
        <w:t>хэрэгсэл:</w:t>
      </w:r>
    </w:p>
    <w:p>
      <w:pPr>
        <w:pStyle w:val="ListParagraph"/>
        <w:numPr>
          <w:ilvl w:val="0"/>
          <w:numId w:val="59"/>
        </w:numPr>
        <w:tabs>
          <w:tab w:pos="2154" w:val="left" w:leader="none"/>
        </w:tabs>
        <w:spacing w:line="254" w:lineRule="auto" w:before="15" w:after="0"/>
        <w:ind w:left="2154" w:right="1357" w:hanging="284"/>
        <w:jc w:val="both"/>
        <w:rPr>
          <w:sz w:val="22"/>
        </w:rPr>
      </w:pPr>
      <w:r>
        <w:rPr>
          <w:color w:val="231F20"/>
          <w:spacing w:val="-2"/>
          <w:sz w:val="22"/>
        </w:rPr>
        <w:t>Дулаан</w:t>
      </w:r>
      <w:r>
        <w:rPr>
          <w:color w:val="231F20"/>
          <w:spacing w:val="-13"/>
          <w:sz w:val="22"/>
        </w:rPr>
        <w:t> </w:t>
      </w:r>
      <w:r>
        <w:rPr>
          <w:color w:val="231F20"/>
          <w:spacing w:val="-2"/>
          <w:sz w:val="22"/>
        </w:rPr>
        <w:t>хэмжигч,</w:t>
      </w:r>
      <w:r>
        <w:rPr>
          <w:color w:val="231F20"/>
          <w:spacing w:val="-13"/>
          <w:sz w:val="22"/>
        </w:rPr>
        <w:t> </w:t>
      </w:r>
      <w:r>
        <w:rPr>
          <w:color w:val="231F20"/>
          <w:spacing w:val="-2"/>
          <w:sz w:val="22"/>
        </w:rPr>
        <w:t>жин,</w:t>
      </w:r>
      <w:r>
        <w:rPr>
          <w:color w:val="231F20"/>
          <w:spacing w:val="-12"/>
          <w:sz w:val="22"/>
        </w:rPr>
        <w:t> </w:t>
      </w:r>
      <w:r>
        <w:rPr>
          <w:color w:val="231F20"/>
          <w:spacing w:val="-2"/>
          <w:sz w:val="22"/>
        </w:rPr>
        <w:t>хэмжүүртэй</w:t>
      </w:r>
      <w:r>
        <w:rPr>
          <w:color w:val="231F20"/>
          <w:spacing w:val="-13"/>
          <w:sz w:val="22"/>
        </w:rPr>
        <w:t> </w:t>
      </w:r>
      <w:r>
        <w:rPr>
          <w:color w:val="231F20"/>
          <w:spacing w:val="-2"/>
          <w:sz w:val="22"/>
        </w:rPr>
        <w:t>аяга,</w:t>
      </w:r>
      <w:r>
        <w:rPr>
          <w:color w:val="231F20"/>
          <w:spacing w:val="-13"/>
          <w:sz w:val="22"/>
        </w:rPr>
        <w:t> </w:t>
      </w:r>
      <w:r>
        <w:rPr>
          <w:color w:val="231F20"/>
          <w:spacing w:val="-2"/>
          <w:sz w:val="22"/>
        </w:rPr>
        <w:t>халбага,</w:t>
      </w:r>
      <w:r>
        <w:rPr>
          <w:color w:val="231F20"/>
          <w:spacing w:val="-12"/>
          <w:sz w:val="22"/>
        </w:rPr>
        <w:t> </w:t>
      </w:r>
      <w:r>
        <w:rPr>
          <w:color w:val="231F20"/>
          <w:spacing w:val="-2"/>
          <w:sz w:val="22"/>
        </w:rPr>
        <w:t>элсэн</w:t>
      </w:r>
      <w:r>
        <w:rPr>
          <w:color w:val="231F20"/>
          <w:spacing w:val="-13"/>
          <w:sz w:val="22"/>
        </w:rPr>
        <w:t> </w:t>
      </w:r>
      <w:r>
        <w:rPr>
          <w:color w:val="231F20"/>
          <w:spacing w:val="-2"/>
          <w:sz w:val="22"/>
        </w:rPr>
        <w:t>цаг,</w:t>
      </w:r>
      <w:r>
        <w:rPr>
          <w:color w:val="231F20"/>
          <w:spacing w:val="-12"/>
          <w:sz w:val="22"/>
        </w:rPr>
        <w:t> </w:t>
      </w:r>
      <w:r>
        <w:rPr>
          <w:color w:val="231F20"/>
          <w:spacing w:val="-2"/>
          <w:sz w:val="22"/>
        </w:rPr>
        <w:t>томруулдаг</w:t>
      </w:r>
      <w:r>
        <w:rPr>
          <w:color w:val="231F20"/>
          <w:spacing w:val="-13"/>
          <w:sz w:val="22"/>
        </w:rPr>
        <w:t> </w:t>
      </w:r>
      <w:r>
        <w:rPr>
          <w:color w:val="231F20"/>
          <w:spacing w:val="-2"/>
          <w:sz w:val="22"/>
        </w:rPr>
        <w:t>шил,</w:t>
      </w:r>
      <w:r>
        <w:rPr>
          <w:color w:val="231F20"/>
          <w:spacing w:val="-3"/>
          <w:sz w:val="22"/>
        </w:rPr>
        <w:t> </w:t>
      </w:r>
      <w:r>
        <w:rPr>
          <w:color w:val="231F20"/>
          <w:spacing w:val="-2"/>
          <w:sz w:val="22"/>
        </w:rPr>
        <w:t>жижиг </w:t>
      </w:r>
      <w:r>
        <w:rPr>
          <w:color w:val="231F20"/>
          <w:sz w:val="22"/>
        </w:rPr>
        <w:t>хүрз, пүрш, соронз, цахилгаанжих туршилт хийх багц, дулаан, гэрэл сүүдрийн туршилтын хэрэгсэл, цуглуулгын хайрцаг, амьтан, шувуу тэжээх тор, загасны аквариум,</w:t>
      </w:r>
      <w:r>
        <w:rPr>
          <w:color w:val="231F20"/>
          <w:spacing w:val="40"/>
          <w:sz w:val="22"/>
        </w:rPr>
        <w:t> </w:t>
      </w:r>
      <w:r>
        <w:rPr>
          <w:color w:val="231F20"/>
          <w:sz w:val="22"/>
        </w:rPr>
        <w:t>ус шүршигч, хавчаарт хавтас, гар чийдэн, сав, бээлий, хайч, хавчаар, хувин гэх мэт.</w:t>
      </w:r>
    </w:p>
    <w:p>
      <w:pPr>
        <w:pStyle w:val="ListParagraph"/>
        <w:numPr>
          <w:ilvl w:val="0"/>
          <w:numId w:val="59"/>
        </w:numPr>
        <w:tabs>
          <w:tab w:pos="2154" w:val="left" w:leader="none"/>
        </w:tabs>
        <w:spacing w:line="254" w:lineRule="auto" w:before="0" w:after="0"/>
        <w:ind w:left="2154" w:right="1357" w:hanging="284"/>
        <w:jc w:val="both"/>
        <w:rPr>
          <w:sz w:val="22"/>
        </w:rPr>
      </w:pPr>
      <w:r>
        <w:rPr>
          <w:color w:val="231F20"/>
          <w:sz w:val="22"/>
        </w:rPr>
        <w:t>Байгалийн</w:t>
      </w:r>
      <w:r>
        <w:rPr>
          <w:color w:val="231F20"/>
          <w:spacing w:val="-2"/>
          <w:sz w:val="22"/>
        </w:rPr>
        <w:t> </w:t>
      </w:r>
      <w:r>
        <w:rPr>
          <w:color w:val="231F20"/>
          <w:sz w:val="22"/>
        </w:rPr>
        <w:t>материал:</w:t>
      </w:r>
      <w:r>
        <w:rPr>
          <w:color w:val="231F20"/>
          <w:spacing w:val="-2"/>
          <w:sz w:val="22"/>
        </w:rPr>
        <w:t> </w:t>
      </w:r>
      <w:r>
        <w:rPr>
          <w:color w:val="231F20"/>
          <w:sz w:val="22"/>
        </w:rPr>
        <w:t>Элс,</w:t>
      </w:r>
      <w:r>
        <w:rPr>
          <w:color w:val="231F20"/>
          <w:spacing w:val="-2"/>
          <w:sz w:val="22"/>
        </w:rPr>
        <w:t> </w:t>
      </w:r>
      <w:r>
        <w:rPr>
          <w:color w:val="231F20"/>
          <w:sz w:val="22"/>
        </w:rPr>
        <w:t>ус,</w:t>
      </w:r>
      <w:r>
        <w:rPr>
          <w:color w:val="231F20"/>
          <w:spacing w:val="-2"/>
          <w:sz w:val="22"/>
        </w:rPr>
        <w:t> </w:t>
      </w:r>
      <w:r>
        <w:rPr>
          <w:color w:val="231F20"/>
          <w:sz w:val="22"/>
        </w:rPr>
        <w:t>шавар,</w:t>
      </w:r>
      <w:r>
        <w:rPr>
          <w:color w:val="231F20"/>
          <w:spacing w:val="-2"/>
          <w:sz w:val="22"/>
        </w:rPr>
        <w:t> </w:t>
      </w:r>
      <w:r>
        <w:rPr>
          <w:color w:val="231F20"/>
          <w:sz w:val="22"/>
        </w:rPr>
        <w:t>шороо,</w:t>
      </w:r>
      <w:r>
        <w:rPr>
          <w:color w:val="231F20"/>
          <w:spacing w:val="-2"/>
          <w:sz w:val="22"/>
        </w:rPr>
        <w:t> </w:t>
      </w:r>
      <w:r>
        <w:rPr>
          <w:color w:val="231F20"/>
          <w:sz w:val="22"/>
        </w:rPr>
        <w:t>чулуу,</w:t>
      </w:r>
      <w:r>
        <w:rPr>
          <w:color w:val="231F20"/>
          <w:spacing w:val="-2"/>
          <w:sz w:val="22"/>
        </w:rPr>
        <w:t> </w:t>
      </w:r>
      <w:r>
        <w:rPr>
          <w:color w:val="231F20"/>
          <w:sz w:val="22"/>
        </w:rPr>
        <w:t>нүүрс,</w:t>
      </w:r>
      <w:r>
        <w:rPr>
          <w:color w:val="231F20"/>
          <w:spacing w:val="-2"/>
          <w:sz w:val="22"/>
        </w:rPr>
        <w:t> </w:t>
      </w:r>
      <w:r>
        <w:rPr>
          <w:color w:val="231F20"/>
          <w:sz w:val="22"/>
        </w:rPr>
        <w:t>модны</w:t>
      </w:r>
      <w:r>
        <w:rPr>
          <w:color w:val="231F20"/>
          <w:spacing w:val="-2"/>
          <w:sz w:val="22"/>
        </w:rPr>
        <w:t> </w:t>
      </w:r>
      <w:r>
        <w:rPr>
          <w:color w:val="231F20"/>
          <w:sz w:val="22"/>
        </w:rPr>
        <w:t>тайрдас,</w:t>
      </w:r>
      <w:r>
        <w:rPr>
          <w:color w:val="231F20"/>
          <w:spacing w:val="-2"/>
          <w:sz w:val="22"/>
        </w:rPr>
        <w:t> </w:t>
      </w:r>
      <w:r>
        <w:rPr>
          <w:color w:val="231F20"/>
          <w:sz w:val="22"/>
        </w:rPr>
        <w:t>үртэс, </w:t>
      </w:r>
      <w:r>
        <w:rPr>
          <w:color w:val="231F20"/>
          <w:spacing w:val="-2"/>
          <w:sz w:val="22"/>
        </w:rPr>
        <w:t>боргоцой,</w:t>
      </w:r>
      <w:r>
        <w:rPr>
          <w:color w:val="231F20"/>
          <w:spacing w:val="-7"/>
          <w:sz w:val="22"/>
        </w:rPr>
        <w:t> </w:t>
      </w:r>
      <w:r>
        <w:rPr>
          <w:color w:val="231F20"/>
          <w:spacing w:val="-2"/>
          <w:sz w:val="22"/>
        </w:rPr>
        <w:t>навч,</w:t>
      </w:r>
      <w:r>
        <w:rPr>
          <w:color w:val="231F20"/>
          <w:spacing w:val="-7"/>
          <w:sz w:val="22"/>
        </w:rPr>
        <w:t> </w:t>
      </w:r>
      <w:r>
        <w:rPr>
          <w:color w:val="231F20"/>
          <w:spacing w:val="-2"/>
          <w:sz w:val="22"/>
        </w:rPr>
        <w:t>мөчир,</w:t>
      </w:r>
      <w:r>
        <w:rPr>
          <w:color w:val="231F20"/>
          <w:spacing w:val="-7"/>
          <w:sz w:val="22"/>
        </w:rPr>
        <w:t> </w:t>
      </w:r>
      <w:r>
        <w:rPr>
          <w:color w:val="231F20"/>
          <w:spacing w:val="-2"/>
          <w:sz w:val="22"/>
        </w:rPr>
        <w:t>жимс,</w:t>
      </w:r>
      <w:r>
        <w:rPr>
          <w:color w:val="231F20"/>
          <w:spacing w:val="-7"/>
          <w:sz w:val="22"/>
        </w:rPr>
        <w:t> </w:t>
      </w:r>
      <w:r>
        <w:rPr>
          <w:color w:val="231F20"/>
          <w:spacing w:val="-2"/>
          <w:sz w:val="22"/>
        </w:rPr>
        <w:t>самар,</w:t>
      </w:r>
      <w:r>
        <w:rPr>
          <w:color w:val="231F20"/>
          <w:spacing w:val="-7"/>
          <w:sz w:val="22"/>
        </w:rPr>
        <w:t> </w:t>
      </w:r>
      <w:r>
        <w:rPr>
          <w:color w:val="231F20"/>
          <w:spacing w:val="-2"/>
          <w:sz w:val="22"/>
        </w:rPr>
        <w:t>хушганы</w:t>
      </w:r>
      <w:r>
        <w:rPr>
          <w:color w:val="231F20"/>
          <w:spacing w:val="-7"/>
          <w:sz w:val="22"/>
        </w:rPr>
        <w:t> </w:t>
      </w:r>
      <w:r>
        <w:rPr>
          <w:color w:val="231F20"/>
          <w:spacing w:val="-2"/>
          <w:sz w:val="22"/>
        </w:rPr>
        <w:t>яс,</w:t>
      </w:r>
      <w:r>
        <w:rPr>
          <w:color w:val="231F20"/>
          <w:spacing w:val="-7"/>
          <w:sz w:val="22"/>
        </w:rPr>
        <w:t> </w:t>
      </w:r>
      <w:r>
        <w:rPr>
          <w:color w:val="231F20"/>
          <w:spacing w:val="-2"/>
          <w:sz w:val="22"/>
        </w:rPr>
        <w:t>ургамлын</w:t>
      </w:r>
      <w:r>
        <w:rPr>
          <w:color w:val="231F20"/>
          <w:spacing w:val="-7"/>
          <w:sz w:val="22"/>
        </w:rPr>
        <w:t> </w:t>
      </w:r>
      <w:r>
        <w:rPr>
          <w:color w:val="231F20"/>
          <w:spacing w:val="-2"/>
          <w:sz w:val="22"/>
        </w:rPr>
        <w:t>үр,</w:t>
      </w:r>
      <w:r>
        <w:rPr>
          <w:color w:val="231F20"/>
          <w:spacing w:val="-7"/>
          <w:sz w:val="22"/>
        </w:rPr>
        <w:t> </w:t>
      </w:r>
      <w:r>
        <w:rPr>
          <w:color w:val="231F20"/>
          <w:spacing w:val="-2"/>
          <w:sz w:val="22"/>
        </w:rPr>
        <w:t>шувууны</w:t>
      </w:r>
      <w:r>
        <w:rPr>
          <w:color w:val="231F20"/>
          <w:spacing w:val="-7"/>
          <w:sz w:val="22"/>
        </w:rPr>
        <w:t> </w:t>
      </w:r>
      <w:r>
        <w:rPr>
          <w:color w:val="231F20"/>
          <w:spacing w:val="-2"/>
          <w:sz w:val="22"/>
        </w:rPr>
        <w:t>өд,</w:t>
      </w:r>
      <w:r>
        <w:rPr>
          <w:color w:val="231F20"/>
          <w:spacing w:val="-7"/>
          <w:sz w:val="22"/>
        </w:rPr>
        <w:t> </w:t>
      </w:r>
      <w:r>
        <w:rPr>
          <w:color w:val="231F20"/>
          <w:spacing w:val="-2"/>
          <w:sz w:val="22"/>
        </w:rPr>
        <w:t>малын </w:t>
      </w:r>
      <w:r>
        <w:rPr>
          <w:color w:val="231F20"/>
          <w:sz w:val="22"/>
        </w:rPr>
        <w:t>арьс, шир, хялгас, үс ноос, аргал, хомоол гэх мэт.</w:t>
      </w:r>
    </w:p>
    <w:p>
      <w:pPr>
        <w:pStyle w:val="ListParagraph"/>
        <w:numPr>
          <w:ilvl w:val="0"/>
          <w:numId w:val="59"/>
        </w:numPr>
        <w:tabs>
          <w:tab w:pos="2154" w:val="left" w:leader="none"/>
        </w:tabs>
        <w:spacing w:line="254" w:lineRule="auto" w:before="1" w:after="0"/>
        <w:ind w:left="2154" w:right="1356" w:hanging="284"/>
        <w:jc w:val="both"/>
        <w:rPr>
          <w:sz w:val="22"/>
        </w:rPr>
      </w:pPr>
      <w:r>
        <w:rPr>
          <w:color w:val="231F20"/>
          <w:sz w:val="22"/>
        </w:rPr>
        <w:t>Хүнсний бүтээгдэхүүн: Ногоо, жимс жимсгэнэ, өндөг, гурил, тариан түрүү, шар будаа, цагаан будаа, хүүхдийн будаа, сүү, цагаан идээ, хүнсний сода, ургамлын тос, хуурай болон шингэн нимбэгийн хүчил, хүнсний будаг, элсэн чихэр гэх мэт.</w:t>
      </w:r>
    </w:p>
    <w:p>
      <w:pPr>
        <w:pStyle w:val="ListParagraph"/>
        <w:numPr>
          <w:ilvl w:val="0"/>
          <w:numId w:val="59"/>
        </w:numPr>
        <w:tabs>
          <w:tab w:pos="2154" w:val="left" w:leader="none"/>
        </w:tabs>
        <w:spacing w:line="254" w:lineRule="auto" w:before="0" w:after="0"/>
        <w:ind w:left="2154" w:right="1356" w:hanging="284"/>
        <w:jc w:val="both"/>
        <w:rPr>
          <w:sz w:val="22"/>
        </w:rPr>
      </w:pPr>
      <w:r>
        <w:rPr>
          <w:color w:val="231F20"/>
          <w:sz w:val="22"/>
        </w:rPr>
        <w:t>Дахин</w:t>
      </w:r>
      <w:r>
        <w:rPr>
          <w:color w:val="231F20"/>
          <w:spacing w:val="-6"/>
          <w:sz w:val="22"/>
        </w:rPr>
        <w:t> </w:t>
      </w:r>
      <w:r>
        <w:rPr>
          <w:color w:val="231F20"/>
          <w:sz w:val="22"/>
        </w:rPr>
        <w:t>ашиглах</w:t>
      </w:r>
      <w:r>
        <w:rPr>
          <w:color w:val="231F20"/>
          <w:spacing w:val="-6"/>
          <w:sz w:val="22"/>
        </w:rPr>
        <w:t> </w:t>
      </w:r>
      <w:r>
        <w:rPr>
          <w:color w:val="231F20"/>
          <w:sz w:val="22"/>
        </w:rPr>
        <w:t>материал:</w:t>
      </w:r>
      <w:r>
        <w:rPr>
          <w:color w:val="231F20"/>
          <w:spacing w:val="-6"/>
          <w:sz w:val="22"/>
        </w:rPr>
        <w:t> </w:t>
      </w:r>
      <w:r>
        <w:rPr>
          <w:color w:val="231F20"/>
          <w:sz w:val="22"/>
        </w:rPr>
        <w:t>Бөглөө,</w:t>
      </w:r>
      <w:r>
        <w:rPr>
          <w:color w:val="231F20"/>
          <w:spacing w:val="-6"/>
          <w:sz w:val="22"/>
        </w:rPr>
        <w:t> </w:t>
      </w:r>
      <w:r>
        <w:rPr>
          <w:color w:val="231F20"/>
          <w:sz w:val="22"/>
        </w:rPr>
        <w:t>таглаа,</w:t>
      </w:r>
      <w:r>
        <w:rPr>
          <w:color w:val="231F20"/>
          <w:spacing w:val="-6"/>
          <w:sz w:val="22"/>
        </w:rPr>
        <w:t> </w:t>
      </w:r>
      <w:r>
        <w:rPr>
          <w:color w:val="231F20"/>
          <w:sz w:val="22"/>
        </w:rPr>
        <w:t>гуурс,</w:t>
      </w:r>
      <w:r>
        <w:rPr>
          <w:color w:val="231F20"/>
          <w:spacing w:val="-6"/>
          <w:sz w:val="22"/>
        </w:rPr>
        <w:t> </w:t>
      </w:r>
      <w:r>
        <w:rPr>
          <w:color w:val="231F20"/>
          <w:sz w:val="22"/>
        </w:rPr>
        <w:t>товч,</w:t>
      </w:r>
      <w:r>
        <w:rPr>
          <w:color w:val="231F20"/>
          <w:spacing w:val="-6"/>
          <w:sz w:val="22"/>
        </w:rPr>
        <w:t> </w:t>
      </w:r>
      <w:r>
        <w:rPr>
          <w:color w:val="231F20"/>
          <w:sz w:val="22"/>
        </w:rPr>
        <w:t>өндөгний</w:t>
      </w:r>
      <w:r>
        <w:rPr>
          <w:color w:val="231F20"/>
          <w:spacing w:val="-6"/>
          <w:sz w:val="22"/>
        </w:rPr>
        <w:t> </w:t>
      </w:r>
      <w:r>
        <w:rPr>
          <w:color w:val="231F20"/>
          <w:sz w:val="22"/>
        </w:rPr>
        <w:t>сав,</w:t>
      </w:r>
      <w:r>
        <w:rPr>
          <w:color w:val="231F20"/>
          <w:spacing w:val="-6"/>
          <w:sz w:val="22"/>
        </w:rPr>
        <w:t> </w:t>
      </w:r>
      <w:r>
        <w:rPr>
          <w:color w:val="231F20"/>
          <w:sz w:val="22"/>
        </w:rPr>
        <w:t>цаас,</w:t>
      </w:r>
      <w:r>
        <w:rPr>
          <w:color w:val="231F20"/>
          <w:spacing w:val="-6"/>
          <w:sz w:val="22"/>
        </w:rPr>
        <w:t> </w:t>
      </w:r>
      <w:r>
        <w:rPr>
          <w:color w:val="231F20"/>
          <w:sz w:val="22"/>
        </w:rPr>
        <w:t>цаасан хайрцаг, даавуу, үлээдэг бөмбөлөг, ноосон утас, резин, шил, шаазан, хуванцар сав, төмөр гэх мэт</w:t>
      </w:r>
    </w:p>
    <w:p>
      <w:pPr>
        <w:pStyle w:val="ListParagraph"/>
        <w:numPr>
          <w:ilvl w:val="0"/>
          <w:numId w:val="59"/>
        </w:numPr>
        <w:tabs>
          <w:tab w:pos="2154" w:val="left" w:leader="none"/>
        </w:tabs>
        <w:spacing w:line="254" w:lineRule="auto" w:before="0" w:after="0"/>
        <w:ind w:left="2154" w:right="1355" w:hanging="284"/>
        <w:jc w:val="both"/>
        <w:rPr>
          <w:sz w:val="22"/>
        </w:rPr>
      </w:pPr>
      <w:r>
        <w:rPr>
          <w:color w:val="231F20"/>
          <w:spacing w:val="-2"/>
          <w:sz w:val="22"/>
        </w:rPr>
        <w:t>Техник</w:t>
      </w:r>
      <w:r>
        <w:rPr>
          <w:color w:val="231F20"/>
          <w:spacing w:val="-3"/>
          <w:sz w:val="22"/>
        </w:rPr>
        <w:t> </w:t>
      </w:r>
      <w:r>
        <w:rPr>
          <w:color w:val="231F20"/>
          <w:spacing w:val="-2"/>
          <w:sz w:val="22"/>
        </w:rPr>
        <w:t>хэрэгсэл:</w:t>
      </w:r>
      <w:r>
        <w:rPr>
          <w:color w:val="231F20"/>
          <w:spacing w:val="-3"/>
          <w:sz w:val="22"/>
        </w:rPr>
        <w:t> </w:t>
      </w:r>
      <w:r>
        <w:rPr>
          <w:color w:val="231F20"/>
          <w:spacing w:val="-2"/>
          <w:sz w:val="22"/>
        </w:rPr>
        <w:t>Микроскоп,</w:t>
      </w:r>
      <w:r>
        <w:rPr>
          <w:color w:val="231F20"/>
          <w:spacing w:val="-3"/>
          <w:sz w:val="22"/>
        </w:rPr>
        <w:t> </w:t>
      </w:r>
      <w:r>
        <w:rPr>
          <w:color w:val="231F20"/>
          <w:spacing w:val="-2"/>
          <w:sz w:val="22"/>
        </w:rPr>
        <w:t>дуран,</w:t>
      </w:r>
      <w:r>
        <w:rPr>
          <w:color w:val="231F20"/>
          <w:spacing w:val="-3"/>
          <w:sz w:val="22"/>
        </w:rPr>
        <w:t> </w:t>
      </w:r>
      <w:r>
        <w:rPr>
          <w:color w:val="231F20"/>
          <w:spacing w:val="-2"/>
          <w:sz w:val="22"/>
        </w:rPr>
        <w:t>дуу,</w:t>
      </w:r>
      <w:r>
        <w:rPr>
          <w:color w:val="231F20"/>
          <w:spacing w:val="-3"/>
          <w:sz w:val="22"/>
        </w:rPr>
        <w:t> </w:t>
      </w:r>
      <w:r>
        <w:rPr>
          <w:color w:val="231F20"/>
          <w:spacing w:val="-2"/>
          <w:sz w:val="22"/>
        </w:rPr>
        <w:t>дүрс</w:t>
      </w:r>
      <w:r>
        <w:rPr>
          <w:color w:val="231F20"/>
          <w:spacing w:val="-3"/>
          <w:sz w:val="22"/>
        </w:rPr>
        <w:t> </w:t>
      </w:r>
      <w:r>
        <w:rPr>
          <w:color w:val="231F20"/>
          <w:spacing w:val="-2"/>
          <w:sz w:val="22"/>
        </w:rPr>
        <w:t>бичлэг</w:t>
      </w:r>
      <w:r>
        <w:rPr>
          <w:color w:val="231F20"/>
          <w:spacing w:val="-3"/>
          <w:sz w:val="22"/>
        </w:rPr>
        <w:t> </w:t>
      </w:r>
      <w:r>
        <w:rPr>
          <w:color w:val="231F20"/>
          <w:spacing w:val="-2"/>
          <w:sz w:val="22"/>
        </w:rPr>
        <w:t>тоглуулагч,</w:t>
      </w:r>
      <w:r>
        <w:rPr>
          <w:color w:val="231F20"/>
          <w:spacing w:val="-3"/>
          <w:sz w:val="22"/>
        </w:rPr>
        <w:t> </w:t>
      </w:r>
      <w:r>
        <w:rPr>
          <w:color w:val="231F20"/>
          <w:spacing w:val="-2"/>
          <w:sz w:val="22"/>
        </w:rPr>
        <w:t>проектор,</w:t>
      </w:r>
      <w:r>
        <w:rPr>
          <w:color w:val="231F20"/>
          <w:spacing w:val="-3"/>
          <w:sz w:val="22"/>
        </w:rPr>
        <w:t> </w:t>
      </w:r>
      <w:r>
        <w:rPr>
          <w:color w:val="231F20"/>
          <w:spacing w:val="-2"/>
          <w:sz w:val="22"/>
        </w:rPr>
        <w:t>дэлгэц, </w:t>
      </w:r>
      <w:r>
        <w:rPr>
          <w:color w:val="231F20"/>
          <w:sz w:val="22"/>
        </w:rPr>
        <w:t>таблет, ухаалаг самбар гэх мэт.</w:t>
      </w:r>
    </w:p>
    <w:p>
      <w:pPr>
        <w:pStyle w:val="BodyText"/>
      </w:pPr>
    </w:p>
    <w:p>
      <w:pPr>
        <w:pStyle w:val="BodyText"/>
        <w:spacing w:before="196"/>
      </w:pPr>
    </w:p>
    <w:p>
      <w:pPr>
        <w:pStyle w:val="Heading1"/>
        <w:spacing w:before="1"/>
      </w:pPr>
      <w:r>
        <w:rPr>
          <w:color w:val="231F20"/>
          <w:spacing w:val="-2"/>
        </w:rPr>
        <w:t>ҮНЭЛГЭЭ</w:t>
      </w:r>
    </w:p>
    <w:p>
      <w:pPr>
        <w:pStyle w:val="BodyText"/>
        <w:spacing w:line="254" w:lineRule="auto" w:before="71"/>
        <w:ind w:left="1020" w:right="1360"/>
        <w:jc w:val="both"/>
      </w:pPr>
      <w:r>
        <w:rPr>
          <w:color w:val="231F20"/>
        </w:rPr>
        <w:t>Үнэлгээ нь хүүхдийн суралцахуйн үр дүнд эзэмшихээр заасан мэдлэг, чадвар, төлөвшил (чадамж)-ийг үнэлэх, ахиц дэвшлийг илрүүлэхэд чиглэнэ.</w:t>
      </w:r>
    </w:p>
    <w:p>
      <w:pPr>
        <w:pStyle w:val="BodyText"/>
        <w:spacing w:after="0" w:line="254" w:lineRule="auto"/>
        <w:jc w:val="both"/>
        <w:sectPr>
          <w:pgSz w:w="11910" w:h="16840"/>
          <w:pgMar w:header="882" w:footer="1081" w:top="1280" w:bottom="1280" w:left="0" w:right="0"/>
        </w:sectPr>
      </w:pPr>
    </w:p>
    <w:p>
      <w:pPr>
        <w:spacing w:before="83"/>
        <w:ind w:left="1360" w:right="0" w:firstLine="0"/>
        <w:jc w:val="left"/>
        <w:rPr>
          <w:rFonts w:ascii="Arial" w:hAnsi="Arial"/>
          <w:b/>
          <w:sz w:val="22"/>
        </w:rPr>
      </w:pPr>
      <w:r>
        <w:rPr>
          <w:rFonts w:ascii="Arial" w:hAnsi="Arial"/>
          <w:b/>
          <w:color w:val="050505"/>
          <w:sz w:val="22"/>
        </w:rPr>
        <w:t>Үнэлгээний</w:t>
      </w:r>
      <w:r>
        <w:rPr>
          <w:rFonts w:ascii="Arial" w:hAnsi="Arial"/>
          <w:b/>
          <w:color w:val="050505"/>
          <w:spacing w:val="-8"/>
          <w:sz w:val="22"/>
        </w:rPr>
        <w:t> </w:t>
      </w:r>
      <w:r>
        <w:rPr>
          <w:rFonts w:ascii="Arial" w:hAnsi="Arial"/>
          <w:b/>
          <w:color w:val="050505"/>
          <w:spacing w:val="-2"/>
          <w:sz w:val="22"/>
        </w:rPr>
        <w:t>шалгуур</w:t>
      </w:r>
    </w:p>
    <w:p>
      <w:pPr>
        <w:pStyle w:val="BodyText"/>
        <w:spacing w:before="9"/>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525"/>
        <w:gridCol w:w="7989"/>
      </w:tblGrid>
      <w:tr>
        <w:trPr>
          <w:trHeight w:val="602" w:hRule="atLeast"/>
        </w:trPr>
        <w:tc>
          <w:tcPr>
            <w:tcW w:w="1525" w:type="dxa"/>
            <w:shd w:val="clear" w:color="auto" w:fill="F4FBFE"/>
          </w:tcPr>
          <w:p>
            <w:pPr>
              <w:pStyle w:val="TableParagraph"/>
              <w:spacing w:line="254" w:lineRule="auto" w:before="69"/>
              <w:ind w:left="504" w:hanging="266"/>
              <w:rPr>
                <w:sz w:val="20"/>
              </w:rPr>
            </w:pPr>
            <w:r>
              <w:rPr>
                <w:color w:val="231F20"/>
                <w:spacing w:val="-4"/>
                <w:sz w:val="20"/>
              </w:rPr>
              <w:t>Үнэлгээний </w:t>
            </w:r>
            <w:r>
              <w:rPr>
                <w:color w:val="231F20"/>
                <w:spacing w:val="-2"/>
                <w:sz w:val="20"/>
              </w:rPr>
              <w:t>хүрээ</w:t>
            </w:r>
          </w:p>
        </w:tc>
        <w:tc>
          <w:tcPr>
            <w:tcW w:w="7989" w:type="dxa"/>
            <w:shd w:val="clear" w:color="auto" w:fill="F4FBFE"/>
          </w:tcPr>
          <w:p>
            <w:pPr>
              <w:pStyle w:val="TableParagraph"/>
              <w:spacing w:before="189"/>
              <w:ind w:left="10"/>
              <w:jc w:val="center"/>
              <w:rPr>
                <w:sz w:val="20"/>
              </w:rPr>
            </w:pPr>
            <w:r>
              <w:rPr>
                <w:color w:val="231F20"/>
                <w:spacing w:val="-2"/>
                <w:sz w:val="20"/>
              </w:rPr>
              <w:t>Шалгуур</w:t>
            </w:r>
          </w:p>
        </w:tc>
      </w:tr>
      <w:tr>
        <w:trPr>
          <w:trHeight w:val="842" w:hRule="atLeast"/>
        </w:trPr>
        <w:tc>
          <w:tcPr>
            <w:tcW w:w="1525" w:type="dxa"/>
          </w:tcPr>
          <w:p>
            <w:pPr>
              <w:pStyle w:val="TableParagraph"/>
              <w:spacing w:line="254" w:lineRule="auto" w:before="189"/>
              <w:ind w:right="666"/>
              <w:rPr>
                <w:sz w:val="20"/>
              </w:rPr>
            </w:pPr>
            <w:r>
              <w:rPr>
                <w:color w:val="231F20"/>
                <w:spacing w:val="-2"/>
                <w:sz w:val="20"/>
              </w:rPr>
              <w:t>Мэдлэг, </w:t>
            </w:r>
            <w:r>
              <w:rPr>
                <w:color w:val="231F20"/>
                <w:spacing w:val="-4"/>
                <w:sz w:val="20"/>
              </w:rPr>
              <w:t>ойлголт</w:t>
            </w:r>
          </w:p>
        </w:tc>
        <w:tc>
          <w:tcPr>
            <w:tcW w:w="7989" w:type="dxa"/>
          </w:tcPr>
          <w:p>
            <w:pPr>
              <w:pStyle w:val="TableParagraph"/>
              <w:numPr>
                <w:ilvl w:val="0"/>
                <w:numId w:val="60"/>
              </w:numPr>
              <w:tabs>
                <w:tab w:pos="396" w:val="left" w:leader="none"/>
              </w:tabs>
              <w:spacing w:line="240" w:lineRule="auto" w:before="69" w:after="0"/>
              <w:ind w:left="396" w:right="0" w:hanging="283"/>
              <w:jc w:val="left"/>
              <w:rPr>
                <w:sz w:val="20"/>
              </w:rPr>
            </w:pPr>
            <w:r>
              <w:rPr>
                <w:color w:val="231F20"/>
                <w:sz w:val="20"/>
              </w:rPr>
              <w:t>Амьтдын</w:t>
            </w:r>
            <w:r>
              <w:rPr>
                <w:color w:val="231F20"/>
                <w:spacing w:val="-10"/>
                <w:sz w:val="20"/>
              </w:rPr>
              <w:t> </w:t>
            </w:r>
            <w:r>
              <w:rPr>
                <w:color w:val="231F20"/>
                <w:sz w:val="20"/>
              </w:rPr>
              <w:t>үр</w:t>
            </w:r>
            <w:r>
              <w:rPr>
                <w:color w:val="231F20"/>
                <w:spacing w:val="-9"/>
                <w:sz w:val="20"/>
              </w:rPr>
              <w:t> </w:t>
            </w:r>
            <w:r>
              <w:rPr>
                <w:color w:val="231F20"/>
                <w:sz w:val="20"/>
              </w:rPr>
              <w:t>төл,</w:t>
            </w:r>
            <w:r>
              <w:rPr>
                <w:color w:val="231F20"/>
                <w:spacing w:val="-10"/>
                <w:sz w:val="20"/>
              </w:rPr>
              <w:t> </w:t>
            </w:r>
            <w:r>
              <w:rPr>
                <w:color w:val="231F20"/>
                <w:sz w:val="20"/>
              </w:rPr>
              <w:t>идэш</w:t>
            </w:r>
            <w:r>
              <w:rPr>
                <w:color w:val="231F20"/>
                <w:spacing w:val="-9"/>
                <w:sz w:val="20"/>
              </w:rPr>
              <w:t> </w:t>
            </w:r>
            <w:r>
              <w:rPr>
                <w:color w:val="231F20"/>
                <w:sz w:val="20"/>
              </w:rPr>
              <w:t>тэжээл,</w:t>
            </w:r>
            <w:r>
              <w:rPr>
                <w:color w:val="231F20"/>
                <w:spacing w:val="-9"/>
                <w:sz w:val="20"/>
              </w:rPr>
              <w:t> </w:t>
            </w:r>
            <w:r>
              <w:rPr>
                <w:color w:val="231F20"/>
                <w:sz w:val="20"/>
              </w:rPr>
              <w:t>амьдрах</w:t>
            </w:r>
            <w:r>
              <w:rPr>
                <w:color w:val="231F20"/>
                <w:spacing w:val="-10"/>
                <w:sz w:val="20"/>
              </w:rPr>
              <w:t> </w:t>
            </w:r>
            <w:r>
              <w:rPr>
                <w:color w:val="231F20"/>
                <w:sz w:val="20"/>
              </w:rPr>
              <w:t>орчныг</w:t>
            </w:r>
            <w:r>
              <w:rPr>
                <w:color w:val="231F20"/>
                <w:spacing w:val="-9"/>
                <w:sz w:val="20"/>
              </w:rPr>
              <w:t> </w:t>
            </w:r>
            <w:r>
              <w:rPr>
                <w:color w:val="231F20"/>
                <w:sz w:val="20"/>
              </w:rPr>
              <w:t>ялгаж</w:t>
            </w:r>
            <w:r>
              <w:rPr>
                <w:color w:val="231F20"/>
                <w:spacing w:val="-9"/>
                <w:sz w:val="20"/>
              </w:rPr>
              <w:t> </w:t>
            </w:r>
            <w:r>
              <w:rPr>
                <w:color w:val="231F20"/>
                <w:spacing w:val="-2"/>
                <w:sz w:val="20"/>
              </w:rPr>
              <w:t>мэддэг.</w:t>
            </w:r>
          </w:p>
          <w:p>
            <w:pPr>
              <w:pStyle w:val="TableParagraph"/>
              <w:numPr>
                <w:ilvl w:val="0"/>
                <w:numId w:val="60"/>
              </w:numPr>
              <w:tabs>
                <w:tab w:pos="396" w:val="left" w:leader="none"/>
              </w:tabs>
              <w:spacing w:line="240" w:lineRule="auto" w:before="14" w:after="0"/>
              <w:ind w:left="396" w:right="0" w:hanging="283"/>
              <w:jc w:val="left"/>
              <w:rPr>
                <w:sz w:val="20"/>
              </w:rPr>
            </w:pPr>
            <w:r>
              <w:rPr>
                <w:color w:val="231F20"/>
                <w:spacing w:val="-2"/>
                <w:sz w:val="20"/>
              </w:rPr>
              <w:t>Ургамлын</w:t>
            </w:r>
            <w:r>
              <w:rPr>
                <w:color w:val="231F20"/>
                <w:sz w:val="20"/>
              </w:rPr>
              <w:t> </w:t>
            </w:r>
            <w:r>
              <w:rPr>
                <w:color w:val="231F20"/>
                <w:spacing w:val="-2"/>
                <w:sz w:val="20"/>
              </w:rPr>
              <w:t>ургалтад</w:t>
            </w:r>
            <w:r>
              <w:rPr>
                <w:color w:val="231F20"/>
                <w:sz w:val="20"/>
              </w:rPr>
              <w:t> </w:t>
            </w:r>
            <w:r>
              <w:rPr>
                <w:color w:val="231F20"/>
                <w:spacing w:val="-2"/>
                <w:sz w:val="20"/>
              </w:rPr>
              <w:t>ус,</w:t>
            </w:r>
            <w:r>
              <w:rPr>
                <w:color w:val="231F20"/>
                <w:sz w:val="20"/>
              </w:rPr>
              <w:t> </w:t>
            </w:r>
            <w:r>
              <w:rPr>
                <w:color w:val="231F20"/>
                <w:spacing w:val="-2"/>
                <w:sz w:val="20"/>
              </w:rPr>
              <w:t>гэрэл,</w:t>
            </w:r>
            <w:r>
              <w:rPr>
                <w:color w:val="231F20"/>
                <w:sz w:val="20"/>
              </w:rPr>
              <w:t> </w:t>
            </w:r>
            <w:r>
              <w:rPr>
                <w:color w:val="231F20"/>
                <w:spacing w:val="-2"/>
                <w:sz w:val="20"/>
              </w:rPr>
              <w:t>агаар</w:t>
            </w:r>
            <w:r>
              <w:rPr>
                <w:color w:val="231F20"/>
                <w:sz w:val="20"/>
              </w:rPr>
              <w:t> </w:t>
            </w:r>
            <w:r>
              <w:rPr>
                <w:color w:val="231F20"/>
                <w:spacing w:val="-2"/>
                <w:sz w:val="20"/>
              </w:rPr>
              <w:t>хэрэгтэйг</w:t>
            </w:r>
            <w:r>
              <w:rPr>
                <w:color w:val="231F20"/>
                <w:spacing w:val="1"/>
                <w:sz w:val="20"/>
              </w:rPr>
              <w:t> </w:t>
            </w:r>
            <w:r>
              <w:rPr>
                <w:color w:val="231F20"/>
                <w:spacing w:val="-2"/>
                <w:sz w:val="20"/>
              </w:rPr>
              <w:t>мэддэг,</w:t>
            </w:r>
            <w:r>
              <w:rPr>
                <w:color w:val="231F20"/>
                <w:sz w:val="20"/>
              </w:rPr>
              <w:t> </w:t>
            </w:r>
            <w:r>
              <w:rPr>
                <w:color w:val="231F20"/>
                <w:spacing w:val="-2"/>
                <w:sz w:val="20"/>
              </w:rPr>
              <w:t>шалтгааныг</w:t>
            </w:r>
            <w:r>
              <w:rPr>
                <w:color w:val="231F20"/>
                <w:sz w:val="20"/>
              </w:rPr>
              <w:t> </w:t>
            </w:r>
            <w:r>
              <w:rPr>
                <w:color w:val="231F20"/>
                <w:spacing w:val="-2"/>
                <w:sz w:val="20"/>
              </w:rPr>
              <w:t>тайлбарладаг.</w:t>
            </w:r>
          </w:p>
          <w:p>
            <w:pPr>
              <w:pStyle w:val="TableParagraph"/>
              <w:numPr>
                <w:ilvl w:val="0"/>
                <w:numId w:val="60"/>
              </w:numPr>
              <w:tabs>
                <w:tab w:pos="396" w:val="left" w:leader="none"/>
              </w:tabs>
              <w:spacing w:line="240" w:lineRule="auto" w:before="14" w:after="0"/>
              <w:ind w:left="396" w:right="0" w:hanging="283"/>
              <w:jc w:val="left"/>
              <w:rPr>
                <w:sz w:val="20"/>
              </w:rPr>
            </w:pPr>
            <w:r>
              <w:rPr>
                <w:color w:val="231F20"/>
                <w:sz w:val="20"/>
              </w:rPr>
              <w:t>Эд</w:t>
            </w:r>
            <w:r>
              <w:rPr>
                <w:color w:val="231F20"/>
                <w:spacing w:val="-11"/>
                <w:sz w:val="20"/>
              </w:rPr>
              <w:t> </w:t>
            </w:r>
            <w:r>
              <w:rPr>
                <w:color w:val="231F20"/>
                <w:sz w:val="20"/>
              </w:rPr>
              <w:t>зүйлсийг</w:t>
            </w:r>
            <w:r>
              <w:rPr>
                <w:color w:val="231F20"/>
                <w:spacing w:val="-10"/>
                <w:sz w:val="20"/>
              </w:rPr>
              <w:t> </w:t>
            </w:r>
            <w:r>
              <w:rPr>
                <w:color w:val="231F20"/>
                <w:sz w:val="20"/>
              </w:rPr>
              <w:t>материалаар</w:t>
            </w:r>
            <w:r>
              <w:rPr>
                <w:color w:val="231F20"/>
                <w:spacing w:val="-10"/>
                <w:sz w:val="20"/>
              </w:rPr>
              <w:t> </w:t>
            </w:r>
            <w:r>
              <w:rPr>
                <w:color w:val="231F20"/>
                <w:sz w:val="20"/>
              </w:rPr>
              <w:t>нь</w:t>
            </w:r>
            <w:r>
              <w:rPr>
                <w:color w:val="231F20"/>
                <w:spacing w:val="-10"/>
                <w:sz w:val="20"/>
              </w:rPr>
              <w:t> </w:t>
            </w:r>
            <w:r>
              <w:rPr>
                <w:color w:val="231F20"/>
                <w:sz w:val="20"/>
              </w:rPr>
              <w:t>ялган</w:t>
            </w:r>
            <w:r>
              <w:rPr>
                <w:color w:val="231F20"/>
                <w:spacing w:val="-10"/>
                <w:sz w:val="20"/>
              </w:rPr>
              <w:t> </w:t>
            </w:r>
            <w:r>
              <w:rPr>
                <w:color w:val="231F20"/>
                <w:spacing w:val="-2"/>
                <w:sz w:val="20"/>
              </w:rPr>
              <w:t>ангилдаг.</w:t>
            </w:r>
          </w:p>
        </w:tc>
      </w:tr>
      <w:tr>
        <w:trPr>
          <w:trHeight w:val="842" w:hRule="atLeast"/>
        </w:trPr>
        <w:tc>
          <w:tcPr>
            <w:tcW w:w="1525" w:type="dxa"/>
          </w:tcPr>
          <w:p>
            <w:pPr>
              <w:pStyle w:val="TableParagraph"/>
              <w:ind w:left="0"/>
              <w:rPr>
                <w:rFonts w:ascii="Times New Roman"/>
                <w:sz w:val="20"/>
              </w:rPr>
            </w:pPr>
          </w:p>
        </w:tc>
        <w:tc>
          <w:tcPr>
            <w:tcW w:w="7989" w:type="dxa"/>
          </w:tcPr>
          <w:p>
            <w:pPr>
              <w:pStyle w:val="TableParagraph"/>
              <w:numPr>
                <w:ilvl w:val="0"/>
                <w:numId w:val="61"/>
              </w:numPr>
              <w:tabs>
                <w:tab w:pos="396" w:val="left" w:leader="none"/>
              </w:tabs>
              <w:spacing w:line="254" w:lineRule="auto" w:before="69" w:after="0"/>
              <w:ind w:left="396" w:right="590" w:hanging="284"/>
              <w:jc w:val="left"/>
              <w:rPr>
                <w:sz w:val="20"/>
              </w:rPr>
            </w:pPr>
            <w:r>
              <w:rPr>
                <w:color w:val="231F20"/>
                <w:sz w:val="20"/>
              </w:rPr>
              <w:t>Олон</w:t>
            </w:r>
            <w:r>
              <w:rPr>
                <w:color w:val="231F20"/>
                <w:spacing w:val="-14"/>
                <w:sz w:val="20"/>
              </w:rPr>
              <w:t> </w:t>
            </w:r>
            <w:r>
              <w:rPr>
                <w:color w:val="231F20"/>
                <w:sz w:val="20"/>
              </w:rPr>
              <w:t>нийтийн</w:t>
            </w:r>
            <w:r>
              <w:rPr>
                <w:color w:val="231F20"/>
                <w:spacing w:val="-13"/>
                <w:sz w:val="20"/>
              </w:rPr>
              <w:t> </w:t>
            </w:r>
            <w:r>
              <w:rPr>
                <w:color w:val="231F20"/>
                <w:sz w:val="20"/>
              </w:rPr>
              <w:t>газар</w:t>
            </w:r>
            <w:r>
              <w:rPr>
                <w:color w:val="231F20"/>
                <w:spacing w:val="-13"/>
                <w:sz w:val="20"/>
              </w:rPr>
              <w:t> </w:t>
            </w:r>
            <w:r>
              <w:rPr>
                <w:color w:val="231F20"/>
                <w:sz w:val="20"/>
              </w:rPr>
              <w:t>баримтлах</w:t>
            </w:r>
            <w:r>
              <w:rPr>
                <w:color w:val="231F20"/>
                <w:spacing w:val="-14"/>
                <w:sz w:val="20"/>
              </w:rPr>
              <w:t> </w:t>
            </w:r>
            <w:r>
              <w:rPr>
                <w:color w:val="231F20"/>
                <w:sz w:val="20"/>
              </w:rPr>
              <w:t>дүрмийг</w:t>
            </w:r>
            <w:r>
              <w:rPr>
                <w:color w:val="231F20"/>
                <w:spacing w:val="-13"/>
                <w:sz w:val="20"/>
              </w:rPr>
              <w:t> </w:t>
            </w:r>
            <w:r>
              <w:rPr>
                <w:color w:val="231F20"/>
                <w:sz w:val="20"/>
              </w:rPr>
              <w:t>мэддэг,</w:t>
            </w:r>
            <w:r>
              <w:rPr>
                <w:color w:val="231F20"/>
                <w:spacing w:val="-13"/>
                <w:sz w:val="20"/>
              </w:rPr>
              <w:t> </w:t>
            </w:r>
            <w:r>
              <w:rPr>
                <w:color w:val="231F20"/>
                <w:sz w:val="20"/>
              </w:rPr>
              <w:t>бусдын</w:t>
            </w:r>
            <w:r>
              <w:rPr>
                <w:color w:val="231F20"/>
                <w:spacing w:val="-13"/>
                <w:sz w:val="20"/>
              </w:rPr>
              <w:t> </w:t>
            </w:r>
            <w:r>
              <w:rPr>
                <w:color w:val="231F20"/>
                <w:sz w:val="20"/>
              </w:rPr>
              <w:t>ажил</w:t>
            </w:r>
            <w:r>
              <w:rPr>
                <w:color w:val="231F20"/>
                <w:spacing w:val="-14"/>
                <w:sz w:val="20"/>
              </w:rPr>
              <w:t> </w:t>
            </w:r>
            <w:r>
              <w:rPr>
                <w:color w:val="231F20"/>
                <w:sz w:val="20"/>
              </w:rPr>
              <w:t>хөдөлмөрийг </w:t>
            </w:r>
            <w:r>
              <w:rPr>
                <w:color w:val="231F20"/>
                <w:spacing w:val="-2"/>
                <w:sz w:val="20"/>
              </w:rPr>
              <w:t>нэрлэдэг.</w:t>
            </w:r>
          </w:p>
          <w:p>
            <w:pPr>
              <w:pStyle w:val="TableParagraph"/>
              <w:numPr>
                <w:ilvl w:val="0"/>
                <w:numId w:val="61"/>
              </w:numPr>
              <w:tabs>
                <w:tab w:pos="396" w:val="left" w:leader="none"/>
              </w:tabs>
              <w:spacing w:line="240" w:lineRule="auto" w:before="0" w:after="0"/>
              <w:ind w:left="396" w:right="0" w:hanging="283"/>
              <w:jc w:val="left"/>
              <w:rPr>
                <w:sz w:val="20"/>
              </w:rPr>
            </w:pPr>
            <w:r>
              <w:rPr>
                <w:color w:val="231F20"/>
                <w:sz w:val="20"/>
              </w:rPr>
              <w:t>Гэр</w:t>
            </w:r>
            <w:r>
              <w:rPr>
                <w:color w:val="231F20"/>
                <w:spacing w:val="-4"/>
                <w:sz w:val="20"/>
              </w:rPr>
              <w:t> </w:t>
            </w:r>
            <w:r>
              <w:rPr>
                <w:color w:val="231F20"/>
                <w:sz w:val="20"/>
              </w:rPr>
              <w:t>бүл,</w:t>
            </w:r>
            <w:r>
              <w:rPr>
                <w:color w:val="231F20"/>
                <w:spacing w:val="-4"/>
                <w:sz w:val="20"/>
              </w:rPr>
              <w:t> </w:t>
            </w:r>
            <w:r>
              <w:rPr>
                <w:color w:val="231F20"/>
                <w:sz w:val="20"/>
              </w:rPr>
              <w:t>үндэсний</w:t>
            </w:r>
            <w:r>
              <w:rPr>
                <w:color w:val="231F20"/>
                <w:spacing w:val="-3"/>
                <w:sz w:val="20"/>
              </w:rPr>
              <w:t> </w:t>
            </w:r>
            <w:r>
              <w:rPr>
                <w:color w:val="231F20"/>
                <w:sz w:val="20"/>
              </w:rPr>
              <w:t>онцлогийг</w:t>
            </w:r>
            <w:r>
              <w:rPr>
                <w:color w:val="231F20"/>
                <w:spacing w:val="-4"/>
                <w:sz w:val="20"/>
              </w:rPr>
              <w:t> </w:t>
            </w:r>
            <w:r>
              <w:rPr>
                <w:color w:val="231F20"/>
                <w:sz w:val="20"/>
              </w:rPr>
              <w:t>бусад</w:t>
            </w:r>
            <w:r>
              <w:rPr>
                <w:color w:val="231F20"/>
                <w:spacing w:val="-4"/>
                <w:sz w:val="20"/>
              </w:rPr>
              <w:t> </w:t>
            </w:r>
            <w:r>
              <w:rPr>
                <w:color w:val="231F20"/>
                <w:sz w:val="20"/>
              </w:rPr>
              <w:t>үндэстнээс</w:t>
            </w:r>
            <w:r>
              <w:rPr>
                <w:color w:val="231F20"/>
                <w:spacing w:val="-3"/>
                <w:sz w:val="20"/>
              </w:rPr>
              <w:t> </w:t>
            </w:r>
            <w:r>
              <w:rPr>
                <w:color w:val="231F20"/>
                <w:spacing w:val="-2"/>
                <w:sz w:val="20"/>
              </w:rPr>
              <w:t>ялгадаг.</w:t>
            </w:r>
          </w:p>
        </w:tc>
      </w:tr>
      <w:tr>
        <w:trPr>
          <w:trHeight w:val="1562" w:hRule="atLeast"/>
        </w:trPr>
        <w:tc>
          <w:tcPr>
            <w:tcW w:w="1525" w:type="dxa"/>
          </w:tcPr>
          <w:p>
            <w:pPr>
              <w:pStyle w:val="TableParagraph"/>
              <w:ind w:left="0"/>
              <w:rPr>
                <w:rFonts w:ascii="Arial"/>
                <w:b/>
                <w:sz w:val="20"/>
              </w:rPr>
            </w:pPr>
          </w:p>
          <w:p>
            <w:pPr>
              <w:pStyle w:val="TableParagraph"/>
              <w:spacing w:before="89"/>
              <w:ind w:left="0"/>
              <w:rPr>
                <w:rFonts w:ascii="Arial"/>
                <w:b/>
                <w:sz w:val="20"/>
              </w:rPr>
            </w:pPr>
          </w:p>
          <w:p>
            <w:pPr>
              <w:pStyle w:val="TableParagraph"/>
              <w:spacing w:line="254" w:lineRule="auto"/>
              <w:ind w:right="514"/>
              <w:rPr>
                <w:sz w:val="20"/>
              </w:rPr>
            </w:pPr>
            <w:r>
              <w:rPr>
                <w:color w:val="231F20"/>
                <w:spacing w:val="-2"/>
                <w:sz w:val="20"/>
              </w:rPr>
              <w:t>Чадвар, гүйцэтгэл</w:t>
            </w:r>
          </w:p>
        </w:tc>
        <w:tc>
          <w:tcPr>
            <w:tcW w:w="7989" w:type="dxa"/>
          </w:tcPr>
          <w:p>
            <w:pPr>
              <w:pStyle w:val="TableParagraph"/>
              <w:numPr>
                <w:ilvl w:val="0"/>
                <w:numId w:val="62"/>
              </w:numPr>
              <w:tabs>
                <w:tab w:pos="396" w:val="left" w:leader="none"/>
              </w:tabs>
              <w:spacing w:line="240" w:lineRule="auto" w:before="69" w:after="0"/>
              <w:ind w:left="396" w:right="0" w:hanging="283"/>
              <w:jc w:val="left"/>
              <w:rPr>
                <w:sz w:val="20"/>
              </w:rPr>
            </w:pPr>
            <w:r>
              <w:rPr>
                <w:color w:val="231F20"/>
                <w:spacing w:val="-2"/>
                <w:sz w:val="20"/>
              </w:rPr>
              <w:t>Амьтан,</w:t>
            </w:r>
            <w:r>
              <w:rPr>
                <w:color w:val="231F20"/>
                <w:spacing w:val="1"/>
                <w:sz w:val="20"/>
              </w:rPr>
              <w:t> </w:t>
            </w:r>
            <w:r>
              <w:rPr>
                <w:color w:val="231F20"/>
                <w:spacing w:val="-2"/>
                <w:sz w:val="20"/>
              </w:rPr>
              <w:t>ургамлыг</w:t>
            </w:r>
            <w:r>
              <w:rPr>
                <w:color w:val="231F20"/>
                <w:spacing w:val="1"/>
                <w:sz w:val="20"/>
              </w:rPr>
              <w:t> </w:t>
            </w:r>
            <w:r>
              <w:rPr>
                <w:color w:val="231F20"/>
                <w:spacing w:val="-2"/>
                <w:sz w:val="20"/>
              </w:rPr>
              <w:t>ажиглаж,</w:t>
            </w:r>
            <w:r>
              <w:rPr>
                <w:color w:val="231F20"/>
                <w:spacing w:val="1"/>
                <w:sz w:val="20"/>
              </w:rPr>
              <w:t> </w:t>
            </w:r>
            <w:r>
              <w:rPr>
                <w:color w:val="231F20"/>
                <w:spacing w:val="-2"/>
                <w:sz w:val="20"/>
              </w:rPr>
              <w:t>арчлах,</w:t>
            </w:r>
            <w:r>
              <w:rPr>
                <w:color w:val="231F20"/>
                <w:spacing w:val="1"/>
                <w:sz w:val="20"/>
              </w:rPr>
              <w:t> </w:t>
            </w:r>
            <w:r>
              <w:rPr>
                <w:color w:val="231F20"/>
                <w:spacing w:val="-2"/>
                <w:sz w:val="20"/>
              </w:rPr>
              <w:t>хамгаалах</w:t>
            </w:r>
            <w:r>
              <w:rPr>
                <w:color w:val="231F20"/>
                <w:spacing w:val="1"/>
                <w:sz w:val="20"/>
              </w:rPr>
              <w:t> </w:t>
            </w:r>
            <w:r>
              <w:rPr>
                <w:color w:val="231F20"/>
                <w:spacing w:val="-2"/>
                <w:sz w:val="20"/>
              </w:rPr>
              <w:t>үйлд</w:t>
            </w:r>
            <w:r>
              <w:rPr>
                <w:color w:val="231F20"/>
                <w:spacing w:val="1"/>
                <w:sz w:val="20"/>
              </w:rPr>
              <w:t> </w:t>
            </w:r>
            <w:r>
              <w:rPr>
                <w:color w:val="231F20"/>
                <w:spacing w:val="-2"/>
                <w:sz w:val="20"/>
              </w:rPr>
              <w:t>идэвхтэй</w:t>
            </w:r>
            <w:r>
              <w:rPr>
                <w:color w:val="231F20"/>
                <w:spacing w:val="1"/>
                <w:sz w:val="20"/>
              </w:rPr>
              <w:t> </w:t>
            </w:r>
            <w:r>
              <w:rPr>
                <w:color w:val="231F20"/>
                <w:spacing w:val="-2"/>
                <w:sz w:val="20"/>
              </w:rPr>
              <w:t>оролцдог.</w:t>
            </w:r>
          </w:p>
          <w:p>
            <w:pPr>
              <w:pStyle w:val="TableParagraph"/>
              <w:numPr>
                <w:ilvl w:val="0"/>
                <w:numId w:val="62"/>
              </w:numPr>
              <w:tabs>
                <w:tab w:pos="396" w:val="left" w:leader="none"/>
              </w:tabs>
              <w:spacing w:line="240" w:lineRule="auto" w:before="14" w:after="0"/>
              <w:ind w:left="396" w:right="0" w:hanging="283"/>
              <w:jc w:val="left"/>
              <w:rPr>
                <w:sz w:val="20"/>
              </w:rPr>
            </w:pPr>
            <w:r>
              <w:rPr>
                <w:color w:val="231F20"/>
                <w:sz w:val="20"/>
              </w:rPr>
              <w:t>Эд</w:t>
            </w:r>
            <w:r>
              <w:rPr>
                <w:color w:val="231F20"/>
                <w:spacing w:val="-11"/>
                <w:sz w:val="20"/>
              </w:rPr>
              <w:t> </w:t>
            </w:r>
            <w:r>
              <w:rPr>
                <w:color w:val="231F20"/>
                <w:sz w:val="20"/>
              </w:rPr>
              <w:t>зүйлсийг</w:t>
            </w:r>
            <w:r>
              <w:rPr>
                <w:color w:val="231F20"/>
                <w:spacing w:val="-11"/>
                <w:sz w:val="20"/>
              </w:rPr>
              <w:t> </w:t>
            </w:r>
            <w:r>
              <w:rPr>
                <w:color w:val="231F20"/>
                <w:sz w:val="20"/>
              </w:rPr>
              <w:t>материалын</w:t>
            </w:r>
            <w:r>
              <w:rPr>
                <w:color w:val="231F20"/>
                <w:spacing w:val="-11"/>
                <w:sz w:val="20"/>
              </w:rPr>
              <w:t> </w:t>
            </w:r>
            <w:r>
              <w:rPr>
                <w:color w:val="231F20"/>
                <w:sz w:val="20"/>
              </w:rPr>
              <w:t>шинж</w:t>
            </w:r>
            <w:r>
              <w:rPr>
                <w:color w:val="231F20"/>
                <w:spacing w:val="-10"/>
                <w:sz w:val="20"/>
              </w:rPr>
              <w:t> </w:t>
            </w:r>
            <w:r>
              <w:rPr>
                <w:color w:val="231F20"/>
                <w:sz w:val="20"/>
              </w:rPr>
              <w:t>чанараар</w:t>
            </w:r>
            <w:r>
              <w:rPr>
                <w:color w:val="231F20"/>
                <w:spacing w:val="-11"/>
                <w:sz w:val="20"/>
              </w:rPr>
              <w:t> </w:t>
            </w:r>
            <w:r>
              <w:rPr>
                <w:color w:val="231F20"/>
                <w:sz w:val="20"/>
              </w:rPr>
              <w:t>нь</w:t>
            </w:r>
            <w:r>
              <w:rPr>
                <w:color w:val="231F20"/>
                <w:spacing w:val="-11"/>
                <w:sz w:val="20"/>
              </w:rPr>
              <w:t> </w:t>
            </w:r>
            <w:r>
              <w:rPr>
                <w:color w:val="231F20"/>
                <w:sz w:val="20"/>
              </w:rPr>
              <w:t>ангилж,</w:t>
            </w:r>
            <w:r>
              <w:rPr>
                <w:color w:val="231F20"/>
                <w:spacing w:val="-11"/>
                <w:sz w:val="20"/>
              </w:rPr>
              <w:t> </w:t>
            </w:r>
            <w:r>
              <w:rPr>
                <w:color w:val="231F20"/>
                <w:spacing w:val="-2"/>
                <w:sz w:val="20"/>
              </w:rPr>
              <w:t>тайлбарладаг.</w:t>
            </w:r>
          </w:p>
          <w:p>
            <w:pPr>
              <w:pStyle w:val="TableParagraph"/>
              <w:numPr>
                <w:ilvl w:val="0"/>
                <w:numId w:val="62"/>
              </w:numPr>
              <w:tabs>
                <w:tab w:pos="396" w:val="left" w:leader="none"/>
              </w:tabs>
              <w:spacing w:line="240" w:lineRule="auto" w:before="14" w:after="0"/>
              <w:ind w:left="396" w:right="0" w:hanging="283"/>
              <w:jc w:val="left"/>
              <w:rPr>
                <w:sz w:val="20"/>
              </w:rPr>
            </w:pPr>
            <w:r>
              <w:rPr>
                <w:color w:val="231F20"/>
                <w:sz w:val="20"/>
              </w:rPr>
              <w:t>Өөрийн</w:t>
            </w:r>
            <w:r>
              <w:rPr>
                <w:color w:val="231F20"/>
                <w:spacing w:val="-6"/>
                <w:sz w:val="20"/>
              </w:rPr>
              <w:t> </w:t>
            </w:r>
            <w:r>
              <w:rPr>
                <w:color w:val="231F20"/>
                <w:sz w:val="20"/>
              </w:rPr>
              <w:t>тухай</w:t>
            </w:r>
            <w:r>
              <w:rPr>
                <w:color w:val="231F20"/>
                <w:spacing w:val="-6"/>
                <w:sz w:val="20"/>
              </w:rPr>
              <w:t> </w:t>
            </w:r>
            <w:r>
              <w:rPr>
                <w:color w:val="231F20"/>
                <w:sz w:val="20"/>
              </w:rPr>
              <w:t>(нэр,</w:t>
            </w:r>
            <w:r>
              <w:rPr>
                <w:color w:val="231F20"/>
                <w:spacing w:val="-5"/>
                <w:sz w:val="20"/>
              </w:rPr>
              <w:t> </w:t>
            </w:r>
            <w:r>
              <w:rPr>
                <w:color w:val="231F20"/>
                <w:sz w:val="20"/>
              </w:rPr>
              <w:t>нас,</w:t>
            </w:r>
            <w:r>
              <w:rPr>
                <w:color w:val="231F20"/>
                <w:spacing w:val="-6"/>
                <w:sz w:val="20"/>
              </w:rPr>
              <w:t> </w:t>
            </w:r>
            <w:r>
              <w:rPr>
                <w:color w:val="231F20"/>
                <w:sz w:val="20"/>
              </w:rPr>
              <w:t>сонирхол,</w:t>
            </w:r>
            <w:r>
              <w:rPr>
                <w:color w:val="231F20"/>
                <w:spacing w:val="-6"/>
                <w:sz w:val="20"/>
              </w:rPr>
              <w:t> </w:t>
            </w:r>
            <w:r>
              <w:rPr>
                <w:color w:val="231F20"/>
                <w:sz w:val="20"/>
              </w:rPr>
              <w:t>үндэс</w:t>
            </w:r>
            <w:r>
              <w:rPr>
                <w:color w:val="231F20"/>
                <w:spacing w:val="-5"/>
                <w:sz w:val="20"/>
              </w:rPr>
              <w:t> </w:t>
            </w:r>
            <w:r>
              <w:rPr>
                <w:color w:val="231F20"/>
                <w:sz w:val="20"/>
              </w:rPr>
              <w:t>угсаа)</w:t>
            </w:r>
            <w:r>
              <w:rPr>
                <w:color w:val="231F20"/>
                <w:spacing w:val="-6"/>
                <w:sz w:val="20"/>
              </w:rPr>
              <w:t> </w:t>
            </w:r>
            <w:r>
              <w:rPr>
                <w:color w:val="231F20"/>
                <w:sz w:val="20"/>
              </w:rPr>
              <w:t>танилцуулж</w:t>
            </w:r>
            <w:r>
              <w:rPr>
                <w:color w:val="231F20"/>
                <w:spacing w:val="-6"/>
                <w:sz w:val="20"/>
              </w:rPr>
              <w:t> </w:t>
            </w:r>
            <w:r>
              <w:rPr>
                <w:color w:val="231F20"/>
                <w:spacing w:val="-2"/>
                <w:sz w:val="20"/>
              </w:rPr>
              <w:t>чаддаг.</w:t>
            </w:r>
          </w:p>
          <w:p>
            <w:pPr>
              <w:pStyle w:val="TableParagraph"/>
              <w:numPr>
                <w:ilvl w:val="0"/>
                <w:numId w:val="62"/>
              </w:numPr>
              <w:tabs>
                <w:tab w:pos="396" w:val="left" w:leader="none"/>
              </w:tabs>
              <w:spacing w:line="240" w:lineRule="auto" w:before="13" w:after="0"/>
              <w:ind w:left="396" w:right="0" w:hanging="283"/>
              <w:jc w:val="left"/>
              <w:rPr>
                <w:sz w:val="20"/>
              </w:rPr>
            </w:pPr>
            <w:r>
              <w:rPr>
                <w:color w:val="231F20"/>
                <w:sz w:val="20"/>
              </w:rPr>
              <w:t>Олон</w:t>
            </w:r>
            <w:r>
              <w:rPr>
                <w:color w:val="231F20"/>
                <w:spacing w:val="-11"/>
                <w:sz w:val="20"/>
              </w:rPr>
              <w:t> </w:t>
            </w:r>
            <w:r>
              <w:rPr>
                <w:color w:val="231F20"/>
                <w:sz w:val="20"/>
              </w:rPr>
              <w:t>нийтийн</w:t>
            </w:r>
            <w:r>
              <w:rPr>
                <w:color w:val="231F20"/>
                <w:spacing w:val="-10"/>
                <w:sz w:val="20"/>
              </w:rPr>
              <w:t> </w:t>
            </w:r>
            <w:r>
              <w:rPr>
                <w:color w:val="231F20"/>
                <w:sz w:val="20"/>
              </w:rPr>
              <w:t>газрын</w:t>
            </w:r>
            <w:r>
              <w:rPr>
                <w:color w:val="231F20"/>
                <w:spacing w:val="-11"/>
                <w:sz w:val="20"/>
              </w:rPr>
              <w:t> </w:t>
            </w:r>
            <w:r>
              <w:rPr>
                <w:color w:val="231F20"/>
                <w:sz w:val="20"/>
              </w:rPr>
              <w:t>дүрмийг</w:t>
            </w:r>
            <w:r>
              <w:rPr>
                <w:color w:val="231F20"/>
                <w:spacing w:val="-10"/>
                <w:sz w:val="20"/>
              </w:rPr>
              <w:t> </w:t>
            </w:r>
            <w:r>
              <w:rPr>
                <w:color w:val="231F20"/>
                <w:sz w:val="20"/>
              </w:rPr>
              <w:t>сахиж,</w:t>
            </w:r>
            <w:r>
              <w:rPr>
                <w:color w:val="231F20"/>
                <w:spacing w:val="-10"/>
                <w:sz w:val="20"/>
              </w:rPr>
              <w:t> </w:t>
            </w:r>
            <w:r>
              <w:rPr>
                <w:color w:val="231F20"/>
                <w:sz w:val="20"/>
              </w:rPr>
              <w:t>эд</w:t>
            </w:r>
            <w:r>
              <w:rPr>
                <w:color w:val="231F20"/>
                <w:spacing w:val="-11"/>
                <w:sz w:val="20"/>
              </w:rPr>
              <w:t> </w:t>
            </w:r>
            <w:r>
              <w:rPr>
                <w:color w:val="231F20"/>
                <w:sz w:val="20"/>
              </w:rPr>
              <w:t>зүйлсийг</w:t>
            </w:r>
            <w:r>
              <w:rPr>
                <w:color w:val="231F20"/>
                <w:spacing w:val="-10"/>
                <w:sz w:val="20"/>
              </w:rPr>
              <w:t> </w:t>
            </w:r>
            <w:r>
              <w:rPr>
                <w:color w:val="231F20"/>
                <w:sz w:val="20"/>
              </w:rPr>
              <w:t>зориулалтаар</w:t>
            </w:r>
            <w:r>
              <w:rPr>
                <w:color w:val="231F20"/>
                <w:spacing w:val="-10"/>
                <w:sz w:val="20"/>
              </w:rPr>
              <w:t> </w:t>
            </w:r>
            <w:r>
              <w:rPr>
                <w:color w:val="231F20"/>
                <w:sz w:val="20"/>
              </w:rPr>
              <w:t>нь</w:t>
            </w:r>
            <w:r>
              <w:rPr>
                <w:color w:val="231F20"/>
                <w:spacing w:val="-11"/>
                <w:sz w:val="20"/>
              </w:rPr>
              <w:t> </w:t>
            </w:r>
            <w:r>
              <w:rPr>
                <w:color w:val="231F20"/>
                <w:spacing w:val="-2"/>
                <w:sz w:val="20"/>
              </w:rPr>
              <w:t>хэрэглэдэг.</w:t>
            </w:r>
          </w:p>
          <w:p>
            <w:pPr>
              <w:pStyle w:val="TableParagraph"/>
              <w:numPr>
                <w:ilvl w:val="0"/>
                <w:numId w:val="62"/>
              </w:numPr>
              <w:tabs>
                <w:tab w:pos="396" w:val="left" w:leader="none"/>
              </w:tabs>
              <w:spacing w:line="240" w:lineRule="auto" w:before="14" w:after="0"/>
              <w:ind w:left="396" w:right="0" w:hanging="283"/>
              <w:jc w:val="left"/>
              <w:rPr>
                <w:sz w:val="20"/>
              </w:rPr>
            </w:pPr>
            <w:r>
              <w:rPr>
                <w:color w:val="231F20"/>
                <w:sz w:val="20"/>
              </w:rPr>
              <w:t>Цаг</w:t>
            </w:r>
            <w:r>
              <w:rPr>
                <w:color w:val="231F20"/>
                <w:spacing w:val="-10"/>
                <w:sz w:val="20"/>
              </w:rPr>
              <w:t> </w:t>
            </w:r>
            <w:r>
              <w:rPr>
                <w:color w:val="231F20"/>
                <w:sz w:val="20"/>
              </w:rPr>
              <w:t>агаарт</w:t>
            </w:r>
            <w:r>
              <w:rPr>
                <w:color w:val="231F20"/>
                <w:spacing w:val="-9"/>
                <w:sz w:val="20"/>
              </w:rPr>
              <w:t> </w:t>
            </w:r>
            <w:r>
              <w:rPr>
                <w:color w:val="231F20"/>
                <w:sz w:val="20"/>
              </w:rPr>
              <w:t>тохирох</w:t>
            </w:r>
            <w:r>
              <w:rPr>
                <w:color w:val="231F20"/>
                <w:spacing w:val="-10"/>
                <w:sz w:val="20"/>
              </w:rPr>
              <w:t> </w:t>
            </w:r>
            <w:r>
              <w:rPr>
                <w:color w:val="231F20"/>
                <w:sz w:val="20"/>
              </w:rPr>
              <w:t>хувцас,</w:t>
            </w:r>
            <w:r>
              <w:rPr>
                <w:color w:val="231F20"/>
                <w:spacing w:val="-9"/>
                <w:sz w:val="20"/>
              </w:rPr>
              <w:t> </w:t>
            </w:r>
            <w:r>
              <w:rPr>
                <w:color w:val="231F20"/>
                <w:sz w:val="20"/>
              </w:rPr>
              <w:t>эд</w:t>
            </w:r>
            <w:r>
              <w:rPr>
                <w:color w:val="231F20"/>
                <w:spacing w:val="-9"/>
                <w:sz w:val="20"/>
              </w:rPr>
              <w:t> </w:t>
            </w:r>
            <w:r>
              <w:rPr>
                <w:color w:val="231F20"/>
                <w:sz w:val="20"/>
              </w:rPr>
              <w:t>зүйлийг</w:t>
            </w:r>
            <w:r>
              <w:rPr>
                <w:color w:val="231F20"/>
                <w:spacing w:val="-10"/>
                <w:sz w:val="20"/>
              </w:rPr>
              <w:t> </w:t>
            </w:r>
            <w:r>
              <w:rPr>
                <w:color w:val="231F20"/>
                <w:sz w:val="20"/>
              </w:rPr>
              <w:t>сонгож</w:t>
            </w:r>
            <w:r>
              <w:rPr>
                <w:color w:val="231F20"/>
                <w:spacing w:val="-9"/>
                <w:sz w:val="20"/>
              </w:rPr>
              <w:t> </w:t>
            </w:r>
            <w:r>
              <w:rPr>
                <w:color w:val="231F20"/>
                <w:spacing w:val="-2"/>
                <w:sz w:val="20"/>
              </w:rPr>
              <w:t>хэрэглэдэг.</w:t>
            </w:r>
          </w:p>
          <w:p>
            <w:pPr>
              <w:pStyle w:val="TableParagraph"/>
              <w:numPr>
                <w:ilvl w:val="0"/>
                <w:numId w:val="62"/>
              </w:numPr>
              <w:tabs>
                <w:tab w:pos="396" w:val="left" w:leader="none"/>
              </w:tabs>
              <w:spacing w:line="240" w:lineRule="auto" w:before="13" w:after="0"/>
              <w:ind w:left="396" w:right="0" w:hanging="283"/>
              <w:jc w:val="left"/>
              <w:rPr>
                <w:sz w:val="20"/>
              </w:rPr>
            </w:pPr>
            <w:r>
              <w:rPr>
                <w:color w:val="231F20"/>
                <w:sz w:val="20"/>
              </w:rPr>
              <w:t>Гэр</w:t>
            </w:r>
            <w:r>
              <w:rPr>
                <w:color w:val="231F20"/>
                <w:spacing w:val="-10"/>
                <w:sz w:val="20"/>
              </w:rPr>
              <w:t> </w:t>
            </w:r>
            <w:r>
              <w:rPr>
                <w:color w:val="231F20"/>
                <w:sz w:val="20"/>
              </w:rPr>
              <w:t>бүлийн</w:t>
            </w:r>
            <w:r>
              <w:rPr>
                <w:color w:val="231F20"/>
                <w:spacing w:val="-9"/>
                <w:sz w:val="20"/>
              </w:rPr>
              <w:t> </w:t>
            </w:r>
            <w:r>
              <w:rPr>
                <w:color w:val="231F20"/>
                <w:sz w:val="20"/>
              </w:rPr>
              <w:t>гишүүдийг</w:t>
            </w:r>
            <w:r>
              <w:rPr>
                <w:color w:val="231F20"/>
                <w:spacing w:val="-9"/>
                <w:sz w:val="20"/>
              </w:rPr>
              <w:t> </w:t>
            </w:r>
            <w:r>
              <w:rPr>
                <w:color w:val="231F20"/>
                <w:sz w:val="20"/>
              </w:rPr>
              <w:t>хүндэтгэж,</w:t>
            </w:r>
            <w:r>
              <w:rPr>
                <w:color w:val="231F20"/>
                <w:spacing w:val="-9"/>
                <w:sz w:val="20"/>
              </w:rPr>
              <w:t> </w:t>
            </w:r>
            <w:r>
              <w:rPr>
                <w:color w:val="231F20"/>
                <w:sz w:val="20"/>
              </w:rPr>
              <w:t>гэр</w:t>
            </w:r>
            <w:r>
              <w:rPr>
                <w:color w:val="231F20"/>
                <w:spacing w:val="-10"/>
                <w:sz w:val="20"/>
              </w:rPr>
              <w:t> </w:t>
            </w:r>
            <w:r>
              <w:rPr>
                <w:color w:val="231F20"/>
                <w:sz w:val="20"/>
              </w:rPr>
              <w:t>ахуйн</w:t>
            </w:r>
            <w:r>
              <w:rPr>
                <w:color w:val="231F20"/>
                <w:spacing w:val="-9"/>
                <w:sz w:val="20"/>
              </w:rPr>
              <w:t> </w:t>
            </w:r>
            <w:r>
              <w:rPr>
                <w:color w:val="231F20"/>
                <w:sz w:val="20"/>
              </w:rPr>
              <w:t>энгийн</w:t>
            </w:r>
            <w:r>
              <w:rPr>
                <w:color w:val="231F20"/>
                <w:spacing w:val="-9"/>
                <w:sz w:val="20"/>
              </w:rPr>
              <w:t> </w:t>
            </w:r>
            <w:r>
              <w:rPr>
                <w:color w:val="231F20"/>
                <w:sz w:val="20"/>
              </w:rPr>
              <w:t>хөдөлмөрт</w:t>
            </w:r>
            <w:r>
              <w:rPr>
                <w:color w:val="231F20"/>
                <w:spacing w:val="-9"/>
                <w:sz w:val="20"/>
              </w:rPr>
              <w:t> </w:t>
            </w:r>
            <w:r>
              <w:rPr>
                <w:color w:val="231F20"/>
                <w:spacing w:val="-2"/>
                <w:sz w:val="20"/>
              </w:rPr>
              <w:t>оролцдог.</w:t>
            </w:r>
          </w:p>
        </w:tc>
      </w:tr>
      <w:tr>
        <w:trPr>
          <w:trHeight w:val="1562" w:hRule="atLeast"/>
        </w:trPr>
        <w:tc>
          <w:tcPr>
            <w:tcW w:w="1525" w:type="dxa"/>
          </w:tcPr>
          <w:p>
            <w:pPr>
              <w:pStyle w:val="TableParagraph"/>
              <w:ind w:left="0"/>
              <w:rPr>
                <w:rFonts w:ascii="Arial"/>
                <w:b/>
                <w:sz w:val="20"/>
              </w:rPr>
            </w:pPr>
          </w:p>
          <w:p>
            <w:pPr>
              <w:pStyle w:val="TableParagraph"/>
              <w:spacing w:before="209"/>
              <w:ind w:left="0"/>
              <w:rPr>
                <w:rFonts w:ascii="Arial"/>
                <w:b/>
                <w:sz w:val="20"/>
              </w:rPr>
            </w:pPr>
          </w:p>
          <w:p>
            <w:pPr>
              <w:pStyle w:val="TableParagraph"/>
              <w:rPr>
                <w:sz w:val="20"/>
              </w:rPr>
            </w:pPr>
            <w:r>
              <w:rPr>
                <w:color w:val="231F20"/>
                <w:spacing w:val="-2"/>
                <w:sz w:val="20"/>
              </w:rPr>
              <w:t>Төлөвшил</w:t>
            </w:r>
          </w:p>
        </w:tc>
        <w:tc>
          <w:tcPr>
            <w:tcW w:w="7989" w:type="dxa"/>
          </w:tcPr>
          <w:p>
            <w:pPr>
              <w:pStyle w:val="TableParagraph"/>
              <w:numPr>
                <w:ilvl w:val="0"/>
                <w:numId w:val="63"/>
              </w:numPr>
              <w:tabs>
                <w:tab w:pos="396" w:val="left" w:leader="none"/>
              </w:tabs>
              <w:spacing w:line="240" w:lineRule="auto" w:before="69" w:after="0"/>
              <w:ind w:left="396" w:right="0" w:hanging="283"/>
              <w:jc w:val="left"/>
              <w:rPr>
                <w:sz w:val="20"/>
              </w:rPr>
            </w:pPr>
            <w:r>
              <w:rPr>
                <w:color w:val="231F20"/>
                <w:spacing w:val="-2"/>
                <w:sz w:val="20"/>
              </w:rPr>
              <w:t>Амьтан,</w:t>
            </w:r>
            <w:r>
              <w:rPr>
                <w:color w:val="231F20"/>
                <w:spacing w:val="-4"/>
                <w:sz w:val="20"/>
              </w:rPr>
              <w:t> </w:t>
            </w:r>
            <w:r>
              <w:rPr>
                <w:color w:val="231F20"/>
                <w:spacing w:val="-2"/>
                <w:sz w:val="20"/>
              </w:rPr>
              <w:t>ургамлыг</w:t>
            </w:r>
            <w:r>
              <w:rPr>
                <w:color w:val="231F20"/>
                <w:spacing w:val="-3"/>
                <w:sz w:val="20"/>
              </w:rPr>
              <w:t> </w:t>
            </w:r>
            <w:r>
              <w:rPr>
                <w:color w:val="231F20"/>
                <w:spacing w:val="-2"/>
                <w:sz w:val="20"/>
              </w:rPr>
              <w:t>хайрлан</w:t>
            </w:r>
            <w:r>
              <w:rPr>
                <w:color w:val="231F20"/>
                <w:spacing w:val="-3"/>
                <w:sz w:val="20"/>
              </w:rPr>
              <w:t> </w:t>
            </w:r>
            <w:r>
              <w:rPr>
                <w:color w:val="231F20"/>
                <w:spacing w:val="-2"/>
                <w:sz w:val="20"/>
              </w:rPr>
              <w:t>хамгаалахад</w:t>
            </w:r>
            <w:r>
              <w:rPr>
                <w:color w:val="231F20"/>
                <w:spacing w:val="-3"/>
                <w:sz w:val="20"/>
              </w:rPr>
              <w:t> </w:t>
            </w:r>
            <w:r>
              <w:rPr>
                <w:color w:val="231F20"/>
                <w:spacing w:val="-2"/>
                <w:sz w:val="20"/>
              </w:rPr>
              <w:t>санаа</w:t>
            </w:r>
            <w:r>
              <w:rPr>
                <w:color w:val="231F20"/>
                <w:spacing w:val="-3"/>
                <w:sz w:val="20"/>
              </w:rPr>
              <w:t> </w:t>
            </w:r>
            <w:r>
              <w:rPr>
                <w:color w:val="231F20"/>
                <w:spacing w:val="-2"/>
                <w:sz w:val="20"/>
              </w:rPr>
              <w:t>тавьдаг.</w:t>
            </w:r>
          </w:p>
          <w:p>
            <w:pPr>
              <w:pStyle w:val="TableParagraph"/>
              <w:numPr>
                <w:ilvl w:val="0"/>
                <w:numId w:val="63"/>
              </w:numPr>
              <w:tabs>
                <w:tab w:pos="396" w:val="left" w:leader="none"/>
              </w:tabs>
              <w:spacing w:line="240" w:lineRule="auto" w:before="14" w:after="0"/>
              <w:ind w:left="396" w:right="0" w:hanging="283"/>
              <w:jc w:val="left"/>
              <w:rPr>
                <w:sz w:val="20"/>
              </w:rPr>
            </w:pPr>
            <w:r>
              <w:rPr>
                <w:color w:val="231F20"/>
                <w:sz w:val="20"/>
              </w:rPr>
              <w:t>Бусдын</w:t>
            </w:r>
            <w:r>
              <w:rPr>
                <w:color w:val="231F20"/>
                <w:spacing w:val="-13"/>
                <w:sz w:val="20"/>
              </w:rPr>
              <w:t> </w:t>
            </w:r>
            <w:r>
              <w:rPr>
                <w:color w:val="231F20"/>
                <w:sz w:val="20"/>
              </w:rPr>
              <w:t>сонирхол,</w:t>
            </w:r>
            <w:r>
              <w:rPr>
                <w:color w:val="231F20"/>
                <w:spacing w:val="-13"/>
                <w:sz w:val="20"/>
              </w:rPr>
              <w:t> </w:t>
            </w:r>
            <w:r>
              <w:rPr>
                <w:color w:val="231F20"/>
                <w:sz w:val="20"/>
              </w:rPr>
              <w:t>ялгаатай</w:t>
            </w:r>
            <w:r>
              <w:rPr>
                <w:color w:val="231F20"/>
                <w:spacing w:val="-13"/>
                <w:sz w:val="20"/>
              </w:rPr>
              <w:t> </w:t>
            </w:r>
            <w:r>
              <w:rPr>
                <w:color w:val="231F20"/>
                <w:sz w:val="20"/>
              </w:rPr>
              <w:t>байдлыг</w:t>
            </w:r>
            <w:r>
              <w:rPr>
                <w:color w:val="231F20"/>
                <w:spacing w:val="-12"/>
                <w:sz w:val="20"/>
              </w:rPr>
              <w:t> </w:t>
            </w:r>
            <w:r>
              <w:rPr>
                <w:color w:val="231F20"/>
                <w:sz w:val="20"/>
              </w:rPr>
              <w:t>хүлээн</w:t>
            </w:r>
            <w:r>
              <w:rPr>
                <w:color w:val="231F20"/>
                <w:spacing w:val="-13"/>
                <w:sz w:val="20"/>
              </w:rPr>
              <w:t> </w:t>
            </w:r>
            <w:r>
              <w:rPr>
                <w:color w:val="231F20"/>
                <w:sz w:val="20"/>
              </w:rPr>
              <w:t>зөвшөөрч,</w:t>
            </w:r>
            <w:r>
              <w:rPr>
                <w:color w:val="231F20"/>
                <w:spacing w:val="-13"/>
                <w:sz w:val="20"/>
              </w:rPr>
              <w:t> </w:t>
            </w:r>
            <w:r>
              <w:rPr>
                <w:color w:val="231F20"/>
                <w:sz w:val="20"/>
              </w:rPr>
              <w:t>хүндэтгэлтэй</w:t>
            </w:r>
            <w:r>
              <w:rPr>
                <w:color w:val="231F20"/>
                <w:spacing w:val="-12"/>
                <w:sz w:val="20"/>
              </w:rPr>
              <w:t> </w:t>
            </w:r>
            <w:r>
              <w:rPr>
                <w:color w:val="231F20"/>
                <w:spacing w:val="-2"/>
                <w:sz w:val="20"/>
              </w:rPr>
              <w:t>харилцдаг.</w:t>
            </w:r>
          </w:p>
          <w:p>
            <w:pPr>
              <w:pStyle w:val="TableParagraph"/>
              <w:numPr>
                <w:ilvl w:val="0"/>
                <w:numId w:val="63"/>
              </w:numPr>
              <w:tabs>
                <w:tab w:pos="396" w:val="left" w:leader="none"/>
              </w:tabs>
              <w:spacing w:line="254" w:lineRule="auto" w:before="14" w:after="0"/>
              <w:ind w:left="396" w:right="198" w:hanging="284"/>
              <w:jc w:val="left"/>
              <w:rPr>
                <w:sz w:val="20"/>
              </w:rPr>
            </w:pPr>
            <w:r>
              <w:rPr>
                <w:color w:val="231F20"/>
                <w:sz w:val="20"/>
              </w:rPr>
              <w:t>Орчиндоо</w:t>
            </w:r>
            <w:r>
              <w:rPr>
                <w:color w:val="231F20"/>
                <w:spacing w:val="-14"/>
                <w:sz w:val="20"/>
              </w:rPr>
              <w:t> </w:t>
            </w:r>
            <w:r>
              <w:rPr>
                <w:color w:val="231F20"/>
                <w:sz w:val="20"/>
              </w:rPr>
              <w:t>хариуцлагатай</w:t>
            </w:r>
            <w:r>
              <w:rPr>
                <w:color w:val="231F20"/>
                <w:spacing w:val="-13"/>
                <w:sz w:val="20"/>
              </w:rPr>
              <w:t> </w:t>
            </w:r>
            <w:r>
              <w:rPr>
                <w:color w:val="231F20"/>
                <w:sz w:val="20"/>
              </w:rPr>
              <w:t>хандаж,</w:t>
            </w:r>
            <w:r>
              <w:rPr>
                <w:color w:val="231F20"/>
                <w:spacing w:val="-13"/>
                <w:sz w:val="20"/>
              </w:rPr>
              <w:t> </w:t>
            </w:r>
            <w:r>
              <w:rPr>
                <w:color w:val="231F20"/>
                <w:sz w:val="20"/>
              </w:rPr>
              <w:t>хогоо</w:t>
            </w:r>
            <w:r>
              <w:rPr>
                <w:color w:val="231F20"/>
                <w:spacing w:val="-14"/>
                <w:sz w:val="20"/>
              </w:rPr>
              <w:t> </w:t>
            </w:r>
            <w:r>
              <w:rPr>
                <w:color w:val="231F20"/>
                <w:sz w:val="20"/>
              </w:rPr>
              <w:t>ангилж,</w:t>
            </w:r>
            <w:r>
              <w:rPr>
                <w:color w:val="231F20"/>
                <w:spacing w:val="-13"/>
                <w:sz w:val="20"/>
              </w:rPr>
              <w:t> </w:t>
            </w:r>
            <w:r>
              <w:rPr>
                <w:color w:val="231F20"/>
                <w:sz w:val="20"/>
              </w:rPr>
              <w:t>байгалиа</w:t>
            </w:r>
            <w:r>
              <w:rPr>
                <w:color w:val="231F20"/>
                <w:spacing w:val="-13"/>
                <w:sz w:val="20"/>
              </w:rPr>
              <w:t> </w:t>
            </w:r>
            <w:r>
              <w:rPr>
                <w:color w:val="231F20"/>
                <w:sz w:val="20"/>
              </w:rPr>
              <w:t>бохирдуулахгүй</w:t>
            </w:r>
            <w:r>
              <w:rPr>
                <w:color w:val="231F20"/>
                <w:spacing w:val="-13"/>
                <w:sz w:val="20"/>
              </w:rPr>
              <w:t> </w:t>
            </w:r>
            <w:r>
              <w:rPr>
                <w:color w:val="231F20"/>
                <w:sz w:val="20"/>
              </w:rPr>
              <w:t>байх үйлдлийг хийдэг.</w:t>
            </w:r>
          </w:p>
          <w:p>
            <w:pPr>
              <w:pStyle w:val="TableParagraph"/>
              <w:numPr>
                <w:ilvl w:val="0"/>
                <w:numId w:val="63"/>
              </w:numPr>
              <w:tabs>
                <w:tab w:pos="396" w:val="left" w:leader="none"/>
              </w:tabs>
              <w:spacing w:line="254" w:lineRule="auto" w:before="0" w:after="0"/>
              <w:ind w:left="396" w:right="379" w:hanging="284"/>
              <w:jc w:val="left"/>
              <w:rPr>
                <w:sz w:val="20"/>
              </w:rPr>
            </w:pPr>
            <w:r>
              <w:rPr>
                <w:color w:val="231F20"/>
                <w:sz w:val="20"/>
              </w:rPr>
              <w:t>Үндэсний</w:t>
            </w:r>
            <w:r>
              <w:rPr>
                <w:color w:val="231F20"/>
                <w:spacing w:val="-8"/>
                <w:sz w:val="20"/>
              </w:rPr>
              <w:t> </w:t>
            </w:r>
            <w:r>
              <w:rPr>
                <w:color w:val="231F20"/>
                <w:sz w:val="20"/>
              </w:rPr>
              <w:t>соёл,</w:t>
            </w:r>
            <w:r>
              <w:rPr>
                <w:color w:val="231F20"/>
                <w:spacing w:val="-8"/>
                <w:sz w:val="20"/>
              </w:rPr>
              <w:t> </w:t>
            </w:r>
            <w:r>
              <w:rPr>
                <w:color w:val="231F20"/>
                <w:sz w:val="20"/>
              </w:rPr>
              <w:t>зан</w:t>
            </w:r>
            <w:r>
              <w:rPr>
                <w:color w:val="231F20"/>
                <w:spacing w:val="-8"/>
                <w:sz w:val="20"/>
              </w:rPr>
              <w:t> </w:t>
            </w:r>
            <w:r>
              <w:rPr>
                <w:color w:val="231F20"/>
                <w:sz w:val="20"/>
              </w:rPr>
              <w:t>заншлын</w:t>
            </w:r>
            <w:r>
              <w:rPr>
                <w:color w:val="231F20"/>
                <w:spacing w:val="-8"/>
                <w:sz w:val="20"/>
              </w:rPr>
              <w:t> </w:t>
            </w:r>
            <w:r>
              <w:rPr>
                <w:color w:val="231F20"/>
                <w:sz w:val="20"/>
              </w:rPr>
              <w:t>зарим</w:t>
            </w:r>
            <w:r>
              <w:rPr>
                <w:color w:val="231F20"/>
                <w:spacing w:val="-8"/>
                <w:sz w:val="20"/>
              </w:rPr>
              <w:t> </w:t>
            </w:r>
            <w:r>
              <w:rPr>
                <w:color w:val="231F20"/>
                <w:sz w:val="20"/>
              </w:rPr>
              <w:t>үйлийг</w:t>
            </w:r>
            <w:r>
              <w:rPr>
                <w:color w:val="231F20"/>
                <w:spacing w:val="-8"/>
                <w:sz w:val="20"/>
              </w:rPr>
              <w:t> </w:t>
            </w:r>
            <w:r>
              <w:rPr>
                <w:color w:val="231F20"/>
                <w:sz w:val="20"/>
              </w:rPr>
              <w:t>бие</w:t>
            </w:r>
            <w:r>
              <w:rPr>
                <w:color w:val="231F20"/>
                <w:spacing w:val="-8"/>
                <w:sz w:val="20"/>
              </w:rPr>
              <w:t> </w:t>
            </w:r>
            <w:r>
              <w:rPr>
                <w:color w:val="231F20"/>
                <w:sz w:val="20"/>
              </w:rPr>
              <w:t>даан</w:t>
            </w:r>
            <w:r>
              <w:rPr>
                <w:color w:val="231F20"/>
                <w:spacing w:val="-8"/>
                <w:sz w:val="20"/>
              </w:rPr>
              <w:t> </w:t>
            </w:r>
            <w:r>
              <w:rPr>
                <w:color w:val="231F20"/>
                <w:sz w:val="20"/>
              </w:rPr>
              <w:t>болон</w:t>
            </w:r>
            <w:r>
              <w:rPr>
                <w:color w:val="231F20"/>
                <w:spacing w:val="-8"/>
                <w:sz w:val="20"/>
              </w:rPr>
              <w:t> </w:t>
            </w:r>
            <w:r>
              <w:rPr>
                <w:color w:val="231F20"/>
                <w:sz w:val="20"/>
              </w:rPr>
              <w:t>найз</w:t>
            </w:r>
            <w:r>
              <w:rPr>
                <w:color w:val="231F20"/>
                <w:spacing w:val="-8"/>
                <w:sz w:val="20"/>
              </w:rPr>
              <w:t> </w:t>
            </w:r>
            <w:r>
              <w:rPr>
                <w:color w:val="231F20"/>
                <w:sz w:val="20"/>
              </w:rPr>
              <w:t>нөхөдтэйгөө хамтран</w:t>
            </w:r>
            <w:r>
              <w:rPr>
                <w:color w:val="231F20"/>
                <w:spacing w:val="40"/>
                <w:sz w:val="20"/>
              </w:rPr>
              <w:t> </w:t>
            </w:r>
            <w:r>
              <w:rPr>
                <w:color w:val="231F20"/>
                <w:sz w:val="20"/>
              </w:rPr>
              <w:t>хийдэг.</w:t>
            </w:r>
          </w:p>
        </w:tc>
      </w:tr>
    </w:tbl>
    <w:p>
      <w:pPr>
        <w:pStyle w:val="BodyText"/>
        <w:spacing w:before="47"/>
        <w:rPr>
          <w:rFonts w:ascii="Arial"/>
          <w:b/>
        </w:rPr>
      </w:pPr>
    </w:p>
    <w:p>
      <w:pPr>
        <w:pStyle w:val="Heading2"/>
      </w:pPr>
      <w:r>
        <w:rPr>
          <w:color w:val="231F20"/>
        </w:rPr>
        <w:t>Сургалтын</w:t>
      </w:r>
      <w:r>
        <w:rPr>
          <w:color w:val="231F20"/>
          <w:spacing w:val="-5"/>
        </w:rPr>
        <w:t> </w:t>
      </w:r>
      <w:r>
        <w:rPr>
          <w:color w:val="231F20"/>
        </w:rPr>
        <w:t>чиглэлийн</w:t>
      </w:r>
      <w:r>
        <w:rPr>
          <w:color w:val="231F20"/>
          <w:spacing w:val="-4"/>
        </w:rPr>
        <w:t> </w:t>
      </w:r>
      <w:r>
        <w:rPr>
          <w:color w:val="231F20"/>
        </w:rPr>
        <w:t>суралцахуйн</w:t>
      </w:r>
      <w:r>
        <w:rPr>
          <w:color w:val="231F20"/>
          <w:spacing w:val="-3"/>
        </w:rPr>
        <w:t> </w:t>
      </w:r>
      <w:r>
        <w:rPr>
          <w:color w:val="231F20"/>
        </w:rPr>
        <w:t>үр</w:t>
      </w:r>
      <w:r>
        <w:rPr>
          <w:color w:val="231F20"/>
          <w:spacing w:val="-3"/>
        </w:rPr>
        <w:t> </w:t>
      </w:r>
      <w:r>
        <w:rPr>
          <w:color w:val="231F20"/>
        </w:rPr>
        <w:t>дүн</w:t>
      </w:r>
      <w:r>
        <w:rPr>
          <w:color w:val="231F20"/>
          <w:spacing w:val="-3"/>
        </w:rPr>
        <w:t> </w:t>
      </w:r>
      <w:r>
        <w:rPr>
          <w:color w:val="231F20"/>
        </w:rPr>
        <w:t>ба</w:t>
      </w:r>
      <w:r>
        <w:rPr>
          <w:color w:val="231F20"/>
          <w:spacing w:val="-3"/>
        </w:rPr>
        <w:t> </w:t>
      </w:r>
      <w:r>
        <w:rPr>
          <w:color w:val="231F20"/>
        </w:rPr>
        <w:t>үйл</w:t>
      </w:r>
      <w:r>
        <w:rPr>
          <w:color w:val="231F20"/>
          <w:spacing w:val="-3"/>
        </w:rPr>
        <w:t> </w:t>
      </w:r>
      <w:r>
        <w:rPr>
          <w:color w:val="231F20"/>
          <w:spacing w:val="-2"/>
        </w:rPr>
        <w:t>ажиллагаа</w:t>
      </w:r>
    </w:p>
    <w:p>
      <w:pPr>
        <w:pStyle w:val="BodyText"/>
        <w:spacing w:before="139"/>
        <w:rPr>
          <w:rFonts w:ascii="Arial"/>
          <w:b/>
        </w:rPr>
      </w:pPr>
    </w:p>
    <w:p>
      <w:pPr>
        <w:pStyle w:val="BodyText"/>
        <w:spacing w:line="254" w:lineRule="auto"/>
        <w:ind w:left="1360"/>
      </w:pPr>
      <w:r>
        <w:rPr>
          <w:color w:val="231F20"/>
          <w:spacing w:val="-2"/>
        </w:rPr>
        <w:t>Байгаль,</w:t>
      </w:r>
      <w:r>
        <w:rPr>
          <w:color w:val="231F20"/>
          <w:spacing w:val="-7"/>
        </w:rPr>
        <w:t> </w:t>
      </w:r>
      <w:r>
        <w:rPr>
          <w:color w:val="231F20"/>
          <w:spacing w:val="-2"/>
        </w:rPr>
        <w:t>нийгмийн</w:t>
      </w:r>
      <w:r>
        <w:rPr>
          <w:color w:val="231F20"/>
          <w:spacing w:val="-7"/>
        </w:rPr>
        <w:t> </w:t>
      </w:r>
      <w:r>
        <w:rPr>
          <w:color w:val="231F20"/>
          <w:spacing w:val="-2"/>
        </w:rPr>
        <w:t>орчин</w:t>
      </w:r>
      <w:r>
        <w:rPr>
          <w:color w:val="231F20"/>
          <w:spacing w:val="-7"/>
        </w:rPr>
        <w:t> </w:t>
      </w:r>
      <w:r>
        <w:rPr>
          <w:color w:val="231F20"/>
          <w:spacing w:val="-2"/>
        </w:rPr>
        <w:t>сургалтын</w:t>
      </w:r>
      <w:r>
        <w:rPr>
          <w:color w:val="231F20"/>
          <w:spacing w:val="-7"/>
        </w:rPr>
        <w:t> </w:t>
      </w:r>
      <w:r>
        <w:rPr>
          <w:color w:val="231F20"/>
          <w:spacing w:val="-2"/>
        </w:rPr>
        <w:t>чиглэлийн</w:t>
      </w:r>
      <w:r>
        <w:rPr>
          <w:color w:val="231F20"/>
          <w:spacing w:val="-7"/>
        </w:rPr>
        <w:t> </w:t>
      </w:r>
      <w:r>
        <w:rPr>
          <w:color w:val="231F20"/>
          <w:spacing w:val="-2"/>
        </w:rPr>
        <w:t>суралцахуйн</w:t>
      </w:r>
      <w:r>
        <w:rPr>
          <w:color w:val="231F20"/>
          <w:spacing w:val="-7"/>
        </w:rPr>
        <w:t> </w:t>
      </w:r>
      <w:r>
        <w:rPr>
          <w:color w:val="231F20"/>
          <w:spacing w:val="-2"/>
        </w:rPr>
        <w:t>үр</w:t>
      </w:r>
      <w:r>
        <w:rPr>
          <w:color w:val="231F20"/>
          <w:spacing w:val="-7"/>
        </w:rPr>
        <w:t> </w:t>
      </w:r>
      <w:r>
        <w:rPr>
          <w:color w:val="231F20"/>
          <w:spacing w:val="-2"/>
        </w:rPr>
        <w:t>дүн,</w:t>
      </w:r>
      <w:r>
        <w:rPr>
          <w:color w:val="231F20"/>
          <w:spacing w:val="-6"/>
        </w:rPr>
        <w:t> </w:t>
      </w:r>
      <w:r>
        <w:rPr>
          <w:color w:val="231F20"/>
          <w:spacing w:val="-2"/>
        </w:rPr>
        <w:t>үйл</w:t>
      </w:r>
      <w:r>
        <w:rPr>
          <w:color w:val="231F20"/>
          <w:spacing w:val="-7"/>
        </w:rPr>
        <w:t> </w:t>
      </w:r>
      <w:r>
        <w:rPr>
          <w:color w:val="231F20"/>
          <w:spacing w:val="-2"/>
        </w:rPr>
        <w:t>ажиллагааг</w:t>
      </w:r>
      <w:r>
        <w:rPr>
          <w:color w:val="231F20"/>
          <w:spacing w:val="-7"/>
        </w:rPr>
        <w:t> </w:t>
      </w:r>
      <w:r>
        <w:rPr>
          <w:color w:val="231F20"/>
          <w:spacing w:val="-2"/>
        </w:rPr>
        <w:t>энэ</w:t>
      </w:r>
      <w:r>
        <w:rPr>
          <w:color w:val="231F20"/>
          <w:spacing w:val="-7"/>
        </w:rPr>
        <w:t> </w:t>
      </w:r>
      <w:r>
        <w:rPr>
          <w:color w:val="231F20"/>
          <w:spacing w:val="-2"/>
        </w:rPr>
        <w:t>цахим </w:t>
      </w:r>
      <w:r>
        <w:rPr>
          <w:color w:val="231F20"/>
        </w:rPr>
        <w:t>холбоосоор орж танилцана уу.</w:t>
      </w: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597056">
                <wp:simplePos x="0" y="0"/>
                <wp:positionH relativeFrom="page">
                  <wp:posOffset>3167862</wp:posOffset>
                </wp:positionH>
                <wp:positionV relativeFrom="paragraph">
                  <wp:posOffset>209234</wp:posOffset>
                </wp:positionV>
                <wp:extent cx="1440815" cy="144081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1440815" cy="1440815"/>
                          <a:chExt cx="1440815" cy="1440815"/>
                        </a:xfrm>
                      </wpg:grpSpPr>
                      <wps:wsp>
                        <wps:cNvPr id="71" name="Graphic 71"/>
                        <wps:cNvSpPr/>
                        <wps:spPr>
                          <a:xfrm>
                            <a:off x="0" y="0"/>
                            <a:ext cx="306070" cy="1440815"/>
                          </a:xfrm>
                          <a:custGeom>
                            <a:avLst/>
                            <a:gdLst/>
                            <a:ahLst/>
                            <a:cxnLst/>
                            <a:rect l="l" t="t" r="r" b="b"/>
                            <a:pathLst>
                              <a:path w="306070" h="1440815">
                                <a:moveTo>
                                  <a:pt x="218224" y="1222057"/>
                                </a:moveTo>
                                <a:lnTo>
                                  <a:pt x="174574" y="1222057"/>
                                </a:lnTo>
                                <a:lnTo>
                                  <a:pt x="130937" y="1222057"/>
                                </a:lnTo>
                                <a:lnTo>
                                  <a:pt x="87274" y="1222057"/>
                                </a:lnTo>
                                <a:lnTo>
                                  <a:pt x="87274" y="1352994"/>
                                </a:lnTo>
                                <a:lnTo>
                                  <a:pt x="130924" y="1352994"/>
                                </a:lnTo>
                                <a:lnTo>
                                  <a:pt x="174574" y="1352994"/>
                                </a:lnTo>
                                <a:lnTo>
                                  <a:pt x="218224" y="1352994"/>
                                </a:lnTo>
                                <a:lnTo>
                                  <a:pt x="218224" y="1222057"/>
                                </a:lnTo>
                                <a:close/>
                              </a:path>
                              <a:path w="306070" h="1440815">
                                <a:moveTo>
                                  <a:pt x="218224" y="567385"/>
                                </a:moveTo>
                                <a:lnTo>
                                  <a:pt x="174574" y="567385"/>
                                </a:lnTo>
                                <a:lnTo>
                                  <a:pt x="174574" y="611035"/>
                                </a:lnTo>
                                <a:lnTo>
                                  <a:pt x="218224" y="611035"/>
                                </a:lnTo>
                                <a:lnTo>
                                  <a:pt x="218224" y="567385"/>
                                </a:lnTo>
                                <a:close/>
                              </a:path>
                              <a:path w="306070" h="1440815">
                                <a:moveTo>
                                  <a:pt x="218224" y="87299"/>
                                </a:moveTo>
                                <a:lnTo>
                                  <a:pt x="174574" y="87299"/>
                                </a:lnTo>
                                <a:lnTo>
                                  <a:pt x="130937" y="87299"/>
                                </a:lnTo>
                                <a:lnTo>
                                  <a:pt x="87274" y="87299"/>
                                </a:lnTo>
                                <a:lnTo>
                                  <a:pt x="87274" y="130937"/>
                                </a:lnTo>
                                <a:lnTo>
                                  <a:pt x="87274" y="218224"/>
                                </a:lnTo>
                                <a:lnTo>
                                  <a:pt x="130924" y="218224"/>
                                </a:lnTo>
                                <a:lnTo>
                                  <a:pt x="174574" y="218224"/>
                                </a:lnTo>
                                <a:lnTo>
                                  <a:pt x="218224" y="218224"/>
                                </a:lnTo>
                                <a:lnTo>
                                  <a:pt x="218224" y="130949"/>
                                </a:lnTo>
                                <a:lnTo>
                                  <a:pt x="218224" y="87299"/>
                                </a:lnTo>
                                <a:close/>
                              </a:path>
                              <a:path w="306070" h="1440815">
                                <a:moveTo>
                                  <a:pt x="261874" y="1134770"/>
                                </a:moveTo>
                                <a:lnTo>
                                  <a:pt x="261874" y="1134770"/>
                                </a:lnTo>
                                <a:lnTo>
                                  <a:pt x="0" y="1134770"/>
                                </a:lnTo>
                                <a:lnTo>
                                  <a:pt x="0" y="1352994"/>
                                </a:lnTo>
                                <a:lnTo>
                                  <a:pt x="0" y="1440281"/>
                                </a:lnTo>
                                <a:lnTo>
                                  <a:pt x="43637" y="1440281"/>
                                </a:lnTo>
                                <a:lnTo>
                                  <a:pt x="43637" y="1440294"/>
                                </a:lnTo>
                                <a:lnTo>
                                  <a:pt x="261874" y="1440294"/>
                                </a:lnTo>
                                <a:lnTo>
                                  <a:pt x="261874" y="1396644"/>
                                </a:lnTo>
                                <a:lnTo>
                                  <a:pt x="43649" y="1396644"/>
                                </a:lnTo>
                                <a:lnTo>
                                  <a:pt x="43649" y="1352994"/>
                                </a:lnTo>
                                <a:lnTo>
                                  <a:pt x="43649" y="1178420"/>
                                </a:lnTo>
                                <a:lnTo>
                                  <a:pt x="87274" y="1178420"/>
                                </a:lnTo>
                                <a:lnTo>
                                  <a:pt x="130924" y="1178420"/>
                                </a:lnTo>
                                <a:lnTo>
                                  <a:pt x="174574" y="1178420"/>
                                </a:lnTo>
                                <a:lnTo>
                                  <a:pt x="218224" y="1178420"/>
                                </a:lnTo>
                                <a:lnTo>
                                  <a:pt x="261874" y="1178420"/>
                                </a:lnTo>
                                <a:lnTo>
                                  <a:pt x="261874" y="1134770"/>
                                </a:lnTo>
                                <a:close/>
                              </a:path>
                              <a:path w="306070" h="1440815">
                                <a:moveTo>
                                  <a:pt x="261874" y="1047483"/>
                                </a:moveTo>
                                <a:lnTo>
                                  <a:pt x="218224" y="1047483"/>
                                </a:lnTo>
                                <a:lnTo>
                                  <a:pt x="218224" y="1003833"/>
                                </a:lnTo>
                                <a:lnTo>
                                  <a:pt x="174574" y="1003833"/>
                                </a:lnTo>
                                <a:lnTo>
                                  <a:pt x="174574" y="960196"/>
                                </a:lnTo>
                                <a:lnTo>
                                  <a:pt x="130937" y="960196"/>
                                </a:lnTo>
                                <a:lnTo>
                                  <a:pt x="87274" y="960196"/>
                                </a:lnTo>
                                <a:lnTo>
                                  <a:pt x="87274" y="1003846"/>
                                </a:lnTo>
                                <a:lnTo>
                                  <a:pt x="130924" y="1003846"/>
                                </a:lnTo>
                                <a:lnTo>
                                  <a:pt x="130924" y="1047483"/>
                                </a:lnTo>
                                <a:lnTo>
                                  <a:pt x="174574" y="1047483"/>
                                </a:lnTo>
                                <a:lnTo>
                                  <a:pt x="174574" y="1091120"/>
                                </a:lnTo>
                                <a:lnTo>
                                  <a:pt x="218224" y="1091120"/>
                                </a:lnTo>
                                <a:lnTo>
                                  <a:pt x="261874" y="1091133"/>
                                </a:lnTo>
                                <a:lnTo>
                                  <a:pt x="261874" y="1047483"/>
                                </a:lnTo>
                                <a:close/>
                              </a:path>
                              <a:path w="306070" h="1440815">
                                <a:moveTo>
                                  <a:pt x="261874" y="654685"/>
                                </a:moveTo>
                                <a:lnTo>
                                  <a:pt x="218224" y="654685"/>
                                </a:lnTo>
                                <a:lnTo>
                                  <a:pt x="174574" y="654685"/>
                                </a:lnTo>
                                <a:lnTo>
                                  <a:pt x="174574" y="698322"/>
                                </a:lnTo>
                                <a:lnTo>
                                  <a:pt x="174574" y="741972"/>
                                </a:lnTo>
                                <a:lnTo>
                                  <a:pt x="130937" y="741972"/>
                                </a:lnTo>
                                <a:lnTo>
                                  <a:pt x="130937" y="698322"/>
                                </a:lnTo>
                                <a:lnTo>
                                  <a:pt x="174574" y="698322"/>
                                </a:lnTo>
                                <a:lnTo>
                                  <a:pt x="174574" y="654685"/>
                                </a:lnTo>
                                <a:lnTo>
                                  <a:pt x="174574" y="611035"/>
                                </a:lnTo>
                                <a:lnTo>
                                  <a:pt x="130937" y="611035"/>
                                </a:lnTo>
                                <a:lnTo>
                                  <a:pt x="87274" y="611035"/>
                                </a:lnTo>
                                <a:lnTo>
                                  <a:pt x="87274" y="567385"/>
                                </a:lnTo>
                                <a:lnTo>
                                  <a:pt x="43649" y="567385"/>
                                </a:lnTo>
                                <a:lnTo>
                                  <a:pt x="43649" y="523748"/>
                                </a:lnTo>
                                <a:lnTo>
                                  <a:pt x="0" y="523748"/>
                                </a:lnTo>
                                <a:lnTo>
                                  <a:pt x="0" y="567410"/>
                                </a:lnTo>
                                <a:lnTo>
                                  <a:pt x="43637" y="567410"/>
                                </a:lnTo>
                                <a:lnTo>
                                  <a:pt x="43637" y="654672"/>
                                </a:lnTo>
                                <a:lnTo>
                                  <a:pt x="87274" y="654672"/>
                                </a:lnTo>
                                <a:lnTo>
                                  <a:pt x="130924" y="654697"/>
                                </a:lnTo>
                                <a:lnTo>
                                  <a:pt x="130924" y="698322"/>
                                </a:lnTo>
                                <a:lnTo>
                                  <a:pt x="87274" y="698322"/>
                                </a:lnTo>
                                <a:lnTo>
                                  <a:pt x="43649" y="698322"/>
                                </a:lnTo>
                                <a:lnTo>
                                  <a:pt x="0" y="698322"/>
                                </a:lnTo>
                                <a:lnTo>
                                  <a:pt x="0" y="741972"/>
                                </a:lnTo>
                                <a:lnTo>
                                  <a:pt x="43637" y="741972"/>
                                </a:lnTo>
                                <a:lnTo>
                                  <a:pt x="87274" y="741972"/>
                                </a:lnTo>
                                <a:lnTo>
                                  <a:pt x="87274" y="785609"/>
                                </a:lnTo>
                                <a:lnTo>
                                  <a:pt x="130924" y="785609"/>
                                </a:lnTo>
                                <a:lnTo>
                                  <a:pt x="130924" y="829259"/>
                                </a:lnTo>
                                <a:lnTo>
                                  <a:pt x="87274" y="829259"/>
                                </a:lnTo>
                                <a:lnTo>
                                  <a:pt x="43649" y="829259"/>
                                </a:lnTo>
                                <a:lnTo>
                                  <a:pt x="0" y="829259"/>
                                </a:lnTo>
                                <a:lnTo>
                                  <a:pt x="0" y="960196"/>
                                </a:lnTo>
                                <a:lnTo>
                                  <a:pt x="0" y="1091133"/>
                                </a:lnTo>
                                <a:lnTo>
                                  <a:pt x="43649" y="1091133"/>
                                </a:lnTo>
                                <a:lnTo>
                                  <a:pt x="43649" y="960196"/>
                                </a:lnTo>
                                <a:lnTo>
                                  <a:pt x="43649" y="916546"/>
                                </a:lnTo>
                                <a:lnTo>
                                  <a:pt x="87274" y="916546"/>
                                </a:lnTo>
                                <a:lnTo>
                                  <a:pt x="87274" y="872909"/>
                                </a:lnTo>
                                <a:lnTo>
                                  <a:pt x="130924" y="872909"/>
                                </a:lnTo>
                                <a:lnTo>
                                  <a:pt x="130924" y="916546"/>
                                </a:lnTo>
                                <a:lnTo>
                                  <a:pt x="174574" y="916546"/>
                                </a:lnTo>
                                <a:lnTo>
                                  <a:pt x="174574" y="785622"/>
                                </a:lnTo>
                                <a:lnTo>
                                  <a:pt x="218224" y="785622"/>
                                </a:lnTo>
                                <a:lnTo>
                                  <a:pt x="261874" y="785622"/>
                                </a:lnTo>
                                <a:lnTo>
                                  <a:pt x="261874" y="654685"/>
                                </a:lnTo>
                                <a:close/>
                              </a:path>
                              <a:path w="306070" h="1440815">
                                <a:moveTo>
                                  <a:pt x="261874" y="349161"/>
                                </a:moveTo>
                                <a:lnTo>
                                  <a:pt x="261874" y="349161"/>
                                </a:lnTo>
                                <a:lnTo>
                                  <a:pt x="87274" y="349161"/>
                                </a:lnTo>
                                <a:lnTo>
                                  <a:pt x="87274" y="392811"/>
                                </a:lnTo>
                                <a:lnTo>
                                  <a:pt x="130924" y="392811"/>
                                </a:lnTo>
                                <a:lnTo>
                                  <a:pt x="130924" y="436448"/>
                                </a:lnTo>
                                <a:lnTo>
                                  <a:pt x="87274" y="436448"/>
                                </a:lnTo>
                                <a:lnTo>
                                  <a:pt x="43649" y="436448"/>
                                </a:lnTo>
                                <a:lnTo>
                                  <a:pt x="43649" y="349161"/>
                                </a:lnTo>
                                <a:lnTo>
                                  <a:pt x="0" y="349161"/>
                                </a:lnTo>
                                <a:lnTo>
                                  <a:pt x="0" y="436448"/>
                                </a:lnTo>
                                <a:lnTo>
                                  <a:pt x="43637" y="436448"/>
                                </a:lnTo>
                                <a:lnTo>
                                  <a:pt x="43637" y="480098"/>
                                </a:lnTo>
                                <a:lnTo>
                                  <a:pt x="87274" y="480098"/>
                                </a:lnTo>
                                <a:lnTo>
                                  <a:pt x="130937" y="480098"/>
                                </a:lnTo>
                                <a:lnTo>
                                  <a:pt x="130937" y="436448"/>
                                </a:lnTo>
                                <a:lnTo>
                                  <a:pt x="174574" y="436448"/>
                                </a:lnTo>
                                <a:lnTo>
                                  <a:pt x="174574" y="392811"/>
                                </a:lnTo>
                                <a:lnTo>
                                  <a:pt x="218224" y="392811"/>
                                </a:lnTo>
                                <a:lnTo>
                                  <a:pt x="261874" y="392811"/>
                                </a:lnTo>
                                <a:lnTo>
                                  <a:pt x="261874" y="349161"/>
                                </a:lnTo>
                                <a:close/>
                              </a:path>
                              <a:path w="306070" h="1440815">
                                <a:moveTo>
                                  <a:pt x="305511" y="0"/>
                                </a:moveTo>
                                <a:lnTo>
                                  <a:pt x="261874" y="0"/>
                                </a:lnTo>
                                <a:lnTo>
                                  <a:pt x="261861" y="43662"/>
                                </a:lnTo>
                                <a:lnTo>
                                  <a:pt x="261861" y="130937"/>
                                </a:lnTo>
                                <a:lnTo>
                                  <a:pt x="261861" y="261874"/>
                                </a:lnTo>
                                <a:lnTo>
                                  <a:pt x="218224" y="261874"/>
                                </a:lnTo>
                                <a:lnTo>
                                  <a:pt x="43649" y="261874"/>
                                </a:lnTo>
                                <a:lnTo>
                                  <a:pt x="43649" y="130937"/>
                                </a:lnTo>
                                <a:lnTo>
                                  <a:pt x="43649" y="43662"/>
                                </a:lnTo>
                                <a:lnTo>
                                  <a:pt x="87274" y="43662"/>
                                </a:lnTo>
                                <a:lnTo>
                                  <a:pt x="130924" y="43662"/>
                                </a:lnTo>
                                <a:lnTo>
                                  <a:pt x="174574" y="43662"/>
                                </a:lnTo>
                                <a:lnTo>
                                  <a:pt x="218224" y="43662"/>
                                </a:lnTo>
                                <a:lnTo>
                                  <a:pt x="261861" y="43662"/>
                                </a:lnTo>
                                <a:lnTo>
                                  <a:pt x="261861" y="0"/>
                                </a:lnTo>
                                <a:lnTo>
                                  <a:pt x="0" y="0"/>
                                </a:lnTo>
                                <a:lnTo>
                                  <a:pt x="0" y="130937"/>
                                </a:lnTo>
                                <a:lnTo>
                                  <a:pt x="0" y="305511"/>
                                </a:lnTo>
                                <a:lnTo>
                                  <a:pt x="43637" y="305511"/>
                                </a:lnTo>
                                <a:lnTo>
                                  <a:pt x="43637" y="305536"/>
                                </a:lnTo>
                                <a:lnTo>
                                  <a:pt x="261874" y="305536"/>
                                </a:lnTo>
                                <a:lnTo>
                                  <a:pt x="305511" y="305511"/>
                                </a:lnTo>
                                <a:lnTo>
                                  <a:pt x="305511" y="130937"/>
                                </a:lnTo>
                                <a:lnTo>
                                  <a:pt x="305511" y="0"/>
                                </a:lnTo>
                                <a:close/>
                              </a:path>
                            </a:pathLst>
                          </a:custGeom>
                          <a:solidFill>
                            <a:srgbClr val="231F20"/>
                          </a:solidFill>
                        </wps:spPr>
                        <wps:bodyPr wrap="square" lIns="0" tIns="0" rIns="0" bIns="0" rtlCol="0">
                          <a:prstTxWarp prst="textNoShape">
                            <a:avLst/>
                          </a:prstTxWarp>
                          <a:noAutofit/>
                        </wps:bodyPr>
                      </wps:wsp>
                      <wps:wsp>
                        <wps:cNvPr id="72" name="Graphic 72"/>
                        <wps:cNvSpPr/>
                        <wps:spPr>
                          <a:xfrm>
                            <a:off x="283686" y="349161"/>
                            <a:ext cx="1270" cy="742315"/>
                          </a:xfrm>
                          <a:custGeom>
                            <a:avLst/>
                            <a:gdLst/>
                            <a:ahLst/>
                            <a:cxnLst/>
                            <a:rect l="l" t="t" r="r" b="b"/>
                            <a:pathLst>
                              <a:path w="0" h="742315">
                                <a:moveTo>
                                  <a:pt x="0" y="0"/>
                                </a:moveTo>
                                <a:lnTo>
                                  <a:pt x="0" y="741972"/>
                                </a:lnTo>
                              </a:path>
                            </a:pathLst>
                          </a:custGeom>
                          <a:ln w="43649">
                            <a:solidFill>
                              <a:srgbClr val="231F20"/>
                            </a:solidFill>
                            <a:prstDash val="sysDot"/>
                          </a:ln>
                        </wps:spPr>
                        <wps:bodyPr wrap="square" lIns="0" tIns="0" rIns="0" bIns="0" rtlCol="0">
                          <a:prstTxWarp prst="textNoShape">
                            <a:avLst/>
                          </a:prstTxWarp>
                          <a:noAutofit/>
                        </wps:bodyPr>
                      </wps:wsp>
                      <wps:wsp>
                        <wps:cNvPr id="73" name="Graphic 73"/>
                        <wps:cNvSpPr/>
                        <wps:spPr>
                          <a:xfrm>
                            <a:off x="261861" y="0"/>
                            <a:ext cx="393065" cy="1440815"/>
                          </a:xfrm>
                          <a:custGeom>
                            <a:avLst/>
                            <a:gdLst/>
                            <a:ahLst/>
                            <a:cxnLst/>
                            <a:rect l="l" t="t" r="r" b="b"/>
                            <a:pathLst>
                              <a:path w="393065" h="1440815">
                                <a:moveTo>
                                  <a:pt x="43649" y="1134770"/>
                                </a:moveTo>
                                <a:lnTo>
                                  <a:pt x="0" y="1134770"/>
                                </a:lnTo>
                                <a:lnTo>
                                  <a:pt x="0" y="1352994"/>
                                </a:lnTo>
                                <a:lnTo>
                                  <a:pt x="0" y="1440281"/>
                                </a:lnTo>
                                <a:lnTo>
                                  <a:pt x="43649" y="1440281"/>
                                </a:lnTo>
                                <a:lnTo>
                                  <a:pt x="43649" y="1352994"/>
                                </a:lnTo>
                                <a:lnTo>
                                  <a:pt x="43649" y="1134770"/>
                                </a:lnTo>
                                <a:close/>
                              </a:path>
                              <a:path w="393065" h="1440815">
                                <a:moveTo>
                                  <a:pt x="87299" y="392811"/>
                                </a:moveTo>
                                <a:lnTo>
                                  <a:pt x="43649" y="392811"/>
                                </a:lnTo>
                                <a:lnTo>
                                  <a:pt x="43649" y="480098"/>
                                </a:lnTo>
                                <a:lnTo>
                                  <a:pt x="87299" y="480098"/>
                                </a:lnTo>
                                <a:lnTo>
                                  <a:pt x="87299" y="392811"/>
                                </a:lnTo>
                                <a:close/>
                              </a:path>
                              <a:path w="393065" h="1440815">
                                <a:moveTo>
                                  <a:pt x="130937" y="1396644"/>
                                </a:moveTo>
                                <a:lnTo>
                                  <a:pt x="87287" y="1396644"/>
                                </a:lnTo>
                                <a:lnTo>
                                  <a:pt x="87287" y="1440294"/>
                                </a:lnTo>
                                <a:lnTo>
                                  <a:pt x="130937" y="1440294"/>
                                </a:lnTo>
                                <a:lnTo>
                                  <a:pt x="130937" y="1396644"/>
                                </a:lnTo>
                                <a:close/>
                              </a:path>
                              <a:path w="393065" h="1440815">
                                <a:moveTo>
                                  <a:pt x="130937" y="523748"/>
                                </a:moveTo>
                                <a:lnTo>
                                  <a:pt x="87287" y="523748"/>
                                </a:lnTo>
                                <a:lnTo>
                                  <a:pt x="87287" y="567410"/>
                                </a:lnTo>
                                <a:lnTo>
                                  <a:pt x="130937" y="567410"/>
                                </a:lnTo>
                                <a:lnTo>
                                  <a:pt x="130937" y="523748"/>
                                </a:lnTo>
                                <a:close/>
                              </a:path>
                              <a:path w="393065" h="1440815">
                                <a:moveTo>
                                  <a:pt x="174586" y="0"/>
                                </a:moveTo>
                                <a:lnTo>
                                  <a:pt x="130937" y="0"/>
                                </a:lnTo>
                                <a:lnTo>
                                  <a:pt x="130937" y="43662"/>
                                </a:lnTo>
                                <a:lnTo>
                                  <a:pt x="174586" y="43662"/>
                                </a:lnTo>
                                <a:lnTo>
                                  <a:pt x="174586" y="0"/>
                                </a:lnTo>
                                <a:close/>
                              </a:path>
                              <a:path w="393065" h="1440815">
                                <a:moveTo>
                                  <a:pt x="218236" y="392811"/>
                                </a:moveTo>
                                <a:lnTo>
                                  <a:pt x="174586" y="392811"/>
                                </a:lnTo>
                                <a:lnTo>
                                  <a:pt x="130937" y="392811"/>
                                </a:lnTo>
                                <a:lnTo>
                                  <a:pt x="130937" y="436473"/>
                                </a:lnTo>
                                <a:lnTo>
                                  <a:pt x="174586" y="436473"/>
                                </a:lnTo>
                                <a:lnTo>
                                  <a:pt x="218236" y="436473"/>
                                </a:lnTo>
                                <a:lnTo>
                                  <a:pt x="218236" y="392811"/>
                                </a:lnTo>
                                <a:close/>
                              </a:path>
                              <a:path w="393065" h="1440815">
                                <a:moveTo>
                                  <a:pt x="261874" y="829259"/>
                                </a:moveTo>
                                <a:lnTo>
                                  <a:pt x="218224" y="829259"/>
                                </a:lnTo>
                                <a:lnTo>
                                  <a:pt x="218224" y="916546"/>
                                </a:lnTo>
                                <a:lnTo>
                                  <a:pt x="261874" y="916546"/>
                                </a:lnTo>
                                <a:lnTo>
                                  <a:pt x="261874" y="829259"/>
                                </a:lnTo>
                                <a:close/>
                              </a:path>
                              <a:path w="393065" h="1440815">
                                <a:moveTo>
                                  <a:pt x="261874" y="480098"/>
                                </a:moveTo>
                                <a:lnTo>
                                  <a:pt x="218224" y="480098"/>
                                </a:lnTo>
                                <a:lnTo>
                                  <a:pt x="218224" y="523748"/>
                                </a:lnTo>
                                <a:lnTo>
                                  <a:pt x="261874" y="523748"/>
                                </a:lnTo>
                                <a:lnTo>
                                  <a:pt x="261874" y="480098"/>
                                </a:lnTo>
                                <a:close/>
                              </a:path>
                              <a:path w="393065" h="1440815">
                                <a:moveTo>
                                  <a:pt x="305523" y="1352994"/>
                                </a:moveTo>
                                <a:lnTo>
                                  <a:pt x="261874" y="1352994"/>
                                </a:lnTo>
                                <a:lnTo>
                                  <a:pt x="218236" y="1352994"/>
                                </a:lnTo>
                                <a:lnTo>
                                  <a:pt x="218236" y="1309357"/>
                                </a:lnTo>
                                <a:lnTo>
                                  <a:pt x="174586" y="1309357"/>
                                </a:lnTo>
                                <a:lnTo>
                                  <a:pt x="174586" y="1353007"/>
                                </a:lnTo>
                                <a:lnTo>
                                  <a:pt x="218224" y="1353007"/>
                                </a:lnTo>
                                <a:lnTo>
                                  <a:pt x="218224" y="1440281"/>
                                </a:lnTo>
                                <a:lnTo>
                                  <a:pt x="261874" y="1440281"/>
                                </a:lnTo>
                                <a:lnTo>
                                  <a:pt x="305523" y="1440281"/>
                                </a:lnTo>
                                <a:lnTo>
                                  <a:pt x="305523" y="1352994"/>
                                </a:lnTo>
                                <a:close/>
                              </a:path>
                              <a:path w="393065" h="1440815">
                                <a:moveTo>
                                  <a:pt x="305523" y="523748"/>
                                </a:moveTo>
                                <a:lnTo>
                                  <a:pt x="261874" y="523748"/>
                                </a:lnTo>
                                <a:lnTo>
                                  <a:pt x="261874" y="611035"/>
                                </a:lnTo>
                                <a:lnTo>
                                  <a:pt x="305523" y="611035"/>
                                </a:lnTo>
                                <a:lnTo>
                                  <a:pt x="305523" y="523748"/>
                                </a:lnTo>
                                <a:close/>
                              </a:path>
                              <a:path w="393065" h="1440815">
                                <a:moveTo>
                                  <a:pt x="305523" y="130937"/>
                                </a:moveTo>
                                <a:lnTo>
                                  <a:pt x="261874" y="130937"/>
                                </a:lnTo>
                                <a:lnTo>
                                  <a:pt x="261874" y="0"/>
                                </a:lnTo>
                                <a:lnTo>
                                  <a:pt x="218224" y="0"/>
                                </a:lnTo>
                                <a:lnTo>
                                  <a:pt x="218224" y="130937"/>
                                </a:lnTo>
                                <a:lnTo>
                                  <a:pt x="218224" y="174586"/>
                                </a:lnTo>
                                <a:lnTo>
                                  <a:pt x="174586" y="174586"/>
                                </a:lnTo>
                                <a:lnTo>
                                  <a:pt x="174586" y="218224"/>
                                </a:lnTo>
                                <a:lnTo>
                                  <a:pt x="174586" y="261874"/>
                                </a:lnTo>
                                <a:lnTo>
                                  <a:pt x="174586" y="305523"/>
                                </a:lnTo>
                                <a:lnTo>
                                  <a:pt x="130937" y="305523"/>
                                </a:lnTo>
                                <a:lnTo>
                                  <a:pt x="130937" y="261874"/>
                                </a:lnTo>
                                <a:lnTo>
                                  <a:pt x="174586" y="261874"/>
                                </a:lnTo>
                                <a:lnTo>
                                  <a:pt x="174586" y="218224"/>
                                </a:lnTo>
                                <a:lnTo>
                                  <a:pt x="130937" y="218224"/>
                                </a:lnTo>
                                <a:lnTo>
                                  <a:pt x="130937" y="174599"/>
                                </a:lnTo>
                                <a:lnTo>
                                  <a:pt x="174586" y="174599"/>
                                </a:lnTo>
                                <a:lnTo>
                                  <a:pt x="174586" y="130937"/>
                                </a:lnTo>
                                <a:lnTo>
                                  <a:pt x="130937" y="130937"/>
                                </a:lnTo>
                                <a:lnTo>
                                  <a:pt x="130937" y="87299"/>
                                </a:lnTo>
                                <a:lnTo>
                                  <a:pt x="87287" y="87299"/>
                                </a:lnTo>
                                <a:lnTo>
                                  <a:pt x="87287" y="130937"/>
                                </a:lnTo>
                                <a:lnTo>
                                  <a:pt x="87287" y="349161"/>
                                </a:lnTo>
                                <a:lnTo>
                                  <a:pt x="130937" y="349161"/>
                                </a:lnTo>
                                <a:lnTo>
                                  <a:pt x="174586" y="349173"/>
                                </a:lnTo>
                                <a:lnTo>
                                  <a:pt x="218236" y="349161"/>
                                </a:lnTo>
                                <a:lnTo>
                                  <a:pt x="218236" y="218224"/>
                                </a:lnTo>
                                <a:lnTo>
                                  <a:pt x="261874" y="218224"/>
                                </a:lnTo>
                                <a:lnTo>
                                  <a:pt x="261874" y="174599"/>
                                </a:lnTo>
                                <a:lnTo>
                                  <a:pt x="305523" y="174599"/>
                                </a:lnTo>
                                <a:lnTo>
                                  <a:pt x="305523" y="130937"/>
                                </a:lnTo>
                                <a:close/>
                              </a:path>
                              <a:path w="393065" h="1440815">
                                <a:moveTo>
                                  <a:pt x="392811" y="1309357"/>
                                </a:moveTo>
                                <a:lnTo>
                                  <a:pt x="349173" y="1309357"/>
                                </a:lnTo>
                                <a:lnTo>
                                  <a:pt x="349173" y="1265707"/>
                                </a:lnTo>
                                <a:lnTo>
                                  <a:pt x="305523" y="1265707"/>
                                </a:lnTo>
                                <a:lnTo>
                                  <a:pt x="305523" y="1309357"/>
                                </a:lnTo>
                                <a:lnTo>
                                  <a:pt x="349161" y="1309357"/>
                                </a:lnTo>
                                <a:lnTo>
                                  <a:pt x="349161" y="1352994"/>
                                </a:lnTo>
                                <a:lnTo>
                                  <a:pt x="349161" y="1440281"/>
                                </a:lnTo>
                                <a:lnTo>
                                  <a:pt x="392811" y="1440281"/>
                                </a:lnTo>
                                <a:lnTo>
                                  <a:pt x="392811" y="1353007"/>
                                </a:lnTo>
                                <a:lnTo>
                                  <a:pt x="392811" y="1309357"/>
                                </a:lnTo>
                                <a:close/>
                              </a:path>
                              <a:path w="393065" h="1440815">
                                <a:moveTo>
                                  <a:pt x="392811" y="829259"/>
                                </a:moveTo>
                                <a:lnTo>
                                  <a:pt x="349161" y="829259"/>
                                </a:lnTo>
                                <a:lnTo>
                                  <a:pt x="349161" y="872909"/>
                                </a:lnTo>
                                <a:lnTo>
                                  <a:pt x="349161" y="1091133"/>
                                </a:lnTo>
                                <a:lnTo>
                                  <a:pt x="349161" y="1134770"/>
                                </a:lnTo>
                                <a:lnTo>
                                  <a:pt x="305523" y="1134770"/>
                                </a:lnTo>
                                <a:lnTo>
                                  <a:pt x="261874" y="1134770"/>
                                </a:lnTo>
                                <a:lnTo>
                                  <a:pt x="261874" y="1091120"/>
                                </a:lnTo>
                                <a:lnTo>
                                  <a:pt x="305523" y="1091120"/>
                                </a:lnTo>
                                <a:lnTo>
                                  <a:pt x="349161" y="1091133"/>
                                </a:lnTo>
                                <a:lnTo>
                                  <a:pt x="349161" y="872909"/>
                                </a:lnTo>
                                <a:lnTo>
                                  <a:pt x="305523" y="872909"/>
                                </a:lnTo>
                                <a:lnTo>
                                  <a:pt x="305523" y="960196"/>
                                </a:lnTo>
                                <a:lnTo>
                                  <a:pt x="305523" y="1003833"/>
                                </a:lnTo>
                                <a:lnTo>
                                  <a:pt x="261874" y="1003833"/>
                                </a:lnTo>
                                <a:lnTo>
                                  <a:pt x="261874" y="960196"/>
                                </a:lnTo>
                                <a:lnTo>
                                  <a:pt x="218236" y="960196"/>
                                </a:lnTo>
                                <a:lnTo>
                                  <a:pt x="218224" y="1003846"/>
                                </a:lnTo>
                                <a:lnTo>
                                  <a:pt x="218224" y="1047483"/>
                                </a:lnTo>
                                <a:lnTo>
                                  <a:pt x="174586" y="1047483"/>
                                </a:lnTo>
                                <a:lnTo>
                                  <a:pt x="174586" y="1003846"/>
                                </a:lnTo>
                                <a:lnTo>
                                  <a:pt x="218224" y="1003846"/>
                                </a:lnTo>
                                <a:lnTo>
                                  <a:pt x="218224" y="960196"/>
                                </a:lnTo>
                                <a:lnTo>
                                  <a:pt x="174586" y="960196"/>
                                </a:lnTo>
                                <a:lnTo>
                                  <a:pt x="130937" y="960196"/>
                                </a:lnTo>
                                <a:lnTo>
                                  <a:pt x="130937" y="872909"/>
                                </a:lnTo>
                                <a:lnTo>
                                  <a:pt x="87299" y="872909"/>
                                </a:lnTo>
                                <a:lnTo>
                                  <a:pt x="43649" y="872909"/>
                                </a:lnTo>
                                <a:lnTo>
                                  <a:pt x="43649" y="960196"/>
                                </a:lnTo>
                                <a:lnTo>
                                  <a:pt x="87287" y="960196"/>
                                </a:lnTo>
                                <a:lnTo>
                                  <a:pt x="87287" y="1134770"/>
                                </a:lnTo>
                                <a:lnTo>
                                  <a:pt x="130937" y="1134770"/>
                                </a:lnTo>
                                <a:lnTo>
                                  <a:pt x="174586" y="1134770"/>
                                </a:lnTo>
                                <a:lnTo>
                                  <a:pt x="218224" y="1134770"/>
                                </a:lnTo>
                                <a:lnTo>
                                  <a:pt x="218224" y="1178420"/>
                                </a:lnTo>
                                <a:lnTo>
                                  <a:pt x="174586" y="1178420"/>
                                </a:lnTo>
                                <a:lnTo>
                                  <a:pt x="130937" y="1178420"/>
                                </a:lnTo>
                                <a:lnTo>
                                  <a:pt x="87287" y="1178420"/>
                                </a:lnTo>
                                <a:lnTo>
                                  <a:pt x="87287" y="1352994"/>
                                </a:lnTo>
                                <a:lnTo>
                                  <a:pt x="130937" y="1352994"/>
                                </a:lnTo>
                                <a:lnTo>
                                  <a:pt x="130937" y="1309357"/>
                                </a:lnTo>
                                <a:lnTo>
                                  <a:pt x="174586" y="1309357"/>
                                </a:lnTo>
                                <a:lnTo>
                                  <a:pt x="174586" y="1265707"/>
                                </a:lnTo>
                                <a:lnTo>
                                  <a:pt x="218224" y="1265707"/>
                                </a:lnTo>
                                <a:lnTo>
                                  <a:pt x="218224" y="1309344"/>
                                </a:lnTo>
                                <a:lnTo>
                                  <a:pt x="261874" y="1309344"/>
                                </a:lnTo>
                                <a:lnTo>
                                  <a:pt x="261874" y="1265707"/>
                                </a:lnTo>
                                <a:lnTo>
                                  <a:pt x="305523" y="1265707"/>
                                </a:lnTo>
                                <a:lnTo>
                                  <a:pt x="305523" y="1222057"/>
                                </a:lnTo>
                                <a:lnTo>
                                  <a:pt x="261874" y="1222057"/>
                                </a:lnTo>
                                <a:lnTo>
                                  <a:pt x="218236" y="1222057"/>
                                </a:lnTo>
                                <a:lnTo>
                                  <a:pt x="218236" y="1178420"/>
                                </a:lnTo>
                                <a:lnTo>
                                  <a:pt x="261874" y="1178420"/>
                                </a:lnTo>
                                <a:lnTo>
                                  <a:pt x="305523" y="1178420"/>
                                </a:lnTo>
                                <a:lnTo>
                                  <a:pt x="305523" y="1222057"/>
                                </a:lnTo>
                                <a:lnTo>
                                  <a:pt x="349173" y="1222057"/>
                                </a:lnTo>
                                <a:lnTo>
                                  <a:pt x="349173" y="1178420"/>
                                </a:lnTo>
                                <a:lnTo>
                                  <a:pt x="392811" y="1178420"/>
                                </a:lnTo>
                                <a:lnTo>
                                  <a:pt x="392811" y="1134770"/>
                                </a:lnTo>
                                <a:lnTo>
                                  <a:pt x="392811" y="1047483"/>
                                </a:lnTo>
                                <a:lnTo>
                                  <a:pt x="349173" y="1047483"/>
                                </a:lnTo>
                                <a:lnTo>
                                  <a:pt x="349173" y="960196"/>
                                </a:lnTo>
                                <a:lnTo>
                                  <a:pt x="392811" y="960196"/>
                                </a:lnTo>
                                <a:lnTo>
                                  <a:pt x="392811" y="916546"/>
                                </a:lnTo>
                                <a:lnTo>
                                  <a:pt x="349173" y="916546"/>
                                </a:lnTo>
                                <a:lnTo>
                                  <a:pt x="349173" y="872909"/>
                                </a:lnTo>
                                <a:lnTo>
                                  <a:pt x="392811" y="872909"/>
                                </a:lnTo>
                                <a:lnTo>
                                  <a:pt x="392811" y="829259"/>
                                </a:lnTo>
                                <a:close/>
                              </a:path>
                              <a:path w="393065" h="1440815">
                                <a:moveTo>
                                  <a:pt x="392811" y="698322"/>
                                </a:moveTo>
                                <a:lnTo>
                                  <a:pt x="349173" y="698322"/>
                                </a:lnTo>
                                <a:lnTo>
                                  <a:pt x="349173" y="654685"/>
                                </a:lnTo>
                                <a:lnTo>
                                  <a:pt x="349161" y="698334"/>
                                </a:lnTo>
                                <a:lnTo>
                                  <a:pt x="349161" y="741972"/>
                                </a:lnTo>
                                <a:lnTo>
                                  <a:pt x="305523" y="741972"/>
                                </a:lnTo>
                                <a:lnTo>
                                  <a:pt x="305523" y="698334"/>
                                </a:lnTo>
                                <a:lnTo>
                                  <a:pt x="349161" y="698334"/>
                                </a:lnTo>
                                <a:lnTo>
                                  <a:pt x="349161" y="654685"/>
                                </a:lnTo>
                                <a:lnTo>
                                  <a:pt x="305523" y="654685"/>
                                </a:lnTo>
                                <a:lnTo>
                                  <a:pt x="305523" y="698322"/>
                                </a:lnTo>
                                <a:lnTo>
                                  <a:pt x="261874" y="698322"/>
                                </a:lnTo>
                                <a:lnTo>
                                  <a:pt x="261874" y="741972"/>
                                </a:lnTo>
                                <a:lnTo>
                                  <a:pt x="218236" y="741972"/>
                                </a:lnTo>
                                <a:lnTo>
                                  <a:pt x="218236" y="698334"/>
                                </a:lnTo>
                                <a:lnTo>
                                  <a:pt x="261874" y="698334"/>
                                </a:lnTo>
                                <a:lnTo>
                                  <a:pt x="261874" y="654685"/>
                                </a:lnTo>
                                <a:lnTo>
                                  <a:pt x="218224" y="654685"/>
                                </a:lnTo>
                                <a:lnTo>
                                  <a:pt x="218224" y="698322"/>
                                </a:lnTo>
                                <a:lnTo>
                                  <a:pt x="174586" y="698322"/>
                                </a:lnTo>
                                <a:lnTo>
                                  <a:pt x="174586" y="741972"/>
                                </a:lnTo>
                                <a:lnTo>
                                  <a:pt x="130937" y="741972"/>
                                </a:lnTo>
                                <a:lnTo>
                                  <a:pt x="130937" y="698322"/>
                                </a:lnTo>
                                <a:lnTo>
                                  <a:pt x="87299" y="698322"/>
                                </a:lnTo>
                                <a:lnTo>
                                  <a:pt x="87299" y="654697"/>
                                </a:lnTo>
                                <a:lnTo>
                                  <a:pt x="130937" y="654697"/>
                                </a:lnTo>
                                <a:lnTo>
                                  <a:pt x="174586" y="654697"/>
                                </a:lnTo>
                                <a:lnTo>
                                  <a:pt x="218236" y="654672"/>
                                </a:lnTo>
                                <a:lnTo>
                                  <a:pt x="218236" y="567385"/>
                                </a:lnTo>
                                <a:lnTo>
                                  <a:pt x="174586" y="567385"/>
                                </a:lnTo>
                                <a:lnTo>
                                  <a:pt x="174586" y="611035"/>
                                </a:lnTo>
                                <a:lnTo>
                                  <a:pt x="130937" y="611035"/>
                                </a:lnTo>
                                <a:lnTo>
                                  <a:pt x="87299" y="611035"/>
                                </a:lnTo>
                                <a:lnTo>
                                  <a:pt x="43649" y="611035"/>
                                </a:lnTo>
                                <a:lnTo>
                                  <a:pt x="43649" y="698322"/>
                                </a:lnTo>
                                <a:lnTo>
                                  <a:pt x="87287" y="698322"/>
                                </a:lnTo>
                                <a:lnTo>
                                  <a:pt x="87287" y="741972"/>
                                </a:lnTo>
                                <a:lnTo>
                                  <a:pt x="43649" y="741972"/>
                                </a:lnTo>
                                <a:lnTo>
                                  <a:pt x="43649" y="829259"/>
                                </a:lnTo>
                                <a:lnTo>
                                  <a:pt x="87299" y="829259"/>
                                </a:lnTo>
                                <a:lnTo>
                                  <a:pt x="87299" y="785609"/>
                                </a:lnTo>
                                <a:lnTo>
                                  <a:pt x="130937" y="785609"/>
                                </a:lnTo>
                                <a:lnTo>
                                  <a:pt x="130937" y="872909"/>
                                </a:lnTo>
                                <a:lnTo>
                                  <a:pt x="174586" y="872909"/>
                                </a:lnTo>
                                <a:lnTo>
                                  <a:pt x="174586" y="785609"/>
                                </a:lnTo>
                                <a:lnTo>
                                  <a:pt x="218224" y="785609"/>
                                </a:lnTo>
                                <a:lnTo>
                                  <a:pt x="261874" y="785634"/>
                                </a:lnTo>
                                <a:lnTo>
                                  <a:pt x="261874" y="829259"/>
                                </a:lnTo>
                                <a:lnTo>
                                  <a:pt x="305523" y="829259"/>
                                </a:lnTo>
                                <a:lnTo>
                                  <a:pt x="305523" y="785634"/>
                                </a:lnTo>
                                <a:lnTo>
                                  <a:pt x="349173" y="785634"/>
                                </a:lnTo>
                                <a:lnTo>
                                  <a:pt x="392811" y="785609"/>
                                </a:lnTo>
                                <a:lnTo>
                                  <a:pt x="392811" y="698322"/>
                                </a:lnTo>
                                <a:close/>
                              </a:path>
                              <a:path w="393065" h="1440815">
                                <a:moveTo>
                                  <a:pt x="392811" y="349161"/>
                                </a:moveTo>
                                <a:lnTo>
                                  <a:pt x="349161" y="349161"/>
                                </a:lnTo>
                                <a:lnTo>
                                  <a:pt x="349161" y="392811"/>
                                </a:lnTo>
                                <a:lnTo>
                                  <a:pt x="305523" y="392811"/>
                                </a:lnTo>
                                <a:lnTo>
                                  <a:pt x="305523" y="523748"/>
                                </a:lnTo>
                                <a:lnTo>
                                  <a:pt x="349161" y="523748"/>
                                </a:lnTo>
                                <a:lnTo>
                                  <a:pt x="349161" y="567410"/>
                                </a:lnTo>
                                <a:lnTo>
                                  <a:pt x="392811" y="567410"/>
                                </a:lnTo>
                                <a:lnTo>
                                  <a:pt x="392811" y="523748"/>
                                </a:lnTo>
                                <a:lnTo>
                                  <a:pt x="349173" y="523748"/>
                                </a:lnTo>
                                <a:lnTo>
                                  <a:pt x="349173" y="480098"/>
                                </a:lnTo>
                                <a:lnTo>
                                  <a:pt x="392811" y="480098"/>
                                </a:lnTo>
                                <a:lnTo>
                                  <a:pt x="392811" y="436448"/>
                                </a:lnTo>
                                <a:lnTo>
                                  <a:pt x="349173" y="436448"/>
                                </a:lnTo>
                                <a:lnTo>
                                  <a:pt x="349173" y="392811"/>
                                </a:lnTo>
                                <a:lnTo>
                                  <a:pt x="392811" y="392811"/>
                                </a:lnTo>
                                <a:lnTo>
                                  <a:pt x="392811" y="349161"/>
                                </a:lnTo>
                                <a:close/>
                              </a:path>
                              <a:path w="393065" h="1440815">
                                <a:moveTo>
                                  <a:pt x="392811" y="174586"/>
                                </a:moveTo>
                                <a:lnTo>
                                  <a:pt x="349161" y="174586"/>
                                </a:lnTo>
                                <a:lnTo>
                                  <a:pt x="349161" y="218224"/>
                                </a:lnTo>
                                <a:lnTo>
                                  <a:pt x="305523" y="218224"/>
                                </a:lnTo>
                                <a:lnTo>
                                  <a:pt x="261874" y="218224"/>
                                </a:lnTo>
                                <a:lnTo>
                                  <a:pt x="261874" y="392798"/>
                                </a:lnTo>
                                <a:lnTo>
                                  <a:pt x="305523" y="392798"/>
                                </a:lnTo>
                                <a:lnTo>
                                  <a:pt x="305523" y="261874"/>
                                </a:lnTo>
                                <a:lnTo>
                                  <a:pt x="349161" y="261874"/>
                                </a:lnTo>
                                <a:lnTo>
                                  <a:pt x="349161" y="305536"/>
                                </a:lnTo>
                                <a:lnTo>
                                  <a:pt x="392811" y="305536"/>
                                </a:lnTo>
                                <a:lnTo>
                                  <a:pt x="392811" y="261874"/>
                                </a:lnTo>
                                <a:lnTo>
                                  <a:pt x="349173" y="261874"/>
                                </a:lnTo>
                                <a:lnTo>
                                  <a:pt x="349173" y="218236"/>
                                </a:lnTo>
                                <a:lnTo>
                                  <a:pt x="392811" y="218236"/>
                                </a:lnTo>
                                <a:lnTo>
                                  <a:pt x="392811" y="174586"/>
                                </a:lnTo>
                                <a:close/>
                              </a:path>
                              <a:path w="393065" h="1440815">
                                <a:moveTo>
                                  <a:pt x="392811" y="87299"/>
                                </a:moveTo>
                                <a:lnTo>
                                  <a:pt x="349161" y="87299"/>
                                </a:lnTo>
                                <a:lnTo>
                                  <a:pt x="349161" y="130949"/>
                                </a:lnTo>
                                <a:lnTo>
                                  <a:pt x="392811" y="130949"/>
                                </a:lnTo>
                                <a:lnTo>
                                  <a:pt x="392811" y="87299"/>
                                </a:lnTo>
                                <a:close/>
                              </a:path>
                            </a:pathLst>
                          </a:custGeom>
                          <a:solidFill>
                            <a:srgbClr val="231F20"/>
                          </a:solidFill>
                        </wps:spPr>
                        <wps:bodyPr wrap="square" lIns="0" tIns="0" rIns="0" bIns="0" rtlCol="0">
                          <a:prstTxWarp prst="textNoShape">
                            <a:avLst/>
                          </a:prstTxWarp>
                          <a:noAutofit/>
                        </wps:bodyPr>
                      </wps:wsp>
                      <wps:wsp>
                        <wps:cNvPr id="74" name="Graphic 74"/>
                        <wps:cNvSpPr/>
                        <wps:spPr>
                          <a:xfrm>
                            <a:off x="611022" y="0"/>
                            <a:ext cx="393065" cy="1440815"/>
                          </a:xfrm>
                          <a:custGeom>
                            <a:avLst/>
                            <a:gdLst/>
                            <a:ahLst/>
                            <a:cxnLst/>
                            <a:rect l="l" t="t" r="r" b="b"/>
                            <a:pathLst>
                              <a:path w="393065" h="1440815">
                                <a:moveTo>
                                  <a:pt x="130937" y="1003833"/>
                                </a:moveTo>
                                <a:lnTo>
                                  <a:pt x="87287" y="1003833"/>
                                </a:lnTo>
                                <a:lnTo>
                                  <a:pt x="87287" y="1047483"/>
                                </a:lnTo>
                                <a:lnTo>
                                  <a:pt x="130937" y="1047483"/>
                                </a:lnTo>
                                <a:lnTo>
                                  <a:pt x="130937" y="1003833"/>
                                </a:lnTo>
                                <a:close/>
                              </a:path>
                              <a:path w="393065" h="1440815">
                                <a:moveTo>
                                  <a:pt x="130937" y="261874"/>
                                </a:moveTo>
                                <a:lnTo>
                                  <a:pt x="87287" y="261874"/>
                                </a:lnTo>
                                <a:lnTo>
                                  <a:pt x="87287" y="349161"/>
                                </a:lnTo>
                                <a:lnTo>
                                  <a:pt x="130937" y="349161"/>
                                </a:lnTo>
                                <a:lnTo>
                                  <a:pt x="130937" y="261874"/>
                                </a:lnTo>
                                <a:close/>
                              </a:path>
                              <a:path w="393065" h="1440815">
                                <a:moveTo>
                                  <a:pt x="130937" y="174586"/>
                                </a:moveTo>
                                <a:lnTo>
                                  <a:pt x="87299" y="174586"/>
                                </a:lnTo>
                                <a:lnTo>
                                  <a:pt x="43649" y="174586"/>
                                </a:lnTo>
                                <a:lnTo>
                                  <a:pt x="43649" y="218236"/>
                                </a:lnTo>
                                <a:lnTo>
                                  <a:pt x="87287" y="218236"/>
                                </a:lnTo>
                                <a:lnTo>
                                  <a:pt x="130937" y="218236"/>
                                </a:lnTo>
                                <a:lnTo>
                                  <a:pt x="130937" y="174586"/>
                                </a:lnTo>
                                <a:close/>
                              </a:path>
                              <a:path w="393065" h="1440815">
                                <a:moveTo>
                                  <a:pt x="130937" y="0"/>
                                </a:moveTo>
                                <a:lnTo>
                                  <a:pt x="87299" y="0"/>
                                </a:lnTo>
                                <a:lnTo>
                                  <a:pt x="43649" y="0"/>
                                </a:lnTo>
                                <a:lnTo>
                                  <a:pt x="43649" y="87287"/>
                                </a:lnTo>
                                <a:lnTo>
                                  <a:pt x="87287" y="87287"/>
                                </a:lnTo>
                                <a:lnTo>
                                  <a:pt x="87287" y="130937"/>
                                </a:lnTo>
                                <a:lnTo>
                                  <a:pt x="130937" y="130937"/>
                                </a:lnTo>
                                <a:lnTo>
                                  <a:pt x="130937" y="0"/>
                                </a:lnTo>
                                <a:close/>
                              </a:path>
                              <a:path w="393065" h="1440815">
                                <a:moveTo>
                                  <a:pt x="174586" y="1396644"/>
                                </a:moveTo>
                                <a:lnTo>
                                  <a:pt x="130937" y="1396644"/>
                                </a:lnTo>
                                <a:lnTo>
                                  <a:pt x="130937" y="1440294"/>
                                </a:lnTo>
                                <a:lnTo>
                                  <a:pt x="174586" y="1440294"/>
                                </a:lnTo>
                                <a:lnTo>
                                  <a:pt x="174586" y="1396644"/>
                                </a:lnTo>
                                <a:close/>
                              </a:path>
                              <a:path w="393065" h="1440815">
                                <a:moveTo>
                                  <a:pt x="349161" y="1352994"/>
                                </a:moveTo>
                                <a:lnTo>
                                  <a:pt x="305523" y="1352994"/>
                                </a:lnTo>
                                <a:lnTo>
                                  <a:pt x="305523" y="1309357"/>
                                </a:lnTo>
                                <a:lnTo>
                                  <a:pt x="261874" y="1309357"/>
                                </a:lnTo>
                                <a:lnTo>
                                  <a:pt x="261874" y="1353007"/>
                                </a:lnTo>
                                <a:lnTo>
                                  <a:pt x="305511" y="1353007"/>
                                </a:lnTo>
                                <a:lnTo>
                                  <a:pt x="305511" y="1396644"/>
                                </a:lnTo>
                                <a:lnTo>
                                  <a:pt x="349161" y="1396644"/>
                                </a:lnTo>
                                <a:lnTo>
                                  <a:pt x="349161" y="1352994"/>
                                </a:lnTo>
                                <a:close/>
                              </a:path>
                              <a:path w="393065" h="1440815">
                                <a:moveTo>
                                  <a:pt x="349161" y="741972"/>
                                </a:moveTo>
                                <a:lnTo>
                                  <a:pt x="349161" y="741972"/>
                                </a:lnTo>
                                <a:lnTo>
                                  <a:pt x="174586" y="741972"/>
                                </a:lnTo>
                                <a:lnTo>
                                  <a:pt x="174586" y="829259"/>
                                </a:lnTo>
                                <a:lnTo>
                                  <a:pt x="218236" y="829259"/>
                                </a:lnTo>
                                <a:lnTo>
                                  <a:pt x="218236" y="785634"/>
                                </a:lnTo>
                                <a:lnTo>
                                  <a:pt x="261874" y="785634"/>
                                </a:lnTo>
                                <a:lnTo>
                                  <a:pt x="261874" y="872909"/>
                                </a:lnTo>
                                <a:lnTo>
                                  <a:pt x="305511" y="872909"/>
                                </a:lnTo>
                                <a:lnTo>
                                  <a:pt x="305511" y="916546"/>
                                </a:lnTo>
                                <a:lnTo>
                                  <a:pt x="261874" y="916546"/>
                                </a:lnTo>
                                <a:lnTo>
                                  <a:pt x="261874" y="872909"/>
                                </a:lnTo>
                                <a:lnTo>
                                  <a:pt x="218236" y="872909"/>
                                </a:lnTo>
                                <a:lnTo>
                                  <a:pt x="174586" y="872909"/>
                                </a:lnTo>
                                <a:lnTo>
                                  <a:pt x="174586" y="916546"/>
                                </a:lnTo>
                                <a:lnTo>
                                  <a:pt x="130937" y="916546"/>
                                </a:lnTo>
                                <a:lnTo>
                                  <a:pt x="87299" y="916546"/>
                                </a:lnTo>
                                <a:lnTo>
                                  <a:pt x="87299" y="872909"/>
                                </a:lnTo>
                                <a:lnTo>
                                  <a:pt x="130937" y="872909"/>
                                </a:lnTo>
                                <a:lnTo>
                                  <a:pt x="130937" y="829259"/>
                                </a:lnTo>
                                <a:lnTo>
                                  <a:pt x="87299" y="829259"/>
                                </a:lnTo>
                                <a:lnTo>
                                  <a:pt x="87299" y="785609"/>
                                </a:lnTo>
                                <a:lnTo>
                                  <a:pt x="130937" y="785609"/>
                                </a:lnTo>
                                <a:lnTo>
                                  <a:pt x="130937" y="741972"/>
                                </a:lnTo>
                                <a:lnTo>
                                  <a:pt x="174586" y="741972"/>
                                </a:lnTo>
                                <a:lnTo>
                                  <a:pt x="174586" y="698322"/>
                                </a:lnTo>
                                <a:lnTo>
                                  <a:pt x="130937" y="698322"/>
                                </a:lnTo>
                                <a:lnTo>
                                  <a:pt x="87299" y="698322"/>
                                </a:lnTo>
                                <a:lnTo>
                                  <a:pt x="87299" y="654697"/>
                                </a:lnTo>
                                <a:lnTo>
                                  <a:pt x="130937" y="654697"/>
                                </a:lnTo>
                                <a:lnTo>
                                  <a:pt x="130937" y="611035"/>
                                </a:lnTo>
                                <a:lnTo>
                                  <a:pt x="87299" y="611035"/>
                                </a:lnTo>
                                <a:lnTo>
                                  <a:pt x="87299" y="567410"/>
                                </a:lnTo>
                                <a:lnTo>
                                  <a:pt x="130937" y="567410"/>
                                </a:lnTo>
                                <a:lnTo>
                                  <a:pt x="130937" y="523748"/>
                                </a:lnTo>
                                <a:lnTo>
                                  <a:pt x="87299" y="523748"/>
                                </a:lnTo>
                                <a:lnTo>
                                  <a:pt x="43649" y="523748"/>
                                </a:lnTo>
                                <a:lnTo>
                                  <a:pt x="43649" y="741972"/>
                                </a:lnTo>
                                <a:lnTo>
                                  <a:pt x="87287" y="741972"/>
                                </a:lnTo>
                                <a:lnTo>
                                  <a:pt x="87287" y="785609"/>
                                </a:lnTo>
                                <a:lnTo>
                                  <a:pt x="43649" y="785609"/>
                                </a:lnTo>
                                <a:lnTo>
                                  <a:pt x="43649" y="960183"/>
                                </a:lnTo>
                                <a:lnTo>
                                  <a:pt x="87287" y="960183"/>
                                </a:lnTo>
                                <a:lnTo>
                                  <a:pt x="130937" y="960196"/>
                                </a:lnTo>
                                <a:lnTo>
                                  <a:pt x="174586" y="960196"/>
                                </a:lnTo>
                                <a:lnTo>
                                  <a:pt x="174586" y="916571"/>
                                </a:lnTo>
                                <a:lnTo>
                                  <a:pt x="218224" y="916571"/>
                                </a:lnTo>
                                <a:lnTo>
                                  <a:pt x="261874" y="916571"/>
                                </a:lnTo>
                                <a:lnTo>
                                  <a:pt x="261874" y="960196"/>
                                </a:lnTo>
                                <a:lnTo>
                                  <a:pt x="305511" y="960196"/>
                                </a:lnTo>
                                <a:lnTo>
                                  <a:pt x="305511" y="1003833"/>
                                </a:lnTo>
                                <a:lnTo>
                                  <a:pt x="261874" y="1003833"/>
                                </a:lnTo>
                                <a:lnTo>
                                  <a:pt x="261874" y="960196"/>
                                </a:lnTo>
                                <a:lnTo>
                                  <a:pt x="218224" y="960196"/>
                                </a:lnTo>
                                <a:lnTo>
                                  <a:pt x="218224" y="1003833"/>
                                </a:lnTo>
                                <a:lnTo>
                                  <a:pt x="174586" y="1003833"/>
                                </a:lnTo>
                                <a:lnTo>
                                  <a:pt x="174586" y="1047483"/>
                                </a:lnTo>
                                <a:lnTo>
                                  <a:pt x="218224" y="1047483"/>
                                </a:lnTo>
                                <a:lnTo>
                                  <a:pt x="218224" y="1091133"/>
                                </a:lnTo>
                                <a:lnTo>
                                  <a:pt x="174586" y="1091133"/>
                                </a:lnTo>
                                <a:lnTo>
                                  <a:pt x="174586" y="1047483"/>
                                </a:lnTo>
                                <a:lnTo>
                                  <a:pt x="130937" y="1047483"/>
                                </a:lnTo>
                                <a:lnTo>
                                  <a:pt x="130937" y="1091133"/>
                                </a:lnTo>
                                <a:lnTo>
                                  <a:pt x="87287" y="1091133"/>
                                </a:lnTo>
                                <a:lnTo>
                                  <a:pt x="87287" y="1134770"/>
                                </a:lnTo>
                                <a:lnTo>
                                  <a:pt x="43649" y="1134770"/>
                                </a:lnTo>
                                <a:lnTo>
                                  <a:pt x="43649" y="1352994"/>
                                </a:lnTo>
                                <a:lnTo>
                                  <a:pt x="0" y="1352994"/>
                                </a:lnTo>
                                <a:lnTo>
                                  <a:pt x="0" y="1440281"/>
                                </a:lnTo>
                                <a:lnTo>
                                  <a:pt x="43649" y="1440281"/>
                                </a:lnTo>
                                <a:lnTo>
                                  <a:pt x="87299" y="1440281"/>
                                </a:lnTo>
                                <a:lnTo>
                                  <a:pt x="87299" y="1353007"/>
                                </a:lnTo>
                                <a:lnTo>
                                  <a:pt x="130937" y="1353007"/>
                                </a:lnTo>
                                <a:lnTo>
                                  <a:pt x="174586" y="1352994"/>
                                </a:lnTo>
                                <a:lnTo>
                                  <a:pt x="174586" y="1309357"/>
                                </a:lnTo>
                                <a:lnTo>
                                  <a:pt x="218236" y="1309357"/>
                                </a:lnTo>
                                <a:lnTo>
                                  <a:pt x="218236" y="1265707"/>
                                </a:lnTo>
                                <a:lnTo>
                                  <a:pt x="261874" y="1265707"/>
                                </a:lnTo>
                                <a:lnTo>
                                  <a:pt x="305511" y="1265707"/>
                                </a:lnTo>
                                <a:lnTo>
                                  <a:pt x="305511" y="1309344"/>
                                </a:lnTo>
                                <a:lnTo>
                                  <a:pt x="349161" y="1309344"/>
                                </a:lnTo>
                                <a:lnTo>
                                  <a:pt x="349161" y="1222057"/>
                                </a:lnTo>
                                <a:lnTo>
                                  <a:pt x="305523" y="1222057"/>
                                </a:lnTo>
                                <a:lnTo>
                                  <a:pt x="305523" y="1178420"/>
                                </a:lnTo>
                                <a:lnTo>
                                  <a:pt x="261874" y="1178420"/>
                                </a:lnTo>
                                <a:lnTo>
                                  <a:pt x="218236" y="1178420"/>
                                </a:lnTo>
                                <a:lnTo>
                                  <a:pt x="218224" y="1222070"/>
                                </a:lnTo>
                                <a:lnTo>
                                  <a:pt x="218224" y="1265707"/>
                                </a:lnTo>
                                <a:lnTo>
                                  <a:pt x="174586" y="1265707"/>
                                </a:lnTo>
                                <a:lnTo>
                                  <a:pt x="130937" y="1265707"/>
                                </a:lnTo>
                                <a:lnTo>
                                  <a:pt x="130937" y="1309357"/>
                                </a:lnTo>
                                <a:lnTo>
                                  <a:pt x="87299" y="1309357"/>
                                </a:lnTo>
                                <a:lnTo>
                                  <a:pt x="87299" y="1265707"/>
                                </a:lnTo>
                                <a:lnTo>
                                  <a:pt x="130937" y="1265707"/>
                                </a:lnTo>
                                <a:lnTo>
                                  <a:pt x="130937" y="1222057"/>
                                </a:lnTo>
                                <a:lnTo>
                                  <a:pt x="87299" y="1222057"/>
                                </a:lnTo>
                                <a:lnTo>
                                  <a:pt x="87299" y="1178420"/>
                                </a:lnTo>
                                <a:lnTo>
                                  <a:pt x="130937" y="1178420"/>
                                </a:lnTo>
                                <a:lnTo>
                                  <a:pt x="130937" y="1222057"/>
                                </a:lnTo>
                                <a:lnTo>
                                  <a:pt x="174586" y="1222057"/>
                                </a:lnTo>
                                <a:lnTo>
                                  <a:pt x="218224" y="1222070"/>
                                </a:lnTo>
                                <a:lnTo>
                                  <a:pt x="218224" y="1178420"/>
                                </a:lnTo>
                                <a:lnTo>
                                  <a:pt x="174586" y="1178420"/>
                                </a:lnTo>
                                <a:lnTo>
                                  <a:pt x="174586" y="1134783"/>
                                </a:lnTo>
                                <a:lnTo>
                                  <a:pt x="218236" y="1134783"/>
                                </a:lnTo>
                                <a:lnTo>
                                  <a:pt x="261874" y="1134770"/>
                                </a:lnTo>
                                <a:lnTo>
                                  <a:pt x="305523" y="1134783"/>
                                </a:lnTo>
                                <a:lnTo>
                                  <a:pt x="305523" y="1091133"/>
                                </a:lnTo>
                                <a:lnTo>
                                  <a:pt x="261874" y="1091133"/>
                                </a:lnTo>
                                <a:lnTo>
                                  <a:pt x="261874" y="1047483"/>
                                </a:lnTo>
                                <a:lnTo>
                                  <a:pt x="305511" y="1047483"/>
                                </a:lnTo>
                                <a:lnTo>
                                  <a:pt x="349161" y="1047483"/>
                                </a:lnTo>
                                <a:lnTo>
                                  <a:pt x="349161" y="960196"/>
                                </a:lnTo>
                                <a:lnTo>
                                  <a:pt x="349161" y="829259"/>
                                </a:lnTo>
                                <a:lnTo>
                                  <a:pt x="305523" y="829259"/>
                                </a:lnTo>
                                <a:lnTo>
                                  <a:pt x="305523" y="785634"/>
                                </a:lnTo>
                                <a:lnTo>
                                  <a:pt x="349161" y="785634"/>
                                </a:lnTo>
                                <a:lnTo>
                                  <a:pt x="349161" y="741972"/>
                                </a:lnTo>
                                <a:close/>
                              </a:path>
                              <a:path w="393065" h="1440815">
                                <a:moveTo>
                                  <a:pt x="349161" y="611035"/>
                                </a:moveTo>
                                <a:lnTo>
                                  <a:pt x="305523" y="611035"/>
                                </a:lnTo>
                                <a:lnTo>
                                  <a:pt x="261874" y="611035"/>
                                </a:lnTo>
                                <a:lnTo>
                                  <a:pt x="261874" y="654697"/>
                                </a:lnTo>
                                <a:lnTo>
                                  <a:pt x="305511" y="654697"/>
                                </a:lnTo>
                                <a:lnTo>
                                  <a:pt x="305511" y="698322"/>
                                </a:lnTo>
                                <a:lnTo>
                                  <a:pt x="349161" y="698322"/>
                                </a:lnTo>
                                <a:lnTo>
                                  <a:pt x="349161" y="611035"/>
                                </a:lnTo>
                                <a:close/>
                              </a:path>
                              <a:path w="393065" h="1440815">
                                <a:moveTo>
                                  <a:pt x="349161" y="392811"/>
                                </a:moveTo>
                                <a:lnTo>
                                  <a:pt x="305511" y="392811"/>
                                </a:lnTo>
                                <a:lnTo>
                                  <a:pt x="305511" y="480098"/>
                                </a:lnTo>
                                <a:lnTo>
                                  <a:pt x="261874" y="480098"/>
                                </a:lnTo>
                                <a:lnTo>
                                  <a:pt x="218236" y="480098"/>
                                </a:lnTo>
                                <a:lnTo>
                                  <a:pt x="174586" y="480098"/>
                                </a:lnTo>
                                <a:lnTo>
                                  <a:pt x="174586" y="349161"/>
                                </a:lnTo>
                                <a:lnTo>
                                  <a:pt x="130937" y="349161"/>
                                </a:lnTo>
                                <a:lnTo>
                                  <a:pt x="130937" y="436448"/>
                                </a:lnTo>
                                <a:lnTo>
                                  <a:pt x="87299" y="436448"/>
                                </a:lnTo>
                                <a:lnTo>
                                  <a:pt x="43649" y="436448"/>
                                </a:lnTo>
                                <a:lnTo>
                                  <a:pt x="43649" y="480098"/>
                                </a:lnTo>
                                <a:lnTo>
                                  <a:pt x="87287" y="480098"/>
                                </a:lnTo>
                                <a:lnTo>
                                  <a:pt x="130937" y="480098"/>
                                </a:lnTo>
                                <a:lnTo>
                                  <a:pt x="130937" y="523735"/>
                                </a:lnTo>
                                <a:lnTo>
                                  <a:pt x="174586" y="523735"/>
                                </a:lnTo>
                                <a:lnTo>
                                  <a:pt x="218224" y="523748"/>
                                </a:lnTo>
                                <a:lnTo>
                                  <a:pt x="218224" y="567385"/>
                                </a:lnTo>
                                <a:lnTo>
                                  <a:pt x="174586" y="567385"/>
                                </a:lnTo>
                                <a:lnTo>
                                  <a:pt x="174586" y="698322"/>
                                </a:lnTo>
                                <a:lnTo>
                                  <a:pt x="218236" y="698322"/>
                                </a:lnTo>
                                <a:lnTo>
                                  <a:pt x="218236" y="567385"/>
                                </a:lnTo>
                                <a:lnTo>
                                  <a:pt x="261874" y="567385"/>
                                </a:lnTo>
                                <a:lnTo>
                                  <a:pt x="305523" y="567385"/>
                                </a:lnTo>
                                <a:lnTo>
                                  <a:pt x="305523" y="523748"/>
                                </a:lnTo>
                                <a:lnTo>
                                  <a:pt x="349161" y="523748"/>
                                </a:lnTo>
                                <a:lnTo>
                                  <a:pt x="349161" y="392811"/>
                                </a:lnTo>
                                <a:close/>
                              </a:path>
                              <a:path w="393065" h="1440815">
                                <a:moveTo>
                                  <a:pt x="349161" y="0"/>
                                </a:moveTo>
                                <a:lnTo>
                                  <a:pt x="305523" y="0"/>
                                </a:lnTo>
                                <a:lnTo>
                                  <a:pt x="261874" y="0"/>
                                </a:lnTo>
                                <a:lnTo>
                                  <a:pt x="261874" y="43662"/>
                                </a:lnTo>
                                <a:lnTo>
                                  <a:pt x="261874" y="87299"/>
                                </a:lnTo>
                                <a:lnTo>
                                  <a:pt x="218236" y="87299"/>
                                </a:lnTo>
                                <a:lnTo>
                                  <a:pt x="218236" y="43662"/>
                                </a:lnTo>
                                <a:lnTo>
                                  <a:pt x="261874" y="43662"/>
                                </a:lnTo>
                                <a:lnTo>
                                  <a:pt x="261874" y="0"/>
                                </a:lnTo>
                                <a:lnTo>
                                  <a:pt x="218224" y="0"/>
                                </a:lnTo>
                                <a:lnTo>
                                  <a:pt x="218224" y="43649"/>
                                </a:lnTo>
                                <a:lnTo>
                                  <a:pt x="174586" y="43649"/>
                                </a:lnTo>
                                <a:lnTo>
                                  <a:pt x="174586" y="87299"/>
                                </a:lnTo>
                                <a:lnTo>
                                  <a:pt x="218224" y="87299"/>
                                </a:lnTo>
                                <a:lnTo>
                                  <a:pt x="218224" y="130937"/>
                                </a:lnTo>
                                <a:lnTo>
                                  <a:pt x="174586" y="130937"/>
                                </a:lnTo>
                                <a:lnTo>
                                  <a:pt x="174586" y="174599"/>
                                </a:lnTo>
                                <a:lnTo>
                                  <a:pt x="218224" y="174599"/>
                                </a:lnTo>
                                <a:lnTo>
                                  <a:pt x="261874" y="174599"/>
                                </a:lnTo>
                                <a:lnTo>
                                  <a:pt x="261874" y="218224"/>
                                </a:lnTo>
                                <a:lnTo>
                                  <a:pt x="218224" y="218224"/>
                                </a:lnTo>
                                <a:lnTo>
                                  <a:pt x="218224" y="261874"/>
                                </a:lnTo>
                                <a:lnTo>
                                  <a:pt x="174586" y="261874"/>
                                </a:lnTo>
                                <a:lnTo>
                                  <a:pt x="174586" y="305536"/>
                                </a:lnTo>
                                <a:lnTo>
                                  <a:pt x="218224" y="305536"/>
                                </a:lnTo>
                                <a:lnTo>
                                  <a:pt x="218224" y="436460"/>
                                </a:lnTo>
                                <a:lnTo>
                                  <a:pt x="261874" y="436460"/>
                                </a:lnTo>
                                <a:lnTo>
                                  <a:pt x="261874" y="349161"/>
                                </a:lnTo>
                                <a:lnTo>
                                  <a:pt x="305511" y="349161"/>
                                </a:lnTo>
                                <a:lnTo>
                                  <a:pt x="349161" y="349173"/>
                                </a:lnTo>
                                <a:lnTo>
                                  <a:pt x="349161" y="305523"/>
                                </a:lnTo>
                                <a:lnTo>
                                  <a:pt x="305523" y="305523"/>
                                </a:lnTo>
                                <a:lnTo>
                                  <a:pt x="305523" y="261874"/>
                                </a:lnTo>
                                <a:lnTo>
                                  <a:pt x="261874" y="261874"/>
                                </a:lnTo>
                                <a:lnTo>
                                  <a:pt x="261874" y="305523"/>
                                </a:lnTo>
                                <a:lnTo>
                                  <a:pt x="218236" y="305523"/>
                                </a:lnTo>
                                <a:lnTo>
                                  <a:pt x="218236" y="261874"/>
                                </a:lnTo>
                                <a:lnTo>
                                  <a:pt x="261874" y="261874"/>
                                </a:lnTo>
                                <a:lnTo>
                                  <a:pt x="261874" y="218236"/>
                                </a:lnTo>
                                <a:lnTo>
                                  <a:pt x="305523" y="218236"/>
                                </a:lnTo>
                                <a:lnTo>
                                  <a:pt x="305523" y="174586"/>
                                </a:lnTo>
                                <a:lnTo>
                                  <a:pt x="261874" y="174586"/>
                                </a:lnTo>
                                <a:lnTo>
                                  <a:pt x="261874" y="130949"/>
                                </a:lnTo>
                                <a:lnTo>
                                  <a:pt x="305511" y="130937"/>
                                </a:lnTo>
                                <a:lnTo>
                                  <a:pt x="349161" y="130937"/>
                                </a:lnTo>
                                <a:lnTo>
                                  <a:pt x="349161" y="0"/>
                                </a:lnTo>
                                <a:close/>
                              </a:path>
                              <a:path w="393065" h="1440815">
                                <a:moveTo>
                                  <a:pt x="392811" y="130937"/>
                                </a:moveTo>
                                <a:lnTo>
                                  <a:pt x="349161" y="130937"/>
                                </a:lnTo>
                                <a:lnTo>
                                  <a:pt x="349161" y="174599"/>
                                </a:lnTo>
                                <a:lnTo>
                                  <a:pt x="392811" y="174599"/>
                                </a:lnTo>
                                <a:lnTo>
                                  <a:pt x="392811" y="130937"/>
                                </a:lnTo>
                                <a:close/>
                              </a:path>
                            </a:pathLst>
                          </a:custGeom>
                          <a:solidFill>
                            <a:srgbClr val="231F20"/>
                          </a:solidFill>
                        </wps:spPr>
                        <wps:bodyPr wrap="square" lIns="0" tIns="0" rIns="0" bIns="0" rtlCol="0">
                          <a:prstTxWarp prst="textNoShape">
                            <a:avLst/>
                          </a:prstTxWarp>
                          <a:noAutofit/>
                        </wps:bodyPr>
                      </wps:wsp>
                      <wps:wsp>
                        <wps:cNvPr id="75" name="Graphic 75"/>
                        <wps:cNvSpPr/>
                        <wps:spPr>
                          <a:xfrm>
                            <a:off x="960183" y="0"/>
                            <a:ext cx="306070" cy="1440815"/>
                          </a:xfrm>
                          <a:custGeom>
                            <a:avLst/>
                            <a:gdLst/>
                            <a:ahLst/>
                            <a:cxnLst/>
                            <a:rect l="l" t="t" r="r" b="b"/>
                            <a:pathLst>
                              <a:path w="306070" h="1440815">
                                <a:moveTo>
                                  <a:pt x="43649" y="1222057"/>
                                </a:moveTo>
                                <a:lnTo>
                                  <a:pt x="0" y="1222057"/>
                                </a:lnTo>
                                <a:lnTo>
                                  <a:pt x="0" y="1265707"/>
                                </a:lnTo>
                                <a:lnTo>
                                  <a:pt x="43649" y="1265707"/>
                                </a:lnTo>
                                <a:lnTo>
                                  <a:pt x="43649" y="1222057"/>
                                </a:lnTo>
                                <a:close/>
                              </a:path>
                              <a:path w="306070" h="1440815">
                                <a:moveTo>
                                  <a:pt x="43649" y="218224"/>
                                </a:moveTo>
                                <a:lnTo>
                                  <a:pt x="0" y="218224"/>
                                </a:lnTo>
                                <a:lnTo>
                                  <a:pt x="0" y="305511"/>
                                </a:lnTo>
                                <a:lnTo>
                                  <a:pt x="43649" y="305511"/>
                                </a:lnTo>
                                <a:lnTo>
                                  <a:pt x="43649" y="218224"/>
                                </a:lnTo>
                                <a:close/>
                              </a:path>
                              <a:path w="306070" h="1440815">
                                <a:moveTo>
                                  <a:pt x="87299" y="0"/>
                                </a:moveTo>
                                <a:lnTo>
                                  <a:pt x="43649" y="0"/>
                                </a:lnTo>
                                <a:lnTo>
                                  <a:pt x="43649" y="43662"/>
                                </a:lnTo>
                                <a:lnTo>
                                  <a:pt x="87299" y="43662"/>
                                </a:lnTo>
                                <a:lnTo>
                                  <a:pt x="87299" y="0"/>
                                </a:lnTo>
                                <a:close/>
                              </a:path>
                              <a:path w="306070" h="1440815">
                                <a:moveTo>
                                  <a:pt x="130937" y="1396644"/>
                                </a:moveTo>
                                <a:lnTo>
                                  <a:pt x="87299" y="1396644"/>
                                </a:lnTo>
                                <a:lnTo>
                                  <a:pt x="43649" y="1396644"/>
                                </a:lnTo>
                                <a:lnTo>
                                  <a:pt x="43649" y="1440294"/>
                                </a:lnTo>
                                <a:lnTo>
                                  <a:pt x="87287" y="1440294"/>
                                </a:lnTo>
                                <a:lnTo>
                                  <a:pt x="130937" y="1440294"/>
                                </a:lnTo>
                                <a:lnTo>
                                  <a:pt x="130937" y="1396644"/>
                                </a:lnTo>
                                <a:close/>
                              </a:path>
                              <a:path w="306070" h="1440815">
                                <a:moveTo>
                                  <a:pt x="130937" y="218224"/>
                                </a:moveTo>
                                <a:lnTo>
                                  <a:pt x="87299" y="218224"/>
                                </a:lnTo>
                                <a:lnTo>
                                  <a:pt x="87299" y="130937"/>
                                </a:lnTo>
                                <a:lnTo>
                                  <a:pt x="43649" y="130937"/>
                                </a:lnTo>
                                <a:lnTo>
                                  <a:pt x="0" y="130937"/>
                                </a:lnTo>
                                <a:lnTo>
                                  <a:pt x="0" y="174599"/>
                                </a:lnTo>
                                <a:lnTo>
                                  <a:pt x="43649" y="174599"/>
                                </a:lnTo>
                                <a:lnTo>
                                  <a:pt x="43649" y="218224"/>
                                </a:lnTo>
                                <a:lnTo>
                                  <a:pt x="87287" y="218224"/>
                                </a:lnTo>
                                <a:lnTo>
                                  <a:pt x="87287" y="305511"/>
                                </a:lnTo>
                                <a:lnTo>
                                  <a:pt x="130937" y="305511"/>
                                </a:lnTo>
                                <a:lnTo>
                                  <a:pt x="130937" y="218224"/>
                                </a:lnTo>
                                <a:close/>
                              </a:path>
                              <a:path w="306070" h="1440815">
                                <a:moveTo>
                                  <a:pt x="218236" y="1134770"/>
                                </a:moveTo>
                                <a:lnTo>
                                  <a:pt x="174586" y="1134770"/>
                                </a:lnTo>
                                <a:lnTo>
                                  <a:pt x="174586" y="1178420"/>
                                </a:lnTo>
                                <a:lnTo>
                                  <a:pt x="218236" y="1178420"/>
                                </a:lnTo>
                                <a:lnTo>
                                  <a:pt x="218236" y="1134770"/>
                                </a:lnTo>
                                <a:close/>
                              </a:path>
                              <a:path w="306070" h="1440815">
                                <a:moveTo>
                                  <a:pt x="261874" y="1396644"/>
                                </a:moveTo>
                                <a:lnTo>
                                  <a:pt x="218236" y="1396644"/>
                                </a:lnTo>
                                <a:lnTo>
                                  <a:pt x="174586" y="1396644"/>
                                </a:lnTo>
                                <a:lnTo>
                                  <a:pt x="174586" y="1440294"/>
                                </a:lnTo>
                                <a:lnTo>
                                  <a:pt x="218224" y="1440294"/>
                                </a:lnTo>
                                <a:lnTo>
                                  <a:pt x="261874" y="1440294"/>
                                </a:lnTo>
                                <a:lnTo>
                                  <a:pt x="261874" y="1396644"/>
                                </a:lnTo>
                                <a:close/>
                              </a:path>
                              <a:path w="306070" h="1440815">
                                <a:moveTo>
                                  <a:pt x="261874" y="916546"/>
                                </a:moveTo>
                                <a:lnTo>
                                  <a:pt x="218236" y="916546"/>
                                </a:lnTo>
                                <a:lnTo>
                                  <a:pt x="174586" y="916546"/>
                                </a:lnTo>
                                <a:lnTo>
                                  <a:pt x="130937" y="916546"/>
                                </a:lnTo>
                                <a:lnTo>
                                  <a:pt x="130937" y="960196"/>
                                </a:lnTo>
                                <a:lnTo>
                                  <a:pt x="174586" y="960196"/>
                                </a:lnTo>
                                <a:lnTo>
                                  <a:pt x="218224" y="960196"/>
                                </a:lnTo>
                                <a:lnTo>
                                  <a:pt x="261874" y="960196"/>
                                </a:lnTo>
                                <a:lnTo>
                                  <a:pt x="261874" y="916546"/>
                                </a:lnTo>
                                <a:close/>
                              </a:path>
                              <a:path w="306070" h="1440815">
                                <a:moveTo>
                                  <a:pt x="305523" y="1047483"/>
                                </a:moveTo>
                                <a:lnTo>
                                  <a:pt x="261874" y="1047483"/>
                                </a:lnTo>
                                <a:lnTo>
                                  <a:pt x="261874" y="1091133"/>
                                </a:lnTo>
                                <a:lnTo>
                                  <a:pt x="261874" y="1134770"/>
                                </a:lnTo>
                                <a:lnTo>
                                  <a:pt x="261874" y="1222057"/>
                                </a:lnTo>
                                <a:lnTo>
                                  <a:pt x="218236" y="1222057"/>
                                </a:lnTo>
                                <a:lnTo>
                                  <a:pt x="174586" y="1222057"/>
                                </a:lnTo>
                                <a:lnTo>
                                  <a:pt x="130937" y="1222057"/>
                                </a:lnTo>
                                <a:lnTo>
                                  <a:pt x="130937" y="1134770"/>
                                </a:lnTo>
                                <a:lnTo>
                                  <a:pt x="130937" y="1091120"/>
                                </a:lnTo>
                                <a:lnTo>
                                  <a:pt x="174586" y="1091120"/>
                                </a:lnTo>
                                <a:lnTo>
                                  <a:pt x="218224" y="1091133"/>
                                </a:lnTo>
                                <a:lnTo>
                                  <a:pt x="261874" y="1091133"/>
                                </a:lnTo>
                                <a:lnTo>
                                  <a:pt x="261874" y="1047483"/>
                                </a:lnTo>
                                <a:lnTo>
                                  <a:pt x="218236" y="1047483"/>
                                </a:lnTo>
                                <a:lnTo>
                                  <a:pt x="174586" y="1047483"/>
                                </a:lnTo>
                                <a:lnTo>
                                  <a:pt x="174586" y="1003833"/>
                                </a:lnTo>
                                <a:lnTo>
                                  <a:pt x="130937" y="1003833"/>
                                </a:lnTo>
                                <a:lnTo>
                                  <a:pt x="130937" y="1047483"/>
                                </a:lnTo>
                                <a:lnTo>
                                  <a:pt x="87299" y="1047483"/>
                                </a:lnTo>
                                <a:lnTo>
                                  <a:pt x="87299" y="1003846"/>
                                </a:lnTo>
                                <a:lnTo>
                                  <a:pt x="130937" y="1003846"/>
                                </a:lnTo>
                                <a:lnTo>
                                  <a:pt x="130937" y="960196"/>
                                </a:lnTo>
                                <a:lnTo>
                                  <a:pt x="87299" y="960196"/>
                                </a:lnTo>
                                <a:lnTo>
                                  <a:pt x="87299" y="916546"/>
                                </a:lnTo>
                                <a:lnTo>
                                  <a:pt x="130937" y="916546"/>
                                </a:lnTo>
                                <a:lnTo>
                                  <a:pt x="130937" y="829259"/>
                                </a:lnTo>
                                <a:lnTo>
                                  <a:pt x="87287" y="829259"/>
                                </a:lnTo>
                                <a:lnTo>
                                  <a:pt x="87287" y="872909"/>
                                </a:lnTo>
                                <a:lnTo>
                                  <a:pt x="43649" y="872909"/>
                                </a:lnTo>
                                <a:lnTo>
                                  <a:pt x="43649" y="960196"/>
                                </a:lnTo>
                                <a:lnTo>
                                  <a:pt x="87287" y="960196"/>
                                </a:lnTo>
                                <a:lnTo>
                                  <a:pt x="87287" y="1003833"/>
                                </a:lnTo>
                                <a:lnTo>
                                  <a:pt x="87287" y="1047483"/>
                                </a:lnTo>
                                <a:lnTo>
                                  <a:pt x="87287" y="1134770"/>
                                </a:lnTo>
                                <a:lnTo>
                                  <a:pt x="43649" y="1134770"/>
                                </a:lnTo>
                                <a:lnTo>
                                  <a:pt x="43649" y="1047483"/>
                                </a:lnTo>
                                <a:lnTo>
                                  <a:pt x="87287" y="1047483"/>
                                </a:lnTo>
                                <a:lnTo>
                                  <a:pt x="87287" y="1003833"/>
                                </a:lnTo>
                                <a:lnTo>
                                  <a:pt x="43649" y="1003833"/>
                                </a:lnTo>
                                <a:lnTo>
                                  <a:pt x="43649" y="960196"/>
                                </a:lnTo>
                                <a:lnTo>
                                  <a:pt x="0" y="960196"/>
                                </a:lnTo>
                                <a:lnTo>
                                  <a:pt x="0" y="1134770"/>
                                </a:lnTo>
                                <a:lnTo>
                                  <a:pt x="0" y="1178420"/>
                                </a:lnTo>
                                <a:lnTo>
                                  <a:pt x="43649" y="1178420"/>
                                </a:lnTo>
                                <a:lnTo>
                                  <a:pt x="43649" y="1222057"/>
                                </a:lnTo>
                                <a:lnTo>
                                  <a:pt x="87287" y="1222057"/>
                                </a:lnTo>
                                <a:lnTo>
                                  <a:pt x="87287" y="1352994"/>
                                </a:lnTo>
                                <a:lnTo>
                                  <a:pt x="130937" y="1352994"/>
                                </a:lnTo>
                                <a:lnTo>
                                  <a:pt x="174586" y="1352994"/>
                                </a:lnTo>
                                <a:lnTo>
                                  <a:pt x="218224" y="1353007"/>
                                </a:lnTo>
                                <a:lnTo>
                                  <a:pt x="261874" y="1353007"/>
                                </a:lnTo>
                                <a:lnTo>
                                  <a:pt x="261874" y="1396644"/>
                                </a:lnTo>
                                <a:lnTo>
                                  <a:pt x="305523" y="1396644"/>
                                </a:lnTo>
                                <a:lnTo>
                                  <a:pt x="305523" y="1352994"/>
                                </a:lnTo>
                                <a:lnTo>
                                  <a:pt x="261874" y="1352994"/>
                                </a:lnTo>
                                <a:lnTo>
                                  <a:pt x="261874" y="1309357"/>
                                </a:lnTo>
                                <a:lnTo>
                                  <a:pt x="218236" y="1309357"/>
                                </a:lnTo>
                                <a:lnTo>
                                  <a:pt x="174586" y="1309357"/>
                                </a:lnTo>
                                <a:lnTo>
                                  <a:pt x="174586" y="1265707"/>
                                </a:lnTo>
                                <a:lnTo>
                                  <a:pt x="218224" y="1265707"/>
                                </a:lnTo>
                                <a:lnTo>
                                  <a:pt x="261874" y="1265707"/>
                                </a:lnTo>
                                <a:lnTo>
                                  <a:pt x="261874" y="1309344"/>
                                </a:lnTo>
                                <a:lnTo>
                                  <a:pt x="305523" y="1309344"/>
                                </a:lnTo>
                                <a:lnTo>
                                  <a:pt x="305523" y="1134770"/>
                                </a:lnTo>
                                <a:lnTo>
                                  <a:pt x="305523" y="1047483"/>
                                </a:lnTo>
                                <a:close/>
                              </a:path>
                              <a:path w="306070" h="1440815">
                                <a:moveTo>
                                  <a:pt x="305523" y="960196"/>
                                </a:moveTo>
                                <a:lnTo>
                                  <a:pt x="261874" y="960196"/>
                                </a:lnTo>
                                <a:lnTo>
                                  <a:pt x="261874" y="1003846"/>
                                </a:lnTo>
                                <a:lnTo>
                                  <a:pt x="305523" y="1003846"/>
                                </a:lnTo>
                                <a:lnTo>
                                  <a:pt x="305523" y="960196"/>
                                </a:lnTo>
                                <a:close/>
                              </a:path>
                              <a:path w="306070" h="1440815">
                                <a:moveTo>
                                  <a:pt x="305523" y="436448"/>
                                </a:moveTo>
                                <a:lnTo>
                                  <a:pt x="261874" y="436448"/>
                                </a:lnTo>
                                <a:lnTo>
                                  <a:pt x="261874" y="523748"/>
                                </a:lnTo>
                                <a:lnTo>
                                  <a:pt x="218224" y="523748"/>
                                </a:lnTo>
                                <a:lnTo>
                                  <a:pt x="218224" y="567385"/>
                                </a:lnTo>
                                <a:lnTo>
                                  <a:pt x="174586" y="567385"/>
                                </a:lnTo>
                                <a:lnTo>
                                  <a:pt x="130937" y="567385"/>
                                </a:lnTo>
                                <a:lnTo>
                                  <a:pt x="130937" y="654697"/>
                                </a:lnTo>
                                <a:lnTo>
                                  <a:pt x="130937" y="698322"/>
                                </a:lnTo>
                                <a:lnTo>
                                  <a:pt x="87299" y="698322"/>
                                </a:lnTo>
                                <a:lnTo>
                                  <a:pt x="87299" y="654697"/>
                                </a:lnTo>
                                <a:lnTo>
                                  <a:pt x="130937" y="654697"/>
                                </a:lnTo>
                                <a:lnTo>
                                  <a:pt x="130937" y="567385"/>
                                </a:lnTo>
                                <a:lnTo>
                                  <a:pt x="130937" y="523748"/>
                                </a:lnTo>
                                <a:lnTo>
                                  <a:pt x="87299" y="523748"/>
                                </a:lnTo>
                                <a:lnTo>
                                  <a:pt x="87299" y="480098"/>
                                </a:lnTo>
                                <a:lnTo>
                                  <a:pt x="130937" y="480098"/>
                                </a:lnTo>
                                <a:lnTo>
                                  <a:pt x="174586" y="480098"/>
                                </a:lnTo>
                                <a:lnTo>
                                  <a:pt x="174586" y="436448"/>
                                </a:lnTo>
                                <a:lnTo>
                                  <a:pt x="130937" y="436448"/>
                                </a:lnTo>
                                <a:lnTo>
                                  <a:pt x="87299" y="436448"/>
                                </a:lnTo>
                                <a:lnTo>
                                  <a:pt x="87299" y="392811"/>
                                </a:lnTo>
                                <a:lnTo>
                                  <a:pt x="130937" y="392811"/>
                                </a:lnTo>
                                <a:lnTo>
                                  <a:pt x="130937" y="349161"/>
                                </a:lnTo>
                                <a:lnTo>
                                  <a:pt x="87299" y="349161"/>
                                </a:lnTo>
                                <a:lnTo>
                                  <a:pt x="87299" y="305523"/>
                                </a:lnTo>
                                <a:lnTo>
                                  <a:pt x="43649" y="305523"/>
                                </a:lnTo>
                                <a:lnTo>
                                  <a:pt x="43649" y="349161"/>
                                </a:lnTo>
                                <a:lnTo>
                                  <a:pt x="0" y="349161"/>
                                </a:lnTo>
                                <a:lnTo>
                                  <a:pt x="0" y="392811"/>
                                </a:lnTo>
                                <a:lnTo>
                                  <a:pt x="43649" y="392811"/>
                                </a:lnTo>
                                <a:lnTo>
                                  <a:pt x="43649" y="436448"/>
                                </a:lnTo>
                                <a:lnTo>
                                  <a:pt x="0" y="436448"/>
                                </a:lnTo>
                                <a:lnTo>
                                  <a:pt x="0" y="480098"/>
                                </a:lnTo>
                                <a:lnTo>
                                  <a:pt x="43649" y="480098"/>
                                </a:lnTo>
                                <a:lnTo>
                                  <a:pt x="43649" y="436460"/>
                                </a:lnTo>
                                <a:lnTo>
                                  <a:pt x="87287" y="436460"/>
                                </a:lnTo>
                                <a:lnTo>
                                  <a:pt x="87287" y="480098"/>
                                </a:lnTo>
                                <a:lnTo>
                                  <a:pt x="43649" y="480098"/>
                                </a:lnTo>
                                <a:lnTo>
                                  <a:pt x="43649" y="523748"/>
                                </a:lnTo>
                                <a:lnTo>
                                  <a:pt x="0" y="523748"/>
                                </a:lnTo>
                                <a:lnTo>
                                  <a:pt x="0" y="567410"/>
                                </a:lnTo>
                                <a:lnTo>
                                  <a:pt x="43649" y="567410"/>
                                </a:lnTo>
                                <a:lnTo>
                                  <a:pt x="43649" y="611035"/>
                                </a:lnTo>
                                <a:lnTo>
                                  <a:pt x="87287" y="611035"/>
                                </a:lnTo>
                                <a:lnTo>
                                  <a:pt x="87287" y="654685"/>
                                </a:lnTo>
                                <a:lnTo>
                                  <a:pt x="43649" y="654685"/>
                                </a:lnTo>
                                <a:lnTo>
                                  <a:pt x="0" y="654685"/>
                                </a:lnTo>
                                <a:lnTo>
                                  <a:pt x="0" y="741972"/>
                                </a:lnTo>
                                <a:lnTo>
                                  <a:pt x="43649" y="741972"/>
                                </a:lnTo>
                                <a:lnTo>
                                  <a:pt x="43649" y="698334"/>
                                </a:lnTo>
                                <a:lnTo>
                                  <a:pt x="87287" y="698334"/>
                                </a:lnTo>
                                <a:lnTo>
                                  <a:pt x="87287" y="741972"/>
                                </a:lnTo>
                                <a:lnTo>
                                  <a:pt x="43649" y="741972"/>
                                </a:lnTo>
                                <a:lnTo>
                                  <a:pt x="43649" y="785609"/>
                                </a:lnTo>
                                <a:lnTo>
                                  <a:pt x="0" y="785609"/>
                                </a:lnTo>
                                <a:lnTo>
                                  <a:pt x="0" y="829259"/>
                                </a:lnTo>
                                <a:lnTo>
                                  <a:pt x="43649" y="829259"/>
                                </a:lnTo>
                                <a:lnTo>
                                  <a:pt x="43649" y="785634"/>
                                </a:lnTo>
                                <a:lnTo>
                                  <a:pt x="87299" y="785634"/>
                                </a:lnTo>
                                <a:lnTo>
                                  <a:pt x="130937" y="785609"/>
                                </a:lnTo>
                                <a:lnTo>
                                  <a:pt x="130937" y="741959"/>
                                </a:lnTo>
                                <a:lnTo>
                                  <a:pt x="174586" y="741959"/>
                                </a:lnTo>
                                <a:lnTo>
                                  <a:pt x="174586" y="698322"/>
                                </a:lnTo>
                                <a:lnTo>
                                  <a:pt x="218224" y="698322"/>
                                </a:lnTo>
                                <a:lnTo>
                                  <a:pt x="218224" y="741972"/>
                                </a:lnTo>
                                <a:lnTo>
                                  <a:pt x="174586" y="741972"/>
                                </a:lnTo>
                                <a:lnTo>
                                  <a:pt x="174586" y="785609"/>
                                </a:lnTo>
                                <a:lnTo>
                                  <a:pt x="130937" y="785609"/>
                                </a:lnTo>
                                <a:lnTo>
                                  <a:pt x="130937" y="829259"/>
                                </a:lnTo>
                                <a:lnTo>
                                  <a:pt x="174586" y="829259"/>
                                </a:lnTo>
                                <a:lnTo>
                                  <a:pt x="174586" y="785634"/>
                                </a:lnTo>
                                <a:lnTo>
                                  <a:pt x="218224" y="785634"/>
                                </a:lnTo>
                                <a:lnTo>
                                  <a:pt x="218224" y="872896"/>
                                </a:lnTo>
                                <a:lnTo>
                                  <a:pt x="261874" y="872896"/>
                                </a:lnTo>
                                <a:lnTo>
                                  <a:pt x="261874" y="916546"/>
                                </a:lnTo>
                                <a:lnTo>
                                  <a:pt x="305523" y="916546"/>
                                </a:lnTo>
                                <a:lnTo>
                                  <a:pt x="305523" y="785609"/>
                                </a:lnTo>
                                <a:lnTo>
                                  <a:pt x="261874" y="785609"/>
                                </a:lnTo>
                                <a:lnTo>
                                  <a:pt x="261874" y="741972"/>
                                </a:lnTo>
                                <a:lnTo>
                                  <a:pt x="305523" y="741972"/>
                                </a:lnTo>
                                <a:lnTo>
                                  <a:pt x="305523" y="698322"/>
                                </a:lnTo>
                                <a:lnTo>
                                  <a:pt x="261874" y="698322"/>
                                </a:lnTo>
                                <a:lnTo>
                                  <a:pt x="218236" y="698322"/>
                                </a:lnTo>
                                <a:lnTo>
                                  <a:pt x="218236" y="654697"/>
                                </a:lnTo>
                                <a:lnTo>
                                  <a:pt x="261874" y="654697"/>
                                </a:lnTo>
                                <a:lnTo>
                                  <a:pt x="305523" y="654697"/>
                                </a:lnTo>
                                <a:lnTo>
                                  <a:pt x="305523" y="611035"/>
                                </a:lnTo>
                                <a:lnTo>
                                  <a:pt x="261874" y="611035"/>
                                </a:lnTo>
                                <a:lnTo>
                                  <a:pt x="218236" y="611035"/>
                                </a:lnTo>
                                <a:lnTo>
                                  <a:pt x="218236" y="567410"/>
                                </a:lnTo>
                                <a:lnTo>
                                  <a:pt x="261874" y="567410"/>
                                </a:lnTo>
                                <a:lnTo>
                                  <a:pt x="305523" y="567385"/>
                                </a:lnTo>
                                <a:lnTo>
                                  <a:pt x="305523" y="436448"/>
                                </a:lnTo>
                                <a:close/>
                              </a:path>
                              <a:path w="306070" h="1440815">
                                <a:moveTo>
                                  <a:pt x="305523" y="349161"/>
                                </a:moveTo>
                                <a:lnTo>
                                  <a:pt x="261874" y="349161"/>
                                </a:lnTo>
                                <a:lnTo>
                                  <a:pt x="218236" y="349161"/>
                                </a:lnTo>
                                <a:lnTo>
                                  <a:pt x="174586" y="349161"/>
                                </a:lnTo>
                                <a:lnTo>
                                  <a:pt x="174586" y="436448"/>
                                </a:lnTo>
                                <a:lnTo>
                                  <a:pt x="218224" y="436448"/>
                                </a:lnTo>
                                <a:lnTo>
                                  <a:pt x="261874" y="436448"/>
                                </a:lnTo>
                                <a:lnTo>
                                  <a:pt x="261874" y="392811"/>
                                </a:lnTo>
                                <a:lnTo>
                                  <a:pt x="305523" y="392811"/>
                                </a:lnTo>
                                <a:lnTo>
                                  <a:pt x="305523" y="349161"/>
                                </a:lnTo>
                                <a:close/>
                              </a:path>
                              <a:path w="306070" h="1440815">
                                <a:moveTo>
                                  <a:pt x="305523" y="87299"/>
                                </a:moveTo>
                                <a:lnTo>
                                  <a:pt x="261874" y="87299"/>
                                </a:lnTo>
                                <a:lnTo>
                                  <a:pt x="261874" y="130937"/>
                                </a:lnTo>
                                <a:lnTo>
                                  <a:pt x="261874" y="218224"/>
                                </a:lnTo>
                                <a:lnTo>
                                  <a:pt x="305523" y="218224"/>
                                </a:lnTo>
                                <a:lnTo>
                                  <a:pt x="305523" y="130949"/>
                                </a:lnTo>
                                <a:lnTo>
                                  <a:pt x="305523" y="87299"/>
                                </a:lnTo>
                                <a:close/>
                              </a:path>
                              <a:path w="306070" h="1440815">
                                <a:moveTo>
                                  <a:pt x="305523" y="0"/>
                                </a:moveTo>
                                <a:lnTo>
                                  <a:pt x="261874" y="0"/>
                                </a:lnTo>
                                <a:lnTo>
                                  <a:pt x="218236" y="0"/>
                                </a:lnTo>
                                <a:lnTo>
                                  <a:pt x="174586" y="0"/>
                                </a:lnTo>
                                <a:lnTo>
                                  <a:pt x="174586" y="130937"/>
                                </a:lnTo>
                                <a:lnTo>
                                  <a:pt x="174586" y="305511"/>
                                </a:lnTo>
                                <a:lnTo>
                                  <a:pt x="218224" y="305511"/>
                                </a:lnTo>
                                <a:lnTo>
                                  <a:pt x="261874" y="305536"/>
                                </a:lnTo>
                                <a:lnTo>
                                  <a:pt x="305523" y="305536"/>
                                </a:lnTo>
                                <a:lnTo>
                                  <a:pt x="305523" y="261874"/>
                                </a:lnTo>
                                <a:lnTo>
                                  <a:pt x="261874" y="261874"/>
                                </a:lnTo>
                                <a:lnTo>
                                  <a:pt x="218236" y="261874"/>
                                </a:lnTo>
                                <a:lnTo>
                                  <a:pt x="218236" y="130937"/>
                                </a:lnTo>
                                <a:lnTo>
                                  <a:pt x="218236" y="43662"/>
                                </a:lnTo>
                                <a:lnTo>
                                  <a:pt x="261874" y="43662"/>
                                </a:lnTo>
                                <a:lnTo>
                                  <a:pt x="305523" y="43662"/>
                                </a:lnTo>
                                <a:lnTo>
                                  <a:pt x="305523" y="0"/>
                                </a:lnTo>
                                <a:close/>
                              </a:path>
                            </a:pathLst>
                          </a:custGeom>
                          <a:solidFill>
                            <a:srgbClr val="231F20"/>
                          </a:solidFill>
                        </wps:spPr>
                        <wps:bodyPr wrap="square" lIns="0" tIns="0" rIns="0" bIns="0" rtlCol="0">
                          <a:prstTxWarp prst="textNoShape">
                            <a:avLst/>
                          </a:prstTxWarp>
                          <a:noAutofit/>
                        </wps:bodyPr>
                      </wps:wsp>
                      <wps:wsp>
                        <wps:cNvPr id="76" name="Graphic 76"/>
                        <wps:cNvSpPr/>
                        <wps:spPr>
                          <a:xfrm>
                            <a:off x="1222057" y="0"/>
                            <a:ext cx="218440" cy="1440815"/>
                          </a:xfrm>
                          <a:custGeom>
                            <a:avLst/>
                            <a:gdLst/>
                            <a:ahLst/>
                            <a:cxnLst/>
                            <a:rect l="l" t="t" r="r" b="b"/>
                            <a:pathLst>
                              <a:path w="218440" h="1440815">
                                <a:moveTo>
                                  <a:pt x="87287" y="1396644"/>
                                </a:moveTo>
                                <a:lnTo>
                                  <a:pt x="43649" y="1396644"/>
                                </a:lnTo>
                                <a:lnTo>
                                  <a:pt x="43649" y="1352994"/>
                                </a:lnTo>
                                <a:lnTo>
                                  <a:pt x="0" y="1352994"/>
                                </a:lnTo>
                                <a:lnTo>
                                  <a:pt x="0" y="1396644"/>
                                </a:lnTo>
                                <a:lnTo>
                                  <a:pt x="43637" y="1396644"/>
                                </a:lnTo>
                                <a:lnTo>
                                  <a:pt x="43637" y="1440294"/>
                                </a:lnTo>
                                <a:lnTo>
                                  <a:pt x="87287" y="1440294"/>
                                </a:lnTo>
                                <a:lnTo>
                                  <a:pt x="87287" y="1396644"/>
                                </a:lnTo>
                                <a:close/>
                              </a:path>
                              <a:path w="218440" h="1440815">
                                <a:moveTo>
                                  <a:pt x="130937" y="1352994"/>
                                </a:moveTo>
                                <a:lnTo>
                                  <a:pt x="87287" y="1352994"/>
                                </a:lnTo>
                                <a:lnTo>
                                  <a:pt x="87287" y="1396644"/>
                                </a:lnTo>
                                <a:lnTo>
                                  <a:pt x="130937" y="1396644"/>
                                </a:lnTo>
                                <a:lnTo>
                                  <a:pt x="130937" y="1352994"/>
                                </a:lnTo>
                                <a:close/>
                              </a:path>
                              <a:path w="218440" h="1440815">
                                <a:moveTo>
                                  <a:pt x="130937" y="1265707"/>
                                </a:moveTo>
                                <a:lnTo>
                                  <a:pt x="87287" y="1265707"/>
                                </a:lnTo>
                                <a:lnTo>
                                  <a:pt x="87287" y="1309357"/>
                                </a:lnTo>
                                <a:lnTo>
                                  <a:pt x="130937" y="1309357"/>
                                </a:lnTo>
                                <a:lnTo>
                                  <a:pt x="130937" y="1265707"/>
                                </a:lnTo>
                                <a:close/>
                              </a:path>
                              <a:path w="218440" h="1440815">
                                <a:moveTo>
                                  <a:pt x="130937" y="87299"/>
                                </a:moveTo>
                                <a:lnTo>
                                  <a:pt x="87287" y="87299"/>
                                </a:lnTo>
                                <a:lnTo>
                                  <a:pt x="43637" y="87299"/>
                                </a:lnTo>
                                <a:lnTo>
                                  <a:pt x="43637" y="130937"/>
                                </a:lnTo>
                                <a:lnTo>
                                  <a:pt x="43637" y="218224"/>
                                </a:lnTo>
                                <a:lnTo>
                                  <a:pt x="87287" y="218224"/>
                                </a:lnTo>
                                <a:lnTo>
                                  <a:pt x="130937" y="218224"/>
                                </a:lnTo>
                                <a:lnTo>
                                  <a:pt x="130937" y="130949"/>
                                </a:lnTo>
                                <a:lnTo>
                                  <a:pt x="130937" y="87299"/>
                                </a:lnTo>
                                <a:close/>
                              </a:path>
                              <a:path w="218440" h="1440815">
                                <a:moveTo>
                                  <a:pt x="174586" y="1396644"/>
                                </a:moveTo>
                                <a:lnTo>
                                  <a:pt x="130937" y="1396644"/>
                                </a:lnTo>
                                <a:lnTo>
                                  <a:pt x="130937" y="1440294"/>
                                </a:lnTo>
                                <a:lnTo>
                                  <a:pt x="174586" y="1440294"/>
                                </a:lnTo>
                                <a:lnTo>
                                  <a:pt x="174586" y="1396644"/>
                                </a:lnTo>
                                <a:close/>
                              </a:path>
                              <a:path w="218440" h="1440815">
                                <a:moveTo>
                                  <a:pt x="218224" y="1178420"/>
                                </a:moveTo>
                                <a:lnTo>
                                  <a:pt x="174586" y="1178420"/>
                                </a:lnTo>
                                <a:lnTo>
                                  <a:pt x="174586" y="1134770"/>
                                </a:lnTo>
                                <a:lnTo>
                                  <a:pt x="130937" y="1134770"/>
                                </a:lnTo>
                                <a:lnTo>
                                  <a:pt x="130937" y="1091133"/>
                                </a:lnTo>
                                <a:lnTo>
                                  <a:pt x="87287" y="1091133"/>
                                </a:lnTo>
                                <a:lnTo>
                                  <a:pt x="87287" y="1134770"/>
                                </a:lnTo>
                                <a:lnTo>
                                  <a:pt x="87287" y="1178420"/>
                                </a:lnTo>
                                <a:lnTo>
                                  <a:pt x="43637" y="1178420"/>
                                </a:lnTo>
                                <a:lnTo>
                                  <a:pt x="43637" y="1265707"/>
                                </a:lnTo>
                                <a:lnTo>
                                  <a:pt x="87287" y="1265707"/>
                                </a:lnTo>
                                <a:lnTo>
                                  <a:pt x="87287" y="1222057"/>
                                </a:lnTo>
                                <a:lnTo>
                                  <a:pt x="130937" y="1222057"/>
                                </a:lnTo>
                                <a:lnTo>
                                  <a:pt x="130937" y="1178420"/>
                                </a:lnTo>
                                <a:lnTo>
                                  <a:pt x="174574" y="1178420"/>
                                </a:lnTo>
                                <a:lnTo>
                                  <a:pt x="174574" y="1222057"/>
                                </a:lnTo>
                                <a:lnTo>
                                  <a:pt x="130937" y="1222057"/>
                                </a:lnTo>
                                <a:lnTo>
                                  <a:pt x="130937" y="1265707"/>
                                </a:lnTo>
                                <a:lnTo>
                                  <a:pt x="174574" y="1265707"/>
                                </a:lnTo>
                                <a:lnTo>
                                  <a:pt x="174574" y="1309357"/>
                                </a:lnTo>
                                <a:lnTo>
                                  <a:pt x="218224" y="1309357"/>
                                </a:lnTo>
                                <a:lnTo>
                                  <a:pt x="218224" y="1178420"/>
                                </a:lnTo>
                                <a:close/>
                              </a:path>
                              <a:path w="218440" h="1440815">
                                <a:moveTo>
                                  <a:pt x="218224" y="698322"/>
                                </a:moveTo>
                                <a:lnTo>
                                  <a:pt x="174574" y="698322"/>
                                </a:lnTo>
                                <a:lnTo>
                                  <a:pt x="174574" y="741972"/>
                                </a:lnTo>
                                <a:lnTo>
                                  <a:pt x="130937" y="741972"/>
                                </a:lnTo>
                                <a:lnTo>
                                  <a:pt x="87287" y="741972"/>
                                </a:lnTo>
                                <a:lnTo>
                                  <a:pt x="43637" y="741972"/>
                                </a:lnTo>
                                <a:lnTo>
                                  <a:pt x="43637" y="785634"/>
                                </a:lnTo>
                                <a:lnTo>
                                  <a:pt x="87287" y="785634"/>
                                </a:lnTo>
                                <a:lnTo>
                                  <a:pt x="87287" y="829259"/>
                                </a:lnTo>
                                <a:lnTo>
                                  <a:pt x="43637" y="829259"/>
                                </a:lnTo>
                                <a:lnTo>
                                  <a:pt x="43637" y="960196"/>
                                </a:lnTo>
                                <a:lnTo>
                                  <a:pt x="87287" y="960196"/>
                                </a:lnTo>
                                <a:lnTo>
                                  <a:pt x="130937" y="960196"/>
                                </a:lnTo>
                                <a:lnTo>
                                  <a:pt x="130937" y="916546"/>
                                </a:lnTo>
                                <a:lnTo>
                                  <a:pt x="87287" y="916546"/>
                                </a:lnTo>
                                <a:lnTo>
                                  <a:pt x="87287" y="872909"/>
                                </a:lnTo>
                                <a:lnTo>
                                  <a:pt x="130937" y="872909"/>
                                </a:lnTo>
                                <a:lnTo>
                                  <a:pt x="130937" y="916546"/>
                                </a:lnTo>
                                <a:lnTo>
                                  <a:pt x="174574" y="916546"/>
                                </a:lnTo>
                                <a:lnTo>
                                  <a:pt x="174574" y="960196"/>
                                </a:lnTo>
                                <a:lnTo>
                                  <a:pt x="130937" y="960196"/>
                                </a:lnTo>
                                <a:lnTo>
                                  <a:pt x="130937" y="1003833"/>
                                </a:lnTo>
                                <a:lnTo>
                                  <a:pt x="87287" y="1003833"/>
                                </a:lnTo>
                                <a:lnTo>
                                  <a:pt x="43637" y="1003833"/>
                                </a:lnTo>
                                <a:lnTo>
                                  <a:pt x="43637" y="1047483"/>
                                </a:lnTo>
                                <a:lnTo>
                                  <a:pt x="87287" y="1047483"/>
                                </a:lnTo>
                                <a:lnTo>
                                  <a:pt x="130937" y="1047483"/>
                                </a:lnTo>
                                <a:lnTo>
                                  <a:pt x="130937" y="1091133"/>
                                </a:lnTo>
                                <a:lnTo>
                                  <a:pt x="174586" y="1091133"/>
                                </a:lnTo>
                                <a:lnTo>
                                  <a:pt x="218224" y="1091120"/>
                                </a:lnTo>
                                <a:lnTo>
                                  <a:pt x="218224" y="1003833"/>
                                </a:lnTo>
                                <a:lnTo>
                                  <a:pt x="174586" y="1003833"/>
                                </a:lnTo>
                                <a:lnTo>
                                  <a:pt x="174586" y="960196"/>
                                </a:lnTo>
                                <a:lnTo>
                                  <a:pt x="218224" y="960196"/>
                                </a:lnTo>
                                <a:lnTo>
                                  <a:pt x="218224" y="829259"/>
                                </a:lnTo>
                                <a:lnTo>
                                  <a:pt x="174586" y="829259"/>
                                </a:lnTo>
                                <a:lnTo>
                                  <a:pt x="174586" y="741972"/>
                                </a:lnTo>
                                <a:lnTo>
                                  <a:pt x="218224" y="741972"/>
                                </a:lnTo>
                                <a:lnTo>
                                  <a:pt x="218224" y="698322"/>
                                </a:lnTo>
                                <a:close/>
                              </a:path>
                              <a:path w="218440" h="1440815">
                                <a:moveTo>
                                  <a:pt x="218224" y="392811"/>
                                </a:moveTo>
                                <a:lnTo>
                                  <a:pt x="174586" y="392811"/>
                                </a:lnTo>
                                <a:lnTo>
                                  <a:pt x="130937" y="392811"/>
                                </a:lnTo>
                                <a:lnTo>
                                  <a:pt x="130937" y="349161"/>
                                </a:lnTo>
                                <a:lnTo>
                                  <a:pt x="87287" y="349161"/>
                                </a:lnTo>
                                <a:lnTo>
                                  <a:pt x="43637" y="349161"/>
                                </a:lnTo>
                                <a:lnTo>
                                  <a:pt x="43637" y="436448"/>
                                </a:lnTo>
                                <a:lnTo>
                                  <a:pt x="87287" y="436448"/>
                                </a:lnTo>
                                <a:lnTo>
                                  <a:pt x="87287" y="480098"/>
                                </a:lnTo>
                                <a:lnTo>
                                  <a:pt x="43637" y="480098"/>
                                </a:lnTo>
                                <a:lnTo>
                                  <a:pt x="43637" y="611035"/>
                                </a:lnTo>
                                <a:lnTo>
                                  <a:pt x="87287" y="611035"/>
                                </a:lnTo>
                                <a:lnTo>
                                  <a:pt x="87287" y="654685"/>
                                </a:lnTo>
                                <a:lnTo>
                                  <a:pt x="43637" y="654685"/>
                                </a:lnTo>
                                <a:lnTo>
                                  <a:pt x="43637" y="698334"/>
                                </a:lnTo>
                                <a:lnTo>
                                  <a:pt x="87287" y="698334"/>
                                </a:lnTo>
                                <a:lnTo>
                                  <a:pt x="130937" y="698322"/>
                                </a:lnTo>
                                <a:lnTo>
                                  <a:pt x="130937" y="654672"/>
                                </a:lnTo>
                                <a:lnTo>
                                  <a:pt x="174586" y="654672"/>
                                </a:lnTo>
                                <a:lnTo>
                                  <a:pt x="174586" y="611035"/>
                                </a:lnTo>
                                <a:lnTo>
                                  <a:pt x="218224" y="611035"/>
                                </a:lnTo>
                                <a:lnTo>
                                  <a:pt x="218224" y="480098"/>
                                </a:lnTo>
                                <a:lnTo>
                                  <a:pt x="174586" y="480098"/>
                                </a:lnTo>
                                <a:lnTo>
                                  <a:pt x="130937" y="480098"/>
                                </a:lnTo>
                                <a:lnTo>
                                  <a:pt x="130937" y="523735"/>
                                </a:lnTo>
                                <a:lnTo>
                                  <a:pt x="130937" y="567385"/>
                                </a:lnTo>
                                <a:lnTo>
                                  <a:pt x="87287" y="567385"/>
                                </a:lnTo>
                                <a:lnTo>
                                  <a:pt x="87287" y="523735"/>
                                </a:lnTo>
                                <a:lnTo>
                                  <a:pt x="130937" y="523735"/>
                                </a:lnTo>
                                <a:lnTo>
                                  <a:pt x="130937" y="480098"/>
                                </a:lnTo>
                                <a:lnTo>
                                  <a:pt x="130937" y="436473"/>
                                </a:lnTo>
                                <a:lnTo>
                                  <a:pt x="174574" y="436473"/>
                                </a:lnTo>
                                <a:lnTo>
                                  <a:pt x="218224" y="436473"/>
                                </a:lnTo>
                                <a:lnTo>
                                  <a:pt x="218224" y="392811"/>
                                </a:lnTo>
                                <a:close/>
                              </a:path>
                              <a:path w="218440" h="1440815">
                                <a:moveTo>
                                  <a:pt x="218224" y="0"/>
                                </a:moveTo>
                                <a:lnTo>
                                  <a:pt x="218224" y="0"/>
                                </a:lnTo>
                                <a:lnTo>
                                  <a:pt x="43637" y="0"/>
                                </a:lnTo>
                                <a:lnTo>
                                  <a:pt x="43637" y="43662"/>
                                </a:lnTo>
                                <a:lnTo>
                                  <a:pt x="87287" y="43662"/>
                                </a:lnTo>
                                <a:lnTo>
                                  <a:pt x="130937" y="43662"/>
                                </a:lnTo>
                                <a:lnTo>
                                  <a:pt x="174574" y="43662"/>
                                </a:lnTo>
                                <a:lnTo>
                                  <a:pt x="174574" y="130937"/>
                                </a:lnTo>
                                <a:lnTo>
                                  <a:pt x="174574" y="261874"/>
                                </a:lnTo>
                                <a:lnTo>
                                  <a:pt x="130937" y="261874"/>
                                </a:lnTo>
                                <a:lnTo>
                                  <a:pt x="87287" y="261874"/>
                                </a:lnTo>
                                <a:lnTo>
                                  <a:pt x="43637" y="261874"/>
                                </a:lnTo>
                                <a:lnTo>
                                  <a:pt x="43637" y="305536"/>
                                </a:lnTo>
                                <a:lnTo>
                                  <a:pt x="87287" y="305536"/>
                                </a:lnTo>
                                <a:lnTo>
                                  <a:pt x="130937" y="305536"/>
                                </a:lnTo>
                                <a:lnTo>
                                  <a:pt x="174586" y="305536"/>
                                </a:lnTo>
                                <a:lnTo>
                                  <a:pt x="218224" y="305511"/>
                                </a:lnTo>
                                <a:lnTo>
                                  <a:pt x="218224" y="130937"/>
                                </a:lnTo>
                                <a:lnTo>
                                  <a:pt x="21822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49.438004pt;margin-top:16.475149pt;width:113.45pt;height:113.45pt;mso-position-horizontal-relative:page;mso-position-vertical-relative:paragraph;z-index:-15719424;mso-wrap-distance-left:0;mso-wrap-distance-right:0" id="docshapegroup43" coordorigin="4989,330" coordsize="2269,2269">
                <v:shape style="position:absolute;left:4988;top:329;width:482;height:2269" id="docshape44" coordorigin="4989,330" coordsize="482,2269" path="m5332,2254l5264,2254,5195,2254,5195,2254,5126,2254,5126,2460,5195,2460,5195,2460,5264,2460,5332,2460,5332,2254xm5332,1223l5264,1223,5264,1292,5332,1292,5332,1223xm5332,467l5264,467,5195,467,5195,467,5126,467,5126,536,5126,536,5126,673,5195,673,5195,673,5264,673,5332,673,5332,536,5332,536,5332,467xm5401,2117l5332,2117,5264,2117,5195,2117,5195,2117,5126,2117,5058,2117,5057,2117,4989,2117,4989,2460,4989,2598,5057,2598,5057,2598,5126,2598,5195,2598,5195,2598,5264,2598,5332,2598,5401,2598,5401,2529,5332,2529,5264,2529,5195,2529,5195,2529,5126,2529,5058,2529,5058,2460,5058,2185,5126,2185,5195,2185,5195,2185,5264,2185,5332,2185,5401,2185,5401,2117xm5401,1979l5332,1979,5332,1910,5264,1910,5264,1842,5195,1842,5195,1842,5126,1842,5126,1910,5195,1910,5195,1979,5264,1979,5264,2048,5332,2048,5332,2048,5401,2048,5401,1979xm5401,1361l5332,1361,5264,1361,5264,1429,5264,1498,5195,1498,5195,1429,5264,1429,5264,1361,5264,1292,5195,1292,5195,1292,5126,1292,5126,1223,5058,1223,5058,1154,4989,1154,4989,1223,5057,1223,5057,1360,5126,1360,5126,1361,5195,1361,5195,1429,5126,1429,5058,1429,5057,1429,4989,1429,4989,1498,5057,1498,5058,1498,5126,1498,5126,1567,5195,1567,5195,1635,5126,1635,5058,1635,5057,1635,4989,1635,4989,1842,4989,2048,5058,2048,5058,1842,5058,1773,5126,1773,5126,1704,5195,1704,5195,1773,5264,1773,5264,1567,5332,1567,5401,1567,5401,1361xm5401,879l5332,879,5264,879,5195,879,5195,879,5126,879,5126,948,5195,948,5195,1017,5126,1017,5058,1017,5058,879,4989,879,4989,1017,5057,1017,5057,1086,5126,1086,5195,1086,5195,1017,5264,1017,5264,948,5332,948,5401,948,5401,879xm5470,330l5401,330,5401,330,5401,398,5401,536,5401,742,5332,742,5264,742,5195,742,5195,742,5126,742,5058,742,5058,536,5058,398,5126,398,5195,398,5195,398,5264,398,5332,398,5401,398,5401,330,5332,330,5264,330,5195,330,5195,330,5126,330,5058,330,5057,330,4989,330,4989,536,4989,811,5057,811,5057,811,5126,811,5195,811,5195,811,5264,811,5332,811,5401,811,5401,811,5470,811,5470,536,5470,330xe" filled="true" fillcolor="#231f20" stroked="false">
                  <v:path arrowok="t"/>
                  <v:fill type="solid"/>
                </v:shape>
                <v:line style="position:absolute" from="5436,879" to="5436,2048" stroked="true" strokeweight="3.437pt" strokecolor="#231f20">
                  <v:stroke dashstyle="shortdot"/>
                </v:line>
                <v:shape style="position:absolute;left:5401;top:329;width:619;height:2269" id="docshape45" coordorigin="5401,330" coordsize="619,2269" path="m5470,2117l5401,2117,5401,2460,5401,2598,5470,2598,5470,2460,5470,2117xm5539,948l5470,948,5470,1086,5539,1086,5539,948xm5607,2529l5539,2529,5539,2598,5607,2598,5607,2529xm5607,1154l5539,1154,5539,1223,5607,1223,5607,1154xm5676,330l5607,330,5607,398,5676,398,5676,330xm5745,948l5676,948,5607,948,5607,1017,5676,1017,5745,1017,5745,948xm5814,1635l5745,1635,5745,1773,5814,1773,5814,1635xm5814,1086l5745,1086,5745,1154,5814,1154,5814,1086xm5882,2460l5814,2460,5745,2460,5745,2391,5676,2391,5676,2460,5745,2460,5745,2598,5814,2598,5882,2598,5882,2460xm5882,1154l5814,1154,5814,1292,5882,1292,5882,1154xm5882,536l5814,536,5814,330,5745,330,5745,536,5745,604,5676,604,5676,604,5676,673,5676,742,5676,811,5607,811,5607,742,5676,742,5676,673,5607,673,5607,604,5676,604,5676,604,5676,536,5607,536,5607,467,5539,467,5539,536,5539,536,5539,879,5607,879,5607,879,5676,879,5676,879,5745,879,5745,673,5814,673,5814,604,5882,604,5882,536xm6020,2391l5951,2391,5951,2323,5882,2323,5882,2391,5951,2391,5951,2460,5951,2460,5951,2598,6020,2598,6020,2460,6020,2460,6020,2391xm6020,1635l5951,1635,5951,1704,5951,2048,5951,2117,5882,2117,5814,2117,5814,2048,5882,2048,5882,2048,5951,2048,5951,1704,5882,1704,5882,1842,5882,1910,5814,1910,5814,1842,5745,1842,5745,1842,5745,1910,5745,1979,5676,1979,5676,1910,5745,1910,5745,1842,5676,1842,5607,1842,5607,1704,5539,1704,5539,1704,5470,1704,5470,1842,5539,1842,5539,2117,5607,2117,5676,2117,5745,2117,5745,2185,5676,2185,5607,2185,5539,2185,5539,2460,5607,2460,5607,2391,5676,2391,5676,2323,5745,2323,5745,2391,5814,2391,5814,2323,5882,2323,5882,2254,5814,2254,5745,2254,5745,2185,5814,2185,5882,2185,5882,2254,5951,2254,5951,2185,6020,2185,6020,2117,6020,1979,5951,1979,5951,1842,6020,1842,6020,1773,5951,1773,5951,1704,6020,1704,6020,1635xm6020,1429l5951,1429,5951,1361,5951,1361,5951,1429,5951,1498,5882,1498,5882,1429,5951,1429,5951,1361,5882,1361,5882,1429,5814,1429,5814,1429,5814,1498,5745,1498,5745,1429,5814,1429,5814,1429,5814,1361,5745,1361,5745,1429,5676,1429,5676,1498,5607,1498,5607,1429,5539,1429,5539,1361,5607,1361,5676,1361,5676,1360,5745,1360,5745,1223,5676,1223,5676,1292,5607,1292,5539,1292,5539,1292,5470,1292,5470,1429,5539,1429,5539,1498,5470,1498,5470,1635,5539,1635,5539,1567,5607,1567,5607,1704,5676,1704,5676,1567,5745,1567,5745,1567,5814,1567,5814,1635,5882,1635,5882,1567,5951,1567,5951,1567,6020,1567,6020,1429xm6020,879l5951,879,5951,948,5882,948,5882,1154,5951,1154,5951,1223,6020,1223,6020,1154,5951,1154,5951,1086,6020,1086,6020,1017,5951,1017,5951,948,6020,948,6020,879xm6020,604l5951,604,5951,673,5882,673,5814,673,5814,948,5882,948,5882,742,5951,742,5951,811,6020,811,6020,742,5951,742,5951,673,6020,673,6020,604xm6020,467l5951,467,5951,536,6020,536,6020,467xe" filled="true" fillcolor="#231f20" stroked="false">
                  <v:path arrowok="t"/>
                  <v:fill type="solid"/>
                </v:shape>
                <v:shape style="position:absolute;left:5951;top:329;width:619;height:2269" id="docshape46" coordorigin="5951,330" coordsize="619,2269" path="m6157,1910l6088,1910,6088,1979,6157,1979,6157,1910xm6157,742l6088,742,6088,879,6157,879,6157,742xm6157,604l6088,604,6088,604,6020,604,6020,673,6088,673,6088,673,6157,673,6157,604xm6157,330l6088,330,6088,330,6020,330,6020,467,6088,467,6088,536,6157,536,6157,330xm6226,2529l6157,2529,6157,2598,6226,2598,6226,2529xm6501,2460l6432,2460,6432,2391,6363,2391,6363,2460,6432,2460,6432,2529,6501,2529,6501,2460xm6501,1498l6432,1498,6432,1498,6363,1498,6295,1498,6295,1498,6226,1498,6226,1635,6295,1635,6295,1567,6363,1567,6363,1704,6432,1704,6432,1773,6363,1773,6363,1704,6295,1704,6295,1704,6226,1704,6226,1773,6157,1773,6088,1773,6088,1704,6157,1704,6157,1635,6088,1635,6088,1567,6157,1567,6157,1498,6226,1498,6226,1429,6157,1429,6088,1429,6088,1361,6157,1361,6157,1292,6088,1292,6088,1223,6157,1223,6157,1154,6088,1154,6088,1154,6020,1154,6020,1498,6088,1498,6088,1567,6020,1567,6020,1842,6088,1842,6088,1842,6157,1842,6226,1842,6226,1773,6295,1773,6295,1773,6363,1773,6363,1842,6432,1842,6432,1910,6363,1910,6363,1842,6295,1842,6295,1910,6226,1910,6226,1979,6295,1979,6295,2048,6226,2048,6226,1979,6157,1979,6157,2048,6088,2048,6088,2117,6020,2117,6020,2460,5951,2460,5951,2598,6020,2598,6088,2598,6088,2460,6157,2460,6157,2460,6226,2460,6226,2391,6295,2391,6295,2323,6363,2323,6432,2323,6432,2391,6501,2391,6501,2254,6432,2254,6432,2185,6363,2185,6295,2185,6295,2185,6295,2254,6295,2323,6226,2323,6157,2323,6157,2391,6088,2391,6088,2323,6157,2323,6157,2254,6088,2254,6088,2185,6157,2185,6157,2254,6226,2254,6226,2254,6295,2254,6295,2185,6226,2185,6226,2117,6295,2117,6295,2117,6363,2117,6363,2117,6432,2117,6432,2048,6363,2048,6363,1979,6432,1979,6432,1979,6501,1979,6501,1842,6501,1635,6432,1635,6432,1567,6501,1567,6501,1498xm6501,1292l6432,1292,6432,1292,6363,1292,6363,1361,6432,1361,6432,1429,6501,1429,6501,1292xm6501,948l6432,948,6432,1086,6363,1086,6295,1086,6295,1086,6226,1086,6226,879,6157,879,6157,1017,6088,1017,6088,1017,6020,1017,6020,1086,6088,1086,6088,1086,6157,1086,6157,1154,6226,1154,6226,1154,6295,1154,6295,1223,6226,1223,6226,1429,6295,1429,6295,1223,6363,1223,6432,1223,6432,1154,6501,1154,6501,948xm6501,330l6432,330,6432,330,6363,330,6363,398,6363,467,6295,467,6295,398,6363,398,6363,330,6295,330,6295,398,6226,398,6226,467,6295,467,6295,536,6226,536,6226,604,6295,604,6295,604,6363,604,6363,673,6295,673,6295,742,6226,742,6226,811,6295,811,6295,1017,6363,1017,6363,879,6432,879,6432,879,6501,879,6501,811,6432,811,6432,742,6363,742,6363,811,6295,811,6295,742,6363,742,6363,673,6432,673,6432,604,6363,604,6363,536,6363,536,6432,536,6432,536,6501,536,6501,330xm6570,536l6501,536,6501,604,6570,604,6570,536xe" filled="true" fillcolor="#231f20" stroked="false">
                  <v:path arrowok="t"/>
                  <v:fill type="solid"/>
                </v:shape>
                <v:shape style="position:absolute;left:6500;top:329;width:482;height:2269" id="docshape47" coordorigin="6501,330" coordsize="482,2269" path="m6570,2254l6501,2254,6501,2323,6570,2323,6570,2254xm6570,673l6501,673,6501,811,6570,811,6570,673xm6638,330l6570,330,6570,398,6638,398,6638,330xm6707,2529l6638,2529,6638,2529,6570,2529,6570,2598,6638,2598,6638,2598,6707,2598,6707,2529xm6707,673l6638,673,6638,536,6570,536,6501,536,6501,604,6570,604,6570,673,6638,673,6638,811,6707,811,6707,673xm6845,2117l6776,2117,6776,2185,6845,2185,6845,2117xm6913,2529l6845,2529,6845,2529,6776,2529,6776,2598,6845,2598,6845,2598,6913,2598,6913,2529xm6913,1773l6845,1773,6845,1773,6776,1773,6707,1773,6707,1842,6776,1842,6845,1842,6845,1842,6913,1842,6913,1773xm6982,1979l6913,1979,6913,2048,6913,2117,6913,2254,6845,2254,6845,2254,6776,2254,6707,2254,6707,2117,6707,2048,6776,2048,6776,2048,6845,2048,6845,2048,6913,2048,6913,1979,6845,1979,6845,1979,6776,1979,6776,1910,6707,1910,6707,1910,6707,1979,6638,1979,6638,1910,6707,1910,6707,1910,6707,1842,6638,1842,6638,1773,6707,1773,6707,1635,6638,1635,6638,1704,6570,1704,6570,1842,6638,1842,6638,1910,6638,1979,6638,2117,6570,2117,6570,1979,6638,1979,6638,1910,6570,1910,6570,1842,6501,1842,6501,2117,6501,2185,6570,2185,6570,2254,6638,2254,6638,2460,6707,2460,6776,2460,6776,2460,6845,2460,6845,2460,6913,2460,6913,2529,6982,2529,6982,2460,6913,2460,6913,2391,6845,2391,6845,2391,6776,2391,6776,2323,6845,2323,6845,2323,6913,2323,6913,2391,6982,2391,6982,2117,6982,1979xm6982,1842l6913,1842,6913,1910,6982,1910,6982,1842xm6982,1017l6913,1017,6913,1154,6845,1154,6845,1223,6776,1223,6707,1223,6707,1361,6707,1429,6638,1429,6638,1361,6707,1361,6707,1223,6707,1154,6638,1154,6638,1086,6707,1086,6776,1086,6776,1017,6707,1017,6638,1017,6638,948,6707,948,6707,879,6638,879,6638,811,6570,811,6570,879,6501,879,6501,948,6570,948,6570,1017,6501,1017,6501,1086,6570,1086,6570,1017,6638,1017,6638,1086,6570,1086,6570,1154,6501,1154,6501,1223,6570,1223,6570,1292,6638,1292,6638,1361,6570,1361,6501,1361,6501,1498,6570,1498,6570,1429,6638,1429,6638,1498,6570,1498,6570,1567,6501,1567,6501,1635,6570,1635,6570,1567,6638,1567,6638,1567,6707,1567,6707,1498,6776,1498,6776,1429,6845,1429,6845,1498,6776,1498,6776,1567,6707,1567,6707,1635,6776,1635,6776,1567,6845,1567,6845,1704,6913,1704,6913,1773,6982,1773,6982,1567,6913,1567,6913,1498,6982,1498,6982,1429,6913,1429,6845,1429,6845,1361,6913,1361,6982,1361,6982,1292,6913,1292,6845,1292,6845,1223,6913,1223,6913,1223,6982,1223,6982,1017xm6982,879l6913,879,6845,879,6845,879,6776,879,6776,1017,6845,1017,6845,1017,6913,1017,6913,948,6982,948,6982,879xm6982,467l6913,467,6913,536,6913,536,6913,673,6982,673,6982,536,6982,536,6982,467xm6982,330l6913,330,6845,330,6845,330,6776,330,6776,536,6776,811,6845,811,6845,811,6913,811,6982,811,6982,742,6913,742,6845,742,6845,536,6845,398,6913,398,6982,398,6982,330xe" filled="true" fillcolor="#231f20" stroked="false">
                  <v:path arrowok="t"/>
                  <v:fill type="solid"/>
                </v:shape>
                <v:shape style="position:absolute;left:6913;top:329;width:344;height:2269" id="docshape48" coordorigin="6913,330" coordsize="344,2269" path="m7051,2529l6982,2529,6982,2460,6913,2460,6913,2529,6982,2529,6982,2598,7051,2598,7051,2529xm7119,2460l7051,2460,7051,2529,7119,2529,7119,2460xm7119,2323l7051,2323,7051,2391,7119,2391,7119,2323xm7119,467l7051,467,6982,467,6982,536,6982,536,6982,673,7051,673,7119,673,7119,536,7119,536,7119,467xm7188,2529l7119,2529,7119,2598,7188,2598,7188,2529xm7257,2185l7188,2185,7188,2117,7119,2117,7119,2048,7051,2048,7051,2117,7051,2117,7051,2185,6982,2185,6982,2323,7051,2323,7051,2254,7119,2254,7119,2185,7188,2185,7188,2254,7119,2254,7119,2323,7188,2323,7188,2391,7257,2391,7257,2185xm7257,1429l7188,1429,7188,1498,7119,1498,7051,1498,6982,1498,6982,1567,7051,1567,7051,1635,6982,1635,6982,1842,7051,1842,7119,1842,7119,1773,7051,1773,7051,1704,7119,1704,7119,1773,7188,1773,7188,1842,7119,1842,7119,1910,7051,1910,6982,1910,6982,1979,7051,1979,7119,1979,7119,2048,7188,2048,7188,2048,7257,2048,7257,1910,7188,1910,7188,1842,7257,1842,7257,1635,7188,1635,7188,1498,7257,1498,7257,1429xm7257,948l7188,948,7188,948,7119,948,7119,879,7051,879,6982,879,6982,1017,7051,1017,7051,1086,6982,1086,6982,1292,7051,1292,7051,1361,6982,1361,6982,1429,7051,1429,7051,1429,7119,1429,7119,1360,7188,1360,7188,1292,7257,1292,7257,1086,7188,1086,7188,1086,7119,1086,7119,1154,7119,1223,7051,1223,7051,1154,7119,1154,7119,1086,7119,1017,7188,1017,7188,1017,7257,1017,7257,948xm7257,330l7188,330,7188,330,7119,330,7051,330,6982,330,6982,398,7051,398,7119,398,7188,398,7188,536,7188,742,7119,742,7051,742,6982,742,6982,811,7051,811,7119,811,7188,811,7188,811,7257,811,7257,536,7257,330xe" filled="true" fillcolor="#231f20" stroked="false">
                  <v:path arrowok="t"/>
                  <v:fill type="solid"/>
                </v:shape>
                <w10:wrap type="topAndBottom"/>
              </v:group>
            </w:pict>
          </mc:Fallback>
        </mc:AlternateContent>
      </w:r>
    </w:p>
    <w:p>
      <w:pPr>
        <w:pStyle w:val="BodyText"/>
        <w:spacing w:after="0"/>
        <w:rPr>
          <w:sz w:val="20"/>
        </w:rPr>
        <w:sectPr>
          <w:pgSz w:w="11910" w:h="16840"/>
          <w:pgMar w:header="882" w:footer="1081" w:top="1280" w:bottom="1280" w:left="0" w:right="0"/>
        </w:sectPr>
      </w:pPr>
    </w:p>
    <w:p>
      <w:pPr>
        <w:pStyle w:val="Heading1"/>
        <w:numPr>
          <w:ilvl w:val="1"/>
          <w:numId w:val="27"/>
        </w:numPr>
        <w:tabs>
          <w:tab w:pos="1570" w:val="left" w:leader="none"/>
        </w:tabs>
        <w:spacing w:line="240" w:lineRule="auto" w:before="83" w:after="0"/>
        <w:ind w:left="1570" w:right="0" w:hanging="550"/>
        <w:jc w:val="left"/>
      </w:pPr>
      <w:bookmarkStart w:name="_TOC_250004" w:id="15"/>
      <w:bookmarkEnd w:id="15"/>
      <w:r>
        <w:rPr>
          <w:color w:val="231F20"/>
          <w:spacing w:val="-2"/>
        </w:rPr>
        <w:t>МАТЕМАТИК</w:t>
      </w:r>
    </w:p>
    <w:p>
      <w:pPr>
        <w:pStyle w:val="BodyText"/>
        <w:spacing w:before="135"/>
        <w:rPr>
          <w:rFonts w:ascii="Arial"/>
          <w:b/>
        </w:rPr>
      </w:pPr>
    </w:p>
    <w:p>
      <w:pPr>
        <w:pStyle w:val="Heading2"/>
        <w:ind w:left="1020"/>
      </w:pPr>
      <w:r>
        <w:rPr>
          <w:color w:val="231F20"/>
          <w:spacing w:val="-2"/>
        </w:rPr>
        <w:t>Зорилго</w:t>
      </w:r>
    </w:p>
    <w:p>
      <w:pPr>
        <w:pStyle w:val="BodyText"/>
        <w:spacing w:line="254" w:lineRule="auto" w:before="71"/>
        <w:ind w:left="1020" w:right="1358"/>
        <w:jc w:val="both"/>
      </w:pPr>
      <w:r>
        <w:rPr>
          <w:color w:val="231F20"/>
        </w:rPr>
        <w:t>Хүүхэд математик ойлголтыг өдөр тутмын амьдралд хэрэглэж, учир шалтгааныг олж </w:t>
      </w:r>
      <w:r>
        <w:rPr>
          <w:color w:val="231F20"/>
          <w:spacing w:val="-2"/>
        </w:rPr>
        <w:t>тэдгээрийн холбоо хамаарлыг ойлгож, танин мэдэх, асуудлыг шийдвэрлэх, бүтээлчээр сэтгэх, </w:t>
      </w:r>
      <w:r>
        <w:rPr>
          <w:color w:val="231F20"/>
        </w:rPr>
        <w:t>математикт сурах сонирхол, хүсэл эрмэлзэлтэй болно.</w:t>
      </w:r>
    </w:p>
    <w:p>
      <w:pPr>
        <w:pStyle w:val="BodyText"/>
        <w:spacing w:before="125"/>
      </w:pPr>
    </w:p>
    <w:p>
      <w:pPr>
        <w:pStyle w:val="Heading2"/>
        <w:ind w:left="1020"/>
      </w:pPr>
      <w:r>
        <w:rPr>
          <w:color w:val="231F20"/>
        </w:rPr>
        <w:t>Хүрэх</w:t>
      </w:r>
      <w:r>
        <w:rPr>
          <w:color w:val="231F20"/>
          <w:spacing w:val="-3"/>
        </w:rPr>
        <w:t> </w:t>
      </w:r>
      <w:r>
        <w:rPr>
          <w:color w:val="231F20"/>
        </w:rPr>
        <w:t>үр</w:t>
      </w:r>
      <w:r>
        <w:rPr>
          <w:color w:val="231F20"/>
          <w:spacing w:val="-3"/>
        </w:rPr>
        <w:t> </w:t>
      </w:r>
      <w:r>
        <w:rPr>
          <w:color w:val="231F20"/>
          <w:spacing w:val="-5"/>
        </w:rPr>
        <w:t>дүн</w:t>
      </w:r>
    </w:p>
    <w:p>
      <w:pPr>
        <w:pStyle w:val="ListParagraph"/>
        <w:numPr>
          <w:ilvl w:val="0"/>
          <w:numId w:val="64"/>
        </w:numPr>
        <w:tabs>
          <w:tab w:pos="2154" w:val="left" w:leader="none"/>
        </w:tabs>
        <w:spacing w:line="254" w:lineRule="auto" w:before="15" w:after="0"/>
        <w:ind w:left="2154" w:right="1357" w:hanging="284"/>
        <w:jc w:val="left"/>
        <w:rPr>
          <w:sz w:val="22"/>
        </w:rPr>
      </w:pPr>
      <w:r>
        <w:rPr>
          <w:color w:val="231F20"/>
          <w:spacing w:val="-2"/>
          <w:sz w:val="22"/>
        </w:rPr>
        <w:t>Юмсыг</w:t>
      </w:r>
      <w:r>
        <w:rPr>
          <w:color w:val="231F20"/>
          <w:spacing w:val="-14"/>
          <w:sz w:val="22"/>
        </w:rPr>
        <w:t> </w:t>
      </w:r>
      <w:r>
        <w:rPr>
          <w:color w:val="231F20"/>
          <w:spacing w:val="-2"/>
          <w:sz w:val="22"/>
        </w:rPr>
        <w:t>шинж</w:t>
      </w:r>
      <w:r>
        <w:rPr>
          <w:color w:val="231F20"/>
          <w:spacing w:val="-14"/>
          <w:sz w:val="22"/>
        </w:rPr>
        <w:t> </w:t>
      </w:r>
      <w:r>
        <w:rPr>
          <w:color w:val="231F20"/>
          <w:spacing w:val="-2"/>
          <w:sz w:val="22"/>
        </w:rPr>
        <w:t>чанараар</w:t>
      </w:r>
      <w:r>
        <w:rPr>
          <w:color w:val="231F20"/>
          <w:spacing w:val="-14"/>
          <w:sz w:val="22"/>
        </w:rPr>
        <w:t> </w:t>
      </w:r>
      <w:r>
        <w:rPr>
          <w:color w:val="231F20"/>
          <w:spacing w:val="-2"/>
          <w:sz w:val="22"/>
        </w:rPr>
        <w:t>нь</w:t>
      </w:r>
      <w:r>
        <w:rPr>
          <w:color w:val="231F20"/>
          <w:spacing w:val="-14"/>
          <w:sz w:val="22"/>
        </w:rPr>
        <w:t> </w:t>
      </w:r>
      <w:r>
        <w:rPr>
          <w:color w:val="231F20"/>
          <w:spacing w:val="-2"/>
          <w:sz w:val="22"/>
        </w:rPr>
        <w:t>ялгах,</w:t>
      </w:r>
      <w:r>
        <w:rPr>
          <w:color w:val="231F20"/>
          <w:spacing w:val="-14"/>
          <w:sz w:val="22"/>
        </w:rPr>
        <w:t> </w:t>
      </w:r>
      <w:r>
        <w:rPr>
          <w:color w:val="231F20"/>
          <w:spacing w:val="-2"/>
          <w:sz w:val="22"/>
        </w:rPr>
        <w:t>ангилах,</w:t>
      </w:r>
      <w:r>
        <w:rPr>
          <w:color w:val="231F20"/>
          <w:spacing w:val="-14"/>
          <w:sz w:val="22"/>
        </w:rPr>
        <w:t> </w:t>
      </w:r>
      <w:r>
        <w:rPr>
          <w:color w:val="231F20"/>
          <w:spacing w:val="-2"/>
          <w:sz w:val="22"/>
        </w:rPr>
        <w:t>дараалуулах,</w:t>
      </w:r>
      <w:r>
        <w:rPr>
          <w:color w:val="231F20"/>
          <w:spacing w:val="-14"/>
          <w:sz w:val="22"/>
        </w:rPr>
        <w:t> </w:t>
      </w:r>
      <w:r>
        <w:rPr>
          <w:color w:val="231F20"/>
          <w:spacing w:val="-2"/>
          <w:sz w:val="22"/>
        </w:rPr>
        <w:t>харьцуулах,</w:t>
      </w:r>
      <w:r>
        <w:rPr>
          <w:color w:val="231F20"/>
          <w:spacing w:val="-14"/>
          <w:sz w:val="22"/>
        </w:rPr>
        <w:t> </w:t>
      </w:r>
      <w:r>
        <w:rPr>
          <w:color w:val="231F20"/>
          <w:spacing w:val="-2"/>
          <w:sz w:val="22"/>
        </w:rPr>
        <w:t>жиших</w:t>
      </w:r>
      <w:r>
        <w:rPr>
          <w:color w:val="231F20"/>
          <w:spacing w:val="-14"/>
          <w:sz w:val="22"/>
        </w:rPr>
        <w:t> </w:t>
      </w:r>
      <w:r>
        <w:rPr>
          <w:color w:val="231F20"/>
          <w:spacing w:val="-2"/>
          <w:sz w:val="22"/>
        </w:rPr>
        <w:t>зэргээр </w:t>
      </w:r>
      <w:r>
        <w:rPr>
          <w:color w:val="231F20"/>
          <w:sz w:val="22"/>
        </w:rPr>
        <w:t>тоглох үйлд хамтаараа болон бусдын дэмжлэгтэй оролцоно.</w:t>
      </w:r>
    </w:p>
    <w:p>
      <w:pPr>
        <w:pStyle w:val="ListParagraph"/>
        <w:numPr>
          <w:ilvl w:val="0"/>
          <w:numId w:val="64"/>
        </w:numPr>
        <w:tabs>
          <w:tab w:pos="2154" w:val="left" w:leader="none"/>
        </w:tabs>
        <w:spacing w:line="240" w:lineRule="auto" w:before="0" w:after="0"/>
        <w:ind w:left="2154" w:right="0" w:hanging="284"/>
        <w:jc w:val="left"/>
        <w:rPr>
          <w:sz w:val="22"/>
        </w:rPr>
      </w:pPr>
      <w:r>
        <w:rPr>
          <w:color w:val="231F20"/>
          <w:spacing w:val="-2"/>
          <w:sz w:val="22"/>
        </w:rPr>
        <w:t>Юмсын</w:t>
      </w:r>
      <w:r>
        <w:rPr>
          <w:color w:val="231F20"/>
          <w:spacing w:val="-1"/>
          <w:sz w:val="22"/>
        </w:rPr>
        <w:t> </w:t>
      </w:r>
      <w:r>
        <w:rPr>
          <w:color w:val="231F20"/>
          <w:spacing w:val="-2"/>
          <w:sz w:val="22"/>
        </w:rPr>
        <w:t>холбоо</w:t>
      </w:r>
      <w:r>
        <w:rPr>
          <w:color w:val="231F20"/>
          <w:spacing w:val="-1"/>
          <w:sz w:val="22"/>
        </w:rPr>
        <w:t> </w:t>
      </w:r>
      <w:r>
        <w:rPr>
          <w:color w:val="231F20"/>
          <w:spacing w:val="-2"/>
          <w:sz w:val="22"/>
        </w:rPr>
        <w:t>хамаарлыг</w:t>
      </w:r>
      <w:r>
        <w:rPr>
          <w:color w:val="231F20"/>
          <w:sz w:val="22"/>
        </w:rPr>
        <w:t> </w:t>
      </w:r>
      <w:r>
        <w:rPr>
          <w:color w:val="231F20"/>
          <w:spacing w:val="-2"/>
          <w:sz w:val="22"/>
        </w:rPr>
        <w:t>тодорхойлж,</w:t>
      </w:r>
      <w:r>
        <w:rPr>
          <w:color w:val="231F20"/>
          <w:spacing w:val="-1"/>
          <w:sz w:val="22"/>
        </w:rPr>
        <w:t> </w:t>
      </w:r>
      <w:r>
        <w:rPr>
          <w:color w:val="231F20"/>
          <w:spacing w:val="-2"/>
          <w:sz w:val="22"/>
        </w:rPr>
        <w:t>учир</w:t>
      </w:r>
      <w:r>
        <w:rPr>
          <w:color w:val="231F20"/>
          <w:spacing w:val="-1"/>
          <w:sz w:val="22"/>
        </w:rPr>
        <w:t> </w:t>
      </w:r>
      <w:r>
        <w:rPr>
          <w:color w:val="231F20"/>
          <w:spacing w:val="-2"/>
          <w:sz w:val="22"/>
        </w:rPr>
        <w:t>шалтгааныг</w:t>
      </w:r>
      <w:r>
        <w:rPr>
          <w:color w:val="231F20"/>
          <w:sz w:val="22"/>
        </w:rPr>
        <w:t> </w:t>
      </w:r>
      <w:r>
        <w:rPr>
          <w:color w:val="231F20"/>
          <w:spacing w:val="-2"/>
          <w:sz w:val="22"/>
        </w:rPr>
        <w:t>тайлбарлана.</w:t>
      </w:r>
    </w:p>
    <w:p>
      <w:pPr>
        <w:pStyle w:val="ListParagraph"/>
        <w:numPr>
          <w:ilvl w:val="0"/>
          <w:numId w:val="64"/>
        </w:numPr>
        <w:tabs>
          <w:tab w:pos="2154" w:val="left" w:leader="none"/>
        </w:tabs>
        <w:spacing w:line="254" w:lineRule="auto" w:before="15" w:after="0"/>
        <w:ind w:left="2154" w:right="1357" w:hanging="284"/>
        <w:jc w:val="left"/>
        <w:rPr>
          <w:sz w:val="22"/>
        </w:rPr>
      </w:pPr>
      <w:r>
        <w:rPr>
          <w:color w:val="231F20"/>
          <w:sz w:val="22"/>
        </w:rPr>
        <w:t>Тоо, хэмжээ, хугацаа, орон зайн ойлголтыг илэрхийлэх үг хэллэгийг өдөр тутмын амьдралд бүтээлчээр хэрэглэнэ.</w:t>
      </w:r>
    </w:p>
    <w:p>
      <w:pPr>
        <w:pStyle w:val="ListParagraph"/>
        <w:numPr>
          <w:ilvl w:val="0"/>
          <w:numId w:val="64"/>
        </w:numPr>
        <w:tabs>
          <w:tab w:pos="2154" w:val="left" w:leader="none"/>
        </w:tabs>
        <w:spacing w:line="254" w:lineRule="auto" w:before="0" w:after="0"/>
        <w:ind w:left="2154" w:right="1358" w:hanging="284"/>
        <w:jc w:val="left"/>
        <w:rPr>
          <w:sz w:val="22"/>
        </w:rPr>
      </w:pPr>
      <w:r>
        <w:rPr>
          <w:color w:val="231F20"/>
          <w:sz w:val="22"/>
        </w:rPr>
        <w:t>Математик ойлголтыг бодит орчинд хэрэглэж асуудлыг шийдвэрлэх, шинэ санаа гаргаж, бүтээлч, санаачилгатай оролцоно.</w:t>
      </w:r>
    </w:p>
    <w:p>
      <w:pPr>
        <w:spacing w:before="53"/>
        <w:ind w:left="1020" w:right="0" w:firstLine="0"/>
        <w:jc w:val="left"/>
        <w:rPr>
          <w:rFonts w:ascii="Arial" w:hAnsi="Arial"/>
          <w:b/>
          <w:sz w:val="22"/>
        </w:rPr>
      </w:pPr>
      <w:r>
        <w:rPr>
          <w:rFonts w:ascii="Arial" w:hAnsi="Arial"/>
          <w:b/>
          <w:color w:val="221F1F"/>
          <w:sz w:val="22"/>
        </w:rPr>
        <w:t>Хүүхдийн</w:t>
      </w:r>
      <w:r>
        <w:rPr>
          <w:rFonts w:ascii="Arial" w:hAnsi="Arial"/>
          <w:b/>
          <w:color w:val="221F1F"/>
          <w:spacing w:val="53"/>
          <w:sz w:val="22"/>
        </w:rPr>
        <w:t> </w:t>
      </w:r>
      <w:r>
        <w:rPr>
          <w:rFonts w:ascii="Arial" w:hAnsi="Arial"/>
          <w:b/>
          <w:color w:val="221F1F"/>
          <w:sz w:val="22"/>
        </w:rPr>
        <w:t>эзэмших</w:t>
      </w:r>
      <w:r>
        <w:rPr>
          <w:rFonts w:ascii="Arial" w:hAnsi="Arial"/>
          <w:b/>
          <w:color w:val="221F1F"/>
          <w:spacing w:val="-3"/>
          <w:sz w:val="22"/>
        </w:rPr>
        <w:t> </w:t>
      </w:r>
      <w:r>
        <w:rPr>
          <w:rFonts w:ascii="Arial" w:hAnsi="Arial"/>
          <w:b/>
          <w:color w:val="221F1F"/>
          <w:spacing w:val="-2"/>
          <w:sz w:val="22"/>
        </w:rPr>
        <w:t>чадамж</w:t>
      </w:r>
    </w:p>
    <w:p>
      <w:pPr>
        <w:pStyle w:val="BodyText"/>
        <w:spacing w:line="254" w:lineRule="auto" w:before="72"/>
        <w:ind w:left="1020" w:right="1359"/>
        <w:jc w:val="both"/>
      </w:pPr>
      <w:r>
        <w:rPr>
          <w:color w:val="231F20"/>
        </w:rPr>
        <w:t>Энэхүү сургалтын чиглэл нь хүүхдийн дараах чадамжийг хөгжүүлэхэд хувь нэмрээ оруулна. </w:t>
      </w:r>
      <w:r>
        <w:rPr>
          <w:color w:val="231F20"/>
          <w:spacing w:val="-2"/>
        </w:rPr>
        <w:t>Үүнд:</w:t>
      </w:r>
    </w:p>
    <w:p>
      <w:pPr>
        <w:pStyle w:val="ListParagraph"/>
        <w:numPr>
          <w:ilvl w:val="0"/>
          <w:numId w:val="64"/>
        </w:numPr>
        <w:tabs>
          <w:tab w:pos="2154" w:val="left" w:leader="none"/>
        </w:tabs>
        <w:spacing w:line="254" w:lineRule="auto" w:before="0" w:after="0"/>
        <w:ind w:left="2154" w:right="1356" w:hanging="284"/>
        <w:jc w:val="both"/>
        <w:rPr>
          <w:sz w:val="22"/>
        </w:rPr>
      </w:pPr>
      <w:r>
        <w:rPr>
          <w:rFonts w:ascii="Arial" w:hAnsi="Arial"/>
          <w:i/>
          <w:color w:val="231F20"/>
          <w:sz w:val="22"/>
        </w:rPr>
        <w:t>Шүүн тунгаах: </w:t>
      </w:r>
      <w:r>
        <w:rPr>
          <w:color w:val="231F20"/>
          <w:sz w:val="22"/>
        </w:rPr>
        <w:t>Хүүхэд бодит юмсыг тоолох, ялгах, задлан шинжлэх, харьцуулах, ангилах зэрэг үйлд тулгуурлан асуудлыг шийдвэрлэх, таамаглалаа эргэцүүлэн тунгаах</w:t>
      </w:r>
      <w:r>
        <w:rPr>
          <w:color w:val="231F20"/>
          <w:spacing w:val="-3"/>
          <w:sz w:val="22"/>
        </w:rPr>
        <w:t> </w:t>
      </w:r>
      <w:r>
        <w:rPr>
          <w:color w:val="231F20"/>
          <w:sz w:val="22"/>
        </w:rPr>
        <w:t>чадвар</w:t>
      </w:r>
      <w:r>
        <w:rPr>
          <w:color w:val="231F20"/>
          <w:spacing w:val="-3"/>
          <w:sz w:val="22"/>
        </w:rPr>
        <w:t> </w:t>
      </w:r>
      <w:r>
        <w:rPr>
          <w:color w:val="231F20"/>
          <w:sz w:val="22"/>
        </w:rPr>
        <w:t>хөгжинө.</w:t>
      </w:r>
      <w:r>
        <w:rPr>
          <w:color w:val="231F20"/>
          <w:spacing w:val="-3"/>
          <w:sz w:val="22"/>
        </w:rPr>
        <w:t> </w:t>
      </w:r>
      <w:r>
        <w:rPr>
          <w:color w:val="231F20"/>
          <w:sz w:val="22"/>
        </w:rPr>
        <w:t>Энэ</w:t>
      </w:r>
      <w:r>
        <w:rPr>
          <w:color w:val="231F20"/>
          <w:spacing w:val="-3"/>
          <w:sz w:val="22"/>
        </w:rPr>
        <w:t> </w:t>
      </w:r>
      <w:r>
        <w:rPr>
          <w:color w:val="231F20"/>
          <w:sz w:val="22"/>
        </w:rPr>
        <w:t>нь</w:t>
      </w:r>
      <w:r>
        <w:rPr>
          <w:color w:val="231F20"/>
          <w:spacing w:val="-3"/>
          <w:sz w:val="22"/>
        </w:rPr>
        <w:t> </w:t>
      </w:r>
      <w:r>
        <w:rPr>
          <w:color w:val="231F20"/>
          <w:sz w:val="22"/>
        </w:rPr>
        <w:t>юмсын</w:t>
      </w:r>
      <w:r>
        <w:rPr>
          <w:color w:val="231F20"/>
          <w:spacing w:val="-3"/>
          <w:sz w:val="22"/>
        </w:rPr>
        <w:t> </w:t>
      </w:r>
      <w:r>
        <w:rPr>
          <w:color w:val="231F20"/>
          <w:sz w:val="22"/>
        </w:rPr>
        <w:t>онцлог</w:t>
      </w:r>
      <w:r>
        <w:rPr>
          <w:color w:val="231F20"/>
          <w:spacing w:val="-3"/>
          <w:sz w:val="22"/>
        </w:rPr>
        <w:t> </w:t>
      </w:r>
      <w:r>
        <w:rPr>
          <w:color w:val="231F20"/>
          <w:sz w:val="22"/>
        </w:rPr>
        <w:t>шинжийг</w:t>
      </w:r>
      <w:r>
        <w:rPr>
          <w:color w:val="231F20"/>
          <w:spacing w:val="-3"/>
          <w:sz w:val="22"/>
        </w:rPr>
        <w:t> </w:t>
      </w:r>
      <w:r>
        <w:rPr>
          <w:color w:val="231F20"/>
          <w:sz w:val="22"/>
        </w:rPr>
        <w:t>ойлгож,</w:t>
      </w:r>
      <w:r>
        <w:rPr>
          <w:color w:val="231F20"/>
          <w:spacing w:val="-3"/>
          <w:sz w:val="22"/>
        </w:rPr>
        <w:t> </w:t>
      </w:r>
      <w:r>
        <w:rPr>
          <w:color w:val="231F20"/>
          <w:sz w:val="22"/>
        </w:rPr>
        <w:t>эргэцүүлэх,</w:t>
      </w:r>
      <w:r>
        <w:rPr>
          <w:color w:val="231F20"/>
          <w:spacing w:val="-3"/>
          <w:sz w:val="22"/>
        </w:rPr>
        <w:t> </w:t>
      </w:r>
      <w:r>
        <w:rPr>
          <w:color w:val="231F20"/>
          <w:sz w:val="22"/>
        </w:rPr>
        <w:t>учир шалтгааныг олоход чиглэнэ. Хүүхэд тодорхой алхмын дагуу үйл ажиллагаанд оролцож ялгаатай, төсөөтэй байдлыг илрүүлэх, зүй тогтол, хамаарлыг ойлгох, логик дараалал, эмх цэгцтэй сэтгэх, олон санааг харьцуулах, үнэлж дүгнэх чадвартай болно.</w:t>
      </w:r>
    </w:p>
    <w:p>
      <w:pPr>
        <w:pStyle w:val="ListParagraph"/>
        <w:numPr>
          <w:ilvl w:val="0"/>
          <w:numId w:val="64"/>
        </w:numPr>
        <w:tabs>
          <w:tab w:pos="2154" w:val="left" w:leader="none"/>
        </w:tabs>
        <w:spacing w:line="254" w:lineRule="auto" w:before="0" w:after="0"/>
        <w:ind w:left="2154" w:right="1358" w:hanging="284"/>
        <w:jc w:val="both"/>
        <w:rPr>
          <w:sz w:val="22"/>
        </w:rPr>
      </w:pPr>
      <w:r>
        <w:rPr>
          <w:rFonts w:ascii="Arial" w:hAnsi="Arial"/>
          <w:i/>
          <w:color w:val="231F20"/>
          <w:sz w:val="22"/>
        </w:rPr>
        <w:t>Бүтээлчээр сэтгэх: </w:t>
      </w:r>
      <w:r>
        <w:rPr>
          <w:color w:val="231F20"/>
          <w:sz w:val="22"/>
        </w:rPr>
        <w:t>Хүүхэд тоглох, сонирхох, турших үйлийн явцад асуудлыг өөрийнхөөрөө бодож шийдвэрлэх, бодит зүйлс болон төсөөллөөрөө илэрхийлэх, шинэ санааг өөрөө олж, идэвхтэй оролцоно.</w:t>
      </w:r>
    </w:p>
    <w:p>
      <w:pPr>
        <w:pStyle w:val="ListParagraph"/>
        <w:numPr>
          <w:ilvl w:val="0"/>
          <w:numId w:val="64"/>
        </w:numPr>
        <w:tabs>
          <w:tab w:pos="2154" w:val="left" w:leader="none"/>
        </w:tabs>
        <w:spacing w:line="254" w:lineRule="auto" w:before="0" w:after="0"/>
        <w:ind w:left="2154" w:right="1359" w:hanging="284"/>
        <w:jc w:val="both"/>
        <w:rPr>
          <w:sz w:val="22"/>
        </w:rPr>
      </w:pPr>
      <w:r>
        <w:rPr>
          <w:rFonts w:ascii="Arial" w:hAnsi="Arial"/>
          <w:i/>
          <w:color w:val="231F20"/>
          <w:sz w:val="22"/>
        </w:rPr>
        <w:t>Суралцахуйд</w:t>
      </w:r>
      <w:r>
        <w:rPr>
          <w:rFonts w:ascii="Arial" w:hAnsi="Arial"/>
          <w:i/>
          <w:color w:val="231F20"/>
          <w:spacing w:val="-9"/>
          <w:sz w:val="22"/>
        </w:rPr>
        <w:t> </w:t>
      </w:r>
      <w:r>
        <w:rPr>
          <w:rFonts w:ascii="Arial" w:hAnsi="Arial"/>
          <w:i/>
          <w:color w:val="231F20"/>
          <w:sz w:val="22"/>
        </w:rPr>
        <w:t>суралцах</w:t>
      </w:r>
      <w:r>
        <w:rPr>
          <w:color w:val="231F20"/>
          <w:sz w:val="22"/>
        </w:rPr>
        <w:t>:</w:t>
      </w:r>
      <w:r>
        <w:rPr>
          <w:color w:val="231F20"/>
          <w:spacing w:val="-6"/>
          <w:sz w:val="22"/>
        </w:rPr>
        <w:t> </w:t>
      </w:r>
      <w:r>
        <w:rPr>
          <w:color w:val="231F20"/>
          <w:sz w:val="22"/>
        </w:rPr>
        <w:t>Хүүхэд</w:t>
      </w:r>
      <w:r>
        <w:rPr>
          <w:color w:val="231F20"/>
          <w:spacing w:val="-6"/>
          <w:sz w:val="22"/>
        </w:rPr>
        <w:t> </w:t>
      </w:r>
      <w:r>
        <w:rPr>
          <w:color w:val="231F20"/>
          <w:sz w:val="22"/>
        </w:rPr>
        <w:t>математикийн</w:t>
      </w:r>
      <w:r>
        <w:rPr>
          <w:color w:val="231F20"/>
          <w:spacing w:val="-7"/>
          <w:sz w:val="22"/>
        </w:rPr>
        <w:t> </w:t>
      </w:r>
      <w:r>
        <w:rPr>
          <w:color w:val="231F20"/>
          <w:sz w:val="22"/>
        </w:rPr>
        <w:t>үг</w:t>
      </w:r>
      <w:r>
        <w:rPr>
          <w:color w:val="231F20"/>
          <w:spacing w:val="-6"/>
          <w:sz w:val="22"/>
        </w:rPr>
        <w:t> </w:t>
      </w:r>
      <w:r>
        <w:rPr>
          <w:color w:val="231F20"/>
          <w:sz w:val="22"/>
        </w:rPr>
        <w:t>хэллэгийг</w:t>
      </w:r>
      <w:r>
        <w:rPr>
          <w:color w:val="231F20"/>
          <w:spacing w:val="-6"/>
          <w:sz w:val="22"/>
        </w:rPr>
        <w:t> </w:t>
      </w:r>
      <w:r>
        <w:rPr>
          <w:color w:val="231F20"/>
          <w:sz w:val="22"/>
        </w:rPr>
        <w:t>ойлгож,</w:t>
      </w:r>
      <w:r>
        <w:rPr>
          <w:color w:val="231F20"/>
          <w:spacing w:val="-6"/>
          <w:sz w:val="22"/>
        </w:rPr>
        <w:t> </w:t>
      </w:r>
      <w:r>
        <w:rPr>
          <w:color w:val="231F20"/>
          <w:sz w:val="22"/>
        </w:rPr>
        <w:t>математикийг сонирхдог болно. Хүүхэд өөрийн танин мэдэх, сэтгэн бодох үйл явцад асуулт асуух,</w:t>
      </w:r>
      <w:r>
        <w:rPr>
          <w:color w:val="231F20"/>
          <w:spacing w:val="80"/>
          <w:sz w:val="22"/>
        </w:rPr>
        <w:t>  </w:t>
      </w:r>
      <w:r>
        <w:rPr>
          <w:color w:val="231F20"/>
          <w:sz w:val="22"/>
        </w:rPr>
        <w:t>идэвхтэй</w:t>
      </w:r>
      <w:r>
        <w:rPr>
          <w:color w:val="231F20"/>
          <w:spacing w:val="80"/>
          <w:sz w:val="22"/>
        </w:rPr>
        <w:t>  </w:t>
      </w:r>
      <w:r>
        <w:rPr>
          <w:color w:val="231F20"/>
          <w:sz w:val="22"/>
        </w:rPr>
        <w:t>сонсох,</w:t>
      </w:r>
      <w:r>
        <w:rPr>
          <w:color w:val="231F20"/>
          <w:spacing w:val="80"/>
          <w:sz w:val="22"/>
        </w:rPr>
        <w:t>  </w:t>
      </w:r>
      <w:r>
        <w:rPr>
          <w:color w:val="231F20"/>
          <w:sz w:val="22"/>
        </w:rPr>
        <w:t>төрөл</w:t>
      </w:r>
    </w:p>
    <w:p>
      <w:pPr>
        <w:pStyle w:val="BodyText"/>
        <w:spacing w:line="254" w:lineRule="auto"/>
        <w:ind w:left="2154" w:right="6029"/>
        <w:jc w:val="both"/>
      </w:pPr>
      <w:r>
        <w:rPr/>
        <w:drawing>
          <wp:anchor distT="0" distB="0" distL="0" distR="0" allowOverlap="1" layoutInCell="1" locked="0" behindDoc="0" simplePos="0" relativeHeight="15738368">
            <wp:simplePos x="0" y="0"/>
            <wp:positionH relativeFrom="page">
              <wp:posOffset>3931200</wp:posOffset>
            </wp:positionH>
            <wp:positionV relativeFrom="paragraph">
              <wp:posOffset>65419</wp:posOffset>
            </wp:positionV>
            <wp:extent cx="2617999" cy="2606799"/>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25" cstate="print"/>
                    <a:stretch>
                      <a:fillRect/>
                    </a:stretch>
                  </pic:blipFill>
                  <pic:spPr>
                    <a:xfrm>
                      <a:off x="0" y="0"/>
                      <a:ext cx="2617999" cy="2606799"/>
                    </a:xfrm>
                    <a:prstGeom prst="rect">
                      <a:avLst/>
                    </a:prstGeom>
                  </pic:spPr>
                </pic:pic>
              </a:graphicData>
            </a:graphic>
          </wp:anchor>
        </w:drawing>
      </w:r>
      <w:r>
        <w:rPr>
          <w:color w:val="231F20"/>
        </w:rPr>
        <w:t>бүрийн хэрэглэгдэхүүнийг ашиглаж сурах, математик үг хэллэгийг өдөр тутмын үйл ажиллагаа, тоглоомдоо хэрэглэх, бие даан суралцах аргаа олоход суралцана.</w:t>
      </w:r>
    </w:p>
    <w:p>
      <w:pPr>
        <w:pStyle w:val="ListParagraph"/>
        <w:numPr>
          <w:ilvl w:val="0"/>
          <w:numId w:val="64"/>
        </w:numPr>
        <w:tabs>
          <w:tab w:pos="2154" w:val="left" w:leader="none"/>
        </w:tabs>
        <w:spacing w:line="254" w:lineRule="auto" w:before="0" w:after="0"/>
        <w:ind w:left="2154" w:right="6028" w:hanging="284"/>
        <w:jc w:val="both"/>
        <w:rPr>
          <w:sz w:val="22"/>
        </w:rPr>
      </w:pPr>
      <w:r>
        <w:rPr>
          <w:rFonts w:ascii="Arial" w:hAnsi="Arial"/>
          <w:i/>
          <w:color w:val="231F20"/>
          <w:sz w:val="22"/>
        </w:rPr>
        <w:t>Харилцах: </w:t>
      </w:r>
      <w:r>
        <w:rPr>
          <w:color w:val="231F20"/>
          <w:sz w:val="22"/>
        </w:rPr>
        <w:t>Хүүхэд</w:t>
      </w:r>
      <w:r>
        <w:rPr>
          <w:color w:val="231F20"/>
          <w:spacing w:val="40"/>
          <w:sz w:val="22"/>
        </w:rPr>
        <w:t> </w:t>
      </w:r>
      <w:r>
        <w:rPr>
          <w:color w:val="231F20"/>
          <w:sz w:val="22"/>
        </w:rPr>
        <w:t>тоо, хэмжээ, байршил, дүрс зэрэг </w:t>
      </w:r>
      <w:r>
        <w:rPr>
          <w:color w:val="231F20"/>
          <w:sz w:val="22"/>
        </w:rPr>
        <w:t>ойлголтыг нэрлэж, харьцуулж, тайлбарлах, бусадтай харилцах, асуултад хариулах чадвартай болно.</w:t>
      </w:r>
    </w:p>
    <w:p>
      <w:pPr>
        <w:pStyle w:val="ListParagraph"/>
        <w:numPr>
          <w:ilvl w:val="0"/>
          <w:numId w:val="64"/>
        </w:numPr>
        <w:tabs>
          <w:tab w:pos="2154" w:val="left" w:leader="none"/>
        </w:tabs>
        <w:spacing w:line="254" w:lineRule="auto" w:before="0" w:after="0"/>
        <w:ind w:left="2154" w:right="6029" w:hanging="284"/>
        <w:jc w:val="both"/>
        <w:rPr>
          <w:sz w:val="22"/>
        </w:rPr>
      </w:pPr>
      <w:r>
        <w:rPr>
          <w:rFonts w:ascii="Arial" w:hAnsi="Arial"/>
          <w:i/>
          <w:color w:val="231F20"/>
          <w:sz w:val="22"/>
        </w:rPr>
        <w:t>Хамтран ажиллах: </w:t>
      </w:r>
      <w:r>
        <w:rPr>
          <w:color w:val="231F20"/>
          <w:sz w:val="22"/>
        </w:rPr>
        <w:t>Хүүхэд тоглох болон өдөр тутмын амьдралдаа сурсан зүйлээ математикийн үг хэллэгээр тайлбарлаж, бусдыг сонсох, тэдний ялгаатай байдлыг хүндэтгэх, үе тэнгийнхэн, багш, гэр бүлийн</w:t>
      </w:r>
      <w:r>
        <w:rPr>
          <w:color w:val="231F20"/>
          <w:spacing w:val="-12"/>
          <w:sz w:val="22"/>
        </w:rPr>
        <w:t> </w:t>
      </w:r>
      <w:r>
        <w:rPr>
          <w:color w:val="231F20"/>
          <w:sz w:val="22"/>
        </w:rPr>
        <w:t>гишүүдтэй</w:t>
      </w:r>
      <w:r>
        <w:rPr>
          <w:color w:val="231F20"/>
          <w:spacing w:val="-11"/>
          <w:sz w:val="22"/>
        </w:rPr>
        <w:t> </w:t>
      </w:r>
      <w:r>
        <w:rPr>
          <w:color w:val="231F20"/>
          <w:sz w:val="22"/>
        </w:rPr>
        <w:t>хамтран</w:t>
      </w:r>
      <w:r>
        <w:rPr>
          <w:color w:val="231F20"/>
          <w:spacing w:val="-12"/>
          <w:sz w:val="22"/>
        </w:rPr>
        <w:t> </w:t>
      </w:r>
      <w:r>
        <w:rPr>
          <w:color w:val="231F20"/>
          <w:spacing w:val="-2"/>
          <w:sz w:val="22"/>
        </w:rPr>
        <w:t>шийдвэр</w:t>
      </w:r>
    </w:p>
    <w:p>
      <w:pPr>
        <w:pStyle w:val="ListParagraph"/>
        <w:spacing w:after="0" w:line="254" w:lineRule="auto"/>
        <w:jc w:val="both"/>
        <w:rPr>
          <w:sz w:val="22"/>
        </w:rPr>
        <w:sectPr>
          <w:pgSz w:w="11910" w:h="16840"/>
          <w:pgMar w:header="882" w:footer="1081" w:top="1280" w:bottom="1280" w:left="0" w:right="0"/>
        </w:sectPr>
      </w:pPr>
    </w:p>
    <w:p>
      <w:pPr>
        <w:pStyle w:val="BodyText"/>
        <w:spacing w:line="230" w:lineRule="exact"/>
        <w:ind w:left="2154"/>
      </w:pPr>
      <w:r>
        <w:rPr>
          <w:color w:val="231F20"/>
          <w:spacing w:val="-2"/>
        </w:rPr>
        <w:t>гаргах</w:t>
      </w:r>
      <w:r>
        <w:rPr>
          <w:color w:val="231F20"/>
          <w:spacing w:val="-5"/>
        </w:rPr>
        <w:t> </w:t>
      </w:r>
      <w:r>
        <w:rPr>
          <w:color w:val="231F20"/>
          <w:spacing w:val="-2"/>
        </w:rPr>
        <w:t>чадвартай</w:t>
      </w:r>
      <w:r>
        <w:rPr>
          <w:color w:val="231F20"/>
          <w:spacing w:val="-5"/>
        </w:rPr>
        <w:t> </w:t>
      </w:r>
      <w:r>
        <w:rPr>
          <w:color w:val="231F20"/>
          <w:spacing w:val="-2"/>
        </w:rPr>
        <w:t>болно.</w:t>
      </w:r>
    </w:p>
    <w:p>
      <w:pPr>
        <w:pStyle w:val="ListParagraph"/>
        <w:numPr>
          <w:ilvl w:val="0"/>
          <w:numId w:val="64"/>
        </w:numPr>
        <w:tabs>
          <w:tab w:pos="2154" w:val="left" w:leader="none"/>
          <w:tab w:pos="3203" w:val="left" w:leader="none"/>
          <w:tab w:pos="4158" w:val="left" w:leader="none"/>
          <w:tab w:pos="5160" w:val="left" w:leader="none"/>
        </w:tabs>
        <w:spacing w:line="240" w:lineRule="auto" w:before="11" w:after="0"/>
        <w:ind w:left="2154" w:right="0" w:hanging="284"/>
        <w:jc w:val="left"/>
        <w:rPr>
          <w:sz w:val="22"/>
        </w:rPr>
      </w:pPr>
      <w:r>
        <w:rPr>
          <w:rFonts w:ascii="Arial" w:hAnsi="Arial"/>
          <w:i/>
          <w:color w:val="231F20"/>
          <w:spacing w:val="-2"/>
          <w:sz w:val="22"/>
        </w:rPr>
        <w:t>Нийгэм,</w:t>
      </w:r>
      <w:r>
        <w:rPr>
          <w:rFonts w:ascii="Arial" w:hAnsi="Arial"/>
          <w:i/>
          <w:color w:val="231F20"/>
          <w:sz w:val="22"/>
        </w:rPr>
        <w:tab/>
      </w:r>
      <w:r>
        <w:rPr>
          <w:rFonts w:ascii="Arial" w:hAnsi="Arial"/>
          <w:i/>
          <w:color w:val="231F20"/>
          <w:spacing w:val="-2"/>
          <w:sz w:val="22"/>
        </w:rPr>
        <w:t>сэтгэл</w:t>
      </w:r>
      <w:r>
        <w:rPr>
          <w:rFonts w:ascii="Arial" w:hAnsi="Arial"/>
          <w:i/>
          <w:color w:val="231F20"/>
          <w:sz w:val="22"/>
        </w:rPr>
        <w:tab/>
      </w:r>
      <w:r>
        <w:rPr>
          <w:rFonts w:ascii="Arial" w:hAnsi="Arial"/>
          <w:i/>
          <w:color w:val="231F20"/>
          <w:spacing w:val="-2"/>
          <w:sz w:val="22"/>
        </w:rPr>
        <w:t>хөдлөл</w:t>
      </w:r>
      <w:r>
        <w:rPr>
          <w:color w:val="231F20"/>
          <w:spacing w:val="-2"/>
          <w:sz w:val="22"/>
        </w:rPr>
        <w:t>:</w:t>
      </w:r>
      <w:r>
        <w:rPr>
          <w:color w:val="231F20"/>
          <w:sz w:val="22"/>
        </w:rPr>
        <w:tab/>
      </w:r>
      <w:r>
        <w:rPr>
          <w:color w:val="231F20"/>
          <w:spacing w:val="-2"/>
          <w:sz w:val="22"/>
        </w:rPr>
        <w:t>Хүүхэд</w:t>
      </w:r>
    </w:p>
    <w:p>
      <w:pPr>
        <w:spacing w:line="169" w:lineRule="exact" w:before="0"/>
        <w:ind w:left="53" w:right="0" w:firstLine="0"/>
        <w:jc w:val="left"/>
        <w:rPr>
          <w:rFonts w:ascii="Arial" w:hAnsi="Arial"/>
          <w:i/>
          <w:sz w:val="20"/>
        </w:rPr>
      </w:pPr>
      <w:r>
        <w:rPr/>
        <w:br w:type="column"/>
      </w:r>
      <w:r>
        <w:rPr>
          <w:rFonts w:ascii="Arial" w:hAnsi="Arial"/>
          <w:i/>
          <w:color w:val="231F20"/>
          <w:sz w:val="20"/>
        </w:rPr>
        <w:t>Зураг</w:t>
      </w:r>
      <w:r>
        <w:rPr>
          <w:rFonts w:ascii="Arial" w:hAnsi="Arial"/>
          <w:i/>
          <w:color w:val="231F20"/>
          <w:spacing w:val="-3"/>
          <w:sz w:val="20"/>
        </w:rPr>
        <w:t> </w:t>
      </w:r>
      <w:r>
        <w:rPr>
          <w:rFonts w:ascii="Arial" w:hAnsi="Arial"/>
          <w:i/>
          <w:color w:val="231F20"/>
          <w:sz w:val="20"/>
        </w:rPr>
        <w:t>9</w:t>
      </w:r>
      <w:r>
        <w:rPr>
          <w:rFonts w:ascii="Arial" w:hAnsi="Arial"/>
          <w:i/>
          <w:color w:val="231F20"/>
          <w:spacing w:val="-3"/>
          <w:sz w:val="20"/>
        </w:rPr>
        <w:t> </w:t>
      </w:r>
      <w:r>
        <w:rPr>
          <w:rFonts w:ascii="Arial" w:hAnsi="Arial"/>
          <w:i/>
          <w:color w:val="231F20"/>
          <w:sz w:val="20"/>
        </w:rPr>
        <w:t>.</w:t>
      </w:r>
      <w:r>
        <w:rPr>
          <w:rFonts w:ascii="Arial" w:hAnsi="Arial"/>
          <w:i/>
          <w:color w:val="231F20"/>
          <w:spacing w:val="-3"/>
          <w:sz w:val="20"/>
        </w:rPr>
        <w:t> </w:t>
      </w:r>
      <w:r>
        <w:rPr>
          <w:rFonts w:ascii="Arial" w:hAnsi="Arial"/>
          <w:i/>
          <w:color w:val="231F20"/>
          <w:sz w:val="20"/>
        </w:rPr>
        <w:t>Хүүхдийн</w:t>
      </w:r>
      <w:r>
        <w:rPr>
          <w:rFonts w:ascii="Arial" w:hAnsi="Arial"/>
          <w:i/>
          <w:color w:val="231F20"/>
          <w:spacing w:val="-4"/>
          <w:sz w:val="20"/>
        </w:rPr>
        <w:t> </w:t>
      </w:r>
      <w:r>
        <w:rPr>
          <w:rFonts w:ascii="Arial" w:hAnsi="Arial"/>
          <w:i/>
          <w:color w:val="231F20"/>
          <w:sz w:val="20"/>
        </w:rPr>
        <w:t>дүр</w:t>
      </w:r>
      <w:r>
        <w:rPr>
          <w:rFonts w:ascii="Arial" w:hAnsi="Arial"/>
          <w:i/>
          <w:color w:val="231F20"/>
          <w:spacing w:val="-3"/>
          <w:sz w:val="20"/>
        </w:rPr>
        <w:t> </w:t>
      </w:r>
      <w:r>
        <w:rPr>
          <w:rFonts w:ascii="Arial" w:hAnsi="Arial"/>
          <w:i/>
          <w:color w:val="231F20"/>
          <w:sz w:val="20"/>
        </w:rPr>
        <w:t>төрх</w:t>
      </w:r>
      <w:r>
        <w:rPr>
          <w:rFonts w:ascii="Arial" w:hAnsi="Arial"/>
          <w:i/>
          <w:color w:val="231F20"/>
          <w:spacing w:val="-3"/>
          <w:sz w:val="20"/>
        </w:rPr>
        <w:t> </w:t>
      </w:r>
      <w:r>
        <w:rPr>
          <w:rFonts w:ascii="Arial" w:hAnsi="Arial"/>
          <w:i/>
          <w:color w:val="231F20"/>
          <w:sz w:val="20"/>
        </w:rPr>
        <w:t>ба</w:t>
      </w:r>
      <w:r>
        <w:rPr>
          <w:rFonts w:ascii="Arial" w:hAnsi="Arial"/>
          <w:i/>
          <w:color w:val="231F20"/>
          <w:spacing w:val="-3"/>
          <w:sz w:val="20"/>
        </w:rPr>
        <w:t> </w:t>
      </w:r>
      <w:r>
        <w:rPr>
          <w:rFonts w:ascii="Arial" w:hAnsi="Arial"/>
          <w:i/>
          <w:color w:val="231F20"/>
          <w:sz w:val="20"/>
        </w:rPr>
        <w:t>эзэмших</w:t>
      </w:r>
      <w:r>
        <w:rPr>
          <w:rFonts w:ascii="Arial" w:hAnsi="Arial"/>
          <w:i/>
          <w:color w:val="231F20"/>
          <w:spacing w:val="-2"/>
          <w:sz w:val="20"/>
        </w:rPr>
        <w:t> чадамж</w:t>
      </w:r>
    </w:p>
    <w:p>
      <w:pPr>
        <w:spacing w:after="0" w:line="169" w:lineRule="exact"/>
        <w:jc w:val="left"/>
        <w:rPr>
          <w:rFonts w:ascii="Arial" w:hAnsi="Arial"/>
          <w:i/>
          <w:sz w:val="20"/>
        </w:rPr>
        <w:sectPr>
          <w:type w:val="continuous"/>
          <w:pgSz w:w="11910" w:h="16840"/>
          <w:pgMar w:header="882" w:footer="1081" w:top="1400" w:bottom="1540" w:left="0" w:right="0"/>
          <w:cols w:num="2" w:equalWidth="0">
            <w:col w:w="5874" w:space="40"/>
            <w:col w:w="5996"/>
          </w:cols>
        </w:sectPr>
      </w:pPr>
    </w:p>
    <w:p>
      <w:pPr>
        <w:pStyle w:val="BodyText"/>
        <w:spacing w:line="254" w:lineRule="auto" w:before="86"/>
        <w:ind w:left="2494" w:right="1018"/>
        <w:jc w:val="both"/>
      </w:pPr>
      <w:r>
        <w:rPr>
          <w:color w:val="231F20"/>
          <w:spacing w:val="-2"/>
        </w:rPr>
        <w:t>өөрийн</w:t>
      </w:r>
      <w:r>
        <w:rPr>
          <w:color w:val="231F20"/>
          <w:spacing w:val="-3"/>
        </w:rPr>
        <w:t> </w:t>
      </w:r>
      <w:r>
        <w:rPr>
          <w:color w:val="231F20"/>
          <w:spacing w:val="-2"/>
        </w:rPr>
        <w:t>сэтгэл</w:t>
      </w:r>
      <w:r>
        <w:rPr>
          <w:color w:val="231F20"/>
          <w:spacing w:val="-3"/>
        </w:rPr>
        <w:t> </w:t>
      </w:r>
      <w:r>
        <w:rPr>
          <w:color w:val="231F20"/>
          <w:spacing w:val="-2"/>
        </w:rPr>
        <w:t>хөдлөлийн</w:t>
      </w:r>
      <w:r>
        <w:rPr>
          <w:color w:val="231F20"/>
          <w:spacing w:val="-3"/>
        </w:rPr>
        <w:t> </w:t>
      </w:r>
      <w:r>
        <w:rPr>
          <w:color w:val="231F20"/>
          <w:spacing w:val="-2"/>
        </w:rPr>
        <w:t>илрэлийг</w:t>
      </w:r>
      <w:r>
        <w:rPr>
          <w:color w:val="231F20"/>
          <w:spacing w:val="-3"/>
        </w:rPr>
        <w:t> </w:t>
      </w:r>
      <w:r>
        <w:rPr>
          <w:color w:val="231F20"/>
          <w:spacing w:val="-2"/>
        </w:rPr>
        <w:t>танин</w:t>
      </w:r>
      <w:r>
        <w:rPr>
          <w:color w:val="231F20"/>
          <w:spacing w:val="-3"/>
        </w:rPr>
        <w:t> </w:t>
      </w:r>
      <w:r>
        <w:rPr>
          <w:color w:val="231F20"/>
          <w:spacing w:val="-2"/>
        </w:rPr>
        <w:t>мэдэх,</w:t>
      </w:r>
      <w:r>
        <w:rPr>
          <w:color w:val="231F20"/>
          <w:spacing w:val="-3"/>
        </w:rPr>
        <w:t> </w:t>
      </w:r>
      <w:r>
        <w:rPr>
          <w:color w:val="231F20"/>
          <w:spacing w:val="-2"/>
        </w:rPr>
        <w:t>бусдад</w:t>
      </w:r>
      <w:r>
        <w:rPr>
          <w:color w:val="231F20"/>
          <w:spacing w:val="-3"/>
        </w:rPr>
        <w:t> </w:t>
      </w:r>
      <w:r>
        <w:rPr>
          <w:color w:val="231F20"/>
          <w:spacing w:val="-2"/>
        </w:rPr>
        <w:t>туслах,</w:t>
      </w:r>
      <w:r>
        <w:rPr>
          <w:color w:val="231F20"/>
          <w:spacing w:val="-3"/>
        </w:rPr>
        <w:t> </w:t>
      </w:r>
      <w:r>
        <w:rPr>
          <w:color w:val="231F20"/>
          <w:spacing w:val="-2"/>
        </w:rPr>
        <w:t>хамтрах,</w:t>
      </w:r>
      <w:r>
        <w:rPr>
          <w:color w:val="231F20"/>
          <w:spacing w:val="-3"/>
        </w:rPr>
        <w:t> </w:t>
      </w:r>
      <w:r>
        <w:rPr>
          <w:color w:val="231F20"/>
          <w:spacing w:val="-2"/>
        </w:rPr>
        <w:t>өөрийгөө </w:t>
      </w:r>
      <w:r>
        <w:rPr>
          <w:color w:val="231F20"/>
        </w:rPr>
        <w:t>болон</w:t>
      </w:r>
      <w:r>
        <w:rPr>
          <w:color w:val="231F20"/>
          <w:spacing w:val="-10"/>
        </w:rPr>
        <w:t> </w:t>
      </w:r>
      <w:r>
        <w:rPr>
          <w:color w:val="231F20"/>
        </w:rPr>
        <w:t>бусдыг</w:t>
      </w:r>
      <w:r>
        <w:rPr>
          <w:color w:val="231F20"/>
          <w:spacing w:val="-10"/>
        </w:rPr>
        <w:t> </w:t>
      </w:r>
      <w:r>
        <w:rPr>
          <w:color w:val="231F20"/>
        </w:rPr>
        <w:t>ойлгох,</w:t>
      </w:r>
      <w:r>
        <w:rPr>
          <w:color w:val="231F20"/>
          <w:spacing w:val="-11"/>
        </w:rPr>
        <w:t> </w:t>
      </w:r>
      <w:r>
        <w:rPr>
          <w:color w:val="231F20"/>
        </w:rPr>
        <w:t>хүндэтгэх</w:t>
      </w:r>
      <w:r>
        <w:rPr>
          <w:color w:val="231F20"/>
          <w:spacing w:val="-11"/>
        </w:rPr>
        <w:t> </w:t>
      </w:r>
      <w:r>
        <w:rPr>
          <w:color w:val="231F20"/>
        </w:rPr>
        <w:t>чадвартай</w:t>
      </w:r>
      <w:r>
        <w:rPr>
          <w:color w:val="231F20"/>
          <w:spacing w:val="-10"/>
        </w:rPr>
        <w:t> </w:t>
      </w:r>
      <w:r>
        <w:rPr>
          <w:color w:val="231F20"/>
        </w:rPr>
        <w:t>болно.</w:t>
      </w:r>
      <w:r>
        <w:rPr>
          <w:color w:val="231F20"/>
          <w:spacing w:val="-10"/>
        </w:rPr>
        <w:t> </w:t>
      </w:r>
      <w:r>
        <w:rPr>
          <w:color w:val="231F20"/>
        </w:rPr>
        <w:t>Хүүхэд</w:t>
      </w:r>
      <w:r>
        <w:rPr>
          <w:color w:val="231F20"/>
          <w:spacing w:val="-11"/>
        </w:rPr>
        <w:t> </w:t>
      </w:r>
      <w:r>
        <w:rPr>
          <w:color w:val="231F20"/>
        </w:rPr>
        <w:t>тоглох,</w:t>
      </w:r>
      <w:r>
        <w:rPr>
          <w:color w:val="231F20"/>
          <w:spacing w:val="-10"/>
        </w:rPr>
        <w:t> </w:t>
      </w:r>
      <w:r>
        <w:rPr>
          <w:color w:val="231F20"/>
        </w:rPr>
        <w:t>өдөр</w:t>
      </w:r>
      <w:r>
        <w:rPr>
          <w:color w:val="231F20"/>
          <w:spacing w:val="-10"/>
        </w:rPr>
        <w:t> </w:t>
      </w:r>
      <w:r>
        <w:rPr>
          <w:color w:val="231F20"/>
        </w:rPr>
        <w:t>тутмын</w:t>
      </w:r>
      <w:r>
        <w:rPr>
          <w:color w:val="231F20"/>
          <w:spacing w:val="-11"/>
        </w:rPr>
        <w:t> </w:t>
      </w:r>
      <w:r>
        <w:rPr>
          <w:color w:val="231F20"/>
        </w:rPr>
        <w:t>үйл ажиллагааны</w:t>
      </w:r>
      <w:r>
        <w:rPr>
          <w:color w:val="231F20"/>
          <w:spacing w:val="-2"/>
        </w:rPr>
        <w:t> </w:t>
      </w:r>
      <w:r>
        <w:rPr>
          <w:color w:val="231F20"/>
        </w:rPr>
        <w:t>явцад</w:t>
      </w:r>
      <w:r>
        <w:rPr>
          <w:color w:val="231F20"/>
          <w:spacing w:val="-2"/>
        </w:rPr>
        <w:t> </w:t>
      </w:r>
      <w:r>
        <w:rPr>
          <w:color w:val="231F20"/>
        </w:rPr>
        <w:t>сэтгэл</w:t>
      </w:r>
      <w:r>
        <w:rPr>
          <w:color w:val="231F20"/>
          <w:spacing w:val="-2"/>
        </w:rPr>
        <w:t> </w:t>
      </w:r>
      <w:r>
        <w:rPr>
          <w:color w:val="231F20"/>
        </w:rPr>
        <w:t>хөдлөлөө</w:t>
      </w:r>
      <w:r>
        <w:rPr>
          <w:color w:val="231F20"/>
          <w:spacing w:val="-1"/>
        </w:rPr>
        <w:t> </w:t>
      </w:r>
      <w:r>
        <w:rPr>
          <w:color w:val="231F20"/>
        </w:rPr>
        <w:t>эергээр</w:t>
      </w:r>
      <w:r>
        <w:rPr>
          <w:color w:val="231F20"/>
          <w:spacing w:val="-2"/>
        </w:rPr>
        <w:t> </w:t>
      </w:r>
      <w:r>
        <w:rPr>
          <w:color w:val="231F20"/>
        </w:rPr>
        <w:t>илэрхийлэх,</w:t>
      </w:r>
      <w:r>
        <w:rPr>
          <w:color w:val="231F20"/>
          <w:spacing w:val="-2"/>
        </w:rPr>
        <w:t> </w:t>
      </w:r>
      <w:r>
        <w:rPr>
          <w:color w:val="231F20"/>
        </w:rPr>
        <w:t>дасан</w:t>
      </w:r>
      <w:r>
        <w:rPr>
          <w:color w:val="231F20"/>
          <w:spacing w:val="-2"/>
        </w:rPr>
        <w:t> </w:t>
      </w:r>
      <w:r>
        <w:rPr>
          <w:color w:val="231F20"/>
        </w:rPr>
        <w:t>зохицох</w:t>
      </w:r>
      <w:r>
        <w:rPr>
          <w:color w:val="231F20"/>
          <w:spacing w:val="-2"/>
        </w:rPr>
        <w:t> </w:t>
      </w:r>
      <w:r>
        <w:rPr>
          <w:color w:val="231F20"/>
        </w:rPr>
        <w:t>чадварт </w:t>
      </w:r>
      <w:r>
        <w:rPr>
          <w:color w:val="231F20"/>
          <w:spacing w:val="-2"/>
        </w:rPr>
        <w:t>суралцана.</w:t>
      </w:r>
    </w:p>
    <w:p>
      <w:pPr>
        <w:pStyle w:val="BodyText"/>
        <w:spacing w:line="254" w:lineRule="auto"/>
        <w:ind w:left="2494" w:right="1016" w:hanging="284"/>
        <w:jc w:val="both"/>
      </w:pPr>
      <w:r>
        <w:rPr>
          <w:color w:val="231F20"/>
        </w:rPr>
        <w:t>-</w:t>
      </w:r>
      <w:r>
        <w:rPr>
          <w:color w:val="231F20"/>
          <w:spacing w:val="80"/>
        </w:rPr>
        <w:t> </w:t>
      </w:r>
      <w:r>
        <w:rPr>
          <w:rFonts w:ascii="Arial" w:hAnsi="Arial"/>
          <w:i/>
          <w:color w:val="231F20"/>
        </w:rPr>
        <w:t>Үндэсний</w:t>
      </w:r>
      <w:r>
        <w:rPr>
          <w:rFonts w:ascii="Arial" w:hAnsi="Arial"/>
          <w:i/>
          <w:color w:val="231F20"/>
          <w:spacing w:val="-4"/>
        </w:rPr>
        <w:t> </w:t>
      </w:r>
      <w:r>
        <w:rPr>
          <w:rFonts w:ascii="Arial" w:hAnsi="Arial"/>
          <w:i/>
          <w:color w:val="231F20"/>
        </w:rPr>
        <w:t>болон</w:t>
      </w:r>
      <w:r>
        <w:rPr>
          <w:rFonts w:ascii="Arial" w:hAnsi="Arial"/>
          <w:i/>
          <w:color w:val="231F20"/>
          <w:spacing w:val="-4"/>
        </w:rPr>
        <w:t> </w:t>
      </w:r>
      <w:r>
        <w:rPr>
          <w:rFonts w:ascii="Arial" w:hAnsi="Arial"/>
          <w:i/>
          <w:color w:val="231F20"/>
        </w:rPr>
        <w:t>дэлхийн</w:t>
      </w:r>
      <w:r>
        <w:rPr>
          <w:rFonts w:ascii="Arial" w:hAnsi="Arial"/>
          <w:i/>
          <w:color w:val="231F20"/>
          <w:spacing w:val="-4"/>
        </w:rPr>
        <w:t> </w:t>
      </w:r>
      <w:r>
        <w:rPr>
          <w:rFonts w:ascii="Arial" w:hAnsi="Arial"/>
          <w:i/>
          <w:color w:val="231F20"/>
        </w:rPr>
        <w:t>өв</w:t>
      </w:r>
      <w:r>
        <w:rPr>
          <w:rFonts w:ascii="Arial" w:hAnsi="Arial"/>
          <w:i/>
          <w:color w:val="231F20"/>
          <w:spacing w:val="-4"/>
        </w:rPr>
        <w:t> </w:t>
      </w:r>
      <w:r>
        <w:rPr>
          <w:rFonts w:ascii="Arial" w:hAnsi="Arial"/>
          <w:i/>
          <w:color w:val="231F20"/>
        </w:rPr>
        <w:t>соёлоос</w:t>
      </w:r>
      <w:r>
        <w:rPr>
          <w:rFonts w:ascii="Arial" w:hAnsi="Arial"/>
          <w:i/>
          <w:color w:val="231F20"/>
          <w:spacing w:val="-4"/>
        </w:rPr>
        <w:t> </w:t>
      </w:r>
      <w:r>
        <w:rPr>
          <w:rFonts w:ascii="Arial" w:hAnsi="Arial"/>
          <w:i/>
          <w:color w:val="231F20"/>
        </w:rPr>
        <w:t>суралцах,</w:t>
      </w:r>
      <w:r>
        <w:rPr>
          <w:rFonts w:ascii="Arial" w:hAnsi="Arial"/>
          <w:i/>
          <w:color w:val="231F20"/>
          <w:spacing w:val="-4"/>
        </w:rPr>
        <w:t> </w:t>
      </w:r>
      <w:r>
        <w:rPr>
          <w:rFonts w:ascii="Arial" w:hAnsi="Arial"/>
          <w:i/>
          <w:color w:val="231F20"/>
        </w:rPr>
        <w:t>өвлөх: </w:t>
      </w:r>
      <w:r>
        <w:rPr>
          <w:color w:val="231F20"/>
        </w:rPr>
        <w:t>Хүүхэд үндэсний тоглоом, наадгайгаар</w:t>
      </w:r>
      <w:r>
        <w:rPr>
          <w:color w:val="231F20"/>
          <w:spacing w:val="-2"/>
        </w:rPr>
        <w:t> </w:t>
      </w:r>
      <w:r>
        <w:rPr>
          <w:color w:val="231F20"/>
        </w:rPr>
        <w:t>тоглож,</w:t>
      </w:r>
      <w:r>
        <w:rPr>
          <w:color w:val="231F20"/>
          <w:spacing w:val="-2"/>
        </w:rPr>
        <w:t> </w:t>
      </w:r>
      <w:r>
        <w:rPr>
          <w:color w:val="231F20"/>
        </w:rPr>
        <w:t>хэлбэр</w:t>
      </w:r>
      <w:r>
        <w:rPr>
          <w:color w:val="231F20"/>
          <w:spacing w:val="-2"/>
        </w:rPr>
        <w:t> </w:t>
      </w:r>
      <w:r>
        <w:rPr>
          <w:color w:val="231F20"/>
        </w:rPr>
        <w:t>дүрс,</w:t>
      </w:r>
      <w:r>
        <w:rPr>
          <w:color w:val="231F20"/>
          <w:spacing w:val="-2"/>
        </w:rPr>
        <w:t> </w:t>
      </w:r>
      <w:r>
        <w:rPr>
          <w:color w:val="231F20"/>
        </w:rPr>
        <w:t>хэмжээгээр</w:t>
      </w:r>
      <w:r>
        <w:rPr>
          <w:color w:val="231F20"/>
          <w:spacing w:val="-2"/>
        </w:rPr>
        <w:t> </w:t>
      </w:r>
      <w:r>
        <w:rPr>
          <w:color w:val="231F20"/>
        </w:rPr>
        <w:t>ангилах,</w:t>
      </w:r>
      <w:r>
        <w:rPr>
          <w:color w:val="231F20"/>
          <w:spacing w:val="-2"/>
        </w:rPr>
        <w:t> </w:t>
      </w:r>
      <w:r>
        <w:rPr>
          <w:color w:val="231F20"/>
        </w:rPr>
        <w:t>өрөх,</w:t>
      </w:r>
      <w:r>
        <w:rPr>
          <w:color w:val="231F20"/>
          <w:spacing w:val="-2"/>
        </w:rPr>
        <w:t> </w:t>
      </w:r>
      <w:r>
        <w:rPr>
          <w:color w:val="231F20"/>
        </w:rPr>
        <w:t>давтамжийг</w:t>
      </w:r>
      <w:r>
        <w:rPr>
          <w:color w:val="231F20"/>
          <w:spacing w:val="-2"/>
        </w:rPr>
        <w:t> </w:t>
      </w:r>
      <w:r>
        <w:rPr>
          <w:color w:val="231F20"/>
        </w:rPr>
        <w:t>ойлгож, аман</w:t>
      </w:r>
      <w:r>
        <w:rPr>
          <w:color w:val="231F20"/>
          <w:spacing w:val="-7"/>
        </w:rPr>
        <w:t> </w:t>
      </w:r>
      <w:r>
        <w:rPr>
          <w:color w:val="231F20"/>
        </w:rPr>
        <w:t>зохиолоос</w:t>
      </w:r>
      <w:r>
        <w:rPr>
          <w:color w:val="231F20"/>
          <w:spacing w:val="-7"/>
        </w:rPr>
        <w:t> </w:t>
      </w:r>
      <w:r>
        <w:rPr>
          <w:color w:val="231F20"/>
        </w:rPr>
        <w:t>суралцаж,</w:t>
      </w:r>
      <w:r>
        <w:rPr>
          <w:color w:val="231F20"/>
          <w:spacing w:val="-7"/>
        </w:rPr>
        <w:t> </w:t>
      </w:r>
      <w:r>
        <w:rPr>
          <w:color w:val="231F20"/>
        </w:rPr>
        <w:t>учир</w:t>
      </w:r>
      <w:r>
        <w:rPr>
          <w:color w:val="231F20"/>
          <w:spacing w:val="-7"/>
        </w:rPr>
        <w:t> </w:t>
      </w:r>
      <w:r>
        <w:rPr>
          <w:color w:val="231F20"/>
        </w:rPr>
        <w:t>шалтгааныг</w:t>
      </w:r>
      <w:r>
        <w:rPr>
          <w:color w:val="231F20"/>
          <w:spacing w:val="-7"/>
        </w:rPr>
        <w:t> </w:t>
      </w:r>
      <w:r>
        <w:rPr>
          <w:color w:val="231F20"/>
        </w:rPr>
        <w:t>таних</w:t>
      </w:r>
      <w:r>
        <w:rPr>
          <w:color w:val="231F20"/>
          <w:spacing w:val="-7"/>
        </w:rPr>
        <w:t> </w:t>
      </w:r>
      <w:r>
        <w:rPr>
          <w:color w:val="231F20"/>
        </w:rPr>
        <w:t>чадвартай</w:t>
      </w:r>
      <w:r>
        <w:rPr>
          <w:color w:val="231F20"/>
          <w:spacing w:val="-7"/>
        </w:rPr>
        <w:t> </w:t>
      </w:r>
      <w:r>
        <w:rPr>
          <w:color w:val="231F20"/>
        </w:rPr>
        <w:t>болно.</w:t>
      </w:r>
      <w:r>
        <w:rPr>
          <w:color w:val="231F20"/>
          <w:spacing w:val="-7"/>
        </w:rPr>
        <w:t> </w:t>
      </w:r>
      <w:r>
        <w:rPr>
          <w:color w:val="231F20"/>
        </w:rPr>
        <w:t>Мөн</w:t>
      </w:r>
      <w:r>
        <w:rPr>
          <w:color w:val="231F20"/>
          <w:spacing w:val="-7"/>
        </w:rPr>
        <w:t> </w:t>
      </w:r>
      <w:r>
        <w:rPr>
          <w:color w:val="231F20"/>
        </w:rPr>
        <w:t>гэр</w:t>
      </w:r>
      <w:r>
        <w:rPr>
          <w:color w:val="231F20"/>
          <w:spacing w:val="-7"/>
        </w:rPr>
        <w:t> </w:t>
      </w:r>
      <w:r>
        <w:rPr>
          <w:color w:val="231F20"/>
        </w:rPr>
        <w:t>бүл, үндэсний соёл, өв уламжлалаас суралцахын зэрэгцээ бусдын ялгаатай байдал, соёлыг хүлээн зөвшөөрч, хүндэтгэх хандлагатай болж төлөвшинө</w:t>
      </w:r>
      <w:r>
        <w:rPr>
          <w:color w:val="FF0000"/>
        </w:rPr>
        <w:t>.</w:t>
      </w:r>
    </w:p>
    <w:p>
      <w:pPr>
        <w:pStyle w:val="BodyText"/>
        <w:spacing w:line="254" w:lineRule="auto" w:before="53"/>
        <w:ind w:left="1360" w:right="1017"/>
        <w:jc w:val="both"/>
      </w:pPr>
      <w:r>
        <w:rPr>
          <w:color w:val="231F20"/>
        </w:rPr>
        <w:t>Хүүхдийн чадамжийг хөгжүүлэхдээ “Тоо тоолол”, “Хэмжигдэхүүн”, “Геометр”, “Цахим ертөнц ба алхам” айн хүрээнд математикийн ойлголтыг ашиглан асуудлыг бүтээлчээр шийдвэрлэх, мэдээллийг шүүн тунгаах, өөрийн санааг тодорхой илэрхийлж бусадтай харилцах замаар эрэл хайгуул хийх, мэдлэг, чадвар, хандлагыг төлөвшүүлэх үйл ажиллагааг хэрэгжүүлнэ</w:t>
      </w:r>
      <w:r>
        <w:rPr>
          <w:color w:val="ED0000"/>
        </w:rPr>
        <w:t>.</w:t>
      </w:r>
    </w:p>
    <w:p>
      <w:pPr>
        <w:pStyle w:val="BodyText"/>
        <w:spacing w:line="254" w:lineRule="auto" w:before="57"/>
        <w:ind w:left="1360" w:right="1017"/>
        <w:jc w:val="both"/>
      </w:pPr>
      <w:r>
        <w:rPr>
          <w:color w:val="231F20"/>
        </w:rPr>
        <w:t>Математикийн сургалтын чиглэлд “Тоо тоолол”, “Хэмжигдэхүүн”, “Геометр”, “Цахим ертөнц ба алхам” айн хүрээнд суралцахуйн үр дүн, түүнд чиглэсэн үйл ажиллагаа, хэрэглэгдэхүүн, үнэлэх шалгуурыг тодорхойлж, хүүхдийн ерөнхий чадамжийн хөгжил, төлөвшилд оруулах хувь нэмэр, сургалтын чиглэл хоорондын нийтлэг агуулгыг тусгасан болно.</w:t>
      </w:r>
    </w:p>
    <w:p>
      <w:pPr>
        <w:pStyle w:val="BodyText"/>
        <w:spacing w:line="254" w:lineRule="auto" w:before="57"/>
        <w:ind w:left="1360" w:right="1016"/>
        <w:jc w:val="both"/>
      </w:pPr>
      <w:r>
        <w:rPr/>
        <mc:AlternateContent>
          <mc:Choice Requires="wps">
            <w:drawing>
              <wp:anchor distT="0" distB="0" distL="0" distR="0" allowOverlap="1" layoutInCell="1" locked="0" behindDoc="1" simplePos="0" relativeHeight="484923392">
                <wp:simplePos x="0" y="0"/>
                <wp:positionH relativeFrom="page">
                  <wp:posOffset>1271499</wp:posOffset>
                </wp:positionH>
                <wp:positionV relativeFrom="paragraph">
                  <wp:posOffset>836898</wp:posOffset>
                </wp:positionV>
                <wp:extent cx="5086985" cy="285940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5086985" cy="2859405"/>
                          <a:chExt cx="5086985" cy="2859405"/>
                        </a:xfrm>
                      </wpg:grpSpPr>
                      <pic:pic>
                        <pic:nvPicPr>
                          <pic:cNvPr id="79" name="Image 79"/>
                          <pic:cNvPicPr/>
                        </pic:nvPicPr>
                        <pic:blipFill>
                          <a:blip r:embed="rId26" cstate="print"/>
                          <a:stretch>
                            <a:fillRect/>
                          </a:stretch>
                        </pic:blipFill>
                        <pic:spPr>
                          <a:xfrm>
                            <a:off x="0" y="0"/>
                            <a:ext cx="5086800" cy="2859180"/>
                          </a:xfrm>
                          <a:prstGeom prst="rect">
                            <a:avLst/>
                          </a:prstGeom>
                        </pic:spPr>
                      </pic:pic>
                      <wps:wsp>
                        <wps:cNvPr id="80" name="Textbox 80"/>
                        <wps:cNvSpPr txBox="1"/>
                        <wps:spPr>
                          <a:xfrm>
                            <a:off x="0" y="0"/>
                            <a:ext cx="5086985" cy="285940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723" w:right="0" w:firstLine="0"/>
                                <w:jc w:val="left"/>
                                <w:rPr>
                                  <w:rFonts w:ascii="Arial" w:hAnsi="Arial"/>
                                  <w:i/>
                                  <w:sz w:val="20"/>
                                </w:rPr>
                              </w:pPr>
                              <w:r>
                                <w:rPr>
                                  <w:rFonts w:ascii="Arial" w:hAnsi="Arial"/>
                                  <w:i/>
                                  <w:color w:val="231F20"/>
                                  <w:sz w:val="20"/>
                                </w:rPr>
                                <w:t>Зураг</w:t>
                              </w:r>
                              <w:r>
                                <w:rPr>
                                  <w:rFonts w:ascii="Arial" w:hAnsi="Arial"/>
                                  <w:i/>
                                  <w:color w:val="231F20"/>
                                  <w:spacing w:val="-11"/>
                                  <w:sz w:val="20"/>
                                </w:rPr>
                                <w:t> </w:t>
                              </w:r>
                              <w:r>
                                <w:rPr>
                                  <w:rFonts w:ascii="Arial" w:hAnsi="Arial"/>
                                  <w:i/>
                                  <w:color w:val="231F20"/>
                                  <w:sz w:val="20"/>
                                </w:rPr>
                                <w:t>10.</w:t>
                              </w:r>
                              <w:r>
                                <w:rPr>
                                  <w:rFonts w:ascii="Arial" w:hAnsi="Arial"/>
                                  <w:i/>
                                  <w:color w:val="231F20"/>
                                  <w:spacing w:val="-8"/>
                                  <w:sz w:val="20"/>
                                </w:rPr>
                                <w:t> </w:t>
                              </w:r>
                              <w:r>
                                <w:rPr>
                                  <w:rFonts w:ascii="Arial" w:hAnsi="Arial"/>
                                  <w:i/>
                                  <w:color w:val="231F20"/>
                                  <w:sz w:val="20"/>
                                </w:rPr>
                                <w:t>Математик</w:t>
                              </w:r>
                              <w:r>
                                <w:rPr>
                                  <w:rFonts w:ascii="Arial" w:hAnsi="Arial"/>
                                  <w:i/>
                                  <w:color w:val="231F20"/>
                                  <w:spacing w:val="-8"/>
                                  <w:sz w:val="20"/>
                                </w:rPr>
                                <w:t> </w:t>
                              </w:r>
                              <w:r>
                                <w:rPr>
                                  <w:rFonts w:ascii="Arial" w:hAnsi="Arial"/>
                                  <w:i/>
                                  <w:color w:val="231F20"/>
                                  <w:sz w:val="20"/>
                                </w:rPr>
                                <w:t>сургалтын</w:t>
                              </w:r>
                              <w:r>
                                <w:rPr>
                                  <w:rFonts w:ascii="Arial" w:hAnsi="Arial"/>
                                  <w:i/>
                                  <w:color w:val="231F20"/>
                                  <w:spacing w:val="-9"/>
                                  <w:sz w:val="20"/>
                                </w:rPr>
                                <w:t> </w:t>
                              </w:r>
                              <w:r>
                                <w:rPr>
                                  <w:rFonts w:ascii="Arial" w:hAnsi="Arial"/>
                                  <w:i/>
                                  <w:color w:val="231F20"/>
                                  <w:sz w:val="20"/>
                                </w:rPr>
                                <w:t>чиглэлийн</w:t>
                              </w:r>
                              <w:r>
                                <w:rPr>
                                  <w:rFonts w:ascii="Arial" w:hAnsi="Arial"/>
                                  <w:i/>
                                  <w:color w:val="231F20"/>
                                  <w:spacing w:val="-9"/>
                                  <w:sz w:val="20"/>
                                </w:rPr>
                                <w:t> </w:t>
                              </w:r>
                              <w:r>
                                <w:rPr>
                                  <w:rFonts w:ascii="Arial" w:hAnsi="Arial"/>
                                  <w:i/>
                                  <w:color w:val="231F20"/>
                                  <w:sz w:val="20"/>
                                </w:rPr>
                                <w:t>хөтөлбөрийн</w:t>
                              </w:r>
                              <w:r>
                                <w:rPr>
                                  <w:rFonts w:ascii="Arial" w:hAnsi="Arial"/>
                                  <w:i/>
                                  <w:color w:val="231F20"/>
                                  <w:spacing w:val="-8"/>
                                  <w:sz w:val="20"/>
                                </w:rPr>
                                <w:t> </w:t>
                              </w:r>
                              <w:r>
                                <w:rPr>
                                  <w:rFonts w:ascii="Arial" w:hAnsi="Arial"/>
                                  <w:i/>
                                  <w:color w:val="231F20"/>
                                  <w:spacing w:val="-2"/>
                                  <w:sz w:val="20"/>
                                </w:rPr>
                                <w:t>зураглал</w:t>
                              </w:r>
                            </w:p>
                          </w:txbxContent>
                        </wps:txbx>
                        <wps:bodyPr wrap="square" lIns="0" tIns="0" rIns="0" bIns="0" rtlCol="0">
                          <a:noAutofit/>
                        </wps:bodyPr>
                      </wps:wsp>
                    </wpg:wgp>
                  </a:graphicData>
                </a:graphic>
              </wp:anchor>
            </w:drawing>
          </mc:Choice>
          <mc:Fallback>
            <w:pict>
              <v:group style="position:absolute;margin-left:100.118103pt;margin-top:65.897545pt;width:400.55pt;height:225.15pt;mso-position-horizontal-relative:page;mso-position-vertical-relative:paragraph;z-index:-18393088" id="docshapegroup49" coordorigin="2002,1318" coordsize="8011,4503">
                <v:shape style="position:absolute;left:2002;top:1317;width:8011;height:4503" type="#_x0000_t75" id="docshape50" stroked="false">
                  <v:imagedata r:id="rId26" o:title=""/>
                </v:shape>
                <v:shape style="position:absolute;left:2002;top:1317;width:8011;height:4503" type="#_x0000_t202" id="docshape51"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723" w:right="0" w:firstLine="0"/>
                          <w:jc w:val="left"/>
                          <w:rPr>
                            <w:rFonts w:ascii="Arial" w:hAnsi="Arial"/>
                            <w:i/>
                            <w:sz w:val="20"/>
                          </w:rPr>
                        </w:pPr>
                        <w:r>
                          <w:rPr>
                            <w:rFonts w:ascii="Arial" w:hAnsi="Arial"/>
                            <w:i/>
                            <w:color w:val="231F20"/>
                            <w:sz w:val="20"/>
                          </w:rPr>
                          <w:t>Зураг</w:t>
                        </w:r>
                        <w:r>
                          <w:rPr>
                            <w:rFonts w:ascii="Arial" w:hAnsi="Arial"/>
                            <w:i/>
                            <w:color w:val="231F20"/>
                            <w:spacing w:val="-11"/>
                            <w:sz w:val="20"/>
                          </w:rPr>
                          <w:t> </w:t>
                        </w:r>
                        <w:r>
                          <w:rPr>
                            <w:rFonts w:ascii="Arial" w:hAnsi="Arial"/>
                            <w:i/>
                            <w:color w:val="231F20"/>
                            <w:sz w:val="20"/>
                          </w:rPr>
                          <w:t>10.</w:t>
                        </w:r>
                        <w:r>
                          <w:rPr>
                            <w:rFonts w:ascii="Arial" w:hAnsi="Arial"/>
                            <w:i/>
                            <w:color w:val="231F20"/>
                            <w:spacing w:val="-8"/>
                            <w:sz w:val="20"/>
                          </w:rPr>
                          <w:t> </w:t>
                        </w:r>
                        <w:r>
                          <w:rPr>
                            <w:rFonts w:ascii="Arial" w:hAnsi="Arial"/>
                            <w:i/>
                            <w:color w:val="231F20"/>
                            <w:sz w:val="20"/>
                          </w:rPr>
                          <w:t>Математик</w:t>
                        </w:r>
                        <w:r>
                          <w:rPr>
                            <w:rFonts w:ascii="Arial" w:hAnsi="Arial"/>
                            <w:i/>
                            <w:color w:val="231F20"/>
                            <w:spacing w:val="-8"/>
                            <w:sz w:val="20"/>
                          </w:rPr>
                          <w:t> </w:t>
                        </w:r>
                        <w:r>
                          <w:rPr>
                            <w:rFonts w:ascii="Arial" w:hAnsi="Arial"/>
                            <w:i/>
                            <w:color w:val="231F20"/>
                            <w:sz w:val="20"/>
                          </w:rPr>
                          <w:t>сургалтын</w:t>
                        </w:r>
                        <w:r>
                          <w:rPr>
                            <w:rFonts w:ascii="Arial" w:hAnsi="Arial"/>
                            <w:i/>
                            <w:color w:val="231F20"/>
                            <w:spacing w:val="-9"/>
                            <w:sz w:val="20"/>
                          </w:rPr>
                          <w:t> </w:t>
                        </w:r>
                        <w:r>
                          <w:rPr>
                            <w:rFonts w:ascii="Arial" w:hAnsi="Arial"/>
                            <w:i/>
                            <w:color w:val="231F20"/>
                            <w:sz w:val="20"/>
                          </w:rPr>
                          <w:t>чиглэлийн</w:t>
                        </w:r>
                        <w:r>
                          <w:rPr>
                            <w:rFonts w:ascii="Arial" w:hAnsi="Arial"/>
                            <w:i/>
                            <w:color w:val="231F20"/>
                            <w:spacing w:val="-9"/>
                            <w:sz w:val="20"/>
                          </w:rPr>
                          <w:t> </w:t>
                        </w:r>
                        <w:r>
                          <w:rPr>
                            <w:rFonts w:ascii="Arial" w:hAnsi="Arial"/>
                            <w:i/>
                            <w:color w:val="231F20"/>
                            <w:sz w:val="20"/>
                          </w:rPr>
                          <w:t>хөтөлбөрийн</w:t>
                        </w:r>
                        <w:r>
                          <w:rPr>
                            <w:rFonts w:ascii="Arial" w:hAnsi="Arial"/>
                            <w:i/>
                            <w:color w:val="231F20"/>
                            <w:spacing w:val="-8"/>
                            <w:sz w:val="20"/>
                          </w:rPr>
                          <w:t> </w:t>
                        </w:r>
                        <w:r>
                          <w:rPr>
                            <w:rFonts w:ascii="Arial" w:hAnsi="Arial"/>
                            <w:i/>
                            <w:color w:val="231F20"/>
                            <w:spacing w:val="-2"/>
                            <w:sz w:val="20"/>
                          </w:rPr>
                          <w:t>зураглал</w:t>
                        </w:r>
                      </w:p>
                    </w:txbxContent>
                  </v:textbox>
                  <w10:wrap type="none"/>
                </v:shape>
                <w10:wrap type="none"/>
              </v:group>
            </w:pict>
          </mc:Fallback>
        </mc:AlternateContent>
      </w:r>
      <w:r>
        <w:rPr>
          <w:color w:val="231F20"/>
        </w:rPr>
        <w:t>Математикийн</w:t>
      </w:r>
      <w:r>
        <w:rPr>
          <w:color w:val="231F20"/>
          <w:spacing w:val="-6"/>
        </w:rPr>
        <w:t> </w:t>
      </w:r>
      <w:r>
        <w:rPr>
          <w:color w:val="231F20"/>
        </w:rPr>
        <w:t>сургалтын</w:t>
      </w:r>
      <w:r>
        <w:rPr>
          <w:color w:val="231F20"/>
          <w:spacing w:val="-6"/>
        </w:rPr>
        <w:t> </w:t>
      </w:r>
      <w:r>
        <w:rPr>
          <w:color w:val="231F20"/>
        </w:rPr>
        <w:t>чиглэл</w:t>
      </w:r>
      <w:r>
        <w:rPr>
          <w:color w:val="231F20"/>
          <w:spacing w:val="-6"/>
        </w:rPr>
        <w:t> </w:t>
      </w:r>
      <w:r>
        <w:rPr>
          <w:color w:val="231F20"/>
        </w:rPr>
        <w:t>нь</w:t>
      </w:r>
      <w:r>
        <w:rPr>
          <w:color w:val="231F20"/>
          <w:spacing w:val="-6"/>
        </w:rPr>
        <w:t> </w:t>
      </w:r>
      <w:r>
        <w:rPr>
          <w:color w:val="231F20"/>
        </w:rPr>
        <w:t>зорилго,</w:t>
      </w:r>
      <w:r>
        <w:rPr>
          <w:color w:val="231F20"/>
          <w:spacing w:val="-6"/>
        </w:rPr>
        <w:t> </w:t>
      </w:r>
      <w:r>
        <w:rPr>
          <w:color w:val="231F20"/>
        </w:rPr>
        <w:t>хүрэх</w:t>
      </w:r>
      <w:r>
        <w:rPr>
          <w:color w:val="231F20"/>
          <w:spacing w:val="-6"/>
        </w:rPr>
        <w:t> </w:t>
      </w:r>
      <w:r>
        <w:rPr>
          <w:color w:val="231F20"/>
        </w:rPr>
        <w:t>үр</w:t>
      </w:r>
      <w:r>
        <w:rPr>
          <w:color w:val="231F20"/>
          <w:spacing w:val="-6"/>
        </w:rPr>
        <w:t> </w:t>
      </w:r>
      <w:r>
        <w:rPr>
          <w:color w:val="231F20"/>
        </w:rPr>
        <w:t>дүнд</w:t>
      </w:r>
      <w:r>
        <w:rPr>
          <w:color w:val="231F20"/>
          <w:spacing w:val="-6"/>
        </w:rPr>
        <w:t> </w:t>
      </w:r>
      <w:r>
        <w:rPr>
          <w:color w:val="231F20"/>
        </w:rPr>
        <w:t>чиглэсэн</w:t>
      </w:r>
      <w:r>
        <w:rPr>
          <w:color w:val="231F20"/>
          <w:spacing w:val="-6"/>
        </w:rPr>
        <w:t> </w:t>
      </w:r>
      <w:r>
        <w:rPr>
          <w:color w:val="231F20"/>
        </w:rPr>
        <w:t>суралцахуйн</w:t>
      </w:r>
      <w:r>
        <w:rPr>
          <w:color w:val="231F20"/>
          <w:spacing w:val="-6"/>
        </w:rPr>
        <w:t> </w:t>
      </w:r>
      <w:r>
        <w:rPr>
          <w:color w:val="231F20"/>
        </w:rPr>
        <w:t>үр</w:t>
      </w:r>
      <w:r>
        <w:rPr>
          <w:color w:val="231F20"/>
          <w:spacing w:val="-6"/>
        </w:rPr>
        <w:t> </w:t>
      </w:r>
      <w:r>
        <w:rPr>
          <w:color w:val="231F20"/>
        </w:rPr>
        <w:t>дүн,</w:t>
      </w:r>
      <w:r>
        <w:rPr>
          <w:color w:val="231F20"/>
          <w:spacing w:val="-6"/>
        </w:rPr>
        <w:t> </w:t>
      </w:r>
      <w:r>
        <w:rPr>
          <w:color w:val="231F20"/>
        </w:rPr>
        <w:t>үйл ажиллагаа, хэрэглэгдэхүүн, үнэлэх шалгуурыг тодорхойлж, хүүхдийн ерөнхий чадамжийн хөгжилд хувь нэмэр оруулж, бусад сургалтын чиглэл хоорондын нийтлэг агуулгыг тусгасан болно.</w:t>
      </w:r>
      <w:r>
        <w:rPr>
          <w:color w:val="231F20"/>
          <w:spacing w:val="-4"/>
        </w:rPr>
        <w:t> </w:t>
      </w:r>
      <w:r>
        <w:rPr>
          <w:color w:val="231F20"/>
        </w:rPr>
        <w:t>Энэхүү</w:t>
      </w:r>
      <w:r>
        <w:rPr>
          <w:color w:val="231F20"/>
          <w:spacing w:val="-5"/>
        </w:rPr>
        <w:t> </w:t>
      </w:r>
      <w:r>
        <w:rPr>
          <w:color w:val="231F20"/>
        </w:rPr>
        <w:t>сургалтын</w:t>
      </w:r>
      <w:r>
        <w:rPr>
          <w:color w:val="231F20"/>
          <w:spacing w:val="-5"/>
        </w:rPr>
        <w:t> </w:t>
      </w:r>
      <w:r>
        <w:rPr>
          <w:color w:val="231F20"/>
        </w:rPr>
        <w:t>чиглэл</w:t>
      </w:r>
      <w:r>
        <w:rPr>
          <w:color w:val="231F20"/>
          <w:spacing w:val="-5"/>
        </w:rPr>
        <w:t> </w:t>
      </w:r>
      <w:r>
        <w:rPr>
          <w:color w:val="231F20"/>
        </w:rPr>
        <w:t>нь</w:t>
      </w:r>
      <w:r>
        <w:rPr>
          <w:color w:val="231F20"/>
          <w:spacing w:val="-5"/>
        </w:rPr>
        <w:t> </w:t>
      </w:r>
      <w:r>
        <w:rPr>
          <w:color w:val="231F20"/>
        </w:rPr>
        <w:t>суралцахуй</w:t>
      </w:r>
      <w:r>
        <w:rPr>
          <w:color w:val="231F20"/>
          <w:spacing w:val="-5"/>
        </w:rPr>
        <w:t> </w:t>
      </w:r>
      <w:r>
        <w:rPr>
          <w:color w:val="231F20"/>
        </w:rPr>
        <w:t>болон</w:t>
      </w:r>
      <w:r>
        <w:rPr>
          <w:color w:val="231F20"/>
          <w:spacing w:val="-5"/>
        </w:rPr>
        <w:t> </w:t>
      </w:r>
      <w:r>
        <w:rPr>
          <w:color w:val="231F20"/>
        </w:rPr>
        <w:t>багшлахуйн</w:t>
      </w:r>
      <w:r>
        <w:rPr>
          <w:color w:val="231F20"/>
          <w:spacing w:val="-5"/>
        </w:rPr>
        <w:t> </w:t>
      </w:r>
      <w:r>
        <w:rPr>
          <w:color w:val="231F20"/>
        </w:rPr>
        <w:t>үйл</w:t>
      </w:r>
      <w:r>
        <w:rPr>
          <w:color w:val="231F20"/>
          <w:spacing w:val="-5"/>
        </w:rPr>
        <w:t> </w:t>
      </w:r>
      <w:r>
        <w:rPr>
          <w:color w:val="231F20"/>
        </w:rPr>
        <w:t>ажиллагааг</w:t>
      </w:r>
      <w:r>
        <w:rPr>
          <w:color w:val="231F20"/>
          <w:spacing w:val="-5"/>
        </w:rPr>
        <w:t> </w:t>
      </w:r>
      <w:r>
        <w:rPr>
          <w:color w:val="231F20"/>
        </w:rPr>
        <w:t>төлөвлөх, хэрэгжүүлэх, үнэлэх, хөгжүүлэх ажлын удирдамж болно.</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2"/>
      </w:pPr>
    </w:p>
    <w:p>
      <w:pPr>
        <w:pStyle w:val="Heading1"/>
        <w:spacing w:before="1"/>
        <w:ind w:left="1360"/>
        <w:jc w:val="both"/>
      </w:pPr>
      <w:r>
        <w:rPr>
          <w:color w:val="231F20"/>
          <w:spacing w:val="-2"/>
        </w:rPr>
        <w:t>МАТЕМАТИК</w:t>
      </w:r>
      <w:r>
        <w:rPr>
          <w:color w:val="231F20"/>
          <w:spacing w:val="-8"/>
        </w:rPr>
        <w:t> </w:t>
      </w:r>
      <w:r>
        <w:rPr>
          <w:color w:val="231F20"/>
          <w:spacing w:val="-2"/>
        </w:rPr>
        <w:t>СУРГАЛТЫН</w:t>
      </w:r>
      <w:r>
        <w:rPr>
          <w:color w:val="231F20"/>
          <w:spacing w:val="-5"/>
        </w:rPr>
        <w:t> </w:t>
      </w:r>
      <w:r>
        <w:rPr>
          <w:color w:val="231F20"/>
          <w:spacing w:val="-2"/>
        </w:rPr>
        <w:t>АГУУЛГА</w:t>
      </w:r>
    </w:p>
    <w:p>
      <w:pPr>
        <w:pStyle w:val="BodyText"/>
        <w:spacing w:before="138"/>
        <w:rPr>
          <w:rFonts w:ascii="Arial"/>
          <w:b/>
        </w:rPr>
      </w:pPr>
    </w:p>
    <w:p>
      <w:pPr>
        <w:pStyle w:val="BodyText"/>
        <w:spacing w:line="254" w:lineRule="auto" w:before="1"/>
        <w:ind w:left="1360" w:right="1017"/>
        <w:jc w:val="both"/>
      </w:pPr>
      <w:r>
        <w:rPr>
          <w:color w:val="231F20"/>
        </w:rPr>
        <w:t>Математикийн агуулгаар ерөнхий чадамжийн хөгжилд дэмжлэг болох “Математик, ухаалаг төхөөрөмж ба үйлдлийн дараалал ашиглах”, “Математикийн ойлголтыг хэрэглэж сэтгэх”, “Учир шалтгааныг тайлбарлах”, “Загварчлах ба дүрслэх” гэсэн чадварыг тодорхойлсон. Энэ нь сургуулийн өмнөх боловсролд дараах байдлаар хөгжинө.</w:t>
      </w:r>
    </w:p>
    <w:p>
      <w:pPr>
        <w:pStyle w:val="BodyText"/>
        <w:spacing w:before="7"/>
        <w:rPr>
          <w:sz w:val="6"/>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465"/>
        <w:gridCol w:w="2379"/>
        <w:gridCol w:w="6670"/>
      </w:tblGrid>
      <w:tr>
        <w:trPr>
          <w:trHeight w:val="362" w:hRule="atLeast"/>
        </w:trPr>
        <w:tc>
          <w:tcPr>
            <w:tcW w:w="465" w:type="dxa"/>
            <w:shd w:val="clear" w:color="auto" w:fill="F4FBFE"/>
          </w:tcPr>
          <w:p>
            <w:pPr>
              <w:pStyle w:val="TableParagraph"/>
              <w:spacing w:before="69"/>
              <w:ind w:left="68" w:right="59"/>
              <w:jc w:val="center"/>
              <w:rPr>
                <w:sz w:val="20"/>
              </w:rPr>
            </w:pPr>
            <w:r>
              <w:rPr>
                <w:color w:val="231F20"/>
                <w:spacing w:val="-10"/>
                <w:w w:val="105"/>
                <w:sz w:val="20"/>
              </w:rPr>
              <w:t>№</w:t>
            </w:r>
          </w:p>
        </w:tc>
        <w:tc>
          <w:tcPr>
            <w:tcW w:w="2379" w:type="dxa"/>
            <w:shd w:val="clear" w:color="auto" w:fill="F4FBFE"/>
          </w:tcPr>
          <w:p>
            <w:pPr>
              <w:pStyle w:val="TableParagraph"/>
              <w:spacing w:before="69"/>
              <w:ind w:left="9"/>
              <w:jc w:val="center"/>
              <w:rPr>
                <w:sz w:val="20"/>
              </w:rPr>
            </w:pPr>
            <w:r>
              <w:rPr>
                <w:color w:val="231F20"/>
                <w:spacing w:val="-2"/>
                <w:sz w:val="20"/>
              </w:rPr>
              <w:t>Чадвар</w:t>
            </w:r>
          </w:p>
        </w:tc>
        <w:tc>
          <w:tcPr>
            <w:tcW w:w="6670" w:type="dxa"/>
            <w:shd w:val="clear" w:color="auto" w:fill="F4FBFE"/>
          </w:tcPr>
          <w:p>
            <w:pPr>
              <w:pStyle w:val="TableParagraph"/>
              <w:spacing w:before="69"/>
              <w:ind w:left="1962"/>
              <w:rPr>
                <w:sz w:val="20"/>
              </w:rPr>
            </w:pPr>
            <w:r>
              <w:rPr>
                <w:color w:val="231F20"/>
                <w:sz w:val="20"/>
              </w:rPr>
              <w:t>Сургуулийн</w:t>
            </w:r>
            <w:r>
              <w:rPr>
                <w:color w:val="231F20"/>
                <w:spacing w:val="-12"/>
                <w:sz w:val="20"/>
              </w:rPr>
              <w:t> </w:t>
            </w:r>
            <w:r>
              <w:rPr>
                <w:color w:val="231F20"/>
                <w:sz w:val="20"/>
              </w:rPr>
              <w:t>өмнөх</w:t>
            </w:r>
            <w:r>
              <w:rPr>
                <w:color w:val="231F20"/>
                <w:spacing w:val="-11"/>
                <w:sz w:val="20"/>
              </w:rPr>
              <w:t> </w:t>
            </w:r>
            <w:r>
              <w:rPr>
                <w:color w:val="231F20"/>
                <w:spacing w:val="-2"/>
                <w:sz w:val="20"/>
              </w:rPr>
              <w:t>боловсрол</w:t>
            </w:r>
          </w:p>
        </w:tc>
      </w:tr>
      <w:tr>
        <w:trPr>
          <w:trHeight w:val="1128" w:hRule="atLeast"/>
        </w:trPr>
        <w:tc>
          <w:tcPr>
            <w:tcW w:w="465" w:type="dxa"/>
          </w:tcPr>
          <w:p>
            <w:pPr>
              <w:pStyle w:val="TableParagraph"/>
              <w:ind w:left="0"/>
              <w:rPr>
                <w:sz w:val="20"/>
              </w:rPr>
            </w:pPr>
          </w:p>
          <w:p>
            <w:pPr>
              <w:pStyle w:val="TableParagraph"/>
              <w:ind w:left="0"/>
              <w:rPr>
                <w:sz w:val="20"/>
              </w:rPr>
            </w:pPr>
          </w:p>
          <w:p>
            <w:pPr>
              <w:pStyle w:val="TableParagraph"/>
              <w:ind w:left="9" w:right="68"/>
              <w:jc w:val="center"/>
              <w:rPr>
                <w:sz w:val="20"/>
              </w:rPr>
            </w:pPr>
            <w:r>
              <w:rPr>
                <w:color w:val="231F20"/>
                <w:spacing w:val="-5"/>
                <w:sz w:val="20"/>
              </w:rPr>
              <w:t>1.</w:t>
            </w:r>
          </w:p>
        </w:tc>
        <w:tc>
          <w:tcPr>
            <w:tcW w:w="2379" w:type="dxa"/>
          </w:tcPr>
          <w:p>
            <w:pPr>
              <w:pStyle w:val="TableParagraph"/>
              <w:spacing w:line="232" w:lineRule="auto" w:before="128"/>
              <w:ind w:right="397"/>
              <w:rPr>
                <w:sz w:val="20"/>
              </w:rPr>
            </w:pPr>
            <w:r>
              <w:rPr>
                <w:color w:val="231F20"/>
                <w:spacing w:val="-2"/>
                <w:sz w:val="20"/>
              </w:rPr>
              <w:t>Математик,</w:t>
            </w:r>
            <w:r>
              <w:rPr>
                <w:color w:val="231F20"/>
                <w:spacing w:val="-12"/>
                <w:sz w:val="20"/>
              </w:rPr>
              <w:t> </w:t>
            </w:r>
            <w:r>
              <w:rPr>
                <w:color w:val="231F20"/>
                <w:spacing w:val="-2"/>
                <w:sz w:val="20"/>
              </w:rPr>
              <w:t>ухаалаг </w:t>
            </w:r>
            <w:r>
              <w:rPr>
                <w:color w:val="231F20"/>
                <w:sz w:val="20"/>
              </w:rPr>
              <w:t>төхөөрөмж ба үйлдлийн</w:t>
            </w:r>
            <w:r>
              <w:rPr>
                <w:color w:val="231F20"/>
                <w:spacing w:val="-14"/>
                <w:sz w:val="20"/>
              </w:rPr>
              <w:t> </w:t>
            </w:r>
            <w:r>
              <w:rPr>
                <w:color w:val="231F20"/>
                <w:sz w:val="20"/>
              </w:rPr>
              <w:t>дараалал </w:t>
            </w:r>
            <w:r>
              <w:rPr>
                <w:color w:val="231F20"/>
                <w:spacing w:val="-2"/>
                <w:sz w:val="20"/>
              </w:rPr>
              <w:t>ашиглах</w:t>
            </w:r>
          </w:p>
        </w:tc>
        <w:tc>
          <w:tcPr>
            <w:tcW w:w="6670" w:type="dxa"/>
          </w:tcPr>
          <w:p>
            <w:pPr>
              <w:pStyle w:val="TableParagraph"/>
              <w:tabs>
                <w:tab w:pos="396" w:val="left" w:leader="none"/>
              </w:tabs>
              <w:spacing w:line="232" w:lineRule="auto" w:before="18"/>
              <w:ind w:left="396" w:right="415" w:hanging="284"/>
              <w:rPr>
                <w:sz w:val="20"/>
              </w:rPr>
            </w:pPr>
            <w:r>
              <w:rPr>
                <w:color w:val="231F20"/>
                <w:sz w:val="20"/>
              </w:rPr>
              <w:t>-</w:t>
              <w:tab/>
              <w:t>Тоо,</w:t>
            </w:r>
            <w:r>
              <w:rPr>
                <w:color w:val="231F20"/>
                <w:spacing w:val="-9"/>
                <w:sz w:val="20"/>
              </w:rPr>
              <w:t> </w:t>
            </w:r>
            <w:r>
              <w:rPr>
                <w:color w:val="231F20"/>
                <w:sz w:val="20"/>
              </w:rPr>
              <w:t>дүрс,</w:t>
            </w:r>
            <w:r>
              <w:rPr>
                <w:color w:val="231F20"/>
                <w:spacing w:val="-9"/>
                <w:sz w:val="20"/>
              </w:rPr>
              <w:t> </w:t>
            </w:r>
            <w:r>
              <w:rPr>
                <w:color w:val="231F20"/>
                <w:sz w:val="20"/>
              </w:rPr>
              <w:t>хэмжээ,</w:t>
            </w:r>
            <w:r>
              <w:rPr>
                <w:color w:val="231F20"/>
                <w:spacing w:val="-9"/>
                <w:sz w:val="20"/>
              </w:rPr>
              <w:t> </w:t>
            </w:r>
            <w:r>
              <w:rPr>
                <w:color w:val="231F20"/>
                <w:sz w:val="20"/>
              </w:rPr>
              <w:t>ухаалаг</w:t>
            </w:r>
            <w:r>
              <w:rPr>
                <w:color w:val="231F20"/>
                <w:spacing w:val="-9"/>
                <w:sz w:val="20"/>
              </w:rPr>
              <w:t> </w:t>
            </w:r>
            <w:r>
              <w:rPr>
                <w:color w:val="231F20"/>
                <w:sz w:val="20"/>
              </w:rPr>
              <w:t>төхөөрөмж,</w:t>
            </w:r>
            <w:r>
              <w:rPr>
                <w:color w:val="231F20"/>
                <w:spacing w:val="-9"/>
                <w:sz w:val="20"/>
              </w:rPr>
              <w:t> </w:t>
            </w:r>
            <w:r>
              <w:rPr>
                <w:color w:val="231F20"/>
                <w:sz w:val="20"/>
              </w:rPr>
              <w:t>үйлдлийн</w:t>
            </w:r>
            <w:r>
              <w:rPr>
                <w:color w:val="231F20"/>
                <w:spacing w:val="-9"/>
                <w:sz w:val="20"/>
              </w:rPr>
              <w:t> </w:t>
            </w:r>
            <w:r>
              <w:rPr>
                <w:color w:val="231F20"/>
                <w:sz w:val="20"/>
              </w:rPr>
              <w:t>дараалалтай холбоотой үг хэллэгийг ойлгож, тэдгээрийг тоглоом, танин мэдэхүй, асуудал шийдвэрлэх зэрэг өдөр тутмын үйл ажиллагаанд хэрэглэх;</w:t>
            </w:r>
          </w:p>
        </w:tc>
      </w:tr>
    </w:tbl>
    <w:p>
      <w:pPr>
        <w:pStyle w:val="TableParagraph"/>
        <w:spacing w:after="0" w:line="232" w:lineRule="auto"/>
        <w:rPr>
          <w:sz w:val="20"/>
        </w:rPr>
        <w:sectPr>
          <w:pgSz w:w="11910" w:h="16840"/>
          <w:pgMar w:header="882" w:footer="1081" w:top="1280" w:bottom="1280" w:left="0" w:right="0"/>
        </w:sectPr>
      </w:pPr>
    </w:p>
    <w:p>
      <w:pPr>
        <w:pStyle w:val="BodyText"/>
        <w:spacing w:before="4"/>
        <w:rPr>
          <w:sz w:val="11"/>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465"/>
        <w:gridCol w:w="2379"/>
        <w:gridCol w:w="6670"/>
      </w:tblGrid>
      <w:tr>
        <w:trPr>
          <w:trHeight w:val="776" w:hRule="atLeast"/>
        </w:trPr>
        <w:tc>
          <w:tcPr>
            <w:tcW w:w="465" w:type="dxa"/>
          </w:tcPr>
          <w:p>
            <w:pPr>
              <w:pStyle w:val="TableParagraph"/>
              <w:ind w:left="0"/>
              <w:rPr>
                <w:rFonts w:ascii="Times New Roman"/>
                <w:sz w:val="20"/>
              </w:rPr>
            </w:pPr>
          </w:p>
        </w:tc>
        <w:tc>
          <w:tcPr>
            <w:tcW w:w="2379" w:type="dxa"/>
          </w:tcPr>
          <w:p>
            <w:pPr>
              <w:pStyle w:val="TableParagraph"/>
              <w:ind w:left="0"/>
              <w:rPr>
                <w:rFonts w:ascii="Times New Roman"/>
                <w:sz w:val="20"/>
              </w:rPr>
            </w:pPr>
          </w:p>
        </w:tc>
        <w:tc>
          <w:tcPr>
            <w:tcW w:w="6670" w:type="dxa"/>
          </w:tcPr>
          <w:p>
            <w:pPr>
              <w:pStyle w:val="TableParagraph"/>
              <w:tabs>
                <w:tab w:pos="396" w:val="left" w:leader="none"/>
              </w:tabs>
              <w:spacing w:line="232" w:lineRule="auto" w:before="172"/>
              <w:ind w:left="396" w:right="1238" w:hanging="284"/>
              <w:rPr>
                <w:sz w:val="20"/>
              </w:rPr>
            </w:pPr>
            <w:r>
              <w:rPr>
                <w:color w:val="231F20"/>
                <w:sz w:val="20"/>
              </w:rPr>
              <w:t>-</w:t>
              <w:tab/>
              <w:t>Асуулт</w:t>
            </w:r>
            <w:r>
              <w:rPr>
                <w:color w:val="231F20"/>
                <w:spacing w:val="-10"/>
                <w:sz w:val="20"/>
              </w:rPr>
              <w:t> </w:t>
            </w:r>
            <w:r>
              <w:rPr>
                <w:color w:val="231F20"/>
                <w:sz w:val="20"/>
              </w:rPr>
              <w:t>асуух,</w:t>
            </w:r>
            <w:r>
              <w:rPr>
                <w:color w:val="231F20"/>
                <w:spacing w:val="-10"/>
                <w:sz w:val="20"/>
              </w:rPr>
              <w:t> </w:t>
            </w:r>
            <w:r>
              <w:rPr>
                <w:color w:val="231F20"/>
                <w:sz w:val="20"/>
              </w:rPr>
              <w:t>асуултад</w:t>
            </w:r>
            <w:r>
              <w:rPr>
                <w:color w:val="231F20"/>
                <w:spacing w:val="-10"/>
                <w:sz w:val="20"/>
              </w:rPr>
              <w:t> </w:t>
            </w:r>
            <w:r>
              <w:rPr>
                <w:color w:val="231F20"/>
                <w:sz w:val="20"/>
              </w:rPr>
              <w:t>хариулах</w:t>
            </w:r>
            <w:r>
              <w:rPr>
                <w:color w:val="231F20"/>
                <w:spacing w:val="-10"/>
                <w:sz w:val="20"/>
              </w:rPr>
              <w:t> </w:t>
            </w:r>
            <w:r>
              <w:rPr>
                <w:color w:val="231F20"/>
                <w:sz w:val="20"/>
              </w:rPr>
              <w:t>байдлаар</w:t>
            </w:r>
            <w:r>
              <w:rPr>
                <w:color w:val="231F20"/>
                <w:spacing w:val="-10"/>
                <w:sz w:val="20"/>
              </w:rPr>
              <w:t> </w:t>
            </w:r>
            <w:r>
              <w:rPr>
                <w:color w:val="231F20"/>
                <w:sz w:val="20"/>
              </w:rPr>
              <w:t>ойлголтоо </w:t>
            </w:r>
            <w:r>
              <w:rPr>
                <w:color w:val="231F20"/>
                <w:spacing w:val="-2"/>
                <w:sz w:val="20"/>
              </w:rPr>
              <w:t>гүнзгийрүүлэх.</w:t>
            </w:r>
          </w:p>
        </w:tc>
      </w:tr>
      <w:tr>
        <w:trPr>
          <w:trHeight w:val="1082" w:hRule="atLeast"/>
        </w:trPr>
        <w:tc>
          <w:tcPr>
            <w:tcW w:w="465" w:type="dxa"/>
          </w:tcPr>
          <w:p>
            <w:pPr>
              <w:pStyle w:val="TableParagraph"/>
              <w:spacing w:before="203"/>
              <w:ind w:left="0"/>
              <w:rPr>
                <w:sz w:val="20"/>
              </w:rPr>
            </w:pPr>
          </w:p>
          <w:p>
            <w:pPr>
              <w:pStyle w:val="TableParagraph"/>
              <w:rPr>
                <w:sz w:val="20"/>
              </w:rPr>
            </w:pPr>
            <w:r>
              <w:rPr>
                <w:color w:val="231F20"/>
                <w:spacing w:val="-5"/>
                <w:sz w:val="20"/>
              </w:rPr>
              <w:t>2.</w:t>
            </w:r>
          </w:p>
        </w:tc>
        <w:tc>
          <w:tcPr>
            <w:tcW w:w="2379" w:type="dxa"/>
          </w:tcPr>
          <w:p>
            <w:pPr>
              <w:pStyle w:val="TableParagraph"/>
              <w:spacing w:before="83"/>
              <w:ind w:left="0"/>
              <w:rPr>
                <w:sz w:val="20"/>
              </w:rPr>
            </w:pPr>
          </w:p>
          <w:p>
            <w:pPr>
              <w:pStyle w:val="TableParagraph"/>
              <w:spacing w:line="254" w:lineRule="auto"/>
              <w:ind w:right="242"/>
              <w:rPr>
                <w:sz w:val="20"/>
              </w:rPr>
            </w:pPr>
            <w:r>
              <w:rPr>
                <w:color w:val="231F20"/>
                <w:spacing w:val="-2"/>
                <w:sz w:val="20"/>
              </w:rPr>
              <w:t>Математик</w:t>
            </w:r>
            <w:r>
              <w:rPr>
                <w:color w:val="231F20"/>
                <w:spacing w:val="-12"/>
                <w:sz w:val="20"/>
              </w:rPr>
              <w:t> </w:t>
            </w:r>
            <w:r>
              <w:rPr>
                <w:color w:val="231F20"/>
                <w:spacing w:val="-2"/>
                <w:sz w:val="20"/>
              </w:rPr>
              <w:t>ойлголтыг хэрэглэх</w:t>
            </w:r>
          </w:p>
        </w:tc>
        <w:tc>
          <w:tcPr>
            <w:tcW w:w="6670" w:type="dxa"/>
          </w:tcPr>
          <w:p>
            <w:pPr>
              <w:pStyle w:val="TableParagraph"/>
              <w:tabs>
                <w:tab w:pos="396" w:val="left" w:leader="none"/>
              </w:tabs>
              <w:spacing w:line="254" w:lineRule="auto" w:before="69"/>
              <w:ind w:left="396" w:right="177" w:hanging="284"/>
              <w:rPr>
                <w:sz w:val="20"/>
              </w:rPr>
            </w:pPr>
            <w:r>
              <w:rPr>
                <w:color w:val="231F20"/>
                <w:sz w:val="20"/>
              </w:rPr>
              <w:t>-</w:t>
              <w:tab/>
              <w:t>Тоолох, хэмжих, дүрс ба биетийг таних, харьцуулах, ялгах, ангилах, дараалуулах, эрэмбэлэх зэрэг математик ойлголтыг хэрэглэх,</w:t>
            </w:r>
            <w:r>
              <w:rPr>
                <w:color w:val="231F20"/>
                <w:spacing w:val="-9"/>
                <w:sz w:val="20"/>
              </w:rPr>
              <w:t> </w:t>
            </w:r>
            <w:r>
              <w:rPr>
                <w:color w:val="231F20"/>
                <w:sz w:val="20"/>
              </w:rPr>
              <w:t>олон</w:t>
            </w:r>
            <w:r>
              <w:rPr>
                <w:color w:val="231F20"/>
                <w:spacing w:val="-9"/>
                <w:sz w:val="20"/>
              </w:rPr>
              <w:t> </w:t>
            </w:r>
            <w:r>
              <w:rPr>
                <w:color w:val="231F20"/>
                <w:sz w:val="20"/>
              </w:rPr>
              <w:t>талаас</w:t>
            </w:r>
            <w:r>
              <w:rPr>
                <w:color w:val="231F20"/>
                <w:spacing w:val="-9"/>
                <w:sz w:val="20"/>
              </w:rPr>
              <w:t> </w:t>
            </w:r>
            <w:r>
              <w:rPr>
                <w:color w:val="231F20"/>
                <w:sz w:val="20"/>
              </w:rPr>
              <w:t>нь</w:t>
            </w:r>
            <w:r>
              <w:rPr>
                <w:color w:val="231F20"/>
                <w:spacing w:val="-9"/>
                <w:sz w:val="20"/>
              </w:rPr>
              <w:t> </w:t>
            </w:r>
            <w:r>
              <w:rPr>
                <w:color w:val="231F20"/>
                <w:sz w:val="20"/>
              </w:rPr>
              <w:t>ажиглаж,</w:t>
            </w:r>
            <w:r>
              <w:rPr>
                <w:color w:val="231F20"/>
                <w:spacing w:val="-9"/>
                <w:sz w:val="20"/>
              </w:rPr>
              <w:t> </w:t>
            </w:r>
            <w:r>
              <w:rPr>
                <w:color w:val="231F20"/>
                <w:sz w:val="20"/>
              </w:rPr>
              <w:t>туршиж</w:t>
            </w:r>
            <w:r>
              <w:rPr>
                <w:color w:val="231F20"/>
                <w:spacing w:val="-9"/>
                <w:sz w:val="20"/>
              </w:rPr>
              <w:t> </w:t>
            </w:r>
            <w:r>
              <w:rPr>
                <w:color w:val="231F20"/>
                <w:sz w:val="20"/>
              </w:rPr>
              <w:t>асуудлыг</w:t>
            </w:r>
            <w:r>
              <w:rPr>
                <w:color w:val="231F20"/>
                <w:spacing w:val="-9"/>
                <w:sz w:val="20"/>
              </w:rPr>
              <w:t> </w:t>
            </w:r>
            <w:r>
              <w:rPr>
                <w:color w:val="231F20"/>
                <w:sz w:val="20"/>
              </w:rPr>
              <w:t>шийдвэрлэх үйл ажиллагаанд бүтээлчээр оролцох.</w:t>
            </w:r>
          </w:p>
        </w:tc>
      </w:tr>
      <w:tr>
        <w:trPr>
          <w:trHeight w:val="842" w:hRule="atLeast"/>
        </w:trPr>
        <w:tc>
          <w:tcPr>
            <w:tcW w:w="465" w:type="dxa"/>
          </w:tcPr>
          <w:p>
            <w:pPr>
              <w:pStyle w:val="TableParagraph"/>
              <w:spacing w:before="83"/>
              <w:ind w:left="0"/>
              <w:rPr>
                <w:sz w:val="20"/>
              </w:rPr>
            </w:pPr>
          </w:p>
          <w:p>
            <w:pPr>
              <w:pStyle w:val="TableParagraph"/>
              <w:rPr>
                <w:sz w:val="20"/>
              </w:rPr>
            </w:pPr>
            <w:r>
              <w:rPr>
                <w:color w:val="231F20"/>
                <w:spacing w:val="-5"/>
                <w:sz w:val="20"/>
              </w:rPr>
              <w:t>3.</w:t>
            </w:r>
          </w:p>
        </w:tc>
        <w:tc>
          <w:tcPr>
            <w:tcW w:w="2379" w:type="dxa"/>
          </w:tcPr>
          <w:p>
            <w:pPr>
              <w:pStyle w:val="TableParagraph"/>
              <w:spacing w:line="254" w:lineRule="auto" w:before="189"/>
              <w:ind w:right="242"/>
              <w:rPr>
                <w:sz w:val="20"/>
              </w:rPr>
            </w:pPr>
            <w:r>
              <w:rPr>
                <w:color w:val="231F20"/>
                <w:spacing w:val="-2"/>
                <w:sz w:val="20"/>
              </w:rPr>
              <w:t>Учир</w:t>
            </w:r>
            <w:r>
              <w:rPr>
                <w:color w:val="231F20"/>
                <w:spacing w:val="-12"/>
                <w:sz w:val="20"/>
              </w:rPr>
              <w:t> </w:t>
            </w:r>
            <w:r>
              <w:rPr>
                <w:color w:val="231F20"/>
                <w:spacing w:val="-2"/>
                <w:sz w:val="20"/>
              </w:rPr>
              <w:t>шалтгааныг тайлбарлах</w:t>
            </w:r>
          </w:p>
        </w:tc>
        <w:tc>
          <w:tcPr>
            <w:tcW w:w="6670" w:type="dxa"/>
          </w:tcPr>
          <w:p>
            <w:pPr>
              <w:pStyle w:val="TableParagraph"/>
              <w:tabs>
                <w:tab w:pos="396" w:val="left" w:leader="none"/>
              </w:tabs>
              <w:spacing w:line="254" w:lineRule="auto" w:before="69"/>
              <w:ind w:left="396" w:right="263" w:hanging="284"/>
              <w:rPr>
                <w:sz w:val="20"/>
              </w:rPr>
            </w:pPr>
            <w:r>
              <w:rPr>
                <w:color w:val="231F20"/>
                <w:sz w:val="20"/>
              </w:rPr>
              <w:t>-</w:t>
              <w:tab/>
              <w:t>Яагаад? ямар учраас? яаж? гэсэн асуултын дагуу сонголт шийдвэрээ</w:t>
            </w:r>
            <w:r>
              <w:rPr>
                <w:color w:val="231F20"/>
                <w:spacing w:val="-10"/>
                <w:sz w:val="20"/>
              </w:rPr>
              <w:t> </w:t>
            </w:r>
            <w:r>
              <w:rPr>
                <w:color w:val="231F20"/>
                <w:sz w:val="20"/>
              </w:rPr>
              <w:t>учир</w:t>
            </w:r>
            <w:r>
              <w:rPr>
                <w:color w:val="231F20"/>
                <w:spacing w:val="-10"/>
                <w:sz w:val="20"/>
              </w:rPr>
              <w:t> </w:t>
            </w:r>
            <w:r>
              <w:rPr>
                <w:color w:val="231F20"/>
                <w:sz w:val="20"/>
              </w:rPr>
              <w:t>шалтгаантай</w:t>
            </w:r>
            <w:r>
              <w:rPr>
                <w:color w:val="231F20"/>
                <w:spacing w:val="-10"/>
                <w:sz w:val="20"/>
              </w:rPr>
              <w:t> </w:t>
            </w:r>
            <w:r>
              <w:rPr>
                <w:color w:val="231F20"/>
                <w:sz w:val="20"/>
              </w:rPr>
              <w:t>тайлбарлаж,</w:t>
            </w:r>
            <w:r>
              <w:rPr>
                <w:color w:val="231F20"/>
                <w:spacing w:val="-10"/>
                <w:sz w:val="20"/>
              </w:rPr>
              <w:t> </w:t>
            </w:r>
            <w:r>
              <w:rPr>
                <w:color w:val="231F20"/>
                <w:sz w:val="20"/>
              </w:rPr>
              <w:t>өөрийн</w:t>
            </w:r>
            <w:r>
              <w:rPr>
                <w:color w:val="231F20"/>
                <w:spacing w:val="-10"/>
                <w:sz w:val="20"/>
              </w:rPr>
              <w:t> </w:t>
            </w:r>
            <w:r>
              <w:rPr>
                <w:color w:val="231F20"/>
                <w:sz w:val="20"/>
              </w:rPr>
              <w:t>бодол</w:t>
            </w:r>
            <w:r>
              <w:rPr>
                <w:color w:val="231F20"/>
                <w:spacing w:val="-10"/>
                <w:sz w:val="20"/>
              </w:rPr>
              <w:t> </w:t>
            </w:r>
            <w:r>
              <w:rPr>
                <w:color w:val="231F20"/>
                <w:sz w:val="20"/>
              </w:rPr>
              <w:t>санааг уялдаатай, үндэслэлтэй илэрхийлэх.</w:t>
            </w:r>
          </w:p>
        </w:tc>
      </w:tr>
      <w:tr>
        <w:trPr>
          <w:trHeight w:val="602" w:hRule="atLeast"/>
        </w:trPr>
        <w:tc>
          <w:tcPr>
            <w:tcW w:w="465" w:type="dxa"/>
          </w:tcPr>
          <w:p>
            <w:pPr>
              <w:pStyle w:val="TableParagraph"/>
              <w:spacing w:before="189"/>
              <w:rPr>
                <w:sz w:val="20"/>
              </w:rPr>
            </w:pPr>
            <w:r>
              <w:rPr>
                <w:color w:val="231F20"/>
                <w:spacing w:val="-5"/>
                <w:sz w:val="20"/>
              </w:rPr>
              <w:t>4.</w:t>
            </w:r>
          </w:p>
        </w:tc>
        <w:tc>
          <w:tcPr>
            <w:tcW w:w="2379" w:type="dxa"/>
          </w:tcPr>
          <w:p>
            <w:pPr>
              <w:pStyle w:val="TableParagraph"/>
              <w:spacing w:before="189"/>
              <w:rPr>
                <w:sz w:val="20"/>
              </w:rPr>
            </w:pPr>
            <w:r>
              <w:rPr>
                <w:color w:val="231F20"/>
                <w:spacing w:val="-2"/>
                <w:sz w:val="20"/>
              </w:rPr>
              <w:t>Загварчлах ба</w:t>
            </w:r>
            <w:r>
              <w:rPr>
                <w:color w:val="231F20"/>
                <w:spacing w:val="-1"/>
                <w:sz w:val="20"/>
              </w:rPr>
              <w:t> </w:t>
            </w:r>
            <w:r>
              <w:rPr>
                <w:color w:val="231F20"/>
                <w:spacing w:val="-2"/>
                <w:sz w:val="20"/>
              </w:rPr>
              <w:t>дүрслэх</w:t>
            </w:r>
          </w:p>
        </w:tc>
        <w:tc>
          <w:tcPr>
            <w:tcW w:w="6670" w:type="dxa"/>
          </w:tcPr>
          <w:p>
            <w:pPr>
              <w:pStyle w:val="TableParagraph"/>
              <w:tabs>
                <w:tab w:pos="396" w:val="left" w:leader="none"/>
              </w:tabs>
              <w:spacing w:line="254" w:lineRule="auto" w:before="69"/>
              <w:ind w:left="396" w:right="1100" w:hanging="284"/>
              <w:rPr>
                <w:sz w:val="20"/>
              </w:rPr>
            </w:pPr>
            <w:r>
              <w:rPr>
                <w:color w:val="231F20"/>
                <w:sz w:val="20"/>
              </w:rPr>
              <w:t>-</w:t>
              <w:tab/>
              <w:t>Тоо,</w:t>
            </w:r>
            <w:r>
              <w:rPr>
                <w:color w:val="231F20"/>
                <w:spacing w:val="-14"/>
                <w:sz w:val="20"/>
              </w:rPr>
              <w:t> </w:t>
            </w:r>
            <w:r>
              <w:rPr>
                <w:color w:val="231F20"/>
                <w:sz w:val="20"/>
              </w:rPr>
              <w:t>дүрс,</w:t>
            </w:r>
            <w:r>
              <w:rPr>
                <w:color w:val="231F20"/>
                <w:spacing w:val="-13"/>
                <w:sz w:val="20"/>
              </w:rPr>
              <w:t> </w:t>
            </w:r>
            <w:r>
              <w:rPr>
                <w:color w:val="231F20"/>
                <w:sz w:val="20"/>
              </w:rPr>
              <w:t>хэмжээ,</w:t>
            </w:r>
            <w:r>
              <w:rPr>
                <w:color w:val="231F20"/>
                <w:spacing w:val="-13"/>
                <w:sz w:val="20"/>
              </w:rPr>
              <w:t> </w:t>
            </w:r>
            <w:r>
              <w:rPr>
                <w:color w:val="231F20"/>
                <w:sz w:val="20"/>
              </w:rPr>
              <w:t>үйлдлийн</w:t>
            </w:r>
            <w:r>
              <w:rPr>
                <w:color w:val="231F20"/>
                <w:spacing w:val="-14"/>
                <w:sz w:val="20"/>
              </w:rPr>
              <w:t> </w:t>
            </w:r>
            <w:r>
              <w:rPr>
                <w:color w:val="231F20"/>
                <w:sz w:val="20"/>
              </w:rPr>
              <w:t>дарааллыг</w:t>
            </w:r>
            <w:r>
              <w:rPr>
                <w:color w:val="231F20"/>
                <w:spacing w:val="-13"/>
                <w:sz w:val="20"/>
              </w:rPr>
              <w:t> </w:t>
            </w:r>
            <w:r>
              <w:rPr>
                <w:color w:val="231F20"/>
                <w:sz w:val="20"/>
              </w:rPr>
              <w:t>тоглоом,</w:t>
            </w:r>
            <w:r>
              <w:rPr>
                <w:color w:val="231F20"/>
                <w:spacing w:val="-13"/>
                <w:sz w:val="20"/>
              </w:rPr>
              <w:t> </w:t>
            </w:r>
            <w:r>
              <w:rPr>
                <w:color w:val="231F20"/>
                <w:sz w:val="20"/>
              </w:rPr>
              <w:t>зураг, хөдөлгөөнөөр дүрслэн үзүүлж, ойлголтоо бататгах.</w:t>
            </w:r>
          </w:p>
        </w:tc>
      </w:tr>
    </w:tbl>
    <w:p>
      <w:pPr>
        <w:pStyle w:val="BodyText"/>
        <w:spacing w:before="107"/>
      </w:pPr>
    </w:p>
    <w:p>
      <w:pPr>
        <w:pStyle w:val="Heading2"/>
        <w:ind w:left="1020"/>
      </w:pPr>
      <w:r>
        <w:rPr>
          <w:color w:val="231F20"/>
        </w:rPr>
        <w:t>Агуулгын</w:t>
      </w:r>
      <w:r>
        <w:rPr>
          <w:color w:val="231F20"/>
          <w:spacing w:val="-4"/>
        </w:rPr>
        <w:t> </w:t>
      </w:r>
      <w:r>
        <w:rPr>
          <w:color w:val="231F20"/>
        </w:rPr>
        <w:t>ай</w:t>
      </w:r>
      <w:r>
        <w:rPr>
          <w:color w:val="231F20"/>
          <w:spacing w:val="-2"/>
        </w:rPr>
        <w:t> </w:t>
      </w:r>
      <w:r>
        <w:rPr>
          <w:color w:val="231F20"/>
        </w:rPr>
        <w:t>ба</w:t>
      </w:r>
      <w:r>
        <w:rPr>
          <w:color w:val="231F20"/>
          <w:spacing w:val="-2"/>
        </w:rPr>
        <w:t> </w:t>
      </w:r>
      <w:r>
        <w:rPr>
          <w:color w:val="231F20"/>
        </w:rPr>
        <w:t>суралцахуйн</w:t>
      </w:r>
      <w:r>
        <w:rPr>
          <w:color w:val="231F20"/>
          <w:spacing w:val="-2"/>
        </w:rPr>
        <w:t> </w:t>
      </w:r>
      <w:r>
        <w:rPr>
          <w:color w:val="231F20"/>
        </w:rPr>
        <w:t>үр</w:t>
      </w:r>
      <w:r>
        <w:rPr>
          <w:color w:val="231F20"/>
          <w:spacing w:val="-1"/>
        </w:rPr>
        <w:t> </w:t>
      </w:r>
      <w:r>
        <w:rPr>
          <w:color w:val="231F20"/>
          <w:spacing w:val="-5"/>
        </w:rPr>
        <w:t>дүн</w:t>
      </w:r>
    </w:p>
    <w:p>
      <w:pPr>
        <w:pStyle w:val="BodyText"/>
        <w:spacing w:line="254" w:lineRule="auto" w:before="71"/>
        <w:ind w:left="1020" w:right="1358"/>
        <w:jc w:val="both"/>
      </w:pPr>
      <w:r>
        <w:rPr>
          <w:color w:val="231F20"/>
          <w:spacing w:val="-4"/>
        </w:rPr>
        <w:t>Математикийн агуулгыг “Тоо тоолол”, “Хэмжигдэхүүн”, “Геометр”, “Цахим ертөнц ба алхам” айн </w:t>
      </w:r>
      <w:r>
        <w:rPr>
          <w:color w:val="231F20"/>
        </w:rPr>
        <w:t>хүрээнд</w:t>
      </w:r>
      <w:r>
        <w:rPr>
          <w:color w:val="231F20"/>
          <w:spacing w:val="-13"/>
        </w:rPr>
        <w:t> </w:t>
      </w:r>
      <w:r>
        <w:rPr>
          <w:color w:val="231F20"/>
        </w:rPr>
        <w:t>9</w:t>
      </w:r>
      <w:r>
        <w:rPr>
          <w:color w:val="231F20"/>
          <w:spacing w:val="-15"/>
        </w:rPr>
        <w:t> </w:t>
      </w:r>
      <w:r>
        <w:rPr>
          <w:color w:val="231F20"/>
        </w:rPr>
        <w:t>дэд</w:t>
      </w:r>
      <w:r>
        <w:rPr>
          <w:color w:val="231F20"/>
          <w:spacing w:val="-15"/>
        </w:rPr>
        <w:t> </w:t>
      </w:r>
      <w:r>
        <w:rPr>
          <w:color w:val="231F20"/>
        </w:rPr>
        <w:t>айтай</w:t>
      </w:r>
      <w:r>
        <w:rPr>
          <w:color w:val="231F20"/>
          <w:spacing w:val="-14"/>
        </w:rPr>
        <w:t> </w:t>
      </w:r>
      <w:r>
        <w:rPr>
          <w:color w:val="231F20"/>
        </w:rPr>
        <w:t>боловсруулсан</w:t>
      </w:r>
      <w:r>
        <w:rPr>
          <w:color w:val="231F20"/>
          <w:spacing w:val="-15"/>
        </w:rPr>
        <w:t> </w:t>
      </w:r>
      <w:r>
        <w:rPr>
          <w:color w:val="231F20"/>
        </w:rPr>
        <w:t>бөгөөд</w:t>
      </w:r>
      <w:r>
        <w:rPr>
          <w:color w:val="231F20"/>
          <w:spacing w:val="-15"/>
        </w:rPr>
        <w:t> </w:t>
      </w:r>
      <w:r>
        <w:rPr>
          <w:color w:val="231F20"/>
        </w:rPr>
        <w:t>түвшин</w:t>
      </w:r>
      <w:r>
        <w:rPr>
          <w:color w:val="231F20"/>
          <w:spacing w:val="-14"/>
        </w:rPr>
        <w:t> </w:t>
      </w:r>
      <w:r>
        <w:rPr>
          <w:color w:val="231F20"/>
        </w:rPr>
        <w:t>бүрээр</w:t>
      </w:r>
      <w:r>
        <w:rPr>
          <w:color w:val="231F20"/>
          <w:spacing w:val="-15"/>
        </w:rPr>
        <w:t> </w:t>
      </w:r>
      <w:r>
        <w:rPr>
          <w:color w:val="231F20"/>
        </w:rPr>
        <w:t>суралцахуйн</w:t>
      </w:r>
      <w:r>
        <w:rPr>
          <w:color w:val="231F20"/>
          <w:spacing w:val="-14"/>
        </w:rPr>
        <w:t> </w:t>
      </w:r>
      <w:r>
        <w:rPr>
          <w:color w:val="231F20"/>
        </w:rPr>
        <w:t>үр</w:t>
      </w:r>
      <w:r>
        <w:rPr>
          <w:color w:val="231F20"/>
          <w:spacing w:val="-15"/>
        </w:rPr>
        <w:t> </w:t>
      </w:r>
      <w:r>
        <w:rPr>
          <w:color w:val="231F20"/>
        </w:rPr>
        <w:t>дүнг</w:t>
      </w:r>
      <w:r>
        <w:rPr>
          <w:color w:val="231F20"/>
          <w:spacing w:val="-15"/>
        </w:rPr>
        <w:t> </w:t>
      </w:r>
      <w:r>
        <w:rPr>
          <w:color w:val="231F20"/>
        </w:rPr>
        <w:t>тодорхойлсон </w:t>
      </w:r>
      <w:r>
        <w:rPr>
          <w:color w:val="231F20"/>
          <w:spacing w:val="-2"/>
        </w:rPr>
        <w:t>болно.</w:t>
      </w:r>
    </w:p>
    <w:p>
      <w:pPr>
        <w:pStyle w:val="BodyText"/>
        <w:spacing w:before="125"/>
      </w:pPr>
    </w:p>
    <w:p>
      <w:pPr>
        <w:pStyle w:val="Heading2"/>
        <w:ind w:left="1020"/>
      </w:pPr>
      <w:r>
        <w:rPr>
          <w:color w:val="231F20"/>
        </w:rPr>
        <w:t>Ай</w:t>
      </w:r>
      <w:r>
        <w:rPr>
          <w:color w:val="231F20"/>
          <w:spacing w:val="-5"/>
        </w:rPr>
        <w:t> </w:t>
      </w:r>
      <w:r>
        <w:rPr>
          <w:color w:val="231F20"/>
        </w:rPr>
        <w:t>1.</w:t>
      </w:r>
      <w:r>
        <w:rPr>
          <w:color w:val="231F20"/>
          <w:spacing w:val="-6"/>
        </w:rPr>
        <w:t> </w:t>
      </w:r>
      <w:r>
        <w:rPr>
          <w:color w:val="231F20"/>
        </w:rPr>
        <w:t>Тоо</w:t>
      </w:r>
      <w:r>
        <w:rPr>
          <w:color w:val="231F20"/>
          <w:spacing w:val="-4"/>
        </w:rPr>
        <w:t> </w:t>
      </w:r>
      <w:r>
        <w:rPr>
          <w:color w:val="231F20"/>
          <w:spacing w:val="-2"/>
        </w:rPr>
        <w:t>тоолол</w:t>
      </w:r>
    </w:p>
    <w:p>
      <w:pPr>
        <w:pStyle w:val="BodyText"/>
        <w:spacing w:before="10"/>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044"/>
        <w:gridCol w:w="1890"/>
        <w:gridCol w:w="1738"/>
        <w:gridCol w:w="2310"/>
        <w:gridCol w:w="2520"/>
      </w:tblGrid>
      <w:tr>
        <w:trPr>
          <w:trHeight w:val="362" w:hRule="atLeast"/>
        </w:trPr>
        <w:tc>
          <w:tcPr>
            <w:tcW w:w="1044" w:type="dxa"/>
            <w:shd w:val="clear" w:color="auto" w:fill="F4FBFE"/>
          </w:tcPr>
          <w:p>
            <w:pPr>
              <w:pStyle w:val="TableParagraph"/>
              <w:spacing w:before="69"/>
              <w:ind w:left="207"/>
              <w:rPr>
                <w:sz w:val="20"/>
              </w:rPr>
            </w:pPr>
            <w:r>
              <w:rPr>
                <w:color w:val="231F20"/>
                <w:spacing w:val="-6"/>
                <w:sz w:val="20"/>
              </w:rPr>
              <w:t>Дэд</w:t>
            </w:r>
            <w:r>
              <w:rPr>
                <w:color w:val="231F20"/>
                <w:spacing w:val="-4"/>
                <w:sz w:val="20"/>
              </w:rPr>
              <w:t> </w:t>
            </w:r>
            <w:r>
              <w:rPr>
                <w:color w:val="231F20"/>
                <w:spacing w:val="-5"/>
                <w:sz w:val="20"/>
              </w:rPr>
              <w:t>ай</w:t>
            </w:r>
          </w:p>
        </w:tc>
        <w:tc>
          <w:tcPr>
            <w:tcW w:w="1890" w:type="dxa"/>
            <w:shd w:val="clear" w:color="auto" w:fill="F4FBFE"/>
          </w:tcPr>
          <w:p>
            <w:pPr>
              <w:pStyle w:val="TableParagraph"/>
              <w:spacing w:before="69"/>
              <w:ind w:left="549"/>
              <w:rPr>
                <w:sz w:val="20"/>
              </w:rPr>
            </w:pPr>
            <w:r>
              <w:rPr>
                <w:color w:val="231F20"/>
                <w:sz w:val="20"/>
              </w:rPr>
              <w:t>I</w:t>
            </w:r>
            <w:r>
              <w:rPr>
                <w:color w:val="231F20"/>
                <w:spacing w:val="2"/>
                <w:sz w:val="20"/>
              </w:rPr>
              <w:t> </w:t>
            </w:r>
            <w:r>
              <w:rPr>
                <w:color w:val="231F20"/>
                <w:spacing w:val="-2"/>
                <w:sz w:val="20"/>
              </w:rPr>
              <w:t>түвшин</w:t>
            </w:r>
          </w:p>
        </w:tc>
        <w:tc>
          <w:tcPr>
            <w:tcW w:w="1738" w:type="dxa"/>
            <w:shd w:val="clear" w:color="auto" w:fill="F4FBFE"/>
          </w:tcPr>
          <w:p>
            <w:pPr>
              <w:pStyle w:val="TableParagraph"/>
              <w:spacing w:before="69"/>
              <w:ind w:left="445"/>
              <w:rPr>
                <w:sz w:val="20"/>
              </w:rPr>
            </w:pPr>
            <w:r>
              <w:rPr>
                <w:color w:val="231F20"/>
                <w:sz w:val="20"/>
              </w:rPr>
              <w:t>II</w:t>
            </w:r>
            <w:r>
              <w:rPr>
                <w:color w:val="231F20"/>
                <w:spacing w:val="2"/>
                <w:sz w:val="20"/>
              </w:rPr>
              <w:t> </w:t>
            </w:r>
            <w:r>
              <w:rPr>
                <w:color w:val="231F20"/>
                <w:spacing w:val="-2"/>
                <w:sz w:val="20"/>
              </w:rPr>
              <w:t>түвшин</w:t>
            </w:r>
          </w:p>
        </w:tc>
        <w:tc>
          <w:tcPr>
            <w:tcW w:w="2310" w:type="dxa"/>
            <w:shd w:val="clear" w:color="auto" w:fill="F4FBFE"/>
          </w:tcPr>
          <w:p>
            <w:pPr>
              <w:pStyle w:val="TableParagraph"/>
              <w:spacing w:before="69"/>
              <w:ind w:left="703"/>
              <w:rPr>
                <w:sz w:val="20"/>
              </w:rPr>
            </w:pPr>
            <w:r>
              <w:rPr>
                <w:color w:val="231F20"/>
                <w:sz w:val="20"/>
              </w:rPr>
              <w:t>III</w:t>
            </w:r>
            <w:r>
              <w:rPr>
                <w:color w:val="231F20"/>
                <w:spacing w:val="2"/>
                <w:sz w:val="20"/>
              </w:rPr>
              <w:t> </w:t>
            </w:r>
            <w:r>
              <w:rPr>
                <w:color w:val="231F20"/>
                <w:spacing w:val="-2"/>
                <w:sz w:val="20"/>
              </w:rPr>
              <w:t>түвшин</w:t>
            </w:r>
          </w:p>
        </w:tc>
        <w:tc>
          <w:tcPr>
            <w:tcW w:w="2520" w:type="dxa"/>
            <w:shd w:val="clear" w:color="auto" w:fill="F4FBFE"/>
          </w:tcPr>
          <w:p>
            <w:pPr>
              <w:pStyle w:val="TableParagraph"/>
              <w:spacing w:before="69"/>
              <w:ind w:left="797"/>
              <w:rPr>
                <w:sz w:val="20"/>
              </w:rPr>
            </w:pPr>
            <w:r>
              <w:rPr>
                <w:color w:val="231F20"/>
                <w:sz w:val="20"/>
              </w:rPr>
              <w:t>IV</w:t>
            </w:r>
            <w:r>
              <w:rPr>
                <w:color w:val="231F20"/>
                <w:spacing w:val="2"/>
                <w:sz w:val="20"/>
              </w:rPr>
              <w:t> </w:t>
            </w:r>
            <w:r>
              <w:rPr>
                <w:color w:val="231F20"/>
                <w:spacing w:val="-2"/>
                <w:sz w:val="20"/>
              </w:rPr>
              <w:t>түвшин</w:t>
            </w:r>
          </w:p>
        </w:tc>
      </w:tr>
      <w:tr>
        <w:trPr>
          <w:trHeight w:val="304" w:hRule="atLeast"/>
        </w:trPr>
        <w:tc>
          <w:tcPr>
            <w:tcW w:w="1044" w:type="dxa"/>
            <w:tcBorders>
              <w:bottom w:val="nil"/>
            </w:tcBorders>
          </w:tcPr>
          <w:p>
            <w:pPr>
              <w:pStyle w:val="TableParagraph"/>
              <w:spacing w:line="215" w:lineRule="exact" w:before="69"/>
              <w:rPr>
                <w:sz w:val="20"/>
              </w:rPr>
            </w:pPr>
            <w:r>
              <w:rPr>
                <w:color w:val="231F20"/>
                <w:spacing w:val="-5"/>
                <w:sz w:val="20"/>
              </w:rPr>
              <w:t>Тоо</w:t>
            </w:r>
          </w:p>
        </w:tc>
        <w:tc>
          <w:tcPr>
            <w:tcW w:w="1890" w:type="dxa"/>
            <w:tcBorders>
              <w:bottom w:val="nil"/>
            </w:tcBorders>
          </w:tcPr>
          <w:p>
            <w:pPr>
              <w:pStyle w:val="TableParagraph"/>
              <w:spacing w:line="215" w:lineRule="exact" w:before="69"/>
              <w:rPr>
                <w:sz w:val="20"/>
              </w:rPr>
            </w:pPr>
            <w:r>
              <w:rPr>
                <w:color w:val="231F20"/>
                <w:spacing w:val="-2"/>
                <w:sz w:val="20"/>
              </w:rPr>
              <w:t>МАТ1.1а.</w:t>
            </w:r>
            <w:r>
              <w:rPr>
                <w:color w:val="231F20"/>
                <w:spacing w:val="2"/>
                <w:sz w:val="20"/>
              </w:rPr>
              <w:t> </w:t>
            </w:r>
            <w:r>
              <w:rPr>
                <w:color w:val="231F20"/>
                <w:spacing w:val="-4"/>
                <w:sz w:val="20"/>
              </w:rPr>
              <w:t>Гэр,</w:t>
            </w:r>
          </w:p>
        </w:tc>
        <w:tc>
          <w:tcPr>
            <w:tcW w:w="1738" w:type="dxa"/>
            <w:tcBorders>
              <w:bottom w:val="nil"/>
            </w:tcBorders>
          </w:tcPr>
          <w:p>
            <w:pPr>
              <w:pStyle w:val="TableParagraph"/>
              <w:spacing w:line="215" w:lineRule="exact" w:before="69"/>
              <w:rPr>
                <w:sz w:val="20"/>
              </w:rPr>
            </w:pPr>
            <w:r>
              <w:rPr>
                <w:color w:val="231F20"/>
                <w:spacing w:val="-2"/>
                <w:sz w:val="20"/>
              </w:rPr>
              <w:t>МАТ2.1а.</w:t>
            </w:r>
            <w:r>
              <w:rPr>
                <w:color w:val="231F20"/>
                <w:spacing w:val="2"/>
                <w:sz w:val="20"/>
              </w:rPr>
              <w:t> </w:t>
            </w:r>
            <w:r>
              <w:rPr>
                <w:color w:val="231F20"/>
                <w:spacing w:val="-10"/>
                <w:sz w:val="20"/>
              </w:rPr>
              <w:t>5</w:t>
            </w:r>
          </w:p>
        </w:tc>
        <w:tc>
          <w:tcPr>
            <w:tcW w:w="2310" w:type="dxa"/>
            <w:tcBorders>
              <w:bottom w:val="nil"/>
            </w:tcBorders>
          </w:tcPr>
          <w:p>
            <w:pPr>
              <w:pStyle w:val="TableParagraph"/>
              <w:spacing w:line="215" w:lineRule="exact" w:before="69"/>
              <w:rPr>
                <w:sz w:val="20"/>
              </w:rPr>
            </w:pPr>
            <w:r>
              <w:rPr>
                <w:color w:val="231F20"/>
                <w:sz w:val="20"/>
              </w:rPr>
              <w:t>МАТ3.1а.</w:t>
            </w:r>
            <w:r>
              <w:rPr>
                <w:color w:val="231F20"/>
                <w:spacing w:val="-7"/>
                <w:sz w:val="20"/>
              </w:rPr>
              <w:t> </w:t>
            </w:r>
            <w:r>
              <w:rPr>
                <w:color w:val="231F20"/>
                <w:sz w:val="20"/>
              </w:rPr>
              <w:t>10</w:t>
            </w:r>
            <w:r>
              <w:rPr>
                <w:color w:val="231F20"/>
                <w:spacing w:val="-6"/>
                <w:sz w:val="20"/>
              </w:rPr>
              <w:t> </w:t>
            </w:r>
            <w:r>
              <w:rPr>
                <w:color w:val="231F20"/>
                <w:spacing w:val="-2"/>
                <w:sz w:val="20"/>
              </w:rPr>
              <w:t>хүртэлх</w:t>
            </w:r>
          </w:p>
        </w:tc>
        <w:tc>
          <w:tcPr>
            <w:tcW w:w="2520" w:type="dxa"/>
            <w:tcBorders>
              <w:bottom w:val="nil"/>
            </w:tcBorders>
          </w:tcPr>
          <w:p>
            <w:pPr>
              <w:pStyle w:val="TableParagraph"/>
              <w:spacing w:line="215" w:lineRule="exact" w:before="69"/>
              <w:rPr>
                <w:sz w:val="20"/>
              </w:rPr>
            </w:pPr>
            <w:r>
              <w:rPr>
                <w:color w:val="231F20"/>
                <w:sz w:val="20"/>
              </w:rPr>
              <w:t>МАТ4.1а.</w:t>
            </w:r>
            <w:r>
              <w:rPr>
                <w:color w:val="231F20"/>
                <w:spacing w:val="-7"/>
                <w:sz w:val="20"/>
              </w:rPr>
              <w:t> </w:t>
            </w:r>
            <w:r>
              <w:rPr>
                <w:color w:val="231F20"/>
                <w:sz w:val="20"/>
              </w:rPr>
              <w:t>20</w:t>
            </w:r>
            <w:r>
              <w:rPr>
                <w:color w:val="231F20"/>
                <w:spacing w:val="-6"/>
                <w:sz w:val="20"/>
              </w:rPr>
              <w:t> </w:t>
            </w:r>
            <w:r>
              <w:rPr>
                <w:color w:val="231F20"/>
                <w:spacing w:val="-2"/>
                <w:sz w:val="20"/>
              </w:rPr>
              <w:t>хүртэлх</w:t>
            </w:r>
          </w:p>
        </w:tc>
      </w:tr>
      <w:tr>
        <w:trPr>
          <w:trHeight w:val="240" w:hRule="atLeast"/>
        </w:trPr>
        <w:tc>
          <w:tcPr>
            <w:tcW w:w="1044" w:type="dxa"/>
            <w:tcBorders>
              <w:top w:val="nil"/>
              <w:bottom w:val="nil"/>
            </w:tcBorders>
          </w:tcPr>
          <w:p>
            <w:pPr>
              <w:pStyle w:val="TableParagraph"/>
              <w:ind w:left="0"/>
              <w:rPr>
                <w:rFonts w:ascii="Times New Roman"/>
                <w:sz w:val="16"/>
              </w:rPr>
            </w:pPr>
          </w:p>
        </w:tc>
        <w:tc>
          <w:tcPr>
            <w:tcW w:w="1890" w:type="dxa"/>
            <w:tcBorders>
              <w:top w:val="nil"/>
              <w:bottom w:val="nil"/>
            </w:tcBorders>
          </w:tcPr>
          <w:p>
            <w:pPr>
              <w:pStyle w:val="TableParagraph"/>
              <w:spacing w:line="215" w:lineRule="exact" w:before="5"/>
              <w:rPr>
                <w:sz w:val="20"/>
              </w:rPr>
            </w:pPr>
            <w:r>
              <w:rPr>
                <w:color w:val="231F20"/>
                <w:spacing w:val="-2"/>
                <w:sz w:val="20"/>
              </w:rPr>
              <w:t>цэцэрлэгийн</w:t>
            </w:r>
          </w:p>
        </w:tc>
        <w:tc>
          <w:tcPr>
            <w:tcW w:w="1738" w:type="dxa"/>
            <w:tcBorders>
              <w:top w:val="nil"/>
              <w:bottom w:val="nil"/>
            </w:tcBorders>
          </w:tcPr>
          <w:p>
            <w:pPr>
              <w:pStyle w:val="TableParagraph"/>
              <w:spacing w:line="215" w:lineRule="exact" w:before="5"/>
              <w:rPr>
                <w:sz w:val="20"/>
              </w:rPr>
            </w:pPr>
            <w:r>
              <w:rPr>
                <w:color w:val="231F20"/>
                <w:sz w:val="20"/>
              </w:rPr>
              <w:t>хүртэлх</w:t>
            </w:r>
            <w:r>
              <w:rPr>
                <w:color w:val="231F20"/>
                <w:spacing w:val="-7"/>
                <w:sz w:val="20"/>
              </w:rPr>
              <w:t> </w:t>
            </w:r>
            <w:r>
              <w:rPr>
                <w:color w:val="231F20"/>
                <w:spacing w:val="-2"/>
                <w:sz w:val="20"/>
              </w:rPr>
              <w:t>тооны</w:t>
            </w:r>
          </w:p>
        </w:tc>
        <w:tc>
          <w:tcPr>
            <w:tcW w:w="2310" w:type="dxa"/>
            <w:tcBorders>
              <w:top w:val="nil"/>
              <w:bottom w:val="nil"/>
            </w:tcBorders>
          </w:tcPr>
          <w:p>
            <w:pPr>
              <w:pStyle w:val="TableParagraph"/>
              <w:spacing w:line="215" w:lineRule="exact" w:before="5"/>
              <w:rPr>
                <w:sz w:val="20"/>
              </w:rPr>
            </w:pPr>
            <w:r>
              <w:rPr>
                <w:color w:val="231F20"/>
                <w:sz w:val="20"/>
              </w:rPr>
              <w:t>тоог</w:t>
            </w:r>
            <w:r>
              <w:rPr>
                <w:color w:val="231F20"/>
                <w:spacing w:val="-6"/>
                <w:sz w:val="20"/>
              </w:rPr>
              <w:t> </w:t>
            </w:r>
            <w:r>
              <w:rPr>
                <w:color w:val="231F20"/>
                <w:sz w:val="20"/>
              </w:rPr>
              <w:t>цээжээр</w:t>
            </w:r>
            <w:r>
              <w:rPr>
                <w:color w:val="231F20"/>
                <w:spacing w:val="-5"/>
                <w:sz w:val="20"/>
              </w:rPr>
              <w:t> </w:t>
            </w:r>
            <w:r>
              <w:rPr>
                <w:color w:val="231F20"/>
                <w:spacing w:val="-2"/>
                <w:sz w:val="20"/>
              </w:rPr>
              <w:t>тоолох,</w:t>
            </w:r>
          </w:p>
        </w:tc>
        <w:tc>
          <w:tcPr>
            <w:tcW w:w="2520" w:type="dxa"/>
            <w:tcBorders>
              <w:top w:val="nil"/>
              <w:bottom w:val="nil"/>
            </w:tcBorders>
          </w:tcPr>
          <w:p>
            <w:pPr>
              <w:pStyle w:val="TableParagraph"/>
              <w:spacing w:line="215" w:lineRule="exact" w:before="5"/>
              <w:rPr>
                <w:sz w:val="20"/>
              </w:rPr>
            </w:pPr>
            <w:r>
              <w:rPr>
                <w:color w:val="231F20"/>
                <w:sz w:val="20"/>
              </w:rPr>
              <w:t>тоог</w:t>
            </w:r>
            <w:r>
              <w:rPr>
                <w:color w:val="231F20"/>
                <w:spacing w:val="-6"/>
                <w:sz w:val="20"/>
              </w:rPr>
              <w:t> </w:t>
            </w:r>
            <w:r>
              <w:rPr>
                <w:color w:val="231F20"/>
                <w:sz w:val="20"/>
              </w:rPr>
              <w:t>цээжээр</w:t>
            </w:r>
            <w:r>
              <w:rPr>
                <w:color w:val="231F20"/>
                <w:spacing w:val="-5"/>
                <w:sz w:val="20"/>
              </w:rPr>
              <w:t> </w:t>
            </w:r>
            <w:r>
              <w:rPr>
                <w:color w:val="231F20"/>
                <w:spacing w:val="-2"/>
                <w:sz w:val="20"/>
              </w:rPr>
              <w:t>тоолох,</w:t>
            </w:r>
          </w:p>
        </w:tc>
      </w:tr>
      <w:tr>
        <w:trPr>
          <w:trHeight w:val="240" w:hRule="atLeast"/>
        </w:trPr>
        <w:tc>
          <w:tcPr>
            <w:tcW w:w="1044" w:type="dxa"/>
            <w:tcBorders>
              <w:top w:val="nil"/>
              <w:bottom w:val="nil"/>
            </w:tcBorders>
          </w:tcPr>
          <w:p>
            <w:pPr>
              <w:pStyle w:val="TableParagraph"/>
              <w:ind w:left="0"/>
              <w:rPr>
                <w:rFonts w:ascii="Times New Roman"/>
                <w:sz w:val="16"/>
              </w:rPr>
            </w:pPr>
          </w:p>
        </w:tc>
        <w:tc>
          <w:tcPr>
            <w:tcW w:w="1890" w:type="dxa"/>
            <w:tcBorders>
              <w:top w:val="nil"/>
              <w:bottom w:val="nil"/>
            </w:tcBorders>
          </w:tcPr>
          <w:p>
            <w:pPr>
              <w:pStyle w:val="TableParagraph"/>
              <w:spacing w:line="215" w:lineRule="exact" w:before="5"/>
              <w:rPr>
                <w:sz w:val="20"/>
              </w:rPr>
            </w:pPr>
            <w:r>
              <w:rPr>
                <w:color w:val="231F20"/>
                <w:sz w:val="20"/>
              </w:rPr>
              <w:t>орчин</w:t>
            </w:r>
            <w:r>
              <w:rPr>
                <w:color w:val="231F20"/>
                <w:spacing w:val="-13"/>
                <w:sz w:val="20"/>
              </w:rPr>
              <w:t> </w:t>
            </w:r>
            <w:r>
              <w:rPr>
                <w:color w:val="231F20"/>
                <w:spacing w:val="-2"/>
                <w:sz w:val="20"/>
              </w:rPr>
              <w:t>тойронд</w:t>
            </w:r>
          </w:p>
        </w:tc>
        <w:tc>
          <w:tcPr>
            <w:tcW w:w="1738" w:type="dxa"/>
            <w:tcBorders>
              <w:top w:val="nil"/>
              <w:bottom w:val="nil"/>
            </w:tcBorders>
          </w:tcPr>
          <w:p>
            <w:pPr>
              <w:pStyle w:val="TableParagraph"/>
              <w:spacing w:line="215" w:lineRule="exact" w:before="5"/>
              <w:rPr>
                <w:sz w:val="20"/>
              </w:rPr>
            </w:pPr>
            <w:r>
              <w:rPr>
                <w:color w:val="231F20"/>
                <w:spacing w:val="-2"/>
                <w:sz w:val="20"/>
              </w:rPr>
              <w:t>тоглоом,</w:t>
            </w:r>
            <w:r>
              <w:rPr>
                <w:color w:val="231F20"/>
                <w:spacing w:val="2"/>
                <w:sz w:val="20"/>
              </w:rPr>
              <w:t> </w:t>
            </w:r>
            <w:r>
              <w:rPr>
                <w:color w:val="231F20"/>
                <w:spacing w:val="-4"/>
                <w:sz w:val="20"/>
              </w:rPr>
              <w:t>юмсыг</w:t>
            </w:r>
          </w:p>
        </w:tc>
        <w:tc>
          <w:tcPr>
            <w:tcW w:w="2310" w:type="dxa"/>
            <w:tcBorders>
              <w:top w:val="nil"/>
              <w:bottom w:val="nil"/>
            </w:tcBorders>
          </w:tcPr>
          <w:p>
            <w:pPr>
              <w:pStyle w:val="TableParagraph"/>
              <w:spacing w:line="215" w:lineRule="exact" w:before="5"/>
              <w:rPr>
                <w:sz w:val="20"/>
              </w:rPr>
            </w:pPr>
            <w:r>
              <w:rPr>
                <w:color w:val="231F20"/>
                <w:sz w:val="20"/>
              </w:rPr>
              <w:t>5</w:t>
            </w:r>
            <w:r>
              <w:rPr>
                <w:color w:val="231F20"/>
                <w:spacing w:val="-3"/>
                <w:sz w:val="20"/>
              </w:rPr>
              <w:t> </w:t>
            </w:r>
            <w:r>
              <w:rPr>
                <w:color w:val="231F20"/>
                <w:sz w:val="20"/>
              </w:rPr>
              <w:t>хүртэлх</w:t>
            </w:r>
            <w:r>
              <w:rPr>
                <w:color w:val="231F20"/>
                <w:spacing w:val="-2"/>
                <w:sz w:val="20"/>
              </w:rPr>
              <w:t> тооны</w:t>
            </w:r>
          </w:p>
        </w:tc>
        <w:tc>
          <w:tcPr>
            <w:tcW w:w="2520" w:type="dxa"/>
            <w:tcBorders>
              <w:top w:val="nil"/>
              <w:bottom w:val="nil"/>
            </w:tcBorders>
          </w:tcPr>
          <w:p>
            <w:pPr>
              <w:pStyle w:val="TableParagraph"/>
              <w:spacing w:line="215" w:lineRule="exact" w:before="5"/>
              <w:rPr>
                <w:sz w:val="20"/>
              </w:rPr>
            </w:pPr>
            <w:r>
              <w:rPr>
                <w:color w:val="231F20"/>
                <w:sz w:val="20"/>
              </w:rPr>
              <w:t>10</w:t>
            </w:r>
            <w:r>
              <w:rPr>
                <w:color w:val="231F20"/>
                <w:spacing w:val="-3"/>
                <w:sz w:val="20"/>
              </w:rPr>
              <w:t> </w:t>
            </w:r>
            <w:r>
              <w:rPr>
                <w:color w:val="231F20"/>
                <w:sz w:val="20"/>
              </w:rPr>
              <w:t>хүртэлх</w:t>
            </w:r>
            <w:r>
              <w:rPr>
                <w:color w:val="231F20"/>
                <w:spacing w:val="-3"/>
                <w:sz w:val="20"/>
              </w:rPr>
              <w:t> </w:t>
            </w:r>
            <w:r>
              <w:rPr>
                <w:color w:val="231F20"/>
                <w:spacing w:val="-2"/>
                <w:sz w:val="20"/>
              </w:rPr>
              <w:t>тооны</w:t>
            </w:r>
          </w:p>
        </w:tc>
      </w:tr>
      <w:tr>
        <w:trPr>
          <w:trHeight w:val="240" w:hRule="atLeast"/>
        </w:trPr>
        <w:tc>
          <w:tcPr>
            <w:tcW w:w="1044" w:type="dxa"/>
            <w:tcBorders>
              <w:top w:val="nil"/>
              <w:bottom w:val="nil"/>
            </w:tcBorders>
          </w:tcPr>
          <w:p>
            <w:pPr>
              <w:pStyle w:val="TableParagraph"/>
              <w:ind w:left="0"/>
              <w:rPr>
                <w:rFonts w:ascii="Times New Roman"/>
                <w:sz w:val="16"/>
              </w:rPr>
            </w:pPr>
          </w:p>
        </w:tc>
        <w:tc>
          <w:tcPr>
            <w:tcW w:w="1890" w:type="dxa"/>
            <w:tcBorders>
              <w:top w:val="nil"/>
              <w:bottom w:val="nil"/>
            </w:tcBorders>
          </w:tcPr>
          <w:p>
            <w:pPr>
              <w:pStyle w:val="TableParagraph"/>
              <w:spacing w:line="215" w:lineRule="exact" w:before="5"/>
              <w:rPr>
                <w:sz w:val="20"/>
              </w:rPr>
            </w:pPr>
            <w:r>
              <w:rPr>
                <w:color w:val="231F20"/>
                <w:sz w:val="20"/>
              </w:rPr>
              <w:t>байх</w:t>
            </w:r>
            <w:r>
              <w:rPr>
                <w:color w:val="231F20"/>
                <w:spacing w:val="-8"/>
                <w:sz w:val="20"/>
              </w:rPr>
              <w:t> </w:t>
            </w:r>
            <w:r>
              <w:rPr>
                <w:color w:val="231F20"/>
                <w:sz w:val="20"/>
              </w:rPr>
              <w:t>юмсаас</w:t>
            </w:r>
            <w:r>
              <w:rPr>
                <w:color w:val="231F20"/>
                <w:spacing w:val="-7"/>
                <w:sz w:val="20"/>
              </w:rPr>
              <w:t> </w:t>
            </w:r>
            <w:r>
              <w:rPr>
                <w:color w:val="231F20"/>
                <w:spacing w:val="-10"/>
                <w:sz w:val="20"/>
              </w:rPr>
              <w:t>1</w:t>
            </w:r>
          </w:p>
        </w:tc>
        <w:tc>
          <w:tcPr>
            <w:tcW w:w="1738" w:type="dxa"/>
            <w:tcBorders>
              <w:top w:val="nil"/>
              <w:bottom w:val="nil"/>
            </w:tcBorders>
          </w:tcPr>
          <w:p>
            <w:pPr>
              <w:pStyle w:val="TableParagraph"/>
              <w:spacing w:line="215" w:lineRule="exact" w:before="5"/>
              <w:rPr>
                <w:sz w:val="20"/>
              </w:rPr>
            </w:pPr>
            <w:r>
              <w:rPr>
                <w:color w:val="231F20"/>
                <w:sz w:val="20"/>
              </w:rPr>
              <w:t>тоолох,</w:t>
            </w:r>
            <w:r>
              <w:rPr>
                <w:color w:val="231F20"/>
                <w:spacing w:val="-6"/>
                <w:sz w:val="20"/>
              </w:rPr>
              <w:t> </w:t>
            </w:r>
            <w:r>
              <w:rPr>
                <w:color w:val="231F20"/>
                <w:spacing w:val="-4"/>
                <w:sz w:val="20"/>
              </w:rPr>
              <w:t>олон</w:t>
            </w:r>
          </w:p>
        </w:tc>
        <w:tc>
          <w:tcPr>
            <w:tcW w:w="2310" w:type="dxa"/>
            <w:tcBorders>
              <w:top w:val="nil"/>
              <w:bottom w:val="nil"/>
            </w:tcBorders>
          </w:tcPr>
          <w:p>
            <w:pPr>
              <w:pStyle w:val="TableParagraph"/>
              <w:spacing w:line="215" w:lineRule="exact" w:before="5"/>
              <w:rPr>
                <w:sz w:val="20"/>
              </w:rPr>
            </w:pPr>
            <w:r>
              <w:rPr>
                <w:color w:val="231F20"/>
                <w:spacing w:val="-2"/>
                <w:sz w:val="20"/>
              </w:rPr>
              <w:t>юмсыг</w:t>
            </w:r>
            <w:r>
              <w:rPr>
                <w:color w:val="231F20"/>
                <w:spacing w:val="-4"/>
                <w:sz w:val="20"/>
              </w:rPr>
              <w:t> </w:t>
            </w:r>
            <w:r>
              <w:rPr>
                <w:color w:val="231F20"/>
                <w:spacing w:val="-2"/>
                <w:sz w:val="20"/>
              </w:rPr>
              <w:t>оноож</w:t>
            </w:r>
            <w:r>
              <w:rPr>
                <w:color w:val="231F20"/>
                <w:spacing w:val="-4"/>
                <w:sz w:val="20"/>
              </w:rPr>
              <w:t> </w:t>
            </w:r>
            <w:r>
              <w:rPr>
                <w:color w:val="231F20"/>
                <w:spacing w:val="-2"/>
                <w:sz w:val="20"/>
              </w:rPr>
              <w:t>тоолох,</w:t>
            </w:r>
          </w:p>
        </w:tc>
        <w:tc>
          <w:tcPr>
            <w:tcW w:w="2520" w:type="dxa"/>
            <w:tcBorders>
              <w:top w:val="nil"/>
              <w:bottom w:val="nil"/>
            </w:tcBorders>
          </w:tcPr>
          <w:p>
            <w:pPr>
              <w:pStyle w:val="TableParagraph"/>
              <w:spacing w:line="215" w:lineRule="exact" w:before="5"/>
              <w:rPr>
                <w:sz w:val="20"/>
              </w:rPr>
            </w:pPr>
            <w:r>
              <w:rPr>
                <w:color w:val="231F20"/>
                <w:spacing w:val="-2"/>
                <w:sz w:val="20"/>
              </w:rPr>
              <w:t>юмсыг</w:t>
            </w:r>
            <w:r>
              <w:rPr>
                <w:color w:val="231F20"/>
                <w:spacing w:val="-4"/>
                <w:sz w:val="20"/>
              </w:rPr>
              <w:t> </w:t>
            </w:r>
            <w:r>
              <w:rPr>
                <w:color w:val="231F20"/>
                <w:spacing w:val="-2"/>
                <w:sz w:val="20"/>
              </w:rPr>
              <w:t>оноож</w:t>
            </w:r>
            <w:r>
              <w:rPr>
                <w:color w:val="231F20"/>
                <w:spacing w:val="-4"/>
                <w:sz w:val="20"/>
              </w:rPr>
              <w:t> </w:t>
            </w:r>
            <w:r>
              <w:rPr>
                <w:color w:val="231F20"/>
                <w:spacing w:val="-2"/>
                <w:sz w:val="20"/>
              </w:rPr>
              <w:t>тоолох,</w:t>
            </w:r>
          </w:p>
        </w:tc>
      </w:tr>
      <w:tr>
        <w:trPr>
          <w:trHeight w:val="240" w:hRule="atLeast"/>
        </w:trPr>
        <w:tc>
          <w:tcPr>
            <w:tcW w:w="1044" w:type="dxa"/>
            <w:tcBorders>
              <w:top w:val="nil"/>
              <w:bottom w:val="nil"/>
            </w:tcBorders>
          </w:tcPr>
          <w:p>
            <w:pPr>
              <w:pStyle w:val="TableParagraph"/>
              <w:ind w:left="0"/>
              <w:rPr>
                <w:rFonts w:ascii="Times New Roman"/>
                <w:sz w:val="16"/>
              </w:rPr>
            </w:pPr>
          </w:p>
        </w:tc>
        <w:tc>
          <w:tcPr>
            <w:tcW w:w="1890" w:type="dxa"/>
            <w:tcBorders>
              <w:top w:val="nil"/>
              <w:bottom w:val="nil"/>
            </w:tcBorders>
          </w:tcPr>
          <w:p>
            <w:pPr>
              <w:pStyle w:val="TableParagraph"/>
              <w:spacing w:line="215" w:lineRule="exact" w:before="5"/>
              <w:rPr>
                <w:sz w:val="20"/>
              </w:rPr>
            </w:pPr>
            <w:r>
              <w:rPr>
                <w:color w:val="231F20"/>
                <w:sz w:val="20"/>
              </w:rPr>
              <w:t>эсвэл</w:t>
            </w:r>
            <w:r>
              <w:rPr>
                <w:color w:val="231F20"/>
                <w:spacing w:val="1"/>
                <w:sz w:val="20"/>
              </w:rPr>
              <w:t> </w:t>
            </w:r>
            <w:r>
              <w:rPr>
                <w:color w:val="231F20"/>
                <w:sz w:val="20"/>
              </w:rPr>
              <w:t>3</w:t>
            </w:r>
            <w:r>
              <w:rPr>
                <w:color w:val="231F20"/>
                <w:spacing w:val="56"/>
                <w:sz w:val="20"/>
              </w:rPr>
              <w:t> </w:t>
            </w:r>
            <w:r>
              <w:rPr>
                <w:color w:val="231F20"/>
                <w:spacing w:val="-2"/>
                <w:sz w:val="20"/>
              </w:rPr>
              <w:t>ширхэг</w:t>
            </w:r>
          </w:p>
        </w:tc>
        <w:tc>
          <w:tcPr>
            <w:tcW w:w="1738" w:type="dxa"/>
            <w:tcBorders>
              <w:top w:val="nil"/>
              <w:bottom w:val="nil"/>
            </w:tcBorders>
          </w:tcPr>
          <w:p>
            <w:pPr>
              <w:pStyle w:val="TableParagraph"/>
              <w:spacing w:line="215" w:lineRule="exact" w:before="5"/>
              <w:rPr>
                <w:sz w:val="20"/>
              </w:rPr>
            </w:pPr>
            <w:r>
              <w:rPr>
                <w:color w:val="231F20"/>
                <w:sz w:val="20"/>
              </w:rPr>
              <w:t>ба</w:t>
            </w:r>
            <w:r>
              <w:rPr>
                <w:color w:val="231F20"/>
                <w:spacing w:val="-5"/>
                <w:sz w:val="20"/>
              </w:rPr>
              <w:t> </w:t>
            </w:r>
            <w:r>
              <w:rPr>
                <w:color w:val="231F20"/>
                <w:sz w:val="20"/>
              </w:rPr>
              <w:t>цөөн</w:t>
            </w:r>
            <w:r>
              <w:rPr>
                <w:color w:val="231F20"/>
                <w:spacing w:val="-5"/>
                <w:sz w:val="20"/>
              </w:rPr>
              <w:t> </w:t>
            </w:r>
            <w:r>
              <w:rPr>
                <w:color w:val="231F20"/>
                <w:spacing w:val="-2"/>
                <w:sz w:val="20"/>
              </w:rPr>
              <w:t>тооны</w:t>
            </w:r>
          </w:p>
        </w:tc>
        <w:tc>
          <w:tcPr>
            <w:tcW w:w="2310" w:type="dxa"/>
            <w:tcBorders>
              <w:top w:val="nil"/>
              <w:bottom w:val="nil"/>
            </w:tcBorders>
          </w:tcPr>
          <w:p>
            <w:pPr>
              <w:pStyle w:val="TableParagraph"/>
              <w:spacing w:line="215" w:lineRule="exact" w:before="5"/>
              <w:rPr>
                <w:sz w:val="20"/>
              </w:rPr>
            </w:pPr>
            <w:r>
              <w:rPr>
                <w:color w:val="231F20"/>
                <w:sz w:val="20"/>
              </w:rPr>
              <w:t>өгсөн</w:t>
            </w:r>
            <w:r>
              <w:rPr>
                <w:color w:val="231F20"/>
                <w:spacing w:val="-10"/>
                <w:sz w:val="20"/>
              </w:rPr>
              <w:t> </w:t>
            </w:r>
            <w:r>
              <w:rPr>
                <w:color w:val="231F20"/>
                <w:sz w:val="20"/>
              </w:rPr>
              <w:t>тооноос</w:t>
            </w:r>
            <w:r>
              <w:rPr>
                <w:color w:val="231F20"/>
                <w:spacing w:val="-10"/>
                <w:sz w:val="20"/>
              </w:rPr>
              <w:t> </w:t>
            </w:r>
            <w:r>
              <w:rPr>
                <w:color w:val="231F20"/>
                <w:spacing w:val="-4"/>
                <w:sz w:val="20"/>
              </w:rPr>
              <w:t>эхэлж</w:t>
            </w:r>
          </w:p>
        </w:tc>
        <w:tc>
          <w:tcPr>
            <w:tcW w:w="2520" w:type="dxa"/>
            <w:tcBorders>
              <w:top w:val="nil"/>
              <w:bottom w:val="nil"/>
            </w:tcBorders>
          </w:tcPr>
          <w:p>
            <w:pPr>
              <w:pStyle w:val="TableParagraph"/>
              <w:spacing w:line="215" w:lineRule="exact" w:before="5"/>
              <w:rPr>
                <w:sz w:val="20"/>
              </w:rPr>
            </w:pPr>
            <w:r>
              <w:rPr>
                <w:color w:val="231F20"/>
                <w:sz w:val="20"/>
              </w:rPr>
              <w:t>тоог</w:t>
            </w:r>
            <w:r>
              <w:rPr>
                <w:color w:val="231F20"/>
                <w:spacing w:val="-7"/>
                <w:sz w:val="20"/>
              </w:rPr>
              <w:t> </w:t>
            </w:r>
            <w:r>
              <w:rPr>
                <w:color w:val="231F20"/>
                <w:sz w:val="20"/>
              </w:rPr>
              <w:t>таних,</w:t>
            </w:r>
            <w:r>
              <w:rPr>
                <w:color w:val="231F20"/>
                <w:spacing w:val="-6"/>
                <w:sz w:val="20"/>
              </w:rPr>
              <w:t> </w:t>
            </w:r>
            <w:r>
              <w:rPr>
                <w:color w:val="231F20"/>
                <w:spacing w:val="-2"/>
                <w:sz w:val="20"/>
              </w:rPr>
              <w:t>өгсөн</w:t>
            </w:r>
          </w:p>
        </w:tc>
      </w:tr>
      <w:tr>
        <w:trPr>
          <w:trHeight w:val="240" w:hRule="atLeast"/>
        </w:trPr>
        <w:tc>
          <w:tcPr>
            <w:tcW w:w="1044" w:type="dxa"/>
            <w:tcBorders>
              <w:top w:val="nil"/>
              <w:bottom w:val="nil"/>
            </w:tcBorders>
          </w:tcPr>
          <w:p>
            <w:pPr>
              <w:pStyle w:val="TableParagraph"/>
              <w:ind w:left="0"/>
              <w:rPr>
                <w:rFonts w:ascii="Times New Roman"/>
                <w:sz w:val="16"/>
              </w:rPr>
            </w:pPr>
          </w:p>
        </w:tc>
        <w:tc>
          <w:tcPr>
            <w:tcW w:w="1890" w:type="dxa"/>
            <w:tcBorders>
              <w:top w:val="nil"/>
              <w:bottom w:val="nil"/>
            </w:tcBorders>
          </w:tcPr>
          <w:p>
            <w:pPr>
              <w:pStyle w:val="TableParagraph"/>
              <w:spacing w:line="215" w:lineRule="exact" w:before="5"/>
              <w:rPr>
                <w:sz w:val="20"/>
              </w:rPr>
            </w:pPr>
            <w:r>
              <w:rPr>
                <w:color w:val="231F20"/>
                <w:spacing w:val="-2"/>
                <w:sz w:val="20"/>
              </w:rPr>
              <w:t>тоглоом,</w:t>
            </w:r>
            <w:r>
              <w:rPr>
                <w:color w:val="231F20"/>
                <w:spacing w:val="2"/>
                <w:sz w:val="20"/>
              </w:rPr>
              <w:t> </w:t>
            </w:r>
            <w:r>
              <w:rPr>
                <w:color w:val="231F20"/>
                <w:spacing w:val="-4"/>
                <w:sz w:val="20"/>
              </w:rPr>
              <w:t>юмсыг</w:t>
            </w:r>
          </w:p>
        </w:tc>
        <w:tc>
          <w:tcPr>
            <w:tcW w:w="1738" w:type="dxa"/>
            <w:tcBorders>
              <w:top w:val="nil"/>
              <w:bottom w:val="nil"/>
            </w:tcBorders>
          </w:tcPr>
          <w:p>
            <w:pPr>
              <w:pStyle w:val="TableParagraph"/>
              <w:spacing w:line="215" w:lineRule="exact" w:before="5"/>
              <w:rPr>
                <w:sz w:val="20"/>
              </w:rPr>
            </w:pPr>
            <w:r>
              <w:rPr>
                <w:color w:val="231F20"/>
                <w:spacing w:val="-2"/>
                <w:sz w:val="20"/>
              </w:rPr>
              <w:t>тоглоом,</w:t>
            </w:r>
            <w:r>
              <w:rPr>
                <w:color w:val="231F20"/>
                <w:spacing w:val="2"/>
                <w:sz w:val="20"/>
              </w:rPr>
              <w:t> </w:t>
            </w:r>
            <w:r>
              <w:rPr>
                <w:color w:val="231F20"/>
                <w:spacing w:val="-4"/>
                <w:sz w:val="20"/>
              </w:rPr>
              <w:t>юмсыг</w:t>
            </w:r>
          </w:p>
        </w:tc>
        <w:tc>
          <w:tcPr>
            <w:tcW w:w="2310" w:type="dxa"/>
            <w:tcBorders>
              <w:top w:val="nil"/>
              <w:bottom w:val="nil"/>
            </w:tcBorders>
          </w:tcPr>
          <w:p>
            <w:pPr>
              <w:pStyle w:val="TableParagraph"/>
              <w:spacing w:line="215" w:lineRule="exact" w:before="5"/>
              <w:rPr>
                <w:sz w:val="20"/>
              </w:rPr>
            </w:pPr>
            <w:r>
              <w:rPr>
                <w:color w:val="231F20"/>
                <w:sz w:val="20"/>
              </w:rPr>
              <w:t>1-ээр</w:t>
            </w:r>
            <w:r>
              <w:rPr>
                <w:color w:val="231F20"/>
                <w:spacing w:val="1"/>
                <w:sz w:val="20"/>
              </w:rPr>
              <w:t> </w:t>
            </w:r>
            <w:r>
              <w:rPr>
                <w:color w:val="231F20"/>
                <w:spacing w:val="-2"/>
                <w:sz w:val="20"/>
              </w:rPr>
              <w:t>нэмэгдүүлэн</w:t>
            </w:r>
          </w:p>
        </w:tc>
        <w:tc>
          <w:tcPr>
            <w:tcW w:w="2520" w:type="dxa"/>
            <w:tcBorders>
              <w:top w:val="nil"/>
              <w:bottom w:val="nil"/>
            </w:tcBorders>
          </w:tcPr>
          <w:p>
            <w:pPr>
              <w:pStyle w:val="TableParagraph"/>
              <w:spacing w:line="215" w:lineRule="exact" w:before="5"/>
              <w:rPr>
                <w:sz w:val="20"/>
              </w:rPr>
            </w:pPr>
            <w:r>
              <w:rPr>
                <w:color w:val="231F20"/>
                <w:sz w:val="20"/>
              </w:rPr>
              <w:t>тооноос</w:t>
            </w:r>
            <w:r>
              <w:rPr>
                <w:color w:val="231F20"/>
                <w:spacing w:val="-8"/>
                <w:sz w:val="20"/>
              </w:rPr>
              <w:t> </w:t>
            </w:r>
            <w:r>
              <w:rPr>
                <w:color w:val="231F20"/>
                <w:spacing w:val="-2"/>
                <w:sz w:val="20"/>
              </w:rPr>
              <w:t>эхэлж</w:t>
            </w:r>
          </w:p>
        </w:tc>
      </w:tr>
      <w:tr>
        <w:trPr>
          <w:trHeight w:val="240" w:hRule="atLeast"/>
        </w:trPr>
        <w:tc>
          <w:tcPr>
            <w:tcW w:w="1044" w:type="dxa"/>
            <w:tcBorders>
              <w:top w:val="nil"/>
              <w:bottom w:val="nil"/>
            </w:tcBorders>
          </w:tcPr>
          <w:p>
            <w:pPr>
              <w:pStyle w:val="TableParagraph"/>
              <w:ind w:left="0"/>
              <w:rPr>
                <w:rFonts w:ascii="Times New Roman"/>
                <w:sz w:val="16"/>
              </w:rPr>
            </w:pPr>
          </w:p>
        </w:tc>
        <w:tc>
          <w:tcPr>
            <w:tcW w:w="1890" w:type="dxa"/>
            <w:tcBorders>
              <w:top w:val="nil"/>
              <w:bottom w:val="nil"/>
            </w:tcBorders>
          </w:tcPr>
          <w:p>
            <w:pPr>
              <w:pStyle w:val="TableParagraph"/>
              <w:spacing w:line="215" w:lineRule="exact" w:before="5"/>
              <w:rPr>
                <w:sz w:val="20"/>
              </w:rPr>
            </w:pPr>
            <w:r>
              <w:rPr>
                <w:color w:val="231F20"/>
                <w:sz w:val="20"/>
              </w:rPr>
              <w:t>заах,</w:t>
            </w:r>
            <w:r>
              <w:rPr>
                <w:color w:val="231F20"/>
                <w:spacing w:val="-5"/>
                <w:sz w:val="20"/>
              </w:rPr>
              <w:t> </w:t>
            </w:r>
            <w:r>
              <w:rPr>
                <w:color w:val="231F20"/>
                <w:sz w:val="20"/>
              </w:rPr>
              <w:t>нэг</w:t>
            </w:r>
            <w:r>
              <w:rPr>
                <w:color w:val="231F20"/>
                <w:spacing w:val="-4"/>
                <w:sz w:val="20"/>
              </w:rPr>
              <w:t> </w:t>
            </w:r>
            <w:r>
              <w:rPr>
                <w:color w:val="231F20"/>
                <w:spacing w:val="-5"/>
                <w:sz w:val="20"/>
              </w:rPr>
              <w:t>гэж</w:t>
            </w:r>
          </w:p>
        </w:tc>
        <w:tc>
          <w:tcPr>
            <w:tcW w:w="1738" w:type="dxa"/>
            <w:tcBorders>
              <w:top w:val="nil"/>
              <w:bottom w:val="nil"/>
            </w:tcBorders>
          </w:tcPr>
          <w:p>
            <w:pPr>
              <w:pStyle w:val="TableParagraph"/>
              <w:spacing w:line="215" w:lineRule="exact" w:before="5"/>
              <w:rPr>
                <w:sz w:val="20"/>
              </w:rPr>
            </w:pPr>
            <w:r>
              <w:rPr>
                <w:color w:val="231F20"/>
                <w:sz w:val="20"/>
              </w:rPr>
              <w:t>зааж</w:t>
            </w:r>
            <w:r>
              <w:rPr>
                <w:color w:val="231F20"/>
                <w:spacing w:val="38"/>
                <w:sz w:val="20"/>
              </w:rPr>
              <w:t> </w:t>
            </w:r>
            <w:r>
              <w:rPr>
                <w:color w:val="231F20"/>
                <w:spacing w:val="-2"/>
                <w:sz w:val="20"/>
              </w:rPr>
              <w:t>хэлнэ.</w:t>
            </w:r>
          </w:p>
        </w:tc>
        <w:tc>
          <w:tcPr>
            <w:tcW w:w="2310" w:type="dxa"/>
            <w:tcBorders>
              <w:top w:val="nil"/>
              <w:bottom w:val="nil"/>
            </w:tcBorders>
          </w:tcPr>
          <w:p>
            <w:pPr>
              <w:pStyle w:val="TableParagraph"/>
              <w:spacing w:line="215" w:lineRule="exact" w:before="5"/>
              <w:rPr>
                <w:sz w:val="20"/>
              </w:rPr>
            </w:pPr>
            <w:r>
              <w:rPr>
                <w:color w:val="231F20"/>
                <w:sz w:val="20"/>
              </w:rPr>
              <w:t>тоолох,</w:t>
            </w:r>
            <w:r>
              <w:rPr>
                <w:color w:val="231F20"/>
                <w:spacing w:val="-7"/>
                <w:sz w:val="20"/>
              </w:rPr>
              <w:t> </w:t>
            </w:r>
            <w:r>
              <w:rPr>
                <w:color w:val="231F20"/>
                <w:sz w:val="20"/>
              </w:rPr>
              <w:t>тоог</w:t>
            </w:r>
            <w:r>
              <w:rPr>
                <w:color w:val="231F20"/>
                <w:spacing w:val="-6"/>
                <w:sz w:val="20"/>
              </w:rPr>
              <w:t> </w:t>
            </w:r>
            <w:r>
              <w:rPr>
                <w:color w:val="231F20"/>
                <w:spacing w:val="-2"/>
                <w:sz w:val="20"/>
              </w:rPr>
              <w:t>жишнэ</w:t>
            </w:r>
          </w:p>
        </w:tc>
        <w:tc>
          <w:tcPr>
            <w:tcW w:w="2520" w:type="dxa"/>
            <w:tcBorders>
              <w:top w:val="nil"/>
              <w:bottom w:val="nil"/>
            </w:tcBorders>
          </w:tcPr>
          <w:p>
            <w:pPr>
              <w:pStyle w:val="TableParagraph"/>
              <w:spacing w:line="215" w:lineRule="exact" w:before="5"/>
              <w:rPr>
                <w:sz w:val="20"/>
              </w:rPr>
            </w:pPr>
            <w:r>
              <w:rPr>
                <w:color w:val="231F20"/>
                <w:sz w:val="20"/>
              </w:rPr>
              <w:t>1-ээр</w:t>
            </w:r>
            <w:r>
              <w:rPr>
                <w:color w:val="231F20"/>
                <w:spacing w:val="56"/>
                <w:sz w:val="20"/>
              </w:rPr>
              <w:t> </w:t>
            </w:r>
            <w:r>
              <w:rPr>
                <w:color w:val="231F20"/>
                <w:spacing w:val="-2"/>
                <w:sz w:val="20"/>
              </w:rPr>
              <w:t>нэмэгдүүлэн,</w:t>
            </w:r>
          </w:p>
        </w:tc>
      </w:tr>
      <w:tr>
        <w:trPr>
          <w:trHeight w:val="240" w:hRule="atLeast"/>
        </w:trPr>
        <w:tc>
          <w:tcPr>
            <w:tcW w:w="1044" w:type="dxa"/>
            <w:tcBorders>
              <w:top w:val="nil"/>
              <w:bottom w:val="nil"/>
            </w:tcBorders>
          </w:tcPr>
          <w:p>
            <w:pPr>
              <w:pStyle w:val="TableParagraph"/>
              <w:ind w:left="0"/>
              <w:rPr>
                <w:rFonts w:ascii="Times New Roman"/>
                <w:sz w:val="16"/>
              </w:rPr>
            </w:pPr>
          </w:p>
        </w:tc>
        <w:tc>
          <w:tcPr>
            <w:tcW w:w="1890" w:type="dxa"/>
            <w:tcBorders>
              <w:top w:val="nil"/>
              <w:bottom w:val="nil"/>
            </w:tcBorders>
          </w:tcPr>
          <w:p>
            <w:pPr>
              <w:pStyle w:val="TableParagraph"/>
              <w:spacing w:line="215" w:lineRule="exact" w:before="5"/>
              <w:rPr>
                <w:sz w:val="20"/>
              </w:rPr>
            </w:pPr>
            <w:r>
              <w:rPr>
                <w:color w:val="231F20"/>
                <w:spacing w:val="-2"/>
                <w:sz w:val="20"/>
              </w:rPr>
              <w:t>хэлнэ.</w:t>
            </w:r>
          </w:p>
        </w:tc>
        <w:tc>
          <w:tcPr>
            <w:tcW w:w="1738" w:type="dxa"/>
            <w:tcBorders>
              <w:top w:val="nil"/>
              <w:bottom w:val="nil"/>
            </w:tcBorders>
          </w:tcPr>
          <w:p>
            <w:pPr>
              <w:pStyle w:val="TableParagraph"/>
              <w:ind w:left="0"/>
              <w:rPr>
                <w:rFonts w:ascii="Times New Roman"/>
                <w:sz w:val="16"/>
              </w:rPr>
            </w:pPr>
          </w:p>
        </w:tc>
        <w:tc>
          <w:tcPr>
            <w:tcW w:w="2310" w:type="dxa"/>
            <w:tcBorders>
              <w:top w:val="nil"/>
              <w:bottom w:val="nil"/>
            </w:tcBorders>
          </w:tcPr>
          <w:p>
            <w:pPr>
              <w:pStyle w:val="TableParagraph"/>
              <w:spacing w:line="215" w:lineRule="exact" w:before="5"/>
              <w:rPr>
                <w:sz w:val="20"/>
              </w:rPr>
            </w:pPr>
            <w:r>
              <w:rPr>
                <w:color w:val="231F20"/>
                <w:sz w:val="20"/>
              </w:rPr>
              <w:t>(бодит</w:t>
            </w:r>
            <w:r>
              <w:rPr>
                <w:color w:val="231F20"/>
                <w:spacing w:val="-11"/>
                <w:sz w:val="20"/>
              </w:rPr>
              <w:t> </w:t>
            </w:r>
            <w:r>
              <w:rPr>
                <w:color w:val="231F20"/>
                <w:sz w:val="20"/>
              </w:rPr>
              <w:t>юмсын</w:t>
            </w:r>
            <w:r>
              <w:rPr>
                <w:color w:val="231F20"/>
                <w:spacing w:val="-11"/>
                <w:sz w:val="20"/>
              </w:rPr>
              <w:t> </w:t>
            </w:r>
            <w:r>
              <w:rPr>
                <w:color w:val="231F20"/>
                <w:spacing w:val="-4"/>
                <w:sz w:val="20"/>
              </w:rPr>
              <w:t>олон,</w:t>
            </w:r>
          </w:p>
        </w:tc>
        <w:tc>
          <w:tcPr>
            <w:tcW w:w="2520" w:type="dxa"/>
            <w:tcBorders>
              <w:top w:val="nil"/>
              <w:bottom w:val="nil"/>
            </w:tcBorders>
          </w:tcPr>
          <w:p>
            <w:pPr>
              <w:pStyle w:val="TableParagraph"/>
              <w:spacing w:line="215" w:lineRule="exact" w:before="5"/>
              <w:rPr>
                <w:sz w:val="20"/>
              </w:rPr>
            </w:pPr>
            <w:r>
              <w:rPr>
                <w:color w:val="231F20"/>
                <w:spacing w:val="-2"/>
                <w:sz w:val="20"/>
              </w:rPr>
              <w:t>хорогдуулан</w:t>
            </w:r>
            <w:r>
              <w:rPr>
                <w:color w:val="231F20"/>
                <w:sz w:val="20"/>
              </w:rPr>
              <w:t> </w:t>
            </w:r>
            <w:r>
              <w:rPr>
                <w:color w:val="231F20"/>
                <w:spacing w:val="-2"/>
                <w:sz w:val="20"/>
              </w:rPr>
              <w:t>тоолох,</w:t>
            </w:r>
          </w:p>
        </w:tc>
      </w:tr>
      <w:tr>
        <w:trPr>
          <w:trHeight w:val="240" w:hRule="atLeast"/>
        </w:trPr>
        <w:tc>
          <w:tcPr>
            <w:tcW w:w="1044" w:type="dxa"/>
            <w:tcBorders>
              <w:top w:val="nil"/>
              <w:bottom w:val="nil"/>
            </w:tcBorders>
          </w:tcPr>
          <w:p>
            <w:pPr>
              <w:pStyle w:val="TableParagraph"/>
              <w:ind w:left="0"/>
              <w:rPr>
                <w:rFonts w:ascii="Times New Roman"/>
                <w:sz w:val="16"/>
              </w:rPr>
            </w:pPr>
          </w:p>
        </w:tc>
        <w:tc>
          <w:tcPr>
            <w:tcW w:w="1890" w:type="dxa"/>
            <w:tcBorders>
              <w:top w:val="nil"/>
              <w:bottom w:val="nil"/>
            </w:tcBorders>
          </w:tcPr>
          <w:p>
            <w:pPr>
              <w:pStyle w:val="TableParagraph"/>
              <w:ind w:left="0"/>
              <w:rPr>
                <w:rFonts w:ascii="Times New Roman"/>
                <w:sz w:val="16"/>
              </w:rPr>
            </w:pPr>
          </w:p>
        </w:tc>
        <w:tc>
          <w:tcPr>
            <w:tcW w:w="1738" w:type="dxa"/>
            <w:tcBorders>
              <w:top w:val="nil"/>
              <w:bottom w:val="nil"/>
            </w:tcBorders>
          </w:tcPr>
          <w:p>
            <w:pPr>
              <w:pStyle w:val="TableParagraph"/>
              <w:ind w:left="0"/>
              <w:rPr>
                <w:rFonts w:ascii="Times New Roman"/>
                <w:sz w:val="16"/>
              </w:rPr>
            </w:pPr>
          </w:p>
        </w:tc>
        <w:tc>
          <w:tcPr>
            <w:tcW w:w="2310" w:type="dxa"/>
            <w:tcBorders>
              <w:top w:val="nil"/>
              <w:bottom w:val="nil"/>
            </w:tcBorders>
          </w:tcPr>
          <w:p>
            <w:pPr>
              <w:pStyle w:val="TableParagraph"/>
              <w:spacing w:line="215" w:lineRule="exact" w:before="5"/>
              <w:rPr>
                <w:sz w:val="20"/>
              </w:rPr>
            </w:pPr>
            <w:r>
              <w:rPr>
                <w:color w:val="231F20"/>
                <w:sz w:val="20"/>
              </w:rPr>
              <w:t>цөөнийг</w:t>
            </w:r>
            <w:r>
              <w:rPr>
                <w:color w:val="231F20"/>
                <w:spacing w:val="-6"/>
                <w:sz w:val="20"/>
              </w:rPr>
              <w:t> </w:t>
            </w:r>
            <w:r>
              <w:rPr>
                <w:color w:val="231F20"/>
                <w:spacing w:val="-2"/>
                <w:sz w:val="20"/>
              </w:rPr>
              <w:t>ялгаж</w:t>
            </w:r>
          </w:p>
        </w:tc>
        <w:tc>
          <w:tcPr>
            <w:tcW w:w="2520" w:type="dxa"/>
            <w:tcBorders>
              <w:top w:val="nil"/>
              <w:bottom w:val="nil"/>
            </w:tcBorders>
          </w:tcPr>
          <w:p>
            <w:pPr>
              <w:pStyle w:val="TableParagraph"/>
              <w:spacing w:line="215" w:lineRule="exact" w:before="5"/>
              <w:rPr>
                <w:sz w:val="20"/>
              </w:rPr>
            </w:pPr>
            <w:r>
              <w:rPr>
                <w:color w:val="231F20"/>
                <w:sz w:val="20"/>
              </w:rPr>
              <w:t>тоог</w:t>
            </w:r>
            <w:r>
              <w:rPr>
                <w:color w:val="231F20"/>
                <w:spacing w:val="-6"/>
                <w:sz w:val="20"/>
              </w:rPr>
              <w:t> </w:t>
            </w:r>
            <w:r>
              <w:rPr>
                <w:color w:val="231F20"/>
                <w:sz w:val="20"/>
              </w:rPr>
              <w:t>жишнэ.</w:t>
            </w:r>
            <w:r>
              <w:rPr>
                <w:color w:val="231F20"/>
                <w:spacing w:val="-6"/>
                <w:sz w:val="20"/>
              </w:rPr>
              <w:t> </w:t>
            </w:r>
            <w:r>
              <w:rPr>
                <w:color w:val="231F20"/>
                <w:spacing w:val="-2"/>
                <w:sz w:val="20"/>
              </w:rPr>
              <w:t>(бодит</w:t>
            </w:r>
          </w:p>
        </w:tc>
      </w:tr>
      <w:tr>
        <w:trPr>
          <w:trHeight w:val="240" w:hRule="atLeast"/>
        </w:trPr>
        <w:tc>
          <w:tcPr>
            <w:tcW w:w="1044" w:type="dxa"/>
            <w:tcBorders>
              <w:top w:val="nil"/>
              <w:bottom w:val="nil"/>
            </w:tcBorders>
          </w:tcPr>
          <w:p>
            <w:pPr>
              <w:pStyle w:val="TableParagraph"/>
              <w:ind w:left="0"/>
              <w:rPr>
                <w:rFonts w:ascii="Times New Roman"/>
                <w:sz w:val="16"/>
              </w:rPr>
            </w:pPr>
          </w:p>
        </w:tc>
        <w:tc>
          <w:tcPr>
            <w:tcW w:w="1890" w:type="dxa"/>
            <w:tcBorders>
              <w:top w:val="nil"/>
              <w:bottom w:val="nil"/>
            </w:tcBorders>
          </w:tcPr>
          <w:p>
            <w:pPr>
              <w:pStyle w:val="TableParagraph"/>
              <w:ind w:left="0"/>
              <w:rPr>
                <w:rFonts w:ascii="Times New Roman"/>
                <w:sz w:val="16"/>
              </w:rPr>
            </w:pPr>
          </w:p>
        </w:tc>
        <w:tc>
          <w:tcPr>
            <w:tcW w:w="1738" w:type="dxa"/>
            <w:tcBorders>
              <w:top w:val="nil"/>
              <w:bottom w:val="nil"/>
            </w:tcBorders>
          </w:tcPr>
          <w:p>
            <w:pPr>
              <w:pStyle w:val="TableParagraph"/>
              <w:ind w:left="0"/>
              <w:rPr>
                <w:rFonts w:ascii="Times New Roman"/>
                <w:sz w:val="16"/>
              </w:rPr>
            </w:pPr>
          </w:p>
        </w:tc>
        <w:tc>
          <w:tcPr>
            <w:tcW w:w="2310" w:type="dxa"/>
            <w:tcBorders>
              <w:top w:val="nil"/>
              <w:bottom w:val="nil"/>
            </w:tcBorders>
          </w:tcPr>
          <w:p>
            <w:pPr>
              <w:pStyle w:val="TableParagraph"/>
              <w:spacing w:line="215" w:lineRule="exact" w:before="5"/>
              <w:rPr>
                <w:sz w:val="20"/>
              </w:rPr>
            </w:pPr>
            <w:r>
              <w:rPr>
                <w:color w:val="231F20"/>
                <w:spacing w:val="-2"/>
                <w:sz w:val="20"/>
              </w:rPr>
              <w:t>жиших).</w:t>
            </w:r>
          </w:p>
        </w:tc>
        <w:tc>
          <w:tcPr>
            <w:tcW w:w="2520" w:type="dxa"/>
            <w:tcBorders>
              <w:top w:val="nil"/>
              <w:bottom w:val="nil"/>
            </w:tcBorders>
          </w:tcPr>
          <w:p>
            <w:pPr>
              <w:pStyle w:val="TableParagraph"/>
              <w:spacing w:line="215" w:lineRule="exact" w:before="5"/>
              <w:rPr>
                <w:sz w:val="20"/>
              </w:rPr>
            </w:pPr>
            <w:r>
              <w:rPr>
                <w:color w:val="231F20"/>
                <w:sz w:val="20"/>
              </w:rPr>
              <w:t>юмсын</w:t>
            </w:r>
            <w:r>
              <w:rPr>
                <w:color w:val="231F20"/>
                <w:spacing w:val="-8"/>
                <w:sz w:val="20"/>
              </w:rPr>
              <w:t> </w:t>
            </w:r>
            <w:r>
              <w:rPr>
                <w:color w:val="231F20"/>
                <w:sz w:val="20"/>
              </w:rPr>
              <w:t>олон,</w:t>
            </w:r>
            <w:r>
              <w:rPr>
                <w:color w:val="231F20"/>
                <w:spacing w:val="-8"/>
                <w:sz w:val="20"/>
              </w:rPr>
              <w:t> </w:t>
            </w:r>
            <w:r>
              <w:rPr>
                <w:color w:val="231F20"/>
                <w:spacing w:val="-2"/>
                <w:sz w:val="20"/>
              </w:rPr>
              <w:t>цөөнийг</w:t>
            </w:r>
          </w:p>
        </w:tc>
      </w:tr>
      <w:tr>
        <w:trPr>
          <w:trHeight w:val="297" w:hRule="atLeast"/>
        </w:trPr>
        <w:tc>
          <w:tcPr>
            <w:tcW w:w="1044" w:type="dxa"/>
            <w:tcBorders>
              <w:top w:val="nil"/>
            </w:tcBorders>
          </w:tcPr>
          <w:p>
            <w:pPr>
              <w:pStyle w:val="TableParagraph"/>
              <w:ind w:left="0"/>
              <w:rPr>
                <w:rFonts w:ascii="Times New Roman"/>
                <w:sz w:val="20"/>
              </w:rPr>
            </w:pPr>
          </w:p>
        </w:tc>
        <w:tc>
          <w:tcPr>
            <w:tcW w:w="1890" w:type="dxa"/>
            <w:tcBorders>
              <w:top w:val="nil"/>
            </w:tcBorders>
          </w:tcPr>
          <w:p>
            <w:pPr>
              <w:pStyle w:val="TableParagraph"/>
              <w:ind w:left="0"/>
              <w:rPr>
                <w:rFonts w:ascii="Times New Roman"/>
                <w:sz w:val="20"/>
              </w:rPr>
            </w:pPr>
          </w:p>
        </w:tc>
        <w:tc>
          <w:tcPr>
            <w:tcW w:w="1738" w:type="dxa"/>
            <w:tcBorders>
              <w:top w:val="nil"/>
            </w:tcBorders>
          </w:tcPr>
          <w:p>
            <w:pPr>
              <w:pStyle w:val="TableParagraph"/>
              <w:ind w:left="0"/>
              <w:rPr>
                <w:rFonts w:ascii="Times New Roman"/>
                <w:sz w:val="20"/>
              </w:rPr>
            </w:pPr>
          </w:p>
        </w:tc>
        <w:tc>
          <w:tcPr>
            <w:tcW w:w="2310" w:type="dxa"/>
            <w:tcBorders>
              <w:top w:val="nil"/>
            </w:tcBorders>
          </w:tcPr>
          <w:p>
            <w:pPr>
              <w:pStyle w:val="TableParagraph"/>
              <w:ind w:left="0"/>
              <w:rPr>
                <w:rFonts w:ascii="Times New Roman"/>
                <w:sz w:val="20"/>
              </w:rPr>
            </w:pPr>
          </w:p>
        </w:tc>
        <w:tc>
          <w:tcPr>
            <w:tcW w:w="2520" w:type="dxa"/>
            <w:tcBorders>
              <w:top w:val="nil"/>
            </w:tcBorders>
          </w:tcPr>
          <w:p>
            <w:pPr>
              <w:pStyle w:val="TableParagraph"/>
              <w:spacing w:before="5"/>
              <w:rPr>
                <w:sz w:val="20"/>
              </w:rPr>
            </w:pPr>
            <w:r>
              <w:rPr>
                <w:color w:val="231F20"/>
                <w:spacing w:val="-2"/>
                <w:sz w:val="20"/>
              </w:rPr>
              <w:t>ялгаж</w:t>
            </w:r>
            <w:r>
              <w:rPr>
                <w:color w:val="231F20"/>
                <w:spacing w:val="-7"/>
                <w:sz w:val="20"/>
              </w:rPr>
              <w:t> </w:t>
            </w:r>
            <w:r>
              <w:rPr>
                <w:color w:val="231F20"/>
                <w:spacing w:val="-2"/>
                <w:sz w:val="20"/>
              </w:rPr>
              <w:t>жиших)</w:t>
            </w:r>
          </w:p>
        </w:tc>
      </w:tr>
      <w:tr>
        <w:trPr>
          <w:trHeight w:val="299" w:hRule="atLeast"/>
        </w:trPr>
        <w:tc>
          <w:tcPr>
            <w:tcW w:w="1044" w:type="dxa"/>
            <w:tcBorders>
              <w:bottom w:val="nil"/>
            </w:tcBorders>
          </w:tcPr>
          <w:p>
            <w:pPr>
              <w:pStyle w:val="TableParagraph"/>
              <w:ind w:left="0"/>
              <w:rPr>
                <w:rFonts w:ascii="Times New Roman"/>
                <w:sz w:val="20"/>
              </w:rPr>
            </w:pPr>
          </w:p>
        </w:tc>
        <w:tc>
          <w:tcPr>
            <w:tcW w:w="1890" w:type="dxa"/>
            <w:vMerge w:val="restart"/>
          </w:tcPr>
          <w:p>
            <w:pPr>
              <w:pStyle w:val="TableParagraph"/>
              <w:ind w:left="4" w:right="-58"/>
              <w:rPr>
                <w:rFonts w:ascii="Arial"/>
                <w:sz w:val="20"/>
              </w:rPr>
            </w:pPr>
            <w:r>
              <w:rPr>
                <w:rFonts w:ascii="Arial"/>
                <w:sz w:val="20"/>
              </w:rPr>
              <mc:AlternateContent>
                <mc:Choice Requires="wps">
                  <w:drawing>
                    <wp:inline distT="0" distB="0" distL="0" distR="0">
                      <wp:extent cx="1206500" cy="1310005"/>
                      <wp:effectExtent l="9525" t="0" r="3175" b="13969"/>
                      <wp:docPr id="81" name="Group 81"/>
                      <wp:cNvGraphicFramePr>
                        <a:graphicFrameLocks/>
                      </wp:cNvGraphicFramePr>
                      <a:graphic>
                        <a:graphicData uri="http://schemas.microsoft.com/office/word/2010/wordprocessingGroup">
                          <wpg:wgp>
                            <wpg:cNvPr id="81" name="Group 81"/>
                            <wpg:cNvGrpSpPr/>
                            <wpg:grpSpPr>
                              <a:xfrm>
                                <a:off x="0" y="0"/>
                                <a:ext cx="1206500" cy="1310005"/>
                                <a:chExt cx="1206500" cy="1310005"/>
                              </a:xfrm>
                            </wpg:grpSpPr>
                            <wps:wsp>
                              <wps:cNvPr id="82" name="Graphic 82"/>
                              <wps:cNvSpPr/>
                              <wps:spPr>
                                <a:xfrm>
                                  <a:off x="6350" y="6350"/>
                                  <a:ext cx="1193800" cy="1297305"/>
                                </a:xfrm>
                                <a:custGeom>
                                  <a:avLst/>
                                  <a:gdLst/>
                                  <a:ahLst/>
                                  <a:cxnLst/>
                                  <a:rect l="l" t="t" r="r" b="b"/>
                                  <a:pathLst>
                                    <a:path w="1193800" h="1297305">
                                      <a:moveTo>
                                        <a:pt x="1193800" y="0"/>
                                      </a:moveTo>
                                      <a:lnTo>
                                        <a:pt x="0" y="1296911"/>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5pt;height:103.15pt;mso-position-horizontal-relative:char;mso-position-vertical-relative:line" id="docshapegroup52" coordorigin="0,0" coordsize="1900,2063">
                      <v:line style="position:absolute" from="1890,10" to="10,2052" stroked="true" strokeweight="1pt" strokecolor="#231f20">
                        <v:stroke dashstyle="solid"/>
                      </v:line>
                    </v:group>
                  </w:pict>
                </mc:Fallback>
              </mc:AlternateContent>
            </w:r>
            <w:r>
              <w:rPr>
                <w:rFonts w:ascii="Arial"/>
                <w:sz w:val="20"/>
              </w:rPr>
            </w:r>
          </w:p>
        </w:tc>
        <w:tc>
          <w:tcPr>
            <w:tcW w:w="1738" w:type="dxa"/>
            <w:tcBorders>
              <w:bottom w:val="nil"/>
            </w:tcBorders>
          </w:tcPr>
          <w:p>
            <w:pPr>
              <w:pStyle w:val="TableParagraph"/>
              <w:spacing w:line="210" w:lineRule="exact" w:before="69"/>
              <w:rPr>
                <w:sz w:val="20"/>
              </w:rPr>
            </w:pPr>
            <w:r>
              <w:rPr>
                <w:color w:val="231F20"/>
                <w:spacing w:val="-2"/>
                <w:sz w:val="20"/>
              </w:rPr>
              <w:t>МАТ2.1б.</w:t>
            </w:r>
          </w:p>
        </w:tc>
        <w:tc>
          <w:tcPr>
            <w:tcW w:w="2310" w:type="dxa"/>
            <w:tcBorders>
              <w:bottom w:val="nil"/>
            </w:tcBorders>
          </w:tcPr>
          <w:p>
            <w:pPr>
              <w:pStyle w:val="TableParagraph"/>
              <w:spacing w:line="210" w:lineRule="exact" w:before="69"/>
              <w:rPr>
                <w:sz w:val="20"/>
              </w:rPr>
            </w:pPr>
            <w:r>
              <w:rPr>
                <w:color w:val="231F20"/>
                <w:spacing w:val="-2"/>
                <w:sz w:val="20"/>
              </w:rPr>
              <w:t>МАТ3.1б.</w:t>
            </w:r>
            <w:r>
              <w:rPr>
                <w:color w:val="231F20"/>
                <w:spacing w:val="-4"/>
                <w:sz w:val="20"/>
              </w:rPr>
              <w:t> </w:t>
            </w:r>
            <w:r>
              <w:rPr>
                <w:color w:val="231F20"/>
                <w:spacing w:val="-2"/>
                <w:sz w:val="20"/>
              </w:rPr>
              <w:t>Дараалан</w:t>
            </w:r>
          </w:p>
        </w:tc>
        <w:tc>
          <w:tcPr>
            <w:tcW w:w="2520" w:type="dxa"/>
            <w:tcBorders>
              <w:bottom w:val="nil"/>
            </w:tcBorders>
          </w:tcPr>
          <w:p>
            <w:pPr>
              <w:pStyle w:val="TableParagraph"/>
              <w:spacing w:line="210" w:lineRule="exact" w:before="69"/>
              <w:rPr>
                <w:sz w:val="20"/>
              </w:rPr>
            </w:pPr>
            <w:r>
              <w:rPr>
                <w:color w:val="231F20"/>
                <w:spacing w:val="-2"/>
                <w:sz w:val="20"/>
              </w:rPr>
              <w:t>МАТ4.1б.</w:t>
            </w:r>
            <w:r>
              <w:rPr>
                <w:color w:val="231F20"/>
                <w:spacing w:val="-4"/>
                <w:sz w:val="20"/>
              </w:rPr>
              <w:t> </w:t>
            </w:r>
            <w:r>
              <w:rPr>
                <w:color w:val="231F20"/>
                <w:spacing w:val="-2"/>
                <w:sz w:val="20"/>
              </w:rPr>
              <w:t>Тоглоом,</w:t>
            </w:r>
          </w:p>
        </w:tc>
      </w:tr>
      <w:tr>
        <w:trPr>
          <w:trHeight w:val="230" w:hRule="atLeast"/>
        </w:trPr>
        <w:tc>
          <w:tcPr>
            <w:tcW w:w="1044" w:type="dxa"/>
            <w:tcBorders>
              <w:top w:val="nil"/>
              <w:bottom w:val="nil"/>
            </w:tcBorders>
          </w:tcPr>
          <w:p>
            <w:pPr>
              <w:pStyle w:val="TableParagraph"/>
              <w:spacing w:line="210" w:lineRule="exact"/>
              <w:rPr>
                <w:sz w:val="20"/>
              </w:rPr>
            </w:pPr>
            <w:r>
              <w:rPr>
                <w:color w:val="231F20"/>
                <w:spacing w:val="-5"/>
                <w:sz w:val="20"/>
              </w:rPr>
              <w:t>Зүй</w:t>
            </w:r>
          </w:p>
        </w:tc>
        <w:tc>
          <w:tcPr>
            <w:tcW w:w="1890" w:type="dxa"/>
            <w:vMerge/>
            <w:tcBorders>
              <w:top w:val="nil"/>
            </w:tcBorders>
          </w:tcPr>
          <w:p>
            <w:pPr>
              <w:rPr>
                <w:sz w:val="2"/>
                <w:szCs w:val="2"/>
              </w:rPr>
            </w:pPr>
          </w:p>
        </w:tc>
        <w:tc>
          <w:tcPr>
            <w:tcW w:w="1738" w:type="dxa"/>
            <w:tcBorders>
              <w:top w:val="nil"/>
              <w:bottom w:val="nil"/>
            </w:tcBorders>
          </w:tcPr>
          <w:p>
            <w:pPr>
              <w:pStyle w:val="TableParagraph"/>
              <w:spacing w:line="210" w:lineRule="exact"/>
              <w:rPr>
                <w:sz w:val="20"/>
              </w:rPr>
            </w:pPr>
            <w:r>
              <w:rPr>
                <w:color w:val="231F20"/>
                <w:spacing w:val="-2"/>
                <w:sz w:val="20"/>
              </w:rPr>
              <w:t>Дараалан</w:t>
            </w:r>
          </w:p>
        </w:tc>
        <w:tc>
          <w:tcPr>
            <w:tcW w:w="2310" w:type="dxa"/>
            <w:tcBorders>
              <w:top w:val="nil"/>
              <w:bottom w:val="nil"/>
            </w:tcBorders>
          </w:tcPr>
          <w:p>
            <w:pPr>
              <w:pStyle w:val="TableParagraph"/>
              <w:spacing w:line="210" w:lineRule="exact"/>
              <w:rPr>
                <w:sz w:val="20"/>
              </w:rPr>
            </w:pPr>
            <w:r>
              <w:rPr>
                <w:color w:val="231F20"/>
                <w:spacing w:val="-2"/>
                <w:sz w:val="20"/>
              </w:rPr>
              <w:t>байрлуулсан</w:t>
            </w:r>
            <w:r>
              <w:rPr>
                <w:color w:val="231F20"/>
                <w:spacing w:val="-3"/>
                <w:sz w:val="20"/>
              </w:rPr>
              <w:t> </w:t>
            </w:r>
            <w:r>
              <w:rPr>
                <w:color w:val="231F20"/>
                <w:spacing w:val="-2"/>
                <w:sz w:val="20"/>
              </w:rPr>
              <w:t>тоглоом,</w:t>
            </w:r>
          </w:p>
        </w:tc>
        <w:tc>
          <w:tcPr>
            <w:tcW w:w="2520" w:type="dxa"/>
            <w:tcBorders>
              <w:top w:val="nil"/>
              <w:bottom w:val="nil"/>
            </w:tcBorders>
          </w:tcPr>
          <w:p>
            <w:pPr>
              <w:pStyle w:val="TableParagraph"/>
              <w:spacing w:line="210" w:lineRule="exact"/>
              <w:rPr>
                <w:sz w:val="20"/>
              </w:rPr>
            </w:pPr>
            <w:r>
              <w:rPr>
                <w:color w:val="231F20"/>
                <w:sz w:val="20"/>
              </w:rPr>
              <w:t>дүрсүүдээр</w:t>
            </w:r>
            <w:r>
              <w:rPr>
                <w:color w:val="231F20"/>
                <w:spacing w:val="-5"/>
                <w:sz w:val="20"/>
              </w:rPr>
              <w:t> </w:t>
            </w:r>
            <w:r>
              <w:rPr>
                <w:color w:val="231F20"/>
                <w:sz w:val="20"/>
              </w:rPr>
              <w:t>зүй</w:t>
            </w:r>
            <w:r>
              <w:rPr>
                <w:color w:val="231F20"/>
                <w:spacing w:val="-4"/>
                <w:sz w:val="20"/>
              </w:rPr>
              <w:t> </w:t>
            </w:r>
            <w:r>
              <w:rPr>
                <w:color w:val="231F20"/>
                <w:spacing w:val="-2"/>
                <w:sz w:val="20"/>
              </w:rPr>
              <w:t>тогтол</w:t>
            </w:r>
          </w:p>
        </w:tc>
      </w:tr>
      <w:tr>
        <w:trPr>
          <w:trHeight w:val="230" w:hRule="atLeast"/>
        </w:trPr>
        <w:tc>
          <w:tcPr>
            <w:tcW w:w="1044" w:type="dxa"/>
            <w:tcBorders>
              <w:top w:val="nil"/>
              <w:bottom w:val="nil"/>
            </w:tcBorders>
          </w:tcPr>
          <w:p>
            <w:pPr>
              <w:pStyle w:val="TableParagraph"/>
              <w:spacing w:line="210" w:lineRule="exact"/>
              <w:rPr>
                <w:sz w:val="20"/>
              </w:rPr>
            </w:pPr>
            <w:r>
              <w:rPr>
                <w:color w:val="231F20"/>
                <w:spacing w:val="-2"/>
                <w:sz w:val="20"/>
              </w:rPr>
              <w:t>тогтол</w:t>
            </w:r>
          </w:p>
        </w:tc>
        <w:tc>
          <w:tcPr>
            <w:tcW w:w="1890" w:type="dxa"/>
            <w:vMerge/>
            <w:tcBorders>
              <w:top w:val="nil"/>
            </w:tcBorders>
          </w:tcPr>
          <w:p>
            <w:pPr>
              <w:rPr>
                <w:sz w:val="2"/>
                <w:szCs w:val="2"/>
              </w:rPr>
            </w:pPr>
          </w:p>
        </w:tc>
        <w:tc>
          <w:tcPr>
            <w:tcW w:w="1738" w:type="dxa"/>
            <w:tcBorders>
              <w:top w:val="nil"/>
              <w:bottom w:val="nil"/>
            </w:tcBorders>
          </w:tcPr>
          <w:p>
            <w:pPr>
              <w:pStyle w:val="TableParagraph"/>
              <w:spacing w:line="210" w:lineRule="exact"/>
              <w:rPr>
                <w:sz w:val="20"/>
              </w:rPr>
            </w:pPr>
            <w:r>
              <w:rPr>
                <w:color w:val="231F20"/>
                <w:spacing w:val="-2"/>
                <w:sz w:val="20"/>
              </w:rPr>
              <w:t>байрлуулсан</w:t>
            </w:r>
          </w:p>
        </w:tc>
        <w:tc>
          <w:tcPr>
            <w:tcW w:w="2310" w:type="dxa"/>
            <w:tcBorders>
              <w:top w:val="nil"/>
              <w:bottom w:val="nil"/>
            </w:tcBorders>
          </w:tcPr>
          <w:p>
            <w:pPr>
              <w:pStyle w:val="TableParagraph"/>
              <w:spacing w:line="210" w:lineRule="exact"/>
              <w:rPr>
                <w:sz w:val="20"/>
              </w:rPr>
            </w:pPr>
            <w:r>
              <w:rPr>
                <w:color w:val="231F20"/>
                <w:spacing w:val="-2"/>
                <w:sz w:val="20"/>
              </w:rPr>
              <w:t>дүрсүүдийн</w:t>
            </w:r>
            <w:r>
              <w:rPr>
                <w:color w:val="231F20"/>
                <w:spacing w:val="2"/>
                <w:sz w:val="20"/>
              </w:rPr>
              <w:t> </w:t>
            </w:r>
            <w:r>
              <w:rPr>
                <w:color w:val="231F20"/>
                <w:spacing w:val="-5"/>
                <w:sz w:val="20"/>
              </w:rPr>
              <w:t>зүй</w:t>
            </w:r>
          </w:p>
        </w:tc>
        <w:tc>
          <w:tcPr>
            <w:tcW w:w="2520" w:type="dxa"/>
            <w:tcBorders>
              <w:top w:val="nil"/>
              <w:bottom w:val="nil"/>
            </w:tcBorders>
          </w:tcPr>
          <w:p>
            <w:pPr>
              <w:pStyle w:val="TableParagraph"/>
              <w:spacing w:line="210" w:lineRule="exact"/>
              <w:rPr>
                <w:sz w:val="20"/>
              </w:rPr>
            </w:pPr>
            <w:r>
              <w:rPr>
                <w:color w:val="231F20"/>
                <w:sz w:val="20"/>
              </w:rPr>
              <w:t>үүсгэн</w:t>
            </w:r>
            <w:r>
              <w:rPr>
                <w:color w:val="231F20"/>
                <w:spacing w:val="-9"/>
                <w:sz w:val="20"/>
              </w:rPr>
              <w:t> </w:t>
            </w:r>
            <w:r>
              <w:rPr>
                <w:color w:val="231F20"/>
                <w:spacing w:val="-2"/>
                <w:sz w:val="20"/>
              </w:rPr>
              <w:t>тайлбарлана.</w:t>
            </w:r>
          </w:p>
        </w:tc>
      </w:tr>
      <w:tr>
        <w:trPr>
          <w:trHeight w:val="230" w:hRule="atLeast"/>
        </w:trPr>
        <w:tc>
          <w:tcPr>
            <w:tcW w:w="1044" w:type="dxa"/>
            <w:tcBorders>
              <w:top w:val="nil"/>
              <w:bottom w:val="nil"/>
            </w:tcBorders>
          </w:tcPr>
          <w:p>
            <w:pPr>
              <w:pStyle w:val="TableParagraph"/>
              <w:ind w:left="0"/>
              <w:rPr>
                <w:rFonts w:ascii="Times New Roman"/>
                <w:sz w:val="16"/>
              </w:rPr>
            </w:pPr>
          </w:p>
        </w:tc>
        <w:tc>
          <w:tcPr>
            <w:tcW w:w="1890" w:type="dxa"/>
            <w:vMerge/>
            <w:tcBorders>
              <w:top w:val="nil"/>
            </w:tcBorders>
          </w:tcPr>
          <w:p>
            <w:pPr>
              <w:rPr>
                <w:sz w:val="2"/>
                <w:szCs w:val="2"/>
              </w:rPr>
            </w:pPr>
          </w:p>
        </w:tc>
        <w:tc>
          <w:tcPr>
            <w:tcW w:w="1738" w:type="dxa"/>
            <w:tcBorders>
              <w:top w:val="nil"/>
              <w:bottom w:val="nil"/>
            </w:tcBorders>
          </w:tcPr>
          <w:p>
            <w:pPr>
              <w:pStyle w:val="TableParagraph"/>
              <w:spacing w:line="210" w:lineRule="exact"/>
              <w:rPr>
                <w:sz w:val="20"/>
              </w:rPr>
            </w:pPr>
            <w:r>
              <w:rPr>
                <w:color w:val="231F20"/>
                <w:spacing w:val="-2"/>
                <w:sz w:val="20"/>
              </w:rPr>
              <w:t>тоглоом,</w:t>
            </w:r>
          </w:p>
        </w:tc>
        <w:tc>
          <w:tcPr>
            <w:tcW w:w="2310" w:type="dxa"/>
            <w:tcBorders>
              <w:top w:val="nil"/>
              <w:bottom w:val="nil"/>
            </w:tcBorders>
          </w:tcPr>
          <w:p>
            <w:pPr>
              <w:pStyle w:val="TableParagraph"/>
              <w:spacing w:line="210" w:lineRule="exact"/>
              <w:rPr>
                <w:sz w:val="20"/>
              </w:rPr>
            </w:pPr>
            <w:r>
              <w:rPr>
                <w:color w:val="231F20"/>
                <w:spacing w:val="-2"/>
                <w:sz w:val="20"/>
              </w:rPr>
              <w:t>тогтлыг</w:t>
            </w:r>
            <w:r>
              <w:rPr>
                <w:color w:val="231F20"/>
                <w:spacing w:val="-1"/>
                <w:sz w:val="20"/>
              </w:rPr>
              <w:t> </w:t>
            </w:r>
            <w:r>
              <w:rPr>
                <w:color w:val="231F20"/>
                <w:spacing w:val="-2"/>
                <w:sz w:val="20"/>
              </w:rPr>
              <w:t>ажиглаж</w:t>
            </w:r>
          </w:p>
        </w:tc>
        <w:tc>
          <w:tcPr>
            <w:tcW w:w="2520" w:type="dxa"/>
            <w:tcBorders>
              <w:top w:val="nil"/>
              <w:bottom w:val="nil"/>
            </w:tcBorders>
          </w:tcPr>
          <w:p>
            <w:pPr>
              <w:pStyle w:val="TableParagraph"/>
              <w:spacing w:line="210" w:lineRule="exact"/>
              <w:rPr>
                <w:sz w:val="20"/>
              </w:rPr>
            </w:pPr>
            <w:r>
              <w:rPr>
                <w:color w:val="231F20"/>
                <w:sz w:val="20"/>
              </w:rPr>
              <w:t>10</w:t>
            </w:r>
            <w:r>
              <w:rPr>
                <w:color w:val="231F20"/>
                <w:spacing w:val="-3"/>
                <w:sz w:val="20"/>
              </w:rPr>
              <w:t> </w:t>
            </w:r>
            <w:r>
              <w:rPr>
                <w:color w:val="231F20"/>
                <w:sz w:val="20"/>
              </w:rPr>
              <w:t>хүртэлх</w:t>
            </w:r>
            <w:r>
              <w:rPr>
                <w:color w:val="231F20"/>
                <w:spacing w:val="-3"/>
                <w:sz w:val="20"/>
              </w:rPr>
              <w:t> </w:t>
            </w:r>
            <w:r>
              <w:rPr>
                <w:color w:val="231F20"/>
                <w:spacing w:val="-2"/>
                <w:sz w:val="20"/>
              </w:rPr>
              <w:t>тооны</w:t>
            </w:r>
          </w:p>
        </w:tc>
      </w:tr>
      <w:tr>
        <w:trPr>
          <w:trHeight w:val="230" w:hRule="atLeast"/>
        </w:trPr>
        <w:tc>
          <w:tcPr>
            <w:tcW w:w="1044" w:type="dxa"/>
            <w:tcBorders>
              <w:top w:val="nil"/>
              <w:bottom w:val="nil"/>
            </w:tcBorders>
          </w:tcPr>
          <w:p>
            <w:pPr>
              <w:pStyle w:val="TableParagraph"/>
              <w:ind w:left="0"/>
              <w:rPr>
                <w:rFonts w:ascii="Times New Roman"/>
                <w:sz w:val="16"/>
              </w:rPr>
            </w:pPr>
          </w:p>
        </w:tc>
        <w:tc>
          <w:tcPr>
            <w:tcW w:w="1890" w:type="dxa"/>
            <w:vMerge/>
            <w:tcBorders>
              <w:top w:val="nil"/>
            </w:tcBorders>
          </w:tcPr>
          <w:p>
            <w:pPr>
              <w:rPr>
                <w:sz w:val="2"/>
                <w:szCs w:val="2"/>
              </w:rPr>
            </w:pPr>
          </w:p>
        </w:tc>
        <w:tc>
          <w:tcPr>
            <w:tcW w:w="1738" w:type="dxa"/>
            <w:tcBorders>
              <w:top w:val="nil"/>
              <w:bottom w:val="nil"/>
            </w:tcBorders>
          </w:tcPr>
          <w:p>
            <w:pPr>
              <w:pStyle w:val="TableParagraph"/>
              <w:spacing w:line="210" w:lineRule="exact"/>
              <w:rPr>
                <w:sz w:val="20"/>
              </w:rPr>
            </w:pPr>
            <w:r>
              <w:rPr>
                <w:color w:val="231F20"/>
                <w:spacing w:val="-2"/>
                <w:sz w:val="20"/>
              </w:rPr>
              <w:t>юмсын</w:t>
            </w:r>
            <w:r>
              <w:rPr>
                <w:color w:val="231F20"/>
                <w:spacing w:val="-4"/>
                <w:sz w:val="20"/>
              </w:rPr>
              <w:t> </w:t>
            </w:r>
            <w:r>
              <w:rPr>
                <w:color w:val="231F20"/>
                <w:spacing w:val="-5"/>
                <w:sz w:val="20"/>
              </w:rPr>
              <w:t>зүй</w:t>
            </w:r>
          </w:p>
        </w:tc>
        <w:tc>
          <w:tcPr>
            <w:tcW w:w="2310" w:type="dxa"/>
            <w:tcBorders>
              <w:top w:val="nil"/>
              <w:bottom w:val="nil"/>
            </w:tcBorders>
          </w:tcPr>
          <w:p>
            <w:pPr>
              <w:pStyle w:val="TableParagraph"/>
              <w:spacing w:line="210" w:lineRule="exact"/>
              <w:rPr>
                <w:sz w:val="20"/>
              </w:rPr>
            </w:pPr>
            <w:r>
              <w:rPr>
                <w:color w:val="231F20"/>
                <w:spacing w:val="-2"/>
                <w:sz w:val="20"/>
              </w:rPr>
              <w:t>үргэлжлүүлнэ.</w:t>
            </w:r>
          </w:p>
        </w:tc>
        <w:tc>
          <w:tcPr>
            <w:tcW w:w="2520" w:type="dxa"/>
            <w:tcBorders>
              <w:top w:val="nil"/>
              <w:bottom w:val="nil"/>
            </w:tcBorders>
          </w:tcPr>
          <w:p>
            <w:pPr>
              <w:pStyle w:val="TableParagraph"/>
              <w:spacing w:line="210" w:lineRule="exact"/>
              <w:rPr>
                <w:sz w:val="20"/>
              </w:rPr>
            </w:pPr>
            <w:r>
              <w:rPr>
                <w:color w:val="231F20"/>
                <w:sz w:val="20"/>
              </w:rPr>
              <w:t>дарааллаас</w:t>
            </w:r>
            <w:r>
              <w:rPr>
                <w:color w:val="231F20"/>
                <w:spacing w:val="2"/>
                <w:sz w:val="20"/>
              </w:rPr>
              <w:t> </w:t>
            </w:r>
            <w:r>
              <w:rPr>
                <w:color w:val="231F20"/>
                <w:spacing w:val="-2"/>
                <w:sz w:val="20"/>
              </w:rPr>
              <w:t>орхигдсон</w:t>
            </w:r>
          </w:p>
        </w:tc>
      </w:tr>
      <w:tr>
        <w:trPr>
          <w:trHeight w:val="230" w:hRule="atLeast"/>
        </w:trPr>
        <w:tc>
          <w:tcPr>
            <w:tcW w:w="1044" w:type="dxa"/>
            <w:tcBorders>
              <w:top w:val="nil"/>
              <w:bottom w:val="nil"/>
            </w:tcBorders>
          </w:tcPr>
          <w:p>
            <w:pPr>
              <w:pStyle w:val="TableParagraph"/>
              <w:ind w:left="0"/>
              <w:rPr>
                <w:rFonts w:ascii="Times New Roman"/>
                <w:sz w:val="16"/>
              </w:rPr>
            </w:pPr>
          </w:p>
        </w:tc>
        <w:tc>
          <w:tcPr>
            <w:tcW w:w="1890" w:type="dxa"/>
            <w:vMerge/>
            <w:tcBorders>
              <w:top w:val="nil"/>
            </w:tcBorders>
          </w:tcPr>
          <w:p>
            <w:pPr>
              <w:rPr>
                <w:sz w:val="2"/>
                <w:szCs w:val="2"/>
              </w:rPr>
            </w:pPr>
          </w:p>
        </w:tc>
        <w:tc>
          <w:tcPr>
            <w:tcW w:w="1738" w:type="dxa"/>
            <w:tcBorders>
              <w:top w:val="nil"/>
              <w:bottom w:val="nil"/>
            </w:tcBorders>
          </w:tcPr>
          <w:p>
            <w:pPr>
              <w:pStyle w:val="TableParagraph"/>
              <w:spacing w:line="210" w:lineRule="exact"/>
              <w:rPr>
                <w:sz w:val="20"/>
              </w:rPr>
            </w:pPr>
            <w:r>
              <w:rPr>
                <w:color w:val="231F20"/>
                <w:spacing w:val="-2"/>
                <w:sz w:val="20"/>
              </w:rPr>
              <w:t>тогтлыг</w:t>
            </w:r>
          </w:p>
        </w:tc>
        <w:tc>
          <w:tcPr>
            <w:tcW w:w="2310" w:type="dxa"/>
            <w:tcBorders>
              <w:top w:val="nil"/>
              <w:bottom w:val="nil"/>
            </w:tcBorders>
          </w:tcPr>
          <w:p>
            <w:pPr>
              <w:pStyle w:val="TableParagraph"/>
              <w:ind w:left="0"/>
              <w:rPr>
                <w:rFonts w:ascii="Times New Roman"/>
                <w:sz w:val="16"/>
              </w:rPr>
            </w:pPr>
          </w:p>
        </w:tc>
        <w:tc>
          <w:tcPr>
            <w:tcW w:w="2520" w:type="dxa"/>
            <w:tcBorders>
              <w:top w:val="nil"/>
              <w:bottom w:val="nil"/>
            </w:tcBorders>
          </w:tcPr>
          <w:p>
            <w:pPr>
              <w:pStyle w:val="TableParagraph"/>
              <w:spacing w:line="210" w:lineRule="exact"/>
              <w:rPr>
                <w:sz w:val="20"/>
              </w:rPr>
            </w:pPr>
            <w:r>
              <w:rPr>
                <w:color w:val="231F20"/>
                <w:sz w:val="20"/>
              </w:rPr>
              <w:t>тоог</w:t>
            </w:r>
            <w:r>
              <w:rPr>
                <w:color w:val="231F20"/>
                <w:spacing w:val="-7"/>
                <w:sz w:val="20"/>
              </w:rPr>
              <w:t> </w:t>
            </w:r>
            <w:r>
              <w:rPr>
                <w:color w:val="231F20"/>
                <w:spacing w:val="-2"/>
                <w:sz w:val="20"/>
              </w:rPr>
              <w:t>тодорхойлно.</w:t>
            </w:r>
          </w:p>
        </w:tc>
      </w:tr>
      <w:tr>
        <w:trPr>
          <w:trHeight w:val="230" w:hRule="atLeast"/>
        </w:trPr>
        <w:tc>
          <w:tcPr>
            <w:tcW w:w="1044" w:type="dxa"/>
            <w:tcBorders>
              <w:top w:val="nil"/>
              <w:bottom w:val="nil"/>
            </w:tcBorders>
          </w:tcPr>
          <w:p>
            <w:pPr>
              <w:pStyle w:val="TableParagraph"/>
              <w:ind w:left="0"/>
              <w:rPr>
                <w:rFonts w:ascii="Times New Roman"/>
                <w:sz w:val="16"/>
              </w:rPr>
            </w:pPr>
          </w:p>
        </w:tc>
        <w:tc>
          <w:tcPr>
            <w:tcW w:w="1890" w:type="dxa"/>
            <w:vMerge/>
            <w:tcBorders>
              <w:top w:val="nil"/>
            </w:tcBorders>
          </w:tcPr>
          <w:p>
            <w:pPr>
              <w:rPr>
                <w:sz w:val="2"/>
                <w:szCs w:val="2"/>
              </w:rPr>
            </w:pPr>
          </w:p>
        </w:tc>
        <w:tc>
          <w:tcPr>
            <w:tcW w:w="1738" w:type="dxa"/>
            <w:tcBorders>
              <w:top w:val="nil"/>
              <w:bottom w:val="nil"/>
            </w:tcBorders>
          </w:tcPr>
          <w:p>
            <w:pPr>
              <w:pStyle w:val="TableParagraph"/>
              <w:spacing w:line="210" w:lineRule="exact"/>
              <w:rPr>
                <w:sz w:val="20"/>
              </w:rPr>
            </w:pPr>
            <w:r>
              <w:rPr>
                <w:color w:val="231F20"/>
                <w:spacing w:val="-2"/>
                <w:sz w:val="20"/>
              </w:rPr>
              <w:t>ажиглаж,</w:t>
            </w:r>
          </w:p>
        </w:tc>
        <w:tc>
          <w:tcPr>
            <w:tcW w:w="2310" w:type="dxa"/>
            <w:tcBorders>
              <w:top w:val="nil"/>
              <w:bottom w:val="nil"/>
            </w:tcBorders>
          </w:tcPr>
          <w:p>
            <w:pPr>
              <w:pStyle w:val="TableParagraph"/>
              <w:ind w:left="0"/>
              <w:rPr>
                <w:rFonts w:ascii="Times New Roman"/>
                <w:sz w:val="16"/>
              </w:rPr>
            </w:pPr>
          </w:p>
        </w:tc>
        <w:tc>
          <w:tcPr>
            <w:tcW w:w="2520" w:type="dxa"/>
            <w:tcBorders>
              <w:top w:val="nil"/>
              <w:bottom w:val="nil"/>
            </w:tcBorders>
          </w:tcPr>
          <w:p>
            <w:pPr>
              <w:pStyle w:val="TableParagraph"/>
              <w:ind w:left="0"/>
              <w:rPr>
                <w:rFonts w:ascii="Times New Roman"/>
                <w:sz w:val="16"/>
              </w:rPr>
            </w:pPr>
          </w:p>
        </w:tc>
      </w:tr>
      <w:tr>
        <w:trPr>
          <w:trHeight w:val="292" w:hRule="atLeast"/>
        </w:trPr>
        <w:tc>
          <w:tcPr>
            <w:tcW w:w="1044" w:type="dxa"/>
            <w:tcBorders>
              <w:top w:val="nil"/>
            </w:tcBorders>
          </w:tcPr>
          <w:p>
            <w:pPr>
              <w:pStyle w:val="TableParagraph"/>
              <w:ind w:left="0"/>
              <w:rPr>
                <w:rFonts w:ascii="Times New Roman"/>
                <w:sz w:val="20"/>
              </w:rPr>
            </w:pPr>
          </w:p>
        </w:tc>
        <w:tc>
          <w:tcPr>
            <w:tcW w:w="1890" w:type="dxa"/>
            <w:vMerge/>
            <w:tcBorders>
              <w:top w:val="nil"/>
            </w:tcBorders>
          </w:tcPr>
          <w:p>
            <w:pPr>
              <w:rPr>
                <w:sz w:val="2"/>
                <w:szCs w:val="2"/>
              </w:rPr>
            </w:pPr>
          </w:p>
        </w:tc>
        <w:tc>
          <w:tcPr>
            <w:tcW w:w="1738" w:type="dxa"/>
            <w:tcBorders>
              <w:top w:val="nil"/>
            </w:tcBorders>
          </w:tcPr>
          <w:p>
            <w:pPr>
              <w:pStyle w:val="TableParagraph"/>
              <w:rPr>
                <w:sz w:val="20"/>
              </w:rPr>
            </w:pPr>
            <w:r>
              <w:rPr>
                <w:color w:val="231F20"/>
                <w:spacing w:val="-2"/>
                <w:sz w:val="20"/>
              </w:rPr>
              <w:t>дуурайна.</w:t>
            </w:r>
          </w:p>
        </w:tc>
        <w:tc>
          <w:tcPr>
            <w:tcW w:w="2310" w:type="dxa"/>
            <w:tcBorders>
              <w:top w:val="nil"/>
            </w:tcBorders>
          </w:tcPr>
          <w:p>
            <w:pPr>
              <w:pStyle w:val="TableParagraph"/>
              <w:ind w:left="0"/>
              <w:rPr>
                <w:rFonts w:ascii="Times New Roman"/>
                <w:sz w:val="20"/>
              </w:rPr>
            </w:pPr>
          </w:p>
        </w:tc>
        <w:tc>
          <w:tcPr>
            <w:tcW w:w="2520" w:type="dxa"/>
            <w:tcBorders>
              <w:top w:val="nil"/>
            </w:tcBorders>
          </w:tcPr>
          <w:p>
            <w:pPr>
              <w:pStyle w:val="TableParagraph"/>
              <w:ind w:left="0"/>
              <w:rPr>
                <w:rFonts w:ascii="Times New Roman"/>
                <w:sz w:val="20"/>
              </w:rPr>
            </w:pPr>
          </w:p>
        </w:tc>
      </w:tr>
    </w:tbl>
    <w:p>
      <w:pPr>
        <w:pStyle w:val="BodyText"/>
        <w:spacing w:before="105"/>
        <w:rPr>
          <w:rFonts w:ascii="Arial"/>
          <w:b/>
        </w:rPr>
      </w:pPr>
    </w:p>
    <w:p>
      <w:pPr>
        <w:pStyle w:val="Heading2"/>
        <w:ind w:left="1020"/>
      </w:pPr>
      <w:r>
        <w:rPr>
          <w:color w:val="231F20"/>
        </w:rPr>
        <w:t>Ай 2. </w:t>
      </w:r>
      <w:r>
        <w:rPr>
          <w:color w:val="231F20"/>
          <w:spacing w:val="-2"/>
        </w:rPr>
        <w:t>Хэмжигдэхүүн</w:t>
      </w:r>
    </w:p>
    <w:p>
      <w:pPr>
        <w:pStyle w:val="BodyText"/>
        <w:spacing w:before="9"/>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305"/>
        <w:gridCol w:w="1638"/>
        <w:gridCol w:w="1764"/>
        <w:gridCol w:w="2175"/>
        <w:gridCol w:w="2596"/>
      </w:tblGrid>
      <w:tr>
        <w:trPr>
          <w:trHeight w:val="362" w:hRule="atLeast"/>
        </w:trPr>
        <w:tc>
          <w:tcPr>
            <w:tcW w:w="1305" w:type="dxa"/>
            <w:shd w:val="clear" w:color="auto" w:fill="F4FBFE"/>
          </w:tcPr>
          <w:p>
            <w:pPr>
              <w:pStyle w:val="TableParagraph"/>
              <w:spacing w:before="69"/>
              <w:ind w:left="0" w:right="326"/>
              <w:jc w:val="right"/>
              <w:rPr>
                <w:sz w:val="20"/>
              </w:rPr>
            </w:pPr>
            <w:r>
              <w:rPr>
                <w:color w:val="231F20"/>
                <w:spacing w:val="-6"/>
                <w:sz w:val="20"/>
              </w:rPr>
              <w:t>Дэд</w:t>
            </w:r>
            <w:r>
              <w:rPr>
                <w:color w:val="231F20"/>
                <w:spacing w:val="-4"/>
                <w:sz w:val="20"/>
              </w:rPr>
              <w:t> </w:t>
            </w:r>
            <w:r>
              <w:rPr>
                <w:color w:val="231F20"/>
                <w:spacing w:val="-5"/>
                <w:sz w:val="20"/>
              </w:rPr>
              <w:t>ай</w:t>
            </w:r>
          </w:p>
        </w:tc>
        <w:tc>
          <w:tcPr>
            <w:tcW w:w="1638" w:type="dxa"/>
            <w:shd w:val="clear" w:color="auto" w:fill="F4FBFE"/>
          </w:tcPr>
          <w:p>
            <w:pPr>
              <w:pStyle w:val="TableParagraph"/>
              <w:spacing w:before="69"/>
              <w:ind w:left="423"/>
              <w:rPr>
                <w:sz w:val="20"/>
              </w:rPr>
            </w:pPr>
            <w:r>
              <w:rPr>
                <w:color w:val="231F20"/>
                <w:sz w:val="20"/>
              </w:rPr>
              <w:t>I</w:t>
            </w:r>
            <w:r>
              <w:rPr>
                <w:color w:val="231F20"/>
                <w:spacing w:val="2"/>
                <w:sz w:val="20"/>
              </w:rPr>
              <w:t> </w:t>
            </w:r>
            <w:r>
              <w:rPr>
                <w:color w:val="231F20"/>
                <w:spacing w:val="-2"/>
                <w:sz w:val="20"/>
              </w:rPr>
              <w:t>түвшин</w:t>
            </w:r>
          </w:p>
        </w:tc>
        <w:tc>
          <w:tcPr>
            <w:tcW w:w="1764" w:type="dxa"/>
            <w:shd w:val="clear" w:color="auto" w:fill="F4FBFE"/>
          </w:tcPr>
          <w:p>
            <w:pPr>
              <w:pStyle w:val="TableParagraph"/>
              <w:spacing w:before="69"/>
              <w:ind w:left="458"/>
              <w:rPr>
                <w:sz w:val="20"/>
              </w:rPr>
            </w:pPr>
            <w:r>
              <w:rPr>
                <w:color w:val="231F20"/>
                <w:sz w:val="20"/>
              </w:rPr>
              <w:t>II</w:t>
            </w:r>
            <w:r>
              <w:rPr>
                <w:color w:val="231F20"/>
                <w:spacing w:val="2"/>
                <w:sz w:val="20"/>
              </w:rPr>
              <w:t> </w:t>
            </w:r>
            <w:r>
              <w:rPr>
                <w:color w:val="231F20"/>
                <w:spacing w:val="-2"/>
                <w:sz w:val="20"/>
              </w:rPr>
              <w:t>түвшин</w:t>
            </w:r>
          </w:p>
        </w:tc>
        <w:tc>
          <w:tcPr>
            <w:tcW w:w="2175" w:type="dxa"/>
            <w:shd w:val="clear" w:color="auto" w:fill="F4FBFE"/>
          </w:tcPr>
          <w:p>
            <w:pPr>
              <w:pStyle w:val="TableParagraph"/>
              <w:spacing w:before="69"/>
              <w:ind w:left="636"/>
              <w:rPr>
                <w:sz w:val="20"/>
              </w:rPr>
            </w:pPr>
            <w:r>
              <w:rPr>
                <w:color w:val="231F20"/>
                <w:sz w:val="20"/>
              </w:rPr>
              <w:t>III</w:t>
            </w:r>
            <w:r>
              <w:rPr>
                <w:color w:val="231F20"/>
                <w:spacing w:val="2"/>
                <w:sz w:val="20"/>
              </w:rPr>
              <w:t> </w:t>
            </w:r>
            <w:r>
              <w:rPr>
                <w:color w:val="231F20"/>
                <w:spacing w:val="-2"/>
                <w:sz w:val="20"/>
              </w:rPr>
              <w:t>түвшин</w:t>
            </w:r>
          </w:p>
        </w:tc>
        <w:tc>
          <w:tcPr>
            <w:tcW w:w="2596" w:type="dxa"/>
            <w:shd w:val="clear" w:color="auto" w:fill="F4FBFE"/>
          </w:tcPr>
          <w:p>
            <w:pPr>
              <w:pStyle w:val="TableParagraph"/>
              <w:spacing w:before="69"/>
              <w:ind w:left="835"/>
              <w:rPr>
                <w:sz w:val="20"/>
              </w:rPr>
            </w:pPr>
            <w:r>
              <w:rPr>
                <w:color w:val="231F20"/>
                <w:sz w:val="20"/>
              </w:rPr>
              <w:t>IV</w:t>
            </w:r>
            <w:r>
              <w:rPr>
                <w:color w:val="231F20"/>
                <w:spacing w:val="2"/>
                <w:sz w:val="20"/>
              </w:rPr>
              <w:t> </w:t>
            </w:r>
            <w:r>
              <w:rPr>
                <w:color w:val="231F20"/>
                <w:spacing w:val="-2"/>
                <w:sz w:val="20"/>
              </w:rPr>
              <w:t>түвшин</w:t>
            </w:r>
          </w:p>
        </w:tc>
      </w:tr>
      <w:tr>
        <w:trPr>
          <w:trHeight w:val="299" w:hRule="atLeast"/>
        </w:trPr>
        <w:tc>
          <w:tcPr>
            <w:tcW w:w="1305" w:type="dxa"/>
            <w:tcBorders>
              <w:bottom w:val="nil"/>
            </w:tcBorders>
          </w:tcPr>
          <w:p>
            <w:pPr>
              <w:pStyle w:val="TableParagraph"/>
              <w:spacing w:line="210" w:lineRule="exact" w:before="69"/>
              <w:ind w:left="0" w:right="291"/>
              <w:jc w:val="right"/>
              <w:rPr>
                <w:sz w:val="20"/>
              </w:rPr>
            </w:pPr>
            <w:r>
              <w:rPr>
                <w:color w:val="231F20"/>
                <w:spacing w:val="-9"/>
                <w:sz w:val="20"/>
              </w:rPr>
              <w:t>Урт,</w:t>
            </w:r>
            <w:r>
              <w:rPr>
                <w:color w:val="231F20"/>
                <w:spacing w:val="-1"/>
                <w:sz w:val="20"/>
              </w:rPr>
              <w:t> </w:t>
            </w:r>
            <w:r>
              <w:rPr>
                <w:color w:val="231F20"/>
                <w:spacing w:val="-2"/>
                <w:sz w:val="20"/>
              </w:rPr>
              <w:t>хүнд,</w:t>
            </w:r>
          </w:p>
        </w:tc>
        <w:tc>
          <w:tcPr>
            <w:tcW w:w="1638" w:type="dxa"/>
            <w:vMerge w:val="restart"/>
          </w:tcPr>
          <w:p>
            <w:pPr>
              <w:pStyle w:val="TableParagraph"/>
              <w:ind w:left="5" w:right="-58"/>
              <w:rPr>
                <w:rFonts w:ascii="Arial"/>
                <w:sz w:val="20"/>
              </w:rPr>
            </w:pPr>
            <w:r>
              <w:rPr>
                <w:rFonts w:ascii="Arial"/>
                <w:sz w:val="20"/>
              </w:rPr>
              <mc:AlternateContent>
                <mc:Choice Requires="wps">
                  <w:drawing>
                    <wp:inline distT="0" distB="0" distL="0" distR="0">
                      <wp:extent cx="1047115" cy="1083310"/>
                      <wp:effectExtent l="9525" t="0" r="634" b="12065"/>
                      <wp:docPr id="83" name="Group 83"/>
                      <wp:cNvGraphicFramePr>
                        <a:graphicFrameLocks/>
                      </wp:cNvGraphicFramePr>
                      <a:graphic>
                        <a:graphicData uri="http://schemas.microsoft.com/office/word/2010/wordprocessingGroup">
                          <wpg:wgp>
                            <wpg:cNvPr id="83" name="Group 83"/>
                            <wpg:cNvGrpSpPr/>
                            <wpg:grpSpPr>
                              <a:xfrm>
                                <a:off x="0" y="0"/>
                                <a:ext cx="1047115" cy="1083310"/>
                                <a:chExt cx="1047115" cy="1083310"/>
                              </a:xfrm>
                            </wpg:grpSpPr>
                            <wps:wsp>
                              <wps:cNvPr id="84" name="Graphic 84"/>
                              <wps:cNvSpPr/>
                              <wps:spPr>
                                <a:xfrm>
                                  <a:off x="6350" y="6350"/>
                                  <a:ext cx="1034415" cy="1070610"/>
                                </a:xfrm>
                                <a:custGeom>
                                  <a:avLst/>
                                  <a:gdLst/>
                                  <a:ahLst/>
                                  <a:cxnLst/>
                                  <a:rect l="l" t="t" r="r" b="b"/>
                                  <a:pathLst>
                                    <a:path w="1034415" h="1070610">
                                      <a:moveTo>
                                        <a:pt x="1033805" y="0"/>
                                      </a:moveTo>
                                      <a:lnTo>
                                        <a:pt x="0" y="107047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82.45pt;height:85.3pt;mso-position-horizontal-relative:char;mso-position-vertical-relative:line" id="docshapegroup53" coordorigin="0,0" coordsize="1649,1706">
                      <v:line style="position:absolute" from="1638,10" to="10,1696" stroked="true" strokeweight="1pt" strokecolor="#231f20">
                        <v:stroke dashstyle="solid"/>
                      </v:line>
                    </v:group>
                  </w:pict>
                </mc:Fallback>
              </mc:AlternateContent>
            </w:r>
            <w:r>
              <w:rPr>
                <w:rFonts w:ascii="Arial"/>
                <w:sz w:val="20"/>
              </w:rPr>
            </w:r>
          </w:p>
        </w:tc>
        <w:tc>
          <w:tcPr>
            <w:tcW w:w="1764" w:type="dxa"/>
            <w:tcBorders>
              <w:bottom w:val="nil"/>
            </w:tcBorders>
          </w:tcPr>
          <w:p>
            <w:pPr>
              <w:pStyle w:val="TableParagraph"/>
              <w:spacing w:line="210" w:lineRule="exact" w:before="69"/>
              <w:rPr>
                <w:sz w:val="20"/>
              </w:rPr>
            </w:pPr>
            <w:r>
              <w:rPr>
                <w:color w:val="231F20"/>
                <w:spacing w:val="-2"/>
                <w:sz w:val="20"/>
              </w:rPr>
              <w:t>МАТ2.2а</w:t>
            </w:r>
            <w:r>
              <w:rPr>
                <w:color w:val="231F20"/>
                <w:spacing w:val="-4"/>
                <w:sz w:val="20"/>
              </w:rPr>
              <w:t> </w:t>
            </w:r>
            <w:r>
              <w:rPr>
                <w:color w:val="231F20"/>
                <w:spacing w:val="-10"/>
                <w:sz w:val="20"/>
              </w:rPr>
              <w:t>3</w:t>
            </w:r>
          </w:p>
        </w:tc>
        <w:tc>
          <w:tcPr>
            <w:tcW w:w="2175" w:type="dxa"/>
            <w:tcBorders>
              <w:bottom w:val="nil"/>
            </w:tcBorders>
          </w:tcPr>
          <w:p>
            <w:pPr>
              <w:pStyle w:val="TableParagraph"/>
              <w:spacing w:line="210" w:lineRule="exact" w:before="69"/>
              <w:rPr>
                <w:sz w:val="20"/>
              </w:rPr>
            </w:pPr>
            <w:r>
              <w:rPr>
                <w:color w:val="231F20"/>
                <w:spacing w:val="-2"/>
                <w:sz w:val="20"/>
              </w:rPr>
              <w:t>МАТ3.2а.</w:t>
            </w:r>
            <w:r>
              <w:rPr>
                <w:color w:val="231F20"/>
                <w:spacing w:val="2"/>
                <w:sz w:val="20"/>
              </w:rPr>
              <w:t> </w:t>
            </w:r>
            <w:r>
              <w:rPr>
                <w:color w:val="231F20"/>
                <w:spacing w:val="-2"/>
                <w:sz w:val="20"/>
              </w:rPr>
              <w:t>Тоглоом</w:t>
            </w:r>
          </w:p>
        </w:tc>
        <w:tc>
          <w:tcPr>
            <w:tcW w:w="2596" w:type="dxa"/>
            <w:tcBorders>
              <w:bottom w:val="nil"/>
            </w:tcBorders>
          </w:tcPr>
          <w:p>
            <w:pPr>
              <w:pStyle w:val="TableParagraph"/>
              <w:spacing w:line="210" w:lineRule="exact" w:before="69"/>
              <w:rPr>
                <w:sz w:val="20"/>
              </w:rPr>
            </w:pPr>
            <w:r>
              <w:rPr>
                <w:color w:val="231F20"/>
                <w:spacing w:val="-2"/>
                <w:sz w:val="20"/>
              </w:rPr>
              <w:t>МАТ4.2а.</w:t>
            </w:r>
            <w:r>
              <w:rPr>
                <w:color w:val="231F20"/>
                <w:spacing w:val="-1"/>
                <w:sz w:val="20"/>
              </w:rPr>
              <w:t> </w:t>
            </w:r>
            <w:r>
              <w:rPr>
                <w:color w:val="231F20"/>
                <w:spacing w:val="-2"/>
                <w:sz w:val="20"/>
              </w:rPr>
              <w:t>Юмсын</w:t>
            </w:r>
            <w:r>
              <w:rPr>
                <w:color w:val="231F20"/>
                <w:spacing w:val="-1"/>
                <w:sz w:val="20"/>
              </w:rPr>
              <w:t> </w:t>
            </w:r>
            <w:r>
              <w:rPr>
                <w:color w:val="231F20"/>
                <w:spacing w:val="-4"/>
                <w:sz w:val="20"/>
              </w:rPr>
              <w:t>урт,</w:t>
            </w:r>
          </w:p>
        </w:tc>
      </w:tr>
      <w:tr>
        <w:trPr>
          <w:trHeight w:val="230" w:hRule="atLeast"/>
        </w:trPr>
        <w:tc>
          <w:tcPr>
            <w:tcW w:w="1305" w:type="dxa"/>
            <w:tcBorders>
              <w:top w:val="nil"/>
              <w:bottom w:val="nil"/>
            </w:tcBorders>
          </w:tcPr>
          <w:p>
            <w:pPr>
              <w:pStyle w:val="TableParagraph"/>
              <w:spacing w:line="210" w:lineRule="exact"/>
              <w:ind w:left="0" w:right="302"/>
              <w:jc w:val="right"/>
              <w:rPr>
                <w:sz w:val="20"/>
              </w:rPr>
            </w:pPr>
            <w:r>
              <w:rPr>
                <w:color w:val="231F20"/>
                <w:spacing w:val="-2"/>
                <w:sz w:val="20"/>
              </w:rPr>
              <w:t>багтаамж</w:t>
            </w:r>
          </w:p>
        </w:tc>
        <w:tc>
          <w:tcPr>
            <w:tcW w:w="1638" w:type="dxa"/>
            <w:vMerge/>
            <w:tcBorders>
              <w:top w:val="nil"/>
            </w:tcBorders>
          </w:tcPr>
          <w:p>
            <w:pPr>
              <w:rPr>
                <w:sz w:val="2"/>
                <w:szCs w:val="2"/>
              </w:rPr>
            </w:pPr>
          </w:p>
        </w:tc>
        <w:tc>
          <w:tcPr>
            <w:tcW w:w="1764" w:type="dxa"/>
            <w:tcBorders>
              <w:top w:val="nil"/>
              <w:bottom w:val="nil"/>
            </w:tcBorders>
          </w:tcPr>
          <w:p>
            <w:pPr>
              <w:pStyle w:val="TableParagraph"/>
              <w:spacing w:line="210" w:lineRule="exact"/>
              <w:rPr>
                <w:sz w:val="20"/>
              </w:rPr>
            </w:pPr>
            <w:r>
              <w:rPr>
                <w:color w:val="231F20"/>
                <w:sz w:val="20"/>
              </w:rPr>
              <w:t>хүртэлх</w:t>
            </w:r>
            <w:r>
              <w:rPr>
                <w:color w:val="231F20"/>
                <w:spacing w:val="-7"/>
                <w:sz w:val="20"/>
              </w:rPr>
              <w:t> </w:t>
            </w:r>
            <w:r>
              <w:rPr>
                <w:color w:val="231F20"/>
                <w:spacing w:val="-2"/>
                <w:sz w:val="20"/>
              </w:rPr>
              <w:t>тооны</w:t>
            </w:r>
          </w:p>
        </w:tc>
        <w:tc>
          <w:tcPr>
            <w:tcW w:w="2175" w:type="dxa"/>
            <w:tcBorders>
              <w:top w:val="nil"/>
              <w:bottom w:val="nil"/>
            </w:tcBorders>
          </w:tcPr>
          <w:p>
            <w:pPr>
              <w:pStyle w:val="TableParagraph"/>
              <w:spacing w:line="210" w:lineRule="exact"/>
              <w:rPr>
                <w:sz w:val="20"/>
              </w:rPr>
            </w:pPr>
            <w:r>
              <w:rPr>
                <w:color w:val="231F20"/>
                <w:spacing w:val="-4"/>
                <w:sz w:val="20"/>
              </w:rPr>
              <w:t>юмсын урт,</w:t>
            </w:r>
            <w:r>
              <w:rPr>
                <w:color w:val="231F20"/>
                <w:spacing w:val="-3"/>
                <w:sz w:val="20"/>
              </w:rPr>
              <w:t> </w:t>
            </w:r>
            <w:r>
              <w:rPr>
                <w:color w:val="231F20"/>
                <w:spacing w:val="-4"/>
                <w:sz w:val="20"/>
              </w:rPr>
              <w:t>хүндийг</w:t>
            </w:r>
          </w:p>
        </w:tc>
        <w:tc>
          <w:tcPr>
            <w:tcW w:w="2596" w:type="dxa"/>
            <w:tcBorders>
              <w:top w:val="nil"/>
              <w:bottom w:val="nil"/>
            </w:tcBorders>
          </w:tcPr>
          <w:p>
            <w:pPr>
              <w:pStyle w:val="TableParagraph"/>
              <w:spacing w:line="210" w:lineRule="exact"/>
              <w:rPr>
                <w:sz w:val="20"/>
              </w:rPr>
            </w:pPr>
            <w:r>
              <w:rPr>
                <w:color w:val="231F20"/>
                <w:sz w:val="20"/>
              </w:rPr>
              <w:t>хүнд,</w:t>
            </w:r>
            <w:r>
              <w:rPr>
                <w:color w:val="231F20"/>
                <w:spacing w:val="-3"/>
                <w:sz w:val="20"/>
              </w:rPr>
              <w:t> </w:t>
            </w:r>
            <w:r>
              <w:rPr>
                <w:color w:val="231F20"/>
                <w:spacing w:val="-2"/>
                <w:sz w:val="20"/>
              </w:rPr>
              <w:t>багтаамжийг</w:t>
            </w:r>
          </w:p>
        </w:tc>
      </w:tr>
      <w:tr>
        <w:trPr>
          <w:trHeight w:val="230" w:hRule="atLeast"/>
        </w:trPr>
        <w:tc>
          <w:tcPr>
            <w:tcW w:w="1305" w:type="dxa"/>
            <w:tcBorders>
              <w:top w:val="nil"/>
              <w:bottom w:val="nil"/>
            </w:tcBorders>
          </w:tcPr>
          <w:p>
            <w:pPr>
              <w:pStyle w:val="TableParagraph"/>
              <w:ind w:left="0"/>
              <w:rPr>
                <w:rFonts w:ascii="Times New Roman"/>
                <w:sz w:val="16"/>
              </w:rPr>
            </w:pPr>
          </w:p>
        </w:tc>
        <w:tc>
          <w:tcPr>
            <w:tcW w:w="1638" w:type="dxa"/>
            <w:vMerge/>
            <w:tcBorders>
              <w:top w:val="nil"/>
            </w:tcBorders>
          </w:tcPr>
          <w:p>
            <w:pPr>
              <w:rPr>
                <w:sz w:val="2"/>
                <w:szCs w:val="2"/>
              </w:rPr>
            </w:pPr>
          </w:p>
        </w:tc>
        <w:tc>
          <w:tcPr>
            <w:tcW w:w="1764" w:type="dxa"/>
            <w:tcBorders>
              <w:top w:val="nil"/>
              <w:bottom w:val="nil"/>
            </w:tcBorders>
          </w:tcPr>
          <w:p>
            <w:pPr>
              <w:pStyle w:val="TableParagraph"/>
              <w:spacing w:line="210" w:lineRule="exact"/>
              <w:rPr>
                <w:sz w:val="20"/>
              </w:rPr>
            </w:pPr>
            <w:r>
              <w:rPr>
                <w:color w:val="231F20"/>
                <w:sz w:val="20"/>
              </w:rPr>
              <w:t>тоглоом</w:t>
            </w:r>
            <w:r>
              <w:rPr>
                <w:color w:val="231F20"/>
                <w:spacing w:val="43"/>
                <w:sz w:val="20"/>
              </w:rPr>
              <w:t> </w:t>
            </w:r>
            <w:r>
              <w:rPr>
                <w:color w:val="231F20"/>
                <w:spacing w:val="-2"/>
                <w:sz w:val="20"/>
              </w:rPr>
              <w:t>юмсыг</w:t>
            </w:r>
          </w:p>
        </w:tc>
        <w:tc>
          <w:tcPr>
            <w:tcW w:w="2175" w:type="dxa"/>
            <w:tcBorders>
              <w:top w:val="nil"/>
              <w:bottom w:val="nil"/>
            </w:tcBorders>
          </w:tcPr>
          <w:p>
            <w:pPr>
              <w:pStyle w:val="TableParagraph"/>
              <w:spacing w:line="210" w:lineRule="exact"/>
              <w:rPr>
                <w:sz w:val="20"/>
              </w:rPr>
            </w:pPr>
            <w:r>
              <w:rPr>
                <w:color w:val="231F20"/>
                <w:spacing w:val="-2"/>
                <w:sz w:val="20"/>
              </w:rPr>
              <w:t>харьцуулж,</w:t>
            </w:r>
          </w:p>
        </w:tc>
        <w:tc>
          <w:tcPr>
            <w:tcW w:w="2596" w:type="dxa"/>
            <w:tcBorders>
              <w:top w:val="nil"/>
              <w:bottom w:val="nil"/>
            </w:tcBorders>
          </w:tcPr>
          <w:p>
            <w:pPr>
              <w:pStyle w:val="TableParagraph"/>
              <w:spacing w:line="210" w:lineRule="exact"/>
              <w:rPr>
                <w:sz w:val="20"/>
              </w:rPr>
            </w:pPr>
            <w:r>
              <w:rPr>
                <w:color w:val="231F20"/>
                <w:spacing w:val="-2"/>
                <w:sz w:val="20"/>
              </w:rPr>
              <w:t>таамаглаад,</w:t>
            </w:r>
            <w:r>
              <w:rPr>
                <w:color w:val="231F20"/>
                <w:spacing w:val="4"/>
                <w:sz w:val="20"/>
              </w:rPr>
              <w:t> </w:t>
            </w:r>
            <w:r>
              <w:rPr>
                <w:color w:val="231F20"/>
                <w:spacing w:val="-2"/>
                <w:sz w:val="20"/>
              </w:rPr>
              <w:t>харьцуулж,</w:t>
            </w:r>
          </w:p>
        </w:tc>
      </w:tr>
      <w:tr>
        <w:trPr>
          <w:trHeight w:val="230" w:hRule="atLeast"/>
        </w:trPr>
        <w:tc>
          <w:tcPr>
            <w:tcW w:w="1305" w:type="dxa"/>
            <w:tcBorders>
              <w:top w:val="nil"/>
              <w:bottom w:val="nil"/>
            </w:tcBorders>
          </w:tcPr>
          <w:p>
            <w:pPr>
              <w:pStyle w:val="TableParagraph"/>
              <w:ind w:left="0"/>
              <w:rPr>
                <w:rFonts w:ascii="Times New Roman"/>
                <w:sz w:val="16"/>
              </w:rPr>
            </w:pPr>
          </w:p>
        </w:tc>
        <w:tc>
          <w:tcPr>
            <w:tcW w:w="1638" w:type="dxa"/>
            <w:vMerge/>
            <w:tcBorders>
              <w:top w:val="nil"/>
            </w:tcBorders>
          </w:tcPr>
          <w:p>
            <w:pPr>
              <w:rPr>
                <w:sz w:val="2"/>
                <w:szCs w:val="2"/>
              </w:rPr>
            </w:pPr>
          </w:p>
        </w:tc>
        <w:tc>
          <w:tcPr>
            <w:tcW w:w="1764" w:type="dxa"/>
            <w:tcBorders>
              <w:top w:val="nil"/>
              <w:bottom w:val="nil"/>
            </w:tcBorders>
          </w:tcPr>
          <w:p>
            <w:pPr>
              <w:pStyle w:val="TableParagraph"/>
              <w:spacing w:line="210" w:lineRule="exact"/>
              <w:rPr>
                <w:sz w:val="20"/>
              </w:rPr>
            </w:pPr>
            <w:r>
              <w:rPr>
                <w:color w:val="231F20"/>
                <w:sz w:val="20"/>
              </w:rPr>
              <w:t>уртаар</w:t>
            </w:r>
            <w:r>
              <w:rPr>
                <w:color w:val="231F20"/>
                <w:spacing w:val="-11"/>
                <w:sz w:val="20"/>
              </w:rPr>
              <w:t> </w:t>
            </w:r>
            <w:r>
              <w:rPr>
                <w:color w:val="231F20"/>
                <w:spacing w:val="-5"/>
                <w:sz w:val="20"/>
              </w:rPr>
              <w:t>нь</w:t>
            </w:r>
          </w:p>
        </w:tc>
        <w:tc>
          <w:tcPr>
            <w:tcW w:w="2175" w:type="dxa"/>
            <w:tcBorders>
              <w:top w:val="nil"/>
              <w:bottom w:val="nil"/>
            </w:tcBorders>
          </w:tcPr>
          <w:p>
            <w:pPr>
              <w:pStyle w:val="TableParagraph"/>
              <w:spacing w:line="210" w:lineRule="exact"/>
              <w:rPr>
                <w:sz w:val="20"/>
              </w:rPr>
            </w:pPr>
            <w:r>
              <w:rPr>
                <w:color w:val="231F20"/>
                <w:spacing w:val="-2"/>
                <w:sz w:val="20"/>
              </w:rPr>
              <w:t>тайлбарлана.</w:t>
            </w:r>
          </w:p>
        </w:tc>
        <w:tc>
          <w:tcPr>
            <w:tcW w:w="2596" w:type="dxa"/>
            <w:tcBorders>
              <w:top w:val="nil"/>
              <w:bottom w:val="nil"/>
            </w:tcBorders>
          </w:tcPr>
          <w:p>
            <w:pPr>
              <w:pStyle w:val="TableParagraph"/>
              <w:spacing w:line="210" w:lineRule="exact"/>
              <w:rPr>
                <w:sz w:val="20"/>
              </w:rPr>
            </w:pPr>
            <w:r>
              <w:rPr>
                <w:color w:val="231F20"/>
                <w:spacing w:val="-2"/>
                <w:sz w:val="20"/>
              </w:rPr>
              <w:t>тайлбарлана.</w:t>
            </w:r>
          </w:p>
        </w:tc>
      </w:tr>
      <w:tr>
        <w:trPr>
          <w:trHeight w:val="656" w:hRule="atLeast"/>
        </w:trPr>
        <w:tc>
          <w:tcPr>
            <w:tcW w:w="1305" w:type="dxa"/>
            <w:tcBorders>
              <w:top w:val="nil"/>
            </w:tcBorders>
          </w:tcPr>
          <w:p>
            <w:pPr>
              <w:pStyle w:val="TableParagraph"/>
              <w:ind w:left="0"/>
              <w:rPr>
                <w:rFonts w:ascii="Times New Roman"/>
                <w:sz w:val="20"/>
              </w:rPr>
            </w:pPr>
          </w:p>
        </w:tc>
        <w:tc>
          <w:tcPr>
            <w:tcW w:w="1638" w:type="dxa"/>
            <w:vMerge/>
            <w:tcBorders>
              <w:top w:val="nil"/>
            </w:tcBorders>
          </w:tcPr>
          <w:p>
            <w:pPr>
              <w:rPr>
                <w:sz w:val="2"/>
                <w:szCs w:val="2"/>
              </w:rPr>
            </w:pPr>
          </w:p>
        </w:tc>
        <w:tc>
          <w:tcPr>
            <w:tcW w:w="1764" w:type="dxa"/>
            <w:tcBorders>
              <w:top w:val="nil"/>
            </w:tcBorders>
          </w:tcPr>
          <w:p>
            <w:pPr>
              <w:pStyle w:val="TableParagraph"/>
              <w:rPr>
                <w:sz w:val="20"/>
              </w:rPr>
            </w:pPr>
            <w:r>
              <w:rPr>
                <w:color w:val="231F20"/>
                <w:spacing w:val="-2"/>
                <w:sz w:val="20"/>
              </w:rPr>
              <w:t>харьцуулна.</w:t>
            </w:r>
          </w:p>
        </w:tc>
        <w:tc>
          <w:tcPr>
            <w:tcW w:w="2175" w:type="dxa"/>
            <w:tcBorders>
              <w:top w:val="nil"/>
            </w:tcBorders>
          </w:tcPr>
          <w:p>
            <w:pPr>
              <w:pStyle w:val="TableParagraph"/>
              <w:ind w:left="0"/>
              <w:rPr>
                <w:rFonts w:ascii="Times New Roman"/>
                <w:sz w:val="20"/>
              </w:rPr>
            </w:pPr>
          </w:p>
        </w:tc>
        <w:tc>
          <w:tcPr>
            <w:tcW w:w="2596" w:type="dxa"/>
            <w:tcBorders>
              <w:top w:val="nil"/>
            </w:tcBorders>
          </w:tcPr>
          <w:p>
            <w:pPr>
              <w:pStyle w:val="TableParagraph"/>
              <w:ind w:left="0"/>
              <w:rPr>
                <w:rFonts w:ascii="Times New Roman"/>
                <w:sz w:val="20"/>
              </w:rPr>
            </w:pPr>
          </w:p>
        </w:tc>
      </w:tr>
    </w:tbl>
    <w:p>
      <w:pPr>
        <w:pStyle w:val="TableParagraph"/>
        <w:spacing w:after="0"/>
        <w:rPr>
          <w:rFonts w:ascii="Times New Roman"/>
          <w:sz w:val="20"/>
        </w:rPr>
        <w:sectPr>
          <w:pgSz w:w="11910" w:h="16840"/>
          <w:pgMar w:header="882" w:footer="1081" w:top="1280" w:bottom="1280" w:left="0" w:right="0"/>
        </w:sectPr>
      </w:pPr>
    </w:p>
    <w:p>
      <w:pPr>
        <w:pStyle w:val="BodyText"/>
        <w:spacing w:before="2"/>
        <w:rPr>
          <w:rFonts w:ascii="Arial"/>
          <w:b/>
          <w:sz w:val="11"/>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305"/>
        <w:gridCol w:w="1638"/>
        <w:gridCol w:w="1764"/>
        <w:gridCol w:w="2175"/>
        <w:gridCol w:w="2596"/>
      </w:tblGrid>
      <w:tr>
        <w:trPr>
          <w:trHeight w:val="1865" w:hRule="atLeast"/>
        </w:trPr>
        <w:tc>
          <w:tcPr>
            <w:tcW w:w="1305" w:type="dxa"/>
          </w:tcPr>
          <w:p>
            <w:pPr>
              <w:pStyle w:val="TableParagraph"/>
              <w:spacing w:before="69"/>
              <w:rPr>
                <w:sz w:val="20"/>
              </w:rPr>
            </w:pPr>
            <w:r>
              <w:rPr>
                <w:color w:val="231F20"/>
                <w:spacing w:val="-2"/>
                <w:sz w:val="20"/>
              </w:rPr>
              <w:t>Хугацаа</w:t>
            </w:r>
          </w:p>
        </w:tc>
        <w:tc>
          <w:tcPr>
            <w:tcW w:w="1638" w:type="dxa"/>
          </w:tcPr>
          <w:p>
            <w:pPr>
              <w:pStyle w:val="TableParagraph"/>
              <w:ind w:left="5" w:right="-58"/>
              <w:rPr>
                <w:rFonts w:ascii="Arial"/>
                <w:sz w:val="20"/>
              </w:rPr>
            </w:pPr>
            <w:r>
              <w:rPr>
                <w:rFonts w:ascii="Arial"/>
                <w:sz w:val="20"/>
              </w:rPr>
              <mc:AlternateContent>
                <mc:Choice Requires="wps">
                  <w:drawing>
                    <wp:inline distT="0" distB="0" distL="0" distR="0">
                      <wp:extent cx="1047115" cy="1196975"/>
                      <wp:effectExtent l="9525" t="0" r="634" b="12700"/>
                      <wp:docPr id="85" name="Group 85"/>
                      <wp:cNvGraphicFramePr>
                        <a:graphicFrameLocks/>
                      </wp:cNvGraphicFramePr>
                      <a:graphic>
                        <a:graphicData uri="http://schemas.microsoft.com/office/word/2010/wordprocessingGroup">
                          <wpg:wgp>
                            <wpg:cNvPr id="85" name="Group 85"/>
                            <wpg:cNvGrpSpPr/>
                            <wpg:grpSpPr>
                              <a:xfrm>
                                <a:off x="0" y="0"/>
                                <a:ext cx="1047115" cy="1196975"/>
                                <a:chExt cx="1047115" cy="1196975"/>
                              </a:xfrm>
                            </wpg:grpSpPr>
                            <wps:wsp>
                              <wps:cNvPr id="86" name="Graphic 86"/>
                              <wps:cNvSpPr/>
                              <wps:spPr>
                                <a:xfrm>
                                  <a:off x="6350" y="6350"/>
                                  <a:ext cx="1034415" cy="1184275"/>
                                </a:xfrm>
                                <a:custGeom>
                                  <a:avLst/>
                                  <a:gdLst/>
                                  <a:ahLst/>
                                  <a:cxnLst/>
                                  <a:rect l="l" t="t" r="r" b="b"/>
                                  <a:pathLst>
                                    <a:path w="1034415" h="1184275">
                                      <a:moveTo>
                                        <a:pt x="1033805" y="0"/>
                                      </a:moveTo>
                                      <a:lnTo>
                                        <a:pt x="0" y="1184275"/>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82.45pt;height:94.25pt;mso-position-horizontal-relative:char;mso-position-vertical-relative:line" id="docshapegroup54" coordorigin="0,0" coordsize="1649,1885">
                      <v:line style="position:absolute" from="1638,10" to="10,1875" stroked="true" strokeweight="1pt" strokecolor="#231f20">
                        <v:stroke dashstyle="solid"/>
                      </v:line>
                    </v:group>
                  </w:pict>
                </mc:Fallback>
              </mc:AlternateContent>
            </w:r>
            <w:r>
              <w:rPr>
                <w:rFonts w:ascii="Arial"/>
                <w:sz w:val="20"/>
              </w:rPr>
            </w:r>
          </w:p>
        </w:tc>
        <w:tc>
          <w:tcPr>
            <w:tcW w:w="1764" w:type="dxa"/>
          </w:tcPr>
          <w:p>
            <w:pPr>
              <w:pStyle w:val="TableParagraph"/>
              <w:spacing w:before="69"/>
              <w:rPr>
                <w:sz w:val="20"/>
              </w:rPr>
            </w:pPr>
            <w:r>
              <w:rPr>
                <w:color w:val="231F20"/>
                <w:spacing w:val="-2"/>
                <w:sz w:val="20"/>
              </w:rPr>
              <w:t>МАТ2.2б.</w:t>
            </w:r>
          </w:p>
          <w:p>
            <w:pPr>
              <w:pStyle w:val="TableParagraph"/>
              <w:spacing w:line="254" w:lineRule="auto" w:before="14"/>
              <w:rPr>
                <w:sz w:val="20"/>
              </w:rPr>
            </w:pPr>
            <w:r>
              <w:rPr>
                <w:color w:val="231F20"/>
                <w:sz w:val="20"/>
              </w:rPr>
              <w:t>Өөрийн хийдэг үйлийг өглөө, </w:t>
            </w:r>
            <w:r>
              <w:rPr>
                <w:color w:val="231F20"/>
                <w:spacing w:val="-2"/>
                <w:sz w:val="20"/>
              </w:rPr>
              <w:t>оройтой</w:t>
            </w:r>
            <w:r>
              <w:rPr>
                <w:color w:val="231F20"/>
                <w:spacing w:val="-12"/>
                <w:sz w:val="20"/>
              </w:rPr>
              <w:t> </w:t>
            </w:r>
            <w:r>
              <w:rPr>
                <w:color w:val="231F20"/>
                <w:spacing w:val="-2"/>
                <w:sz w:val="20"/>
              </w:rPr>
              <w:t>холбож нэрлэнэ.</w:t>
            </w:r>
          </w:p>
        </w:tc>
        <w:tc>
          <w:tcPr>
            <w:tcW w:w="2175" w:type="dxa"/>
          </w:tcPr>
          <w:p>
            <w:pPr>
              <w:pStyle w:val="TableParagraph"/>
              <w:spacing w:line="254" w:lineRule="auto" w:before="69"/>
              <w:ind w:right="98"/>
              <w:rPr>
                <w:sz w:val="20"/>
              </w:rPr>
            </w:pPr>
            <w:r>
              <w:rPr>
                <w:color w:val="231F20"/>
                <w:sz w:val="20"/>
              </w:rPr>
              <w:t>МАТ3.2б. Өдөр тутмын хийдэг үйлийг</w:t>
            </w:r>
            <w:r>
              <w:rPr>
                <w:color w:val="231F20"/>
                <w:spacing w:val="-14"/>
                <w:sz w:val="20"/>
              </w:rPr>
              <w:t> </w:t>
            </w:r>
            <w:r>
              <w:rPr>
                <w:color w:val="231F20"/>
                <w:sz w:val="20"/>
              </w:rPr>
              <w:t>дараалуулна.</w:t>
            </w:r>
          </w:p>
        </w:tc>
        <w:tc>
          <w:tcPr>
            <w:tcW w:w="2596" w:type="dxa"/>
          </w:tcPr>
          <w:p>
            <w:pPr>
              <w:pStyle w:val="TableParagraph"/>
              <w:spacing w:line="254" w:lineRule="auto" w:before="69"/>
              <w:ind w:right="121"/>
              <w:rPr>
                <w:sz w:val="20"/>
              </w:rPr>
            </w:pPr>
            <w:r>
              <w:rPr>
                <w:color w:val="231F20"/>
                <w:sz w:val="20"/>
              </w:rPr>
              <w:t>МАТ4.2б. Долоо хоногийн өдрийг дарааллаар нь нэрлэж, тухайн</w:t>
            </w:r>
            <w:r>
              <w:rPr>
                <w:color w:val="231F20"/>
                <w:spacing w:val="-14"/>
                <w:sz w:val="20"/>
              </w:rPr>
              <w:t> </w:t>
            </w:r>
            <w:r>
              <w:rPr>
                <w:color w:val="231F20"/>
                <w:sz w:val="20"/>
              </w:rPr>
              <w:t>өдрүүдэд</w:t>
            </w:r>
            <w:r>
              <w:rPr>
                <w:color w:val="231F20"/>
                <w:spacing w:val="-13"/>
                <w:sz w:val="20"/>
              </w:rPr>
              <w:t> </w:t>
            </w:r>
            <w:r>
              <w:rPr>
                <w:color w:val="231F20"/>
                <w:sz w:val="20"/>
              </w:rPr>
              <w:t>хийдэг танил үйл явдалтай холбож танилцуулна.</w:t>
            </w:r>
          </w:p>
        </w:tc>
      </w:tr>
    </w:tbl>
    <w:p>
      <w:pPr>
        <w:pStyle w:val="BodyText"/>
        <w:spacing w:before="102"/>
        <w:rPr>
          <w:rFonts w:ascii="Arial"/>
          <w:b/>
        </w:rPr>
      </w:pPr>
    </w:p>
    <w:p>
      <w:pPr>
        <w:pStyle w:val="Heading2"/>
      </w:pPr>
      <w:r>
        <w:rPr>
          <w:color w:val="231F20"/>
        </w:rPr>
        <w:t>Ай 3. </w:t>
      </w:r>
      <w:r>
        <w:rPr>
          <w:color w:val="231F20"/>
          <w:spacing w:val="-2"/>
        </w:rPr>
        <w:t>Геометр</w:t>
      </w:r>
    </w:p>
    <w:p>
      <w:pPr>
        <w:pStyle w:val="BodyText"/>
        <w:spacing w:before="9"/>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215"/>
        <w:gridCol w:w="1700"/>
        <w:gridCol w:w="1893"/>
        <w:gridCol w:w="2013"/>
        <w:gridCol w:w="2655"/>
      </w:tblGrid>
      <w:tr>
        <w:trPr>
          <w:trHeight w:val="362" w:hRule="atLeast"/>
        </w:trPr>
        <w:tc>
          <w:tcPr>
            <w:tcW w:w="1215" w:type="dxa"/>
            <w:shd w:val="clear" w:color="auto" w:fill="F4FBFE"/>
          </w:tcPr>
          <w:p>
            <w:pPr>
              <w:pStyle w:val="TableParagraph"/>
              <w:spacing w:before="69"/>
              <w:ind w:left="293"/>
              <w:rPr>
                <w:sz w:val="20"/>
              </w:rPr>
            </w:pPr>
            <w:r>
              <w:rPr>
                <w:color w:val="231F20"/>
                <w:spacing w:val="-6"/>
                <w:sz w:val="20"/>
              </w:rPr>
              <w:t>Дэд</w:t>
            </w:r>
            <w:r>
              <w:rPr>
                <w:color w:val="231F20"/>
                <w:spacing w:val="-4"/>
                <w:sz w:val="20"/>
              </w:rPr>
              <w:t> </w:t>
            </w:r>
            <w:r>
              <w:rPr>
                <w:color w:val="231F20"/>
                <w:spacing w:val="-5"/>
                <w:sz w:val="20"/>
              </w:rPr>
              <w:t>ай</w:t>
            </w:r>
          </w:p>
        </w:tc>
        <w:tc>
          <w:tcPr>
            <w:tcW w:w="1700" w:type="dxa"/>
            <w:shd w:val="clear" w:color="auto" w:fill="F4FBFE"/>
          </w:tcPr>
          <w:p>
            <w:pPr>
              <w:pStyle w:val="TableParagraph"/>
              <w:spacing w:before="69"/>
              <w:ind w:left="454"/>
              <w:rPr>
                <w:sz w:val="20"/>
              </w:rPr>
            </w:pPr>
            <w:r>
              <w:rPr>
                <w:color w:val="231F20"/>
                <w:sz w:val="20"/>
              </w:rPr>
              <w:t>I</w:t>
            </w:r>
            <w:r>
              <w:rPr>
                <w:color w:val="231F20"/>
                <w:spacing w:val="2"/>
                <w:sz w:val="20"/>
              </w:rPr>
              <w:t> </w:t>
            </w:r>
            <w:r>
              <w:rPr>
                <w:color w:val="231F20"/>
                <w:spacing w:val="-2"/>
                <w:sz w:val="20"/>
              </w:rPr>
              <w:t>түвшин</w:t>
            </w:r>
          </w:p>
        </w:tc>
        <w:tc>
          <w:tcPr>
            <w:tcW w:w="1893" w:type="dxa"/>
            <w:shd w:val="clear" w:color="auto" w:fill="F4FBFE"/>
          </w:tcPr>
          <w:p>
            <w:pPr>
              <w:pStyle w:val="TableParagraph"/>
              <w:spacing w:before="69"/>
              <w:ind w:left="522"/>
              <w:rPr>
                <w:sz w:val="20"/>
              </w:rPr>
            </w:pPr>
            <w:r>
              <w:rPr>
                <w:color w:val="231F20"/>
                <w:sz w:val="20"/>
              </w:rPr>
              <w:t>II</w:t>
            </w:r>
            <w:r>
              <w:rPr>
                <w:color w:val="231F20"/>
                <w:spacing w:val="2"/>
                <w:sz w:val="20"/>
              </w:rPr>
              <w:t> </w:t>
            </w:r>
            <w:r>
              <w:rPr>
                <w:color w:val="231F20"/>
                <w:spacing w:val="-2"/>
                <w:sz w:val="20"/>
              </w:rPr>
              <w:t>түвшин</w:t>
            </w:r>
          </w:p>
        </w:tc>
        <w:tc>
          <w:tcPr>
            <w:tcW w:w="2013" w:type="dxa"/>
            <w:shd w:val="clear" w:color="auto" w:fill="F4FBFE"/>
          </w:tcPr>
          <w:p>
            <w:pPr>
              <w:pStyle w:val="TableParagraph"/>
              <w:spacing w:before="69"/>
              <w:ind w:left="553"/>
              <w:rPr>
                <w:sz w:val="20"/>
              </w:rPr>
            </w:pPr>
            <w:r>
              <w:rPr>
                <w:color w:val="231F20"/>
                <w:sz w:val="20"/>
              </w:rPr>
              <w:t>III</w:t>
            </w:r>
            <w:r>
              <w:rPr>
                <w:color w:val="231F20"/>
                <w:spacing w:val="2"/>
                <w:sz w:val="20"/>
              </w:rPr>
              <w:t> </w:t>
            </w:r>
            <w:r>
              <w:rPr>
                <w:color w:val="231F20"/>
                <w:spacing w:val="-2"/>
                <w:sz w:val="20"/>
              </w:rPr>
              <w:t>түвшин</w:t>
            </w:r>
          </w:p>
        </w:tc>
        <w:tc>
          <w:tcPr>
            <w:tcW w:w="2655" w:type="dxa"/>
            <w:shd w:val="clear" w:color="auto" w:fill="F4FBFE"/>
          </w:tcPr>
          <w:p>
            <w:pPr>
              <w:pStyle w:val="TableParagraph"/>
              <w:spacing w:before="69"/>
              <w:ind w:left="863"/>
              <w:rPr>
                <w:sz w:val="20"/>
              </w:rPr>
            </w:pPr>
            <w:r>
              <w:rPr>
                <w:color w:val="231F20"/>
                <w:sz w:val="20"/>
              </w:rPr>
              <w:t>IV</w:t>
            </w:r>
            <w:r>
              <w:rPr>
                <w:color w:val="231F20"/>
                <w:spacing w:val="2"/>
                <w:sz w:val="20"/>
              </w:rPr>
              <w:t> </w:t>
            </w:r>
            <w:r>
              <w:rPr>
                <w:color w:val="231F20"/>
                <w:spacing w:val="-2"/>
                <w:sz w:val="20"/>
              </w:rPr>
              <w:t>түвшин</w:t>
            </w:r>
          </w:p>
        </w:tc>
      </w:tr>
      <w:tr>
        <w:trPr>
          <w:trHeight w:val="304" w:hRule="atLeast"/>
        </w:trPr>
        <w:tc>
          <w:tcPr>
            <w:tcW w:w="1215" w:type="dxa"/>
            <w:tcBorders>
              <w:bottom w:val="nil"/>
            </w:tcBorders>
          </w:tcPr>
          <w:p>
            <w:pPr>
              <w:pStyle w:val="TableParagraph"/>
              <w:spacing w:line="215" w:lineRule="exact" w:before="69"/>
              <w:rPr>
                <w:sz w:val="20"/>
              </w:rPr>
            </w:pPr>
            <w:r>
              <w:rPr>
                <w:color w:val="231F20"/>
                <w:spacing w:val="-2"/>
                <w:sz w:val="20"/>
              </w:rPr>
              <w:t>Ангилал</w:t>
            </w:r>
          </w:p>
        </w:tc>
        <w:tc>
          <w:tcPr>
            <w:tcW w:w="1700" w:type="dxa"/>
            <w:tcBorders>
              <w:bottom w:val="nil"/>
            </w:tcBorders>
          </w:tcPr>
          <w:p>
            <w:pPr>
              <w:pStyle w:val="TableParagraph"/>
              <w:spacing w:line="215" w:lineRule="exact" w:before="69"/>
              <w:rPr>
                <w:sz w:val="20"/>
              </w:rPr>
            </w:pPr>
            <w:r>
              <w:rPr>
                <w:color w:val="231F20"/>
                <w:spacing w:val="-2"/>
                <w:sz w:val="20"/>
              </w:rPr>
              <w:t>МАТ1.3а.</w:t>
            </w:r>
          </w:p>
        </w:tc>
        <w:tc>
          <w:tcPr>
            <w:tcW w:w="1893" w:type="dxa"/>
            <w:tcBorders>
              <w:bottom w:val="nil"/>
            </w:tcBorders>
          </w:tcPr>
          <w:p>
            <w:pPr>
              <w:pStyle w:val="TableParagraph"/>
              <w:spacing w:line="215" w:lineRule="exact" w:before="69"/>
              <w:rPr>
                <w:sz w:val="20"/>
              </w:rPr>
            </w:pPr>
            <w:r>
              <w:rPr>
                <w:color w:val="231F20"/>
                <w:spacing w:val="-2"/>
                <w:sz w:val="20"/>
              </w:rPr>
              <w:t>МАТ2.3а.</w:t>
            </w:r>
            <w:r>
              <w:rPr>
                <w:color w:val="231F20"/>
                <w:spacing w:val="-5"/>
                <w:sz w:val="20"/>
              </w:rPr>
              <w:t> </w:t>
            </w:r>
            <w:r>
              <w:rPr>
                <w:color w:val="231F20"/>
                <w:spacing w:val="-2"/>
                <w:sz w:val="20"/>
              </w:rPr>
              <w:t>Тоглоом</w:t>
            </w:r>
          </w:p>
        </w:tc>
        <w:tc>
          <w:tcPr>
            <w:tcW w:w="2013" w:type="dxa"/>
            <w:tcBorders>
              <w:bottom w:val="nil"/>
            </w:tcBorders>
          </w:tcPr>
          <w:p>
            <w:pPr>
              <w:pStyle w:val="TableParagraph"/>
              <w:spacing w:line="215" w:lineRule="exact" w:before="69"/>
              <w:ind w:left="112"/>
              <w:rPr>
                <w:sz w:val="20"/>
              </w:rPr>
            </w:pPr>
            <w:r>
              <w:rPr>
                <w:color w:val="231F20"/>
                <w:spacing w:val="-2"/>
                <w:sz w:val="20"/>
              </w:rPr>
              <w:t>МАТ3.3а.</w:t>
            </w:r>
            <w:r>
              <w:rPr>
                <w:color w:val="231F20"/>
                <w:spacing w:val="2"/>
                <w:sz w:val="20"/>
              </w:rPr>
              <w:t> </w:t>
            </w:r>
            <w:r>
              <w:rPr>
                <w:color w:val="231F20"/>
                <w:spacing w:val="-2"/>
                <w:sz w:val="20"/>
              </w:rPr>
              <w:t>Тоглоом</w:t>
            </w:r>
          </w:p>
        </w:tc>
        <w:tc>
          <w:tcPr>
            <w:tcW w:w="2655" w:type="dxa"/>
            <w:tcBorders>
              <w:bottom w:val="nil"/>
            </w:tcBorders>
          </w:tcPr>
          <w:p>
            <w:pPr>
              <w:pStyle w:val="TableParagraph"/>
              <w:spacing w:line="215" w:lineRule="exact" w:before="69"/>
              <w:ind w:left="111"/>
              <w:rPr>
                <w:sz w:val="20"/>
              </w:rPr>
            </w:pPr>
            <w:r>
              <w:rPr>
                <w:color w:val="231F20"/>
                <w:spacing w:val="-2"/>
                <w:sz w:val="20"/>
              </w:rPr>
              <w:t>МАТ4.3а.</w:t>
            </w:r>
            <w:r>
              <w:rPr>
                <w:color w:val="231F20"/>
                <w:spacing w:val="2"/>
                <w:sz w:val="20"/>
              </w:rPr>
              <w:t> </w:t>
            </w:r>
            <w:r>
              <w:rPr>
                <w:color w:val="231F20"/>
                <w:spacing w:val="-2"/>
                <w:sz w:val="20"/>
              </w:rPr>
              <w:t>Тоглоом</w:t>
            </w:r>
          </w:p>
        </w:tc>
      </w:tr>
      <w:tr>
        <w:trPr>
          <w:trHeight w:val="240" w:hRule="atLeast"/>
        </w:trPr>
        <w:tc>
          <w:tcPr>
            <w:tcW w:w="1215" w:type="dxa"/>
            <w:tcBorders>
              <w:top w:val="nil"/>
              <w:bottom w:val="nil"/>
            </w:tcBorders>
          </w:tcPr>
          <w:p>
            <w:pPr>
              <w:pStyle w:val="TableParagraph"/>
              <w:ind w:left="0"/>
              <w:rPr>
                <w:rFonts w:ascii="Times New Roman"/>
                <w:sz w:val="16"/>
              </w:rPr>
            </w:pPr>
          </w:p>
        </w:tc>
        <w:tc>
          <w:tcPr>
            <w:tcW w:w="1700" w:type="dxa"/>
            <w:tcBorders>
              <w:top w:val="nil"/>
              <w:bottom w:val="nil"/>
            </w:tcBorders>
          </w:tcPr>
          <w:p>
            <w:pPr>
              <w:pStyle w:val="TableParagraph"/>
              <w:spacing w:line="215" w:lineRule="exact" w:before="5"/>
              <w:rPr>
                <w:sz w:val="20"/>
              </w:rPr>
            </w:pPr>
            <w:r>
              <w:rPr>
                <w:color w:val="231F20"/>
                <w:spacing w:val="-2"/>
                <w:sz w:val="20"/>
              </w:rPr>
              <w:t>Тоглоом</w:t>
            </w:r>
          </w:p>
        </w:tc>
        <w:tc>
          <w:tcPr>
            <w:tcW w:w="1893" w:type="dxa"/>
            <w:tcBorders>
              <w:top w:val="nil"/>
              <w:bottom w:val="nil"/>
            </w:tcBorders>
          </w:tcPr>
          <w:p>
            <w:pPr>
              <w:pStyle w:val="TableParagraph"/>
              <w:spacing w:line="215" w:lineRule="exact" w:before="5"/>
              <w:rPr>
                <w:sz w:val="20"/>
              </w:rPr>
            </w:pPr>
            <w:r>
              <w:rPr>
                <w:color w:val="231F20"/>
                <w:sz w:val="20"/>
              </w:rPr>
              <w:t>юмсыг</w:t>
            </w:r>
            <w:r>
              <w:rPr>
                <w:color w:val="231F20"/>
                <w:spacing w:val="-11"/>
                <w:sz w:val="20"/>
              </w:rPr>
              <w:t> </w:t>
            </w:r>
            <w:r>
              <w:rPr>
                <w:color w:val="231F20"/>
                <w:spacing w:val="-2"/>
                <w:sz w:val="20"/>
              </w:rPr>
              <w:t>тодорхой</w:t>
            </w:r>
          </w:p>
        </w:tc>
        <w:tc>
          <w:tcPr>
            <w:tcW w:w="2013" w:type="dxa"/>
            <w:tcBorders>
              <w:top w:val="nil"/>
              <w:bottom w:val="nil"/>
            </w:tcBorders>
          </w:tcPr>
          <w:p>
            <w:pPr>
              <w:pStyle w:val="TableParagraph"/>
              <w:spacing w:line="215" w:lineRule="exact" w:before="5"/>
              <w:ind w:left="112"/>
              <w:rPr>
                <w:sz w:val="20"/>
              </w:rPr>
            </w:pPr>
            <w:r>
              <w:rPr>
                <w:color w:val="231F20"/>
                <w:sz w:val="20"/>
              </w:rPr>
              <w:t>юмсаас</w:t>
            </w:r>
            <w:r>
              <w:rPr>
                <w:color w:val="231F20"/>
                <w:spacing w:val="-7"/>
                <w:sz w:val="20"/>
              </w:rPr>
              <w:t> </w:t>
            </w:r>
            <w:r>
              <w:rPr>
                <w:color w:val="231F20"/>
                <w:spacing w:val="-5"/>
                <w:sz w:val="20"/>
              </w:rPr>
              <w:t>нэг</w:t>
            </w:r>
          </w:p>
        </w:tc>
        <w:tc>
          <w:tcPr>
            <w:tcW w:w="2655" w:type="dxa"/>
            <w:tcBorders>
              <w:top w:val="nil"/>
              <w:bottom w:val="nil"/>
            </w:tcBorders>
          </w:tcPr>
          <w:p>
            <w:pPr>
              <w:pStyle w:val="TableParagraph"/>
              <w:spacing w:line="215" w:lineRule="exact" w:before="5"/>
              <w:ind w:left="111"/>
              <w:rPr>
                <w:sz w:val="20"/>
              </w:rPr>
            </w:pPr>
            <w:r>
              <w:rPr>
                <w:color w:val="231F20"/>
                <w:sz w:val="20"/>
              </w:rPr>
              <w:t>юмсын</w:t>
            </w:r>
            <w:r>
              <w:rPr>
                <w:color w:val="231F20"/>
                <w:spacing w:val="37"/>
                <w:sz w:val="20"/>
              </w:rPr>
              <w:t> </w:t>
            </w:r>
            <w:r>
              <w:rPr>
                <w:color w:val="231F20"/>
                <w:sz w:val="20"/>
              </w:rPr>
              <w:t>ижил</w:t>
            </w:r>
            <w:r>
              <w:rPr>
                <w:color w:val="231F20"/>
                <w:spacing w:val="-7"/>
                <w:sz w:val="20"/>
              </w:rPr>
              <w:t> </w:t>
            </w:r>
            <w:r>
              <w:rPr>
                <w:color w:val="231F20"/>
                <w:spacing w:val="-2"/>
                <w:sz w:val="20"/>
              </w:rPr>
              <w:t>ялгаатай</w:t>
            </w:r>
          </w:p>
        </w:tc>
      </w:tr>
      <w:tr>
        <w:trPr>
          <w:trHeight w:val="240" w:hRule="atLeast"/>
        </w:trPr>
        <w:tc>
          <w:tcPr>
            <w:tcW w:w="1215" w:type="dxa"/>
            <w:tcBorders>
              <w:top w:val="nil"/>
              <w:bottom w:val="nil"/>
            </w:tcBorders>
          </w:tcPr>
          <w:p>
            <w:pPr>
              <w:pStyle w:val="TableParagraph"/>
              <w:ind w:left="0"/>
              <w:rPr>
                <w:rFonts w:ascii="Times New Roman"/>
                <w:sz w:val="16"/>
              </w:rPr>
            </w:pPr>
          </w:p>
        </w:tc>
        <w:tc>
          <w:tcPr>
            <w:tcW w:w="1700" w:type="dxa"/>
            <w:tcBorders>
              <w:top w:val="nil"/>
              <w:bottom w:val="nil"/>
            </w:tcBorders>
          </w:tcPr>
          <w:p>
            <w:pPr>
              <w:pStyle w:val="TableParagraph"/>
              <w:spacing w:line="215" w:lineRule="exact" w:before="5"/>
              <w:rPr>
                <w:sz w:val="20"/>
              </w:rPr>
            </w:pPr>
            <w:r>
              <w:rPr>
                <w:color w:val="231F20"/>
                <w:spacing w:val="-2"/>
                <w:sz w:val="20"/>
              </w:rPr>
              <w:t>юмсаас</w:t>
            </w:r>
          </w:p>
        </w:tc>
        <w:tc>
          <w:tcPr>
            <w:tcW w:w="1893" w:type="dxa"/>
            <w:tcBorders>
              <w:top w:val="nil"/>
              <w:bottom w:val="nil"/>
            </w:tcBorders>
          </w:tcPr>
          <w:p>
            <w:pPr>
              <w:pStyle w:val="TableParagraph"/>
              <w:spacing w:line="215" w:lineRule="exact" w:before="5"/>
              <w:rPr>
                <w:sz w:val="20"/>
              </w:rPr>
            </w:pPr>
            <w:r>
              <w:rPr>
                <w:color w:val="231F20"/>
                <w:sz w:val="20"/>
              </w:rPr>
              <w:t>шинжээр</w:t>
            </w:r>
            <w:r>
              <w:rPr>
                <w:color w:val="231F20"/>
                <w:spacing w:val="-13"/>
                <w:sz w:val="20"/>
              </w:rPr>
              <w:t> </w:t>
            </w:r>
            <w:r>
              <w:rPr>
                <w:color w:val="231F20"/>
                <w:spacing w:val="-4"/>
                <w:sz w:val="20"/>
              </w:rPr>
              <w:t>хоёр</w:t>
            </w:r>
          </w:p>
        </w:tc>
        <w:tc>
          <w:tcPr>
            <w:tcW w:w="2013" w:type="dxa"/>
            <w:tcBorders>
              <w:top w:val="nil"/>
              <w:bottom w:val="nil"/>
            </w:tcBorders>
          </w:tcPr>
          <w:p>
            <w:pPr>
              <w:pStyle w:val="TableParagraph"/>
              <w:spacing w:line="215" w:lineRule="exact" w:before="5"/>
              <w:ind w:left="112"/>
              <w:rPr>
                <w:sz w:val="20"/>
              </w:rPr>
            </w:pPr>
            <w:r>
              <w:rPr>
                <w:color w:val="231F20"/>
                <w:sz w:val="20"/>
              </w:rPr>
              <w:t>шинжээр</w:t>
            </w:r>
            <w:r>
              <w:rPr>
                <w:color w:val="231F20"/>
                <w:spacing w:val="-6"/>
                <w:sz w:val="20"/>
              </w:rPr>
              <w:t> </w:t>
            </w:r>
            <w:r>
              <w:rPr>
                <w:color w:val="231F20"/>
                <w:sz w:val="20"/>
              </w:rPr>
              <w:t>4</w:t>
            </w:r>
            <w:r>
              <w:rPr>
                <w:color w:val="231F20"/>
                <w:spacing w:val="-5"/>
                <w:sz w:val="20"/>
              </w:rPr>
              <w:t> </w:t>
            </w:r>
            <w:r>
              <w:rPr>
                <w:color w:val="231F20"/>
                <w:spacing w:val="-2"/>
                <w:sz w:val="20"/>
              </w:rPr>
              <w:t>хүртэлх</w:t>
            </w:r>
          </w:p>
        </w:tc>
        <w:tc>
          <w:tcPr>
            <w:tcW w:w="2655" w:type="dxa"/>
            <w:tcBorders>
              <w:top w:val="nil"/>
              <w:bottom w:val="nil"/>
            </w:tcBorders>
          </w:tcPr>
          <w:p>
            <w:pPr>
              <w:pStyle w:val="TableParagraph"/>
              <w:spacing w:line="215" w:lineRule="exact" w:before="5"/>
              <w:ind w:left="111"/>
              <w:rPr>
                <w:sz w:val="20"/>
              </w:rPr>
            </w:pPr>
            <w:r>
              <w:rPr>
                <w:color w:val="231F20"/>
                <w:sz w:val="20"/>
              </w:rPr>
              <w:t>шинжийг</w:t>
            </w:r>
            <w:r>
              <w:rPr>
                <w:color w:val="231F20"/>
                <w:spacing w:val="-13"/>
                <w:sz w:val="20"/>
              </w:rPr>
              <w:t> </w:t>
            </w:r>
            <w:r>
              <w:rPr>
                <w:color w:val="231F20"/>
                <w:sz w:val="20"/>
              </w:rPr>
              <w:t>нэрлэж,</w:t>
            </w:r>
            <w:r>
              <w:rPr>
                <w:color w:val="231F20"/>
                <w:spacing w:val="-13"/>
                <w:sz w:val="20"/>
              </w:rPr>
              <w:t> </w:t>
            </w:r>
            <w:r>
              <w:rPr>
                <w:color w:val="231F20"/>
                <w:spacing w:val="-2"/>
                <w:sz w:val="20"/>
              </w:rPr>
              <w:t>ангилж,</w:t>
            </w:r>
          </w:p>
        </w:tc>
      </w:tr>
      <w:tr>
        <w:trPr>
          <w:trHeight w:val="240" w:hRule="atLeast"/>
        </w:trPr>
        <w:tc>
          <w:tcPr>
            <w:tcW w:w="1215" w:type="dxa"/>
            <w:tcBorders>
              <w:top w:val="nil"/>
              <w:bottom w:val="nil"/>
            </w:tcBorders>
          </w:tcPr>
          <w:p>
            <w:pPr>
              <w:pStyle w:val="TableParagraph"/>
              <w:ind w:left="0"/>
              <w:rPr>
                <w:rFonts w:ascii="Times New Roman"/>
                <w:sz w:val="16"/>
              </w:rPr>
            </w:pPr>
          </w:p>
        </w:tc>
        <w:tc>
          <w:tcPr>
            <w:tcW w:w="1700" w:type="dxa"/>
            <w:tcBorders>
              <w:top w:val="nil"/>
              <w:bottom w:val="nil"/>
            </w:tcBorders>
          </w:tcPr>
          <w:p>
            <w:pPr>
              <w:pStyle w:val="TableParagraph"/>
              <w:spacing w:line="215" w:lineRule="exact" w:before="5"/>
              <w:rPr>
                <w:sz w:val="20"/>
              </w:rPr>
            </w:pPr>
            <w:r>
              <w:rPr>
                <w:color w:val="231F20"/>
                <w:spacing w:val="-2"/>
                <w:sz w:val="20"/>
              </w:rPr>
              <w:t>тодорхой</w:t>
            </w:r>
          </w:p>
        </w:tc>
        <w:tc>
          <w:tcPr>
            <w:tcW w:w="1893" w:type="dxa"/>
            <w:tcBorders>
              <w:top w:val="nil"/>
              <w:bottom w:val="nil"/>
            </w:tcBorders>
          </w:tcPr>
          <w:p>
            <w:pPr>
              <w:pStyle w:val="TableParagraph"/>
              <w:spacing w:line="215" w:lineRule="exact" w:before="5"/>
              <w:rPr>
                <w:sz w:val="20"/>
              </w:rPr>
            </w:pPr>
            <w:r>
              <w:rPr>
                <w:color w:val="231F20"/>
                <w:spacing w:val="-2"/>
                <w:sz w:val="20"/>
              </w:rPr>
              <w:t>хэсэгт</w:t>
            </w:r>
          </w:p>
        </w:tc>
        <w:tc>
          <w:tcPr>
            <w:tcW w:w="2013" w:type="dxa"/>
            <w:tcBorders>
              <w:top w:val="nil"/>
              <w:bottom w:val="nil"/>
            </w:tcBorders>
          </w:tcPr>
          <w:p>
            <w:pPr>
              <w:pStyle w:val="TableParagraph"/>
              <w:spacing w:line="215" w:lineRule="exact" w:before="5"/>
              <w:ind w:left="112"/>
              <w:rPr>
                <w:sz w:val="20"/>
              </w:rPr>
            </w:pPr>
            <w:r>
              <w:rPr>
                <w:color w:val="231F20"/>
                <w:sz w:val="20"/>
              </w:rPr>
              <w:t>хэсэгт</w:t>
            </w:r>
            <w:r>
              <w:rPr>
                <w:color w:val="231F20"/>
                <w:spacing w:val="1"/>
                <w:sz w:val="20"/>
              </w:rPr>
              <w:t> </w:t>
            </w:r>
            <w:r>
              <w:rPr>
                <w:color w:val="231F20"/>
                <w:spacing w:val="-2"/>
                <w:sz w:val="20"/>
              </w:rPr>
              <w:t>ангилж,</w:t>
            </w:r>
          </w:p>
        </w:tc>
        <w:tc>
          <w:tcPr>
            <w:tcW w:w="2655" w:type="dxa"/>
            <w:tcBorders>
              <w:top w:val="nil"/>
              <w:bottom w:val="nil"/>
            </w:tcBorders>
          </w:tcPr>
          <w:p>
            <w:pPr>
              <w:pStyle w:val="TableParagraph"/>
              <w:spacing w:line="215" w:lineRule="exact" w:before="5"/>
              <w:ind w:left="111"/>
              <w:rPr>
                <w:sz w:val="20"/>
              </w:rPr>
            </w:pPr>
            <w:r>
              <w:rPr>
                <w:color w:val="231F20"/>
                <w:spacing w:val="-2"/>
                <w:sz w:val="20"/>
              </w:rPr>
              <w:t>тайлбарлана.</w:t>
            </w:r>
          </w:p>
        </w:tc>
      </w:tr>
      <w:tr>
        <w:trPr>
          <w:trHeight w:val="240" w:hRule="atLeast"/>
        </w:trPr>
        <w:tc>
          <w:tcPr>
            <w:tcW w:w="1215" w:type="dxa"/>
            <w:tcBorders>
              <w:top w:val="nil"/>
              <w:bottom w:val="nil"/>
            </w:tcBorders>
          </w:tcPr>
          <w:p>
            <w:pPr>
              <w:pStyle w:val="TableParagraph"/>
              <w:ind w:left="0"/>
              <w:rPr>
                <w:rFonts w:ascii="Times New Roman"/>
                <w:sz w:val="16"/>
              </w:rPr>
            </w:pPr>
          </w:p>
        </w:tc>
        <w:tc>
          <w:tcPr>
            <w:tcW w:w="1700" w:type="dxa"/>
            <w:tcBorders>
              <w:top w:val="nil"/>
              <w:bottom w:val="nil"/>
            </w:tcBorders>
          </w:tcPr>
          <w:p>
            <w:pPr>
              <w:pStyle w:val="TableParagraph"/>
              <w:spacing w:line="215" w:lineRule="exact" w:before="5"/>
              <w:rPr>
                <w:sz w:val="20"/>
              </w:rPr>
            </w:pPr>
            <w:r>
              <w:rPr>
                <w:color w:val="231F20"/>
                <w:spacing w:val="-2"/>
                <w:sz w:val="20"/>
              </w:rPr>
              <w:t>шинжтэй</w:t>
            </w:r>
          </w:p>
        </w:tc>
        <w:tc>
          <w:tcPr>
            <w:tcW w:w="1893" w:type="dxa"/>
            <w:tcBorders>
              <w:top w:val="nil"/>
              <w:bottom w:val="nil"/>
            </w:tcBorders>
          </w:tcPr>
          <w:p>
            <w:pPr>
              <w:pStyle w:val="TableParagraph"/>
              <w:spacing w:line="215" w:lineRule="exact" w:before="5"/>
              <w:rPr>
                <w:sz w:val="20"/>
              </w:rPr>
            </w:pPr>
            <w:r>
              <w:rPr>
                <w:color w:val="231F20"/>
                <w:spacing w:val="-2"/>
                <w:sz w:val="20"/>
              </w:rPr>
              <w:t>ангилна.</w:t>
            </w:r>
          </w:p>
        </w:tc>
        <w:tc>
          <w:tcPr>
            <w:tcW w:w="2013" w:type="dxa"/>
            <w:tcBorders>
              <w:top w:val="nil"/>
              <w:bottom w:val="nil"/>
            </w:tcBorders>
          </w:tcPr>
          <w:p>
            <w:pPr>
              <w:pStyle w:val="TableParagraph"/>
              <w:spacing w:line="215" w:lineRule="exact" w:before="5"/>
              <w:ind w:left="112"/>
              <w:rPr>
                <w:sz w:val="20"/>
              </w:rPr>
            </w:pPr>
            <w:r>
              <w:rPr>
                <w:color w:val="231F20"/>
                <w:spacing w:val="-2"/>
                <w:sz w:val="20"/>
              </w:rPr>
              <w:t>байрлуулна.</w:t>
            </w:r>
          </w:p>
        </w:tc>
        <w:tc>
          <w:tcPr>
            <w:tcW w:w="2655" w:type="dxa"/>
            <w:tcBorders>
              <w:top w:val="nil"/>
              <w:bottom w:val="nil"/>
            </w:tcBorders>
          </w:tcPr>
          <w:p>
            <w:pPr>
              <w:pStyle w:val="TableParagraph"/>
              <w:ind w:left="0"/>
              <w:rPr>
                <w:rFonts w:ascii="Times New Roman"/>
                <w:sz w:val="16"/>
              </w:rPr>
            </w:pPr>
          </w:p>
        </w:tc>
      </w:tr>
      <w:tr>
        <w:trPr>
          <w:trHeight w:val="297" w:hRule="atLeast"/>
        </w:trPr>
        <w:tc>
          <w:tcPr>
            <w:tcW w:w="1215" w:type="dxa"/>
            <w:tcBorders>
              <w:top w:val="nil"/>
            </w:tcBorders>
          </w:tcPr>
          <w:p>
            <w:pPr>
              <w:pStyle w:val="TableParagraph"/>
              <w:ind w:left="0"/>
              <w:rPr>
                <w:rFonts w:ascii="Times New Roman"/>
                <w:sz w:val="20"/>
              </w:rPr>
            </w:pPr>
          </w:p>
        </w:tc>
        <w:tc>
          <w:tcPr>
            <w:tcW w:w="1700" w:type="dxa"/>
            <w:tcBorders>
              <w:top w:val="nil"/>
            </w:tcBorders>
          </w:tcPr>
          <w:p>
            <w:pPr>
              <w:pStyle w:val="TableParagraph"/>
              <w:spacing w:before="5"/>
              <w:rPr>
                <w:sz w:val="20"/>
              </w:rPr>
            </w:pPr>
            <w:r>
              <w:rPr>
                <w:color w:val="231F20"/>
                <w:sz w:val="20"/>
              </w:rPr>
              <w:t>зүйлийг</w:t>
            </w:r>
            <w:r>
              <w:rPr>
                <w:color w:val="231F20"/>
                <w:spacing w:val="-13"/>
                <w:sz w:val="20"/>
              </w:rPr>
              <w:t> </w:t>
            </w:r>
            <w:r>
              <w:rPr>
                <w:color w:val="231F20"/>
                <w:spacing w:val="-2"/>
                <w:sz w:val="20"/>
              </w:rPr>
              <w:t>ялгана.</w:t>
            </w:r>
          </w:p>
        </w:tc>
        <w:tc>
          <w:tcPr>
            <w:tcW w:w="1893" w:type="dxa"/>
            <w:tcBorders>
              <w:top w:val="nil"/>
            </w:tcBorders>
          </w:tcPr>
          <w:p>
            <w:pPr>
              <w:pStyle w:val="TableParagraph"/>
              <w:ind w:left="0"/>
              <w:rPr>
                <w:rFonts w:ascii="Times New Roman"/>
                <w:sz w:val="20"/>
              </w:rPr>
            </w:pPr>
          </w:p>
        </w:tc>
        <w:tc>
          <w:tcPr>
            <w:tcW w:w="2013" w:type="dxa"/>
            <w:tcBorders>
              <w:top w:val="nil"/>
            </w:tcBorders>
          </w:tcPr>
          <w:p>
            <w:pPr>
              <w:pStyle w:val="TableParagraph"/>
              <w:ind w:left="0"/>
              <w:rPr>
                <w:rFonts w:ascii="Times New Roman"/>
                <w:sz w:val="20"/>
              </w:rPr>
            </w:pPr>
          </w:p>
        </w:tc>
        <w:tc>
          <w:tcPr>
            <w:tcW w:w="2655" w:type="dxa"/>
            <w:tcBorders>
              <w:top w:val="nil"/>
            </w:tcBorders>
          </w:tcPr>
          <w:p>
            <w:pPr>
              <w:pStyle w:val="TableParagraph"/>
              <w:ind w:left="0"/>
              <w:rPr>
                <w:rFonts w:ascii="Times New Roman"/>
                <w:sz w:val="20"/>
              </w:rPr>
            </w:pPr>
          </w:p>
        </w:tc>
      </w:tr>
      <w:tr>
        <w:trPr>
          <w:trHeight w:val="299" w:hRule="atLeast"/>
        </w:trPr>
        <w:tc>
          <w:tcPr>
            <w:tcW w:w="1215" w:type="dxa"/>
            <w:tcBorders>
              <w:bottom w:val="nil"/>
            </w:tcBorders>
          </w:tcPr>
          <w:p>
            <w:pPr>
              <w:pStyle w:val="TableParagraph"/>
              <w:spacing w:line="210" w:lineRule="exact" w:before="69"/>
              <w:rPr>
                <w:sz w:val="20"/>
              </w:rPr>
            </w:pPr>
            <w:r>
              <w:rPr>
                <w:color w:val="231F20"/>
                <w:spacing w:val="-4"/>
                <w:sz w:val="20"/>
              </w:rPr>
              <w:t>Дүрс</w:t>
            </w:r>
            <w:r>
              <w:rPr>
                <w:color w:val="231F20"/>
                <w:spacing w:val="-6"/>
                <w:sz w:val="20"/>
              </w:rPr>
              <w:t> </w:t>
            </w:r>
            <w:r>
              <w:rPr>
                <w:color w:val="231F20"/>
                <w:spacing w:val="-5"/>
                <w:sz w:val="20"/>
              </w:rPr>
              <w:t>ба</w:t>
            </w:r>
          </w:p>
        </w:tc>
        <w:tc>
          <w:tcPr>
            <w:tcW w:w="1700" w:type="dxa"/>
            <w:vMerge w:val="restart"/>
          </w:tcPr>
          <w:p>
            <w:pPr>
              <w:pStyle w:val="TableParagraph"/>
              <w:ind w:left="5" w:right="-58"/>
              <w:rPr>
                <w:rFonts w:ascii="Arial"/>
                <w:sz w:val="20"/>
              </w:rPr>
            </w:pPr>
            <w:r>
              <w:rPr>
                <w:rFonts w:ascii="Arial"/>
                <w:sz w:val="20"/>
              </w:rPr>
              <mc:AlternateContent>
                <mc:Choice Requires="wps">
                  <w:drawing>
                    <wp:inline distT="0" distB="0" distL="0" distR="0">
                      <wp:extent cx="1085850" cy="1005205"/>
                      <wp:effectExtent l="9525" t="0" r="0" b="13969"/>
                      <wp:docPr id="87" name="Group 87"/>
                      <wp:cNvGraphicFramePr>
                        <a:graphicFrameLocks/>
                      </wp:cNvGraphicFramePr>
                      <a:graphic>
                        <a:graphicData uri="http://schemas.microsoft.com/office/word/2010/wordprocessingGroup">
                          <wpg:wgp>
                            <wpg:cNvPr id="87" name="Group 87"/>
                            <wpg:cNvGrpSpPr/>
                            <wpg:grpSpPr>
                              <a:xfrm>
                                <a:off x="0" y="0"/>
                                <a:ext cx="1085850" cy="1005205"/>
                                <a:chExt cx="1085850" cy="1005205"/>
                              </a:xfrm>
                            </wpg:grpSpPr>
                            <wps:wsp>
                              <wps:cNvPr id="88" name="Graphic 88"/>
                              <wps:cNvSpPr/>
                              <wps:spPr>
                                <a:xfrm>
                                  <a:off x="6350" y="6350"/>
                                  <a:ext cx="1073150" cy="992505"/>
                                </a:xfrm>
                                <a:custGeom>
                                  <a:avLst/>
                                  <a:gdLst/>
                                  <a:ahLst/>
                                  <a:cxnLst/>
                                  <a:rect l="l" t="t" r="r" b="b"/>
                                  <a:pathLst>
                                    <a:path w="1073150" h="992505">
                                      <a:moveTo>
                                        <a:pt x="1072946" y="0"/>
                                      </a:moveTo>
                                      <a:lnTo>
                                        <a:pt x="0" y="992111"/>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85.5pt;height:79.150pt;mso-position-horizontal-relative:char;mso-position-vertical-relative:line" id="docshapegroup55" coordorigin="0,0" coordsize="1710,1583">
                      <v:line style="position:absolute" from="1700,10" to="10,1572" stroked="true" strokeweight="1pt" strokecolor="#231f20">
                        <v:stroke dashstyle="solid"/>
                      </v:line>
                    </v:group>
                  </w:pict>
                </mc:Fallback>
              </mc:AlternateContent>
            </w:r>
            <w:r>
              <w:rPr>
                <w:rFonts w:ascii="Arial"/>
                <w:sz w:val="20"/>
              </w:rPr>
            </w:r>
          </w:p>
        </w:tc>
        <w:tc>
          <w:tcPr>
            <w:tcW w:w="1893" w:type="dxa"/>
            <w:tcBorders>
              <w:bottom w:val="nil"/>
            </w:tcBorders>
          </w:tcPr>
          <w:p>
            <w:pPr>
              <w:pStyle w:val="TableParagraph"/>
              <w:spacing w:line="210" w:lineRule="exact" w:before="69"/>
              <w:rPr>
                <w:sz w:val="20"/>
              </w:rPr>
            </w:pPr>
            <w:r>
              <w:rPr>
                <w:color w:val="231F20"/>
                <w:spacing w:val="-2"/>
                <w:sz w:val="20"/>
              </w:rPr>
              <w:t>МАТ2.3б.</w:t>
            </w:r>
            <w:r>
              <w:rPr>
                <w:color w:val="231F20"/>
                <w:spacing w:val="-4"/>
                <w:sz w:val="20"/>
              </w:rPr>
              <w:t> </w:t>
            </w:r>
            <w:r>
              <w:rPr>
                <w:color w:val="231F20"/>
                <w:spacing w:val="-2"/>
                <w:sz w:val="20"/>
              </w:rPr>
              <w:t>Бөмбөг,</w:t>
            </w:r>
          </w:p>
        </w:tc>
        <w:tc>
          <w:tcPr>
            <w:tcW w:w="2013" w:type="dxa"/>
            <w:tcBorders>
              <w:bottom w:val="nil"/>
            </w:tcBorders>
          </w:tcPr>
          <w:p>
            <w:pPr>
              <w:pStyle w:val="TableParagraph"/>
              <w:spacing w:line="210" w:lineRule="exact" w:before="69"/>
              <w:ind w:left="112"/>
              <w:rPr>
                <w:sz w:val="20"/>
              </w:rPr>
            </w:pPr>
            <w:r>
              <w:rPr>
                <w:color w:val="231F20"/>
                <w:spacing w:val="-2"/>
                <w:sz w:val="20"/>
              </w:rPr>
              <w:t>МАТ3.3б.</w:t>
            </w:r>
            <w:r>
              <w:rPr>
                <w:color w:val="231F20"/>
                <w:spacing w:val="-4"/>
                <w:sz w:val="20"/>
              </w:rPr>
              <w:t> </w:t>
            </w:r>
            <w:r>
              <w:rPr>
                <w:color w:val="231F20"/>
                <w:spacing w:val="-2"/>
                <w:sz w:val="20"/>
              </w:rPr>
              <w:t>Дугуй,</w:t>
            </w:r>
          </w:p>
        </w:tc>
        <w:tc>
          <w:tcPr>
            <w:tcW w:w="2655" w:type="dxa"/>
            <w:tcBorders>
              <w:bottom w:val="nil"/>
            </w:tcBorders>
          </w:tcPr>
          <w:p>
            <w:pPr>
              <w:pStyle w:val="TableParagraph"/>
              <w:spacing w:line="210" w:lineRule="exact" w:before="69"/>
              <w:ind w:left="111"/>
              <w:rPr>
                <w:sz w:val="20"/>
              </w:rPr>
            </w:pPr>
            <w:r>
              <w:rPr>
                <w:color w:val="231F20"/>
                <w:spacing w:val="-2"/>
                <w:sz w:val="20"/>
              </w:rPr>
              <w:t>МАТ4.3б.</w:t>
            </w:r>
            <w:r>
              <w:rPr>
                <w:color w:val="231F20"/>
                <w:spacing w:val="-7"/>
                <w:sz w:val="20"/>
              </w:rPr>
              <w:t> </w:t>
            </w:r>
            <w:r>
              <w:rPr>
                <w:color w:val="231F20"/>
                <w:spacing w:val="-2"/>
                <w:sz w:val="20"/>
              </w:rPr>
              <w:t>Дүрс,</w:t>
            </w:r>
            <w:r>
              <w:rPr>
                <w:color w:val="231F20"/>
                <w:spacing w:val="-6"/>
                <w:sz w:val="20"/>
              </w:rPr>
              <w:t> </w:t>
            </w:r>
            <w:r>
              <w:rPr>
                <w:color w:val="231F20"/>
                <w:spacing w:val="-2"/>
                <w:sz w:val="20"/>
              </w:rPr>
              <w:t>биетийг</w:t>
            </w:r>
          </w:p>
        </w:tc>
      </w:tr>
      <w:tr>
        <w:trPr>
          <w:trHeight w:val="230" w:hRule="atLeast"/>
        </w:trPr>
        <w:tc>
          <w:tcPr>
            <w:tcW w:w="1215" w:type="dxa"/>
            <w:tcBorders>
              <w:top w:val="nil"/>
              <w:bottom w:val="nil"/>
            </w:tcBorders>
          </w:tcPr>
          <w:p>
            <w:pPr>
              <w:pStyle w:val="TableParagraph"/>
              <w:spacing w:line="210" w:lineRule="exact"/>
              <w:rPr>
                <w:sz w:val="20"/>
              </w:rPr>
            </w:pPr>
            <w:r>
              <w:rPr>
                <w:color w:val="231F20"/>
                <w:spacing w:val="-4"/>
                <w:sz w:val="20"/>
              </w:rPr>
              <w:t>биет</w:t>
            </w:r>
          </w:p>
        </w:tc>
        <w:tc>
          <w:tcPr>
            <w:tcW w:w="1700" w:type="dxa"/>
            <w:vMerge/>
            <w:tcBorders>
              <w:top w:val="nil"/>
            </w:tcBorders>
          </w:tcPr>
          <w:p>
            <w:pPr>
              <w:rPr>
                <w:sz w:val="2"/>
                <w:szCs w:val="2"/>
              </w:rPr>
            </w:pPr>
          </w:p>
        </w:tc>
        <w:tc>
          <w:tcPr>
            <w:tcW w:w="1893" w:type="dxa"/>
            <w:tcBorders>
              <w:top w:val="nil"/>
              <w:bottom w:val="nil"/>
            </w:tcBorders>
          </w:tcPr>
          <w:p>
            <w:pPr>
              <w:pStyle w:val="TableParagraph"/>
              <w:spacing w:line="210" w:lineRule="exact"/>
              <w:rPr>
                <w:sz w:val="20"/>
              </w:rPr>
            </w:pPr>
            <w:r>
              <w:rPr>
                <w:color w:val="231F20"/>
                <w:sz w:val="20"/>
              </w:rPr>
              <w:t>шоог</w:t>
            </w:r>
            <w:r>
              <w:rPr>
                <w:color w:val="231F20"/>
                <w:spacing w:val="-3"/>
                <w:sz w:val="20"/>
              </w:rPr>
              <w:t> </w:t>
            </w:r>
            <w:r>
              <w:rPr>
                <w:color w:val="231F20"/>
                <w:spacing w:val="-2"/>
                <w:sz w:val="20"/>
              </w:rPr>
              <w:t>ялгаж</w:t>
            </w:r>
          </w:p>
        </w:tc>
        <w:tc>
          <w:tcPr>
            <w:tcW w:w="2013" w:type="dxa"/>
            <w:tcBorders>
              <w:top w:val="nil"/>
              <w:bottom w:val="nil"/>
            </w:tcBorders>
          </w:tcPr>
          <w:p>
            <w:pPr>
              <w:pStyle w:val="TableParagraph"/>
              <w:spacing w:line="210" w:lineRule="exact"/>
              <w:ind w:left="112"/>
              <w:rPr>
                <w:sz w:val="20"/>
              </w:rPr>
            </w:pPr>
            <w:r>
              <w:rPr>
                <w:color w:val="231F20"/>
                <w:spacing w:val="-2"/>
                <w:sz w:val="20"/>
              </w:rPr>
              <w:t>гурвалжин,</w:t>
            </w:r>
          </w:p>
        </w:tc>
        <w:tc>
          <w:tcPr>
            <w:tcW w:w="2655" w:type="dxa"/>
            <w:tcBorders>
              <w:top w:val="nil"/>
              <w:bottom w:val="nil"/>
            </w:tcBorders>
          </w:tcPr>
          <w:p>
            <w:pPr>
              <w:pStyle w:val="TableParagraph"/>
              <w:spacing w:line="210" w:lineRule="exact"/>
              <w:ind w:left="111"/>
              <w:rPr>
                <w:sz w:val="20"/>
              </w:rPr>
            </w:pPr>
            <w:r>
              <w:rPr>
                <w:color w:val="231F20"/>
                <w:sz w:val="20"/>
              </w:rPr>
              <w:t>ялгаж,</w:t>
            </w:r>
            <w:r>
              <w:rPr>
                <w:color w:val="231F20"/>
                <w:spacing w:val="-7"/>
                <w:sz w:val="20"/>
              </w:rPr>
              <w:t> </w:t>
            </w:r>
            <w:r>
              <w:rPr>
                <w:color w:val="231F20"/>
                <w:sz w:val="20"/>
              </w:rPr>
              <w:t>савх,</w:t>
            </w:r>
            <w:r>
              <w:rPr>
                <w:color w:val="231F20"/>
                <w:spacing w:val="-7"/>
                <w:sz w:val="20"/>
              </w:rPr>
              <w:t> </w:t>
            </w:r>
            <w:r>
              <w:rPr>
                <w:color w:val="231F20"/>
                <w:spacing w:val="-2"/>
                <w:sz w:val="20"/>
              </w:rPr>
              <w:t>харандаа</w:t>
            </w:r>
          </w:p>
        </w:tc>
      </w:tr>
      <w:tr>
        <w:trPr>
          <w:trHeight w:val="229" w:hRule="atLeast"/>
        </w:trPr>
        <w:tc>
          <w:tcPr>
            <w:tcW w:w="1215" w:type="dxa"/>
            <w:tcBorders>
              <w:top w:val="nil"/>
              <w:bottom w:val="nil"/>
            </w:tcBorders>
          </w:tcPr>
          <w:p>
            <w:pPr>
              <w:pStyle w:val="TableParagraph"/>
              <w:ind w:left="0"/>
              <w:rPr>
                <w:rFonts w:ascii="Times New Roman"/>
                <w:sz w:val="16"/>
              </w:rPr>
            </w:pPr>
          </w:p>
        </w:tc>
        <w:tc>
          <w:tcPr>
            <w:tcW w:w="1700" w:type="dxa"/>
            <w:vMerge/>
            <w:tcBorders>
              <w:top w:val="nil"/>
            </w:tcBorders>
          </w:tcPr>
          <w:p>
            <w:pPr>
              <w:rPr>
                <w:sz w:val="2"/>
                <w:szCs w:val="2"/>
              </w:rPr>
            </w:pPr>
          </w:p>
        </w:tc>
        <w:tc>
          <w:tcPr>
            <w:tcW w:w="1893" w:type="dxa"/>
            <w:tcBorders>
              <w:top w:val="nil"/>
              <w:bottom w:val="nil"/>
            </w:tcBorders>
          </w:tcPr>
          <w:p>
            <w:pPr>
              <w:pStyle w:val="TableParagraph"/>
              <w:spacing w:line="210" w:lineRule="exact"/>
              <w:rPr>
                <w:sz w:val="20"/>
              </w:rPr>
            </w:pPr>
            <w:r>
              <w:rPr>
                <w:color w:val="231F20"/>
                <w:spacing w:val="-2"/>
                <w:sz w:val="20"/>
              </w:rPr>
              <w:t>нэрлэнэ.</w:t>
            </w:r>
          </w:p>
        </w:tc>
        <w:tc>
          <w:tcPr>
            <w:tcW w:w="2013" w:type="dxa"/>
            <w:tcBorders>
              <w:top w:val="nil"/>
              <w:bottom w:val="nil"/>
            </w:tcBorders>
          </w:tcPr>
          <w:p>
            <w:pPr>
              <w:pStyle w:val="TableParagraph"/>
              <w:spacing w:line="210" w:lineRule="exact"/>
              <w:ind w:left="112"/>
              <w:rPr>
                <w:sz w:val="20"/>
              </w:rPr>
            </w:pPr>
            <w:r>
              <w:rPr>
                <w:color w:val="231F20"/>
                <w:spacing w:val="-2"/>
                <w:sz w:val="20"/>
              </w:rPr>
              <w:t>дөрвөлжин</w:t>
            </w:r>
          </w:p>
        </w:tc>
        <w:tc>
          <w:tcPr>
            <w:tcW w:w="2655" w:type="dxa"/>
            <w:tcBorders>
              <w:top w:val="nil"/>
              <w:bottom w:val="nil"/>
            </w:tcBorders>
          </w:tcPr>
          <w:p>
            <w:pPr>
              <w:pStyle w:val="TableParagraph"/>
              <w:spacing w:line="210" w:lineRule="exact"/>
              <w:ind w:left="111"/>
              <w:rPr>
                <w:sz w:val="20"/>
              </w:rPr>
            </w:pPr>
            <w:r>
              <w:rPr>
                <w:color w:val="231F20"/>
                <w:sz w:val="20"/>
              </w:rPr>
              <w:t>зэргийг</w:t>
            </w:r>
            <w:r>
              <w:rPr>
                <w:color w:val="231F20"/>
                <w:spacing w:val="-11"/>
                <w:sz w:val="20"/>
              </w:rPr>
              <w:t> </w:t>
            </w:r>
            <w:r>
              <w:rPr>
                <w:color w:val="231F20"/>
                <w:sz w:val="20"/>
              </w:rPr>
              <w:t>ашиглан</w:t>
            </w:r>
            <w:r>
              <w:rPr>
                <w:color w:val="231F20"/>
                <w:spacing w:val="-11"/>
                <w:sz w:val="20"/>
              </w:rPr>
              <w:t> </w:t>
            </w:r>
            <w:r>
              <w:rPr>
                <w:color w:val="231F20"/>
                <w:spacing w:val="-2"/>
                <w:sz w:val="20"/>
              </w:rPr>
              <w:t>дүрсийг</w:t>
            </w:r>
          </w:p>
        </w:tc>
      </w:tr>
      <w:tr>
        <w:trPr>
          <w:trHeight w:val="230" w:hRule="atLeast"/>
        </w:trPr>
        <w:tc>
          <w:tcPr>
            <w:tcW w:w="1215" w:type="dxa"/>
            <w:tcBorders>
              <w:top w:val="nil"/>
              <w:bottom w:val="nil"/>
            </w:tcBorders>
          </w:tcPr>
          <w:p>
            <w:pPr>
              <w:pStyle w:val="TableParagraph"/>
              <w:ind w:left="0"/>
              <w:rPr>
                <w:rFonts w:ascii="Times New Roman"/>
                <w:sz w:val="16"/>
              </w:rPr>
            </w:pPr>
          </w:p>
        </w:tc>
        <w:tc>
          <w:tcPr>
            <w:tcW w:w="1700" w:type="dxa"/>
            <w:vMerge/>
            <w:tcBorders>
              <w:top w:val="nil"/>
            </w:tcBorders>
          </w:tcPr>
          <w:p>
            <w:pPr>
              <w:rPr>
                <w:sz w:val="2"/>
                <w:szCs w:val="2"/>
              </w:rPr>
            </w:pPr>
          </w:p>
        </w:tc>
        <w:tc>
          <w:tcPr>
            <w:tcW w:w="1893" w:type="dxa"/>
            <w:tcBorders>
              <w:top w:val="nil"/>
              <w:bottom w:val="nil"/>
            </w:tcBorders>
          </w:tcPr>
          <w:p>
            <w:pPr>
              <w:pStyle w:val="TableParagraph"/>
              <w:ind w:left="0"/>
              <w:rPr>
                <w:rFonts w:ascii="Times New Roman"/>
                <w:sz w:val="16"/>
              </w:rPr>
            </w:pPr>
          </w:p>
        </w:tc>
        <w:tc>
          <w:tcPr>
            <w:tcW w:w="2013" w:type="dxa"/>
            <w:tcBorders>
              <w:top w:val="nil"/>
              <w:bottom w:val="nil"/>
            </w:tcBorders>
          </w:tcPr>
          <w:p>
            <w:pPr>
              <w:pStyle w:val="TableParagraph"/>
              <w:spacing w:line="210" w:lineRule="exact"/>
              <w:ind w:left="112"/>
              <w:rPr>
                <w:sz w:val="20"/>
              </w:rPr>
            </w:pPr>
            <w:r>
              <w:rPr>
                <w:color w:val="231F20"/>
                <w:spacing w:val="-2"/>
                <w:sz w:val="20"/>
              </w:rPr>
              <w:t>дүрсүүдийг</w:t>
            </w:r>
          </w:p>
        </w:tc>
        <w:tc>
          <w:tcPr>
            <w:tcW w:w="2655" w:type="dxa"/>
            <w:tcBorders>
              <w:top w:val="nil"/>
              <w:bottom w:val="nil"/>
            </w:tcBorders>
          </w:tcPr>
          <w:p>
            <w:pPr>
              <w:pStyle w:val="TableParagraph"/>
              <w:spacing w:line="210" w:lineRule="exact"/>
              <w:ind w:left="111"/>
              <w:rPr>
                <w:sz w:val="20"/>
              </w:rPr>
            </w:pPr>
            <w:r>
              <w:rPr>
                <w:color w:val="231F20"/>
                <w:spacing w:val="-2"/>
                <w:sz w:val="20"/>
              </w:rPr>
              <w:t>бүтээх,</w:t>
            </w:r>
            <w:r>
              <w:rPr>
                <w:color w:val="231F20"/>
                <w:spacing w:val="-5"/>
                <w:sz w:val="20"/>
              </w:rPr>
              <w:t> </w:t>
            </w:r>
            <w:r>
              <w:rPr>
                <w:color w:val="231F20"/>
                <w:spacing w:val="-2"/>
                <w:sz w:val="20"/>
              </w:rPr>
              <w:t>зохиомж</w:t>
            </w:r>
            <w:r>
              <w:rPr>
                <w:color w:val="231F20"/>
                <w:spacing w:val="-4"/>
                <w:sz w:val="20"/>
              </w:rPr>
              <w:t> </w:t>
            </w:r>
            <w:r>
              <w:rPr>
                <w:color w:val="231F20"/>
                <w:spacing w:val="-2"/>
                <w:sz w:val="20"/>
              </w:rPr>
              <w:t>хийнэ.</w:t>
            </w:r>
          </w:p>
        </w:tc>
      </w:tr>
      <w:tr>
        <w:trPr>
          <w:trHeight w:val="230" w:hRule="atLeast"/>
        </w:trPr>
        <w:tc>
          <w:tcPr>
            <w:tcW w:w="1215" w:type="dxa"/>
            <w:tcBorders>
              <w:top w:val="nil"/>
              <w:bottom w:val="nil"/>
            </w:tcBorders>
          </w:tcPr>
          <w:p>
            <w:pPr>
              <w:pStyle w:val="TableParagraph"/>
              <w:ind w:left="0"/>
              <w:rPr>
                <w:rFonts w:ascii="Times New Roman"/>
                <w:sz w:val="16"/>
              </w:rPr>
            </w:pPr>
          </w:p>
        </w:tc>
        <w:tc>
          <w:tcPr>
            <w:tcW w:w="1700" w:type="dxa"/>
            <w:vMerge/>
            <w:tcBorders>
              <w:top w:val="nil"/>
            </w:tcBorders>
          </w:tcPr>
          <w:p>
            <w:pPr>
              <w:rPr>
                <w:sz w:val="2"/>
                <w:szCs w:val="2"/>
              </w:rPr>
            </w:pPr>
          </w:p>
        </w:tc>
        <w:tc>
          <w:tcPr>
            <w:tcW w:w="1893" w:type="dxa"/>
            <w:tcBorders>
              <w:top w:val="nil"/>
              <w:bottom w:val="nil"/>
            </w:tcBorders>
          </w:tcPr>
          <w:p>
            <w:pPr>
              <w:pStyle w:val="TableParagraph"/>
              <w:ind w:left="0"/>
              <w:rPr>
                <w:rFonts w:ascii="Times New Roman"/>
                <w:sz w:val="16"/>
              </w:rPr>
            </w:pPr>
          </w:p>
        </w:tc>
        <w:tc>
          <w:tcPr>
            <w:tcW w:w="2013" w:type="dxa"/>
            <w:tcBorders>
              <w:top w:val="nil"/>
              <w:bottom w:val="nil"/>
            </w:tcBorders>
          </w:tcPr>
          <w:p>
            <w:pPr>
              <w:pStyle w:val="TableParagraph"/>
              <w:spacing w:line="210" w:lineRule="exact"/>
              <w:ind w:left="112"/>
              <w:rPr>
                <w:sz w:val="20"/>
              </w:rPr>
            </w:pPr>
            <w:r>
              <w:rPr>
                <w:color w:val="231F20"/>
                <w:sz w:val="20"/>
              </w:rPr>
              <w:t>нэрлэж,</w:t>
            </w:r>
            <w:r>
              <w:rPr>
                <w:color w:val="231F20"/>
                <w:spacing w:val="-12"/>
                <w:sz w:val="20"/>
              </w:rPr>
              <w:t> </w:t>
            </w:r>
            <w:r>
              <w:rPr>
                <w:color w:val="231F20"/>
                <w:spacing w:val="-2"/>
                <w:sz w:val="20"/>
              </w:rPr>
              <w:t>дүрс,</w:t>
            </w:r>
          </w:p>
        </w:tc>
        <w:tc>
          <w:tcPr>
            <w:tcW w:w="2655" w:type="dxa"/>
            <w:tcBorders>
              <w:top w:val="nil"/>
              <w:bottom w:val="nil"/>
            </w:tcBorders>
          </w:tcPr>
          <w:p>
            <w:pPr>
              <w:pStyle w:val="TableParagraph"/>
              <w:ind w:left="0"/>
              <w:rPr>
                <w:rFonts w:ascii="Times New Roman"/>
                <w:sz w:val="16"/>
              </w:rPr>
            </w:pPr>
          </w:p>
        </w:tc>
      </w:tr>
      <w:tr>
        <w:trPr>
          <w:trHeight w:val="292" w:hRule="atLeast"/>
        </w:trPr>
        <w:tc>
          <w:tcPr>
            <w:tcW w:w="1215" w:type="dxa"/>
            <w:tcBorders>
              <w:top w:val="nil"/>
            </w:tcBorders>
          </w:tcPr>
          <w:p>
            <w:pPr>
              <w:pStyle w:val="TableParagraph"/>
              <w:ind w:left="0"/>
              <w:rPr>
                <w:rFonts w:ascii="Times New Roman"/>
                <w:sz w:val="20"/>
              </w:rPr>
            </w:pPr>
          </w:p>
        </w:tc>
        <w:tc>
          <w:tcPr>
            <w:tcW w:w="1700" w:type="dxa"/>
            <w:vMerge/>
            <w:tcBorders>
              <w:top w:val="nil"/>
            </w:tcBorders>
          </w:tcPr>
          <w:p>
            <w:pPr>
              <w:rPr>
                <w:sz w:val="2"/>
                <w:szCs w:val="2"/>
              </w:rPr>
            </w:pPr>
          </w:p>
        </w:tc>
        <w:tc>
          <w:tcPr>
            <w:tcW w:w="1893" w:type="dxa"/>
            <w:tcBorders>
              <w:top w:val="nil"/>
            </w:tcBorders>
          </w:tcPr>
          <w:p>
            <w:pPr>
              <w:pStyle w:val="TableParagraph"/>
              <w:ind w:left="0"/>
              <w:rPr>
                <w:rFonts w:ascii="Times New Roman"/>
                <w:sz w:val="20"/>
              </w:rPr>
            </w:pPr>
          </w:p>
        </w:tc>
        <w:tc>
          <w:tcPr>
            <w:tcW w:w="2013" w:type="dxa"/>
            <w:tcBorders>
              <w:top w:val="nil"/>
            </w:tcBorders>
          </w:tcPr>
          <w:p>
            <w:pPr>
              <w:pStyle w:val="TableParagraph"/>
              <w:ind w:left="112"/>
              <w:rPr>
                <w:sz w:val="20"/>
              </w:rPr>
            </w:pPr>
            <w:r>
              <w:rPr>
                <w:color w:val="231F20"/>
                <w:spacing w:val="-2"/>
                <w:sz w:val="20"/>
              </w:rPr>
              <w:t>биетийг</w:t>
            </w:r>
            <w:r>
              <w:rPr>
                <w:color w:val="231F20"/>
                <w:spacing w:val="-1"/>
                <w:sz w:val="20"/>
              </w:rPr>
              <w:t> </w:t>
            </w:r>
            <w:r>
              <w:rPr>
                <w:color w:val="231F20"/>
                <w:spacing w:val="-2"/>
                <w:sz w:val="20"/>
              </w:rPr>
              <w:t>ялгана.</w:t>
            </w:r>
          </w:p>
        </w:tc>
        <w:tc>
          <w:tcPr>
            <w:tcW w:w="2655" w:type="dxa"/>
            <w:tcBorders>
              <w:top w:val="nil"/>
            </w:tcBorders>
          </w:tcPr>
          <w:p>
            <w:pPr>
              <w:pStyle w:val="TableParagraph"/>
              <w:ind w:left="0"/>
              <w:rPr>
                <w:rFonts w:ascii="Times New Roman"/>
                <w:sz w:val="20"/>
              </w:rPr>
            </w:pPr>
          </w:p>
        </w:tc>
      </w:tr>
      <w:tr>
        <w:trPr>
          <w:trHeight w:val="276" w:hRule="atLeast"/>
        </w:trPr>
        <w:tc>
          <w:tcPr>
            <w:tcW w:w="1215" w:type="dxa"/>
            <w:tcBorders>
              <w:bottom w:val="nil"/>
            </w:tcBorders>
          </w:tcPr>
          <w:p>
            <w:pPr>
              <w:pStyle w:val="TableParagraph"/>
              <w:spacing w:line="215" w:lineRule="exact" w:before="42"/>
              <w:rPr>
                <w:sz w:val="20"/>
              </w:rPr>
            </w:pPr>
            <w:r>
              <w:rPr>
                <w:color w:val="231F20"/>
                <w:spacing w:val="-2"/>
                <w:sz w:val="20"/>
              </w:rPr>
              <w:t>Байршил</w:t>
            </w:r>
          </w:p>
        </w:tc>
        <w:tc>
          <w:tcPr>
            <w:tcW w:w="1700" w:type="dxa"/>
            <w:tcBorders>
              <w:bottom w:val="nil"/>
            </w:tcBorders>
          </w:tcPr>
          <w:p>
            <w:pPr>
              <w:pStyle w:val="TableParagraph"/>
              <w:spacing w:line="215" w:lineRule="exact" w:before="42"/>
              <w:rPr>
                <w:sz w:val="20"/>
              </w:rPr>
            </w:pPr>
            <w:r>
              <w:rPr>
                <w:color w:val="231F20"/>
                <w:spacing w:val="-2"/>
                <w:sz w:val="20"/>
              </w:rPr>
              <w:t>МАТ1.3в.</w:t>
            </w:r>
          </w:p>
        </w:tc>
        <w:tc>
          <w:tcPr>
            <w:tcW w:w="1893" w:type="dxa"/>
            <w:tcBorders>
              <w:bottom w:val="nil"/>
            </w:tcBorders>
          </w:tcPr>
          <w:p>
            <w:pPr>
              <w:pStyle w:val="TableParagraph"/>
              <w:spacing w:line="215" w:lineRule="exact" w:before="42"/>
              <w:rPr>
                <w:sz w:val="20"/>
              </w:rPr>
            </w:pPr>
            <w:r>
              <w:rPr>
                <w:color w:val="231F20"/>
                <w:spacing w:val="-2"/>
                <w:sz w:val="20"/>
              </w:rPr>
              <w:t>МАТ2.3в.</w:t>
            </w:r>
            <w:r>
              <w:rPr>
                <w:color w:val="231F20"/>
                <w:spacing w:val="2"/>
                <w:sz w:val="20"/>
              </w:rPr>
              <w:t> </w:t>
            </w:r>
            <w:r>
              <w:rPr>
                <w:color w:val="231F20"/>
                <w:spacing w:val="-2"/>
                <w:sz w:val="20"/>
              </w:rPr>
              <w:t>Юмсын</w:t>
            </w:r>
          </w:p>
        </w:tc>
        <w:tc>
          <w:tcPr>
            <w:tcW w:w="2013" w:type="dxa"/>
            <w:tcBorders>
              <w:bottom w:val="nil"/>
            </w:tcBorders>
          </w:tcPr>
          <w:p>
            <w:pPr>
              <w:pStyle w:val="TableParagraph"/>
              <w:spacing w:line="215" w:lineRule="exact" w:before="42"/>
              <w:ind w:left="112"/>
              <w:rPr>
                <w:sz w:val="20"/>
              </w:rPr>
            </w:pPr>
            <w:r>
              <w:rPr>
                <w:color w:val="231F20"/>
                <w:spacing w:val="-2"/>
                <w:sz w:val="20"/>
              </w:rPr>
              <w:t>МАТ3.3в.</w:t>
            </w:r>
            <w:r>
              <w:rPr>
                <w:color w:val="231F20"/>
                <w:spacing w:val="2"/>
                <w:sz w:val="20"/>
              </w:rPr>
              <w:t> </w:t>
            </w:r>
            <w:r>
              <w:rPr>
                <w:color w:val="231F20"/>
                <w:spacing w:val="-2"/>
                <w:sz w:val="20"/>
              </w:rPr>
              <w:t>Чиглэл,</w:t>
            </w:r>
          </w:p>
        </w:tc>
        <w:tc>
          <w:tcPr>
            <w:tcW w:w="2655" w:type="dxa"/>
            <w:tcBorders>
              <w:bottom w:val="nil"/>
            </w:tcBorders>
          </w:tcPr>
          <w:p>
            <w:pPr>
              <w:pStyle w:val="TableParagraph"/>
              <w:spacing w:line="215" w:lineRule="exact" w:before="42"/>
              <w:ind w:left="111"/>
              <w:rPr>
                <w:sz w:val="20"/>
              </w:rPr>
            </w:pPr>
            <w:r>
              <w:rPr>
                <w:color w:val="231F20"/>
                <w:spacing w:val="-2"/>
                <w:sz w:val="20"/>
              </w:rPr>
              <w:t>МАТ4.3в.</w:t>
            </w:r>
            <w:r>
              <w:rPr>
                <w:color w:val="231F20"/>
                <w:spacing w:val="2"/>
                <w:sz w:val="20"/>
              </w:rPr>
              <w:t> </w:t>
            </w:r>
            <w:r>
              <w:rPr>
                <w:color w:val="231F20"/>
                <w:spacing w:val="-2"/>
                <w:sz w:val="20"/>
              </w:rPr>
              <w:t>Чиглэл,</w:t>
            </w:r>
          </w:p>
        </w:tc>
      </w:tr>
      <w:tr>
        <w:trPr>
          <w:trHeight w:val="240" w:hRule="atLeast"/>
        </w:trPr>
        <w:tc>
          <w:tcPr>
            <w:tcW w:w="1215" w:type="dxa"/>
            <w:tcBorders>
              <w:top w:val="nil"/>
              <w:bottom w:val="nil"/>
            </w:tcBorders>
          </w:tcPr>
          <w:p>
            <w:pPr>
              <w:pStyle w:val="TableParagraph"/>
              <w:spacing w:line="215" w:lineRule="exact" w:before="5"/>
              <w:rPr>
                <w:sz w:val="20"/>
              </w:rPr>
            </w:pPr>
            <w:r>
              <w:rPr>
                <w:color w:val="231F20"/>
                <w:spacing w:val="-2"/>
                <w:sz w:val="20"/>
              </w:rPr>
              <w:t>чиглэл</w:t>
            </w:r>
          </w:p>
        </w:tc>
        <w:tc>
          <w:tcPr>
            <w:tcW w:w="1700" w:type="dxa"/>
            <w:tcBorders>
              <w:top w:val="nil"/>
              <w:bottom w:val="nil"/>
            </w:tcBorders>
          </w:tcPr>
          <w:p>
            <w:pPr>
              <w:pStyle w:val="TableParagraph"/>
              <w:spacing w:line="215" w:lineRule="exact" w:before="5"/>
              <w:rPr>
                <w:sz w:val="20"/>
              </w:rPr>
            </w:pPr>
            <w:r>
              <w:rPr>
                <w:color w:val="231F20"/>
                <w:spacing w:val="-2"/>
                <w:sz w:val="20"/>
              </w:rPr>
              <w:t>Юмсын</w:t>
            </w:r>
          </w:p>
        </w:tc>
        <w:tc>
          <w:tcPr>
            <w:tcW w:w="1893" w:type="dxa"/>
            <w:tcBorders>
              <w:top w:val="nil"/>
              <w:bottom w:val="nil"/>
            </w:tcBorders>
          </w:tcPr>
          <w:p>
            <w:pPr>
              <w:pStyle w:val="TableParagraph"/>
              <w:spacing w:line="215" w:lineRule="exact" w:before="5"/>
              <w:rPr>
                <w:sz w:val="20"/>
              </w:rPr>
            </w:pPr>
            <w:r>
              <w:rPr>
                <w:color w:val="231F20"/>
                <w:spacing w:val="-2"/>
                <w:sz w:val="20"/>
              </w:rPr>
              <w:t>байршлыг</w:t>
            </w:r>
          </w:p>
        </w:tc>
        <w:tc>
          <w:tcPr>
            <w:tcW w:w="2013" w:type="dxa"/>
            <w:tcBorders>
              <w:top w:val="nil"/>
              <w:bottom w:val="nil"/>
            </w:tcBorders>
          </w:tcPr>
          <w:p>
            <w:pPr>
              <w:pStyle w:val="TableParagraph"/>
              <w:spacing w:line="215" w:lineRule="exact" w:before="5"/>
              <w:ind w:left="112"/>
              <w:rPr>
                <w:sz w:val="20"/>
              </w:rPr>
            </w:pPr>
            <w:r>
              <w:rPr>
                <w:color w:val="231F20"/>
                <w:sz w:val="20"/>
              </w:rPr>
              <w:t>байршлын</w:t>
            </w:r>
            <w:r>
              <w:rPr>
                <w:color w:val="231F20"/>
                <w:spacing w:val="-11"/>
                <w:sz w:val="20"/>
              </w:rPr>
              <w:t> </w:t>
            </w:r>
            <w:r>
              <w:rPr>
                <w:color w:val="231F20"/>
                <w:spacing w:val="-2"/>
                <w:sz w:val="20"/>
              </w:rPr>
              <w:t>дагуу</w:t>
            </w:r>
          </w:p>
        </w:tc>
        <w:tc>
          <w:tcPr>
            <w:tcW w:w="2655" w:type="dxa"/>
            <w:tcBorders>
              <w:top w:val="nil"/>
              <w:bottom w:val="nil"/>
            </w:tcBorders>
          </w:tcPr>
          <w:p>
            <w:pPr>
              <w:pStyle w:val="TableParagraph"/>
              <w:spacing w:line="215" w:lineRule="exact" w:before="5"/>
              <w:ind w:left="111"/>
              <w:rPr>
                <w:sz w:val="20"/>
              </w:rPr>
            </w:pPr>
            <w:r>
              <w:rPr>
                <w:color w:val="231F20"/>
                <w:sz w:val="20"/>
              </w:rPr>
              <w:t>байршлыг</w:t>
            </w:r>
            <w:r>
              <w:rPr>
                <w:color w:val="231F20"/>
                <w:spacing w:val="-13"/>
                <w:sz w:val="20"/>
              </w:rPr>
              <w:t> </w:t>
            </w:r>
            <w:r>
              <w:rPr>
                <w:color w:val="231F20"/>
                <w:spacing w:val="-2"/>
                <w:sz w:val="20"/>
              </w:rPr>
              <w:t>ялгаж</w:t>
            </w:r>
          </w:p>
        </w:tc>
      </w:tr>
      <w:tr>
        <w:trPr>
          <w:trHeight w:val="240" w:hRule="atLeast"/>
        </w:trPr>
        <w:tc>
          <w:tcPr>
            <w:tcW w:w="1215" w:type="dxa"/>
            <w:tcBorders>
              <w:top w:val="nil"/>
              <w:bottom w:val="nil"/>
            </w:tcBorders>
          </w:tcPr>
          <w:p>
            <w:pPr>
              <w:pStyle w:val="TableParagraph"/>
              <w:ind w:left="0"/>
              <w:rPr>
                <w:rFonts w:ascii="Times New Roman"/>
                <w:sz w:val="16"/>
              </w:rPr>
            </w:pPr>
          </w:p>
        </w:tc>
        <w:tc>
          <w:tcPr>
            <w:tcW w:w="1700" w:type="dxa"/>
            <w:tcBorders>
              <w:top w:val="nil"/>
              <w:bottom w:val="nil"/>
            </w:tcBorders>
          </w:tcPr>
          <w:p>
            <w:pPr>
              <w:pStyle w:val="TableParagraph"/>
              <w:spacing w:line="215" w:lineRule="exact" w:before="5"/>
              <w:rPr>
                <w:sz w:val="20"/>
              </w:rPr>
            </w:pPr>
            <w:r>
              <w:rPr>
                <w:color w:val="231F20"/>
                <w:spacing w:val="-2"/>
                <w:sz w:val="20"/>
              </w:rPr>
              <w:t>байршлыг</w:t>
            </w:r>
          </w:p>
        </w:tc>
        <w:tc>
          <w:tcPr>
            <w:tcW w:w="1893" w:type="dxa"/>
            <w:tcBorders>
              <w:top w:val="nil"/>
              <w:bottom w:val="nil"/>
            </w:tcBorders>
          </w:tcPr>
          <w:p>
            <w:pPr>
              <w:pStyle w:val="TableParagraph"/>
              <w:spacing w:line="215" w:lineRule="exact" w:before="5"/>
              <w:rPr>
                <w:sz w:val="20"/>
              </w:rPr>
            </w:pPr>
            <w:r>
              <w:rPr>
                <w:color w:val="231F20"/>
                <w:sz w:val="20"/>
              </w:rPr>
              <w:t>нэрлэнэ.</w:t>
            </w:r>
            <w:r>
              <w:rPr>
                <w:color w:val="231F20"/>
                <w:spacing w:val="-3"/>
                <w:sz w:val="20"/>
              </w:rPr>
              <w:t> </w:t>
            </w:r>
            <w:r>
              <w:rPr>
                <w:color w:val="231F20"/>
                <w:spacing w:val="-2"/>
                <w:sz w:val="20"/>
              </w:rPr>
              <w:t>(дотор,</w:t>
            </w:r>
          </w:p>
        </w:tc>
        <w:tc>
          <w:tcPr>
            <w:tcW w:w="2013" w:type="dxa"/>
            <w:tcBorders>
              <w:top w:val="nil"/>
              <w:bottom w:val="nil"/>
            </w:tcBorders>
          </w:tcPr>
          <w:p>
            <w:pPr>
              <w:pStyle w:val="TableParagraph"/>
              <w:spacing w:line="215" w:lineRule="exact" w:before="5"/>
              <w:ind w:left="112"/>
              <w:rPr>
                <w:sz w:val="20"/>
              </w:rPr>
            </w:pPr>
            <w:r>
              <w:rPr>
                <w:color w:val="231F20"/>
                <w:sz w:val="20"/>
              </w:rPr>
              <w:t>үйлдэл </w:t>
            </w:r>
            <w:r>
              <w:rPr>
                <w:color w:val="231F20"/>
                <w:spacing w:val="-2"/>
                <w:sz w:val="20"/>
              </w:rPr>
              <w:t>хийнэ.</w:t>
            </w:r>
          </w:p>
        </w:tc>
        <w:tc>
          <w:tcPr>
            <w:tcW w:w="2655" w:type="dxa"/>
            <w:tcBorders>
              <w:top w:val="nil"/>
              <w:bottom w:val="nil"/>
            </w:tcBorders>
          </w:tcPr>
          <w:p>
            <w:pPr>
              <w:pStyle w:val="TableParagraph"/>
              <w:spacing w:line="215" w:lineRule="exact" w:before="5"/>
              <w:ind w:left="111"/>
              <w:rPr>
                <w:sz w:val="20"/>
              </w:rPr>
            </w:pPr>
            <w:r>
              <w:rPr>
                <w:color w:val="231F20"/>
                <w:sz w:val="20"/>
              </w:rPr>
              <w:t>хэрэглэнэ.</w:t>
            </w:r>
            <w:r>
              <w:rPr>
                <w:color w:val="231F20"/>
                <w:spacing w:val="-6"/>
                <w:sz w:val="20"/>
              </w:rPr>
              <w:t> </w:t>
            </w:r>
            <w:r>
              <w:rPr>
                <w:color w:val="231F20"/>
                <w:sz w:val="20"/>
              </w:rPr>
              <w:t>(баруун,</w:t>
            </w:r>
            <w:r>
              <w:rPr>
                <w:color w:val="231F20"/>
                <w:spacing w:val="-5"/>
                <w:sz w:val="20"/>
              </w:rPr>
              <w:t> </w:t>
            </w:r>
            <w:r>
              <w:rPr>
                <w:color w:val="231F20"/>
                <w:spacing w:val="-2"/>
                <w:sz w:val="20"/>
              </w:rPr>
              <w:t>зүүн,</w:t>
            </w:r>
          </w:p>
        </w:tc>
      </w:tr>
      <w:tr>
        <w:trPr>
          <w:trHeight w:val="240" w:hRule="atLeast"/>
        </w:trPr>
        <w:tc>
          <w:tcPr>
            <w:tcW w:w="1215" w:type="dxa"/>
            <w:tcBorders>
              <w:top w:val="nil"/>
              <w:bottom w:val="nil"/>
            </w:tcBorders>
          </w:tcPr>
          <w:p>
            <w:pPr>
              <w:pStyle w:val="TableParagraph"/>
              <w:ind w:left="0"/>
              <w:rPr>
                <w:rFonts w:ascii="Times New Roman"/>
                <w:sz w:val="16"/>
              </w:rPr>
            </w:pPr>
          </w:p>
        </w:tc>
        <w:tc>
          <w:tcPr>
            <w:tcW w:w="1700" w:type="dxa"/>
            <w:tcBorders>
              <w:top w:val="nil"/>
              <w:bottom w:val="nil"/>
            </w:tcBorders>
          </w:tcPr>
          <w:p>
            <w:pPr>
              <w:pStyle w:val="TableParagraph"/>
              <w:spacing w:line="215" w:lineRule="exact" w:before="5"/>
              <w:rPr>
                <w:sz w:val="20"/>
              </w:rPr>
            </w:pPr>
            <w:r>
              <w:rPr>
                <w:color w:val="231F20"/>
                <w:sz w:val="20"/>
              </w:rPr>
              <w:t>танина.</w:t>
            </w:r>
            <w:r>
              <w:rPr>
                <w:color w:val="231F20"/>
                <w:spacing w:val="-8"/>
                <w:sz w:val="20"/>
              </w:rPr>
              <w:t> </w:t>
            </w:r>
            <w:r>
              <w:rPr>
                <w:color w:val="231F20"/>
                <w:spacing w:val="-2"/>
                <w:sz w:val="20"/>
              </w:rPr>
              <w:t>(дээр,</w:t>
            </w:r>
          </w:p>
        </w:tc>
        <w:tc>
          <w:tcPr>
            <w:tcW w:w="1893" w:type="dxa"/>
            <w:tcBorders>
              <w:top w:val="nil"/>
              <w:bottom w:val="nil"/>
            </w:tcBorders>
          </w:tcPr>
          <w:p>
            <w:pPr>
              <w:pStyle w:val="TableParagraph"/>
              <w:spacing w:line="215" w:lineRule="exact" w:before="5"/>
              <w:rPr>
                <w:sz w:val="20"/>
              </w:rPr>
            </w:pPr>
            <w:r>
              <w:rPr>
                <w:color w:val="231F20"/>
                <w:spacing w:val="-2"/>
                <w:sz w:val="20"/>
              </w:rPr>
              <w:t>гадна)</w:t>
            </w:r>
          </w:p>
        </w:tc>
        <w:tc>
          <w:tcPr>
            <w:tcW w:w="2013" w:type="dxa"/>
            <w:tcBorders>
              <w:top w:val="nil"/>
              <w:bottom w:val="nil"/>
            </w:tcBorders>
          </w:tcPr>
          <w:p>
            <w:pPr>
              <w:pStyle w:val="TableParagraph"/>
              <w:spacing w:line="215" w:lineRule="exact" w:before="5"/>
              <w:ind w:left="112"/>
              <w:rPr>
                <w:sz w:val="20"/>
              </w:rPr>
            </w:pPr>
            <w:r>
              <w:rPr>
                <w:color w:val="231F20"/>
                <w:sz w:val="20"/>
              </w:rPr>
              <w:t>(өмнө,</w:t>
            </w:r>
            <w:r>
              <w:rPr>
                <w:color w:val="231F20"/>
                <w:spacing w:val="-10"/>
                <w:sz w:val="20"/>
              </w:rPr>
              <w:t> </w:t>
            </w:r>
            <w:r>
              <w:rPr>
                <w:color w:val="231F20"/>
                <w:spacing w:val="-2"/>
                <w:sz w:val="20"/>
              </w:rPr>
              <w:t>хойно,</w:t>
            </w:r>
          </w:p>
        </w:tc>
        <w:tc>
          <w:tcPr>
            <w:tcW w:w="2655" w:type="dxa"/>
            <w:tcBorders>
              <w:top w:val="nil"/>
              <w:bottom w:val="nil"/>
            </w:tcBorders>
          </w:tcPr>
          <w:p>
            <w:pPr>
              <w:pStyle w:val="TableParagraph"/>
              <w:spacing w:line="215" w:lineRule="exact" w:before="5"/>
              <w:ind w:left="111"/>
              <w:rPr>
                <w:sz w:val="20"/>
              </w:rPr>
            </w:pPr>
            <w:r>
              <w:rPr>
                <w:color w:val="231F20"/>
                <w:sz w:val="20"/>
              </w:rPr>
              <w:t>баруун</w:t>
            </w:r>
            <w:r>
              <w:rPr>
                <w:color w:val="231F20"/>
                <w:spacing w:val="-10"/>
                <w:sz w:val="20"/>
              </w:rPr>
              <w:t> </w:t>
            </w:r>
            <w:r>
              <w:rPr>
                <w:color w:val="231F20"/>
                <w:sz w:val="20"/>
              </w:rPr>
              <w:t>тийш,</w:t>
            </w:r>
            <w:r>
              <w:rPr>
                <w:color w:val="231F20"/>
                <w:spacing w:val="-10"/>
                <w:sz w:val="20"/>
              </w:rPr>
              <w:t> </w:t>
            </w:r>
            <w:r>
              <w:rPr>
                <w:color w:val="231F20"/>
                <w:sz w:val="20"/>
              </w:rPr>
              <w:t>зүүн</w:t>
            </w:r>
            <w:r>
              <w:rPr>
                <w:color w:val="231F20"/>
                <w:spacing w:val="-10"/>
                <w:sz w:val="20"/>
              </w:rPr>
              <w:t> </w:t>
            </w:r>
            <w:r>
              <w:rPr>
                <w:color w:val="231F20"/>
                <w:spacing w:val="-2"/>
                <w:sz w:val="20"/>
              </w:rPr>
              <w:t>тийш)</w:t>
            </w:r>
          </w:p>
        </w:tc>
      </w:tr>
      <w:tr>
        <w:trPr>
          <w:trHeight w:val="297" w:hRule="atLeast"/>
        </w:trPr>
        <w:tc>
          <w:tcPr>
            <w:tcW w:w="1215" w:type="dxa"/>
            <w:tcBorders>
              <w:top w:val="nil"/>
            </w:tcBorders>
          </w:tcPr>
          <w:p>
            <w:pPr>
              <w:pStyle w:val="TableParagraph"/>
              <w:ind w:left="0"/>
              <w:rPr>
                <w:rFonts w:ascii="Times New Roman"/>
                <w:sz w:val="20"/>
              </w:rPr>
            </w:pPr>
          </w:p>
        </w:tc>
        <w:tc>
          <w:tcPr>
            <w:tcW w:w="1700" w:type="dxa"/>
            <w:tcBorders>
              <w:top w:val="nil"/>
            </w:tcBorders>
          </w:tcPr>
          <w:p>
            <w:pPr>
              <w:pStyle w:val="TableParagraph"/>
              <w:spacing w:before="5"/>
              <w:rPr>
                <w:sz w:val="20"/>
              </w:rPr>
            </w:pPr>
            <w:r>
              <w:rPr>
                <w:color w:val="231F20"/>
                <w:spacing w:val="-2"/>
                <w:sz w:val="20"/>
              </w:rPr>
              <w:t>доор)</w:t>
            </w:r>
          </w:p>
        </w:tc>
        <w:tc>
          <w:tcPr>
            <w:tcW w:w="1893" w:type="dxa"/>
            <w:tcBorders>
              <w:top w:val="nil"/>
            </w:tcBorders>
          </w:tcPr>
          <w:p>
            <w:pPr>
              <w:pStyle w:val="TableParagraph"/>
              <w:ind w:left="0"/>
              <w:rPr>
                <w:rFonts w:ascii="Times New Roman"/>
                <w:sz w:val="20"/>
              </w:rPr>
            </w:pPr>
          </w:p>
        </w:tc>
        <w:tc>
          <w:tcPr>
            <w:tcW w:w="2013" w:type="dxa"/>
            <w:tcBorders>
              <w:top w:val="nil"/>
            </w:tcBorders>
          </w:tcPr>
          <w:p>
            <w:pPr>
              <w:pStyle w:val="TableParagraph"/>
              <w:spacing w:before="5"/>
              <w:ind w:left="112"/>
              <w:rPr>
                <w:sz w:val="20"/>
              </w:rPr>
            </w:pPr>
            <w:r>
              <w:rPr>
                <w:color w:val="231F20"/>
                <w:sz w:val="20"/>
              </w:rPr>
              <w:t>дээшээ,</w:t>
            </w:r>
            <w:r>
              <w:rPr>
                <w:color w:val="231F20"/>
                <w:spacing w:val="10"/>
                <w:sz w:val="20"/>
              </w:rPr>
              <w:t> </w:t>
            </w:r>
            <w:r>
              <w:rPr>
                <w:color w:val="231F20"/>
                <w:spacing w:val="-2"/>
                <w:sz w:val="20"/>
              </w:rPr>
              <w:t>доошоо)</w:t>
            </w:r>
          </w:p>
        </w:tc>
        <w:tc>
          <w:tcPr>
            <w:tcW w:w="2655" w:type="dxa"/>
            <w:tcBorders>
              <w:top w:val="nil"/>
            </w:tcBorders>
          </w:tcPr>
          <w:p>
            <w:pPr>
              <w:pStyle w:val="TableParagraph"/>
              <w:ind w:left="0"/>
              <w:rPr>
                <w:rFonts w:ascii="Times New Roman"/>
                <w:sz w:val="20"/>
              </w:rPr>
            </w:pPr>
          </w:p>
        </w:tc>
      </w:tr>
    </w:tbl>
    <w:p>
      <w:pPr>
        <w:pStyle w:val="BodyText"/>
        <w:spacing w:before="107"/>
        <w:rPr>
          <w:rFonts w:ascii="Arial"/>
          <w:b/>
        </w:rPr>
      </w:pPr>
    </w:p>
    <w:p>
      <w:pPr>
        <w:pStyle w:val="Heading2"/>
      </w:pPr>
      <w:r>
        <w:rPr>
          <w:color w:val="231F20"/>
        </w:rPr>
        <w:t>Ай 4.</w:t>
      </w:r>
      <w:r>
        <w:rPr>
          <w:color w:val="231F20"/>
          <w:spacing w:val="1"/>
        </w:rPr>
        <w:t> </w:t>
      </w:r>
      <w:r>
        <w:rPr>
          <w:color w:val="231F20"/>
        </w:rPr>
        <w:t>Цахим</w:t>
      </w:r>
      <w:r>
        <w:rPr>
          <w:color w:val="231F20"/>
          <w:spacing w:val="1"/>
        </w:rPr>
        <w:t> </w:t>
      </w:r>
      <w:r>
        <w:rPr>
          <w:color w:val="231F20"/>
        </w:rPr>
        <w:t>ертөнц</w:t>
      </w:r>
      <w:r>
        <w:rPr>
          <w:color w:val="231F20"/>
          <w:spacing w:val="1"/>
        </w:rPr>
        <w:t> </w:t>
      </w:r>
      <w:r>
        <w:rPr>
          <w:color w:val="231F20"/>
        </w:rPr>
        <w:t>ба</w:t>
      </w:r>
      <w:r>
        <w:rPr>
          <w:color w:val="231F20"/>
          <w:spacing w:val="1"/>
        </w:rPr>
        <w:t> </w:t>
      </w:r>
      <w:r>
        <w:rPr>
          <w:color w:val="231F20"/>
          <w:spacing w:val="-2"/>
        </w:rPr>
        <w:t>алхам</w:t>
      </w:r>
    </w:p>
    <w:p>
      <w:pPr>
        <w:pStyle w:val="BodyText"/>
        <w:spacing w:before="10"/>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441"/>
        <w:gridCol w:w="1531"/>
        <w:gridCol w:w="1786"/>
        <w:gridCol w:w="2130"/>
        <w:gridCol w:w="2610"/>
      </w:tblGrid>
      <w:tr>
        <w:trPr>
          <w:trHeight w:val="362" w:hRule="atLeast"/>
        </w:trPr>
        <w:tc>
          <w:tcPr>
            <w:tcW w:w="1441" w:type="dxa"/>
            <w:shd w:val="clear" w:color="auto" w:fill="F4FBFE"/>
          </w:tcPr>
          <w:p>
            <w:pPr>
              <w:pStyle w:val="TableParagraph"/>
              <w:spacing w:before="69"/>
              <w:ind w:left="406"/>
              <w:rPr>
                <w:sz w:val="20"/>
              </w:rPr>
            </w:pPr>
            <w:r>
              <w:rPr>
                <w:color w:val="231F20"/>
                <w:spacing w:val="-6"/>
                <w:sz w:val="20"/>
              </w:rPr>
              <w:t>Дэд</w:t>
            </w:r>
            <w:r>
              <w:rPr>
                <w:color w:val="231F20"/>
                <w:spacing w:val="-4"/>
                <w:sz w:val="20"/>
              </w:rPr>
              <w:t> </w:t>
            </w:r>
            <w:r>
              <w:rPr>
                <w:color w:val="231F20"/>
                <w:spacing w:val="-5"/>
                <w:sz w:val="20"/>
              </w:rPr>
              <w:t>ай</w:t>
            </w:r>
          </w:p>
        </w:tc>
        <w:tc>
          <w:tcPr>
            <w:tcW w:w="1531" w:type="dxa"/>
            <w:shd w:val="clear" w:color="auto" w:fill="F4FBFE"/>
          </w:tcPr>
          <w:p>
            <w:pPr>
              <w:pStyle w:val="TableParagraph"/>
              <w:spacing w:before="69"/>
              <w:ind w:left="369"/>
              <w:rPr>
                <w:sz w:val="20"/>
              </w:rPr>
            </w:pPr>
            <w:r>
              <w:rPr>
                <w:sz w:val="20"/>
              </w:rPr>
              <mc:AlternateContent>
                <mc:Choice Requires="wps">
                  <w:drawing>
                    <wp:anchor distT="0" distB="0" distL="0" distR="0" allowOverlap="1" layoutInCell="1" locked="0" behindDoc="1" simplePos="0" relativeHeight="484925952">
                      <wp:simplePos x="0" y="0"/>
                      <wp:positionH relativeFrom="column">
                        <wp:posOffset>-3169</wp:posOffset>
                      </wp:positionH>
                      <wp:positionV relativeFrom="paragraph">
                        <wp:posOffset>229718</wp:posOffset>
                      </wp:positionV>
                      <wp:extent cx="2112645" cy="169862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2112645" cy="1698625"/>
                                <a:chExt cx="2112645" cy="1698625"/>
                              </a:xfrm>
                            </wpg:grpSpPr>
                            <wps:wsp>
                              <wps:cNvPr id="90" name="Graphic 90"/>
                              <wps:cNvSpPr/>
                              <wps:spPr>
                                <a:xfrm>
                                  <a:off x="6350" y="6350"/>
                                  <a:ext cx="965835" cy="840105"/>
                                </a:xfrm>
                                <a:custGeom>
                                  <a:avLst/>
                                  <a:gdLst/>
                                  <a:ahLst/>
                                  <a:cxnLst/>
                                  <a:rect l="l" t="t" r="r" b="b"/>
                                  <a:pathLst>
                                    <a:path w="965835" h="840105">
                                      <a:moveTo>
                                        <a:pt x="965644" y="0"/>
                                      </a:moveTo>
                                      <a:lnTo>
                                        <a:pt x="0" y="839711"/>
                                      </a:lnTo>
                                    </a:path>
                                  </a:pathLst>
                                </a:custGeom>
                                <a:ln w="12700">
                                  <a:solidFill>
                                    <a:srgbClr val="231F20"/>
                                  </a:solidFill>
                                  <a:prstDash val="solid"/>
                                </a:ln>
                              </wps:spPr>
                              <wps:bodyPr wrap="square" lIns="0" tIns="0" rIns="0" bIns="0" rtlCol="0">
                                <a:prstTxWarp prst="textNoShape">
                                  <a:avLst/>
                                </a:prstTxWarp>
                                <a:noAutofit/>
                              </wps:bodyPr>
                            </wps:wsp>
                            <wps:wsp>
                              <wps:cNvPr id="91" name="Graphic 91"/>
                              <wps:cNvSpPr/>
                              <wps:spPr>
                                <a:xfrm>
                                  <a:off x="978349" y="6350"/>
                                  <a:ext cx="1127760" cy="840105"/>
                                </a:xfrm>
                                <a:custGeom>
                                  <a:avLst/>
                                  <a:gdLst/>
                                  <a:ahLst/>
                                  <a:cxnLst/>
                                  <a:rect l="l" t="t" r="r" b="b"/>
                                  <a:pathLst>
                                    <a:path w="1127760" h="840105">
                                      <a:moveTo>
                                        <a:pt x="1127645" y="0"/>
                                      </a:moveTo>
                                      <a:lnTo>
                                        <a:pt x="0" y="839711"/>
                                      </a:lnTo>
                                    </a:path>
                                  </a:pathLst>
                                </a:custGeom>
                                <a:ln w="12700">
                                  <a:solidFill>
                                    <a:srgbClr val="231F20"/>
                                  </a:solidFill>
                                  <a:prstDash val="solid"/>
                                </a:ln>
                              </wps:spPr>
                              <wps:bodyPr wrap="square" lIns="0" tIns="0" rIns="0" bIns="0" rtlCol="0">
                                <a:prstTxWarp prst="textNoShape">
                                  <a:avLst/>
                                </a:prstTxWarp>
                                <a:noAutofit/>
                              </wps:bodyPr>
                            </wps:wsp>
                            <wps:wsp>
                              <wps:cNvPr id="92" name="Graphic 92"/>
                              <wps:cNvSpPr/>
                              <wps:spPr>
                                <a:xfrm>
                                  <a:off x="6350" y="852409"/>
                                  <a:ext cx="965835" cy="840105"/>
                                </a:xfrm>
                                <a:custGeom>
                                  <a:avLst/>
                                  <a:gdLst/>
                                  <a:ahLst/>
                                  <a:cxnLst/>
                                  <a:rect l="l" t="t" r="r" b="b"/>
                                  <a:pathLst>
                                    <a:path w="965835" h="840105">
                                      <a:moveTo>
                                        <a:pt x="965644" y="0"/>
                                      </a:moveTo>
                                      <a:lnTo>
                                        <a:pt x="0" y="839711"/>
                                      </a:lnTo>
                                    </a:path>
                                  </a:pathLst>
                                </a:custGeom>
                                <a:ln w="12700">
                                  <a:solidFill>
                                    <a:srgbClr val="231F20"/>
                                  </a:solidFill>
                                  <a:prstDash val="solid"/>
                                </a:ln>
                              </wps:spPr>
                              <wps:bodyPr wrap="square" lIns="0" tIns="0" rIns="0" bIns="0" rtlCol="0">
                                <a:prstTxWarp prst="textNoShape">
                                  <a:avLst/>
                                </a:prstTxWarp>
                                <a:noAutofit/>
                              </wps:bodyPr>
                            </wps:wsp>
                            <wps:wsp>
                              <wps:cNvPr id="93" name="Graphic 93"/>
                              <wps:cNvSpPr/>
                              <wps:spPr>
                                <a:xfrm>
                                  <a:off x="978349" y="852409"/>
                                  <a:ext cx="1127760" cy="840105"/>
                                </a:xfrm>
                                <a:custGeom>
                                  <a:avLst/>
                                  <a:gdLst/>
                                  <a:ahLst/>
                                  <a:cxnLst/>
                                  <a:rect l="l" t="t" r="r" b="b"/>
                                  <a:pathLst>
                                    <a:path w="1127760" h="840105">
                                      <a:moveTo>
                                        <a:pt x="1127645" y="0"/>
                                      </a:moveTo>
                                      <a:lnTo>
                                        <a:pt x="0" y="839711"/>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96pt;margin-top:18.088053pt;width:166.35pt;height:133.75pt;mso-position-horizontal-relative:column;mso-position-vertical-relative:paragraph;z-index:-18390528" id="docshapegroup56" coordorigin="-5,362" coordsize="3327,2675">
                      <v:line style="position:absolute" from="1526,372" to="5,1694" stroked="true" strokeweight="1pt" strokecolor="#231f20">
                        <v:stroke dashstyle="solid"/>
                      </v:line>
                      <v:line style="position:absolute" from="3312,372" to="1536,1694" stroked="true" strokeweight="1pt" strokecolor="#231f20">
                        <v:stroke dashstyle="solid"/>
                      </v:line>
                      <v:line style="position:absolute" from="1526,1704" to="5,3027" stroked="true" strokeweight="1pt" strokecolor="#231f20">
                        <v:stroke dashstyle="solid"/>
                      </v:line>
                      <v:line style="position:absolute" from="3312,1704" to="1536,3027" stroked="true" strokeweight="1pt" strokecolor="#231f20">
                        <v:stroke dashstyle="solid"/>
                      </v:line>
                      <w10:wrap type="none"/>
                    </v:group>
                  </w:pict>
                </mc:Fallback>
              </mc:AlternateContent>
            </w:r>
            <w:r>
              <w:rPr>
                <w:color w:val="231F20"/>
                <w:sz w:val="20"/>
              </w:rPr>
              <w:t>I</w:t>
            </w:r>
            <w:r>
              <w:rPr>
                <w:color w:val="231F20"/>
                <w:spacing w:val="2"/>
                <w:sz w:val="20"/>
              </w:rPr>
              <w:t> </w:t>
            </w:r>
            <w:r>
              <w:rPr>
                <w:color w:val="231F20"/>
                <w:spacing w:val="-2"/>
                <w:sz w:val="20"/>
              </w:rPr>
              <w:t>түвшин</w:t>
            </w:r>
          </w:p>
        </w:tc>
        <w:tc>
          <w:tcPr>
            <w:tcW w:w="1786" w:type="dxa"/>
            <w:shd w:val="clear" w:color="auto" w:fill="F4FBFE"/>
          </w:tcPr>
          <w:p>
            <w:pPr>
              <w:pStyle w:val="TableParagraph"/>
              <w:spacing w:before="69"/>
              <w:ind w:left="468"/>
              <w:rPr>
                <w:sz w:val="20"/>
              </w:rPr>
            </w:pPr>
            <w:r>
              <w:rPr>
                <w:color w:val="231F20"/>
                <w:sz w:val="20"/>
              </w:rPr>
              <w:t>II</w:t>
            </w:r>
            <w:r>
              <w:rPr>
                <w:color w:val="231F20"/>
                <w:spacing w:val="2"/>
                <w:sz w:val="20"/>
              </w:rPr>
              <w:t> </w:t>
            </w:r>
            <w:r>
              <w:rPr>
                <w:color w:val="231F20"/>
                <w:spacing w:val="-2"/>
                <w:sz w:val="20"/>
              </w:rPr>
              <w:t>түвшин</w:t>
            </w:r>
          </w:p>
        </w:tc>
        <w:tc>
          <w:tcPr>
            <w:tcW w:w="2130" w:type="dxa"/>
            <w:shd w:val="clear" w:color="auto" w:fill="F4FBFE"/>
          </w:tcPr>
          <w:p>
            <w:pPr>
              <w:pStyle w:val="TableParagraph"/>
              <w:spacing w:before="69"/>
              <w:ind w:left="612"/>
              <w:rPr>
                <w:sz w:val="20"/>
              </w:rPr>
            </w:pPr>
            <w:r>
              <w:rPr>
                <w:color w:val="231F20"/>
                <w:sz w:val="20"/>
              </w:rPr>
              <w:t>III</w:t>
            </w:r>
            <w:r>
              <w:rPr>
                <w:color w:val="231F20"/>
                <w:spacing w:val="2"/>
                <w:sz w:val="20"/>
              </w:rPr>
              <w:t> </w:t>
            </w:r>
            <w:r>
              <w:rPr>
                <w:color w:val="231F20"/>
                <w:spacing w:val="-2"/>
                <w:sz w:val="20"/>
              </w:rPr>
              <w:t>түвшин</w:t>
            </w:r>
          </w:p>
        </w:tc>
        <w:tc>
          <w:tcPr>
            <w:tcW w:w="2610" w:type="dxa"/>
            <w:shd w:val="clear" w:color="auto" w:fill="F4FBFE"/>
          </w:tcPr>
          <w:p>
            <w:pPr>
              <w:pStyle w:val="TableParagraph"/>
              <w:spacing w:before="69"/>
              <w:ind w:left="841"/>
              <w:rPr>
                <w:sz w:val="20"/>
              </w:rPr>
            </w:pPr>
            <w:r>
              <w:rPr>
                <w:color w:val="231F20"/>
                <w:sz w:val="20"/>
              </w:rPr>
              <w:t>IV</w:t>
            </w:r>
            <w:r>
              <w:rPr>
                <w:color w:val="231F20"/>
                <w:spacing w:val="2"/>
                <w:sz w:val="20"/>
              </w:rPr>
              <w:t> </w:t>
            </w:r>
            <w:r>
              <w:rPr>
                <w:color w:val="231F20"/>
                <w:spacing w:val="-2"/>
                <w:sz w:val="20"/>
              </w:rPr>
              <w:t>түвшин</w:t>
            </w:r>
          </w:p>
        </w:tc>
      </w:tr>
      <w:tr>
        <w:trPr>
          <w:trHeight w:val="299" w:hRule="atLeast"/>
        </w:trPr>
        <w:tc>
          <w:tcPr>
            <w:tcW w:w="1441" w:type="dxa"/>
            <w:tcBorders>
              <w:bottom w:val="nil"/>
            </w:tcBorders>
          </w:tcPr>
          <w:p>
            <w:pPr>
              <w:pStyle w:val="TableParagraph"/>
              <w:spacing w:line="210" w:lineRule="exact" w:before="69"/>
              <w:rPr>
                <w:sz w:val="20"/>
              </w:rPr>
            </w:pPr>
            <w:r>
              <w:rPr>
                <w:color w:val="231F20"/>
                <w:spacing w:val="-2"/>
                <w:sz w:val="20"/>
              </w:rPr>
              <w:t>Ухаалаг</w:t>
            </w:r>
          </w:p>
        </w:tc>
        <w:tc>
          <w:tcPr>
            <w:tcW w:w="1531" w:type="dxa"/>
            <w:vMerge w:val="restart"/>
          </w:tcPr>
          <w:p>
            <w:pPr>
              <w:pStyle w:val="TableParagraph"/>
              <w:ind w:left="0"/>
              <w:rPr>
                <w:rFonts w:ascii="Times New Roman"/>
                <w:sz w:val="20"/>
              </w:rPr>
            </w:pPr>
          </w:p>
        </w:tc>
        <w:tc>
          <w:tcPr>
            <w:tcW w:w="1786" w:type="dxa"/>
            <w:vMerge w:val="restart"/>
          </w:tcPr>
          <w:p>
            <w:pPr>
              <w:pStyle w:val="TableParagraph"/>
              <w:ind w:left="0"/>
              <w:rPr>
                <w:rFonts w:ascii="Times New Roman"/>
                <w:sz w:val="20"/>
              </w:rPr>
            </w:pPr>
          </w:p>
        </w:tc>
        <w:tc>
          <w:tcPr>
            <w:tcW w:w="2130" w:type="dxa"/>
            <w:tcBorders>
              <w:bottom w:val="nil"/>
            </w:tcBorders>
          </w:tcPr>
          <w:p>
            <w:pPr>
              <w:pStyle w:val="TableParagraph"/>
              <w:spacing w:line="210" w:lineRule="exact" w:before="69"/>
              <w:ind w:left="112"/>
              <w:rPr>
                <w:sz w:val="20"/>
              </w:rPr>
            </w:pPr>
            <w:r>
              <w:rPr>
                <w:color w:val="231F20"/>
                <w:spacing w:val="-2"/>
                <w:sz w:val="20"/>
              </w:rPr>
              <w:t>МАТ3.4а.</w:t>
            </w:r>
            <w:r>
              <w:rPr>
                <w:color w:val="231F20"/>
                <w:spacing w:val="2"/>
                <w:sz w:val="20"/>
              </w:rPr>
              <w:t> </w:t>
            </w:r>
            <w:r>
              <w:rPr>
                <w:color w:val="231F20"/>
                <w:spacing w:val="-2"/>
                <w:sz w:val="20"/>
              </w:rPr>
              <w:t>Ухаалаг</w:t>
            </w:r>
          </w:p>
        </w:tc>
        <w:tc>
          <w:tcPr>
            <w:tcW w:w="2610" w:type="dxa"/>
            <w:tcBorders>
              <w:bottom w:val="nil"/>
            </w:tcBorders>
          </w:tcPr>
          <w:p>
            <w:pPr>
              <w:pStyle w:val="TableParagraph"/>
              <w:spacing w:line="210" w:lineRule="exact" w:before="69"/>
              <w:ind w:left="112"/>
              <w:rPr>
                <w:sz w:val="20"/>
              </w:rPr>
            </w:pPr>
            <w:r>
              <w:rPr>
                <w:color w:val="231F20"/>
                <w:spacing w:val="-2"/>
                <w:sz w:val="20"/>
              </w:rPr>
              <w:t>МАТ4.4а.</w:t>
            </w:r>
            <w:r>
              <w:rPr>
                <w:color w:val="231F20"/>
                <w:spacing w:val="2"/>
                <w:sz w:val="20"/>
              </w:rPr>
              <w:t> </w:t>
            </w:r>
            <w:r>
              <w:rPr>
                <w:color w:val="231F20"/>
                <w:spacing w:val="-2"/>
                <w:sz w:val="20"/>
              </w:rPr>
              <w:t>Ухаалаг</w:t>
            </w:r>
          </w:p>
        </w:tc>
      </w:tr>
      <w:tr>
        <w:trPr>
          <w:trHeight w:val="230" w:hRule="atLeast"/>
        </w:trPr>
        <w:tc>
          <w:tcPr>
            <w:tcW w:w="1441" w:type="dxa"/>
            <w:tcBorders>
              <w:top w:val="nil"/>
              <w:bottom w:val="nil"/>
            </w:tcBorders>
          </w:tcPr>
          <w:p>
            <w:pPr>
              <w:pStyle w:val="TableParagraph"/>
              <w:spacing w:line="210" w:lineRule="exact"/>
              <w:rPr>
                <w:sz w:val="20"/>
              </w:rPr>
            </w:pPr>
            <w:r>
              <w:rPr>
                <w:color w:val="231F20"/>
                <w:spacing w:val="-2"/>
                <w:sz w:val="20"/>
              </w:rPr>
              <w:t>төхөөрөмж</w:t>
            </w:r>
          </w:p>
        </w:tc>
        <w:tc>
          <w:tcPr>
            <w:tcW w:w="1531" w:type="dxa"/>
            <w:vMerge/>
            <w:tcBorders>
              <w:top w:val="nil"/>
            </w:tcBorders>
          </w:tcPr>
          <w:p>
            <w:pPr>
              <w:rPr>
                <w:sz w:val="2"/>
                <w:szCs w:val="2"/>
              </w:rPr>
            </w:pPr>
          </w:p>
        </w:tc>
        <w:tc>
          <w:tcPr>
            <w:tcW w:w="1786" w:type="dxa"/>
            <w:vMerge/>
            <w:tcBorders>
              <w:top w:val="nil"/>
            </w:tcBorders>
          </w:tcPr>
          <w:p>
            <w:pPr>
              <w:rPr>
                <w:sz w:val="2"/>
                <w:szCs w:val="2"/>
              </w:rPr>
            </w:pPr>
          </w:p>
        </w:tc>
        <w:tc>
          <w:tcPr>
            <w:tcW w:w="2130" w:type="dxa"/>
            <w:tcBorders>
              <w:top w:val="nil"/>
              <w:bottom w:val="nil"/>
            </w:tcBorders>
          </w:tcPr>
          <w:p>
            <w:pPr>
              <w:pStyle w:val="TableParagraph"/>
              <w:spacing w:line="210" w:lineRule="exact"/>
              <w:ind w:left="112"/>
              <w:rPr>
                <w:sz w:val="20"/>
              </w:rPr>
            </w:pPr>
            <w:r>
              <w:rPr>
                <w:color w:val="231F20"/>
                <w:spacing w:val="-2"/>
                <w:sz w:val="20"/>
              </w:rPr>
              <w:t>төхөөрөмжийг</w:t>
            </w:r>
          </w:p>
        </w:tc>
        <w:tc>
          <w:tcPr>
            <w:tcW w:w="2610" w:type="dxa"/>
            <w:tcBorders>
              <w:top w:val="nil"/>
              <w:bottom w:val="nil"/>
            </w:tcBorders>
          </w:tcPr>
          <w:p>
            <w:pPr>
              <w:pStyle w:val="TableParagraph"/>
              <w:spacing w:line="210" w:lineRule="exact"/>
              <w:ind w:left="112"/>
              <w:rPr>
                <w:sz w:val="20"/>
              </w:rPr>
            </w:pPr>
            <w:r>
              <w:rPr>
                <w:color w:val="231F20"/>
                <w:spacing w:val="-4"/>
                <w:sz w:val="20"/>
              </w:rPr>
              <w:t>төхөөрөмжийн</w:t>
            </w:r>
            <w:r>
              <w:rPr>
                <w:color w:val="231F20"/>
                <w:spacing w:val="11"/>
                <w:sz w:val="20"/>
              </w:rPr>
              <w:t> </w:t>
            </w:r>
            <w:r>
              <w:rPr>
                <w:color w:val="231F20"/>
                <w:spacing w:val="-2"/>
                <w:sz w:val="20"/>
              </w:rPr>
              <w:t>дүрс,</w:t>
            </w:r>
          </w:p>
        </w:tc>
      </w:tr>
      <w:tr>
        <w:trPr>
          <w:trHeight w:val="230" w:hRule="atLeast"/>
        </w:trPr>
        <w:tc>
          <w:tcPr>
            <w:tcW w:w="1441" w:type="dxa"/>
            <w:tcBorders>
              <w:top w:val="nil"/>
              <w:bottom w:val="nil"/>
            </w:tcBorders>
          </w:tcPr>
          <w:p>
            <w:pPr>
              <w:pStyle w:val="TableParagraph"/>
              <w:ind w:left="0"/>
              <w:rPr>
                <w:rFonts w:ascii="Times New Roman"/>
                <w:sz w:val="16"/>
              </w:rPr>
            </w:pPr>
          </w:p>
        </w:tc>
        <w:tc>
          <w:tcPr>
            <w:tcW w:w="1531" w:type="dxa"/>
            <w:vMerge/>
            <w:tcBorders>
              <w:top w:val="nil"/>
            </w:tcBorders>
          </w:tcPr>
          <w:p>
            <w:pPr>
              <w:rPr>
                <w:sz w:val="2"/>
                <w:szCs w:val="2"/>
              </w:rPr>
            </w:pPr>
          </w:p>
        </w:tc>
        <w:tc>
          <w:tcPr>
            <w:tcW w:w="1786" w:type="dxa"/>
            <w:vMerge/>
            <w:tcBorders>
              <w:top w:val="nil"/>
            </w:tcBorders>
          </w:tcPr>
          <w:p>
            <w:pPr>
              <w:rPr>
                <w:sz w:val="2"/>
                <w:szCs w:val="2"/>
              </w:rPr>
            </w:pPr>
          </w:p>
        </w:tc>
        <w:tc>
          <w:tcPr>
            <w:tcW w:w="2130" w:type="dxa"/>
            <w:tcBorders>
              <w:top w:val="nil"/>
              <w:bottom w:val="nil"/>
            </w:tcBorders>
          </w:tcPr>
          <w:p>
            <w:pPr>
              <w:pStyle w:val="TableParagraph"/>
              <w:spacing w:line="210" w:lineRule="exact"/>
              <w:ind w:left="112"/>
              <w:rPr>
                <w:sz w:val="20"/>
              </w:rPr>
            </w:pPr>
            <w:r>
              <w:rPr>
                <w:color w:val="231F20"/>
                <w:sz w:val="20"/>
              </w:rPr>
              <w:t>таньж,</w:t>
            </w:r>
            <w:r>
              <w:rPr>
                <w:color w:val="231F20"/>
                <w:spacing w:val="-12"/>
                <w:sz w:val="20"/>
              </w:rPr>
              <w:t> </w:t>
            </w:r>
            <w:r>
              <w:rPr>
                <w:color w:val="231F20"/>
                <w:spacing w:val="-2"/>
                <w:sz w:val="20"/>
              </w:rPr>
              <w:t>хэрэглээ</w:t>
            </w:r>
          </w:p>
        </w:tc>
        <w:tc>
          <w:tcPr>
            <w:tcW w:w="2610" w:type="dxa"/>
            <w:tcBorders>
              <w:top w:val="nil"/>
              <w:bottom w:val="nil"/>
            </w:tcBorders>
          </w:tcPr>
          <w:p>
            <w:pPr>
              <w:pStyle w:val="TableParagraph"/>
              <w:spacing w:line="210" w:lineRule="exact"/>
              <w:ind w:left="112"/>
              <w:rPr>
                <w:sz w:val="20"/>
              </w:rPr>
            </w:pPr>
            <w:r>
              <w:rPr>
                <w:color w:val="231F20"/>
                <w:spacing w:val="-4"/>
                <w:sz w:val="20"/>
              </w:rPr>
              <w:t>тэмдэг,</w:t>
            </w:r>
            <w:r>
              <w:rPr>
                <w:color w:val="231F20"/>
                <w:spacing w:val="-3"/>
                <w:sz w:val="20"/>
              </w:rPr>
              <w:t> </w:t>
            </w:r>
            <w:r>
              <w:rPr>
                <w:color w:val="231F20"/>
                <w:spacing w:val="-2"/>
                <w:sz w:val="20"/>
              </w:rPr>
              <w:t>тэмдэглэгээг</w:t>
            </w:r>
          </w:p>
        </w:tc>
      </w:tr>
      <w:tr>
        <w:trPr>
          <w:trHeight w:val="230" w:hRule="atLeast"/>
        </w:trPr>
        <w:tc>
          <w:tcPr>
            <w:tcW w:w="1441" w:type="dxa"/>
            <w:tcBorders>
              <w:top w:val="nil"/>
              <w:bottom w:val="nil"/>
            </w:tcBorders>
          </w:tcPr>
          <w:p>
            <w:pPr>
              <w:pStyle w:val="TableParagraph"/>
              <w:ind w:left="0"/>
              <w:rPr>
                <w:rFonts w:ascii="Times New Roman"/>
                <w:sz w:val="16"/>
              </w:rPr>
            </w:pPr>
          </w:p>
        </w:tc>
        <w:tc>
          <w:tcPr>
            <w:tcW w:w="1531" w:type="dxa"/>
            <w:vMerge/>
            <w:tcBorders>
              <w:top w:val="nil"/>
            </w:tcBorders>
          </w:tcPr>
          <w:p>
            <w:pPr>
              <w:rPr>
                <w:sz w:val="2"/>
                <w:szCs w:val="2"/>
              </w:rPr>
            </w:pPr>
          </w:p>
        </w:tc>
        <w:tc>
          <w:tcPr>
            <w:tcW w:w="1786" w:type="dxa"/>
            <w:vMerge/>
            <w:tcBorders>
              <w:top w:val="nil"/>
            </w:tcBorders>
          </w:tcPr>
          <w:p>
            <w:pPr>
              <w:rPr>
                <w:sz w:val="2"/>
                <w:szCs w:val="2"/>
              </w:rPr>
            </w:pPr>
          </w:p>
        </w:tc>
        <w:tc>
          <w:tcPr>
            <w:tcW w:w="2130" w:type="dxa"/>
            <w:tcBorders>
              <w:top w:val="nil"/>
              <w:bottom w:val="nil"/>
            </w:tcBorders>
          </w:tcPr>
          <w:p>
            <w:pPr>
              <w:pStyle w:val="TableParagraph"/>
              <w:spacing w:line="210" w:lineRule="exact"/>
              <w:ind w:left="112"/>
              <w:rPr>
                <w:sz w:val="20"/>
              </w:rPr>
            </w:pPr>
            <w:r>
              <w:rPr>
                <w:color w:val="231F20"/>
                <w:spacing w:val="-2"/>
                <w:sz w:val="20"/>
              </w:rPr>
              <w:t>зориулалтаар</w:t>
            </w:r>
            <w:r>
              <w:rPr>
                <w:color w:val="231F20"/>
                <w:spacing w:val="3"/>
                <w:sz w:val="20"/>
              </w:rPr>
              <w:t> </w:t>
            </w:r>
            <w:r>
              <w:rPr>
                <w:color w:val="231F20"/>
                <w:spacing w:val="-5"/>
                <w:sz w:val="20"/>
              </w:rPr>
              <w:t>нь</w:t>
            </w:r>
          </w:p>
        </w:tc>
        <w:tc>
          <w:tcPr>
            <w:tcW w:w="2610" w:type="dxa"/>
            <w:tcBorders>
              <w:top w:val="nil"/>
              <w:bottom w:val="nil"/>
            </w:tcBorders>
          </w:tcPr>
          <w:p>
            <w:pPr>
              <w:pStyle w:val="TableParagraph"/>
              <w:spacing w:line="210" w:lineRule="exact"/>
              <w:ind w:left="112"/>
              <w:rPr>
                <w:sz w:val="20"/>
              </w:rPr>
            </w:pPr>
            <w:r>
              <w:rPr>
                <w:color w:val="231F20"/>
                <w:sz w:val="20"/>
              </w:rPr>
              <w:t>таньж,</w:t>
            </w:r>
            <w:r>
              <w:rPr>
                <w:color w:val="231F20"/>
                <w:spacing w:val="43"/>
                <w:sz w:val="20"/>
              </w:rPr>
              <w:t> </w:t>
            </w:r>
            <w:r>
              <w:rPr>
                <w:color w:val="231F20"/>
                <w:spacing w:val="-2"/>
                <w:sz w:val="20"/>
              </w:rPr>
              <w:t>зориулалтаар</w:t>
            </w:r>
          </w:p>
        </w:tc>
      </w:tr>
      <w:tr>
        <w:trPr>
          <w:trHeight w:val="292" w:hRule="atLeast"/>
        </w:trPr>
        <w:tc>
          <w:tcPr>
            <w:tcW w:w="1441" w:type="dxa"/>
            <w:tcBorders>
              <w:top w:val="nil"/>
            </w:tcBorders>
          </w:tcPr>
          <w:p>
            <w:pPr>
              <w:pStyle w:val="TableParagraph"/>
              <w:ind w:left="0"/>
              <w:rPr>
                <w:rFonts w:ascii="Times New Roman"/>
                <w:sz w:val="20"/>
              </w:rPr>
            </w:pPr>
          </w:p>
        </w:tc>
        <w:tc>
          <w:tcPr>
            <w:tcW w:w="1531" w:type="dxa"/>
            <w:vMerge/>
            <w:tcBorders>
              <w:top w:val="nil"/>
            </w:tcBorders>
          </w:tcPr>
          <w:p>
            <w:pPr>
              <w:rPr>
                <w:sz w:val="2"/>
                <w:szCs w:val="2"/>
              </w:rPr>
            </w:pPr>
          </w:p>
        </w:tc>
        <w:tc>
          <w:tcPr>
            <w:tcW w:w="1786" w:type="dxa"/>
            <w:vMerge/>
            <w:tcBorders>
              <w:top w:val="nil"/>
            </w:tcBorders>
          </w:tcPr>
          <w:p>
            <w:pPr>
              <w:rPr>
                <w:sz w:val="2"/>
                <w:szCs w:val="2"/>
              </w:rPr>
            </w:pPr>
          </w:p>
        </w:tc>
        <w:tc>
          <w:tcPr>
            <w:tcW w:w="2130" w:type="dxa"/>
            <w:tcBorders>
              <w:top w:val="nil"/>
            </w:tcBorders>
          </w:tcPr>
          <w:p>
            <w:pPr>
              <w:pStyle w:val="TableParagraph"/>
              <w:ind w:left="112"/>
              <w:rPr>
                <w:sz w:val="20"/>
              </w:rPr>
            </w:pPr>
            <w:r>
              <w:rPr>
                <w:color w:val="231F20"/>
                <w:sz w:val="20"/>
              </w:rPr>
              <w:t>ялгаж</w:t>
            </w:r>
            <w:r>
              <w:rPr>
                <w:color w:val="231F20"/>
                <w:spacing w:val="38"/>
                <w:sz w:val="20"/>
              </w:rPr>
              <w:t> </w:t>
            </w:r>
            <w:r>
              <w:rPr>
                <w:color w:val="231F20"/>
                <w:spacing w:val="-2"/>
                <w:sz w:val="20"/>
              </w:rPr>
              <w:t>нэрлэнэ.</w:t>
            </w:r>
          </w:p>
        </w:tc>
        <w:tc>
          <w:tcPr>
            <w:tcW w:w="2610" w:type="dxa"/>
            <w:tcBorders>
              <w:top w:val="nil"/>
            </w:tcBorders>
          </w:tcPr>
          <w:p>
            <w:pPr>
              <w:pStyle w:val="TableParagraph"/>
              <w:ind w:left="112"/>
              <w:rPr>
                <w:sz w:val="20"/>
              </w:rPr>
            </w:pPr>
            <w:r>
              <w:rPr>
                <w:color w:val="231F20"/>
                <w:sz w:val="20"/>
              </w:rPr>
              <w:t>хэрэглэж,</w:t>
            </w:r>
            <w:r>
              <w:rPr>
                <w:color w:val="231F20"/>
                <w:spacing w:val="-8"/>
                <w:sz w:val="20"/>
              </w:rPr>
              <w:t> </w:t>
            </w:r>
            <w:r>
              <w:rPr>
                <w:color w:val="231F20"/>
                <w:spacing w:val="-2"/>
                <w:sz w:val="20"/>
              </w:rPr>
              <w:t>тайлбарлана.</w:t>
            </w:r>
          </w:p>
        </w:tc>
      </w:tr>
      <w:tr>
        <w:trPr>
          <w:trHeight w:val="299" w:hRule="atLeast"/>
        </w:trPr>
        <w:tc>
          <w:tcPr>
            <w:tcW w:w="1441" w:type="dxa"/>
            <w:tcBorders>
              <w:bottom w:val="nil"/>
            </w:tcBorders>
          </w:tcPr>
          <w:p>
            <w:pPr>
              <w:pStyle w:val="TableParagraph"/>
              <w:spacing w:line="210" w:lineRule="exact" w:before="69"/>
              <w:rPr>
                <w:sz w:val="20"/>
              </w:rPr>
            </w:pPr>
            <w:r>
              <w:rPr>
                <w:color w:val="231F20"/>
                <w:spacing w:val="-2"/>
                <w:sz w:val="20"/>
              </w:rPr>
              <w:t>Үйлдлийн</w:t>
            </w:r>
          </w:p>
        </w:tc>
        <w:tc>
          <w:tcPr>
            <w:tcW w:w="1531" w:type="dxa"/>
            <w:vMerge w:val="restart"/>
          </w:tcPr>
          <w:p>
            <w:pPr>
              <w:pStyle w:val="TableParagraph"/>
              <w:ind w:left="0"/>
              <w:rPr>
                <w:rFonts w:ascii="Times New Roman"/>
                <w:sz w:val="20"/>
              </w:rPr>
            </w:pPr>
          </w:p>
        </w:tc>
        <w:tc>
          <w:tcPr>
            <w:tcW w:w="1786" w:type="dxa"/>
            <w:vMerge w:val="restart"/>
          </w:tcPr>
          <w:p>
            <w:pPr>
              <w:pStyle w:val="TableParagraph"/>
              <w:ind w:left="0"/>
              <w:rPr>
                <w:rFonts w:ascii="Times New Roman"/>
                <w:sz w:val="20"/>
              </w:rPr>
            </w:pPr>
          </w:p>
        </w:tc>
        <w:tc>
          <w:tcPr>
            <w:tcW w:w="2130" w:type="dxa"/>
            <w:tcBorders>
              <w:bottom w:val="nil"/>
            </w:tcBorders>
          </w:tcPr>
          <w:p>
            <w:pPr>
              <w:pStyle w:val="TableParagraph"/>
              <w:spacing w:line="210" w:lineRule="exact" w:before="69"/>
              <w:ind w:left="112"/>
              <w:rPr>
                <w:sz w:val="20"/>
              </w:rPr>
            </w:pPr>
            <w:r>
              <w:rPr>
                <w:color w:val="231F20"/>
                <w:spacing w:val="-2"/>
                <w:sz w:val="20"/>
              </w:rPr>
              <w:t>МАТ3.4б.</w:t>
            </w:r>
            <w:r>
              <w:rPr>
                <w:color w:val="231F20"/>
                <w:spacing w:val="-4"/>
                <w:sz w:val="20"/>
              </w:rPr>
              <w:t> </w:t>
            </w:r>
            <w:r>
              <w:rPr>
                <w:color w:val="231F20"/>
                <w:spacing w:val="-2"/>
                <w:sz w:val="20"/>
              </w:rPr>
              <w:t>Зурган</w:t>
            </w:r>
          </w:p>
        </w:tc>
        <w:tc>
          <w:tcPr>
            <w:tcW w:w="2610" w:type="dxa"/>
            <w:tcBorders>
              <w:bottom w:val="nil"/>
            </w:tcBorders>
          </w:tcPr>
          <w:p>
            <w:pPr>
              <w:pStyle w:val="TableParagraph"/>
              <w:spacing w:line="210" w:lineRule="exact" w:before="69"/>
              <w:ind w:left="112"/>
              <w:rPr>
                <w:sz w:val="20"/>
              </w:rPr>
            </w:pPr>
            <w:r>
              <w:rPr>
                <w:color w:val="231F20"/>
                <w:sz w:val="20"/>
              </w:rPr>
              <w:t>МАТ4.4б.</w:t>
            </w:r>
            <w:r>
              <w:rPr>
                <w:color w:val="231F20"/>
                <w:spacing w:val="64"/>
                <w:w w:val="150"/>
                <w:sz w:val="20"/>
              </w:rPr>
              <w:t> </w:t>
            </w:r>
            <w:r>
              <w:rPr>
                <w:color w:val="231F20"/>
                <w:spacing w:val="-2"/>
                <w:sz w:val="20"/>
              </w:rPr>
              <w:t>Чиглүүлэг</w:t>
            </w:r>
          </w:p>
        </w:tc>
      </w:tr>
      <w:tr>
        <w:trPr>
          <w:trHeight w:val="230" w:hRule="atLeast"/>
        </w:trPr>
        <w:tc>
          <w:tcPr>
            <w:tcW w:w="1441" w:type="dxa"/>
            <w:tcBorders>
              <w:top w:val="nil"/>
              <w:bottom w:val="nil"/>
            </w:tcBorders>
          </w:tcPr>
          <w:p>
            <w:pPr>
              <w:pStyle w:val="TableParagraph"/>
              <w:spacing w:line="210" w:lineRule="exact"/>
              <w:rPr>
                <w:sz w:val="20"/>
              </w:rPr>
            </w:pPr>
            <w:r>
              <w:rPr>
                <w:color w:val="231F20"/>
                <w:spacing w:val="-2"/>
                <w:sz w:val="20"/>
              </w:rPr>
              <w:t>дараалал</w:t>
            </w:r>
          </w:p>
        </w:tc>
        <w:tc>
          <w:tcPr>
            <w:tcW w:w="1531" w:type="dxa"/>
            <w:vMerge/>
            <w:tcBorders>
              <w:top w:val="nil"/>
            </w:tcBorders>
          </w:tcPr>
          <w:p>
            <w:pPr>
              <w:rPr>
                <w:sz w:val="2"/>
                <w:szCs w:val="2"/>
              </w:rPr>
            </w:pPr>
          </w:p>
        </w:tc>
        <w:tc>
          <w:tcPr>
            <w:tcW w:w="1786" w:type="dxa"/>
            <w:vMerge/>
            <w:tcBorders>
              <w:top w:val="nil"/>
            </w:tcBorders>
          </w:tcPr>
          <w:p>
            <w:pPr>
              <w:rPr>
                <w:sz w:val="2"/>
                <w:szCs w:val="2"/>
              </w:rPr>
            </w:pPr>
          </w:p>
        </w:tc>
        <w:tc>
          <w:tcPr>
            <w:tcW w:w="2130" w:type="dxa"/>
            <w:tcBorders>
              <w:top w:val="nil"/>
              <w:bottom w:val="nil"/>
            </w:tcBorders>
          </w:tcPr>
          <w:p>
            <w:pPr>
              <w:pStyle w:val="TableParagraph"/>
              <w:spacing w:line="210" w:lineRule="exact"/>
              <w:ind w:left="112"/>
              <w:rPr>
                <w:sz w:val="20"/>
              </w:rPr>
            </w:pPr>
            <w:r>
              <w:rPr>
                <w:color w:val="231F20"/>
                <w:spacing w:val="-2"/>
                <w:sz w:val="20"/>
              </w:rPr>
              <w:t>зааварчилгааг</w:t>
            </w:r>
          </w:p>
        </w:tc>
        <w:tc>
          <w:tcPr>
            <w:tcW w:w="2610" w:type="dxa"/>
            <w:tcBorders>
              <w:top w:val="nil"/>
              <w:bottom w:val="nil"/>
            </w:tcBorders>
          </w:tcPr>
          <w:p>
            <w:pPr>
              <w:pStyle w:val="TableParagraph"/>
              <w:spacing w:line="210" w:lineRule="exact"/>
              <w:ind w:left="112"/>
              <w:rPr>
                <w:sz w:val="20"/>
              </w:rPr>
            </w:pPr>
            <w:r>
              <w:rPr>
                <w:color w:val="231F20"/>
                <w:sz w:val="20"/>
              </w:rPr>
              <w:t>зааврыг</w:t>
            </w:r>
            <w:r>
              <w:rPr>
                <w:color w:val="231F20"/>
                <w:spacing w:val="-14"/>
                <w:sz w:val="20"/>
              </w:rPr>
              <w:t> </w:t>
            </w:r>
            <w:r>
              <w:rPr>
                <w:color w:val="231F20"/>
                <w:spacing w:val="-2"/>
                <w:sz w:val="20"/>
              </w:rPr>
              <w:t>дагаж</w:t>
            </w:r>
          </w:p>
        </w:tc>
      </w:tr>
      <w:tr>
        <w:trPr>
          <w:trHeight w:val="230" w:hRule="atLeast"/>
        </w:trPr>
        <w:tc>
          <w:tcPr>
            <w:tcW w:w="1441" w:type="dxa"/>
            <w:tcBorders>
              <w:top w:val="nil"/>
              <w:bottom w:val="nil"/>
            </w:tcBorders>
          </w:tcPr>
          <w:p>
            <w:pPr>
              <w:pStyle w:val="TableParagraph"/>
              <w:ind w:left="0"/>
              <w:rPr>
                <w:rFonts w:ascii="Times New Roman"/>
                <w:sz w:val="16"/>
              </w:rPr>
            </w:pPr>
          </w:p>
        </w:tc>
        <w:tc>
          <w:tcPr>
            <w:tcW w:w="1531" w:type="dxa"/>
            <w:vMerge/>
            <w:tcBorders>
              <w:top w:val="nil"/>
            </w:tcBorders>
          </w:tcPr>
          <w:p>
            <w:pPr>
              <w:rPr>
                <w:sz w:val="2"/>
                <w:szCs w:val="2"/>
              </w:rPr>
            </w:pPr>
          </w:p>
        </w:tc>
        <w:tc>
          <w:tcPr>
            <w:tcW w:w="1786" w:type="dxa"/>
            <w:vMerge/>
            <w:tcBorders>
              <w:top w:val="nil"/>
            </w:tcBorders>
          </w:tcPr>
          <w:p>
            <w:pPr>
              <w:rPr>
                <w:sz w:val="2"/>
                <w:szCs w:val="2"/>
              </w:rPr>
            </w:pPr>
          </w:p>
        </w:tc>
        <w:tc>
          <w:tcPr>
            <w:tcW w:w="2130" w:type="dxa"/>
            <w:tcBorders>
              <w:top w:val="nil"/>
              <w:bottom w:val="nil"/>
            </w:tcBorders>
          </w:tcPr>
          <w:p>
            <w:pPr>
              <w:pStyle w:val="TableParagraph"/>
              <w:spacing w:line="210" w:lineRule="exact"/>
              <w:ind w:left="112"/>
              <w:rPr>
                <w:sz w:val="20"/>
              </w:rPr>
            </w:pPr>
            <w:r>
              <w:rPr>
                <w:color w:val="231F20"/>
                <w:spacing w:val="-2"/>
                <w:sz w:val="20"/>
              </w:rPr>
              <w:t>ажиглан,</w:t>
            </w:r>
          </w:p>
        </w:tc>
        <w:tc>
          <w:tcPr>
            <w:tcW w:w="2610" w:type="dxa"/>
            <w:tcBorders>
              <w:top w:val="nil"/>
              <w:bottom w:val="nil"/>
            </w:tcBorders>
          </w:tcPr>
          <w:p>
            <w:pPr>
              <w:pStyle w:val="TableParagraph"/>
              <w:spacing w:line="210" w:lineRule="exact"/>
              <w:ind w:left="112"/>
              <w:rPr>
                <w:sz w:val="20"/>
              </w:rPr>
            </w:pPr>
            <w:r>
              <w:rPr>
                <w:color w:val="231F20"/>
                <w:sz w:val="20"/>
              </w:rPr>
              <w:t>дарааллын</w:t>
            </w:r>
            <w:r>
              <w:rPr>
                <w:color w:val="231F20"/>
                <w:spacing w:val="-6"/>
                <w:sz w:val="20"/>
              </w:rPr>
              <w:t> </w:t>
            </w:r>
            <w:r>
              <w:rPr>
                <w:color w:val="231F20"/>
                <w:spacing w:val="-2"/>
                <w:sz w:val="20"/>
              </w:rPr>
              <w:t>дагуу</w:t>
            </w:r>
          </w:p>
        </w:tc>
      </w:tr>
      <w:tr>
        <w:trPr>
          <w:trHeight w:val="230" w:hRule="atLeast"/>
        </w:trPr>
        <w:tc>
          <w:tcPr>
            <w:tcW w:w="1441" w:type="dxa"/>
            <w:tcBorders>
              <w:top w:val="nil"/>
              <w:bottom w:val="nil"/>
            </w:tcBorders>
          </w:tcPr>
          <w:p>
            <w:pPr>
              <w:pStyle w:val="TableParagraph"/>
              <w:ind w:left="0"/>
              <w:rPr>
                <w:rFonts w:ascii="Times New Roman"/>
                <w:sz w:val="16"/>
              </w:rPr>
            </w:pPr>
          </w:p>
        </w:tc>
        <w:tc>
          <w:tcPr>
            <w:tcW w:w="1531" w:type="dxa"/>
            <w:vMerge/>
            <w:tcBorders>
              <w:top w:val="nil"/>
            </w:tcBorders>
          </w:tcPr>
          <w:p>
            <w:pPr>
              <w:rPr>
                <w:sz w:val="2"/>
                <w:szCs w:val="2"/>
              </w:rPr>
            </w:pPr>
          </w:p>
        </w:tc>
        <w:tc>
          <w:tcPr>
            <w:tcW w:w="1786" w:type="dxa"/>
            <w:vMerge/>
            <w:tcBorders>
              <w:top w:val="nil"/>
            </w:tcBorders>
          </w:tcPr>
          <w:p>
            <w:pPr>
              <w:rPr>
                <w:sz w:val="2"/>
                <w:szCs w:val="2"/>
              </w:rPr>
            </w:pPr>
          </w:p>
        </w:tc>
        <w:tc>
          <w:tcPr>
            <w:tcW w:w="2130" w:type="dxa"/>
            <w:tcBorders>
              <w:top w:val="nil"/>
              <w:bottom w:val="nil"/>
            </w:tcBorders>
          </w:tcPr>
          <w:p>
            <w:pPr>
              <w:pStyle w:val="TableParagraph"/>
              <w:spacing w:line="210" w:lineRule="exact"/>
              <w:ind w:left="112"/>
              <w:rPr>
                <w:sz w:val="20"/>
              </w:rPr>
            </w:pPr>
            <w:r>
              <w:rPr>
                <w:color w:val="231F20"/>
                <w:sz w:val="20"/>
              </w:rPr>
              <w:t>дарааллын</w:t>
            </w:r>
            <w:r>
              <w:rPr>
                <w:color w:val="231F20"/>
                <w:spacing w:val="-6"/>
                <w:sz w:val="20"/>
              </w:rPr>
              <w:t> </w:t>
            </w:r>
            <w:r>
              <w:rPr>
                <w:color w:val="231F20"/>
                <w:spacing w:val="-2"/>
                <w:sz w:val="20"/>
              </w:rPr>
              <w:t>дагуу</w:t>
            </w:r>
          </w:p>
        </w:tc>
        <w:tc>
          <w:tcPr>
            <w:tcW w:w="2610" w:type="dxa"/>
            <w:tcBorders>
              <w:top w:val="nil"/>
              <w:bottom w:val="nil"/>
            </w:tcBorders>
          </w:tcPr>
          <w:p>
            <w:pPr>
              <w:pStyle w:val="TableParagraph"/>
              <w:spacing w:line="210" w:lineRule="exact"/>
              <w:ind w:left="112"/>
              <w:rPr>
                <w:sz w:val="20"/>
              </w:rPr>
            </w:pPr>
            <w:r>
              <w:rPr>
                <w:color w:val="231F20"/>
                <w:sz w:val="20"/>
              </w:rPr>
              <w:t>үйлдлийг</w:t>
            </w:r>
            <w:r>
              <w:rPr>
                <w:color w:val="231F20"/>
                <w:spacing w:val="2"/>
                <w:sz w:val="20"/>
              </w:rPr>
              <w:t> </w:t>
            </w:r>
            <w:r>
              <w:rPr>
                <w:color w:val="231F20"/>
                <w:spacing w:val="-2"/>
                <w:sz w:val="20"/>
              </w:rPr>
              <w:t>гүйцэтгэнэ.</w:t>
            </w:r>
          </w:p>
        </w:tc>
      </w:tr>
      <w:tr>
        <w:trPr>
          <w:trHeight w:val="292" w:hRule="atLeast"/>
        </w:trPr>
        <w:tc>
          <w:tcPr>
            <w:tcW w:w="1441" w:type="dxa"/>
            <w:tcBorders>
              <w:top w:val="nil"/>
            </w:tcBorders>
          </w:tcPr>
          <w:p>
            <w:pPr>
              <w:pStyle w:val="TableParagraph"/>
              <w:ind w:left="0"/>
              <w:rPr>
                <w:rFonts w:ascii="Times New Roman"/>
                <w:sz w:val="20"/>
              </w:rPr>
            </w:pPr>
          </w:p>
        </w:tc>
        <w:tc>
          <w:tcPr>
            <w:tcW w:w="1531" w:type="dxa"/>
            <w:vMerge/>
            <w:tcBorders>
              <w:top w:val="nil"/>
            </w:tcBorders>
          </w:tcPr>
          <w:p>
            <w:pPr>
              <w:rPr>
                <w:sz w:val="2"/>
                <w:szCs w:val="2"/>
              </w:rPr>
            </w:pPr>
          </w:p>
        </w:tc>
        <w:tc>
          <w:tcPr>
            <w:tcW w:w="1786" w:type="dxa"/>
            <w:vMerge/>
            <w:tcBorders>
              <w:top w:val="nil"/>
            </w:tcBorders>
          </w:tcPr>
          <w:p>
            <w:pPr>
              <w:rPr>
                <w:sz w:val="2"/>
                <w:szCs w:val="2"/>
              </w:rPr>
            </w:pPr>
          </w:p>
        </w:tc>
        <w:tc>
          <w:tcPr>
            <w:tcW w:w="2130" w:type="dxa"/>
            <w:tcBorders>
              <w:top w:val="nil"/>
            </w:tcBorders>
          </w:tcPr>
          <w:p>
            <w:pPr>
              <w:pStyle w:val="TableParagraph"/>
              <w:ind w:left="112"/>
              <w:rPr>
                <w:sz w:val="20"/>
              </w:rPr>
            </w:pPr>
            <w:r>
              <w:rPr>
                <w:color w:val="231F20"/>
                <w:sz w:val="20"/>
              </w:rPr>
              <w:t>дуурайж</w:t>
            </w:r>
            <w:r>
              <w:rPr>
                <w:color w:val="231F20"/>
                <w:spacing w:val="-11"/>
                <w:sz w:val="20"/>
              </w:rPr>
              <w:t> </w:t>
            </w:r>
            <w:r>
              <w:rPr>
                <w:color w:val="231F20"/>
                <w:spacing w:val="-2"/>
                <w:sz w:val="20"/>
              </w:rPr>
              <w:t>хийнэ.</w:t>
            </w:r>
          </w:p>
        </w:tc>
        <w:tc>
          <w:tcPr>
            <w:tcW w:w="2610" w:type="dxa"/>
            <w:tcBorders>
              <w:top w:val="nil"/>
            </w:tcBorders>
          </w:tcPr>
          <w:p>
            <w:pPr>
              <w:pStyle w:val="TableParagraph"/>
              <w:ind w:left="0"/>
              <w:rPr>
                <w:rFonts w:ascii="Times New Roman"/>
                <w:sz w:val="20"/>
              </w:rPr>
            </w:pPr>
          </w:p>
        </w:tc>
      </w:tr>
    </w:tbl>
    <w:p>
      <w:pPr>
        <w:pStyle w:val="BodyText"/>
        <w:spacing w:before="105"/>
        <w:rPr>
          <w:rFonts w:ascii="Arial"/>
          <w:b/>
        </w:rPr>
      </w:pPr>
    </w:p>
    <w:p>
      <w:pPr>
        <w:pStyle w:val="Heading1"/>
        <w:ind w:left="1360"/>
      </w:pPr>
      <w:r>
        <w:rPr>
          <w:color w:val="231F20"/>
        </w:rPr>
        <w:t>АРГА</w:t>
      </w:r>
      <w:r>
        <w:rPr>
          <w:color w:val="231F20"/>
          <w:spacing w:val="-4"/>
        </w:rPr>
        <w:t> </w:t>
      </w:r>
      <w:r>
        <w:rPr>
          <w:color w:val="231F20"/>
        </w:rPr>
        <w:t>ЗҮЙ,</w:t>
      </w:r>
      <w:r>
        <w:rPr>
          <w:color w:val="231F20"/>
          <w:spacing w:val="-3"/>
        </w:rPr>
        <w:t> </w:t>
      </w:r>
      <w:r>
        <w:rPr>
          <w:color w:val="231F20"/>
        </w:rPr>
        <w:t>ОРЧИН,</w:t>
      </w:r>
      <w:r>
        <w:rPr>
          <w:color w:val="231F20"/>
          <w:spacing w:val="54"/>
        </w:rPr>
        <w:t> </w:t>
      </w:r>
      <w:r>
        <w:rPr>
          <w:color w:val="231F20"/>
          <w:spacing w:val="-2"/>
        </w:rPr>
        <w:t>ХЭРЭГЛЭГДЭХҮҮН</w:t>
      </w:r>
    </w:p>
    <w:p>
      <w:pPr>
        <w:pStyle w:val="BodyText"/>
        <w:spacing w:before="139"/>
        <w:rPr>
          <w:rFonts w:ascii="Arial"/>
          <w:b/>
        </w:rPr>
      </w:pPr>
    </w:p>
    <w:p>
      <w:pPr>
        <w:pStyle w:val="BodyText"/>
        <w:spacing w:line="254" w:lineRule="auto"/>
        <w:ind w:left="1360" w:right="1018"/>
        <w:jc w:val="both"/>
      </w:pPr>
      <w:r>
        <w:rPr>
          <w:color w:val="231F20"/>
        </w:rPr>
        <w:t>Сургалтын арга зүй нь тус сургалтын чиглэлд тодорхойлсон хүүхдийн эзэмших чадамжийг </w:t>
      </w:r>
      <w:r>
        <w:rPr>
          <w:color w:val="231F20"/>
          <w:spacing w:val="-2"/>
        </w:rPr>
        <w:t>хөгжүүлэх,</w:t>
      </w:r>
      <w:r>
        <w:rPr>
          <w:color w:val="231F20"/>
          <w:spacing w:val="-4"/>
        </w:rPr>
        <w:t> </w:t>
      </w:r>
      <w:r>
        <w:rPr>
          <w:color w:val="231F20"/>
          <w:spacing w:val="-2"/>
        </w:rPr>
        <w:t>суралцахуйн</w:t>
      </w:r>
      <w:r>
        <w:rPr>
          <w:color w:val="231F20"/>
          <w:spacing w:val="-4"/>
        </w:rPr>
        <w:t> </w:t>
      </w:r>
      <w:r>
        <w:rPr>
          <w:color w:val="231F20"/>
          <w:spacing w:val="-2"/>
        </w:rPr>
        <w:t>үр</w:t>
      </w:r>
      <w:r>
        <w:rPr>
          <w:color w:val="231F20"/>
          <w:spacing w:val="-4"/>
        </w:rPr>
        <w:t> </w:t>
      </w:r>
      <w:r>
        <w:rPr>
          <w:color w:val="231F20"/>
          <w:spacing w:val="-2"/>
        </w:rPr>
        <w:t>дүнг</w:t>
      </w:r>
      <w:r>
        <w:rPr>
          <w:color w:val="231F20"/>
          <w:spacing w:val="-4"/>
        </w:rPr>
        <w:t> </w:t>
      </w:r>
      <w:r>
        <w:rPr>
          <w:color w:val="231F20"/>
          <w:spacing w:val="-2"/>
        </w:rPr>
        <w:t>хэрэгжүүлэхэд</w:t>
      </w:r>
      <w:r>
        <w:rPr>
          <w:color w:val="231F20"/>
          <w:spacing w:val="-4"/>
        </w:rPr>
        <w:t> </w:t>
      </w:r>
      <w:r>
        <w:rPr>
          <w:color w:val="231F20"/>
          <w:spacing w:val="-2"/>
        </w:rPr>
        <w:t>суралцахуй</w:t>
      </w:r>
      <w:r>
        <w:rPr>
          <w:color w:val="231F20"/>
          <w:spacing w:val="-4"/>
        </w:rPr>
        <w:t> </w:t>
      </w:r>
      <w:r>
        <w:rPr>
          <w:color w:val="231F20"/>
          <w:spacing w:val="-2"/>
        </w:rPr>
        <w:t>болон</w:t>
      </w:r>
      <w:r>
        <w:rPr>
          <w:color w:val="231F20"/>
          <w:spacing w:val="-4"/>
        </w:rPr>
        <w:t> </w:t>
      </w:r>
      <w:r>
        <w:rPr>
          <w:color w:val="231F20"/>
          <w:spacing w:val="-2"/>
        </w:rPr>
        <w:t>багшлахуйн</w:t>
      </w:r>
      <w:r>
        <w:rPr>
          <w:color w:val="231F20"/>
          <w:spacing w:val="-4"/>
        </w:rPr>
        <w:t> </w:t>
      </w:r>
      <w:r>
        <w:rPr>
          <w:color w:val="231F20"/>
          <w:spacing w:val="-2"/>
        </w:rPr>
        <w:t>онол,</w:t>
      </w:r>
      <w:r>
        <w:rPr>
          <w:color w:val="231F20"/>
          <w:spacing w:val="-4"/>
        </w:rPr>
        <w:t> </w:t>
      </w:r>
      <w:r>
        <w:rPr>
          <w:color w:val="231F20"/>
          <w:spacing w:val="-2"/>
        </w:rPr>
        <w:t>хандлага, </w:t>
      </w:r>
      <w:r>
        <w:rPr>
          <w:color w:val="231F20"/>
        </w:rPr>
        <w:t>арга, хэлбэрийг сонгох, боловсруулах, хэрэглэхэд баримтлах чиглэл болно.</w:t>
      </w:r>
    </w:p>
    <w:p>
      <w:pPr>
        <w:pStyle w:val="BodyText"/>
        <w:spacing w:line="254" w:lineRule="auto" w:before="57"/>
        <w:ind w:left="1360" w:right="1017"/>
        <w:jc w:val="both"/>
      </w:pPr>
      <w:r>
        <w:rPr>
          <w:color w:val="231F20"/>
        </w:rPr>
        <w:t>Математикийн сургалтын суралцахуйн үр дүнг хэрэгжүүлэхэд тоглоом, шинжлэн судлахад суурилсан</w:t>
      </w:r>
      <w:r>
        <w:rPr>
          <w:color w:val="231F20"/>
          <w:spacing w:val="34"/>
        </w:rPr>
        <w:t> </w:t>
      </w:r>
      <w:r>
        <w:rPr>
          <w:color w:val="231F20"/>
        </w:rPr>
        <w:t>арга</w:t>
      </w:r>
      <w:r>
        <w:rPr>
          <w:color w:val="231F20"/>
          <w:spacing w:val="34"/>
        </w:rPr>
        <w:t> </w:t>
      </w:r>
      <w:r>
        <w:rPr>
          <w:color w:val="231F20"/>
        </w:rPr>
        <w:t>зүйг</w:t>
      </w:r>
      <w:r>
        <w:rPr>
          <w:color w:val="231F20"/>
          <w:spacing w:val="34"/>
        </w:rPr>
        <w:t> </w:t>
      </w:r>
      <w:r>
        <w:rPr>
          <w:color w:val="231F20"/>
        </w:rPr>
        <w:t>голлон</w:t>
      </w:r>
      <w:r>
        <w:rPr>
          <w:color w:val="231F20"/>
          <w:spacing w:val="34"/>
        </w:rPr>
        <w:t> </w:t>
      </w:r>
      <w:r>
        <w:rPr>
          <w:color w:val="231F20"/>
        </w:rPr>
        <w:t>хэрэглэнэ.</w:t>
      </w:r>
      <w:r>
        <w:rPr>
          <w:color w:val="231F20"/>
          <w:spacing w:val="34"/>
        </w:rPr>
        <w:t> </w:t>
      </w:r>
      <w:r>
        <w:rPr>
          <w:color w:val="231F20"/>
        </w:rPr>
        <w:t>Мөн</w:t>
      </w:r>
      <w:r>
        <w:rPr>
          <w:color w:val="231F20"/>
          <w:spacing w:val="34"/>
        </w:rPr>
        <w:t> </w:t>
      </w:r>
      <w:r>
        <w:rPr>
          <w:color w:val="231F20"/>
        </w:rPr>
        <w:t>түүнчлэн</w:t>
      </w:r>
      <w:r>
        <w:rPr>
          <w:color w:val="231F20"/>
          <w:spacing w:val="34"/>
        </w:rPr>
        <w:t> </w:t>
      </w:r>
      <w:r>
        <w:rPr>
          <w:color w:val="231F20"/>
        </w:rPr>
        <w:t>зохиол,</w:t>
      </w:r>
      <w:r>
        <w:rPr>
          <w:color w:val="231F20"/>
          <w:spacing w:val="34"/>
        </w:rPr>
        <w:t> </w:t>
      </w:r>
      <w:r>
        <w:rPr>
          <w:color w:val="231F20"/>
        </w:rPr>
        <w:t>төсөлд</w:t>
      </w:r>
      <w:r>
        <w:rPr>
          <w:color w:val="231F20"/>
          <w:spacing w:val="34"/>
        </w:rPr>
        <w:t> </w:t>
      </w:r>
      <w:r>
        <w:rPr>
          <w:color w:val="231F20"/>
        </w:rPr>
        <w:t>суурилсан</w:t>
      </w:r>
      <w:r>
        <w:rPr>
          <w:color w:val="231F20"/>
          <w:spacing w:val="34"/>
        </w:rPr>
        <w:t> </w:t>
      </w:r>
      <w:r>
        <w:rPr>
          <w:color w:val="231F20"/>
        </w:rPr>
        <w:t>арга</w:t>
      </w:r>
      <w:r>
        <w:rPr>
          <w:color w:val="231F20"/>
          <w:spacing w:val="34"/>
        </w:rPr>
        <w:t> </w:t>
      </w:r>
      <w:r>
        <w:rPr>
          <w:color w:val="231F20"/>
        </w:rPr>
        <w:t>зүйг</w:t>
      </w:r>
    </w:p>
    <w:p>
      <w:pPr>
        <w:pStyle w:val="BodyText"/>
        <w:spacing w:after="0" w:line="254" w:lineRule="auto"/>
        <w:jc w:val="both"/>
        <w:sectPr>
          <w:pgSz w:w="11910" w:h="16840"/>
          <w:pgMar w:header="882" w:footer="1081" w:top="1280" w:bottom="1280" w:left="0" w:right="0"/>
        </w:sectPr>
      </w:pPr>
    </w:p>
    <w:p>
      <w:pPr>
        <w:pStyle w:val="BodyText"/>
        <w:spacing w:line="254" w:lineRule="auto" w:before="86"/>
        <w:ind w:left="1020" w:right="1357"/>
        <w:jc w:val="both"/>
      </w:pPr>
      <w:r>
        <w:rPr>
          <w:color w:val="231F20"/>
        </w:rPr>
        <w:t>бусад</w:t>
      </w:r>
      <w:r>
        <w:rPr>
          <w:color w:val="231F20"/>
          <w:spacing w:val="-12"/>
        </w:rPr>
        <w:t> </w:t>
      </w:r>
      <w:r>
        <w:rPr>
          <w:color w:val="231F20"/>
        </w:rPr>
        <w:t>сургалтын</w:t>
      </w:r>
      <w:r>
        <w:rPr>
          <w:color w:val="231F20"/>
          <w:spacing w:val="-12"/>
        </w:rPr>
        <w:t> </w:t>
      </w:r>
      <w:r>
        <w:rPr>
          <w:color w:val="231F20"/>
        </w:rPr>
        <w:t>чиглэлийн</w:t>
      </w:r>
      <w:r>
        <w:rPr>
          <w:color w:val="231F20"/>
          <w:spacing w:val="-12"/>
        </w:rPr>
        <w:t> </w:t>
      </w:r>
      <w:r>
        <w:rPr>
          <w:color w:val="231F20"/>
        </w:rPr>
        <w:t>үйл</w:t>
      </w:r>
      <w:r>
        <w:rPr>
          <w:color w:val="231F20"/>
          <w:spacing w:val="-12"/>
        </w:rPr>
        <w:t> </w:t>
      </w:r>
      <w:r>
        <w:rPr>
          <w:color w:val="231F20"/>
        </w:rPr>
        <w:t>ажиллагаатай</w:t>
      </w:r>
      <w:r>
        <w:rPr>
          <w:color w:val="231F20"/>
          <w:spacing w:val="-12"/>
        </w:rPr>
        <w:t> </w:t>
      </w:r>
      <w:r>
        <w:rPr>
          <w:color w:val="231F20"/>
        </w:rPr>
        <w:t>уялдуулан</w:t>
      </w:r>
      <w:r>
        <w:rPr>
          <w:color w:val="231F20"/>
          <w:spacing w:val="-12"/>
        </w:rPr>
        <w:t> </w:t>
      </w:r>
      <w:r>
        <w:rPr>
          <w:color w:val="231F20"/>
        </w:rPr>
        <w:t>төлөвлөж</w:t>
      </w:r>
      <w:r>
        <w:rPr>
          <w:color w:val="231F20"/>
          <w:spacing w:val="-12"/>
        </w:rPr>
        <w:t> </w:t>
      </w:r>
      <w:r>
        <w:rPr>
          <w:color w:val="231F20"/>
        </w:rPr>
        <w:t>хэрэгжүүлнэ.</w:t>
      </w:r>
      <w:r>
        <w:rPr>
          <w:color w:val="231F20"/>
          <w:spacing w:val="-12"/>
        </w:rPr>
        <w:t> </w:t>
      </w:r>
      <w:r>
        <w:rPr>
          <w:color w:val="231F20"/>
        </w:rPr>
        <w:t>Эдгээр</w:t>
      </w:r>
      <w:r>
        <w:rPr>
          <w:color w:val="231F20"/>
          <w:spacing w:val="-12"/>
        </w:rPr>
        <w:t> </w:t>
      </w:r>
      <w:r>
        <w:rPr>
          <w:color w:val="231F20"/>
        </w:rPr>
        <w:t>арга зүй нь хүүхдийн идэвх оролцоо, бүтээлч сэтгэлгээ, хамтран ажиллах</w:t>
      </w:r>
      <w:r>
        <w:rPr>
          <w:color w:val="231F20"/>
          <w:spacing w:val="40"/>
        </w:rPr>
        <w:t> </w:t>
      </w:r>
      <w:r>
        <w:rPr>
          <w:color w:val="231F20"/>
        </w:rPr>
        <w:t>чадварыг хөгжүүлэхэд </w:t>
      </w:r>
      <w:r>
        <w:rPr>
          <w:color w:val="231F20"/>
          <w:spacing w:val="-2"/>
        </w:rPr>
        <w:t>чиглэнэ.</w:t>
      </w:r>
    </w:p>
    <w:p>
      <w:pPr>
        <w:pStyle w:val="BodyText"/>
        <w:spacing w:before="125"/>
      </w:pPr>
    </w:p>
    <w:p>
      <w:pPr>
        <w:pStyle w:val="Heading3"/>
        <w:ind w:left="1020"/>
      </w:pPr>
      <w:r>
        <w:rPr>
          <w:color w:val="231F20"/>
        </w:rPr>
        <w:t>Тоглоомд</w:t>
      </w:r>
      <w:r>
        <w:rPr>
          <w:color w:val="231F20"/>
          <w:spacing w:val="-11"/>
        </w:rPr>
        <w:t> </w:t>
      </w:r>
      <w:r>
        <w:rPr>
          <w:color w:val="231F20"/>
        </w:rPr>
        <w:t>суурилсан</w:t>
      </w:r>
      <w:r>
        <w:rPr>
          <w:color w:val="231F20"/>
          <w:spacing w:val="-10"/>
        </w:rPr>
        <w:t> </w:t>
      </w:r>
      <w:r>
        <w:rPr>
          <w:color w:val="231F20"/>
        </w:rPr>
        <w:t>арга</w:t>
      </w:r>
      <w:r>
        <w:rPr>
          <w:color w:val="231F20"/>
          <w:spacing w:val="-10"/>
        </w:rPr>
        <w:t> </w:t>
      </w:r>
      <w:r>
        <w:rPr>
          <w:color w:val="231F20"/>
          <w:spacing w:val="-5"/>
        </w:rPr>
        <w:t>зүй</w:t>
      </w:r>
    </w:p>
    <w:p>
      <w:pPr>
        <w:pStyle w:val="BodyText"/>
        <w:spacing w:line="254" w:lineRule="auto" w:before="71"/>
        <w:ind w:left="1020" w:right="1356"/>
        <w:jc w:val="both"/>
      </w:pPr>
      <w:r>
        <w:rPr>
          <w:color w:val="231F20"/>
          <w:spacing w:val="-2"/>
        </w:rPr>
        <w:t>Тоглоомын</w:t>
      </w:r>
      <w:r>
        <w:rPr>
          <w:color w:val="231F20"/>
          <w:spacing w:val="-4"/>
        </w:rPr>
        <w:t> </w:t>
      </w:r>
      <w:r>
        <w:rPr>
          <w:color w:val="231F20"/>
          <w:spacing w:val="-2"/>
        </w:rPr>
        <w:t>явцад</w:t>
      </w:r>
      <w:r>
        <w:rPr>
          <w:color w:val="231F20"/>
          <w:spacing w:val="-4"/>
        </w:rPr>
        <w:t> </w:t>
      </w:r>
      <w:r>
        <w:rPr>
          <w:color w:val="231F20"/>
          <w:spacing w:val="-2"/>
        </w:rPr>
        <w:t>хүүхэд</w:t>
      </w:r>
      <w:r>
        <w:rPr>
          <w:color w:val="231F20"/>
          <w:spacing w:val="-3"/>
        </w:rPr>
        <w:t> </w:t>
      </w:r>
      <w:r>
        <w:rPr>
          <w:color w:val="231F20"/>
          <w:spacing w:val="-2"/>
        </w:rPr>
        <w:t>тоо,</w:t>
      </w:r>
      <w:r>
        <w:rPr>
          <w:color w:val="231F20"/>
          <w:spacing w:val="-3"/>
        </w:rPr>
        <w:t> </w:t>
      </w:r>
      <w:r>
        <w:rPr>
          <w:color w:val="231F20"/>
          <w:spacing w:val="-2"/>
        </w:rPr>
        <w:t>хэлбэр,</w:t>
      </w:r>
      <w:r>
        <w:rPr>
          <w:color w:val="231F20"/>
          <w:spacing w:val="-3"/>
        </w:rPr>
        <w:t> </w:t>
      </w:r>
      <w:r>
        <w:rPr>
          <w:color w:val="231F20"/>
          <w:spacing w:val="-2"/>
        </w:rPr>
        <w:t>хэмжээ,</w:t>
      </w:r>
      <w:r>
        <w:rPr>
          <w:color w:val="231F20"/>
          <w:spacing w:val="-3"/>
        </w:rPr>
        <w:t> </w:t>
      </w:r>
      <w:r>
        <w:rPr>
          <w:color w:val="231F20"/>
          <w:spacing w:val="-2"/>
        </w:rPr>
        <w:t>байршил,</w:t>
      </w:r>
      <w:r>
        <w:rPr>
          <w:color w:val="231F20"/>
          <w:spacing w:val="-3"/>
        </w:rPr>
        <w:t> </w:t>
      </w:r>
      <w:r>
        <w:rPr>
          <w:color w:val="231F20"/>
          <w:spacing w:val="-2"/>
        </w:rPr>
        <w:t>дараалал</w:t>
      </w:r>
      <w:r>
        <w:rPr>
          <w:color w:val="231F20"/>
          <w:spacing w:val="-3"/>
        </w:rPr>
        <w:t> </w:t>
      </w:r>
      <w:r>
        <w:rPr>
          <w:color w:val="231F20"/>
          <w:spacing w:val="-2"/>
        </w:rPr>
        <w:t>зэрэг</w:t>
      </w:r>
      <w:r>
        <w:rPr>
          <w:color w:val="231F20"/>
          <w:spacing w:val="-3"/>
        </w:rPr>
        <w:t> </w:t>
      </w:r>
      <w:r>
        <w:rPr>
          <w:color w:val="231F20"/>
          <w:spacing w:val="-2"/>
        </w:rPr>
        <w:t>математик</w:t>
      </w:r>
      <w:r>
        <w:rPr>
          <w:color w:val="231F20"/>
          <w:spacing w:val="-4"/>
        </w:rPr>
        <w:t> </w:t>
      </w:r>
      <w:r>
        <w:rPr>
          <w:color w:val="231F20"/>
          <w:spacing w:val="-2"/>
        </w:rPr>
        <w:t>ойлголтыг </w:t>
      </w:r>
      <w:r>
        <w:rPr>
          <w:color w:val="231F20"/>
        </w:rPr>
        <w:t>биечлэн оролцох, турших, туршлагаар суралцах замаар ойлгож, хэрэглэнэ. Тоглоом нь математикийн ойлголтыг хүүхдийн амьдралын нөхцөл байдалтай холбож, сонирхолтой байдлаар суралцах, идэвх оролцоог нэмэгдүүлнэ.</w:t>
      </w:r>
    </w:p>
    <w:p>
      <w:pPr>
        <w:pStyle w:val="BodyText"/>
        <w:spacing w:before="125"/>
      </w:pPr>
    </w:p>
    <w:p>
      <w:pPr>
        <w:pStyle w:val="Heading3"/>
        <w:ind w:left="1020"/>
      </w:pPr>
      <w:r>
        <w:rPr>
          <w:color w:val="231F20"/>
        </w:rPr>
        <w:t>Шинжлэн</w:t>
      </w:r>
      <w:r>
        <w:rPr>
          <w:color w:val="231F20"/>
          <w:spacing w:val="-6"/>
        </w:rPr>
        <w:t> </w:t>
      </w:r>
      <w:r>
        <w:rPr>
          <w:color w:val="231F20"/>
        </w:rPr>
        <w:t>судлахад</w:t>
      </w:r>
      <w:r>
        <w:rPr>
          <w:color w:val="231F20"/>
          <w:spacing w:val="-6"/>
        </w:rPr>
        <w:t> </w:t>
      </w:r>
      <w:r>
        <w:rPr>
          <w:color w:val="231F20"/>
        </w:rPr>
        <w:t>суурилсан</w:t>
      </w:r>
      <w:r>
        <w:rPr>
          <w:color w:val="231F20"/>
          <w:spacing w:val="-6"/>
        </w:rPr>
        <w:t> </w:t>
      </w:r>
      <w:r>
        <w:rPr>
          <w:color w:val="231F20"/>
        </w:rPr>
        <w:t>арга</w:t>
      </w:r>
      <w:r>
        <w:rPr>
          <w:color w:val="231F20"/>
          <w:spacing w:val="-6"/>
        </w:rPr>
        <w:t> </w:t>
      </w:r>
      <w:r>
        <w:rPr>
          <w:color w:val="231F20"/>
          <w:spacing w:val="-5"/>
        </w:rPr>
        <w:t>зүй</w:t>
      </w:r>
    </w:p>
    <w:p>
      <w:pPr>
        <w:pStyle w:val="BodyText"/>
        <w:spacing w:line="254" w:lineRule="auto" w:before="72"/>
        <w:ind w:left="1020" w:right="1358"/>
        <w:jc w:val="both"/>
      </w:pPr>
      <w:r>
        <w:rPr>
          <w:color w:val="231F20"/>
        </w:rPr>
        <w:t>Сургуулийн өмнөх боловсролд шинжлэн судлахад суурилсан арга зүйгээр математикийг эзэмшүүлэх нь хүүхдийн сонирхлыг өдөөж, амьдралтай уялдсан мэдлэг бүтээх боломжийг олгоно. Энэ нь зөвхөн тоо сурах биш, сэтгэх, ойлгох, дүгнэх, асуулт тавьж шийдэл олох чадварыг төлөвшүүлэх тул хамгийн үр нөлөөтэй юм. Шат дараалсан үйл ажиллагаагаар хэрэгжүүлнэ. Үүнд:</w:t>
      </w:r>
    </w:p>
    <w:p>
      <w:pPr>
        <w:pStyle w:val="ListParagraph"/>
        <w:numPr>
          <w:ilvl w:val="0"/>
          <w:numId w:val="65"/>
        </w:numPr>
        <w:tabs>
          <w:tab w:pos="2154" w:val="left" w:leader="none"/>
        </w:tabs>
        <w:spacing w:line="254" w:lineRule="auto" w:before="0" w:after="0"/>
        <w:ind w:left="2154" w:right="1358" w:hanging="284"/>
        <w:jc w:val="left"/>
        <w:rPr>
          <w:sz w:val="22"/>
        </w:rPr>
      </w:pPr>
      <w:r>
        <w:rPr>
          <w:color w:val="231F20"/>
          <w:sz w:val="22"/>
        </w:rPr>
        <w:t>Асуулт</w:t>
      </w:r>
      <w:r>
        <w:rPr>
          <w:color w:val="231F20"/>
          <w:spacing w:val="80"/>
          <w:sz w:val="22"/>
        </w:rPr>
        <w:t> </w:t>
      </w:r>
      <w:r>
        <w:rPr>
          <w:color w:val="231F20"/>
          <w:sz w:val="22"/>
        </w:rPr>
        <w:t>асуух,</w:t>
      </w:r>
      <w:r>
        <w:rPr>
          <w:color w:val="231F20"/>
          <w:spacing w:val="80"/>
          <w:sz w:val="22"/>
        </w:rPr>
        <w:t> </w:t>
      </w:r>
      <w:r>
        <w:rPr>
          <w:color w:val="231F20"/>
          <w:sz w:val="22"/>
        </w:rPr>
        <w:t>хариулт</w:t>
      </w:r>
      <w:r>
        <w:rPr>
          <w:color w:val="231F20"/>
          <w:spacing w:val="80"/>
          <w:sz w:val="22"/>
        </w:rPr>
        <w:t> </w:t>
      </w:r>
      <w:r>
        <w:rPr>
          <w:color w:val="231F20"/>
          <w:sz w:val="22"/>
        </w:rPr>
        <w:t>хайх</w:t>
      </w:r>
      <w:r>
        <w:rPr>
          <w:color w:val="231F20"/>
          <w:spacing w:val="80"/>
          <w:sz w:val="22"/>
        </w:rPr>
        <w:t> </w:t>
      </w:r>
      <w:r>
        <w:rPr>
          <w:color w:val="231F20"/>
          <w:sz w:val="22"/>
        </w:rPr>
        <w:t>(мэдээлэл</w:t>
      </w:r>
      <w:r>
        <w:rPr>
          <w:color w:val="231F20"/>
          <w:spacing w:val="80"/>
          <w:sz w:val="22"/>
        </w:rPr>
        <w:t> </w:t>
      </w:r>
      <w:r>
        <w:rPr>
          <w:color w:val="231F20"/>
          <w:sz w:val="22"/>
        </w:rPr>
        <w:t>цуглуулах),</w:t>
      </w:r>
      <w:r>
        <w:rPr>
          <w:color w:val="231F20"/>
          <w:spacing w:val="80"/>
          <w:sz w:val="22"/>
        </w:rPr>
        <w:t> </w:t>
      </w:r>
      <w:r>
        <w:rPr>
          <w:color w:val="231F20"/>
          <w:sz w:val="22"/>
        </w:rPr>
        <w:t>нэгтгэх</w:t>
      </w:r>
      <w:r>
        <w:rPr>
          <w:color w:val="231F20"/>
          <w:spacing w:val="80"/>
          <w:sz w:val="22"/>
        </w:rPr>
        <w:t> </w:t>
      </w:r>
      <w:r>
        <w:rPr>
          <w:color w:val="231F20"/>
          <w:sz w:val="22"/>
        </w:rPr>
        <w:t>үйл</w:t>
      </w:r>
      <w:r>
        <w:rPr>
          <w:color w:val="231F20"/>
          <w:spacing w:val="80"/>
          <w:sz w:val="22"/>
        </w:rPr>
        <w:t> </w:t>
      </w:r>
      <w:r>
        <w:rPr>
          <w:color w:val="231F20"/>
          <w:sz w:val="22"/>
        </w:rPr>
        <w:t>ажиллагаанд </w:t>
      </w:r>
      <w:r>
        <w:rPr>
          <w:color w:val="231F20"/>
          <w:spacing w:val="-2"/>
          <w:sz w:val="22"/>
        </w:rPr>
        <w:t>оролцох;</w:t>
      </w:r>
    </w:p>
    <w:p>
      <w:pPr>
        <w:pStyle w:val="ListParagraph"/>
        <w:numPr>
          <w:ilvl w:val="0"/>
          <w:numId w:val="65"/>
        </w:numPr>
        <w:tabs>
          <w:tab w:pos="2154" w:val="left" w:leader="none"/>
        </w:tabs>
        <w:spacing w:line="240" w:lineRule="auto" w:before="0" w:after="0"/>
        <w:ind w:left="2154" w:right="0" w:hanging="284"/>
        <w:jc w:val="left"/>
        <w:rPr>
          <w:sz w:val="22"/>
        </w:rPr>
      </w:pPr>
      <w:r>
        <w:rPr>
          <w:color w:val="231F20"/>
          <w:sz w:val="22"/>
        </w:rPr>
        <w:t>Ажиглах,</w:t>
      </w:r>
      <w:r>
        <w:rPr>
          <w:color w:val="231F20"/>
          <w:spacing w:val="-13"/>
          <w:sz w:val="22"/>
        </w:rPr>
        <w:t> </w:t>
      </w:r>
      <w:r>
        <w:rPr>
          <w:color w:val="231F20"/>
          <w:sz w:val="22"/>
        </w:rPr>
        <w:t>судлах,</w:t>
      </w:r>
      <w:r>
        <w:rPr>
          <w:color w:val="231F20"/>
          <w:spacing w:val="-12"/>
          <w:sz w:val="22"/>
        </w:rPr>
        <w:t> </w:t>
      </w:r>
      <w:r>
        <w:rPr>
          <w:color w:val="231F20"/>
          <w:spacing w:val="-2"/>
          <w:sz w:val="22"/>
        </w:rPr>
        <w:t>турших;</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Мэдээлэл</w:t>
      </w:r>
      <w:r>
        <w:rPr>
          <w:color w:val="231F20"/>
          <w:spacing w:val="2"/>
          <w:sz w:val="22"/>
        </w:rPr>
        <w:t> </w:t>
      </w:r>
      <w:r>
        <w:rPr>
          <w:color w:val="231F20"/>
          <w:spacing w:val="-2"/>
          <w:sz w:val="22"/>
        </w:rPr>
        <w:t>боловсруулах;</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Илэрхийлэх,</w:t>
      </w:r>
      <w:r>
        <w:rPr>
          <w:color w:val="231F20"/>
          <w:spacing w:val="-11"/>
          <w:sz w:val="22"/>
        </w:rPr>
        <w:t> </w:t>
      </w:r>
      <w:r>
        <w:rPr>
          <w:color w:val="231F20"/>
          <w:spacing w:val="-2"/>
          <w:sz w:val="22"/>
        </w:rPr>
        <w:t>хуваалцах;</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Бататгах,</w:t>
      </w:r>
      <w:r>
        <w:rPr>
          <w:color w:val="231F20"/>
          <w:spacing w:val="-10"/>
          <w:sz w:val="22"/>
        </w:rPr>
        <w:t> </w:t>
      </w:r>
      <w:r>
        <w:rPr>
          <w:color w:val="231F20"/>
          <w:sz w:val="22"/>
        </w:rPr>
        <w:t>хэрэглэх</w:t>
      </w:r>
      <w:r>
        <w:rPr>
          <w:color w:val="231F20"/>
          <w:spacing w:val="-10"/>
          <w:sz w:val="22"/>
        </w:rPr>
        <w:t> </w:t>
      </w:r>
      <w:r>
        <w:rPr>
          <w:color w:val="231F20"/>
          <w:sz w:val="22"/>
        </w:rPr>
        <w:t>эдгээр</w:t>
      </w:r>
      <w:r>
        <w:rPr>
          <w:color w:val="231F20"/>
          <w:spacing w:val="-10"/>
          <w:sz w:val="22"/>
        </w:rPr>
        <w:t> </w:t>
      </w:r>
      <w:r>
        <w:rPr>
          <w:color w:val="231F20"/>
          <w:spacing w:val="-2"/>
          <w:sz w:val="22"/>
        </w:rPr>
        <w:t>болно.</w:t>
      </w:r>
    </w:p>
    <w:p>
      <w:pPr>
        <w:pStyle w:val="BodyText"/>
        <w:spacing w:before="140"/>
      </w:pPr>
    </w:p>
    <w:p>
      <w:pPr>
        <w:pStyle w:val="Heading2"/>
        <w:ind w:left="1020"/>
      </w:pPr>
      <w:r>
        <w:rPr>
          <w:color w:val="231F20"/>
        </w:rPr>
        <w:t>Сургалтын</w:t>
      </w:r>
      <w:r>
        <w:rPr>
          <w:color w:val="231F20"/>
          <w:spacing w:val="-5"/>
        </w:rPr>
        <w:t> </w:t>
      </w:r>
      <w:r>
        <w:rPr>
          <w:color w:val="231F20"/>
        </w:rPr>
        <w:t>орчин,</w:t>
      </w:r>
      <w:r>
        <w:rPr>
          <w:color w:val="231F20"/>
          <w:spacing w:val="-5"/>
        </w:rPr>
        <w:t> </w:t>
      </w:r>
      <w:r>
        <w:rPr>
          <w:color w:val="231F20"/>
          <w:spacing w:val="-2"/>
        </w:rPr>
        <w:t>хэрэглэгдэхүүн</w:t>
      </w:r>
    </w:p>
    <w:p>
      <w:pPr>
        <w:pStyle w:val="BodyText"/>
        <w:spacing w:line="254" w:lineRule="auto" w:before="71"/>
        <w:ind w:left="1020" w:right="1357"/>
        <w:jc w:val="both"/>
      </w:pPr>
      <w:r>
        <w:rPr>
          <w:color w:val="231F20"/>
        </w:rPr>
        <w:t>Математик нь агуулгаас гадна тэдний харилцаж, суралцаж буй орчноос шууд хамаардаг. Математикийн сургалтын орчин нь сэтгэн бодох, асуудал шийдэх, тоолох, ангилах,</w:t>
      </w:r>
      <w:r>
        <w:rPr>
          <w:color w:val="231F20"/>
          <w:spacing w:val="40"/>
        </w:rPr>
        <w:t> </w:t>
      </w:r>
      <w:r>
        <w:rPr>
          <w:color w:val="231F20"/>
        </w:rPr>
        <w:t>хэмжих, орон зайг олгосон, хамтран гүйцэтгэх, бие даан гүйцэтгэх боломжийг дэмжсэн нөхцөлийг бүрдүүлсэн байхыг чухалчилна. Тухайлбал, хүүхдийн идэвх оролцоо, урам зоригийг нэмэгдүүлж өдөр тутмын амьдралдаа мэдлэгээ хэрэглэнэ.</w:t>
      </w:r>
    </w:p>
    <w:p>
      <w:pPr>
        <w:pStyle w:val="BodyText"/>
        <w:spacing w:line="254" w:lineRule="auto" w:before="57"/>
        <w:ind w:left="1020" w:right="1357"/>
        <w:jc w:val="both"/>
      </w:pPr>
      <w:r>
        <w:rPr>
          <w:color w:val="231F20"/>
          <w:spacing w:val="-2"/>
        </w:rPr>
        <w:t>Иймээс сургалтын орчныг хүүхдийн хөгжлийн онцлог, хэрэгцээ, сонирхолд нийцсэн сургалтын олон</w:t>
      </w:r>
      <w:r>
        <w:rPr>
          <w:color w:val="231F20"/>
          <w:spacing w:val="-5"/>
        </w:rPr>
        <w:t> </w:t>
      </w:r>
      <w:r>
        <w:rPr>
          <w:color w:val="231F20"/>
          <w:spacing w:val="-2"/>
        </w:rPr>
        <w:t>арга</w:t>
      </w:r>
      <w:r>
        <w:rPr>
          <w:color w:val="231F20"/>
          <w:spacing w:val="-5"/>
        </w:rPr>
        <w:t> </w:t>
      </w:r>
      <w:r>
        <w:rPr>
          <w:color w:val="231F20"/>
          <w:spacing w:val="-2"/>
        </w:rPr>
        <w:t>хэлбэрээр</w:t>
      </w:r>
      <w:r>
        <w:rPr>
          <w:color w:val="231F20"/>
          <w:spacing w:val="-5"/>
        </w:rPr>
        <w:t> </w:t>
      </w:r>
      <w:r>
        <w:rPr>
          <w:color w:val="231F20"/>
          <w:spacing w:val="-2"/>
        </w:rPr>
        <w:t>зохион</w:t>
      </w:r>
      <w:r>
        <w:rPr>
          <w:color w:val="231F20"/>
          <w:spacing w:val="-5"/>
        </w:rPr>
        <w:t> </w:t>
      </w:r>
      <w:r>
        <w:rPr>
          <w:color w:val="231F20"/>
          <w:spacing w:val="-2"/>
        </w:rPr>
        <w:t>байгуулахад</w:t>
      </w:r>
      <w:r>
        <w:rPr>
          <w:color w:val="231F20"/>
          <w:spacing w:val="-5"/>
        </w:rPr>
        <w:t> </w:t>
      </w:r>
      <w:r>
        <w:rPr>
          <w:color w:val="231F20"/>
          <w:spacing w:val="-2"/>
        </w:rPr>
        <w:t>тохиромжтой</w:t>
      </w:r>
      <w:r>
        <w:rPr>
          <w:color w:val="231F20"/>
          <w:spacing w:val="-5"/>
        </w:rPr>
        <w:t> </w:t>
      </w:r>
      <w:r>
        <w:rPr>
          <w:color w:val="231F20"/>
          <w:spacing w:val="-2"/>
        </w:rPr>
        <w:t>эерэг,</w:t>
      </w:r>
      <w:r>
        <w:rPr>
          <w:color w:val="231F20"/>
          <w:spacing w:val="-5"/>
        </w:rPr>
        <w:t> </w:t>
      </w:r>
      <w:r>
        <w:rPr>
          <w:color w:val="231F20"/>
          <w:spacing w:val="-2"/>
        </w:rPr>
        <w:t>таатай</w:t>
      </w:r>
      <w:r>
        <w:rPr>
          <w:color w:val="231F20"/>
          <w:spacing w:val="-5"/>
        </w:rPr>
        <w:t> </w:t>
      </w:r>
      <w:r>
        <w:rPr>
          <w:color w:val="231F20"/>
          <w:spacing w:val="-2"/>
        </w:rPr>
        <w:t>уур</w:t>
      </w:r>
      <w:r>
        <w:rPr>
          <w:color w:val="231F20"/>
          <w:spacing w:val="-5"/>
        </w:rPr>
        <w:t> </w:t>
      </w:r>
      <w:r>
        <w:rPr>
          <w:color w:val="231F20"/>
          <w:spacing w:val="-2"/>
        </w:rPr>
        <w:t>амьсгал</w:t>
      </w:r>
      <w:r>
        <w:rPr>
          <w:color w:val="231F20"/>
          <w:spacing w:val="-5"/>
        </w:rPr>
        <w:t> </w:t>
      </w:r>
      <w:r>
        <w:rPr>
          <w:color w:val="231F20"/>
          <w:spacing w:val="-2"/>
        </w:rPr>
        <w:t>бүхий</w:t>
      </w:r>
      <w:r>
        <w:rPr>
          <w:color w:val="231F20"/>
          <w:spacing w:val="-5"/>
        </w:rPr>
        <w:t> </w:t>
      </w:r>
      <w:r>
        <w:rPr>
          <w:color w:val="231F20"/>
          <w:spacing w:val="-2"/>
        </w:rPr>
        <w:t>эрүүл, </w:t>
      </w:r>
      <w:r>
        <w:rPr>
          <w:color w:val="231F20"/>
        </w:rPr>
        <w:t>аюулгүй орчныг бүрдүүлнэ.</w:t>
      </w:r>
    </w:p>
    <w:p>
      <w:pPr>
        <w:pStyle w:val="BodyText"/>
        <w:spacing w:before="125"/>
      </w:pPr>
    </w:p>
    <w:p>
      <w:pPr>
        <w:spacing w:before="0"/>
        <w:ind w:left="1020" w:right="0" w:firstLine="0"/>
        <w:jc w:val="left"/>
        <w:rPr>
          <w:rFonts w:ascii="Arial" w:hAnsi="Arial"/>
          <w:i/>
          <w:sz w:val="22"/>
        </w:rPr>
      </w:pPr>
      <w:r>
        <w:rPr>
          <w:rFonts w:ascii="Arial" w:hAnsi="Arial"/>
          <w:i/>
          <w:color w:val="231F20"/>
          <w:spacing w:val="-2"/>
          <w:sz w:val="22"/>
        </w:rPr>
        <w:t>Хэрэглэгдэхүүн:</w:t>
      </w:r>
    </w:p>
    <w:p>
      <w:pPr>
        <w:pStyle w:val="BodyText"/>
        <w:spacing w:line="254" w:lineRule="auto" w:before="71"/>
        <w:ind w:left="1020" w:right="1018"/>
      </w:pPr>
      <w:r>
        <w:rPr>
          <w:color w:val="231F20"/>
          <w:spacing w:val="-2"/>
        </w:rPr>
        <w:t>Математикийн</w:t>
      </w:r>
      <w:r>
        <w:rPr>
          <w:color w:val="231F20"/>
          <w:spacing w:val="-3"/>
        </w:rPr>
        <w:t> </w:t>
      </w:r>
      <w:r>
        <w:rPr>
          <w:color w:val="231F20"/>
          <w:spacing w:val="-2"/>
        </w:rPr>
        <w:t>сургалтад</w:t>
      </w:r>
      <w:r>
        <w:rPr>
          <w:color w:val="231F20"/>
          <w:spacing w:val="-3"/>
        </w:rPr>
        <w:t> </w:t>
      </w:r>
      <w:r>
        <w:rPr>
          <w:color w:val="231F20"/>
          <w:spacing w:val="-2"/>
        </w:rPr>
        <w:t>ашиглах хэрэглэгдэхүүн</w:t>
      </w:r>
      <w:r>
        <w:rPr>
          <w:color w:val="231F20"/>
          <w:spacing w:val="-3"/>
        </w:rPr>
        <w:t> </w:t>
      </w:r>
      <w:r>
        <w:rPr>
          <w:color w:val="231F20"/>
          <w:spacing w:val="-2"/>
        </w:rPr>
        <w:t>нь</w:t>
      </w:r>
      <w:r>
        <w:rPr>
          <w:color w:val="231F20"/>
          <w:spacing w:val="-3"/>
        </w:rPr>
        <w:t> </w:t>
      </w:r>
      <w:r>
        <w:rPr>
          <w:color w:val="231F20"/>
          <w:spacing w:val="-2"/>
        </w:rPr>
        <w:t>хүүхдийн</w:t>
      </w:r>
      <w:r>
        <w:rPr>
          <w:color w:val="231F20"/>
          <w:spacing w:val="-3"/>
        </w:rPr>
        <w:t> </w:t>
      </w:r>
      <w:r>
        <w:rPr>
          <w:color w:val="231F20"/>
          <w:spacing w:val="-2"/>
        </w:rPr>
        <w:t>нас, хөгжлийн</w:t>
      </w:r>
      <w:r>
        <w:rPr>
          <w:color w:val="231F20"/>
          <w:spacing w:val="-3"/>
        </w:rPr>
        <w:t> </w:t>
      </w:r>
      <w:r>
        <w:rPr>
          <w:color w:val="231F20"/>
          <w:spacing w:val="-2"/>
        </w:rPr>
        <w:t>онцлогт</w:t>
      </w:r>
      <w:r>
        <w:rPr>
          <w:color w:val="231F20"/>
          <w:spacing w:val="-3"/>
        </w:rPr>
        <w:t> </w:t>
      </w:r>
      <w:r>
        <w:rPr>
          <w:color w:val="231F20"/>
          <w:spacing w:val="-2"/>
        </w:rPr>
        <w:t>нийцсэн </w:t>
      </w:r>
      <w:r>
        <w:rPr>
          <w:color w:val="231F20"/>
        </w:rPr>
        <w:t>байхаас гадна сургалтын орчин болон хэрэглэгдэхүүний шаардлагыг хангасан байна. Үүнд:</w:t>
      </w:r>
    </w:p>
    <w:p>
      <w:pPr>
        <w:pStyle w:val="BodyText"/>
        <w:spacing w:before="57"/>
        <w:ind w:left="1020"/>
      </w:pPr>
      <w:r>
        <w:rPr>
          <w:color w:val="231F20"/>
        </w:rPr>
        <w:t>Хэвлэмэл</w:t>
      </w:r>
      <w:r>
        <w:rPr>
          <w:color w:val="231F20"/>
          <w:spacing w:val="-11"/>
        </w:rPr>
        <w:t> </w:t>
      </w:r>
      <w:r>
        <w:rPr>
          <w:color w:val="231F20"/>
          <w:spacing w:val="-2"/>
        </w:rPr>
        <w:t>материал:</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Зүй</w:t>
      </w:r>
      <w:r>
        <w:rPr>
          <w:color w:val="231F20"/>
          <w:spacing w:val="-10"/>
          <w:sz w:val="22"/>
        </w:rPr>
        <w:t> </w:t>
      </w:r>
      <w:r>
        <w:rPr>
          <w:color w:val="231F20"/>
          <w:sz w:val="22"/>
        </w:rPr>
        <w:t>тогтол</w:t>
      </w:r>
      <w:r>
        <w:rPr>
          <w:color w:val="231F20"/>
          <w:spacing w:val="-9"/>
          <w:sz w:val="22"/>
        </w:rPr>
        <w:t> </w:t>
      </w:r>
      <w:r>
        <w:rPr>
          <w:color w:val="231F20"/>
          <w:sz w:val="22"/>
        </w:rPr>
        <w:t>үүсгэх</w:t>
      </w:r>
      <w:r>
        <w:rPr>
          <w:color w:val="231F20"/>
          <w:spacing w:val="-10"/>
          <w:sz w:val="22"/>
        </w:rPr>
        <w:t> </w:t>
      </w:r>
      <w:r>
        <w:rPr>
          <w:color w:val="231F20"/>
          <w:spacing w:val="-2"/>
          <w:sz w:val="22"/>
        </w:rPr>
        <w:t>загварууд</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Тэмдэглэл</w:t>
      </w:r>
      <w:r>
        <w:rPr>
          <w:color w:val="231F20"/>
          <w:spacing w:val="-7"/>
          <w:sz w:val="22"/>
        </w:rPr>
        <w:t> </w:t>
      </w:r>
      <w:r>
        <w:rPr>
          <w:color w:val="231F20"/>
          <w:sz w:val="22"/>
        </w:rPr>
        <w:t>хөтлөх</w:t>
      </w:r>
      <w:r>
        <w:rPr>
          <w:color w:val="231F20"/>
          <w:spacing w:val="-6"/>
          <w:sz w:val="22"/>
        </w:rPr>
        <w:t> </w:t>
      </w:r>
      <w:r>
        <w:rPr>
          <w:color w:val="231F20"/>
          <w:sz w:val="22"/>
        </w:rPr>
        <w:t>хуанлийн</w:t>
      </w:r>
      <w:r>
        <w:rPr>
          <w:color w:val="231F20"/>
          <w:spacing w:val="-7"/>
          <w:sz w:val="22"/>
        </w:rPr>
        <w:t> </w:t>
      </w:r>
      <w:r>
        <w:rPr>
          <w:color w:val="231F20"/>
          <w:spacing w:val="-2"/>
          <w:sz w:val="22"/>
        </w:rPr>
        <w:t>үзүүлэн</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pacing w:val="-2"/>
          <w:sz w:val="22"/>
        </w:rPr>
        <w:t>Дугуй,</w:t>
      </w:r>
      <w:r>
        <w:rPr>
          <w:color w:val="231F20"/>
          <w:spacing w:val="-3"/>
          <w:sz w:val="22"/>
        </w:rPr>
        <w:t> </w:t>
      </w:r>
      <w:r>
        <w:rPr>
          <w:color w:val="231F20"/>
          <w:spacing w:val="-2"/>
          <w:sz w:val="22"/>
        </w:rPr>
        <w:t>дөрвөлжин,</w:t>
      </w:r>
      <w:r>
        <w:rPr>
          <w:color w:val="231F20"/>
          <w:spacing w:val="-3"/>
          <w:sz w:val="22"/>
        </w:rPr>
        <w:t> </w:t>
      </w:r>
      <w:r>
        <w:rPr>
          <w:color w:val="231F20"/>
          <w:spacing w:val="-2"/>
          <w:sz w:val="22"/>
        </w:rPr>
        <w:t>гурвалжин</w:t>
      </w:r>
      <w:r>
        <w:rPr>
          <w:color w:val="231F20"/>
          <w:spacing w:val="-3"/>
          <w:sz w:val="22"/>
        </w:rPr>
        <w:t> </w:t>
      </w:r>
      <w:r>
        <w:rPr>
          <w:color w:val="231F20"/>
          <w:spacing w:val="-4"/>
          <w:sz w:val="22"/>
        </w:rPr>
        <w:t>дүрс</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Ижил,</w:t>
      </w:r>
      <w:r>
        <w:rPr>
          <w:color w:val="231F20"/>
          <w:spacing w:val="-12"/>
          <w:sz w:val="22"/>
        </w:rPr>
        <w:t> </w:t>
      </w:r>
      <w:r>
        <w:rPr>
          <w:color w:val="231F20"/>
          <w:sz w:val="22"/>
        </w:rPr>
        <w:t>ялгаатай</w:t>
      </w:r>
      <w:r>
        <w:rPr>
          <w:color w:val="231F20"/>
          <w:spacing w:val="-11"/>
          <w:sz w:val="22"/>
        </w:rPr>
        <w:t> </w:t>
      </w:r>
      <w:r>
        <w:rPr>
          <w:color w:val="231F20"/>
          <w:sz w:val="22"/>
        </w:rPr>
        <w:t>болон</w:t>
      </w:r>
      <w:r>
        <w:rPr>
          <w:color w:val="231F20"/>
          <w:spacing w:val="-12"/>
          <w:sz w:val="22"/>
        </w:rPr>
        <w:t> </w:t>
      </w:r>
      <w:r>
        <w:rPr>
          <w:color w:val="231F20"/>
          <w:sz w:val="22"/>
        </w:rPr>
        <w:t>гадаад</w:t>
      </w:r>
      <w:r>
        <w:rPr>
          <w:color w:val="231F20"/>
          <w:spacing w:val="-11"/>
          <w:sz w:val="22"/>
        </w:rPr>
        <w:t> </w:t>
      </w:r>
      <w:r>
        <w:rPr>
          <w:color w:val="231F20"/>
          <w:sz w:val="22"/>
        </w:rPr>
        <w:t>шинжээр</w:t>
      </w:r>
      <w:r>
        <w:rPr>
          <w:color w:val="231F20"/>
          <w:spacing w:val="-11"/>
          <w:sz w:val="22"/>
        </w:rPr>
        <w:t> </w:t>
      </w:r>
      <w:r>
        <w:rPr>
          <w:color w:val="231F20"/>
          <w:sz w:val="22"/>
        </w:rPr>
        <w:t>ангилж</w:t>
      </w:r>
      <w:r>
        <w:rPr>
          <w:color w:val="231F20"/>
          <w:spacing w:val="-12"/>
          <w:sz w:val="22"/>
        </w:rPr>
        <w:t> </w:t>
      </w:r>
      <w:r>
        <w:rPr>
          <w:color w:val="231F20"/>
          <w:sz w:val="22"/>
        </w:rPr>
        <w:t>бүлэглэх</w:t>
      </w:r>
      <w:r>
        <w:rPr>
          <w:color w:val="231F20"/>
          <w:spacing w:val="-11"/>
          <w:sz w:val="22"/>
        </w:rPr>
        <w:t> </w:t>
      </w:r>
      <w:r>
        <w:rPr>
          <w:color w:val="231F20"/>
          <w:sz w:val="22"/>
        </w:rPr>
        <w:t>зурагт</w:t>
      </w:r>
      <w:r>
        <w:rPr>
          <w:color w:val="231F20"/>
          <w:spacing w:val="-12"/>
          <w:sz w:val="22"/>
        </w:rPr>
        <w:t> </w:t>
      </w:r>
      <w:r>
        <w:rPr>
          <w:color w:val="231F20"/>
          <w:spacing w:val="-4"/>
          <w:sz w:val="22"/>
        </w:rPr>
        <w:t>карт</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pacing w:val="-2"/>
          <w:sz w:val="22"/>
        </w:rPr>
        <w:t>Ухаалаг</w:t>
      </w:r>
      <w:r>
        <w:rPr>
          <w:color w:val="231F20"/>
          <w:spacing w:val="-11"/>
          <w:sz w:val="22"/>
        </w:rPr>
        <w:t> </w:t>
      </w:r>
      <w:r>
        <w:rPr>
          <w:color w:val="231F20"/>
          <w:spacing w:val="-2"/>
          <w:sz w:val="22"/>
        </w:rPr>
        <w:t>төхөөрөмжийн</w:t>
      </w:r>
      <w:r>
        <w:rPr>
          <w:color w:val="231F20"/>
          <w:spacing w:val="-10"/>
          <w:sz w:val="22"/>
        </w:rPr>
        <w:t> </w:t>
      </w:r>
      <w:r>
        <w:rPr>
          <w:color w:val="231F20"/>
          <w:spacing w:val="-2"/>
          <w:sz w:val="22"/>
        </w:rPr>
        <w:t>зураг,</w:t>
      </w:r>
      <w:r>
        <w:rPr>
          <w:color w:val="231F20"/>
          <w:spacing w:val="-11"/>
          <w:sz w:val="22"/>
        </w:rPr>
        <w:t> </w:t>
      </w:r>
      <w:r>
        <w:rPr>
          <w:color w:val="231F20"/>
          <w:spacing w:val="-2"/>
          <w:sz w:val="22"/>
        </w:rPr>
        <w:t>тараах</w:t>
      </w:r>
      <w:r>
        <w:rPr>
          <w:color w:val="231F20"/>
          <w:spacing w:val="-10"/>
          <w:sz w:val="22"/>
        </w:rPr>
        <w:t> </w:t>
      </w:r>
      <w:r>
        <w:rPr>
          <w:color w:val="231F20"/>
          <w:spacing w:val="-2"/>
          <w:sz w:val="22"/>
        </w:rPr>
        <w:t>материал</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pacing w:val="-2"/>
          <w:sz w:val="22"/>
        </w:rPr>
        <w:t>Үйлдлийн</w:t>
      </w:r>
      <w:r>
        <w:rPr>
          <w:color w:val="231F20"/>
          <w:sz w:val="22"/>
        </w:rPr>
        <w:t> </w:t>
      </w:r>
      <w:r>
        <w:rPr>
          <w:color w:val="231F20"/>
          <w:spacing w:val="-2"/>
          <w:sz w:val="22"/>
        </w:rPr>
        <w:t>дараалал</w:t>
      </w:r>
      <w:r>
        <w:rPr>
          <w:color w:val="231F20"/>
          <w:sz w:val="22"/>
        </w:rPr>
        <w:t> </w:t>
      </w:r>
      <w:r>
        <w:rPr>
          <w:color w:val="231F20"/>
          <w:spacing w:val="-2"/>
          <w:sz w:val="22"/>
        </w:rPr>
        <w:t>харуулсан</w:t>
      </w:r>
      <w:r>
        <w:rPr>
          <w:color w:val="231F20"/>
          <w:spacing w:val="1"/>
          <w:sz w:val="22"/>
        </w:rPr>
        <w:t> </w:t>
      </w:r>
      <w:r>
        <w:rPr>
          <w:color w:val="231F20"/>
          <w:spacing w:val="-2"/>
          <w:sz w:val="22"/>
        </w:rPr>
        <w:t>зурагт</w:t>
      </w:r>
      <w:r>
        <w:rPr>
          <w:color w:val="231F20"/>
          <w:sz w:val="22"/>
        </w:rPr>
        <w:t> </w:t>
      </w:r>
      <w:r>
        <w:rPr>
          <w:color w:val="231F20"/>
          <w:spacing w:val="-4"/>
          <w:sz w:val="22"/>
        </w:rPr>
        <w:t>карт</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0-9</w:t>
      </w:r>
      <w:r>
        <w:rPr>
          <w:color w:val="231F20"/>
          <w:spacing w:val="-4"/>
          <w:sz w:val="22"/>
        </w:rPr>
        <w:t> </w:t>
      </w:r>
      <w:r>
        <w:rPr>
          <w:color w:val="231F20"/>
          <w:sz w:val="22"/>
        </w:rPr>
        <w:t>хүртэл</w:t>
      </w:r>
      <w:r>
        <w:rPr>
          <w:color w:val="231F20"/>
          <w:spacing w:val="-3"/>
          <w:sz w:val="22"/>
        </w:rPr>
        <w:t> </w:t>
      </w:r>
      <w:r>
        <w:rPr>
          <w:color w:val="231F20"/>
          <w:spacing w:val="-4"/>
          <w:sz w:val="22"/>
        </w:rPr>
        <w:t>цифр</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Соронзон</w:t>
      </w:r>
      <w:r>
        <w:rPr>
          <w:color w:val="231F20"/>
          <w:spacing w:val="-14"/>
          <w:sz w:val="22"/>
        </w:rPr>
        <w:t> </w:t>
      </w:r>
      <w:r>
        <w:rPr>
          <w:color w:val="231F20"/>
          <w:sz w:val="22"/>
        </w:rPr>
        <w:t>тоо</w:t>
      </w:r>
      <w:r>
        <w:rPr>
          <w:color w:val="231F20"/>
          <w:spacing w:val="-13"/>
          <w:sz w:val="22"/>
        </w:rPr>
        <w:t> </w:t>
      </w:r>
      <w:r>
        <w:rPr>
          <w:color w:val="231F20"/>
          <w:spacing w:val="-2"/>
          <w:sz w:val="22"/>
        </w:rPr>
        <w:t>тэмдэгтүүд</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Сургалт,</w:t>
      </w:r>
      <w:r>
        <w:rPr>
          <w:color w:val="231F20"/>
          <w:spacing w:val="-13"/>
          <w:sz w:val="22"/>
        </w:rPr>
        <w:t> </w:t>
      </w:r>
      <w:r>
        <w:rPr>
          <w:color w:val="231F20"/>
          <w:sz w:val="22"/>
        </w:rPr>
        <w:t>үйл</w:t>
      </w:r>
      <w:r>
        <w:rPr>
          <w:color w:val="231F20"/>
          <w:spacing w:val="-13"/>
          <w:sz w:val="22"/>
        </w:rPr>
        <w:t> </w:t>
      </w:r>
      <w:r>
        <w:rPr>
          <w:color w:val="231F20"/>
          <w:sz w:val="22"/>
        </w:rPr>
        <w:t>ажиллагааны</w:t>
      </w:r>
      <w:r>
        <w:rPr>
          <w:color w:val="231F20"/>
          <w:spacing w:val="-12"/>
          <w:sz w:val="22"/>
        </w:rPr>
        <w:t> </w:t>
      </w:r>
      <w:r>
        <w:rPr>
          <w:color w:val="231F20"/>
          <w:sz w:val="22"/>
        </w:rPr>
        <w:t>явцад</w:t>
      </w:r>
      <w:r>
        <w:rPr>
          <w:color w:val="231F20"/>
          <w:spacing w:val="-13"/>
          <w:sz w:val="22"/>
        </w:rPr>
        <w:t> </w:t>
      </w:r>
      <w:r>
        <w:rPr>
          <w:color w:val="231F20"/>
          <w:sz w:val="22"/>
        </w:rPr>
        <w:t>авсан</w:t>
      </w:r>
      <w:r>
        <w:rPr>
          <w:color w:val="231F20"/>
          <w:spacing w:val="-12"/>
          <w:sz w:val="22"/>
        </w:rPr>
        <w:t> </w:t>
      </w:r>
      <w:r>
        <w:rPr>
          <w:color w:val="231F20"/>
          <w:sz w:val="22"/>
        </w:rPr>
        <w:t>фото</w:t>
      </w:r>
      <w:r>
        <w:rPr>
          <w:color w:val="231F20"/>
          <w:spacing w:val="-13"/>
          <w:sz w:val="22"/>
        </w:rPr>
        <w:t> </w:t>
      </w:r>
      <w:r>
        <w:rPr>
          <w:color w:val="231F20"/>
          <w:spacing w:val="-4"/>
          <w:sz w:val="22"/>
        </w:rPr>
        <w:t>зураг</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z w:val="22"/>
        </w:rPr>
        <w:t>Тоглоом</w:t>
      </w:r>
      <w:r>
        <w:rPr>
          <w:color w:val="231F20"/>
          <w:spacing w:val="-15"/>
          <w:sz w:val="22"/>
        </w:rPr>
        <w:t> </w:t>
      </w:r>
      <w:r>
        <w:rPr>
          <w:color w:val="231F20"/>
          <w:sz w:val="22"/>
        </w:rPr>
        <w:t>юмсыг</w:t>
      </w:r>
      <w:r>
        <w:rPr>
          <w:color w:val="231F20"/>
          <w:spacing w:val="-14"/>
          <w:sz w:val="22"/>
        </w:rPr>
        <w:t> </w:t>
      </w:r>
      <w:r>
        <w:rPr>
          <w:color w:val="231F20"/>
          <w:sz w:val="22"/>
        </w:rPr>
        <w:t>ялгах,</w:t>
      </w:r>
      <w:r>
        <w:rPr>
          <w:color w:val="231F20"/>
          <w:spacing w:val="-14"/>
          <w:sz w:val="22"/>
        </w:rPr>
        <w:t> </w:t>
      </w:r>
      <w:r>
        <w:rPr>
          <w:color w:val="231F20"/>
          <w:sz w:val="22"/>
        </w:rPr>
        <w:t>ангилах,</w:t>
      </w:r>
      <w:r>
        <w:rPr>
          <w:color w:val="231F20"/>
          <w:spacing w:val="-14"/>
          <w:sz w:val="22"/>
        </w:rPr>
        <w:t> </w:t>
      </w:r>
      <w:r>
        <w:rPr>
          <w:color w:val="231F20"/>
          <w:sz w:val="22"/>
        </w:rPr>
        <w:t>харьцуулах</w:t>
      </w:r>
      <w:r>
        <w:rPr>
          <w:color w:val="231F20"/>
          <w:spacing w:val="-14"/>
          <w:sz w:val="22"/>
        </w:rPr>
        <w:t> </w:t>
      </w:r>
      <w:r>
        <w:rPr>
          <w:color w:val="231F20"/>
          <w:sz w:val="22"/>
        </w:rPr>
        <w:t>зурагт</w:t>
      </w:r>
      <w:r>
        <w:rPr>
          <w:color w:val="231F20"/>
          <w:spacing w:val="-15"/>
          <w:sz w:val="22"/>
        </w:rPr>
        <w:t> </w:t>
      </w:r>
      <w:r>
        <w:rPr>
          <w:color w:val="231F20"/>
          <w:spacing w:val="-2"/>
          <w:sz w:val="22"/>
        </w:rPr>
        <w:t>хуудас</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pacing w:val="-2"/>
          <w:sz w:val="22"/>
        </w:rPr>
        <w:t>Дэлгэцгүй</w:t>
      </w:r>
      <w:r>
        <w:rPr>
          <w:color w:val="231F20"/>
          <w:spacing w:val="1"/>
          <w:sz w:val="22"/>
        </w:rPr>
        <w:t> </w:t>
      </w:r>
      <w:r>
        <w:rPr>
          <w:color w:val="231F20"/>
          <w:spacing w:val="-2"/>
          <w:sz w:val="22"/>
        </w:rPr>
        <w:t>кодчиллыг</w:t>
      </w:r>
      <w:r>
        <w:rPr>
          <w:color w:val="231F20"/>
          <w:spacing w:val="1"/>
          <w:sz w:val="22"/>
        </w:rPr>
        <w:t> </w:t>
      </w:r>
      <w:r>
        <w:rPr>
          <w:color w:val="231F20"/>
          <w:spacing w:val="-2"/>
          <w:sz w:val="22"/>
        </w:rPr>
        <w:t>илэрхийлсэн</w:t>
      </w:r>
      <w:r>
        <w:rPr>
          <w:color w:val="231F20"/>
          <w:spacing w:val="1"/>
          <w:sz w:val="22"/>
        </w:rPr>
        <w:t> </w:t>
      </w:r>
      <w:r>
        <w:rPr>
          <w:color w:val="231F20"/>
          <w:spacing w:val="-2"/>
          <w:sz w:val="22"/>
        </w:rPr>
        <w:t>зурагт</w:t>
      </w:r>
      <w:r>
        <w:rPr>
          <w:color w:val="231F20"/>
          <w:spacing w:val="2"/>
          <w:sz w:val="22"/>
        </w:rPr>
        <w:t> </w:t>
      </w:r>
      <w:r>
        <w:rPr>
          <w:color w:val="231F20"/>
          <w:spacing w:val="-2"/>
          <w:sz w:val="22"/>
        </w:rPr>
        <w:t>хуудас,</w:t>
      </w:r>
      <w:r>
        <w:rPr>
          <w:color w:val="231F20"/>
          <w:spacing w:val="1"/>
          <w:sz w:val="22"/>
        </w:rPr>
        <w:t> </w:t>
      </w:r>
      <w:r>
        <w:rPr>
          <w:color w:val="231F20"/>
          <w:spacing w:val="-2"/>
          <w:sz w:val="22"/>
        </w:rPr>
        <w:t>үзүүлэн</w:t>
      </w:r>
    </w:p>
    <w:p>
      <w:pPr>
        <w:pStyle w:val="ListParagraph"/>
        <w:numPr>
          <w:ilvl w:val="0"/>
          <w:numId w:val="65"/>
        </w:numPr>
        <w:tabs>
          <w:tab w:pos="2154" w:val="left" w:leader="none"/>
        </w:tabs>
        <w:spacing w:line="240" w:lineRule="auto" w:before="15" w:after="0"/>
        <w:ind w:left="2154" w:right="0" w:hanging="284"/>
        <w:jc w:val="left"/>
        <w:rPr>
          <w:sz w:val="22"/>
        </w:rPr>
      </w:pPr>
      <w:r>
        <w:rPr>
          <w:color w:val="231F20"/>
          <w:spacing w:val="-2"/>
          <w:sz w:val="22"/>
        </w:rPr>
        <w:t>Тоглоом</w:t>
      </w:r>
      <w:r>
        <w:rPr>
          <w:color w:val="231F20"/>
          <w:spacing w:val="-4"/>
          <w:sz w:val="22"/>
        </w:rPr>
        <w:t> </w:t>
      </w:r>
      <w:r>
        <w:rPr>
          <w:color w:val="231F20"/>
          <w:spacing w:val="-2"/>
          <w:sz w:val="22"/>
        </w:rPr>
        <w:t>юмсын</w:t>
      </w:r>
      <w:r>
        <w:rPr>
          <w:color w:val="231F20"/>
          <w:spacing w:val="-4"/>
          <w:sz w:val="22"/>
        </w:rPr>
        <w:t> </w:t>
      </w:r>
      <w:r>
        <w:rPr>
          <w:color w:val="231F20"/>
          <w:spacing w:val="-2"/>
          <w:sz w:val="22"/>
        </w:rPr>
        <w:t>хэмжээг</w:t>
      </w:r>
      <w:r>
        <w:rPr>
          <w:color w:val="231F20"/>
          <w:spacing w:val="-4"/>
          <w:sz w:val="22"/>
        </w:rPr>
        <w:t> </w:t>
      </w:r>
      <w:r>
        <w:rPr>
          <w:color w:val="231F20"/>
          <w:spacing w:val="-2"/>
          <w:sz w:val="22"/>
        </w:rPr>
        <w:t>харьцуулах</w:t>
      </w:r>
      <w:r>
        <w:rPr>
          <w:color w:val="231F20"/>
          <w:spacing w:val="-4"/>
          <w:sz w:val="22"/>
        </w:rPr>
        <w:t> </w:t>
      </w:r>
      <w:r>
        <w:rPr>
          <w:color w:val="231F20"/>
          <w:spacing w:val="-2"/>
          <w:sz w:val="22"/>
        </w:rPr>
        <w:t>зурагт</w:t>
      </w:r>
      <w:r>
        <w:rPr>
          <w:color w:val="231F20"/>
          <w:spacing w:val="-4"/>
          <w:sz w:val="22"/>
        </w:rPr>
        <w:t> </w:t>
      </w:r>
      <w:r>
        <w:rPr>
          <w:color w:val="231F20"/>
          <w:spacing w:val="-2"/>
          <w:sz w:val="22"/>
        </w:rPr>
        <w:t>үзүүлэн</w:t>
      </w:r>
    </w:p>
    <w:p>
      <w:pPr>
        <w:pStyle w:val="ListParagraph"/>
        <w:spacing w:after="0" w:line="240" w:lineRule="auto"/>
        <w:jc w:val="left"/>
        <w:rPr>
          <w:sz w:val="22"/>
        </w:rPr>
        <w:sectPr>
          <w:pgSz w:w="11910" w:h="16840"/>
          <w:pgMar w:header="882" w:footer="1081" w:top="1280" w:bottom="1280" w:left="0" w:right="0"/>
        </w:sectPr>
      </w:pPr>
    </w:p>
    <w:p>
      <w:pPr>
        <w:pStyle w:val="BodyText"/>
        <w:spacing w:before="158"/>
      </w:pPr>
    </w:p>
    <w:p>
      <w:pPr>
        <w:pStyle w:val="BodyText"/>
        <w:ind w:left="1360"/>
      </w:pPr>
      <w:r>
        <w:rPr>
          <w:color w:val="231F20"/>
        </w:rPr>
        <w:t>Биет</w:t>
      </w:r>
      <w:r>
        <w:rPr>
          <w:color w:val="231F20"/>
          <w:spacing w:val="-10"/>
        </w:rPr>
        <w:t> </w:t>
      </w:r>
      <w:r>
        <w:rPr>
          <w:color w:val="231F20"/>
          <w:spacing w:val="-2"/>
        </w:rPr>
        <w:t>үзүүлэн:</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Том,</w:t>
      </w:r>
      <w:r>
        <w:rPr>
          <w:color w:val="231F20"/>
          <w:spacing w:val="-15"/>
          <w:sz w:val="22"/>
        </w:rPr>
        <w:t> </w:t>
      </w:r>
      <w:r>
        <w:rPr>
          <w:color w:val="231F20"/>
          <w:sz w:val="22"/>
        </w:rPr>
        <w:t>дунд,</w:t>
      </w:r>
      <w:r>
        <w:rPr>
          <w:color w:val="231F20"/>
          <w:spacing w:val="-14"/>
          <w:sz w:val="22"/>
        </w:rPr>
        <w:t> </w:t>
      </w:r>
      <w:r>
        <w:rPr>
          <w:color w:val="231F20"/>
          <w:sz w:val="22"/>
        </w:rPr>
        <w:t>жижиг</w:t>
      </w:r>
      <w:r>
        <w:rPr>
          <w:color w:val="231F20"/>
          <w:spacing w:val="-15"/>
          <w:sz w:val="22"/>
        </w:rPr>
        <w:t> </w:t>
      </w:r>
      <w:r>
        <w:rPr>
          <w:color w:val="231F20"/>
          <w:sz w:val="22"/>
        </w:rPr>
        <w:t>хэмжээтэй</w:t>
      </w:r>
      <w:r>
        <w:rPr>
          <w:color w:val="231F20"/>
          <w:spacing w:val="-14"/>
          <w:sz w:val="22"/>
        </w:rPr>
        <w:t> </w:t>
      </w:r>
      <w:r>
        <w:rPr>
          <w:color w:val="231F20"/>
          <w:sz w:val="22"/>
        </w:rPr>
        <w:t>хэв,</w:t>
      </w:r>
      <w:r>
        <w:rPr>
          <w:color w:val="231F20"/>
          <w:spacing w:val="-15"/>
          <w:sz w:val="22"/>
        </w:rPr>
        <w:t> </w:t>
      </w:r>
      <w:r>
        <w:rPr>
          <w:color w:val="231F20"/>
          <w:spacing w:val="-2"/>
          <w:sz w:val="22"/>
        </w:rPr>
        <w:t>дардас</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pacing w:val="-2"/>
          <w:sz w:val="22"/>
        </w:rPr>
        <w:t>Хэмжээгээрээ ялгаатай биет</w:t>
      </w:r>
      <w:r>
        <w:rPr>
          <w:color w:val="231F20"/>
          <w:spacing w:val="-1"/>
          <w:sz w:val="22"/>
        </w:rPr>
        <w:t> </w:t>
      </w:r>
      <w:r>
        <w:rPr>
          <w:color w:val="231F20"/>
          <w:spacing w:val="-5"/>
          <w:sz w:val="22"/>
        </w:rPr>
        <w:t>юмс</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pacing w:val="-2"/>
          <w:sz w:val="22"/>
        </w:rPr>
        <w:t>Бөмбөг,</w:t>
      </w:r>
      <w:r>
        <w:rPr>
          <w:color w:val="231F20"/>
          <w:spacing w:val="-10"/>
          <w:sz w:val="22"/>
        </w:rPr>
        <w:t> </w:t>
      </w:r>
      <w:r>
        <w:rPr>
          <w:color w:val="231F20"/>
          <w:spacing w:val="-2"/>
          <w:sz w:val="22"/>
        </w:rPr>
        <w:t>шоо,</w:t>
      </w:r>
      <w:r>
        <w:rPr>
          <w:color w:val="231F20"/>
          <w:spacing w:val="-10"/>
          <w:sz w:val="22"/>
        </w:rPr>
        <w:t> </w:t>
      </w:r>
      <w:r>
        <w:rPr>
          <w:color w:val="231F20"/>
          <w:spacing w:val="-2"/>
          <w:sz w:val="22"/>
        </w:rPr>
        <w:t>хайрцаг</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pacing w:val="-2"/>
          <w:sz w:val="22"/>
        </w:rPr>
        <w:t>Урт,</w:t>
      </w:r>
      <w:r>
        <w:rPr>
          <w:color w:val="231F20"/>
          <w:spacing w:val="-9"/>
          <w:sz w:val="22"/>
        </w:rPr>
        <w:t> </w:t>
      </w:r>
      <w:r>
        <w:rPr>
          <w:color w:val="231F20"/>
          <w:spacing w:val="-2"/>
          <w:sz w:val="22"/>
        </w:rPr>
        <w:t>богиныг</w:t>
      </w:r>
      <w:r>
        <w:rPr>
          <w:color w:val="231F20"/>
          <w:spacing w:val="-8"/>
          <w:sz w:val="22"/>
        </w:rPr>
        <w:t> </w:t>
      </w:r>
      <w:r>
        <w:rPr>
          <w:color w:val="231F20"/>
          <w:spacing w:val="-2"/>
          <w:sz w:val="22"/>
        </w:rPr>
        <w:t>хэмжиж</w:t>
      </w:r>
      <w:r>
        <w:rPr>
          <w:color w:val="231F20"/>
          <w:spacing w:val="-8"/>
          <w:sz w:val="22"/>
        </w:rPr>
        <w:t> </w:t>
      </w:r>
      <w:r>
        <w:rPr>
          <w:color w:val="231F20"/>
          <w:spacing w:val="-2"/>
          <w:sz w:val="22"/>
        </w:rPr>
        <w:t>болохуйц</w:t>
      </w:r>
      <w:r>
        <w:rPr>
          <w:color w:val="231F20"/>
          <w:spacing w:val="-8"/>
          <w:sz w:val="22"/>
        </w:rPr>
        <w:t> </w:t>
      </w:r>
      <w:r>
        <w:rPr>
          <w:color w:val="231F20"/>
          <w:spacing w:val="-2"/>
          <w:sz w:val="22"/>
        </w:rPr>
        <w:t>биет</w:t>
      </w:r>
      <w:r>
        <w:rPr>
          <w:color w:val="231F20"/>
          <w:spacing w:val="-8"/>
          <w:sz w:val="22"/>
        </w:rPr>
        <w:t> </w:t>
      </w:r>
      <w:r>
        <w:rPr>
          <w:color w:val="231F20"/>
          <w:spacing w:val="-5"/>
          <w:sz w:val="22"/>
        </w:rPr>
        <w:t>юмс</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Хуанлийн</w:t>
      </w:r>
      <w:r>
        <w:rPr>
          <w:color w:val="231F20"/>
          <w:spacing w:val="-11"/>
          <w:sz w:val="22"/>
        </w:rPr>
        <w:t> </w:t>
      </w:r>
      <w:r>
        <w:rPr>
          <w:color w:val="231F20"/>
          <w:spacing w:val="-2"/>
          <w:sz w:val="22"/>
        </w:rPr>
        <w:t>самбар</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pacing w:val="-5"/>
          <w:sz w:val="22"/>
        </w:rPr>
        <w:t>Геометрийн</w:t>
      </w:r>
      <w:r>
        <w:rPr>
          <w:color w:val="231F20"/>
          <w:spacing w:val="-1"/>
          <w:sz w:val="22"/>
        </w:rPr>
        <w:t> </w:t>
      </w:r>
      <w:r>
        <w:rPr>
          <w:color w:val="231F20"/>
          <w:spacing w:val="-4"/>
          <w:sz w:val="22"/>
        </w:rPr>
        <w:t>биет</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Жин,</w:t>
      </w:r>
      <w:r>
        <w:rPr>
          <w:color w:val="231F20"/>
          <w:spacing w:val="-11"/>
          <w:sz w:val="22"/>
        </w:rPr>
        <w:t> </w:t>
      </w:r>
      <w:r>
        <w:rPr>
          <w:color w:val="231F20"/>
          <w:sz w:val="22"/>
        </w:rPr>
        <w:t>хэмжигч</w:t>
      </w:r>
      <w:r>
        <w:rPr>
          <w:color w:val="231F20"/>
          <w:spacing w:val="-11"/>
          <w:sz w:val="22"/>
        </w:rPr>
        <w:t> </w:t>
      </w:r>
      <w:r>
        <w:rPr>
          <w:color w:val="231F20"/>
          <w:spacing w:val="-4"/>
          <w:sz w:val="22"/>
        </w:rPr>
        <w:t>багаж</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Өнгө,</w:t>
      </w:r>
      <w:r>
        <w:rPr>
          <w:color w:val="231F20"/>
          <w:spacing w:val="-13"/>
          <w:sz w:val="22"/>
        </w:rPr>
        <w:t> </w:t>
      </w:r>
      <w:r>
        <w:rPr>
          <w:color w:val="231F20"/>
          <w:sz w:val="22"/>
        </w:rPr>
        <w:t>хэмжээгээрээ</w:t>
      </w:r>
      <w:r>
        <w:rPr>
          <w:color w:val="231F20"/>
          <w:spacing w:val="-13"/>
          <w:sz w:val="22"/>
        </w:rPr>
        <w:t> </w:t>
      </w:r>
      <w:r>
        <w:rPr>
          <w:color w:val="231F20"/>
          <w:sz w:val="22"/>
        </w:rPr>
        <w:t>ижил</w:t>
      </w:r>
      <w:r>
        <w:rPr>
          <w:color w:val="231F20"/>
          <w:spacing w:val="-13"/>
          <w:sz w:val="22"/>
        </w:rPr>
        <w:t> </w:t>
      </w:r>
      <w:r>
        <w:rPr>
          <w:color w:val="231F20"/>
          <w:spacing w:val="-2"/>
          <w:sz w:val="22"/>
        </w:rPr>
        <w:t>тоглоом</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Ижил</w:t>
      </w:r>
      <w:r>
        <w:rPr>
          <w:color w:val="231F20"/>
          <w:spacing w:val="-10"/>
          <w:sz w:val="22"/>
        </w:rPr>
        <w:t> </w:t>
      </w:r>
      <w:r>
        <w:rPr>
          <w:color w:val="231F20"/>
          <w:sz w:val="22"/>
        </w:rPr>
        <w:t>өнгийн</w:t>
      </w:r>
      <w:r>
        <w:rPr>
          <w:color w:val="231F20"/>
          <w:spacing w:val="-10"/>
          <w:sz w:val="22"/>
        </w:rPr>
        <w:t> </w:t>
      </w:r>
      <w:r>
        <w:rPr>
          <w:color w:val="231F20"/>
          <w:sz w:val="22"/>
        </w:rPr>
        <w:t>хоёр</w:t>
      </w:r>
      <w:r>
        <w:rPr>
          <w:color w:val="231F20"/>
          <w:spacing w:val="-9"/>
          <w:sz w:val="22"/>
        </w:rPr>
        <w:t> </w:t>
      </w:r>
      <w:r>
        <w:rPr>
          <w:color w:val="231F20"/>
          <w:sz w:val="22"/>
        </w:rPr>
        <w:t>өөр</w:t>
      </w:r>
      <w:r>
        <w:rPr>
          <w:color w:val="231F20"/>
          <w:spacing w:val="-10"/>
          <w:sz w:val="22"/>
        </w:rPr>
        <w:t> </w:t>
      </w:r>
      <w:r>
        <w:rPr>
          <w:color w:val="231F20"/>
          <w:sz w:val="22"/>
        </w:rPr>
        <w:t>хэмжээтэй</w:t>
      </w:r>
      <w:r>
        <w:rPr>
          <w:color w:val="231F20"/>
          <w:spacing w:val="-10"/>
          <w:sz w:val="22"/>
        </w:rPr>
        <w:t> </w:t>
      </w:r>
      <w:r>
        <w:rPr>
          <w:color w:val="231F20"/>
          <w:spacing w:val="-2"/>
          <w:sz w:val="22"/>
        </w:rPr>
        <w:t>тоглоом</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Ангилж,</w:t>
      </w:r>
      <w:r>
        <w:rPr>
          <w:color w:val="231F20"/>
          <w:spacing w:val="-11"/>
          <w:sz w:val="22"/>
        </w:rPr>
        <w:t> </w:t>
      </w:r>
      <w:r>
        <w:rPr>
          <w:color w:val="231F20"/>
          <w:sz w:val="22"/>
        </w:rPr>
        <w:t>ялгах</w:t>
      </w:r>
      <w:r>
        <w:rPr>
          <w:color w:val="231F20"/>
          <w:spacing w:val="-10"/>
          <w:sz w:val="22"/>
        </w:rPr>
        <w:t> </w:t>
      </w:r>
      <w:r>
        <w:rPr>
          <w:color w:val="231F20"/>
          <w:spacing w:val="-2"/>
          <w:sz w:val="22"/>
        </w:rPr>
        <w:t>тоглоом</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Зүй</w:t>
      </w:r>
      <w:r>
        <w:rPr>
          <w:color w:val="231F20"/>
          <w:spacing w:val="-9"/>
          <w:sz w:val="22"/>
        </w:rPr>
        <w:t> </w:t>
      </w:r>
      <w:r>
        <w:rPr>
          <w:color w:val="231F20"/>
          <w:sz w:val="22"/>
        </w:rPr>
        <w:t>тогтол</w:t>
      </w:r>
      <w:r>
        <w:rPr>
          <w:color w:val="231F20"/>
          <w:spacing w:val="-8"/>
          <w:sz w:val="22"/>
        </w:rPr>
        <w:t> </w:t>
      </w:r>
      <w:r>
        <w:rPr>
          <w:color w:val="231F20"/>
          <w:sz w:val="22"/>
        </w:rPr>
        <w:t>үүсгэх</w:t>
      </w:r>
      <w:r>
        <w:rPr>
          <w:color w:val="231F20"/>
          <w:spacing w:val="-8"/>
          <w:sz w:val="22"/>
        </w:rPr>
        <w:t> </w:t>
      </w:r>
      <w:r>
        <w:rPr>
          <w:color w:val="231F20"/>
          <w:sz w:val="22"/>
        </w:rPr>
        <w:t>төрөл</w:t>
      </w:r>
      <w:r>
        <w:rPr>
          <w:color w:val="231F20"/>
          <w:spacing w:val="-8"/>
          <w:sz w:val="22"/>
        </w:rPr>
        <w:t> </w:t>
      </w:r>
      <w:r>
        <w:rPr>
          <w:color w:val="231F20"/>
          <w:sz w:val="22"/>
        </w:rPr>
        <w:t>бүрийн</w:t>
      </w:r>
      <w:r>
        <w:rPr>
          <w:color w:val="231F20"/>
          <w:spacing w:val="-8"/>
          <w:sz w:val="22"/>
        </w:rPr>
        <w:t> </w:t>
      </w:r>
      <w:r>
        <w:rPr>
          <w:color w:val="231F20"/>
          <w:spacing w:val="-2"/>
          <w:sz w:val="22"/>
        </w:rPr>
        <w:t>тоглоом</w:t>
      </w:r>
    </w:p>
    <w:p>
      <w:pPr>
        <w:pStyle w:val="BodyText"/>
        <w:spacing w:before="71"/>
        <w:ind w:left="1360"/>
      </w:pPr>
      <w:r>
        <w:rPr>
          <w:color w:val="231F20"/>
        </w:rPr>
        <w:t>Бодит</w:t>
      </w:r>
      <w:r>
        <w:rPr>
          <w:color w:val="231F20"/>
          <w:spacing w:val="-4"/>
        </w:rPr>
        <w:t> </w:t>
      </w:r>
      <w:r>
        <w:rPr>
          <w:color w:val="231F20"/>
          <w:spacing w:val="-2"/>
        </w:rPr>
        <w:t>орчин:</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pacing w:val="-2"/>
          <w:sz w:val="22"/>
        </w:rPr>
        <w:t>Байгалийн</w:t>
      </w:r>
      <w:r>
        <w:rPr>
          <w:color w:val="231F20"/>
          <w:spacing w:val="-3"/>
          <w:sz w:val="22"/>
        </w:rPr>
        <w:t> </w:t>
      </w:r>
      <w:r>
        <w:rPr>
          <w:color w:val="231F20"/>
          <w:spacing w:val="-2"/>
          <w:sz w:val="22"/>
        </w:rPr>
        <w:t>материал: Чулуу,</w:t>
      </w:r>
      <w:r>
        <w:rPr>
          <w:color w:val="231F20"/>
          <w:spacing w:val="-3"/>
          <w:sz w:val="22"/>
        </w:rPr>
        <w:t> </w:t>
      </w:r>
      <w:r>
        <w:rPr>
          <w:color w:val="231F20"/>
          <w:spacing w:val="-2"/>
          <w:sz w:val="22"/>
        </w:rPr>
        <w:t>боргоцой, навч,</w:t>
      </w:r>
      <w:r>
        <w:rPr>
          <w:color w:val="231F20"/>
          <w:spacing w:val="-3"/>
          <w:sz w:val="22"/>
        </w:rPr>
        <w:t> </w:t>
      </w:r>
      <w:r>
        <w:rPr>
          <w:color w:val="231F20"/>
          <w:spacing w:val="-2"/>
          <w:sz w:val="22"/>
        </w:rPr>
        <w:t>мөчир</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pacing w:val="-2"/>
          <w:sz w:val="22"/>
        </w:rPr>
        <w:t>Туршилтын</w:t>
      </w:r>
      <w:r>
        <w:rPr>
          <w:color w:val="231F20"/>
          <w:spacing w:val="-9"/>
          <w:sz w:val="22"/>
        </w:rPr>
        <w:t> </w:t>
      </w:r>
      <w:r>
        <w:rPr>
          <w:color w:val="231F20"/>
          <w:spacing w:val="-2"/>
          <w:sz w:val="22"/>
        </w:rPr>
        <w:t>талбай,</w:t>
      </w:r>
      <w:r>
        <w:rPr>
          <w:color w:val="231F20"/>
          <w:spacing w:val="-8"/>
          <w:sz w:val="22"/>
        </w:rPr>
        <w:t> </w:t>
      </w:r>
      <w:r>
        <w:rPr>
          <w:color w:val="231F20"/>
          <w:spacing w:val="-2"/>
          <w:sz w:val="22"/>
        </w:rPr>
        <w:t>хүлэмж,</w:t>
      </w:r>
      <w:r>
        <w:rPr>
          <w:color w:val="231F20"/>
          <w:spacing w:val="-8"/>
          <w:sz w:val="22"/>
        </w:rPr>
        <w:t> </w:t>
      </w:r>
      <w:r>
        <w:rPr>
          <w:color w:val="231F20"/>
          <w:spacing w:val="-2"/>
          <w:sz w:val="22"/>
        </w:rPr>
        <w:t>ногооны</w:t>
      </w:r>
      <w:r>
        <w:rPr>
          <w:color w:val="231F20"/>
          <w:spacing w:val="-9"/>
          <w:sz w:val="22"/>
        </w:rPr>
        <w:t> </w:t>
      </w:r>
      <w:r>
        <w:rPr>
          <w:color w:val="231F20"/>
          <w:spacing w:val="-2"/>
          <w:sz w:val="22"/>
        </w:rPr>
        <w:t>талбайн</w:t>
      </w:r>
      <w:r>
        <w:rPr>
          <w:color w:val="231F20"/>
          <w:spacing w:val="-8"/>
          <w:sz w:val="22"/>
        </w:rPr>
        <w:t> </w:t>
      </w:r>
      <w:r>
        <w:rPr>
          <w:color w:val="231F20"/>
          <w:spacing w:val="-2"/>
          <w:sz w:val="22"/>
        </w:rPr>
        <w:t>бодит</w:t>
      </w:r>
      <w:r>
        <w:rPr>
          <w:color w:val="231F20"/>
          <w:spacing w:val="-8"/>
          <w:sz w:val="22"/>
        </w:rPr>
        <w:t> </w:t>
      </w:r>
      <w:r>
        <w:rPr>
          <w:color w:val="231F20"/>
          <w:spacing w:val="-2"/>
          <w:sz w:val="22"/>
        </w:rPr>
        <w:t>орчин:</w:t>
      </w:r>
      <w:r>
        <w:rPr>
          <w:color w:val="231F20"/>
          <w:spacing w:val="-8"/>
          <w:sz w:val="22"/>
        </w:rPr>
        <w:t> </w:t>
      </w:r>
      <w:r>
        <w:rPr>
          <w:color w:val="231F20"/>
          <w:spacing w:val="-2"/>
          <w:sz w:val="22"/>
        </w:rPr>
        <w:t>Тоолж</w:t>
      </w:r>
      <w:r>
        <w:rPr>
          <w:color w:val="231F20"/>
          <w:spacing w:val="-9"/>
          <w:sz w:val="22"/>
        </w:rPr>
        <w:t> </w:t>
      </w:r>
      <w:r>
        <w:rPr>
          <w:color w:val="231F20"/>
          <w:spacing w:val="-2"/>
          <w:sz w:val="22"/>
        </w:rPr>
        <w:t>харьцуулах</w:t>
      </w:r>
      <w:r>
        <w:rPr>
          <w:color w:val="231F20"/>
          <w:spacing w:val="-8"/>
          <w:sz w:val="22"/>
        </w:rPr>
        <w:t> </w:t>
      </w:r>
      <w:r>
        <w:rPr>
          <w:color w:val="231F20"/>
          <w:spacing w:val="-5"/>
          <w:sz w:val="22"/>
        </w:rPr>
        <w:t>юмс</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Ахуйн</w:t>
      </w:r>
      <w:r>
        <w:rPr>
          <w:color w:val="231F20"/>
          <w:spacing w:val="-7"/>
          <w:sz w:val="22"/>
        </w:rPr>
        <w:t> </w:t>
      </w:r>
      <w:r>
        <w:rPr>
          <w:color w:val="231F20"/>
          <w:sz w:val="22"/>
        </w:rPr>
        <w:t>хэрэглээний</w:t>
      </w:r>
      <w:r>
        <w:rPr>
          <w:color w:val="231F20"/>
          <w:spacing w:val="-6"/>
          <w:sz w:val="22"/>
        </w:rPr>
        <w:t> </w:t>
      </w:r>
      <w:r>
        <w:rPr>
          <w:color w:val="231F20"/>
          <w:sz w:val="22"/>
        </w:rPr>
        <w:t>эд</w:t>
      </w:r>
      <w:r>
        <w:rPr>
          <w:color w:val="231F20"/>
          <w:spacing w:val="-7"/>
          <w:sz w:val="22"/>
        </w:rPr>
        <w:t> </w:t>
      </w:r>
      <w:r>
        <w:rPr>
          <w:color w:val="231F20"/>
          <w:sz w:val="22"/>
        </w:rPr>
        <w:t>зүйлс:</w:t>
      </w:r>
      <w:r>
        <w:rPr>
          <w:color w:val="231F20"/>
          <w:spacing w:val="-7"/>
          <w:sz w:val="22"/>
        </w:rPr>
        <w:t> </w:t>
      </w:r>
      <w:r>
        <w:rPr>
          <w:color w:val="231F20"/>
          <w:sz w:val="22"/>
        </w:rPr>
        <w:t>Ангилж</w:t>
      </w:r>
      <w:r>
        <w:rPr>
          <w:color w:val="231F20"/>
          <w:spacing w:val="-6"/>
          <w:sz w:val="22"/>
        </w:rPr>
        <w:t> </w:t>
      </w:r>
      <w:r>
        <w:rPr>
          <w:color w:val="231F20"/>
          <w:sz w:val="22"/>
        </w:rPr>
        <w:t>ялгах,</w:t>
      </w:r>
      <w:r>
        <w:rPr>
          <w:color w:val="231F20"/>
          <w:spacing w:val="-7"/>
          <w:sz w:val="22"/>
        </w:rPr>
        <w:t> </w:t>
      </w:r>
      <w:r>
        <w:rPr>
          <w:color w:val="231F20"/>
          <w:sz w:val="22"/>
        </w:rPr>
        <w:t>бүлэглэх</w:t>
      </w:r>
      <w:r>
        <w:rPr>
          <w:color w:val="231F20"/>
          <w:spacing w:val="-6"/>
          <w:sz w:val="22"/>
        </w:rPr>
        <w:t> </w:t>
      </w:r>
      <w:r>
        <w:rPr>
          <w:color w:val="231F20"/>
          <w:sz w:val="22"/>
        </w:rPr>
        <w:t>сам,</w:t>
      </w:r>
      <w:r>
        <w:rPr>
          <w:color w:val="231F20"/>
          <w:spacing w:val="-7"/>
          <w:sz w:val="22"/>
        </w:rPr>
        <w:t> </w:t>
      </w:r>
      <w:r>
        <w:rPr>
          <w:color w:val="231F20"/>
          <w:sz w:val="22"/>
        </w:rPr>
        <w:t>оо,</w:t>
      </w:r>
      <w:r>
        <w:rPr>
          <w:color w:val="231F20"/>
          <w:spacing w:val="-6"/>
          <w:sz w:val="22"/>
        </w:rPr>
        <w:t> </w:t>
      </w:r>
      <w:r>
        <w:rPr>
          <w:color w:val="231F20"/>
          <w:sz w:val="22"/>
        </w:rPr>
        <w:t>товч,</w:t>
      </w:r>
      <w:r>
        <w:rPr>
          <w:color w:val="231F20"/>
          <w:spacing w:val="-7"/>
          <w:sz w:val="22"/>
        </w:rPr>
        <w:t> </w:t>
      </w:r>
      <w:r>
        <w:rPr>
          <w:color w:val="231F20"/>
          <w:spacing w:val="-5"/>
          <w:sz w:val="22"/>
        </w:rPr>
        <w:t>шүр</w:t>
      </w:r>
    </w:p>
    <w:p>
      <w:pPr>
        <w:pStyle w:val="ListParagraph"/>
        <w:numPr>
          <w:ilvl w:val="1"/>
          <w:numId w:val="65"/>
        </w:numPr>
        <w:tabs>
          <w:tab w:pos="2494" w:val="left" w:leader="none"/>
        </w:tabs>
        <w:spacing w:line="254" w:lineRule="auto" w:before="15" w:after="0"/>
        <w:ind w:left="2494" w:right="1016" w:hanging="284"/>
        <w:jc w:val="both"/>
        <w:rPr>
          <w:sz w:val="22"/>
        </w:rPr>
      </w:pPr>
      <w:r>
        <w:rPr>
          <w:color w:val="231F20"/>
          <w:sz w:val="22"/>
        </w:rPr>
        <w:t>Хүнсний</w:t>
      </w:r>
      <w:r>
        <w:rPr>
          <w:color w:val="231F20"/>
          <w:spacing w:val="-8"/>
          <w:sz w:val="22"/>
        </w:rPr>
        <w:t> </w:t>
      </w:r>
      <w:r>
        <w:rPr>
          <w:color w:val="231F20"/>
          <w:sz w:val="22"/>
        </w:rPr>
        <w:t>бүтээгдэхүүн:</w:t>
      </w:r>
      <w:r>
        <w:rPr>
          <w:color w:val="231F20"/>
          <w:spacing w:val="-8"/>
          <w:sz w:val="22"/>
        </w:rPr>
        <w:t> </w:t>
      </w:r>
      <w:r>
        <w:rPr>
          <w:color w:val="231F20"/>
          <w:sz w:val="22"/>
        </w:rPr>
        <w:t>Тоолж,</w:t>
      </w:r>
      <w:r>
        <w:rPr>
          <w:color w:val="231F20"/>
          <w:spacing w:val="-8"/>
          <w:sz w:val="22"/>
        </w:rPr>
        <w:t> </w:t>
      </w:r>
      <w:r>
        <w:rPr>
          <w:color w:val="231F20"/>
          <w:sz w:val="22"/>
        </w:rPr>
        <w:t>хэмжиж</w:t>
      </w:r>
      <w:r>
        <w:rPr>
          <w:color w:val="231F20"/>
          <w:spacing w:val="-8"/>
          <w:sz w:val="22"/>
        </w:rPr>
        <w:t> </w:t>
      </w:r>
      <w:r>
        <w:rPr>
          <w:color w:val="231F20"/>
          <w:sz w:val="22"/>
        </w:rPr>
        <w:t>болох</w:t>
      </w:r>
      <w:r>
        <w:rPr>
          <w:color w:val="231F20"/>
          <w:spacing w:val="-8"/>
          <w:sz w:val="22"/>
        </w:rPr>
        <w:t> </w:t>
      </w:r>
      <w:r>
        <w:rPr>
          <w:color w:val="231F20"/>
          <w:sz w:val="22"/>
        </w:rPr>
        <w:t>ногоо,</w:t>
      </w:r>
      <w:r>
        <w:rPr>
          <w:color w:val="231F20"/>
          <w:spacing w:val="-8"/>
          <w:sz w:val="22"/>
        </w:rPr>
        <w:t> </w:t>
      </w:r>
      <w:r>
        <w:rPr>
          <w:color w:val="231F20"/>
          <w:sz w:val="22"/>
        </w:rPr>
        <w:t>жимс</w:t>
      </w:r>
      <w:r>
        <w:rPr>
          <w:color w:val="231F20"/>
          <w:spacing w:val="-8"/>
          <w:sz w:val="22"/>
        </w:rPr>
        <w:t> </w:t>
      </w:r>
      <w:r>
        <w:rPr>
          <w:color w:val="231F20"/>
          <w:sz w:val="22"/>
        </w:rPr>
        <w:t>жимсгэнэ,</w:t>
      </w:r>
      <w:r>
        <w:rPr>
          <w:color w:val="231F20"/>
          <w:spacing w:val="-8"/>
          <w:sz w:val="22"/>
        </w:rPr>
        <w:t> </w:t>
      </w:r>
      <w:r>
        <w:rPr>
          <w:color w:val="231F20"/>
          <w:sz w:val="22"/>
        </w:rPr>
        <w:t>гурил,</w:t>
      </w:r>
      <w:r>
        <w:rPr>
          <w:color w:val="231F20"/>
          <w:spacing w:val="-8"/>
          <w:sz w:val="22"/>
        </w:rPr>
        <w:t> </w:t>
      </w:r>
      <w:r>
        <w:rPr>
          <w:color w:val="231F20"/>
          <w:sz w:val="22"/>
        </w:rPr>
        <w:t>будаа, сүү, цагаан идээ, хуурай болон шингэн зүйлс, элсэн чихэр, шар будаа, цагаан будаа, хүүхдийн будаа гэх мэт.</w:t>
      </w:r>
    </w:p>
    <w:p>
      <w:pPr>
        <w:pStyle w:val="BodyText"/>
        <w:spacing w:before="57"/>
        <w:ind w:left="1360"/>
        <w:jc w:val="both"/>
      </w:pPr>
      <w:r>
        <w:rPr>
          <w:color w:val="231F20"/>
          <w:spacing w:val="-4"/>
        </w:rPr>
        <w:t>Тоглоом,</w:t>
      </w:r>
      <w:r>
        <w:rPr>
          <w:color w:val="231F20"/>
          <w:spacing w:val="2"/>
        </w:rPr>
        <w:t> </w:t>
      </w:r>
      <w:r>
        <w:rPr>
          <w:color w:val="231F20"/>
          <w:spacing w:val="-2"/>
        </w:rPr>
        <w:t>наадгай:</w:t>
      </w:r>
    </w:p>
    <w:p>
      <w:pPr>
        <w:pStyle w:val="BodyText"/>
        <w:spacing w:before="72"/>
        <w:ind w:left="2080"/>
        <w:jc w:val="both"/>
      </w:pPr>
      <w:r>
        <w:rPr>
          <w:color w:val="231F20"/>
          <w:spacing w:val="-2"/>
        </w:rPr>
        <w:t>Дүрэмтэй</w:t>
      </w:r>
      <w:r>
        <w:rPr>
          <w:color w:val="231F20"/>
          <w:spacing w:val="-13"/>
        </w:rPr>
        <w:t> </w:t>
      </w:r>
      <w:r>
        <w:rPr>
          <w:color w:val="231F20"/>
          <w:spacing w:val="-2"/>
        </w:rPr>
        <w:t>тоглоом:</w:t>
      </w:r>
    </w:p>
    <w:p>
      <w:pPr>
        <w:pStyle w:val="ListParagraph"/>
        <w:numPr>
          <w:ilvl w:val="1"/>
          <w:numId w:val="65"/>
        </w:numPr>
        <w:tabs>
          <w:tab w:pos="2494" w:val="left" w:leader="none"/>
        </w:tabs>
        <w:spacing w:line="240" w:lineRule="auto" w:before="15" w:after="0"/>
        <w:ind w:left="2494" w:right="0" w:hanging="283"/>
        <w:jc w:val="both"/>
        <w:rPr>
          <w:sz w:val="22"/>
        </w:rPr>
      </w:pPr>
      <w:r>
        <w:rPr>
          <w:color w:val="231F20"/>
          <w:sz w:val="22"/>
        </w:rPr>
        <w:t>Сургах</w:t>
      </w:r>
      <w:r>
        <w:rPr>
          <w:color w:val="231F20"/>
          <w:spacing w:val="-15"/>
          <w:sz w:val="22"/>
        </w:rPr>
        <w:t> </w:t>
      </w:r>
      <w:r>
        <w:rPr>
          <w:color w:val="231F20"/>
          <w:sz w:val="22"/>
        </w:rPr>
        <w:t>тоглоом</w:t>
      </w:r>
      <w:r>
        <w:rPr>
          <w:color w:val="231F20"/>
          <w:spacing w:val="-14"/>
          <w:sz w:val="22"/>
        </w:rPr>
        <w:t> </w:t>
      </w:r>
      <w:r>
        <w:rPr>
          <w:color w:val="231F20"/>
          <w:sz w:val="22"/>
        </w:rPr>
        <w:t>(цахилгаан</w:t>
      </w:r>
      <w:r>
        <w:rPr>
          <w:color w:val="231F20"/>
          <w:spacing w:val="-14"/>
          <w:sz w:val="22"/>
        </w:rPr>
        <w:t> </w:t>
      </w:r>
      <w:r>
        <w:rPr>
          <w:color w:val="231F20"/>
          <w:sz w:val="22"/>
        </w:rPr>
        <w:t>үүсгүүртэй</w:t>
      </w:r>
      <w:r>
        <w:rPr>
          <w:color w:val="231F20"/>
          <w:spacing w:val="-14"/>
          <w:sz w:val="22"/>
        </w:rPr>
        <w:t> </w:t>
      </w:r>
      <w:r>
        <w:rPr>
          <w:color w:val="231F20"/>
          <w:spacing w:val="-2"/>
          <w:sz w:val="22"/>
        </w:rPr>
        <w:t>тоглоом)</w:t>
      </w:r>
    </w:p>
    <w:p>
      <w:pPr>
        <w:pStyle w:val="BodyText"/>
        <w:spacing w:before="72"/>
        <w:ind w:left="2080"/>
        <w:jc w:val="both"/>
      </w:pPr>
      <w:r>
        <w:rPr>
          <w:color w:val="231F20"/>
        </w:rPr>
        <w:t>Бүтээлч</w:t>
      </w:r>
      <w:r>
        <w:rPr>
          <w:color w:val="231F20"/>
          <w:spacing w:val="-15"/>
        </w:rPr>
        <w:t> </w:t>
      </w:r>
      <w:r>
        <w:rPr>
          <w:color w:val="231F20"/>
          <w:spacing w:val="-2"/>
        </w:rPr>
        <w:t>тоглоом:</w:t>
      </w:r>
    </w:p>
    <w:p>
      <w:pPr>
        <w:pStyle w:val="ListParagraph"/>
        <w:numPr>
          <w:ilvl w:val="1"/>
          <w:numId w:val="65"/>
        </w:numPr>
        <w:tabs>
          <w:tab w:pos="2494" w:val="left" w:leader="none"/>
        </w:tabs>
        <w:spacing w:line="254" w:lineRule="auto" w:before="15" w:after="0"/>
        <w:ind w:left="2494" w:right="1017" w:hanging="284"/>
        <w:jc w:val="left"/>
        <w:rPr>
          <w:sz w:val="22"/>
        </w:rPr>
      </w:pPr>
      <w:r>
        <w:rPr>
          <w:color w:val="231F20"/>
          <w:sz w:val="22"/>
        </w:rPr>
        <w:t>Сэдэвт</w:t>
      </w:r>
      <w:r>
        <w:rPr>
          <w:color w:val="231F20"/>
          <w:spacing w:val="-10"/>
          <w:sz w:val="22"/>
        </w:rPr>
        <w:t> </w:t>
      </w:r>
      <w:r>
        <w:rPr>
          <w:color w:val="231F20"/>
          <w:sz w:val="22"/>
        </w:rPr>
        <w:t>тоглоом</w:t>
      </w:r>
      <w:r>
        <w:rPr>
          <w:color w:val="231F20"/>
          <w:spacing w:val="39"/>
          <w:sz w:val="22"/>
        </w:rPr>
        <w:t> </w:t>
      </w:r>
      <w:r>
        <w:rPr>
          <w:color w:val="231F20"/>
          <w:sz w:val="22"/>
        </w:rPr>
        <w:t>(эмч,</w:t>
      </w:r>
      <w:r>
        <w:rPr>
          <w:color w:val="231F20"/>
          <w:spacing w:val="-10"/>
          <w:sz w:val="22"/>
        </w:rPr>
        <w:t> </w:t>
      </w:r>
      <w:r>
        <w:rPr>
          <w:color w:val="231F20"/>
          <w:sz w:val="22"/>
        </w:rPr>
        <w:t>багш,</w:t>
      </w:r>
      <w:r>
        <w:rPr>
          <w:color w:val="231F20"/>
          <w:spacing w:val="-9"/>
          <w:sz w:val="22"/>
        </w:rPr>
        <w:t> </w:t>
      </w:r>
      <w:r>
        <w:rPr>
          <w:color w:val="231F20"/>
          <w:sz w:val="22"/>
        </w:rPr>
        <w:t>тогооч,</w:t>
      </w:r>
      <w:r>
        <w:rPr>
          <w:color w:val="231F20"/>
          <w:spacing w:val="-10"/>
          <w:sz w:val="22"/>
        </w:rPr>
        <w:t> </w:t>
      </w:r>
      <w:r>
        <w:rPr>
          <w:color w:val="231F20"/>
          <w:sz w:val="22"/>
        </w:rPr>
        <w:t>үсчин,</w:t>
      </w:r>
      <w:r>
        <w:rPr>
          <w:color w:val="231F20"/>
          <w:spacing w:val="-10"/>
          <w:sz w:val="22"/>
        </w:rPr>
        <w:t> </w:t>
      </w:r>
      <w:r>
        <w:rPr>
          <w:color w:val="231F20"/>
          <w:sz w:val="22"/>
        </w:rPr>
        <w:t>цагдаа,</w:t>
      </w:r>
      <w:r>
        <w:rPr>
          <w:color w:val="231F20"/>
          <w:spacing w:val="-9"/>
          <w:sz w:val="22"/>
        </w:rPr>
        <w:t> </w:t>
      </w:r>
      <w:r>
        <w:rPr>
          <w:color w:val="231F20"/>
          <w:sz w:val="22"/>
        </w:rPr>
        <w:t>инженер,</w:t>
      </w:r>
      <w:r>
        <w:rPr>
          <w:color w:val="231F20"/>
          <w:spacing w:val="-9"/>
          <w:sz w:val="22"/>
        </w:rPr>
        <w:t> </w:t>
      </w:r>
      <w:r>
        <w:rPr>
          <w:color w:val="231F20"/>
          <w:sz w:val="22"/>
        </w:rPr>
        <w:t>номын</w:t>
      </w:r>
      <w:r>
        <w:rPr>
          <w:color w:val="231F20"/>
          <w:spacing w:val="-10"/>
          <w:sz w:val="22"/>
        </w:rPr>
        <w:t> </w:t>
      </w:r>
      <w:r>
        <w:rPr>
          <w:color w:val="231F20"/>
          <w:sz w:val="22"/>
        </w:rPr>
        <w:t>санч,</w:t>
      </w:r>
      <w:r>
        <w:rPr>
          <w:color w:val="231F20"/>
          <w:spacing w:val="-9"/>
          <w:sz w:val="22"/>
        </w:rPr>
        <w:t> </w:t>
      </w:r>
      <w:r>
        <w:rPr>
          <w:color w:val="231F20"/>
          <w:sz w:val="22"/>
        </w:rPr>
        <w:t>санхүүч, худалдагч, мужаан, оёдолчин, барилгачин гэх мэт)</w:t>
      </w:r>
    </w:p>
    <w:p>
      <w:pPr>
        <w:pStyle w:val="ListParagraph"/>
        <w:numPr>
          <w:ilvl w:val="1"/>
          <w:numId w:val="65"/>
        </w:numPr>
        <w:tabs>
          <w:tab w:pos="2494" w:val="left" w:leader="none"/>
        </w:tabs>
        <w:spacing w:line="240" w:lineRule="auto" w:before="0" w:after="0"/>
        <w:ind w:left="2494" w:right="0" w:hanging="283"/>
        <w:jc w:val="left"/>
        <w:rPr>
          <w:sz w:val="22"/>
        </w:rPr>
      </w:pPr>
      <w:r>
        <w:rPr>
          <w:color w:val="231F20"/>
          <w:sz w:val="22"/>
        </w:rPr>
        <w:t>Барьж</w:t>
      </w:r>
      <w:r>
        <w:rPr>
          <w:color w:val="231F20"/>
          <w:spacing w:val="-14"/>
          <w:sz w:val="22"/>
        </w:rPr>
        <w:t> </w:t>
      </w:r>
      <w:r>
        <w:rPr>
          <w:color w:val="231F20"/>
          <w:sz w:val="22"/>
        </w:rPr>
        <w:t>байгуулах</w:t>
      </w:r>
      <w:r>
        <w:rPr>
          <w:color w:val="231F20"/>
          <w:spacing w:val="-13"/>
          <w:sz w:val="22"/>
        </w:rPr>
        <w:t> </w:t>
      </w:r>
      <w:r>
        <w:rPr>
          <w:color w:val="231F20"/>
          <w:sz w:val="22"/>
        </w:rPr>
        <w:t>тоглоом</w:t>
      </w:r>
      <w:r>
        <w:rPr>
          <w:color w:val="231F20"/>
          <w:spacing w:val="-13"/>
          <w:sz w:val="22"/>
        </w:rPr>
        <w:t> </w:t>
      </w:r>
      <w:r>
        <w:rPr>
          <w:color w:val="231F20"/>
          <w:spacing w:val="-2"/>
          <w:sz w:val="22"/>
        </w:rPr>
        <w:t>(STEAM)</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Жүжигчилсэн</w:t>
      </w:r>
      <w:r>
        <w:rPr>
          <w:color w:val="231F20"/>
          <w:spacing w:val="-8"/>
          <w:sz w:val="22"/>
        </w:rPr>
        <w:t> </w:t>
      </w:r>
      <w:r>
        <w:rPr>
          <w:color w:val="231F20"/>
          <w:sz w:val="22"/>
        </w:rPr>
        <w:t>(дүрийн)</w:t>
      </w:r>
      <w:r>
        <w:rPr>
          <w:color w:val="231F20"/>
          <w:spacing w:val="-8"/>
          <w:sz w:val="22"/>
        </w:rPr>
        <w:t> </w:t>
      </w:r>
      <w:r>
        <w:rPr>
          <w:color w:val="231F20"/>
          <w:spacing w:val="-2"/>
          <w:sz w:val="22"/>
        </w:rPr>
        <w:t>тоглоом</w:t>
      </w:r>
    </w:p>
    <w:p>
      <w:pPr>
        <w:pStyle w:val="BodyText"/>
        <w:spacing w:before="71"/>
        <w:ind w:left="2080"/>
      </w:pPr>
      <w:r>
        <w:rPr>
          <w:color w:val="231F20"/>
        </w:rPr>
        <w:t>Монгол</w:t>
      </w:r>
      <w:r>
        <w:rPr>
          <w:color w:val="231F20"/>
          <w:spacing w:val="-11"/>
        </w:rPr>
        <w:t> </w:t>
      </w:r>
      <w:r>
        <w:rPr>
          <w:color w:val="231F20"/>
        </w:rPr>
        <w:t>ардын</w:t>
      </w:r>
      <w:r>
        <w:rPr>
          <w:color w:val="231F20"/>
          <w:spacing w:val="-10"/>
        </w:rPr>
        <w:t> </w:t>
      </w:r>
      <w:r>
        <w:rPr>
          <w:color w:val="231F20"/>
          <w:spacing w:val="-2"/>
        </w:rPr>
        <w:t>тоглоом:</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Хөлөгт</w:t>
      </w:r>
      <w:r>
        <w:rPr>
          <w:color w:val="231F20"/>
          <w:spacing w:val="-7"/>
          <w:sz w:val="22"/>
        </w:rPr>
        <w:t> </w:t>
      </w:r>
      <w:r>
        <w:rPr>
          <w:color w:val="231F20"/>
          <w:sz w:val="22"/>
        </w:rPr>
        <w:t>тоглоом</w:t>
      </w:r>
      <w:r>
        <w:rPr>
          <w:color w:val="231F20"/>
          <w:spacing w:val="-7"/>
          <w:sz w:val="22"/>
        </w:rPr>
        <w:t> </w:t>
      </w:r>
      <w:r>
        <w:rPr>
          <w:color w:val="231F20"/>
          <w:sz w:val="22"/>
        </w:rPr>
        <w:t>(даам,</w:t>
      </w:r>
      <w:r>
        <w:rPr>
          <w:color w:val="231F20"/>
          <w:spacing w:val="-6"/>
          <w:sz w:val="22"/>
        </w:rPr>
        <w:t> </w:t>
      </w:r>
      <w:r>
        <w:rPr>
          <w:color w:val="231F20"/>
          <w:sz w:val="22"/>
        </w:rPr>
        <w:t>шатар,</w:t>
      </w:r>
      <w:r>
        <w:rPr>
          <w:color w:val="231F20"/>
          <w:spacing w:val="-7"/>
          <w:sz w:val="22"/>
        </w:rPr>
        <w:t> </w:t>
      </w:r>
      <w:r>
        <w:rPr>
          <w:color w:val="231F20"/>
          <w:sz w:val="22"/>
        </w:rPr>
        <w:t>домино,</w:t>
      </w:r>
      <w:r>
        <w:rPr>
          <w:color w:val="231F20"/>
          <w:spacing w:val="-7"/>
          <w:sz w:val="22"/>
        </w:rPr>
        <w:t> </w:t>
      </w:r>
      <w:r>
        <w:rPr>
          <w:color w:val="231F20"/>
          <w:sz w:val="22"/>
        </w:rPr>
        <w:t>тэмээн</w:t>
      </w:r>
      <w:r>
        <w:rPr>
          <w:color w:val="231F20"/>
          <w:spacing w:val="-6"/>
          <w:sz w:val="22"/>
        </w:rPr>
        <w:t> </w:t>
      </w:r>
      <w:r>
        <w:rPr>
          <w:color w:val="231F20"/>
          <w:spacing w:val="-2"/>
          <w:sz w:val="22"/>
        </w:rPr>
        <w:t>таваг)</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Хөдөлгөөнт</w:t>
      </w:r>
      <w:r>
        <w:rPr>
          <w:color w:val="231F20"/>
          <w:spacing w:val="-10"/>
          <w:sz w:val="22"/>
        </w:rPr>
        <w:t> </w:t>
      </w:r>
      <w:r>
        <w:rPr>
          <w:color w:val="231F20"/>
          <w:spacing w:val="-2"/>
          <w:sz w:val="22"/>
        </w:rPr>
        <w:t>тоглоом</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z w:val="22"/>
        </w:rPr>
        <w:t>Шагайн</w:t>
      </w:r>
      <w:r>
        <w:rPr>
          <w:color w:val="231F20"/>
          <w:spacing w:val="-1"/>
          <w:sz w:val="22"/>
        </w:rPr>
        <w:t> </w:t>
      </w:r>
      <w:r>
        <w:rPr>
          <w:color w:val="231F20"/>
          <w:spacing w:val="-2"/>
          <w:sz w:val="22"/>
        </w:rPr>
        <w:t>наадгай</w:t>
      </w:r>
    </w:p>
    <w:p>
      <w:pPr>
        <w:pStyle w:val="BodyText"/>
        <w:spacing w:before="72"/>
        <w:ind w:left="1360"/>
      </w:pPr>
      <w:r>
        <w:rPr>
          <w:color w:val="231F20"/>
        </w:rPr>
        <w:t>Цахим</w:t>
      </w:r>
      <w:r>
        <w:rPr>
          <w:color w:val="231F20"/>
          <w:spacing w:val="-8"/>
        </w:rPr>
        <w:t> </w:t>
      </w:r>
      <w:r>
        <w:rPr>
          <w:color w:val="231F20"/>
          <w:spacing w:val="-2"/>
        </w:rPr>
        <w:t>хэрэглэгдэхүүн:</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pacing w:val="-4"/>
          <w:sz w:val="22"/>
        </w:rPr>
        <w:t>Гар</w:t>
      </w:r>
      <w:r>
        <w:rPr>
          <w:color w:val="231F20"/>
          <w:spacing w:val="-1"/>
          <w:sz w:val="22"/>
        </w:rPr>
        <w:t> </w:t>
      </w:r>
      <w:r>
        <w:rPr>
          <w:color w:val="231F20"/>
          <w:spacing w:val="-4"/>
          <w:sz w:val="22"/>
        </w:rPr>
        <w:t>утас,</w:t>
      </w:r>
      <w:r>
        <w:rPr>
          <w:color w:val="231F20"/>
          <w:sz w:val="22"/>
        </w:rPr>
        <w:t> </w:t>
      </w:r>
      <w:r>
        <w:rPr>
          <w:color w:val="231F20"/>
          <w:spacing w:val="-4"/>
          <w:sz w:val="22"/>
        </w:rPr>
        <w:t>компьютер,</w:t>
      </w:r>
      <w:r>
        <w:rPr>
          <w:color w:val="231F20"/>
          <w:spacing w:val="-1"/>
          <w:sz w:val="22"/>
        </w:rPr>
        <w:t> </w:t>
      </w:r>
      <w:r>
        <w:rPr>
          <w:color w:val="231F20"/>
          <w:spacing w:val="-4"/>
          <w:sz w:val="22"/>
        </w:rPr>
        <w:t>зурагт,</w:t>
      </w:r>
      <w:r>
        <w:rPr>
          <w:color w:val="231F20"/>
          <w:sz w:val="22"/>
        </w:rPr>
        <w:t> </w:t>
      </w:r>
      <w:r>
        <w:rPr>
          <w:color w:val="231F20"/>
          <w:spacing w:val="-4"/>
          <w:sz w:val="22"/>
        </w:rPr>
        <w:t>зургийн</w:t>
      </w:r>
      <w:r>
        <w:rPr>
          <w:color w:val="231F20"/>
          <w:spacing w:val="-1"/>
          <w:sz w:val="22"/>
        </w:rPr>
        <w:t> </w:t>
      </w:r>
      <w:r>
        <w:rPr>
          <w:color w:val="231F20"/>
          <w:spacing w:val="-4"/>
          <w:sz w:val="22"/>
        </w:rPr>
        <w:t>аппарат,</w:t>
      </w:r>
      <w:r>
        <w:rPr>
          <w:color w:val="231F20"/>
          <w:sz w:val="22"/>
        </w:rPr>
        <w:t> </w:t>
      </w:r>
      <w:r>
        <w:rPr>
          <w:color w:val="231F20"/>
          <w:spacing w:val="-4"/>
          <w:sz w:val="22"/>
        </w:rPr>
        <w:t>таблет</w:t>
      </w:r>
    </w:p>
    <w:p>
      <w:pPr>
        <w:pStyle w:val="ListParagraph"/>
        <w:numPr>
          <w:ilvl w:val="1"/>
          <w:numId w:val="65"/>
        </w:numPr>
        <w:tabs>
          <w:tab w:pos="2494" w:val="left" w:leader="none"/>
        </w:tabs>
        <w:spacing w:line="240" w:lineRule="auto" w:before="15" w:after="0"/>
        <w:ind w:left="2494" w:right="0" w:hanging="283"/>
        <w:jc w:val="left"/>
        <w:rPr>
          <w:sz w:val="22"/>
        </w:rPr>
      </w:pPr>
      <w:r>
        <w:rPr>
          <w:color w:val="231F20"/>
          <w:spacing w:val="-2"/>
          <w:sz w:val="22"/>
        </w:rPr>
        <w:t>Интерактив</w:t>
      </w:r>
      <w:r>
        <w:rPr>
          <w:color w:val="231F20"/>
          <w:sz w:val="22"/>
        </w:rPr>
        <w:t> </w:t>
      </w:r>
      <w:r>
        <w:rPr>
          <w:color w:val="231F20"/>
          <w:spacing w:val="-2"/>
          <w:sz w:val="22"/>
        </w:rPr>
        <w:t>контент</w:t>
      </w:r>
    </w:p>
    <w:p>
      <w:pPr>
        <w:pStyle w:val="BodyText"/>
        <w:spacing w:before="140"/>
      </w:pPr>
    </w:p>
    <w:p>
      <w:pPr>
        <w:pStyle w:val="Heading1"/>
        <w:ind w:left="1360"/>
      </w:pPr>
      <w:r>
        <w:rPr>
          <w:color w:val="231F20"/>
          <w:spacing w:val="-2"/>
        </w:rPr>
        <w:t>ҮНЭЛГЭЭ</w:t>
      </w:r>
    </w:p>
    <w:p>
      <w:pPr>
        <w:pStyle w:val="BodyText"/>
        <w:spacing w:line="254" w:lineRule="auto" w:before="71"/>
        <w:ind w:left="1360" w:right="1020"/>
        <w:jc w:val="both"/>
      </w:pPr>
      <w:r>
        <w:rPr>
          <w:color w:val="231F20"/>
        </w:rPr>
        <w:t>Үнэлгээ нь хүүхдийн суралцахуйн үр дүнд эзэмшихээр заасан мэдлэг, чадвар, төлөвшил (чадамж)-ийг үнэлэх, ахиц дэвшлийг илрүүлэхэд чиглэнэ.</w:t>
      </w:r>
    </w:p>
    <w:p>
      <w:pPr>
        <w:pStyle w:val="BodyText"/>
        <w:spacing w:before="12"/>
      </w:pPr>
    </w:p>
    <w:p>
      <w:pPr>
        <w:pStyle w:val="Heading2"/>
      </w:pPr>
      <w:r>
        <w:rPr>
          <w:color w:val="231F20"/>
        </w:rPr>
        <w:t>Үнэлгээний</w:t>
      </w:r>
      <w:r>
        <w:rPr>
          <w:color w:val="231F20"/>
          <w:spacing w:val="-8"/>
        </w:rPr>
        <w:t> </w:t>
      </w:r>
      <w:r>
        <w:rPr>
          <w:color w:val="231F20"/>
          <w:spacing w:val="-2"/>
        </w:rPr>
        <w:t>шалгуур</w:t>
      </w:r>
    </w:p>
    <w:p>
      <w:pPr>
        <w:pStyle w:val="BodyText"/>
        <w:spacing w:before="9"/>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920"/>
        <w:gridCol w:w="7594"/>
      </w:tblGrid>
      <w:tr>
        <w:trPr>
          <w:trHeight w:val="602" w:hRule="atLeast"/>
        </w:trPr>
        <w:tc>
          <w:tcPr>
            <w:tcW w:w="1920" w:type="dxa"/>
            <w:shd w:val="clear" w:color="auto" w:fill="F4FBFE"/>
          </w:tcPr>
          <w:p>
            <w:pPr>
              <w:pStyle w:val="TableParagraph"/>
              <w:spacing w:line="254" w:lineRule="auto" w:before="69"/>
              <w:ind w:left="702" w:hanging="266"/>
              <w:rPr>
                <w:sz w:val="20"/>
              </w:rPr>
            </w:pPr>
            <w:r>
              <w:rPr>
                <w:color w:val="231F20"/>
                <w:spacing w:val="-4"/>
                <w:sz w:val="20"/>
              </w:rPr>
              <w:t>Үнэлгээний </w:t>
            </w:r>
            <w:r>
              <w:rPr>
                <w:color w:val="231F20"/>
                <w:spacing w:val="-2"/>
                <w:sz w:val="20"/>
              </w:rPr>
              <w:t>хүрээ</w:t>
            </w:r>
          </w:p>
        </w:tc>
        <w:tc>
          <w:tcPr>
            <w:tcW w:w="7594" w:type="dxa"/>
            <w:shd w:val="clear" w:color="auto" w:fill="F4FBFE"/>
          </w:tcPr>
          <w:p>
            <w:pPr>
              <w:pStyle w:val="TableParagraph"/>
              <w:spacing w:before="189"/>
              <w:ind w:left="10"/>
              <w:jc w:val="center"/>
              <w:rPr>
                <w:sz w:val="20"/>
              </w:rPr>
            </w:pPr>
            <w:r>
              <w:rPr>
                <w:color w:val="231F20"/>
                <w:spacing w:val="-2"/>
                <w:sz w:val="20"/>
              </w:rPr>
              <w:t>Шалгуур</w:t>
            </w:r>
          </w:p>
        </w:tc>
      </w:tr>
      <w:tr>
        <w:trPr>
          <w:trHeight w:val="863" w:hRule="atLeast"/>
        </w:trPr>
        <w:tc>
          <w:tcPr>
            <w:tcW w:w="1920" w:type="dxa"/>
          </w:tcPr>
          <w:p>
            <w:pPr>
              <w:pStyle w:val="TableParagraph"/>
              <w:spacing w:before="90"/>
              <w:ind w:left="0"/>
              <w:rPr>
                <w:rFonts w:ascii="Arial"/>
                <w:b/>
                <w:sz w:val="20"/>
              </w:rPr>
            </w:pPr>
          </w:p>
          <w:p>
            <w:pPr>
              <w:pStyle w:val="TableParagraph"/>
              <w:rPr>
                <w:sz w:val="20"/>
              </w:rPr>
            </w:pPr>
            <w:r>
              <w:rPr>
                <w:color w:val="231F20"/>
                <w:spacing w:val="-2"/>
                <w:sz w:val="20"/>
              </w:rPr>
              <w:t>Мэдлэг,</w:t>
            </w:r>
            <w:r>
              <w:rPr>
                <w:color w:val="231F20"/>
                <w:spacing w:val="-11"/>
                <w:sz w:val="20"/>
              </w:rPr>
              <w:t> </w:t>
            </w:r>
            <w:r>
              <w:rPr>
                <w:color w:val="231F20"/>
                <w:spacing w:val="-2"/>
                <w:sz w:val="20"/>
              </w:rPr>
              <w:t>ойлголт</w:t>
            </w:r>
          </w:p>
        </w:tc>
        <w:tc>
          <w:tcPr>
            <w:tcW w:w="7594" w:type="dxa"/>
          </w:tcPr>
          <w:p>
            <w:pPr>
              <w:pStyle w:val="TableParagraph"/>
              <w:numPr>
                <w:ilvl w:val="0"/>
                <w:numId w:val="66"/>
              </w:numPr>
              <w:tabs>
                <w:tab w:pos="396" w:val="left" w:leader="none"/>
              </w:tabs>
              <w:spacing w:line="240" w:lineRule="auto" w:before="80" w:after="0"/>
              <w:ind w:left="396" w:right="0" w:hanging="283"/>
              <w:jc w:val="left"/>
              <w:rPr>
                <w:sz w:val="20"/>
              </w:rPr>
            </w:pPr>
            <w:r>
              <w:rPr>
                <w:color w:val="231F20"/>
                <w:sz w:val="20"/>
              </w:rPr>
              <w:t>20</w:t>
            </w:r>
            <w:r>
              <w:rPr>
                <w:color w:val="231F20"/>
                <w:spacing w:val="-6"/>
                <w:sz w:val="20"/>
              </w:rPr>
              <w:t> </w:t>
            </w:r>
            <w:r>
              <w:rPr>
                <w:color w:val="231F20"/>
                <w:sz w:val="20"/>
              </w:rPr>
              <w:t>хүртэлх</w:t>
            </w:r>
            <w:r>
              <w:rPr>
                <w:color w:val="231F20"/>
                <w:spacing w:val="-6"/>
                <w:sz w:val="20"/>
              </w:rPr>
              <w:t> </w:t>
            </w:r>
            <w:r>
              <w:rPr>
                <w:color w:val="231F20"/>
                <w:sz w:val="20"/>
              </w:rPr>
              <w:t>тооны</w:t>
            </w:r>
            <w:r>
              <w:rPr>
                <w:color w:val="231F20"/>
                <w:spacing w:val="-5"/>
                <w:sz w:val="20"/>
              </w:rPr>
              <w:t> </w:t>
            </w:r>
            <w:r>
              <w:rPr>
                <w:color w:val="231F20"/>
                <w:sz w:val="20"/>
              </w:rPr>
              <w:t>дарааллыг</w:t>
            </w:r>
            <w:r>
              <w:rPr>
                <w:color w:val="231F20"/>
                <w:spacing w:val="-6"/>
                <w:sz w:val="20"/>
              </w:rPr>
              <w:t> </w:t>
            </w:r>
            <w:r>
              <w:rPr>
                <w:color w:val="231F20"/>
                <w:sz w:val="20"/>
              </w:rPr>
              <w:t>мэдэж,</w:t>
            </w:r>
            <w:r>
              <w:rPr>
                <w:color w:val="231F20"/>
                <w:spacing w:val="-6"/>
                <w:sz w:val="20"/>
              </w:rPr>
              <w:t> </w:t>
            </w:r>
            <w:r>
              <w:rPr>
                <w:color w:val="231F20"/>
                <w:sz w:val="20"/>
              </w:rPr>
              <w:t>тоо</w:t>
            </w:r>
            <w:r>
              <w:rPr>
                <w:color w:val="231F20"/>
                <w:spacing w:val="-5"/>
                <w:sz w:val="20"/>
              </w:rPr>
              <w:t> </w:t>
            </w:r>
            <w:r>
              <w:rPr>
                <w:color w:val="231F20"/>
                <w:sz w:val="20"/>
              </w:rPr>
              <w:t>ба</w:t>
            </w:r>
            <w:r>
              <w:rPr>
                <w:color w:val="231F20"/>
                <w:spacing w:val="-6"/>
                <w:sz w:val="20"/>
              </w:rPr>
              <w:t> </w:t>
            </w:r>
            <w:r>
              <w:rPr>
                <w:color w:val="231F20"/>
                <w:sz w:val="20"/>
              </w:rPr>
              <w:t>юмсын</w:t>
            </w:r>
            <w:r>
              <w:rPr>
                <w:color w:val="231F20"/>
                <w:spacing w:val="-6"/>
                <w:sz w:val="20"/>
              </w:rPr>
              <w:t> </w:t>
            </w:r>
            <w:r>
              <w:rPr>
                <w:color w:val="231F20"/>
                <w:sz w:val="20"/>
              </w:rPr>
              <w:t>харьцааг</w:t>
            </w:r>
            <w:r>
              <w:rPr>
                <w:color w:val="231F20"/>
                <w:spacing w:val="-6"/>
                <w:sz w:val="20"/>
              </w:rPr>
              <w:t> </w:t>
            </w:r>
            <w:r>
              <w:rPr>
                <w:color w:val="231F20"/>
                <w:spacing w:val="-2"/>
                <w:sz w:val="20"/>
              </w:rPr>
              <w:t>ялгадаг.</w:t>
            </w:r>
          </w:p>
          <w:p>
            <w:pPr>
              <w:pStyle w:val="TableParagraph"/>
              <w:numPr>
                <w:ilvl w:val="0"/>
                <w:numId w:val="66"/>
              </w:numPr>
              <w:tabs>
                <w:tab w:pos="396" w:val="left" w:leader="none"/>
              </w:tabs>
              <w:spacing w:line="254" w:lineRule="auto" w:before="14" w:after="0"/>
              <w:ind w:left="396" w:right="290" w:hanging="284"/>
              <w:jc w:val="left"/>
              <w:rPr>
                <w:sz w:val="20"/>
              </w:rPr>
            </w:pPr>
            <w:r>
              <w:rPr>
                <w:color w:val="231F20"/>
                <w:sz w:val="20"/>
              </w:rPr>
              <w:t>10</w:t>
            </w:r>
            <w:r>
              <w:rPr>
                <w:color w:val="231F20"/>
                <w:spacing w:val="-7"/>
                <w:sz w:val="20"/>
              </w:rPr>
              <w:t> </w:t>
            </w:r>
            <w:r>
              <w:rPr>
                <w:color w:val="231F20"/>
                <w:sz w:val="20"/>
              </w:rPr>
              <w:t>хүртэлх</w:t>
            </w:r>
            <w:r>
              <w:rPr>
                <w:color w:val="231F20"/>
                <w:spacing w:val="-7"/>
                <w:sz w:val="20"/>
              </w:rPr>
              <w:t> </w:t>
            </w:r>
            <w:r>
              <w:rPr>
                <w:color w:val="231F20"/>
                <w:sz w:val="20"/>
              </w:rPr>
              <w:t>тоог</w:t>
            </w:r>
            <w:r>
              <w:rPr>
                <w:color w:val="231F20"/>
                <w:spacing w:val="-7"/>
                <w:sz w:val="20"/>
              </w:rPr>
              <w:t> </w:t>
            </w:r>
            <w:r>
              <w:rPr>
                <w:color w:val="231F20"/>
                <w:sz w:val="20"/>
              </w:rPr>
              <w:t>таньж,</w:t>
            </w:r>
            <w:r>
              <w:rPr>
                <w:color w:val="231F20"/>
                <w:spacing w:val="-7"/>
                <w:sz w:val="20"/>
              </w:rPr>
              <w:t> </w:t>
            </w:r>
            <w:r>
              <w:rPr>
                <w:color w:val="231F20"/>
                <w:sz w:val="20"/>
              </w:rPr>
              <w:t>өгсөх,</w:t>
            </w:r>
            <w:r>
              <w:rPr>
                <w:color w:val="231F20"/>
                <w:spacing w:val="-7"/>
                <w:sz w:val="20"/>
              </w:rPr>
              <w:t> </w:t>
            </w:r>
            <w:r>
              <w:rPr>
                <w:color w:val="231F20"/>
                <w:sz w:val="20"/>
              </w:rPr>
              <w:t>буурах</w:t>
            </w:r>
            <w:r>
              <w:rPr>
                <w:color w:val="231F20"/>
                <w:spacing w:val="-7"/>
                <w:sz w:val="20"/>
              </w:rPr>
              <w:t> </w:t>
            </w:r>
            <w:r>
              <w:rPr>
                <w:color w:val="231F20"/>
                <w:sz w:val="20"/>
              </w:rPr>
              <w:t>дараалал,</w:t>
            </w:r>
            <w:r>
              <w:rPr>
                <w:color w:val="231F20"/>
                <w:spacing w:val="-7"/>
                <w:sz w:val="20"/>
              </w:rPr>
              <w:t> </w:t>
            </w:r>
            <w:r>
              <w:rPr>
                <w:color w:val="231F20"/>
                <w:sz w:val="20"/>
              </w:rPr>
              <w:t>тооны</w:t>
            </w:r>
            <w:r>
              <w:rPr>
                <w:color w:val="231F20"/>
                <w:spacing w:val="-7"/>
                <w:sz w:val="20"/>
              </w:rPr>
              <w:t> </w:t>
            </w:r>
            <w:r>
              <w:rPr>
                <w:color w:val="231F20"/>
                <w:sz w:val="20"/>
              </w:rPr>
              <w:t>их</w:t>
            </w:r>
            <w:r>
              <w:rPr>
                <w:color w:val="231F20"/>
                <w:spacing w:val="-7"/>
                <w:sz w:val="20"/>
              </w:rPr>
              <w:t> </w:t>
            </w:r>
            <w:r>
              <w:rPr>
                <w:color w:val="231F20"/>
                <w:sz w:val="20"/>
              </w:rPr>
              <w:t>багыг</w:t>
            </w:r>
            <w:r>
              <w:rPr>
                <w:color w:val="231F20"/>
                <w:spacing w:val="-7"/>
                <w:sz w:val="20"/>
              </w:rPr>
              <w:t> </w:t>
            </w:r>
            <w:r>
              <w:rPr>
                <w:color w:val="231F20"/>
                <w:sz w:val="20"/>
              </w:rPr>
              <w:t>харьцуулж </w:t>
            </w:r>
            <w:r>
              <w:rPr>
                <w:color w:val="231F20"/>
                <w:spacing w:val="-2"/>
                <w:sz w:val="20"/>
              </w:rPr>
              <w:t>хэлдэг.</w:t>
            </w:r>
          </w:p>
        </w:tc>
      </w:tr>
      <w:tr>
        <w:trPr>
          <w:trHeight w:val="842" w:hRule="atLeast"/>
        </w:trPr>
        <w:tc>
          <w:tcPr>
            <w:tcW w:w="1920" w:type="dxa"/>
          </w:tcPr>
          <w:p>
            <w:pPr>
              <w:pStyle w:val="TableParagraph"/>
              <w:spacing w:line="254" w:lineRule="auto" w:before="189"/>
              <w:ind w:right="909"/>
              <w:rPr>
                <w:sz w:val="20"/>
              </w:rPr>
            </w:pPr>
            <w:r>
              <w:rPr>
                <w:color w:val="231F20"/>
                <w:spacing w:val="-2"/>
                <w:sz w:val="20"/>
              </w:rPr>
              <w:t>Чадвар, гүйцэтгэл</w:t>
            </w:r>
          </w:p>
        </w:tc>
        <w:tc>
          <w:tcPr>
            <w:tcW w:w="7594" w:type="dxa"/>
          </w:tcPr>
          <w:p>
            <w:pPr>
              <w:pStyle w:val="TableParagraph"/>
              <w:numPr>
                <w:ilvl w:val="0"/>
                <w:numId w:val="67"/>
              </w:numPr>
              <w:tabs>
                <w:tab w:pos="396" w:val="left" w:leader="none"/>
              </w:tabs>
              <w:spacing w:line="254" w:lineRule="auto" w:before="69" w:after="0"/>
              <w:ind w:left="396" w:right="705" w:hanging="284"/>
              <w:jc w:val="left"/>
              <w:rPr>
                <w:sz w:val="20"/>
              </w:rPr>
            </w:pPr>
            <w:r>
              <w:rPr>
                <w:color w:val="231F20"/>
                <w:sz w:val="20"/>
              </w:rPr>
              <w:t>Хэмжээ,</w:t>
            </w:r>
            <w:r>
              <w:rPr>
                <w:color w:val="231F20"/>
                <w:spacing w:val="-13"/>
                <w:sz w:val="20"/>
              </w:rPr>
              <w:t> </w:t>
            </w:r>
            <w:r>
              <w:rPr>
                <w:color w:val="231F20"/>
                <w:sz w:val="20"/>
              </w:rPr>
              <w:t>багтаамж,</w:t>
            </w:r>
            <w:r>
              <w:rPr>
                <w:color w:val="231F20"/>
                <w:spacing w:val="-13"/>
                <w:sz w:val="20"/>
              </w:rPr>
              <w:t> </w:t>
            </w:r>
            <w:r>
              <w:rPr>
                <w:color w:val="231F20"/>
                <w:sz w:val="20"/>
              </w:rPr>
              <w:t>чиглэл,</w:t>
            </w:r>
            <w:r>
              <w:rPr>
                <w:color w:val="231F20"/>
                <w:spacing w:val="-13"/>
                <w:sz w:val="20"/>
              </w:rPr>
              <w:t> </w:t>
            </w:r>
            <w:r>
              <w:rPr>
                <w:color w:val="231F20"/>
                <w:sz w:val="20"/>
              </w:rPr>
              <w:t>байршлыг</w:t>
            </w:r>
            <w:r>
              <w:rPr>
                <w:color w:val="231F20"/>
                <w:spacing w:val="-13"/>
                <w:sz w:val="20"/>
              </w:rPr>
              <w:t> </w:t>
            </w:r>
            <w:r>
              <w:rPr>
                <w:color w:val="231F20"/>
                <w:sz w:val="20"/>
              </w:rPr>
              <w:t>ойлгож,</w:t>
            </w:r>
            <w:r>
              <w:rPr>
                <w:color w:val="231F20"/>
                <w:spacing w:val="-13"/>
                <w:sz w:val="20"/>
              </w:rPr>
              <w:t> </w:t>
            </w:r>
            <w:r>
              <w:rPr>
                <w:color w:val="231F20"/>
                <w:sz w:val="20"/>
              </w:rPr>
              <w:t>долоо</w:t>
            </w:r>
            <w:r>
              <w:rPr>
                <w:color w:val="231F20"/>
                <w:spacing w:val="-13"/>
                <w:sz w:val="20"/>
              </w:rPr>
              <w:t> </w:t>
            </w:r>
            <w:r>
              <w:rPr>
                <w:color w:val="231F20"/>
                <w:sz w:val="20"/>
              </w:rPr>
              <w:t>хоногийн</w:t>
            </w:r>
            <w:r>
              <w:rPr>
                <w:color w:val="231F20"/>
                <w:spacing w:val="-13"/>
                <w:sz w:val="20"/>
              </w:rPr>
              <w:t> </w:t>
            </w:r>
            <w:r>
              <w:rPr>
                <w:color w:val="231F20"/>
                <w:sz w:val="20"/>
              </w:rPr>
              <w:t>өдрийн дарааллыг нэрлэдэг.</w:t>
            </w:r>
          </w:p>
          <w:p>
            <w:pPr>
              <w:pStyle w:val="TableParagraph"/>
              <w:numPr>
                <w:ilvl w:val="0"/>
                <w:numId w:val="67"/>
              </w:numPr>
              <w:tabs>
                <w:tab w:pos="396" w:val="left" w:leader="none"/>
              </w:tabs>
              <w:spacing w:line="240" w:lineRule="auto" w:before="0" w:after="0"/>
              <w:ind w:left="396" w:right="0" w:hanging="283"/>
              <w:jc w:val="left"/>
              <w:rPr>
                <w:sz w:val="20"/>
              </w:rPr>
            </w:pPr>
            <w:r>
              <w:rPr>
                <w:color w:val="231F20"/>
                <w:spacing w:val="-2"/>
                <w:sz w:val="20"/>
              </w:rPr>
              <w:t>Дүрс,</w:t>
            </w:r>
            <w:r>
              <w:rPr>
                <w:color w:val="231F20"/>
                <w:spacing w:val="-1"/>
                <w:sz w:val="20"/>
              </w:rPr>
              <w:t> </w:t>
            </w:r>
            <w:r>
              <w:rPr>
                <w:color w:val="231F20"/>
                <w:spacing w:val="-2"/>
                <w:sz w:val="20"/>
              </w:rPr>
              <w:t>зурган</w:t>
            </w:r>
            <w:r>
              <w:rPr>
                <w:color w:val="231F20"/>
                <w:sz w:val="20"/>
              </w:rPr>
              <w:t> </w:t>
            </w:r>
            <w:r>
              <w:rPr>
                <w:color w:val="231F20"/>
                <w:spacing w:val="-2"/>
                <w:sz w:val="20"/>
              </w:rPr>
              <w:t>тэмдэг</w:t>
            </w:r>
            <w:r>
              <w:rPr>
                <w:color w:val="231F20"/>
                <w:spacing w:val="-1"/>
                <w:sz w:val="20"/>
              </w:rPr>
              <w:t> </w:t>
            </w:r>
            <w:r>
              <w:rPr>
                <w:color w:val="231F20"/>
                <w:spacing w:val="-2"/>
                <w:sz w:val="20"/>
              </w:rPr>
              <w:t>тэмдэглэгээг</w:t>
            </w:r>
            <w:r>
              <w:rPr>
                <w:color w:val="231F20"/>
                <w:sz w:val="20"/>
              </w:rPr>
              <w:t> </w:t>
            </w:r>
            <w:r>
              <w:rPr>
                <w:color w:val="231F20"/>
                <w:spacing w:val="-2"/>
                <w:sz w:val="20"/>
              </w:rPr>
              <w:t>ялгадаг.</w:t>
            </w:r>
          </w:p>
        </w:tc>
      </w:tr>
    </w:tbl>
    <w:p>
      <w:pPr>
        <w:pStyle w:val="TableParagraph"/>
        <w:spacing w:after="0" w:line="240" w:lineRule="auto"/>
        <w:jc w:val="left"/>
        <w:rPr>
          <w:sz w:val="20"/>
        </w:rPr>
        <w:sectPr>
          <w:pgSz w:w="11910" w:h="16840"/>
          <w:pgMar w:header="882" w:footer="1081" w:top="1280" w:bottom="1280" w:left="0" w:right="0"/>
        </w:sectPr>
      </w:pPr>
    </w:p>
    <w:p>
      <w:pPr>
        <w:pStyle w:val="BodyText"/>
        <w:spacing w:before="2"/>
        <w:rPr>
          <w:rFonts w:ascii="Arial"/>
          <w:b/>
          <w:sz w:val="11"/>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920"/>
        <w:gridCol w:w="7594"/>
      </w:tblGrid>
      <w:tr>
        <w:trPr>
          <w:trHeight w:val="2282" w:hRule="atLeast"/>
        </w:trPr>
        <w:tc>
          <w:tcPr>
            <w:tcW w:w="1920" w:type="dxa"/>
          </w:tcPr>
          <w:p>
            <w:pPr>
              <w:pStyle w:val="TableParagraph"/>
              <w:ind w:left="0"/>
              <w:rPr>
                <w:rFonts w:ascii="Times New Roman"/>
                <w:sz w:val="20"/>
              </w:rPr>
            </w:pPr>
          </w:p>
        </w:tc>
        <w:tc>
          <w:tcPr>
            <w:tcW w:w="7594" w:type="dxa"/>
          </w:tcPr>
          <w:p>
            <w:pPr>
              <w:pStyle w:val="TableParagraph"/>
              <w:numPr>
                <w:ilvl w:val="0"/>
                <w:numId w:val="68"/>
              </w:numPr>
              <w:tabs>
                <w:tab w:pos="396" w:val="left" w:leader="none"/>
              </w:tabs>
              <w:spacing w:line="254" w:lineRule="auto" w:before="69" w:after="0"/>
              <w:ind w:left="396" w:right="797" w:hanging="284"/>
              <w:jc w:val="left"/>
              <w:rPr>
                <w:sz w:val="20"/>
              </w:rPr>
            </w:pPr>
            <w:r>
              <w:rPr>
                <w:color w:val="231F20"/>
                <w:sz w:val="20"/>
              </w:rPr>
              <w:t>20</w:t>
            </w:r>
            <w:r>
              <w:rPr>
                <w:color w:val="231F20"/>
                <w:spacing w:val="-10"/>
                <w:sz w:val="20"/>
              </w:rPr>
              <w:t> </w:t>
            </w:r>
            <w:r>
              <w:rPr>
                <w:color w:val="231F20"/>
                <w:sz w:val="20"/>
              </w:rPr>
              <w:t>хүртэлх</w:t>
            </w:r>
            <w:r>
              <w:rPr>
                <w:color w:val="231F20"/>
                <w:spacing w:val="-10"/>
                <w:sz w:val="20"/>
              </w:rPr>
              <w:t> </w:t>
            </w:r>
            <w:r>
              <w:rPr>
                <w:color w:val="231F20"/>
                <w:sz w:val="20"/>
              </w:rPr>
              <w:t>юмсыг</w:t>
            </w:r>
            <w:r>
              <w:rPr>
                <w:color w:val="231F20"/>
                <w:spacing w:val="-10"/>
                <w:sz w:val="20"/>
              </w:rPr>
              <w:t> </w:t>
            </w:r>
            <w:r>
              <w:rPr>
                <w:color w:val="231F20"/>
                <w:sz w:val="20"/>
              </w:rPr>
              <w:t>тоолж,</w:t>
            </w:r>
            <w:r>
              <w:rPr>
                <w:color w:val="231F20"/>
                <w:spacing w:val="-10"/>
                <w:sz w:val="20"/>
              </w:rPr>
              <w:t> </w:t>
            </w:r>
            <w:r>
              <w:rPr>
                <w:color w:val="231F20"/>
                <w:sz w:val="20"/>
              </w:rPr>
              <w:t>өгөгдсөн</w:t>
            </w:r>
            <w:r>
              <w:rPr>
                <w:color w:val="231F20"/>
                <w:spacing w:val="-10"/>
                <w:sz w:val="20"/>
              </w:rPr>
              <w:t> </w:t>
            </w:r>
            <w:r>
              <w:rPr>
                <w:color w:val="231F20"/>
                <w:sz w:val="20"/>
              </w:rPr>
              <w:t>тооноос</w:t>
            </w:r>
            <w:r>
              <w:rPr>
                <w:color w:val="231F20"/>
                <w:spacing w:val="-10"/>
                <w:sz w:val="20"/>
              </w:rPr>
              <w:t> </w:t>
            </w:r>
            <w:r>
              <w:rPr>
                <w:color w:val="231F20"/>
                <w:sz w:val="20"/>
              </w:rPr>
              <w:t>өгсөх</w:t>
            </w:r>
            <w:r>
              <w:rPr>
                <w:color w:val="231F20"/>
                <w:spacing w:val="-10"/>
                <w:sz w:val="20"/>
              </w:rPr>
              <w:t> </w:t>
            </w:r>
            <w:r>
              <w:rPr>
                <w:color w:val="231F20"/>
                <w:sz w:val="20"/>
              </w:rPr>
              <w:t>буурах</w:t>
            </w:r>
            <w:r>
              <w:rPr>
                <w:color w:val="231F20"/>
                <w:spacing w:val="-10"/>
                <w:sz w:val="20"/>
              </w:rPr>
              <w:t> </w:t>
            </w:r>
            <w:r>
              <w:rPr>
                <w:color w:val="231F20"/>
                <w:sz w:val="20"/>
              </w:rPr>
              <w:t>дарааллаар тоолдог. Орхигдсон тоог нэрлэдэг.</w:t>
            </w:r>
          </w:p>
          <w:p>
            <w:pPr>
              <w:pStyle w:val="TableParagraph"/>
              <w:numPr>
                <w:ilvl w:val="0"/>
                <w:numId w:val="68"/>
              </w:numPr>
              <w:tabs>
                <w:tab w:pos="396" w:val="left" w:leader="none"/>
              </w:tabs>
              <w:spacing w:line="254" w:lineRule="auto" w:before="0" w:after="0"/>
              <w:ind w:left="396" w:right="1098" w:hanging="284"/>
              <w:jc w:val="left"/>
              <w:rPr>
                <w:sz w:val="20"/>
              </w:rPr>
            </w:pPr>
            <w:r>
              <w:rPr>
                <w:color w:val="231F20"/>
                <w:sz w:val="20"/>
              </w:rPr>
              <w:t>10</w:t>
            </w:r>
            <w:r>
              <w:rPr>
                <w:color w:val="231F20"/>
                <w:spacing w:val="-12"/>
                <w:sz w:val="20"/>
              </w:rPr>
              <w:t> </w:t>
            </w:r>
            <w:r>
              <w:rPr>
                <w:color w:val="231F20"/>
                <w:sz w:val="20"/>
              </w:rPr>
              <w:t>хүртэлх</w:t>
            </w:r>
            <w:r>
              <w:rPr>
                <w:color w:val="231F20"/>
                <w:spacing w:val="-12"/>
                <w:sz w:val="20"/>
              </w:rPr>
              <w:t> </w:t>
            </w:r>
            <w:r>
              <w:rPr>
                <w:color w:val="231F20"/>
                <w:sz w:val="20"/>
              </w:rPr>
              <w:t>юмсыг</w:t>
            </w:r>
            <w:r>
              <w:rPr>
                <w:color w:val="231F20"/>
                <w:spacing w:val="-12"/>
                <w:sz w:val="20"/>
              </w:rPr>
              <w:t> </w:t>
            </w:r>
            <w:r>
              <w:rPr>
                <w:color w:val="231F20"/>
                <w:sz w:val="20"/>
              </w:rPr>
              <w:t>оноож</w:t>
            </w:r>
            <w:r>
              <w:rPr>
                <w:color w:val="231F20"/>
                <w:spacing w:val="-12"/>
                <w:sz w:val="20"/>
              </w:rPr>
              <w:t> </w:t>
            </w:r>
            <w:r>
              <w:rPr>
                <w:color w:val="231F20"/>
                <w:sz w:val="20"/>
              </w:rPr>
              <w:t>тоолоод,</w:t>
            </w:r>
            <w:r>
              <w:rPr>
                <w:color w:val="231F20"/>
                <w:spacing w:val="-12"/>
                <w:sz w:val="20"/>
              </w:rPr>
              <w:t> </w:t>
            </w:r>
            <w:r>
              <w:rPr>
                <w:color w:val="231F20"/>
                <w:sz w:val="20"/>
              </w:rPr>
              <w:t>заасан</w:t>
            </w:r>
            <w:r>
              <w:rPr>
                <w:color w:val="231F20"/>
                <w:spacing w:val="-12"/>
                <w:sz w:val="20"/>
              </w:rPr>
              <w:t> </w:t>
            </w:r>
            <w:r>
              <w:rPr>
                <w:color w:val="231F20"/>
                <w:sz w:val="20"/>
              </w:rPr>
              <w:t>тоог</w:t>
            </w:r>
            <w:r>
              <w:rPr>
                <w:color w:val="231F20"/>
                <w:spacing w:val="-12"/>
                <w:sz w:val="20"/>
              </w:rPr>
              <w:t> </w:t>
            </w:r>
            <w:r>
              <w:rPr>
                <w:color w:val="231F20"/>
                <w:sz w:val="20"/>
              </w:rPr>
              <w:t>жишиж,</w:t>
            </w:r>
            <w:r>
              <w:rPr>
                <w:color w:val="231F20"/>
                <w:spacing w:val="-12"/>
                <w:sz w:val="20"/>
              </w:rPr>
              <w:t> </w:t>
            </w:r>
            <w:r>
              <w:rPr>
                <w:color w:val="231F20"/>
                <w:sz w:val="20"/>
              </w:rPr>
              <w:t>харьцуулж </w:t>
            </w:r>
            <w:r>
              <w:rPr>
                <w:color w:val="231F20"/>
                <w:spacing w:val="-2"/>
                <w:sz w:val="20"/>
              </w:rPr>
              <w:t>тайлбарладаг.</w:t>
            </w:r>
          </w:p>
          <w:p>
            <w:pPr>
              <w:pStyle w:val="TableParagraph"/>
              <w:numPr>
                <w:ilvl w:val="0"/>
                <w:numId w:val="68"/>
              </w:numPr>
              <w:tabs>
                <w:tab w:pos="396" w:val="left" w:leader="none"/>
              </w:tabs>
              <w:spacing w:line="240" w:lineRule="auto" w:before="1" w:after="0"/>
              <w:ind w:left="396" w:right="0" w:hanging="283"/>
              <w:jc w:val="left"/>
              <w:rPr>
                <w:sz w:val="20"/>
              </w:rPr>
            </w:pPr>
            <w:r>
              <w:rPr>
                <w:color w:val="231F20"/>
                <w:sz w:val="20"/>
              </w:rPr>
              <w:t>Юмсыг</w:t>
            </w:r>
            <w:r>
              <w:rPr>
                <w:color w:val="231F20"/>
                <w:spacing w:val="-14"/>
                <w:sz w:val="20"/>
              </w:rPr>
              <w:t> </w:t>
            </w:r>
            <w:r>
              <w:rPr>
                <w:color w:val="231F20"/>
                <w:sz w:val="20"/>
              </w:rPr>
              <w:t>ашиглан</w:t>
            </w:r>
            <w:r>
              <w:rPr>
                <w:color w:val="231F20"/>
                <w:spacing w:val="-13"/>
                <w:sz w:val="20"/>
              </w:rPr>
              <w:t> </w:t>
            </w:r>
            <w:r>
              <w:rPr>
                <w:color w:val="231F20"/>
                <w:sz w:val="20"/>
              </w:rPr>
              <w:t>давтамж</w:t>
            </w:r>
            <w:r>
              <w:rPr>
                <w:color w:val="231F20"/>
                <w:spacing w:val="-13"/>
                <w:sz w:val="20"/>
              </w:rPr>
              <w:t> </w:t>
            </w:r>
            <w:r>
              <w:rPr>
                <w:color w:val="231F20"/>
                <w:sz w:val="20"/>
              </w:rPr>
              <w:t>үүсгэж,</w:t>
            </w:r>
            <w:r>
              <w:rPr>
                <w:color w:val="231F20"/>
                <w:spacing w:val="-13"/>
                <w:sz w:val="20"/>
              </w:rPr>
              <w:t> </w:t>
            </w:r>
            <w:r>
              <w:rPr>
                <w:color w:val="231F20"/>
                <w:sz w:val="20"/>
              </w:rPr>
              <w:t>шинэ</w:t>
            </w:r>
            <w:r>
              <w:rPr>
                <w:color w:val="231F20"/>
                <w:spacing w:val="-13"/>
                <w:sz w:val="20"/>
              </w:rPr>
              <w:t> </w:t>
            </w:r>
            <w:r>
              <w:rPr>
                <w:color w:val="231F20"/>
                <w:sz w:val="20"/>
              </w:rPr>
              <w:t>загвар</w:t>
            </w:r>
            <w:r>
              <w:rPr>
                <w:color w:val="231F20"/>
                <w:spacing w:val="-14"/>
                <w:sz w:val="20"/>
              </w:rPr>
              <w:t> </w:t>
            </w:r>
            <w:r>
              <w:rPr>
                <w:color w:val="231F20"/>
                <w:sz w:val="20"/>
              </w:rPr>
              <w:t>гаргаж</w:t>
            </w:r>
            <w:r>
              <w:rPr>
                <w:color w:val="231F20"/>
                <w:spacing w:val="-13"/>
                <w:sz w:val="20"/>
              </w:rPr>
              <w:t> </w:t>
            </w:r>
            <w:r>
              <w:rPr>
                <w:color w:val="231F20"/>
                <w:sz w:val="20"/>
              </w:rPr>
              <w:t>бүтээл</w:t>
            </w:r>
            <w:r>
              <w:rPr>
                <w:color w:val="231F20"/>
                <w:spacing w:val="-13"/>
                <w:sz w:val="20"/>
              </w:rPr>
              <w:t> </w:t>
            </w:r>
            <w:r>
              <w:rPr>
                <w:color w:val="231F20"/>
                <w:spacing w:val="-2"/>
                <w:sz w:val="20"/>
              </w:rPr>
              <w:t>хийдэг.</w:t>
            </w:r>
          </w:p>
          <w:p>
            <w:pPr>
              <w:pStyle w:val="TableParagraph"/>
              <w:numPr>
                <w:ilvl w:val="0"/>
                <w:numId w:val="68"/>
              </w:numPr>
              <w:tabs>
                <w:tab w:pos="396" w:val="left" w:leader="none"/>
              </w:tabs>
              <w:spacing w:line="254" w:lineRule="auto" w:before="13" w:after="0"/>
              <w:ind w:left="396" w:right="1131" w:hanging="284"/>
              <w:jc w:val="left"/>
              <w:rPr>
                <w:sz w:val="20"/>
              </w:rPr>
            </w:pPr>
            <w:r>
              <w:rPr>
                <w:color w:val="231F20"/>
                <w:sz w:val="20"/>
              </w:rPr>
              <w:t>Юмсыг</w:t>
            </w:r>
            <w:r>
              <w:rPr>
                <w:color w:val="231F20"/>
                <w:spacing w:val="-10"/>
                <w:sz w:val="20"/>
              </w:rPr>
              <w:t> </w:t>
            </w:r>
            <w:r>
              <w:rPr>
                <w:color w:val="231F20"/>
                <w:sz w:val="20"/>
              </w:rPr>
              <w:t>шинж</w:t>
            </w:r>
            <w:r>
              <w:rPr>
                <w:color w:val="231F20"/>
                <w:spacing w:val="-10"/>
                <w:sz w:val="20"/>
              </w:rPr>
              <w:t> </w:t>
            </w:r>
            <w:r>
              <w:rPr>
                <w:color w:val="231F20"/>
                <w:sz w:val="20"/>
              </w:rPr>
              <w:t>чанараар</w:t>
            </w:r>
            <w:r>
              <w:rPr>
                <w:color w:val="231F20"/>
                <w:spacing w:val="-10"/>
                <w:sz w:val="20"/>
              </w:rPr>
              <w:t> </w:t>
            </w:r>
            <w:r>
              <w:rPr>
                <w:color w:val="231F20"/>
                <w:sz w:val="20"/>
              </w:rPr>
              <w:t>нь</w:t>
            </w:r>
            <w:r>
              <w:rPr>
                <w:color w:val="231F20"/>
                <w:spacing w:val="-10"/>
                <w:sz w:val="20"/>
              </w:rPr>
              <w:t> </w:t>
            </w:r>
            <w:r>
              <w:rPr>
                <w:color w:val="231F20"/>
                <w:sz w:val="20"/>
              </w:rPr>
              <w:t>харьцуулж,</w:t>
            </w:r>
            <w:r>
              <w:rPr>
                <w:color w:val="231F20"/>
                <w:spacing w:val="-10"/>
                <w:sz w:val="20"/>
              </w:rPr>
              <w:t> </w:t>
            </w:r>
            <w:r>
              <w:rPr>
                <w:color w:val="231F20"/>
                <w:sz w:val="20"/>
              </w:rPr>
              <w:t>бүлэглэн</w:t>
            </w:r>
            <w:r>
              <w:rPr>
                <w:color w:val="231F20"/>
                <w:spacing w:val="-10"/>
                <w:sz w:val="20"/>
              </w:rPr>
              <w:t> </w:t>
            </w:r>
            <w:r>
              <w:rPr>
                <w:color w:val="231F20"/>
                <w:sz w:val="20"/>
              </w:rPr>
              <w:t>учир</w:t>
            </w:r>
            <w:r>
              <w:rPr>
                <w:color w:val="231F20"/>
                <w:spacing w:val="-10"/>
                <w:sz w:val="20"/>
              </w:rPr>
              <w:t> </w:t>
            </w:r>
            <w:r>
              <w:rPr>
                <w:color w:val="231F20"/>
                <w:sz w:val="20"/>
              </w:rPr>
              <w:t>шалтгааныг </w:t>
            </w:r>
            <w:r>
              <w:rPr>
                <w:color w:val="231F20"/>
                <w:spacing w:val="-2"/>
                <w:sz w:val="20"/>
              </w:rPr>
              <w:t>тайлбарладаг.</w:t>
            </w:r>
          </w:p>
          <w:p>
            <w:pPr>
              <w:pStyle w:val="TableParagraph"/>
              <w:numPr>
                <w:ilvl w:val="0"/>
                <w:numId w:val="68"/>
              </w:numPr>
              <w:tabs>
                <w:tab w:pos="396" w:val="left" w:leader="none"/>
              </w:tabs>
              <w:spacing w:line="240" w:lineRule="auto" w:before="0" w:after="0"/>
              <w:ind w:left="396" w:right="0" w:hanging="283"/>
              <w:jc w:val="left"/>
              <w:rPr>
                <w:sz w:val="20"/>
              </w:rPr>
            </w:pPr>
            <w:r>
              <w:rPr>
                <w:color w:val="231F20"/>
                <w:sz w:val="20"/>
              </w:rPr>
              <w:t>Долоо</w:t>
            </w:r>
            <w:r>
              <w:rPr>
                <w:color w:val="231F20"/>
                <w:spacing w:val="-10"/>
                <w:sz w:val="20"/>
              </w:rPr>
              <w:t> </w:t>
            </w:r>
            <w:r>
              <w:rPr>
                <w:color w:val="231F20"/>
                <w:sz w:val="20"/>
              </w:rPr>
              <w:t>хоногийн</w:t>
            </w:r>
            <w:r>
              <w:rPr>
                <w:color w:val="231F20"/>
                <w:spacing w:val="-10"/>
                <w:sz w:val="20"/>
              </w:rPr>
              <w:t> </w:t>
            </w:r>
            <w:r>
              <w:rPr>
                <w:color w:val="231F20"/>
                <w:sz w:val="20"/>
              </w:rPr>
              <w:t>гарагийг</w:t>
            </w:r>
            <w:r>
              <w:rPr>
                <w:color w:val="231F20"/>
                <w:spacing w:val="-9"/>
                <w:sz w:val="20"/>
              </w:rPr>
              <w:t> </w:t>
            </w:r>
            <w:r>
              <w:rPr>
                <w:color w:val="231F20"/>
                <w:sz w:val="20"/>
              </w:rPr>
              <w:t>өдөр</w:t>
            </w:r>
            <w:r>
              <w:rPr>
                <w:color w:val="231F20"/>
                <w:spacing w:val="-10"/>
                <w:sz w:val="20"/>
              </w:rPr>
              <w:t> </w:t>
            </w:r>
            <w:r>
              <w:rPr>
                <w:color w:val="231F20"/>
                <w:sz w:val="20"/>
              </w:rPr>
              <w:t>тутмын</w:t>
            </w:r>
            <w:r>
              <w:rPr>
                <w:color w:val="231F20"/>
                <w:spacing w:val="-10"/>
                <w:sz w:val="20"/>
              </w:rPr>
              <w:t> </w:t>
            </w:r>
            <w:r>
              <w:rPr>
                <w:color w:val="231F20"/>
                <w:sz w:val="20"/>
              </w:rPr>
              <w:t>үйл</w:t>
            </w:r>
            <w:r>
              <w:rPr>
                <w:color w:val="231F20"/>
                <w:spacing w:val="-9"/>
                <w:sz w:val="20"/>
              </w:rPr>
              <w:t> </w:t>
            </w:r>
            <w:r>
              <w:rPr>
                <w:color w:val="231F20"/>
                <w:sz w:val="20"/>
              </w:rPr>
              <w:t>явдалтай</w:t>
            </w:r>
            <w:r>
              <w:rPr>
                <w:color w:val="231F20"/>
                <w:spacing w:val="-10"/>
                <w:sz w:val="20"/>
              </w:rPr>
              <w:t> </w:t>
            </w:r>
            <w:r>
              <w:rPr>
                <w:color w:val="231F20"/>
                <w:spacing w:val="-2"/>
                <w:sz w:val="20"/>
              </w:rPr>
              <w:t>холбодог.</w:t>
            </w:r>
          </w:p>
          <w:p>
            <w:pPr>
              <w:pStyle w:val="TableParagraph"/>
              <w:numPr>
                <w:ilvl w:val="0"/>
                <w:numId w:val="68"/>
              </w:numPr>
              <w:tabs>
                <w:tab w:pos="396" w:val="left" w:leader="none"/>
              </w:tabs>
              <w:spacing w:line="240" w:lineRule="auto" w:before="14" w:after="0"/>
              <w:ind w:left="396" w:right="0" w:hanging="283"/>
              <w:jc w:val="left"/>
              <w:rPr>
                <w:sz w:val="20"/>
              </w:rPr>
            </w:pPr>
            <w:r>
              <w:rPr>
                <w:color w:val="231F20"/>
                <w:sz w:val="20"/>
              </w:rPr>
              <w:t>Тэмдэг,</w:t>
            </w:r>
            <w:r>
              <w:rPr>
                <w:color w:val="231F20"/>
                <w:spacing w:val="-12"/>
                <w:sz w:val="20"/>
              </w:rPr>
              <w:t> </w:t>
            </w:r>
            <w:r>
              <w:rPr>
                <w:color w:val="231F20"/>
                <w:sz w:val="20"/>
              </w:rPr>
              <w:t>тэмдэглэгээг</w:t>
            </w:r>
            <w:r>
              <w:rPr>
                <w:color w:val="231F20"/>
                <w:spacing w:val="-11"/>
                <w:sz w:val="20"/>
              </w:rPr>
              <w:t> </w:t>
            </w:r>
            <w:r>
              <w:rPr>
                <w:color w:val="231F20"/>
                <w:sz w:val="20"/>
              </w:rPr>
              <w:t>таньж,</w:t>
            </w:r>
            <w:r>
              <w:rPr>
                <w:color w:val="231F20"/>
                <w:spacing w:val="-11"/>
                <w:sz w:val="20"/>
              </w:rPr>
              <w:t> </w:t>
            </w:r>
            <w:r>
              <w:rPr>
                <w:color w:val="231F20"/>
                <w:sz w:val="20"/>
              </w:rPr>
              <w:t>үйлдлийн</w:t>
            </w:r>
            <w:r>
              <w:rPr>
                <w:color w:val="231F20"/>
                <w:spacing w:val="-11"/>
                <w:sz w:val="20"/>
              </w:rPr>
              <w:t> </w:t>
            </w:r>
            <w:r>
              <w:rPr>
                <w:color w:val="231F20"/>
                <w:sz w:val="20"/>
              </w:rPr>
              <w:t>дарааллын</w:t>
            </w:r>
            <w:r>
              <w:rPr>
                <w:color w:val="231F20"/>
                <w:spacing w:val="-11"/>
                <w:sz w:val="20"/>
              </w:rPr>
              <w:t> </w:t>
            </w:r>
            <w:r>
              <w:rPr>
                <w:color w:val="231F20"/>
                <w:sz w:val="20"/>
              </w:rPr>
              <w:t>дагуу</w:t>
            </w:r>
            <w:r>
              <w:rPr>
                <w:color w:val="231F20"/>
                <w:spacing w:val="-11"/>
                <w:sz w:val="20"/>
              </w:rPr>
              <w:t> </w:t>
            </w:r>
            <w:r>
              <w:rPr>
                <w:color w:val="231F20"/>
                <w:spacing w:val="-2"/>
                <w:sz w:val="20"/>
              </w:rPr>
              <w:t>гүйцэтгэдэг.</w:t>
            </w:r>
          </w:p>
        </w:tc>
      </w:tr>
      <w:tr>
        <w:trPr>
          <w:trHeight w:val="1802" w:hRule="atLeast"/>
        </w:trPr>
        <w:tc>
          <w:tcPr>
            <w:tcW w:w="1920" w:type="dxa"/>
          </w:tcPr>
          <w:p>
            <w:pPr>
              <w:pStyle w:val="TableParagraph"/>
              <w:ind w:left="0"/>
              <w:rPr>
                <w:rFonts w:ascii="Arial"/>
                <w:b/>
                <w:sz w:val="20"/>
              </w:rPr>
            </w:pPr>
          </w:p>
          <w:p>
            <w:pPr>
              <w:pStyle w:val="TableParagraph"/>
              <w:ind w:left="0"/>
              <w:rPr>
                <w:rFonts w:ascii="Arial"/>
                <w:b/>
                <w:sz w:val="20"/>
              </w:rPr>
            </w:pPr>
          </w:p>
          <w:p>
            <w:pPr>
              <w:pStyle w:val="TableParagraph"/>
              <w:spacing w:before="99"/>
              <w:ind w:left="0"/>
              <w:rPr>
                <w:rFonts w:ascii="Arial"/>
                <w:b/>
                <w:sz w:val="20"/>
              </w:rPr>
            </w:pPr>
          </w:p>
          <w:p>
            <w:pPr>
              <w:pStyle w:val="TableParagraph"/>
              <w:rPr>
                <w:sz w:val="20"/>
              </w:rPr>
            </w:pPr>
            <w:r>
              <w:rPr>
                <w:color w:val="231F20"/>
                <w:spacing w:val="-2"/>
                <w:sz w:val="20"/>
              </w:rPr>
              <w:t>Төлөвшил</w:t>
            </w:r>
          </w:p>
        </w:tc>
        <w:tc>
          <w:tcPr>
            <w:tcW w:w="7594" w:type="dxa"/>
          </w:tcPr>
          <w:p>
            <w:pPr>
              <w:pStyle w:val="TableParagraph"/>
              <w:numPr>
                <w:ilvl w:val="0"/>
                <w:numId w:val="69"/>
              </w:numPr>
              <w:tabs>
                <w:tab w:pos="396" w:val="left" w:leader="none"/>
              </w:tabs>
              <w:spacing w:line="254" w:lineRule="auto" w:before="69" w:after="0"/>
              <w:ind w:left="396" w:right="457" w:hanging="284"/>
              <w:jc w:val="left"/>
              <w:rPr>
                <w:sz w:val="20"/>
              </w:rPr>
            </w:pPr>
            <w:r>
              <w:rPr>
                <w:color w:val="231F20"/>
                <w:sz w:val="20"/>
              </w:rPr>
              <w:t>Тоолох,</w:t>
            </w:r>
            <w:r>
              <w:rPr>
                <w:color w:val="231F20"/>
                <w:spacing w:val="-8"/>
                <w:sz w:val="20"/>
              </w:rPr>
              <w:t> </w:t>
            </w:r>
            <w:r>
              <w:rPr>
                <w:color w:val="231F20"/>
                <w:sz w:val="20"/>
              </w:rPr>
              <w:t>харьцуулах,</w:t>
            </w:r>
            <w:r>
              <w:rPr>
                <w:color w:val="231F20"/>
                <w:spacing w:val="-8"/>
                <w:sz w:val="20"/>
              </w:rPr>
              <w:t> </w:t>
            </w:r>
            <w:r>
              <w:rPr>
                <w:color w:val="231F20"/>
                <w:sz w:val="20"/>
              </w:rPr>
              <w:t>ангилах</w:t>
            </w:r>
            <w:r>
              <w:rPr>
                <w:color w:val="231F20"/>
                <w:spacing w:val="-8"/>
                <w:sz w:val="20"/>
              </w:rPr>
              <w:t> </w:t>
            </w:r>
            <w:r>
              <w:rPr>
                <w:color w:val="231F20"/>
                <w:sz w:val="20"/>
              </w:rPr>
              <w:t>зэрэг</w:t>
            </w:r>
            <w:r>
              <w:rPr>
                <w:color w:val="231F20"/>
                <w:spacing w:val="-8"/>
                <w:sz w:val="20"/>
              </w:rPr>
              <w:t> </w:t>
            </w:r>
            <w:r>
              <w:rPr>
                <w:color w:val="231F20"/>
                <w:sz w:val="20"/>
              </w:rPr>
              <w:t>үйлд</w:t>
            </w:r>
            <w:r>
              <w:rPr>
                <w:color w:val="231F20"/>
                <w:spacing w:val="-8"/>
                <w:sz w:val="20"/>
              </w:rPr>
              <w:t> </w:t>
            </w:r>
            <w:r>
              <w:rPr>
                <w:color w:val="231F20"/>
                <w:sz w:val="20"/>
              </w:rPr>
              <w:t>идэвх,</w:t>
            </w:r>
            <w:r>
              <w:rPr>
                <w:color w:val="231F20"/>
                <w:spacing w:val="-8"/>
                <w:sz w:val="20"/>
              </w:rPr>
              <w:t> </w:t>
            </w:r>
            <w:r>
              <w:rPr>
                <w:color w:val="231F20"/>
                <w:sz w:val="20"/>
              </w:rPr>
              <w:t>санаачилгатай,</w:t>
            </w:r>
            <w:r>
              <w:rPr>
                <w:color w:val="231F20"/>
                <w:spacing w:val="-8"/>
                <w:sz w:val="20"/>
              </w:rPr>
              <w:t> </w:t>
            </w:r>
            <w:r>
              <w:rPr>
                <w:color w:val="231F20"/>
                <w:sz w:val="20"/>
              </w:rPr>
              <w:t>бие</w:t>
            </w:r>
            <w:r>
              <w:rPr>
                <w:color w:val="231F20"/>
                <w:spacing w:val="-8"/>
                <w:sz w:val="20"/>
              </w:rPr>
              <w:t> </w:t>
            </w:r>
            <w:r>
              <w:rPr>
                <w:color w:val="231F20"/>
                <w:sz w:val="20"/>
              </w:rPr>
              <w:t>даан </w:t>
            </w:r>
            <w:r>
              <w:rPr>
                <w:color w:val="231F20"/>
                <w:spacing w:val="-2"/>
                <w:sz w:val="20"/>
              </w:rPr>
              <w:t>оролцдог.</w:t>
            </w:r>
          </w:p>
          <w:p>
            <w:pPr>
              <w:pStyle w:val="TableParagraph"/>
              <w:numPr>
                <w:ilvl w:val="0"/>
                <w:numId w:val="69"/>
              </w:numPr>
              <w:tabs>
                <w:tab w:pos="396" w:val="left" w:leader="none"/>
              </w:tabs>
              <w:spacing w:line="254" w:lineRule="auto" w:before="0" w:after="0"/>
              <w:ind w:left="396" w:right="302" w:hanging="284"/>
              <w:jc w:val="left"/>
              <w:rPr>
                <w:sz w:val="20"/>
              </w:rPr>
            </w:pPr>
            <w:r>
              <w:rPr>
                <w:color w:val="231F20"/>
                <w:sz w:val="20"/>
              </w:rPr>
              <w:t>Өдөр</w:t>
            </w:r>
            <w:r>
              <w:rPr>
                <w:color w:val="231F20"/>
                <w:spacing w:val="-11"/>
                <w:sz w:val="20"/>
              </w:rPr>
              <w:t> </w:t>
            </w:r>
            <w:r>
              <w:rPr>
                <w:color w:val="231F20"/>
                <w:sz w:val="20"/>
              </w:rPr>
              <w:t>тутмын</w:t>
            </w:r>
            <w:r>
              <w:rPr>
                <w:color w:val="231F20"/>
                <w:spacing w:val="-11"/>
                <w:sz w:val="20"/>
              </w:rPr>
              <w:t> </w:t>
            </w:r>
            <w:r>
              <w:rPr>
                <w:color w:val="231F20"/>
                <w:sz w:val="20"/>
              </w:rPr>
              <w:t>амьдралдаа</w:t>
            </w:r>
            <w:r>
              <w:rPr>
                <w:color w:val="231F20"/>
                <w:spacing w:val="-11"/>
                <w:sz w:val="20"/>
              </w:rPr>
              <w:t> </w:t>
            </w:r>
            <w:r>
              <w:rPr>
                <w:color w:val="231F20"/>
                <w:sz w:val="20"/>
              </w:rPr>
              <w:t>тоо,</w:t>
            </w:r>
            <w:r>
              <w:rPr>
                <w:color w:val="231F20"/>
                <w:spacing w:val="-11"/>
                <w:sz w:val="20"/>
              </w:rPr>
              <w:t> </w:t>
            </w:r>
            <w:r>
              <w:rPr>
                <w:color w:val="231F20"/>
                <w:sz w:val="20"/>
              </w:rPr>
              <w:t>хэмжээ,</w:t>
            </w:r>
            <w:r>
              <w:rPr>
                <w:color w:val="231F20"/>
                <w:spacing w:val="-11"/>
                <w:sz w:val="20"/>
              </w:rPr>
              <w:t> </w:t>
            </w:r>
            <w:r>
              <w:rPr>
                <w:color w:val="231F20"/>
                <w:sz w:val="20"/>
              </w:rPr>
              <w:t>давтамжийг</w:t>
            </w:r>
            <w:r>
              <w:rPr>
                <w:color w:val="231F20"/>
                <w:spacing w:val="-11"/>
                <w:sz w:val="20"/>
              </w:rPr>
              <w:t> </w:t>
            </w:r>
            <w:r>
              <w:rPr>
                <w:color w:val="231F20"/>
                <w:sz w:val="20"/>
              </w:rPr>
              <w:t>хэрэглэж,</w:t>
            </w:r>
            <w:r>
              <w:rPr>
                <w:color w:val="231F20"/>
                <w:spacing w:val="-11"/>
                <w:sz w:val="20"/>
              </w:rPr>
              <w:t> </w:t>
            </w:r>
            <w:r>
              <w:rPr>
                <w:color w:val="231F20"/>
                <w:sz w:val="20"/>
              </w:rPr>
              <w:t>тайлбарлах оролдлого хийж, асуулт асуудаг.</w:t>
            </w:r>
          </w:p>
          <w:p>
            <w:pPr>
              <w:pStyle w:val="TableParagraph"/>
              <w:numPr>
                <w:ilvl w:val="0"/>
                <w:numId w:val="69"/>
              </w:numPr>
              <w:tabs>
                <w:tab w:pos="396" w:val="left" w:leader="none"/>
              </w:tabs>
              <w:spacing w:line="254" w:lineRule="auto" w:before="1" w:after="0"/>
              <w:ind w:left="396" w:right="680" w:hanging="284"/>
              <w:jc w:val="left"/>
              <w:rPr>
                <w:sz w:val="20"/>
              </w:rPr>
            </w:pPr>
            <w:r>
              <w:rPr>
                <w:color w:val="231F20"/>
                <w:sz w:val="20"/>
              </w:rPr>
              <w:t>Дасгал,</w:t>
            </w:r>
            <w:r>
              <w:rPr>
                <w:color w:val="231F20"/>
                <w:spacing w:val="-12"/>
                <w:sz w:val="20"/>
              </w:rPr>
              <w:t> </w:t>
            </w:r>
            <w:r>
              <w:rPr>
                <w:color w:val="231F20"/>
                <w:sz w:val="20"/>
              </w:rPr>
              <w:t>даалгаврыг</w:t>
            </w:r>
            <w:r>
              <w:rPr>
                <w:color w:val="231F20"/>
                <w:spacing w:val="-12"/>
                <w:sz w:val="20"/>
              </w:rPr>
              <w:t> </w:t>
            </w:r>
            <w:r>
              <w:rPr>
                <w:color w:val="231F20"/>
                <w:sz w:val="20"/>
              </w:rPr>
              <w:t>өөрөө</w:t>
            </w:r>
            <w:r>
              <w:rPr>
                <w:color w:val="231F20"/>
                <w:spacing w:val="-12"/>
                <w:sz w:val="20"/>
              </w:rPr>
              <w:t> </w:t>
            </w:r>
            <w:r>
              <w:rPr>
                <w:color w:val="231F20"/>
                <w:sz w:val="20"/>
              </w:rPr>
              <w:t>хийж</w:t>
            </w:r>
            <w:r>
              <w:rPr>
                <w:color w:val="231F20"/>
                <w:spacing w:val="-12"/>
                <w:sz w:val="20"/>
              </w:rPr>
              <w:t> </w:t>
            </w:r>
            <w:r>
              <w:rPr>
                <w:color w:val="231F20"/>
                <w:sz w:val="20"/>
              </w:rPr>
              <w:t>дуусгах</w:t>
            </w:r>
            <w:r>
              <w:rPr>
                <w:color w:val="231F20"/>
                <w:spacing w:val="-12"/>
                <w:sz w:val="20"/>
              </w:rPr>
              <w:t> </w:t>
            </w:r>
            <w:r>
              <w:rPr>
                <w:color w:val="231F20"/>
                <w:sz w:val="20"/>
              </w:rPr>
              <w:t>хүсэлтэй,</w:t>
            </w:r>
            <w:r>
              <w:rPr>
                <w:color w:val="231F20"/>
                <w:spacing w:val="-12"/>
                <w:sz w:val="20"/>
              </w:rPr>
              <w:t> </w:t>
            </w:r>
            <w:r>
              <w:rPr>
                <w:color w:val="231F20"/>
                <w:sz w:val="20"/>
              </w:rPr>
              <w:t>бусдаасаа</w:t>
            </w:r>
            <w:r>
              <w:rPr>
                <w:color w:val="231F20"/>
                <w:spacing w:val="-12"/>
                <w:sz w:val="20"/>
              </w:rPr>
              <w:t> </w:t>
            </w:r>
            <w:r>
              <w:rPr>
                <w:color w:val="231F20"/>
                <w:sz w:val="20"/>
              </w:rPr>
              <w:t>тусламж авахдаа эерэг ханддаг.</w:t>
            </w:r>
          </w:p>
          <w:p>
            <w:pPr>
              <w:pStyle w:val="TableParagraph"/>
              <w:numPr>
                <w:ilvl w:val="0"/>
                <w:numId w:val="69"/>
              </w:numPr>
              <w:tabs>
                <w:tab w:pos="396" w:val="left" w:leader="none"/>
              </w:tabs>
              <w:spacing w:line="240" w:lineRule="auto" w:before="0" w:after="0"/>
              <w:ind w:left="396" w:right="0" w:hanging="283"/>
              <w:jc w:val="left"/>
              <w:rPr>
                <w:sz w:val="20"/>
              </w:rPr>
            </w:pPr>
            <w:r>
              <w:rPr>
                <w:color w:val="231F20"/>
                <w:spacing w:val="-2"/>
                <w:sz w:val="20"/>
              </w:rPr>
              <w:t>Төсөөлөн</w:t>
            </w:r>
            <w:r>
              <w:rPr>
                <w:color w:val="231F20"/>
                <w:spacing w:val="3"/>
                <w:sz w:val="20"/>
              </w:rPr>
              <w:t> </w:t>
            </w:r>
            <w:r>
              <w:rPr>
                <w:color w:val="231F20"/>
                <w:spacing w:val="-2"/>
                <w:sz w:val="20"/>
              </w:rPr>
              <w:t>зохиох,</w:t>
            </w:r>
            <w:r>
              <w:rPr>
                <w:color w:val="231F20"/>
                <w:spacing w:val="3"/>
                <w:sz w:val="20"/>
              </w:rPr>
              <w:t> </w:t>
            </w:r>
            <w:r>
              <w:rPr>
                <w:color w:val="231F20"/>
                <w:spacing w:val="-2"/>
                <w:sz w:val="20"/>
              </w:rPr>
              <w:t>бүтээлчээр</w:t>
            </w:r>
            <w:r>
              <w:rPr>
                <w:color w:val="231F20"/>
                <w:spacing w:val="3"/>
                <w:sz w:val="20"/>
              </w:rPr>
              <w:t> </w:t>
            </w:r>
            <w:r>
              <w:rPr>
                <w:color w:val="231F20"/>
                <w:spacing w:val="-2"/>
                <w:sz w:val="20"/>
              </w:rPr>
              <w:t>сэтгэх,</w:t>
            </w:r>
            <w:r>
              <w:rPr>
                <w:color w:val="231F20"/>
                <w:spacing w:val="4"/>
                <w:sz w:val="20"/>
              </w:rPr>
              <w:t> </w:t>
            </w:r>
            <w:r>
              <w:rPr>
                <w:color w:val="231F20"/>
                <w:spacing w:val="-2"/>
                <w:sz w:val="20"/>
              </w:rPr>
              <w:t>даалгаврыг</w:t>
            </w:r>
            <w:r>
              <w:rPr>
                <w:color w:val="231F20"/>
                <w:spacing w:val="3"/>
                <w:sz w:val="20"/>
              </w:rPr>
              <w:t> </w:t>
            </w:r>
            <w:r>
              <w:rPr>
                <w:color w:val="231F20"/>
                <w:spacing w:val="-2"/>
                <w:sz w:val="20"/>
              </w:rPr>
              <w:t>сонирхож</w:t>
            </w:r>
            <w:r>
              <w:rPr>
                <w:color w:val="231F20"/>
                <w:spacing w:val="3"/>
                <w:sz w:val="20"/>
              </w:rPr>
              <w:t> </w:t>
            </w:r>
            <w:r>
              <w:rPr>
                <w:color w:val="231F20"/>
                <w:spacing w:val="-2"/>
                <w:sz w:val="20"/>
              </w:rPr>
              <w:t>хийдэг.</w:t>
            </w:r>
          </w:p>
        </w:tc>
      </w:tr>
    </w:tbl>
    <w:p>
      <w:pPr>
        <w:pStyle w:val="BodyText"/>
        <w:spacing w:before="46"/>
        <w:rPr>
          <w:rFonts w:ascii="Arial"/>
          <w:b/>
        </w:rPr>
      </w:pPr>
    </w:p>
    <w:p>
      <w:pPr>
        <w:pStyle w:val="Heading2"/>
        <w:ind w:left="1020"/>
      </w:pPr>
      <w:r>
        <w:rPr>
          <w:color w:val="231F20"/>
        </w:rPr>
        <w:t>Сургалтын</w:t>
      </w:r>
      <w:r>
        <w:rPr>
          <w:color w:val="231F20"/>
          <w:spacing w:val="-5"/>
        </w:rPr>
        <w:t> </w:t>
      </w:r>
      <w:r>
        <w:rPr>
          <w:color w:val="231F20"/>
        </w:rPr>
        <w:t>чиглэлийн</w:t>
      </w:r>
      <w:r>
        <w:rPr>
          <w:color w:val="231F20"/>
          <w:spacing w:val="-4"/>
        </w:rPr>
        <w:t> </w:t>
      </w:r>
      <w:r>
        <w:rPr>
          <w:color w:val="231F20"/>
        </w:rPr>
        <w:t>суралцахуйн</w:t>
      </w:r>
      <w:r>
        <w:rPr>
          <w:color w:val="231F20"/>
          <w:spacing w:val="-3"/>
        </w:rPr>
        <w:t> </w:t>
      </w:r>
      <w:r>
        <w:rPr>
          <w:color w:val="231F20"/>
        </w:rPr>
        <w:t>үр</w:t>
      </w:r>
      <w:r>
        <w:rPr>
          <w:color w:val="231F20"/>
          <w:spacing w:val="-3"/>
        </w:rPr>
        <w:t> </w:t>
      </w:r>
      <w:r>
        <w:rPr>
          <w:color w:val="231F20"/>
        </w:rPr>
        <w:t>дүн</w:t>
      </w:r>
      <w:r>
        <w:rPr>
          <w:color w:val="231F20"/>
          <w:spacing w:val="-3"/>
        </w:rPr>
        <w:t> </w:t>
      </w:r>
      <w:r>
        <w:rPr>
          <w:color w:val="231F20"/>
        </w:rPr>
        <w:t>ба</w:t>
      </w:r>
      <w:r>
        <w:rPr>
          <w:color w:val="231F20"/>
          <w:spacing w:val="-3"/>
        </w:rPr>
        <w:t> </w:t>
      </w:r>
      <w:r>
        <w:rPr>
          <w:color w:val="231F20"/>
        </w:rPr>
        <w:t>үйл</w:t>
      </w:r>
      <w:r>
        <w:rPr>
          <w:color w:val="231F20"/>
          <w:spacing w:val="-3"/>
        </w:rPr>
        <w:t> </w:t>
      </w:r>
      <w:r>
        <w:rPr>
          <w:color w:val="231F20"/>
          <w:spacing w:val="-2"/>
        </w:rPr>
        <w:t>ажиллагаа</w:t>
      </w:r>
    </w:p>
    <w:p>
      <w:pPr>
        <w:pStyle w:val="BodyText"/>
        <w:spacing w:before="139"/>
        <w:rPr>
          <w:rFonts w:ascii="Arial"/>
          <w:b/>
        </w:rPr>
      </w:pPr>
    </w:p>
    <w:p>
      <w:pPr>
        <w:pStyle w:val="BodyText"/>
        <w:spacing w:line="254" w:lineRule="auto"/>
        <w:ind w:left="1020" w:right="1360"/>
      </w:pPr>
      <w:r>
        <w:rPr>
          <w:color w:val="231F20"/>
        </w:rPr>
        <w:t>Математик</w:t>
      </w:r>
      <w:r>
        <w:rPr>
          <w:color w:val="231F20"/>
          <w:spacing w:val="-4"/>
        </w:rPr>
        <w:t> </w:t>
      </w:r>
      <w:r>
        <w:rPr>
          <w:color w:val="231F20"/>
        </w:rPr>
        <w:t>сургалтын</w:t>
      </w:r>
      <w:r>
        <w:rPr>
          <w:color w:val="231F20"/>
          <w:spacing w:val="-4"/>
        </w:rPr>
        <w:t> </w:t>
      </w:r>
      <w:r>
        <w:rPr>
          <w:color w:val="231F20"/>
        </w:rPr>
        <w:t>чиглэлийн</w:t>
      </w:r>
      <w:r>
        <w:rPr>
          <w:color w:val="231F20"/>
          <w:spacing w:val="-4"/>
        </w:rPr>
        <w:t> </w:t>
      </w:r>
      <w:r>
        <w:rPr>
          <w:color w:val="231F20"/>
        </w:rPr>
        <w:t>суралцахуйн</w:t>
      </w:r>
      <w:r>
        <w:rPr>
          <w:color w:val="231F20"/>
          <w:spacing w:val="-4"/>
        </w:rPr>
        <w:t> </w:t>
      </w:r>
      <w:r>
        <w:rPr>
          <w:color w:val="231F20"/>
        </w:rPr>
        <w:t>үр</w:t>
      </w:r>
      <w:r>
        <w:rPr>
          <w:color w:val="231F20"/>
          <w:spacing w:val="-4"/>
        </w:rPr>
        <w:t> </w:t>
      </w:r>
      <w:r>
        <w:rPr>
          <w:color w:val="231F20"/>
        </w:rPr>
        <w:t>дүн,</w:t>
      </w:r>
      <w:r>
        <w:rPr>
          <w:color w:val="231F20"/>
          <w:spacing w:val="-4"/>
        </w:rPr>
        <w:t> </w:t>
      </w:r>
      <w:r>
        <w:rPr>
          <w:color w:val="231F20"/>
        </w:rPr>
        <w:t>үйл</w:t>
      </w:r>
      <w:r>
        <w:rPr>
          <w:color w:val="231F20"/>
          <w:spacing w:val="-4"/>
        </w:rPr>
        <w:t> </w:t>
      </w:r>
      <w:r>
        <w:rPr>
          <w:color w:val="231F20"/>
        </w:rPr>
        <w:t>ажиллагааг</w:t>
      </w:r>
      <w:r>
        <w:rPr>
          <w:color w:val="231F20"/>
          <w:spacing w:val="-4"/>
        </w:rPr>
        <w:t> </w:t>
      </w:r>
      <w:r>
        <w:rPr>
          <w:color w:val="231F20"/>
        </w:rPr>
        <w:t>энэ</w:t>
      </w:r>
      <w:r>
        <w:rPr>
          <w:color w:val="231F20"/>
          <w:spacing w:val="-4"/>
        </w:rPr>
        <w:t> </w:t>
      </w:r>
      <w:r>
        <w:rPr>
          <w:color w:val="231F20"/>
        </w:rPr>
        <w:t>цахим</w:t>
      </w:r>
      <w:r>
        <w:rPr>
          <w:color w:val="231F20"/>
          <w:spacing w:val="-4"/>
        </w:rPr>
        <w:t> </w:t>
      </w:r>
      <w:r>
        <w:rPr>
          <w:color w:val="231F20"/>
        </w:rPr>
        <w:t>холбоосоор орж танилцана уу.</w:t>
      </w: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01152">
                <wp:simplePos x="0" y="0"/>
                <wp:positionH relativeFrom="page">
                  <wp:posOffset>2892132</wp:posOffset>
                </wp:positionH>
                <wp:positionV relativeFrom="paragraph">
                  <wp:posOffset>173588</wp:posOffset>
                </wp:positionV>
                <wp:extent cx="1440815" cy="144081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1440815" cy="1440815"/>
                          <a:chExt cx="1440815" cy="1440815"/>
                        </a:xfrm>
                      </wpg:grpSpPr>
                      <wps:wsp>
                        <wps:cNvPr id="95" name="Graphic 95"/>
                        <wps:cNvSpPr/>
                        <wps:spPr>
                          <a:xfrm>
                            <a:off x="0" y="0"/>
                            <a:ext cx="306070" cy="1440815"/>
                          </a:xfrm>
                          <a:custGeom>
                            <a:avLst/>
                            <a:gdLst/>
                            <a:ahLst/>
                            <a:cxnLst/>
                            <a:rect l="l" t="t" r="r" b="b"/>
                            <a:pathLst>
                              <a:path w="306070" h="1440815">
                                <a:moveTo>
                                  <a:pt x="43649" y="1047483"/>
                                </a:moveTo>
                                <a:lnTo>
                                  <a:pt x="0" y="1047483"/>
                                </a:lnTo>
                                <a:lnTo>
                                  <a:pt x="0" y="1091133"/>
                                </a:lnTo>
                                <a:lnTo>
                                  <a:pt x="43649" y="1091133"/>
                                </a:lnTo>
                                <a:lnTo>
                                  <a:pt x="43649" y="1047483"/>
                                </a:lnTo>
                                <a:close/>
                              </a:path>
                              <a:path w="306070" h="1440815">
                                <a:moveTo>
                                  <a:pt x="174586" y="611035"/>
                                </a:moveTo>
                                <a:lnTo>
                                  <a:pt x="130937" y="611035"/>
                                </a:lnTo>
                                <a:lnTo>
                                  <a:pt x="130937" y="654672"/>
                                </a:lnTo>
                                <a:lnTo>
                                  <a:pt x="87299" y="654672"/>
                                </a:lnTo>
                                <a:lnTo>
                                  <a:pt x="87299" y="611035"/>
                                </a:lnTo>
                                <a:lnTo>
                                  <a:pt x="87287" y="698322"/>
                                </a:lnTo>
                                <a:lnTo>
                                  <a:pt x="87287" y="741959"/>
                                </a:lnTo>
                                <a:lnTo>
                                  <a:pt x="43649" y="741959"/>
                                </a:lnTo>
                                <a:lnTo>
                                  <a:pt x="43649" y="698322"/>
                                </a:lnTo>
                                <a:lnTo>
                                  <a:pt x="87287" y="698322"/>
                                </a:lnTo>
                                <a:lnTo>
                                  <a:pt x="87287" y="611035"/>
                                </a:lnTo>
                                <a:lnTo>
                                  <a:pt x="43649" y="611035"/>
                                </a:lnTo>
                                <a:lnTo>
                                  <a:pt x="43649" y="654672"/>
                                </a:lnTo>
                                <a:lnTo>
                                  <a:pt x="0" y="654672"/>
                                </a:lnTo>
                                <a:lnTo>
                                  <a:pt x="0" y="829246"/>
                                </a:lnTo>
                                <a:lnTo>
                                  <a:pt x="43649" y="829246"/>
                                </a:lnTo>
                                <a:lnTo>
                                  <a:pt x="43649" y="785622"/>
                                </a:lnTo>
                                <a:lnTo>
                                  <a:pt x="87287" y="785622"/>
                                </a:lnTo>
                                <a:lnTo>
                                  <a:pt x="87287" y="829259"/>
                                </a:lnTo>
                                <a:lnTo>
                                  <a:pt x="43649" y="829259"/>
                                </a:lnTo>
                                <a:lnTo>
                                  <a:pt x="43649" y="872896"/>
                                </a:lnTo>
                                <a:lnTo>
                                  <a:pt x="0" y="872896"/>
                                </a:lnTo>
                                <a:lnTo>
                                  <a:pt x="0" y="960183"/>
                                </a:lnTo>
                                <a:lnTo>
                                  <a:pt x="43649" y="960183"/>
                                </a:lnTo>
                                <a:lnTo>
                                  <a:pt x="43649" y="872909"/>
                                </a:lnTo>
                                <a:lnTo>
                                  <a:pt x="87299" y="872909"/>
                                </a:lnTo>
                                <a:lnTo>
                                  <a:pt x="130937" y="872896"/>
                                </a:lnTo>
                                <a:lnTo>
                                  <a:pt x="130937" y="785609"/>
                                </a:lnTo>
                                <a:lnTo>
                                  <a:pt x="87299" y="785609"/>
                                </a:lnTo>
                                <a:lnTo>
                                  <a:pt x="87299" y="741959"/>
                                </a:lnTo>
                                <a:lnTo>
                                  <a:pt x="130937" y="741959"/>
                                </a:lnTo>
                                <a:lnTo>
                                  <a:pt x="130937" y="698322"/>
                                </a:lnTo>
                                <a:lnTo>
                                  <a:pt x="174586" y="698322"/>
                                </a:lnTo>
                                <a:lnTo>
                                  <a:pt x="174586" y="611035"/>
                                </a:lnTo>
                                <a:close/>
                              </a:path>
                              <a:path w="306070" h="1440815">
                                <a:moveTo>
                                  <a:pt x="218236" y="1222057"/>
                                </a:moveTo>
                                <a:lnTo>
                                  <a:pt x="174586" y="1222057"/>
                                </a:lnTo>
                                <a:lnTo>
                                  <a:pt x="130937" y="1222057"/>
                                </a:lnTo>
                                <a:lnTo>
                                  <a:pt x="87287" y="1222057"/>
                                </a:lnTo>
                                <a:lnTo>
                                  <a:pt x="87287" y="1352994"/>
                                </a:lnTo>
                                <a:lnTo>
                                  <a:pt x="130937" y="1352994"/>
                                </a:lnTo>
                                <a:lnTo>
                                  <a:pt x="174586" y="1352994"/>
                                </a:lnTo>
                                <a:lnTo>
                                  <a:pt x="218236" y="1352994"/>
                                </a:lnTo>
                                <a:lnTo>
                                  <a:pt x="218236" y="1222057"/>
                                </a:lnTo>
                                <a:close/>
                              </a:path>
                              <a:path w="306070" h="1440815">
                                <a:moveTo>
                                  <a:pt x="218236" y="87287"/>
                                </a:moveTo>
                                <a:lnTo>
                                  <a:pt x="174586" y="87287"/>
                                </a:lnTo>
                                <a:lnTo>
                                  <a:pt x="130937" y="87287"/>
                                </a:lnTo>
                                <a:lnTo>
                                  <a:pt x="87287" y="87287"/>
                                </a:lnTo>
                                <a:lnTo>
                                  <a:pt x="87287" y="130937"/>
                                </a:lnTo>
                                <a:lnTo>
                                  <a:pt x="87287" y="218224"/>
                                </a:lnTo>
                                <a:lnTo>
                                  <a:pt x="130937" y="218224"/>
                                </a:lnTo>
                                <a:lnTo>
                                  <a:pt x="174586" y="218224"/>
                                </a:lnTo>
                                <a:lnTo>
                                  <a:pt x="218236" y="218224"/>
                                </a:lnTo>
                                <a:lnTo>
                                  <a:pt x="218236" y="130937"/>
                                </a:lnTo>
                                <a:lnTo>
                                  <a:pt x="218236" y="87287"/>
                                </a:lnTo>
                                <a:close/>
                              </a:path>
                              <a:path w="306070" h="1440815">
                                <a:moveTo>
                                  <a:pt x="261874" y="1134770"/>
                                </a:moveTo>
                                <a:lnTo>
                                  <a:pt x="261874" y="1134770"/>
                                </a:lnTo>
                                <a:lnTo>
                                  <a:pt x="0" y="1134770"/>
                                </a:lnTo>
                                <a:lnTo>
                                  <a:pt x="0" y="1352994"/>
                                </a:lnTo>
                                <a:lnTo>
                                  <a:pt x="0" y="1440281"/>
                                </a:lnTo>
                                <a:lnTo>
                                  <a:pt x="43649" y="1440281"/>
                                </a:lnTo>
                                <a:lnTo>
                                  <a:pt x="43649" y="1440294"/>
                                </a:lnTo>
                                <a:lnTo>
                                  <a:pt x="261874" y="1440294"/>
                                </a:lnTo>
                                <a:lnTo>
                                  <a:pt x="261874" y="1396644"/>
                                </a:lnTo>
                                <a:lnTo>
                                  <a:pt x="43649" y="1396644"/>
                                </a:lnTo>
                                <a:lnTo>
                                  <a:pt x="43649" y="1352994"/>
                                </a:lnTo>
                                <a:lnTo>
                                  <a:pt x="43649" y="1178420"/>
                                </a:lnTo>
                                <a:lnTo>
                                  <a:pt x="87287" y="1178420"/>
                                </a:lnTo>
                                <a:lnTo>
                                  <a:pt x="87299" y="1178420"/>
                                </a:lnTo>
                                <a:lnTo>
                                  <a:pt x="261874" y="1178420"/>
                                </a:lnTo>
                                <a:lnTo>
                                  <a:pt x="261874" y="1134770"/>
                                </a:lnTo>
                                <a:close/>
                              </a:path>
                              <a:path w="306070" h="1440815">
                                <a:moveTo>
                                  <a:pt x="261874" y="872896"/>
                                </a:moveTo>
                                <a:lnTo>
                                  <a:pt x="218236" y="872896"/>
                                </a:lnTo>
                                <a:lnTo>
                                  <a:pt x="174586" y="872896"/>
                                </a:lnTo>
                                <a:lnTo>
                                  <a:pt x="130937" y="872896"/>
                                </a:lnTo>
                                <a:lnTo>
                                  <a:pt x="130937" y="916546"/>
                                </a:lnTo>
                                <a:lnTo>
                                  <a:pt x="87287" y="916546"/>
                                </a:lnTo>
                                <a:lnTo>
                                  <a:pt x="87287" y="960183"/>
                                </a:lnTo>
                                <a:lnTo>
                                  <a:pt x="87287" y="1003833"/>
                                </a:lnTo>
                                <a:lnTo>
                                  <a:pt x="43649" y="1003833"/>
                                </a:lnTo>
                                <a:lnTo>
                                  <a:pt x="43649" y="1047483"/>
                                </a:lnTo>
                                <a:lnTo>
                                  <a:pt x="87287" y="1047483"/>
                                </a:lnTo>
                                <a:lnTo>
                                  <a:pt x="87287" y="1091120"/>
                                </a:lnTo>
                                <a:lnTo>
                                  <a:pt x="130937" y="1091120"/>
                                </a:lnTo>
                                <a:lnTo>
                                  <a:pt x="174586" y="1091133"/>
                                </a:lnTo>
                                <a:lnTo>
                                  <a:pt x="174586" y="1047483"/>
                                </a:lnTo>
                                <a:lnTo>
                                  <a:pt x="130937" y="1047483"/>
                                </a:lnTo>
                                <a:lnTo>
                                  <a:pt x="130937" y="960196"/>
                                </a:lnTo>
                                <a:lnTo>
                                  <a:pt x="174586" y="960183"/>
                                </a:lnTo>
                                <a:lnTo>
                                  <a:pt x="174586" y="916546"/>
                                </a:lnTo>
                                <a:lnTo>
                                  <a:pt x="218224" y="916546"/>
                                </a:lnTo>
                                <a:lnTo>
                                  <a:pt x="218224" y="960183"/>
                                </a:lnTo>
                                <a:lnTo>
                                  <a:pt x="174586" y="960183"/>
                                </a:lnTo>
                                <a:lnTo>
                                  <a:pt x="174586" y="1047470"/>
                                </a:lnTo>
                                <a:lnTo>
                                  <a:pt x="218224" y="1047470"/>
                                </a:lnTo>
                                <a:lnTo>
                                  <a:pt x="261874" y="1047483"/>
                                </a:lnTo>
                                <a:lnTo>
                                  <a:pt x="261874" y="1003833"/>
                                </a:lnTo>
                                <a:lnTo>
                                  <a:pt x="218236" y="1003833"/>
                                </a:lnTo>
                                <a:lnTo>
                                  <a:pt x="218236" y="960183"/>
                                </a:lnTo>
                                <a:lnTo>
                                  <a:pt x="261874" y="960183"/>
                                </a:lnTo>
                                <a:lnTo>
                                  <a:pt x="261874" y="872896"/>
                                </a:lnTo>
                                <a:close/>
                              </a:path>
                              <a:path w="306070" h="1440815">
                                <a:moveTo>
                                  <a:pt x="261874" y="741959"/>
                                </a:moveTo>
                                <a:lnTo>
                                  <a:pt x="218236" y="741959"/>
                                </a:lnTo>
                                <a:lnTo>
                                  <a:pt x="174586" y="741959"/>
                                </a:lnTo>
                                <a:lnTo>
                                  <a:pt x="174586" y="829246"/>
                                </a:lnTo>
                                <a:lnTo>
                                  <a:pt x="218224" y="829246"/>
                                </a:lnTo>
                                <a:lnTo>
                                  <a:pt x="261874" y="829246"/>
                                </a:lnTo>
                                <a:lnTo>
                                  <a:pt x="261874" y="741959"/>
                                </a:lnTo>
                                <a:close/>
                              </a:path>
                              <a:path w="306070" h="1440815">
                                <a:moveTo>
                                  <a:pt x="261874" y="480098"/>
                                </a:moveTo>
                                <a:lnTo>
                                  <a:pt x="218236" y="480098"/>
                                </a:lnTo>
                                <a:lnTo>
                                  <a:pt x="218236" y="436448"/>
                                </a:lnTo>
                                <a:lnTo>
                                  <a:pt x="174586" y="436448"/>
                                </a:lnTo>
                                <a:lnTo>
                                  <a:pt x="174586" y="349161"/>
                                </a:lnTo>
                                <a:lnTo>
                                  <a:pt x="130937" y="349161"/>
                                </a:lnTo>
                                <a:lnTo>
                                  <a:pt x="130937" y="392811"/>
                                </a:lnTo>
                                <a:lnTo>
                                  <a:pt x="130937" y="436448"/>
                                </a:lnTo>
                                <a:lnTo>
                                  <a:pt x="87299" y="436448"/>
                                </a:lnTo>
                                <a:lnTo>
                                  <a:pt x="87299" y="392811"/>
                                </a:lnTo>
                                <a:lnTo>
                                  <a:pt x="130937" y="392811"/>
                                </a:lnTo>
                                <a:lnTo>
                                  <a:pt x="130937" y="349161"/>
                                </a:lnTo>
                                <a:lnTo>
                                  <a:pt x="87287" y="349161"/>
                                </a:lnTo>
                                <a:lnTo>
                                  <a:pt x="87287" y="392798"/>
                                </a:lnTo>
                                <a:lnTo>
                                  <a:pt x="43649" y="392798"/>
                                </a:lnTo>
                                <a:lnTo>
                                  <a:pt x="43649" y="349161"/>
                                </a:lnTo>
                                <a:lnTo>
                                  <a:pt x="0" y="349161"/>
                                </a:lnTo>
                                <a:lnTo>
                                  <a:pt x="0" y="392811"/>
                                </a:lnTo>
                                <a:lnTo>
                                  <a:pt x="43649" y="392811"/>
                                </a:lnTo>
                                <a:lnTo>
                                  <a:pt x="43649" y="436448"/>
                                </a:lnTo>
                                <a:lnTo>
                                  <a:pt x="0" y="436448"/>
                                </a:lnTo>
                                <a:lnTo>
                                  <a:pt x="0" y="523735"/>
                                </a:lnTo>
                                <a:lnTo>
                                  <a:pt x="43649" y="523735"/>
                                </a:lnTo>
                                <a:lnTo>
                                  <a:pt x="43649" y="480085"/>
                                </a:lnTo>
                                <a:lnTo>
                                  <a:pt x="87287" y="480085"/>
                                </a:lnTo>
                                <a:lnTo>
                                  <a:pt x="130937" y="480098"/>
                                </a:lnTo>
                                <a:lnTo>
                                  <a:pt x="130937" y="523735"/>
                                </a:lnTo>
                                <a:lnTo>
                                  <a:pt x="87287" y="523735"/>
                                </a:lnTo>
                                <a:lnTo>
                                  <a:pt x="87287" y="611022"/>
                                </a:lnTo>
                                <a:lnTo>
                                  <a:pt x="130937" y="611022"/>
                                </a:lnTo>
                                <a:lnTo>
                                  <a:pt x="130937" y="567385"/>
                                </a:lnTo>
                                <a:lnTo>
                                  <a:pt x="174586" y="567385"/>
                                </a:lnTo>
                                <a:lnTo>
                                  <a:pt x="174586" y="523735"/>
                                </a:lnTo>
                                <a:lnTo>
                                  <a:pt x="218224" y="523735"/>
                                </a:lnTo>
                                <a:lnTo>
                                  <a:pt x="218224" y="567385"/>
                                </a:lnTo>
                                <a:lnTo>
                                  <a:pt x="174586" y="567385"/>
                                </a:lnTo>
                                <a:lnTo>
                                  <a:pt x="174586" y="611035"/>
                                </a:lnTo>
                                <a:lnTo>
                                  <a:pt x="218224" y="611035"/>
                                </a:lnTo>
                                <a:lnTo>
                                  <a:pt x="218224" y="654685"/>
                                </a:lnTo>
                                <a:lnTo>
                                  <a:pt x="261874" y="654685"/>
                                </a:lnTo>
                                <a:lnTo>
                                  <a:pt x="261874" y="611035"/>
                                </a:lnTo>
                                <a:lnTo>
                                  <a:pt x="218236" y="611035"/>
                                </a:lnTo>
                                <a:lnTo>
                                  <a:pt x="218236" y="567385"/>
                                </a:lnTo>
                                <a:lnTo>
                                  <a:pt x="261874" y="567385"/>
                                </a:lnTo>
                                <a:lnTo>
                                  <a:pt x="261874" y="480098"/>
                                </a:lnTo>
                                <a:close/>
                              </a:path>
                              <a:path w="306070" h="1440815">
                                <a:moveTo>
                                  <a:pt x="261874" y="349161"/>
                                </a:moveTo>
                                <a:lnTo>
                                  <a:pt x="218224" y="349161"/>
                                </a:lnTo>
                                <a:lnTo>
                                  <a:pt x="218224" y="392811"/>
                                </a:lnTo>
                                <a:lnTo>
                                  <a:pt x="261874" y="392811"/>
                                </a:lnTo>
                                <a:lnTo>
                                  <a:pt x="261874" y="349161"/>
                                </a:lnTo>
                                <a:close/>
                              </a:path>
                              <a:path w="306070" h="1440815">
                                <a:moveTo>
                                  <a:pt x="305523" y="0"/>
                                </a:moveTo>
                                <a:lnTo>
                                  <a:pt x="261874" y="0"/>
                                </a:lnTo>
                                <a:lnTo>
                                  <a:pt x="261874" y="43649"/>
                                </a:lnTo>
                                <a:lnTo>
                                  <a:pt x="261874" y="130937"/>
                                </a:lnTo>
                                <a:lnTo>
                                  <a:pt x="261874" y="261874"/>
                                </a:lnTo>
                                <a:lnTo>
                                  <a:pt x="218236" y="261874"/>
                                </a:lnTo>
                                <a:lnTo>
                                  <a:pt x="218224" y="261874"/>
                                </a:lnTo>
                                <a:lnTo>
                                  <a:pt x="43649" y="261874"/>
                                </a:lnTo>
                                <a:lnTo>
                                  <a:pt x="43649" y="130937"/>
                                </a:lnTo>
                                <a:lnTo>
                                  <a:pt x="43649" y="43649"/>
                                </a:lnTo>
                                <a:lnTo>
                                  <a:pt x="87287" y="43649"/>
                                </a:lnTo>
                                <a:lnTo>
                                  <a:pt x="87299" y="43649"/>
                                </a:lnTo>
                                <a:lnTo>
                                  <a:pt x="261874" y="43649"/>
                                </a:lnTo>
                                <a:lnTo>
                                  <a:pt x="261874" y="0"/>
                                </a:lnTo>
                                <a:lnTo>
                                  <a:pt x="0" y="0"/>
                                </a:lnTo>
                                <a:lnTo>
                                  <a:pt x="0" y="130937"/>
                                </a:lnTo>
                                <a:lnTo>
                                  <a:pt x="0" y="305511"/>
                                </a:lnTo>
                                <a:lnTo>
                                  <a:pt x="43649" y="305511"/>
                                </a:lnTo>
                                <a:lnTo>
                                  <a:pt x="43649" y="305523"/>
                                </a:lnTo>
                                <a:lnTo>
                                  <a:pt x="261874" y="305523"/>
                                </a:lnTo>
                                <a:lnTo>
                                  <a:pt x="305523" y="305511"/>
                                </a:lnTo>
                                <a:lnTo>
                                  <a:pt x="305523" y="130937"/>
                                </a:lnTo>
                                <a:lnTo>
                                  <a:pt x="305523" y="0"/>
                                </a:lnTo>
                                <a:close/>
                              </a:path>
                            </a:pathLst>
                          </a:custGeom>
                          <a:solidFill>
                            <a:srgbClr val="231F20"/>
                          </a:solidFill>
                        </wps:spPr>
                        <wps:bodyPr wrap="square" lIns="0" tIns="0" rIns="0" bIns="0" rtlCol="0">
                          <a:prstTxWarp prst="textNoShape">
                            <a:avLst/>
                          </a:prstTxWarp>
                          <a:noAutofit/>
                        </wps:bodyPr>
                      </wps:wsp>
                      <wps:wsp>
                        <wps:cNvPr id="96" name="Graphic 96"/>
                        <wps:cNvSpPr/>
                        <wps:spPr>
                          <a:xfrm>
                            <a:off x="283698" y="349161"/>
                            <a:ext cx="1270" cy="742315"/>
                          </a:xfrm>
                          <a:custGeom>
                            <a:avLst/>
                            <a:gdLst/>
                            <a:ahLst/>
                            <a:cxnLst/>
                            <a:rect l="l" t="t" r="r" b="b"/>
                            <a:pathLst>
                              <a:path w="0" h="742315">
                                <a:moveTo>
                                  <a:pt x="0" y="0"/>
                                </a:moveTo>
                                <a:lnTo>
                                  <a:pt x="0" y="741972"/>
                                </a:lnTo>
                              </a:path>
                            </a:pathLst>
                          </a:custGeom>
                          <a:ln w="43649">
                            <a:solidFill>
                              <a:srgbClr val="231F20"/>
                            </a:solidFill>
                            <a:prstDash val="sysDot"/>
                          </a:ln>
                        </wps:spPr>
                        <wps:bodyPr wrap="square" lIns="0" tIns="0" rIns="0" bIns="0" rtlCol="0">
                          <a:prstTxWarp prst="textNoShape">
                            <a:avLst/>
                          </a:prstTxWarp>
                          <a:noAutofit/>
                        </wps:bodyPr>
                      </wps:wsp>
                      <wps:wsp>
                        <wps:cNvPr id="97" name="Graphic 97"/>
                        <wps:cNvSpPr/>
                        <wps:spPr>
                          <a:xfrm>
                            <a:off x="261874" y="0"/>
                            <a:ext cx="393065" cy="1440815"/>
                          </a:xfrm>
                          <a:custGeom>
                            <a:avLst/>
                            <a:gdLst/>
                            <a:ahLst/>
                            <a:cxnLst/>
                            <a:rect l="l" t="t" r="r" b="b"/>
                            <a:pathLst>
                              <a:path w="393065" h="1440815">
                                <a:moveTo>
                                  <a:pt x="43649" y="1134770"/>
                                </a:moveTo>
                                <a:lnTo>
                                  <a:pt x="0" y="1134770"/>
                                </a:lnTo>
                                <a:lnTo>
                                  <a:pt x="0" y="1352994"/>
                                </a:lnTo>
                                <a:lnTo>
                                  <a:pt x="0" y="1440281"/>
                                </a:lnTo>
                                <a:lnTo>
                                  <a:pt x="43649" y="1440281"/>
                                </a:lnTo>
                                <a:lnTo>
                                  <a:pt x="43649" y="1352994"/>
                                </a:lnTo>
                                <a:lnTo>
                                  <a:pt x="43649" y="1134770"/>
                                </a:lnTo>
                                <a:close/>
                              </a:path>
                              <a:path w="393065" h="1440815">
                                <a:moveTo>
                                  <a:pt x="130924" y="0"/>
                                </a:moveTo>
                                <a:lnTo>
                                  <a:pt x="87287" y="0"/>
                                </a:lnTo>
                                <a:lnTo>
                                  <a:pt x="87287" y="87287"/>
                                </a:lnTo>
                                <a:lnTo>
                                  <a:pt x="130924" y="87287"/>
                                </a:lnTo>
                                <a:lnTo>
                                  <a:pt x="130924" y="0"/>
                                </a:lnTo>
                                <a:close/>
                              </a:path>
                              <a:path w="393065" h="1440815">
                                <a:moveTo>
                                  <a:pt x="174586" y="1091120"/>
                                </a:moveTo>
                                <a:lnTo>
                                  <a:pt x="130924" y="1091120"/>
                                </a:lnTo>
                                <a:lnTo>
                                  <a:pt x="87287" y="1091120"/>
                                </a:lnTo>
                                <a:lnTo>
                                  <a:pt x="87287" y="1134770"/>
                                </a:lnTo>
                                <a:lnTo>
                                  <a:pt x="87287" y="1222057"/>
                                </a:lnTo>
                                <a:lnTo>
                                  <a:pt x="130924" y="1222057"/>
                                </a:lnTo>
                                <a:lnTo>
                                  <a:pt x="130924" y="1134783"/>
                                </a:lnTo>
                                <a:lnTo>
                                  <a:pt x="174586" y="1134783"/>
                                </a:lnTo>
                                <a:lnTo>
                                  <a:pt x="174586" y="1091120"/>
                                </a:lnTo>
                                <a:close/>
                              </a:path>
                              <a:path w="393065" h="1440815">
                                <a:moveTo>
                                  <a:pt x="218224" y="1396644"/>
                                </a:moveTo>
                                <a:lnTo>
                                  <a:pt x="174586" y="1396644"/>
                                </a:lnTo>
                                <a:lnTo>
                                  <a:pt x="130924" y="1396644"/>
                                </a:lnTo>
                                <a:lnTo>
                                  <a:pt x="87287" y="1396644"/>
                                </a:lnTo>
                                <a:lnTo>
                                  <a:pt x="87287" y="1440294"/>
                                </a:lnTo>
                                <a:lnTo>
                                  <a:pt x="130924" y="1440294"/>
                                </a:lnTo>
                                <a:lnTo>
                                  <a:pt x="174574" y="1440294"/>
                                </a:lnTo>
                                <a:lnTo>
                                  <a:pt x="218224" y="1440294"/>
                                </a:lnTo>
                                <a:lnTo>
                                  <a:pt x="218224" y="1396644"/>
                                </a:lnTo>
                                <a:close/>
                              </a:path>
                              <a:path w="393065" h="1440815">
                                <a:moveTo>
                                  <a:pt x="261874" y="1047483"/>
                                </a:moveTo>
                                <a:lnTo>
                                  <a:pt x="218224" y="1047483"/>
                                </a:lnTo>
                                <a:lnTo>
                                  <a:pt x="218224" y="1134770"/>
                                </a:lnTo>
                                <a:lnTo>
                                  <a:pt x="261874" y="1134770"/>
                                </a:lnTo>
                                <a:lnTo>
                                  <a:pt x="261874" y="1047483"/>
                                </a:lnTo>
                                <a:close/>
                              </a:path>
                              <a:path w="393065" h="1440815">
                                <a:moveTo>
                                  <a:pt x="305523" y="0"/>
                                </a:moveTo>
                                <a:lnTo>
                                  <a:pt x="261874" y="0"/>
                                </a:lnTo>
                                <a:lnTo>
                                  <a:pt x="218224" y="0"/>
                                </a:lnTo>
                                <a:lnTo>
                                  <a:pt x="218224" y="43649"/>
                                </a:lnTo>
                                <a:lnTo>
                                  <a:pt x="174574" y="43649"/>
                                </a:lnTo>
                                <a:lnTo>
                                  <a:pt x="174574" y="87299"/>
                                </a:lnTo>
                                <a:lnTo>
                                  <a:pt x="218224" y="87299"/>
                                </a:lnTo>
                                <a:lnTo>
                                  <a:pt x="261874" y="87287"/>
                                </a:lnTo>
                                <a:lnTo>
                                  <a:pt x="261874" y="43649"/>
                                </a:lnTo>
                                <a:lnTo>
                                  <a:pt x="305523" y="43649"/>
                                </a:lnTo>
                                <a:lnTo>
                                  <a:pt x="305523" y="0"/>
                                </a:lnTo>
                                <a:close/>
                              </a:path>
                              <a:path w="393065" h="1440815">
                                <a:moveTo>
                                  <a:pt x="349161" y="1178420"/>
                                </a:moveTo>
                                <a:lnTo>
                                  <a:pt x="305523" y="1178420"/>
                                </a:lnTo>
                                <a:lnTo>
                                  <a:pt x="305523" y="1134770"/>
                                </a:lnTo>
                                <a:lnTo>
                                  <a:pt x="261874" y="1134770"/>
                                </a:lnTo>
                                <a:lnTo>
                                  <a:pt x="261874" y="1178420"/>
                                </a:lnTo>
                                <a:lnTo>
                                  <a:pt x="305511" y="1178420"/>
                                </a:lnTo>
                                <a:lnTo>
                                  <a:pt x="305511" y="1222057"/>
                                </a:lnTo>
                                <a:lnTo>
                                  <a:pt x="130924" y="1222057"/>
                                </a:lnTo>
                                <a:lnTo>
                                  <a:pt x="130924" y="1265707"/>
                                </a:lnTo>
                                <a:lnTo>
                                  <a:pt x="87287" y="1265707"/>
                                </a:lnTo>
                                <a:lnTo>
                                  <a:pt x="87287" y="1352994"/>
                                </a:lnTo>
                                <a:lnTo>
                                  <a:pt x="130924" y="1352994"/>
                                </a:lnTo>
                                <a:lnTo>
                                  <a:pt x="174586" y="1352994"/>
                                </a:lnTo>
                                <a:lnTo>
                                  <a:pt x="174586" y="1265720"/>
                                </a:lnTo>
                                <a:lnTo>
                                  <a:pt x="218224" y="1265720"/>
                                </a:lnTo>
                                <a:lnTo>
                                  <a:pt x="218224" y="1352994"/>
                                </a:lnTo>
                                <a:lnTo>
                                  <a:pt x="261874" y="1352994"/>
                                </a:lnTo>
                                <a:lnTo>
                                  <a:pt x="261874" y="1309344"/>
                                </a:lnTo>
                                <a:lnTo>
                                  <a:pt x="305511" y="1309344"/>
                                </a:lnTo>
                                <a:lnTo>
                                  <a:pt x="305511" y="1352994"/>
                                </a:lnTo>
                                <a:lnTo>
                                  <a:pt x="261874" y="1352994"/>
                                </a:lnTo>
                                <a:lnTo>
                                  <a:pt x="261874" y="1396657"/>
                                </a:lnTo>
                                <a:lnTo>
                                  <a:pt x="305523" y="1396657"/>
                                </a:lnTo>
                                <a:lnTo>
                                  <a:pt x="305523" y="1352994"/>
                                </a:lnTo>
                                <a:lnTo>
                                  <a:pt x="349161" y="1352994"/>
                                </a:lnTo>
                                <a:lnTo>
                                  <a:pt x="349161" y="1309344"/>
                                </a:lnTo>
                                <a:lnTo>
                                  <a:pt x="305523" y="1309344"/>
                                </a:lnTo>
                                <a:lnTo>
                                  <a:pt x="305523" y="1222070"/>
                                </a:lnTo>
                                <a:lnTo>
                                  <a:pt x="349161" y="1222070"/>
                                </a:lnTo>
                                <a:lnTo>
                                  <a:pt x="349161" y="1178420"/>
                                </a:lnTo>
                                <a:close/>
                              </a:path>
                              <a:path w="393065" h="1440815">
                                <a:moveTo>
                                  <a:pt x="392811" y="1091120"/>
                                </a:moveTo>
                                <a:lnTo>
                                  <a:pt x="349161" y="1091120"/>
                                </a:lnTo>
                                <a:lnTo>
                                  <a:pt x="349161" y="1134770"/>
                                </a:lnTo>
                                <a:lnTo>
                                  <a:pt x="349161" y="1178420"/>
                                </a:lnTo>
                                <a:lnTo>
                                  <a:pt x="392811" y="1178420"/>
                                </a:lnTo>
                                <a:lnTo>
                                  <a:pt x="392811" y="1134783"/>
                                </a:lnTo>
                                <a:lnTo>
                                  <a:pt x="392811" y="1091120"/>
                                </a:lnTo>
                                <a:close/>
                              </a:path>
                              <a:path w="393065" h="1440815">
                                <a:moveTo>
                                  <a:pt x="392811" y="960183"/>
                                </a:moveTo>
                                <a:lnTo>
                                  <a:pt x="349161" y="960183"/>
                                </a:lnTo>
                                <a:lnTo>
                                  <a:pt x="305523" y="960183"/>
                                </a:lnTo>
                                <a:lnTo>
                                  <a:pt x="305523" y="916546"/>
                                </a:lnTo>
                                <a:lnTo>
                                  <a:pt x="261874" y="916546"/>
                                </a:lnTo>
                                <a:lnTo>
                                  <a:pt x="218224" y="916546"/>
                                </a:lnTo>
                                <a:lnTo>
                                  <a:pt x="218224" y="829259"/>
                                </a:lnTo>
                                <a:lnTo>
                                  <a:pt x="174574" y="829259"/>
                                </a:lnTo>
                                <a:lnTo>
                                  <a:pt x="174574" y="872896"/>
                                </a:lnTo>
                                <a:lnTo>
                                  <a:pt x="174574" y="916546"/>
                                </a:lnTo>
                                <a:lnTo>
                                  <a:pt x="174574" y="960183"/>
                                </a:lnTo>
                                <a:lnTo>
                                  <a:pt x="174574" y="1003833"/>
                                </a:lnTo>
                                <a:lnTo>
                                  <a:pt x="130924" y="1003833"/>
                                </a:lnTo>
                                <a:lnTo>
                                  <a:pt x="130924" y="960183"/>
                                </a:lnTo>
                                <a:lnTo>
                                  <a:pt x="130924" y="916546"/>
                                </a:lnTo>
                                <a:lnTo>
                                  <a:pt x="174574" y="916546"/>
                                </a:lnTo>
                                <a:lnTo>
                                  <a:pt x="174574" y="872896"/>
                                </a:lnTo>
                                <a:lnTo>
                                  <a:pt x="130924" y="872896"/>
                                </a:lnTo>
                                <a:lnTo>
                                  <a:pt x="87287" y="872896"/>
                                </a:lnTo>
                                <a:lnTo>
                                  <a:pt x="87287" y="960183"/>
                                </a:lnTo>
                                <a:lnTo>
                                  <a:pt x="87287" y="1003833"/>
                                </a:lnTo>
                                <a:lnTo>
                                  <a:pt x="43649" y="1003833"/>
                                </a:lnTo>
                                <a:lnTo>
                                  <a:pt x="43649" y="1047483"/>
                                </a:lnTo>
                                <a:lnTo>
                                  <a:pt x="87299" y="1047483"/>
                                </a:lnTo>
                                <a:lnTo>
                                  <a:pt x="87299" y="1003846"/>
                                </a:lnTo>
                                <a:lnTo>
                                  <a:pt x="130924" y="1003846"/>
                                </a:lnTo>
                                <a:lnTo>
                                  <a:pt x="130924" y="1047483"/>
                                </a:lnTo>
                                <a:lnTo>
                                  <a:pt x="174586" y="1047483"/>
                                </a:lnTo>
                                <a:lnTo>
                                  <a:pt x="174586" y="1003846"/>
                                </a:lnTo>
                                <a:lnTo>
                                  <a:pt x="218224" y="1003846"/>
                                </a:lnTo>
                                <a:lnTo>
                                  <a:pt x="218224" y="960196"/>
                                </a:lnTo>
                                <a:lnTo>
                                  <a:pt x="261874" y="960196"/>
                                </a:lnTo>
                                <a:lnTo>
                                  <a:pt x="261874" y="1003846"/>
                                </a:lnTo>
                                <a:lnTo>
                                  <a:pt x="305511" y="1003846"/>
                                </a:lnTo>
                                <a:lnTo>
                                  <a:pt x="349161" y="1003846"/>
                                </a:lnTo>
                                <a:lnTo>
                                  <a:pt x="349161" y="1047470"/>
                                </a:lnTo>
                                <a:lnTo>
                                  <a:pt x="392811" y="1047470"/>
                                </a:lnTo>
                                <a:lnTo>
                                  <a:pt x="392811" y="960183"/>
                                </a:lnTo>
                                <a:close/>
                              </a:path>
                              <a:path w="393065" h="1440815">
                                <a:moveTo>
                                  <a:pt x="392811" y="654672"/>
                                </a:moveTo>
                                <a:lnTo>
                                  <a:pt x="349161" y="654672"/>
                                </a:lnTo>
                                <a:lnTo>
                                  <a:pt x="349161" y="698322"/>
                                </a:lnTo>
                                <a:lnTo>
                                  <a:pt x="305523" y="698322"/>
                                </a:lnTo>
                                <a:lnTo>
                                  <a:pt x="305523" y="654672"/>
                                </a:lnTo>
                                <a:lnTo>
                                  <a:pt x="261874" y="654672"/>
                                </a:lnTo>
                                <a:lnTo>
                                  <a:pt x="261874" y="611035"/>
                                </a:lnTo>
                                <a:lnTo>
                                  <a:pt x="218224" y="611035"/>
                                </a:lnTo>
                                <a:lnTo>
                                  <a:pt x="218224" y="654685"/>
                                </a:lnTo>
                                <a:lnTo>
                                  <a:pt x="261874" y="654685"/>
                                </a:lnTo>
                                <a:lnTo>
                                  <a:pt x="261874" y="741959"/>
                                </a:lnTo>
                                <a:lnTo>
                                  <a:pt x="218224" y="741959"/>
                                </a:lnTo>
                                <a:lnTo>
                                  <a:pt x="218224" y="785622"/>
                                </a:lnTo>
                                <a:lnTo>
                                  <a:pt x="261874" y="785622"/>
                                </a:lnTo>
                                <a:lnTo>
                                  <a:pt x="261874" y="829246"/>
                                </a:lnTo>
                                <a:lnTo>
                                  <a:pt x="305511" y="829246"/>
                                </a:lnTo>
                                <a:lnTo>
                                  <a:pt x="305511" y="872896"/>
                                </a:lnTo>
                                <a:lnTo>
                                  <a:pt x="349161" y="872896"/>
                                </a:lnTo>
                                <a:lnTo>
                                  <a:pt x="349161" y="829259"/>
                                </a:lnTo>
                                <a:lnTo>
                                  <a:pt x="392811" y="829259"/>
                                </a:lnTo>
                                <a:lnTo>
                                  <a:pt x="392811" y="785609"/>
                                </a:lnTo>
                                <a:lnTo>
                                  <a:pt x="349161" y="785609"/>
                                </a:lnTo>
                                <a:lnTo>
                                  <a:pt x="349161" y="741959"/>
                                </a:lnTo>
                                <a:lnTo>
                                  <a:pt x="392811" y="741959"/>
                                </a:lnTo>
                                <a:lnTo>
                                  <a:pt x="392811" y="654672"/>
                                </a:lnTo>
                                <a:close/>
                              </a:path>
                              <a:path w="393065" h="1440815">
                                <a:moveTo>
                                  <a:pt x="392811" y="523735"/>
                                </a:moveTo>
                                <a:lnTo>
                                  <a:pt x="349161" y="523735"/>
                                </a:lnTo>
                                <a:lnTo>
                                  <a:pt x="349161" y="611022"/>
                                </a:lnTo>
                                <a:lnTo>
                                  <a:pt x="392811" y="611022"/>
                                </a:lnTo>
                                <a:lnTo>
                                  <a:pt x="392811" y="523735"/>
                                </a:lnTo>
                                <a:close/>
                              </a:path>
                              <a:path w="393065" h="1440815">
                                <a:moveTo>
                                  <a:pt x="392811" y="43649"/>
                                </a:moveTo>
                                <a:lnTo>
                                  <a:pt x="349161" y="43649"/>
                                </a:lnTo>
                                <a:lnTo>
                                  <a:pt x="349161" y="87287"/>
                                </a:lnTo>
                                <a:lnTo>
                                  <a:pt x="305511" y="87287"/>
                                </a:lnTo>
                                <a:lnTo>
                                  <a:pt x="305511" y="130937"/>
                                </a:lnTo>
                                <a:lnTo>
                                  <a:pt x="261874" y="130937"/>
                                </a:lnTo>
                                <a:lnTo>
                                  <a:pt x="261874" y="174574"/>
                                </a:lnTo>
                                <a:lnTo>
                                  <a:pt x="218224" y="174574"/>
                                </a:lnTo>
                                <a:lnTo>
                                  <a:pt x="174586" y="174574"/>
                                </a:lnTo>
                                <a:lnTo>
                                  <a:pt x="174586" y="130937"/>
                                </a:lnTo>
                                <a:lnTo>
                                  <a:pt x="130924" y="130937"/>
                                </a:lnTo>
                                <a:lnTo>
                                  <a:pt x="87287" y="130937"/>
                                </a:lnTo>
                                <a:lnTo>
                                  <a:pt x="87287" y="174586"/>
                                </a:lnTo>
                                <a:lnTo>
                                  <a:pt x="130924" y="174586"/>
                                </a:lnTo>
                                <a:lnTo>
                                  <a:pt x="130924" y="261874"/>
                                </a:lnTo>
                                <a:lnTo>
                                  <a:pt x="174574" y="261874"/>
                                </a:lnTo>
                                <a:lnTo>
                                  <a:pt x="174574" y="305511"/>
                                </a:lnTo>
                                <a:lnTo>
                                  <a:pt x="130924" y="305511"/>
                                </a:lnTo>
                                <a:lnTo>
                                  <a:pt x="130924" y="261874"/>
                                </a:lnTo>
                                <a:lnTo>
                                  <a:pt x="87287" y="261874"/>
                                </a:lnTo>
                                <a:lnTo>
                                  <a:pt x="87287" y="349161"/>
                                </a:lnTo>
                                <a:lnTo>
                                  <a:pt x="43649" y="349161"/>
                                </a:lnTo>
                                <a:lnTo>
                                  <a:pt x="43649" y="523735"/>
                                </a:lnTo>
                                <a:lnTo>
                                  <a:pt x="87287" y="523735"/>
                                </a:lnTo>
                                <a:lnTo>
                                  <a:pt x="87287" y="654672"/>
                                </a:lnTo>
                                <a:lnTo>
                                  <a:pt x="43649" y="654672"/>
                                </a:lnTo>
                                <a:lnTo>
                                  <a:pt x="43649" y="829246"/>
                                </a:lnTo>
                                <a:lnTo>
                                  <a:pt x="87299" y="829246"/>
                                </a:lnTo>
                                <a:lnTo>
                                  <a:pt x="87299" y="785622"/>
                                </a:lnTo>
                                <a:lnTo>
                                  <a:pt x="130924" y="785622"/>
                                </a:lnTo>
                                <a:lnTo>
                                  <a:pt x="174586" y="785622"/>
                                </a:lnTo>
                                <a:lnTo>
                                  <a:pt x="174586" y="741959"/>
                                </a:lnTo>
                                <a:lnTo>
                                  <a:pt x="130924" y="741959"/>
                                </a:lnTo>
                                <a:lnTo>
                                  <a:pt x="87299" y="741959"/>
                                </a:lnTo>
                                <a:lnTo>
                                  <a:pt x="87299" y="654672"/>
                                </a:lnTo>
                                <a:lnTo>
                                  <a:pt x="130924" y="654672"/>
                                </a:lnTo>
                                <a:lnTo>
                                  <a:pt x="130924" y="611022"/>
                                </a:lnTo>
                                <a:lnTo>
                                  <a:pt x="174574" y="611022"/>
                                </a:lnTo>
                                <a:lnTo>
                                  <a:pt x="218224" y="611022"/>
                                </a:lnTo>
                                <a:lnTo>
                                  <a:pt x="218224" y="567385"/>
                                </a:lnTo>
                                <a:lnTo>
                                  <a:pt x="261874" y="567385"/>
                                </a:lnTo>
                                <a:lnTo>
                                  <a:pt x="261874" y="611022"/>
                                </a:lnTo>
                                <a:lnTo>
                                  <a:pt x="305523" y="611022"/>
                                </a:lnTo>
                                <a:lnTo>
                                  <a:pt x="305523" y="480085"/>
                                </a:lnTo>
                                <a:lnTo>
                                  <a:pt x="349161" y="480085"/>
                                </a:lnTo>
                                <a:lnTo>
                                  <a:pt x="349161" y="392811"/>
                                </a:lnTo>
                                <a:lnTo>
                                  <a:pt x="392811" y="392811"/>
                                </a:lnTo>
                                <a:lnTo>
                                  <a:pt x="392811" y="349161"/>
                                </a:lnTo>
                                <a:lnTo>
                                  <a:pt x="349161" y="349161"/>
                                </a:lnTo>
                                <a:lnTo>
                                  <a:pt x="349161" y="392798"/>
                                </a:lnTo>
                                <a:lnTo>
                                  <a:pt x="305523" y="392798"/>
                                </a:lnTo>
                                <a:lnTo>
                                  <a:pt x="305523" y="349161"/>
                                </a:lnTo>
                                <a:lnTo>
                                  <a:pt x="261874" y="349161"/>
                                </a:lnTo>
                                <a:lnTo>
                                  <a:pt x="261874" y="392798"/>
                                </a:lnTo>
                                <a:lnTo>
                                  <a:pt x="218224" y="392798"/>
                                </a:lnTo>
                                <a:lnTo>
                                  <a:pt x="218224" y="436448"/>
                                </a:lnTo>
                                <a:lnTo>
                                  <a:pt x="261874" y="436448"/>
                                </a:lnTo>
                                <a:lnTo>
                                  <a:pt x="261874" y="392811"/>
                                </a:lnTo>
                                <a:lnTo>
                                  <a:pt x="305511" y="392811"/>
                                </a:lnTo>
                                <a:lnTo>
                                  <a:pt x="305511" y="436448"/>
                                </a:lnTo>
                                <a:lnTo>
                                  <a:pt x="261874" y="436448"/>
                                </a:lnTo>
                                <a:lnTo>
                                  <a:pt x="261874" y="523735"/>
                                </a:lnTo>
                                <a:lnTo>
                                  <a:pt x="218224" y="523735"/>
                                </a:lnTo>
                                <a:lnTo>
                                  <a:pt x="174586" y="523735"/>
                                </a:lnTo>
                                <a:lnTo>
                                  <a:pt x="130924" y="523735"/>
                                </a:lnTo>
                                <a:lnTo>
                                  <a:pt x="130924" y="480098"/>
                                </a:lnTo>
                                <a:lnTo>
                                  <a:pt x="87299" y="480098"/>
                                </a:lnTo>
                                <a:lnTo>
                                  <a:pt x="87299" y="349161"/>
                                </a:lnTo>
                                <a:lnTo>
                                  <a:pt x="130924" y="349161"/>
                                </a:lnTo>
                                <a:lnTo>
                                  <a:pt x="174574" y="349161"/>
                                </a:lnTo>
                                <a:lnTo>
                                  <a:pt x="174574" y="392798"/>
                                </a:lnTo>
                                <a:lnTo>
                                  <a:pt x="130924" y="392798"/>
                                </a:lnTo>
                                <a:lnTo>
                                  <a:pt x="130924" y="480085"/>
                                </a:lnTo>
                                <a:lnTo>
                                  <a:pt x="174574" y="480085"/>
                                </a:lnTo>
                                <a:lnTo>
                                  <a:pt x="218224" y="480098"/>
                                </a:lnTo>
                                <a:lnTo>
                                  <a:pt x="218224" y="436448"/>
                                </a:lnTo>
                                <a:lnTo>
                                  <a:pt x="174586" y="436448"/>
                                </a:lnTo>
                                <a:lnTo>
                                  <a:pt x="174586" y="392798"/>
                                </a:lnTo>
                                <a:lnTo>
                                  <a:pt x="218224" y="392798"/>
                                </a:lnTo>
                                <a:lnTo>
                                  <a:pt x="218224" y="349161"/>
                                </a:lnTo>
                                <a:lnTo>
                                  <a:pt x="261874" y="349161"/>
                                </a:lnTo>
                                <a:lnTo>
                                  <a:pt x="261874" y="305523"/>
                                </a:lnTo>
                                <a:lnTo>
                                  <a:pt x="305523" y="305523"/>
                                </a:lnTo>
                                <a:lnTo>
                                  <a:pt x="305523" y="261874"/>
                                </a:lnTo>
                                <a:lnTo>
                                  <a:pt x="261874" y="261874"/>
                                </a:lnTo>
                                <a:lnTo>
                                  <a:pt x="261874" y="305511"/>
                                </a:lnTo>
                                <a:lnTo>
                                  <a:pt x="218224" y="305511"/>
                                </a:lnTo>
                                <a:lnTo>
                                  <a:pt x="218224" y="261861"/>
                                </a:lnTo>
                                <a:lnTo>
                                  <a:pt x="261874" y="261861"/>
                                </a:lnTo>
                                <a:lnTo>
                                  <a:pt x="261874" y="174586"/>
                                </a:lnTo>
                                <a:lnTo>
                                  <a:pt x="305511" y="174586"/>
                                </a:lnTo>
                                <a:lnTo>
                                  <a:pt x="305511" y="261861"/>
                                </a:lnTo>
                                <a:lnTo>
                                  <a:pt x="349161" y="261861"/>
                                </a:lnTo>
                                <a:lnTo>
                                  <a:pt x="349161" y="305511"/>
                                </a:lnTo>
                                <a:lnTo>
                                  <a:pt x="392811" y="305511"/>
                                </a:lnTo>
                                <a:lnTo>
                                  <a:pt x="392811" y="218224"/>
                                </a:lnTo>
                                <a:lnTo>
                                  <a:pt x="349161" y="218224"/>
                                </a:lnTo>
                                <a:lnTo>
                                  <a:pt x="349161" y="174574"/>
                                </a:lnTo>
                                <a:lnTo>
                                  <a:pt x="305523" y="174574"/>
                                </a:lnTo>
                                <a:lnTo>
                                  <a:pt x="305523" y="130937"/>
                                </a:lnTo>
                                <a:lnTo>
                                  <a:pt x="349161" y="130937"/>
                                </a:lnTo>
                                <a:lnTo>
                                  <a:pt x="392811" y="130937"/>
                                </a:lnTo>
                                <a:lnTo>
                                  <a:pt x="392811" y="43649"/>
                                </a:lnTo>
                                <a:close/>
                              </a:path>
                            </a:pathLst>
                          </a:custGeom>
                          <a:solidFill>
                            <a:srgbClr val="231F20"/>
                          </a:solidFill>
                        </wps:spPr>
                        <wps:bodyPr wrap="square" lIns="0" tIns="0" rIns="0" bIns="0" rtlCol="0">
                          <a:prstTxWarp prst="textNoShape">
                            <a:avLst/>
                          </a:prstTxWarp>
                          <a:noAutofit/>
                        </wps:bodyPr>
                      </wps:wsp>
                      <wps:wsp>
                        <wps:cNvPr id="98" name="Graphic 98"/>
                        <wps:cNvSpPr/>
                        <wps:spPr>
                          <a:xfrm>
                            <a:off x="611035" y="0"/>
                            <a:ext cx="393065" cy="1440815"/>
                          </a:xfrm>
                          <a:custGeom>
                            <a:avLst/>
                            <a:gdLst/>
                            <a:ahLst/>
                            <a:cxnLst/>
                            <a:rect l="l" t="t" r="r" b="b"/>
                            <a:pathLst>
                              <a:path w="393065" h="1440815">
                                <a:moveTo>
                                  <a:pt x="87287" y="654672"/>
                                </a:moveTo>
                                <a:lnTo>
                                  <a:pt x="43637" y="654672"/>
                                </a:lnTo>
                                <a:lnTo>
                                  <a:pt x="43637" y="698322"/>
                                </a:lnTo>
                                <a:lnTo>
                                  <a:pt x="87287" y="698322"/>
                                </a:lnTo>
                                <a:lnTo>
                                  <a:pt x="87287" y="654672"/>
                                </a:lnTo>
                                <a:close/>
                              </a:path>
                              <a:path w="393065" h="1440815">
                                <a:moveTo>
                                  <a:pt x="87287" y="87287"/>
                                </a:moveTo>
                                <a:lnTo>
                                  <a:pt x="43637" y="87287"/>
                                </a:lnTo>
                                <a:lnTo>
                                  <a:pt x="43637" y="130937"/>
                                </a:lnTo>
                                <a:lnTo>
                                  <a:pt x="87287" y="130937"/>
                                </a:lnTo>
                                <a:lnTo>
                                  <a:pt x="87287" y="87287"/>
                                </a:lnTo>
                                <a:close/>
                              </a:path>
                              <a:path w="393065" h="1440815">
                                <a:moveTo>
                                  <a:pt x="130937" y="698322"/>
                                </a:moveTo>
                                <a:lnTo>
                                  <a:pt x="87287" y="698322"/>
                                </a:lnTo>
                                <a:lnTo>
                                  <a:pt x="87287" y="741959"/>
                                </a:lnTo>
                                <a:lnTo>
                                  <a:pt x="43637" y="741959"/>
                                </a:lnTo>
                                <a:lnTo>
                                  <a:pt x="43637" y="829246"/>
                                </a:lnTo>
                                <a:lnTo>
                                  <a:pt x="87287" y="829246"/>
                                </a:lnTo>
                                <a:lnTo>
                                  <a:pt x="87287" y="741972"/>
                                </a:lnTo>
                                <a:lnTo>
                                  <a:pt x="130937" y="741972"/>
                                </a:lnTo>
                                <a:lnTo>
                                  <a:pt x="130937" y="698322"/>
                                </a:lnTo>
                                <a:close/>
                              </a:path>
                              <a:path w="393065" h="1440815">
                                <a:moveTo>
                                  <a:pt x="130937" y="0"/>
                                </a:moveTo>
                                <a:lnTo>
                                  <a:pt x="87287" y="0"/>
                                </a:lnTo>
                                <a:lnTo>
                                  <a:pt x="43637" y="0"/>
                                </a:lnTo>
                                <a:lnTo>
                                  <a:pt x="43637" y="43649"/>
                                </a:lnTo>
                                <a:lnTo>
                                  <a:pt x="87287" y="43649"/>
                                </a:lnTo>
                                <a:lnTo>
                                  <a:pt x="87287" y="87287"/>
                                </a:lnTo>
                                <a:lnTo>
                                  <a:pt x="130937" y="87287"/>
                                </a:lnTo>
                                <a:lnTo>
                                  <a:pt x="130937" y="0"/>
                                </a:lnTo>
                                <a:close/>
                              </a:path>
                              <a:path w="393065" h="1440815">
                                <a:moveTo>
                                  <a:pt x="174586" y="567385"/>
                                </a:moveTo>
                                <a:lnTo>
                                  <a:pt x="130937" y="567385"/>
                                </a:lnTo>
                                <a:lnTo>
                                  <a:pt x="130937" y="611035"/>
                                </a:lnTo>
                                <a:lnTo>
                                  <a:pt x="174586" y="611035"/>
                                </a:lnTo>
                                <a:lnTo>
                                  <a:pt x="174586" y="567385"/>
                                </a:lnTo>
                                <a:close/>
                              </a:path>
                              <a:path w="393065" h="1440815">
                                <a:moveTo>
                                  <a:pt x="218224" y="654672"/>
                                </a:moveTo>
                                <a:lnTo>
                                  <a:pt x="174574" y="654672"/>
                                </a:lnTo>
                                <a:lnTo>
                                  <a:pt x="174574" y="741959"/>
                                </a:lnTo>
                                <a:lnTo>
                                  <a:pt x="218224" y="741959"/>
                                </a:lnTo>
                                <a:lnTo>
                                  <a:pt x="218224" y="654672"/>
                                </a:lnTo>
                                <a:close/>
                              </a:path>
                              <a:path w="393065" h="1440815">
                                <a:moveTo>
                                  <a:pt x="218224" y="43649"/>
                                </a:moveTo>
                                <a:lnTo>
                                  <a:pt x="174574" y="43649"/>
                                </a:lnTo>
                                <a:lnTo>
                                  <a:pt x="174574" y="87299"/>
                                </a:lnTo>
                                <a:lnTo>
                                  <a:pt x="218224" y="87299"/>
                                </a:lnTo>
                                <a:lnTo>
                                  <a:pt x="218224" y="43649"/>
                                </a:lnTo>
                                <a:close/>
                              </a:path>
                              <a:path w="393065" h="1440815">
                                <a:moveTo>
                                  <a:pt x="305511" y="87287"/>
                                </a:moveTo>
                                <a:lnTo>
                                  <a:pt x="261861" y="87287"/>
                                </a:lnTo>
                                <a:lnTo>
                                  <a:pt x="261861" y="130937"/>
                                </a:lnTo>
                                <a:lnTo>
                                  <a:pt x="218224" y="130937"/>
                                </a:lnTo>
                                <a:lnTo>
                                  <a:pt x="218224" y="174586"/>
                                </a:lnTo>
                                <a:lnTo>
                                  <a:pt x="218224" y="218224"/>
                                </a:lnTo>
                                <a:lnTo>
                                  <a:pt x="174586" y="218224"/>
                                </a:lnTo>
                                <a:lnTo>
                                  <a:pt x="174586" y="174586"/>
                                </a:lnTo>
                                <a:lnTo>
                                  <a:pt x="218224" y="174586"/>
                                </a:lnTo>
                                <a:lnTo>
                                  <a:pt x="218224" y="130937"/>
                                </a:lnTo>
                                <a:lnTo>
                                  <a:pt x="174574" y="130937"/>
                                </a:lnTo>
                                <a:lnTo>
                                  <a:pt x="174574" y="174574"/>
                                </a:lnTo>
                                <a:lnTo>
                                  <a:pt x="174574" y="218224"/>
                                </a:lnTo>
                                <a:lnTo>
                                  <a:pt x="174574" y="305511"/>
                                </a:lnTo>
                                <a:lnTo>
                                  <a:pt x="130937" y="305511"/>
                                </a:lnTo>
                                <a:lnTo>
                                  <a:pt x="130937" y="218224"/>
                                </a:lnTo>
                                <a:lnTo>
                                  <a:pt x="174574" y="218224"/>
                                </a:lnTo>
                                <a:lnTo>
                                  <a:pt x="174574" y="174574"/>
                                </a:lnTo>
                                <a:lnTo>
                                  <a:pt x="130937" y="174574"/>
                                </a:lnTo>
                                <a:lnTo>
                                  <a:pt x="87287" y="174574"/>
                                </a:lnTo>
                                <a:lnTo>
                                  <a:pt x="87287" y="218224"/>
                                </a:lnTo>
                                <a:lnTo>
                                  <a:pt x="43637" y="218224"/>
                                </a:lnTo>
                                <a:lnTo>
                                  <a:pt x="43637" y="261874"/>
                                </a:lnTo>
                                <a:lnTo>
                                  <a:pt x="87287" y="261874"/>
                                </a:lnTo>
                                <a:lnTo>
                                  <a:pt x="87287" y="305511"/>
                                </a:lnTo>
                                <a:lnTo>
                                  <a:pt x="43637" y="305511"/>
                                </a:lnTo>
                                <a:lnTo>
                                  <a:pt x="43637" y="392798"/>
                                </a:lnTo>
                                <a:lnTo>
                                  <a:pt x="87287" y="392798"/>
                                </a:lnTo>
                                <a:lnTo>
                                  <a:pt x="130937" y="392798"/>
                                </a:lnTo>
                                <a:lnTo>
                                  <a:pt x="130937" y="436448"/>
                                </a:lnTo>
                                <a:lnTo>
                                  <a:pt x="174574" y="436448"/>
                                </a:lnTo>
                                <a:lnTo>
                                  <a:pt x="174574" y="480098"/>
                                </a:lnTo>
                                <a:lnTo>
                                  <a:pt x="130937" y="480098"/>
                                </a:lnTo>
                                <a:lnTo>
                                  <a:pt x="130937" y="436448"/>
                                </a:lnTo>
                                <a:lnTo>
                                  <a:pt x="87287" y="436448"/>
                                </a:lnTo>
                                <a:lnTo>
                                  <a:pt x="87287" y="480098"/>
                                </a:lnTo>
                                <a:lnTo>
                                  <a:pt x="43637" y="480098"/>
                                </a:lnTo>
                                <a:lnTo>
                                  <a:pt x="43637" y="567385"/>
                                </a:lnTo>
                                <a:lnTo>
                                  <a:pt x="87287" y="567385"/>
                                </a:lnTo>
                                <a:lnTo>
                                  <a:pt x="130937" y="567385"/>
                                </a:lnTo>
                                <a:lnTo>
                                  <a:pt x="130937" y="523748"/>
                                </a:lnTo>
                                <a:lnTo>
                                  <a:pt x="174586" y="523748"/>
                                </a:lnTo>
                                <a:lnTo>
                                  <a:pt x="174586" y="480098"/>
                                </a:lnTo>
                                <a:lnTo>
                                  <a:pt x="218224" y="480098"/>
                                </a:lnTo>
                                <a:lnTo>
                                  <a:pt x="218224" y="436448"/>
                                </a:lnTo>
                                <a:lnTo>
                                  <a:pt x="174586" y="436448"/>
                                </a:lnTo>
                                <a:lnTo>
                                  <a:pt x="174586" y="392798"/>
                                </a:lnTo>
                                <a:lnTo>
                                  <a:pt x="218224" y="392798"/>
                                </a:lnTo>
                                <a:lnTo>
                                  <a:pt x="218224" y="436448"/>
                                </a:lnTo>
                                <a:lnTo>
                                  <a:pt x="261861" y="436448"/>
                                </a:lnTo>
                                <a:lnTo>
                                  <a:pt x="261861" y="523735"/>
                                </a:lnTo>
                                <a:lnTo>
                                  <a:pt x="218224" y="523735"/>
                                </a:lnTo>
                                <a:lnTo>
                                  <a:pt x="218224" y="654672"/>
                                </a:lnTo>
                                <a:lnTo>
                                  <a:pt x="261874" y="654672"/>
                                </a:lnTo>
                                <a:lnTo>
                                  <a:pt x="261874" y="523735"/>
                                </a:lnTo>
                                <a:lnTo>
                                  <a:pt x="305511" y="523735"/>
                                </a:lnTo>
                                <a:lnTo>
                                  <a:pt x="305511" y="436448"/>
                                </a:lnTo>
                                <a:lnTo>
                                  <a:pt x="261874" y="436448"/>
                                </a:lnTo>
                                <a:lnTo>
                                  <a:pt x="261874" y="349161"/>
                                </a:lnTo>
                                <a:lnTo>
                                  <a:pt x="218224" y="349161"/>
                                </a:lnTo>
                                <a:lnTo>
                                  <a:pt x="218224" y="261874"/>
                                </a:lnTo>
                                <a:lnTo>
                                  <a:pt x="261861" y="261874"/>
                                </a:lnTo>
                                <a:lnTo>
                                  <a:pt x="261861" y="305523"/>
                                </a:lnTo>
                                <a:lnTo>
                                  <a:pt x="305511" y="305523"/>
                                </a:lnTo>
                                <a:lnTo>
                                  <a:pt x="305511" y="261874"/>
                                </a:lnTo>
                                <a:lnTo>
                                  <a:pt x="261874" y="261874"/>
                                </a:lnTo>
                                <a:lnTo>
                                  <a:pt x="261874" y="130937"/>
                                </a:lnTo>
                                <a:lnTo>
                                  <a:pt x="305511" y="130937"/>
                                </a:lnTo>
                                <a:lnTo>
                                  <a:pt x="305511" y="87287"/>
                                </a:lnTo>
                                <a:close/>
                              </a:path>
                              <a:path w="393065" h="1440815">
                                <a:moveTo>
                                  <a:pt x="305511" y="0"/>
                                </a:moveTo>
                                <a:lnTo>
                                  <a:pt x="261874" y="0"/>
                                </a:lnTo>
                                <a:lnTo>
                                  <a:pt x="218224" y="0"/>
                                </a:lnTo>
                                <a:lnTo>
                                  <a:pt x="218224" y="43649"/>
                                </a:lnTo>
                                <a:lnTo>
                                  <a:pt x="261861" y="43649"/>
                                </a:lnTo>
                                <a:lnTo>
                                  <a:pt x="305511" y="43649"/>
                                </a:lnTo>
                                <a:lnTo>
                                  <a:pt x="305511" y="0"/>
                                </a:lnTo>
                                <a:close/>
                              </a:path>
                              <a:path w="393065" h="1440815">
                                <a:moveTo>
                                  <a:pt x="349161" y="1178420"/>
                                </a:moveTo>
                                <a:lnTo>
                                  <a:pt x="305511" y="1178420"/>
                                </a:lnTo>
                                <a:lnTo>
                                  <a:pt x="261874" y="1178420"/>
                                </a:lnTo>
                                <a:lnTo>
                                  <a:pt x="261874" y="1134770"/>
                                </a:lnTo>
                                <a:lnTo>
                                  <a:pt x="261874" y="1047483"/>
                                </a:lnTo>
                                <a:lnTo>
                                  <a:pt x="218224" y="1047483"/>
                                </a:lnTo>
                                <a:lnTo>
                                  <a:pt x="218224" y="1134770"/>
                                </a:lnTo>
                                <a:lnTo>
                                  <a:pt x="174586" y="1134770"/>
                                </a:lnTo>
                                <a:lnTo>
                                  <a:pt x="130937" y="1134770"/>
                                </a:lnTo>
                                <a:lnTo>
                                  <a:pt x="130937" y="1222057"/>
                                </a:lnTo>
                                <a:lnTo>
                                  <a:pt x="87287" y="1222057"/>
                                </a:lnTo>
                                <a:lnTo>
                                  <a:pt x="87287" y="1178420"/>
                                </a:lnTo>
                                <a:lnTo>
                                  <a:pt x="43649" y="1178420"/>
                                </a:lnTo>
                                <a:lnTo>
                                  <a:pt x="43649" y="1134783"/>
                                </a:lnTo>
                                <a:lnTo>
                                  <a:pt x="87287" y="1134783"/>
                                </a:lnTo>
                                <a:lnTo>
                                  <a:pt x="130937" y="1134783"/>
                                </a:lnTo>
                                <a:lnTo>
                                  <a:pt x="130937" y="1091133"/>
                                </a:lnTo>
                                <a:lnTo>
                                  <a:pt x="174586" y="1091133"/>
                                </a:lnTo>
                                <a:lnTo>
                                  <a:pt x="174586" y="1047483"/>
                                </a:lnTo>
                                <a:lnTo>
                                  <a:pt x="130937" y="1047483"/>
                                </a:lnTo>
                                <a:lnTo>
                                  <a:pt x="130937" y="1091120"/>
                                </a:lnTo>
                                <a:lnTo>
                                  <a:pt x="87287" y="1091120"/>
                                </a:lnTo>
                                <a:lnTo>
                                  <a:pt x="43637" y="1091120"/>
                                </a:lnTo>
                                <a:lnTo>
                                  <a:pt x="43637" y="1134770"/>
                                </a:lnTo>
                                <a:lnTo>
                                  <a:pt x="0" y="1134770"/>
                                </a:lnTo>
                                <a:lnTo>
                                  <a:pt x="0" y="1178420"/>
                                </a:lnTo>
                                <a:lnTo>
                                  <a:pt x="43637" y="1178420"/>
                                </a:lnTo>
                                <a:lnTo>
                                  <a:pt x="43637" y="1222057"/>
                                </a:lnTo>
                                <a:lnTo>
                                  <a:pt x="0" y="1222057"/>
                                </a:lnTo>
                                <a:lnTo>
                                  <a:pt x="0" y="1265720"/>
                                </a:lnTo>
                                <a:lnTo>
                                  <a:pt x="43649" y="1265720"/>
                                </a:lnTo>
                                <a:lnTo>
                                  <a:pt x="43649" y="1222070"/>
                                </a:lnTo>
                                <a:lnTo>
                                  <a:pt x="87287" y="1222070"/>
                                </a:lnTo>
                                <a:lnTo>
                                  <a:pt x="87287" y="1309344"/>
                                </a:lnTo>
                                <a:lnTo>
                                  <a:pt x="43649" y="1309344"/>
                                </a:lnTo>
                                <a:lnTo>
                                  <a:pt x="0" y="1309344"/>
                                </a:lnTo>
                                <a:lnTo>
                                  <a:pt x="0" y="1352994"/>
                                </a:lnTo>
                                <a:lnTo>
                                  <a:pt x="0" y="1396657"/>
                                </a:lnTo>
                                <a:lnTo>
                                  <a:pt x="43649" y="1396657"/>
                                </a:lnTo>
                                <a:lnTo>
                                  <a:pt x="43649" y="1352994"/>
                                </a:lnTo>
                                <a:lnTo>
                                  <a:pt x="87287" y="1352994"/>
                                </a:lnTo>
                                <a:lnTo>
                                  <a:pt x="130937" y="1352994"/>
                                </a:lnTo>
                                <a:lnTo>
                                  <a:pt x="130937" y="1396644"/>
                                </a:lnTo>
                                <a:lnTo>
                                  <a:pt x="87287" y="1396644"/>
                                </a:lnTo>
                                <a:lnTo>
                                  <a:pt x="87287" y="1440294"/>
                                </a:lnTo>
                                <a:lnTo>
                                  <a:pt x="130937" y="1440294"/>
                                </a:lnTo>
                                <a:lnTo>
                                  <a:pt x="174574" y="1440281"/>
                                </a:lnTo>
                                <a:lnTo>
                                  <a:pt x="218224" y="1440281"/>
                                </a:lnTo>
                                <a:lnTo>
                                  <a:pt x="261874" y="1440281"/>
                                </a:lnTo>
                                <a:lnTo>
                                  <a:pt x="261874" y="1396657"/>
                                </a:lnTo>
                                <a:lnTo>
                                  <a:pt x="305511" y="1396657"/>
                                </a:lnTo>
                                <a:lnTo>
                                  <a:pt x="305511" y="1440294"/>
                                </a:lnTo>
                                <a:lnTo>
                                  <a:pt x="349161" y="1440294"/>
                                </a:lnTo>
                                <a:lnTo>
                                  <a:pt x="349161" y="1396644"/>
                                </a:lnTo>
                                <a:lnTo>
                                  <a:pt x="305511" y="1396644"/>
                                </a:lnTo>
                                <a:lnTo>
                                  <a:pt x="305511" y="1352994"/>
                                </a:lnTo>
                                <a:lnTo>
                                  <a:pt x="261874" y="1352994"/>
                                </a:lnTo>
                                <a:lnTo>
                                  <a:pt x="218224" y="1352994"/>
                                </a:lnTo>
                                <a:lnTo>
                                  <a:pt x="174586" y="1352994"/>
                                </a:lnTo>
                                <a:lnTo>
                                  <a:pt x="174586" y="1265707"/>
                                </a:lnTo>
                                <a:lnTo>
                                  <a:pt x="349161" y="1265707"/>
                                </a:lnTo>
                                <a:lnTo>
                                  <a:pt x="349161" y="1178420"/>
                                </a:lnTo>
                                <a:close/>
                              </a:path>
                              <a:path w="393065" h="1440815">
                                <a:moveTo>
                                  <a:pt x="349161" y="872896"/>
                                </a:moveTo>
                                <a:lnTo>
                                  <a:pt x="305511" y="872896"/>
                                </a:lnTo>
                                <a:lnTo>
                                  <a:pt x="261861" y="872896"/>
                                </a:lnTo>
                                <a:lnTo>
                                  <a:pt x="261861" y="916546"/>
                                </a:lnTo>
                                <a:lnTo>
                                  <a:pt x="218224" y="916546"/>
                                </a:lnTo>
                                <a:lnTo>
                                  <a:pt x="218224" y="960183"/>
                                </a:lnTo>
                                <a:lnTo>
                                  <a:pt x="174586" y="960183"/>
                                </a:lnTo>
                                <a:lnTo>
                                  <a:pt x="174586" y="916546"/>
                                </a:lnTo>
                                <a:lnTo>
                                  <a:pt x="130937" y="916546"/>
                                </a:lnTo>
                                <a:lnTo>
                                  <a:pt x="130937" y="872909"/>
                                </a:lnTo>
                                <a:lnTo>
                                  <a:pt x="174586" y="872909"/>
                                </a:lnTo>
                                <a:lnTo>
                                  <a:pt x="218224" y="872896"/>
                                </a:lnTo>
                                <a:lnTo>
                                  <a:pt x="218224" y="785609"/>
                                </a:lnTo>
                                <a:lnTo>
                                  <a:pt x="174574" y="785609"/>
                                </a:lnTo>
                                <a:lnTo>
                                  <a:pt x="174574" y="829259"/>
                                </a:lnTo>
                                <a:lnTo>
                                  <a:pt x="130937" y="829259"/>
                                </a:lnTo>
                                <a:lnTo>
                                  <a:pt x="87287" y="829259"/>
                                </a:lnTo>
                                <a:lnTo>
                                  <a:pt x="87287" y="916546"/>
                                </a:lnTo>
                                <a:lnTo>
                                  <a:pt x="43637" y="916546"/>
                                </a:lnTo>
                                <a:lnTo>
                                  <a:pt x="43637" y="960183"/>
                                </a:lnTo>
                                <a:lnTo>
                                  <a:pt x="43637" y="1047470"/>
                                </a:lnTo>
                                <a:lnTo>
                                  <a:pt x="87287" y="1047470"/>
                                </a:lnTo>
                                <a:lnTo>
                                  <a:pt x="87287" y="960196"/>
                                </a:lnTo>
                                <a:lnTo>
                                  <a:pt x="130937" y="960196"/>
                                </a:lnTo>
                                <a:lnTo>
                                  <a:pt x="130937" y="1003846"/>
                                </a:lnTo>
                                <a:lnTo>
                                  <a:pt x="174574" y="1003846"/>
                                </a:lnTo>
                                <a:lnTo>
                                  <a:pt x="218224" y="1003846"/>
                                </a:lnTo>
                                <a:lnTo>
                                  <a:pt x="218224" y="960196"/>
                                </a:lnTo>
                                <a:lnTo>
                                  <a:pt x="261861" y="960196"/>
                                </a:lnTo>
                                <a:lnTo>
                                  <a:pt x="261861" y="1047470"/>
                                </a:lnTo>
                                <a:lnTo>
                                  <a:pt x="305511" y="1047470"/>
                                </a:lnTo>
                                <a:lnTo>
                                  <a:pt x="305511" y="960183"/>
                                </a:lnTo>
                                <a:lnTo>
                                  <a:pt x="349161" y="960183"/>
                                </a:lnTo>
                                <a:lnTo>
                                  <a:pt x="349161" y="872896"/>
                                </a:lnTo>
                                <a:close/>
                              </a:path>
                              <a:path w="393065" h="1440815">
                                <a:moveTo>
                                  <a:pt x="349161" y="654672"/>
                                </a:moveTo>
                                <a:lnTo>
                                  <a:pt x="305511" y="654672"/>
                                </a:lnTo>
                                <a:lnTo>
                                  <a:pt x="305511" y="698322"/>
                                </a:lnTo>
                                <a:lnTo>
                                  <a:pt x="261861" y="698322"/>
                                </a:lnTo>
                                <a:lnTo>
                                  <a:pt x="261861" y="829259"/>
                                </a:lnTo>
                                <a:lnTo>
                                  <a:pt x="305511" y="829259"/>
                                </a:lnTo>
                                <a:lnTo>
                                  <a:pt x="349161" y="829259"/>
                                </a:lnTo>
                                <a:lnTo>
                                  <a:pt x="349161" y="785609"/>
                                </a:lnTo>
                                <a:lnTo>
                                  <a:pt x="305511" y="785609"/>
                                </a:lnTo>
                                <a:lnTo>
                                  <a:pt x="305511" y="741959"/>
                                </a:lnTo>
                                <a:lnTo>
                                  <a:pt x="349161" y="741959"/>
                                </a:lnTo>
                                <a:lnTo>
                                  <a:pt x="349161" y="654672"/>
                                </a:lnTo>
                                <a:close/>
                              </a:path>
                              <a:path w="393065" h="1440815">
                                <a:moveTo>
                                  <a:pt x="349161" y="567385"/>
                                </a:moveTo>
                                <a:lnTo>
                                  <a:pt x="305511" y="567385"/>
                                </a:lnTo>
                                <a:lnTo>
                                  <a:pt x="305511" y="611035"/>
                                </a:lnTo>
                                <a:lnTo>
                                  <a:pt x="349161" y="611035"/>
                                </a:lnTo>
                                <a:lnTo>
                                  <a:pt x="349161" y="567385"/>
                                </a:lnTo>
                                <a:close/>
                              </a:path>
                              <a:path w="393065" h="1440815">
                                <a:moveTo>
                                  <a:pt x="349161" y="349161"/>
                                </a:moveTo>
                                <a:lnTo>
                                  <a:pt x="305511" y="349161"/>
                                </a:lnTo>
                                <a:lnTo>
                                  <a:pt x="305511" y="392811"/>
                                </a:lnTo>
                                <a:lnTo>
                                  <a:pt x="349161" y="392811"/>
                                </a:lnTo>
                                <a:lnTo>
                                  <a:pt x="349161" y="349161"/>
                                </a:lnTo>
                                <a:close/>
                              </a:path>
                              <a:path w="393065" h="1440815">
                                <a:moveTo>
                                  <a:pt x="392811" y="480098"/>
                                </a:moveTo>
                                <a:lnTo>
                                  <a:pt x="349161" y="480098"/>
                                </a:lnTo>
                                <a:lnTo>
                                  <a:pt x="349161" y="567385"/>
                                </a:lnTo>
                                <a:lnTo>
                                  <a:pt x="392811" y="567385"/>
                                </a:lnTo>
                                <a:lnTo>
                                  <a:pt x="392811" y="480098"/>
                                </a:lnTo>
                                <a:close/>
                              </a:path>
                              <a:path w="393065" h="1440815">
                                <a:moveTo>
                                  <a:pt x="392811" y="261874"/>
                                </a:moveTo>
                                <a:lnTo>
                                  <a:pt x="349161" y="261874"/>
                                </a:lnTo>
                                <a:lnTo>
                                  <a:pt x="349161" y="305523"/>
                                </a:lnTo>
                                <a:lnTo>
                                  <a:pt x="392811" y="305523"/>
                                </a:lnTo>
                                <a:lnTo>
                                  <a:pt x="392811" y="261874"/>
                                </a:lnTo>
                                <a:close/>
                              </a:path>
                              <a:path w="393065" h="1440815">
                                <a:moveTo>
                                  <a:pt x="392811" y="174574"/>
                                </a:moveTo>
                                <a:lnTo>
                                  <a:pt x="349161" y="174574"/>
                                </a:lnTo>
                                <a:lnTo>
                                  <a:pt x="305511" y="174574"/>
                                </a:lnTo>
                                <a:lnTo>
                                  <a:pt x="305511" y="261861"/>
                                </a:lnTo>
                                <a:lnTo>
                                  <a:pt x="349161" y="261861"/>
                                </a:lnTo>
                                <a:lnTo>
                                  <a:pt x="349161" y="218224"/>
                                </a:lnTo>
                                <a:lnTo>
                                  <a:pt x="392811" y="218224"/>
                                </a:lnTo>
                                <a:lnTo>
                                  <a:pt x="392811" y="174574"/>
                                </a:lnTo>
                                <a:close/>
                              </a:path>
                            </a:pathLst>
                          </a:custGeom>
                          <a:solidFill>
                            <a:srgbClr val="231F20"/>
                          </a:solidFill>
                        </wps:spPr>
                        <wps:bodyPr wrap="square" lIns="0" tIns="0" rIns="0" bIns="0" rtlCol="0">
                          <a:prstTxWarp prst="textNoShape">
                            <a:avLst/>
                          </a:prstTxWarp>
                          <a:noAutofit/>
                        </wps:bodyPr>
                      </wps:wsp>
                      <wps:wsp>
                        <wps:cNvPr id="99" name="Graphic 99"/>
                        <wps:cNvSpPr/>
                        <wps:spPr>
                          <a:xfrm>
                            <a:off x="960196" y="0"/>
                            <a:ext cx="393065" cy="1440815"/>
                          </a:xfrm>
                          <a:custGeom>
                            <a:avLst/>
                            <a:gdLst/>
                            <a:ahLst/>
                            <a:cxnLst/>
                            <a:rect l="l" t="t" r="r" b="b"/>
                            <a:pathLst>
                              <a:path w="393065" h="1440815">
                                <a:moveTo>
                                  <a:pt x="43649" y="1396644"/>
                                </a:moveTo>
                                <a:lnTo>
                                  <a:pt x="0" y="1396644"/>
                                </a:lnTo>
                                <a:lnTo>
                                  <a:pt x="0" y="1440294"/>
                                </a:lnTo>
                                <a:lnTo>
                                  <a:pt x="43649" y="1440294"/>
                                </a:lnTo>
                                <a:lnTo>
                                  <a:pt x="43649" y="1396644"/>
                                </a:lnTo>
                                <a:close/>
                              </a:path>
                              <a:path w="393065" h="1440815">
                                <a:moveTo>
                                  <a:pt x="87287" y="698322"/>
                                </a:moveTo>
                                <a:lnTo>
                                  <a:pt x="43649" y="698322"/>
                                </a:lnTo>
                                <a:lnTo>
                                  <a:pt x="43649" y="611035"/>
                                </a:lnTo>
                                <a:lnTo>
                                  <a:pt x="0" y="611035"/>
                                </a:lnTo>
                                <a:lnTo>
                                  <a:pt x="0" y="829259"/>
                                </a:lnTo>
                                <a:lnTo>
                                  <a:pt x="43637" y="829259"/>
                                </a:lnTo>
                                <a:lnTo>
                                  <a:pt x="43637" y="872896"/>
                                </a:lnTo>
                                <a:lnTo>
                                  <a:pt x="0" y="872896"/>
                                </a:lnTo>
                                <a:lnTo>
                                  <a:pt x="0" y="960183"/>
                                </a:lnTo>
                                <a:lnTo>
                                  <a:pt x="0" y="1003846"/>
                                </a:lnTo>
                                <a:lnTo>
                                  <a:pt x="43637" y="1003846"/>
                                </a:lnTo>
                                <a:lnTo>
                                  <a:pt x="87287" y="1003846"/>
                                </a:lnTo>
                                <a:lnTo>
                                  <a:pt x="87287" y="960196"/>
                                </a:lnTo>
                                <a:lnTo>
                                  <a:pt x="87287" y="829259"/>
                                </a:lnTo>
                                <a:lnTo>
                                  <a:pt x="43649" y="829259"/>
                                </a:lnTo>
                                <a:lnTo>
                                  <a:pt x="43649" y="785609"/>
                                </a:lnTo>
                                <a:lnTo>
                                  <a:pt x="87287" y="785609"/>
                                </a:lnTo>
                                <a:lnTo>
                                  <a:pt x="87287" y="698322"/>
                                </a:lnTo>
                                <a:close/>
                              </a:path>
                              <a:path w="393065" h="1440815">
                                <a:moveTo>
                                  <a:pt x="87287" y="130937"/>
                                </a:moveTo>
                                <a:lnTo>
                                  <a:pt x="43637" y="130937"/>
                                </a:lnTo>
                                <a:lnTo>
                                  <a:pt x="43637" y="174586"/>
                                </a:lnTo>
                                <a:lnTo>
                                  <a:pt x="87287" y="174586"/>
                                </a:lnTo>
                                <a:lnTo>
                                  <a:pt x="87287" y="130937"/>
                                </a:lnTo>
                                <a:close/>
                              </a:path>
                              <a:path w="393065" h="1440815">
                                <a:moveTo>
                                  <a:pt x="130937" y="261874"/>
                                </a:moveTo>
                                <a:lnTo>
                                  <a:pt x="87287" y="261874"/>
                                </a:lnTo>
                                <a:lnTo>
                                  <a:pt x="87287" y="305523"/>
                                </a:lnTo>
                                <a:lnTo>
                                  <a:pt x="130937" y="305523"/>
                                </a:lnTo>
                                <a:lnTo>
                                  <a:pt x="130937" y="261874"/>
                                </a:lnTo>
                                <a:close/>
                              </a:path>
                              <a:path w="393065" h="1440815">
                                <a:moveTo>
                                  <a:pt x="130937" y="43649"/>
                                </a:moveTo>
                                <a:lnTo>
                                  <a:pt x="87287" y="43649"/>
                                </a:lnTo>
                                <a:lnTo>
                                  <a:pt x="87287" y="0"/>
                                </a:lnTo>
                                <a:lnTo>
                                  <a:pt x="43637" y="0"/>
                                </a:lnTo>
                                <a:lnTo>
                                  <a:pt x="43637" y="87287"/>
                                </a:lnTo>
                                <a:lnTo>
                                  <a:pt x="87287" y="87287"/>
                                </a:lnTo>
                                <a:lnTo>
                                  <a:pt x="87287" y="130937"/>
                                </a:lnTo>
                                <a:lnTo>
                                  <a:pt x="130937" y="130937"/>
                                </a:lnTo>
                                <a:lnTo>
                                  <a:pt x="130937" y="43649"/>
                                </a:lnTo>
                                <a:close/>
                              </a:path>
                              <a:path w="393065" h="1440815">
                                <a:moveTo>
                                  <a:pt x="218224" y="1134770"/>
                                </a:moveTo>
                                <a:lnTo>
                                  <a:pt x="174574" y="1134770"/>
                                </a:lnTo>
                                <a:lnTo>
                                  <a:pt x="174574" y="1178420"/>
                                </a:lnTo>
                                <a:lnTo>
                                  <a:pt x="218224" y="1178420"/>
                                </a:lnTo>
                                <a:lnTo>
                                  <a:pt x="218224" y="1134770"/>
                                </a:lnTo>
                                <a:close/>
                              </a:path>
                              <a:path w="393065" h="1440815">
                                <a:moveTo>
                                  <a:pt x="261874" y="960183"/>
                                </a:moveTo>
                                <a:lnTo>
                                  <a:pt x="218224" y="960183"/>
                                </a:lnTo>
                                <a:lnTo>
                                  <a:pt x="218224" y="916546"/>
                                </a:lnTo>
                                <a:lnTo>
                                  <a:pt x="174586" y="916546"/>
                                </a:lnTo>
                                <a:lnTo>
                                  <a:pt x="174586" y="829259"/>
                                </a:lnTo>
                                <a:lnTo>
                                  <a:pt x="130937" y="829259"/>
                                </a:lnTo>
                                <a:lnTo>
                                  <a:pt x="130937" y="960196"/>
                                </a:lnTo>
                                <a:lnTo>
                                  <a:pt x="174574" y="960196"/>
                                </a:lnTo>
                                <a:lnTo>
                                  <a:pt x="174574" y="1003846"/>
                                </a:lnTo>
                                <a:lnTo>
                                  <a:pt x="218224" y="1003846"/>
                                </a:lnTo>
                                <a:lnTo>
                                  <a:pt x="261874" y="1003846"/>
                                </a:lnTo>
                                <a:lnTo>
                                  <a:pt x="261874" y="960183"/>
                                </a:lnTo>
                                <a:close/>
                              </a:path>
                              <a:path w="393065" h="1440815">
                                <a:moveTo>
                                  <a:pt x="349161" y="1265707"/>
                                </a:moveTo>
                                <a:lnTo>
                                  <a:pt x="305511" y="1265707"/>
                                </a:lnTo>
                                <a:lnTo>
                                  <a:pt x="305511" y="1309357"/>
                                </a:lnTo>
                                <a:lnTo>
                                  <a:pt x="349161" y="1309357"/>
                                </a:lnTo>
                                <a:lnTo>
                                  <a:pt x="349161" y="1265707"/>
                                </a:lnTo>
                                <a:close/>
                              </a:path>
                              <a:path w="393065" h="1440815">
                                <a:moveTo>
                                  <a:pt x="349161" y="1003833"/>
                                </a:moveTo>
                                <a:lnTo>
                                  <a:pt x="305511" y="1003833"/>
                                </a:lnTo>
                                <a:lnTo>
                                  <a:pt x="305511" y="1047483"/>
                                </a:lnTo>
                                <a:lnTo>
                                  <a:pt x="261874" y="1047483"/>
                                </a:lnTo>
                                <a:lnTo>
                                  <a:pt x="261861" y="1091133"/>
                                </a:lnTo>
                                <a:lnTo>
                                  <a:pt x="261861" y="1134770"/>
                                </a:lnTo>
                                <a:lnTo>
                                  <a:pt x="261861" y="1222057"/>
                                </a:lnTo>
                                <a:lnTo>
                                  <a:pt x="218224" y="1222057"/>
                                </a:lnTo>
                                <a:lnTo>
                                  <a:pt x="174586" y="1222057"/>
                                </a:lnTo>
                                <a:lnTo>
                                  <a:pt x="130937" y="1222057"/>
                                </a:lnTo>
                                <a:lnTo>
                                  <a:pt x="130937" y="1134770"/>
                                </a:lnTo>
                                <a:lnTo>
                                  <a:pt x="130937" y="1091133"/>
                                </a:lnTo>
                                <a:lnTo>
                                  <a:pt x="174574" y="1091133"/>
                                </a:lnTo>
                                <a:lnTo>
                                  <a:pt x="218224" y="1091133"/>
                                </a:lnTo>
                                <a:lnTo>
                                  <a:pt x="261861" y="1091133"/>
                                </a:lnTo>
                                <a:lnTo>
                                  <a:pt x="261861" y="1047483"/>
                                </a:lnTo>
                                <a:lnTo>
                                  <a:pt x="0" y="1047483"/>
                                </a:lnTo>
                                <a:lnTo>
                                  <a:pt x="0" y="1134770"/>
                                </a:lnTo>
                                <a:lnTo>
                                  <a:pt x="43637" y="1134770"/>
                                </a:lnTo>
                                <a:lnTo>
                                  <a:pt x="43637" y="1178420"/>
                                </a:lnTo>
                                <a:lnTo>
                                  <a:pt x="0" y="1178420"/>
                                </a:lnTo>
                                <a:lnTo>
                                  <a:pt x="0" y="1309357"/>
                                </a:lnTo>
                                <a:lnTo>
                                  <a:pt x="43649" y="1309357"/>
                                </a:lnTo>
                                <a:lnTo>
                                  <a:pt x="43649" y="1265707"/>
                                </a:lnTo>
                                <a:lnTo>
                                  <a:pt x="87287" y="1265707"/>
                                </a:lnTo>
                                <a:lnTo>
                                  <a:pt x="130937" y="1265707"/>
                                </a:lnTo>
                                <a:lnTo>
                                  <a:pt x="174574" y="1265720"/>
                                </a:lnTo>
                                <a:lnTo>
                                  <a:pt x="218224" y="1265720"/>
                                </a:lnTo>
                                <a:lnTo>
                                  <a:pt x="218224" y="1309344"/>
                                </a:lnTo>
                                <a:lnTo>
                                  <a:pt x="174586" y="1309344"/>
                                </a:lnTo>
                                <a:lnTo>
                                  <a:pt x="130937" y="1309344"/>
                                </a:lnTo>
                                <a:lnTo>
                                  <a:pt x="87287" y="1309344"/>
                                </a:lnTo>
                                <a:lnTo>
                                  <a:pt x="87287" y="1352994"/>
                                </a:lnTo>
                                <a:lnTo>
                                  <a:pt x="87287" y="1396657"/>
                                </a:lnTo>
                                <a:lnTo>
                                  <a:pt x="130937" y="1396657"/>
                                </a:lnTo>
                                <a:lnTo>
                                  <a:pt x="130937" y="1352994"/>
                                </a:lnTo>
                                <a:lnTo>
                                  <a:pt x="174574" y="1352994"/>
                                </a:lnTo>
                                <a:lnTo>
                                  <a:pt x="174574" y="1440281"/>
                                </a:lnTo>
                                <a:lnTo>
                                  <a:pt x="218224" y="1440281"/>
                                </a:lnTo>
                                <a:lnTo>
                                  <a:pt x="218224" y="1396657"/>
                                </a:lnTo>
                                <a:lnTo>
                                  <a:pt x="261861" y="1396657"/>
                                </a:lnTo>
                                <a:lnTo>
                                  <a:pt x="261861" y="1440281"/>
                                </a:lnTo>
                                <a:lnTo>
                                  <a:pt x="305511" y="1440281"/>
                                </a:lnTo>
                                <a:lnTo>
                                  <a:pt x="305511" y="1352994"/>
                                </a:lnTo>
                                <a:lnTo>
                                  <a:pt x="261874" y="1352994"/>
                                </a:lnTo>
                                <a:lnTo>
                                  <a:pt x="261874" y="1265707"/>
                                </a:lnTo>
                                <a:lnTo>
                                  <a:pt x="305511" y="1265707"/>
                                </a:lnTo>
                                <a:lnTo>
                                  <a:pt x="305511" y="1222070"/>
                                </a:lnTo>
                                <a:lnTo>
                                  <a:pt x="349161" y="1222070"/>
                                </a:lnTo>
                                <a:lnTo>
                                  <a:pt x="349161" y="1178420"/>
                                </a:lnTo>
                                <a:lnTo>
                                  <a:pt x="305511" y="1178420"/>
                                </a:lnTo>
                                <a:lnTo>
                                  <a:pt x="305511" y="1134770"/>
                                </a:lnTo>
                                <a:lnTo>
                                  <a:pt x="349161" y="1134770"/>
                                </a:lnTo>
                                <a:lnTo>
                                  <a:pt x="349161" y="1003833"/>
                                </a:lnTo>
                                <a:close/>
                              </a:path>
                              <a:path w="393065" h="1440815">
                                <a:moveTo>
                                  <a:pt x="349161" y="872896"/>
                                </a:moveTo>
                                <a:lnTo>
                                  <a:pt x="305511" y="872896"/>
                                </a:lnTo>
                                <a:lnTo>
                                  <a:pt x="305511" y="916546"/>
                                </a:lnTo>
                                <a:lnTo>
                                  <a:pt x="349161" y="916546"/>
                                </a:lnTo>
                                <a:lnTo>
                                  <a:pt x="349161" y="872896"/>
                                </a:lnTo>
                                <a:close/>
                              </a:path>
                              <a:path w="393065" h="1440815">
                                <a:moveTo>
                                  <a:pt x="349161" y="611035"/>
                                </a:moveTo>
                                <a:lnTo>
                                  <a:pt x="305511" y="611035"/>
                                </a:lnTo>
                                <a:lnTo>
                                  <a:pt x="305511" y="654672"/>
                                </a:lnTo>
                                <a:lnTo>
                                  <a:pt x="261874" y="654672"/>
                                </a:lnTo>
                                <a:lnTo>
                                  <a:pt x="261874" y="567385"/>
                                </a:lnTo>
                                <a:lnTo>
                                  <a:pt x="218224" y="567385"/>
                                </a:lnTo>
                                <a:lnTo>
                                  <a:pt x="218224" y="611035"/>
                                </a:lnTo>
                                <a:lnTo>
                                  <a:pt x="174574" y="611035"/>
                                </a:lnTo>
                                <a:lnTo>
                                  <a:pt x="174574" y="654672"/>
                                </a:lnTo>
                                <a:lnTo>
                                  <a:pt x="130937" y="654672"/>
                                </a:lnTo>
                                <a:lnTo>
                                  <a:pt x="130937" y="611035"/>
                                </a:lnTo>
                                <a:lnTo>
                                  <a:pt x="87287" y="611035"/>
                                </a:lnTo>
                                <a:lnTo>
                                  <a:pt x="87287" y="698322"/>
                                </a:lnTo>
                                <a:lnTo>
                                  <a:pt x="130937" y="698322"/>
                                </a:lnTo>
                                <a:lnTo>
                                  <a:pt x="130937" y="785609"/>
                                </a:lnTo>
                                <a:lnTo>
                                  <a:pt x="174574" y="785609"/>
                                </a:lnTo>
                                <a:lnTo>
                                  <a:pt x="218224" y="785609"/>
                                </a:lnTo>
                                <a:lnTo>
                                  <a:pt x="218224" y="698322"/>
                                </a:lnTo>
                                <a:lnTo>
                                  <a:pt x="261861" y="698322"/>
                                </a:lnTo>
                                <a:lnTo>
                                  <a:pt x="261861" y="785609"/>
                                </a:lnTo>
                                <a:lnTo>
                                  <a:pt x="218224" y="785609"/>
                                </a:lnTo>
                                <a:lnTo>
                                  <a:pt x="218224" y="829259"/>
                                </a:lnTo>
                                <a:lnTo>
                                  <a:pt x="261861" y="829259"/>
                                </a:lnTo>
                                <a:lnTo>
                                  <a:pt x="261861" y="872896"/>
                                </a:lnTo>
                                <a:lnTo>
                                  <a:pt x="305511" y="872896"/>
                                </a:lnTo>
                                <a:lnTo>
                                  <a:pt x="305511" y="785609"/>
                                </a:lnTo>
                                <a:lnTo>
                                  <a:pt x="349161" y="785609"/>
                                </a:lnTo>
                                <a:lnTo>
                                  <a:pt x="349161" y="611035"/>
                                </a:lnTo>
                                <a:close/>
                              </a:path>
                              <a:path w="393065" h="1440815">
                                <a:moveTo>
                                  <a:pt x="349161" y="349161"/>
                                </a:moveTo>
                                <a:lnTo>
                                  <a:pt x="305511" y="349161"/>
                                </a:lnTo>
                                <a:lnTo>
                                  <a:pt x="305511" y="436448"/>
                                </a:lnTo>
                                <a:lnTo>
                                  <a:pt x="261874" y="436448"/>
                                </a:lnTo>
                                <a:lnTo>
                                  <a:pt x="261874" y="392798"/>
                                </a:lnTo>
                                <a:lnTo>
                                  <a:pt x="218224" y="392798"/>
                                </a:lnTo>
                                <a:lnTo>
                                  <a:pt x="218224" y="436448"/>
                                </a:lnTo>
                                <a:lnTo>
                                  <a:pt x="218224" y="480098"/>
                                </a:lnTo>
                                <a:lnTo>
                                  <a:pt x="174586" y="480098"/>
                                </a:lnTo>
                                <a:lnTo>
                                  <a:pt x="174586" y="436448"/>
                                </a:lnTo>
                                <a:lnTo>
                                  <a:pt x="218224" y="436448"/>
                                </a:lnTo>
                                <a:lnTo>
                                  <a:pt x="218224" y="392798"/>
                                </a:lnTo>
                                <a:lnTo>
                                  <a:pt x="218224" y="349161"/>
                                </a:lnTo>
                                <a:lnTo>
                                  <a:pt x="174574" y="349161"/>
                                </a:lnTo>
                                <a:lnTo>
                                  <a:pt x="174574" y="436448"/>
                                </a:lnTo>
                                <a:lnTo>
                                  <a:pt x="130937" y="436448"/>
                                </a:lnTo>
                                <a:lnTo>
                                  <a:pt x="130937" y="480098"/>
                                </a:lnTo>
                                <a:lnTo>
                                  <a:pt x="174574" y="480098"/>
                                </a:lnTo>
                                <a:lnTo>
                                  <a:pt x="174574" y="523735"/>
                                </a:lnTo>
                                <a:lnTo>
                                  <a:pt x="130937" y="523735"/>
                                </a:lnTo>
                                <a:lnTo>
                                  <a:pt x="130937" y="480098"/>
                                </a:lnTo>
                                <a:lnTo>
                                  <a:pt x="87287" y="480098"/>
                                </a:lnTo>
                                <a:lnTo>
                                  <a:pt x="87287" y="392798"/>
                                </a:lnTo>
                                <a:lnTo>
                                  <a:pt x="43637" y="392798"/>
                                </a:lnTo>
                                <a:lnTo>
                                  <a:pt x="43637" y="480098"/>
                                </a:lnTo>
                                <a:lnTo>
                                  <a:pt x="0" y="480098"/>
                                </a:lnTo>
                                <a:lnTo>
                                  <a:pt x="0" y="567385"/>
                                </a:lnTo>
                                <a:lnTo>
                                  <a:pt x="43649" y="567385"/>
                                </a:lnTo>
                                <a:lnTo>
                                  <a:pt x="87287" y="567372"/>
                                </a:lnTo>
                                <a:lnTo>
                                  <a:pt x="87287" y="523748"/>
                                </a:lnTo>
                                <a:lnTo>
                                  <a:pt x="130937" y="523748"/>
                                </a:lnTo>
                                <a:lnTo>
                                  <a:pt x="130937" y="567385"/>
                                </a:lnTo>
                                <a:lnTo>
                                  <a:pt x="174586" y="567385"/>
                                </a:lnTo>
                                <a:lnTo>
                                  <a:pt x="174586" y="523748"/>
                                </a:lnTo>
                                <a:lnTo>
                                  <a:pt x="218224" y="523748"/>
                                </a:lnTo>
                                <a:lnTo>
                                  <a:pt x="261874" y="523735"/>
                                </a:lnTo>
                                <a:lnTo>
                                  <a:pt x="261874" y="480098"/>
                                </a:lnTo>
                                <a:lnTo>
                                  <a:pt x="305511" y="480098"/>
                                </a:lnTo>
                                <a:lnTo>
                                  <a:pt x="305511" y="567385"/>
                                </a:lnTo>
                                <a:lnTo>
                                  <a:pt x="349161" y="567385"/>
                                </a:lnTo>
                                <a:lnTo>
                                  <a:pt x="349161" y="349161"/>
                                </a:lnTo>
                                <a:close/>
                              </a:path>
                              <a:path w="393065" h="1440815">
                                <a:moveTo>
                                  <a:pt x="349161" y="87287"/>
                                </a:moveTo>
                                <a:lnTo>
                                  <a:pt x="305511" y="87287"/>
                                </a:lnTo>
                                <a:lnTo>
                                  <a:pt x="261861" y="87287"/>
                                </a:lnTo>
                                <a:lnTo>
                                  <a:pt x="261861" y="130937"/>
                                </a:lnTo>
                                <a:lnTo>
                                  <a:pt x="261861" y="218224"/>
                                </a:lnTo>
                                <a:lnTo>
                                  <a:pt x="305511" y="218224"/>
                                </a:lnTo>
                                <a:lnTo>
                                  <a:pt x="349161" y="218224"/>
                                </a:lnTo>
                                <a:lnTo>
                                  <a:pt x="349161" y="130937"/>
                                </a:lnTo>
                                <a:lnTo>
                                  <a:pt x="349161" y="87287"/>
                                </a:lnTo>
                                <a:close/>
                              </a:path>
                              <a:path w="393065" h="1440815">
                                <a:moveTo>
                                  <a:pt x="392811" y="0"/>
                                </a:moveTo>
                                <a:lnTo>
                                  <a:pt x="392811" y="0"/>
                                </a:lnTo>
                                <a:lnTo>
                                  <a:pt x="174574" y="0"/>
                                </a:lnTo>
                                <a:lnTo>
                                  <a:pt x="174574" y="130937"/>
                                </a:lnTo>
                                <a:lnTo>
                                  <a:pt x="174574" y="305511"/>
                                </a:lnTo>
                                <a:lnTo>
                                  <a:pt x="218224" y="305511"/>
                                </a:lnTo>
                                <a:lnTo>
                                  <a:pt x="261861" y="305523"/>
                                </a:lnTo>
                                <a:lnTo>
                                  <a:pt x="305511" y="305523"/>
                                </a:lnTo>
                                <a:lnTo>
                                  <a:pt x="349161" y="305523"/>
                                </a:lnTo>
                                <a:lnTo>
                                  <a:pt x="349161" y="261874"/>
                                </a:lnTo>
                                <a:lnTo>
                                  <a:pt x="305511" y="261874"/>
                                </a:lnTo>
                                <a:lnTo>
                                  <a:pt x="261874" y="261874"/>
                                </a:lnTo>
                                <a:lnTo>
                                  <a:pt x="218224" y="261874"/>
                                </a:lnTo>
                                <a:lnTo>
                                  <a:pt x="218224" y="130937"/>
                                </a:lnTo>
                                <a:lnTo>
                                  <a:pt x="218224" y="43649"/>
                                </a:lnTo>
                                <a:lnTo>
                                  <a:pt x="261861" y="43649"/>
                                </a:lnTo>
                                <a:lnTo>
                                  <a:pt x="305511" y="43649"/>
                                </a:lnTo>
                                <a:lnTo>
                                  <a:pt x="349161" y="43649"/>
                                </a:lnTo>
                                <a:lnTo>
                                  <a:pt x="392811" y="43649"/>
                                </a:lnTo>
                                <a:lnTo>
                                  <a:pt x="392811" y="0"/>
                                </a:lnTo>
                                <a:close/>
                              </a:path>
                            </a:pathLst>
                          </a:custGeom>
                          <a:solidFill>
                            <a:srgbClr val="231F20"/>
                          </a:solidFill>
                        </wps:spPr>
                        <wps:bodyPr wrap="square" lIns="0" tIns="0" rIns="0" bIns="0" rtlCol="0">
                          <a:prstTxWarp prst="textNoShape">
                            <a:avLst/>
                          </a:prstTxWarp>
                          <a:noAutofit/>
                        </wps:bodyPr>
                      </wps:wsp>
                      <wps:wsp>
                        <wps:cNvPr id="100" name="Graphic 100"/>
                        <wps:cNvSpPr/>
                        <wps:spPr>
                          <a:xfrm>
                            <a:off x="1309357" y="0"/>
                            <a:ext cx="131445" cy="1440815"/>
                          </a:xfrm>
                          <a:custGeom>
                            <a:avLst/>
                            <a:gdLst/>
                            <a:ahLst/>
                            <a:cxnLst/>
                            <a:rect l="l" t="t" r="r" b="b"/>
                            <a:pathLst>
                              <a:path w="131445" h="1440815">
                                <a:moveTo>
                                  <a:pt x="43649" y="1396644"/>
                                </a:moveTo>
                                <a:lnTo>
                                  <a:pt x="0" y="1396644"/>
                                </a:lnTo>
                                <a:lnTo>
                                  <a:pt x="0" y="1440294"/>
                                </a:lnTo>
                                <a:lnTo>
                                  <a:pt x="43649" y="1440294"/>
                                </a:lnTo>
                                <a:lnTo>
                                  <a:pt x="43649" y="1396644"/>
                                </a:lnTo>
                                <a:close/>
                              </a:path>
                              <a:path w="131445" h="1440815">
                                <a:moveTo>
                                  <a:pt x="43649" y="1309344"/>
                                </a:moveTo>
                                <a:lnTo>
                                  <a:pt x="0" y="1309344"/>
                                </a:lnTo>
                                <a:lnTo>
                                  <a:pt x="0" y="1352994"/>
                                </a:lnTo>
                                <a:lnTo>
                                  <a:pt x="43649" y="1352994"/>
                                </a:lnTo>
                                <a:lnTo>
                                  <a:pt x="43649" y="1309344"/>
                                </a:lnTo>
                                <a:close/>
                              </a:path>
                              <a:path w="131445" h="1440815">
                                <a:moveTo>
                                  <a:pt x="43649" y="87287"/>
                                </a:moveTo>
                                <a:lnTo>
                                  <a:pt x="0" y="87287"/>
                                </a:lnTo>
                                <a:lnTo>
                                  <a:pt x="0" y="130937"/>
                                </a:lnTo>
                                <a:lnTo>
                                  <a:pt x="0" y="218224"/>
                                </a:lnTo>
                                <a:lnTo>
                                  <a:pt x="43649" y="218224"/>
                                </a:lnTo>
                                <a:lnTo>
                                  <a:pt x="43649" y="130937"/>
                                </a:lnTo>
                                <a:lnTo>
                                  <a:pt x="43649" y="87287"/>
                                </a:lnTo>
                                <a:close/>
                              </a:path>
                              <a:path w="131445" h="1440815">
                                <a:moveTo>
                                  <a:pt x="87287" y="1047483"/>
                                </a:moveTo>
                                <a:lnTo>
                                  <a:pt x="43637" y="1047483"/>
                                </a:lnTo>
                                <a:lnTo>
                                  <a:pt x="43637" y="1134770"/>
                                </a:lnTo>
                                <a:lnTo>
                                  <a:pt x="87287" y="1134770"/>
                                </a:lnTo>
                                <a:lnTo>
                                  <a:pt x="87287" y="1047483"/>
                                </a:lnTo>
                                <a:close/>
                              </a:path>
                              <a:path w="131445" h="1440815">
                                <a:moveTo>
                                  <a:pt x="87287" y="523735"/>
                                </a:moveTo>
                                <a:lnTo>
                                  <a:pt x="43637" y="523735"/>
                                </a:lnTo>
                                <a:lnTo>
                                  <a:pt x="43637" y="567385"/>
                                </a:lnTo>
                                <a:lnTo>
                                  <a:pt x="0" y="567385"/>
                                </a:lnTo>
                                <a:lnTo>
                                  <a:pt x="0" y="611035"/>
                                </a:lnTo>
                                <a:lnTo>
                                  <a:pt x="43649" y="611035"/>
                                </a:lnTo>
                                <a:lnTo>
                                  <a:pt x="87287" y="611022"/>
                                </a:lnTo>
                                <a:lnTo>
                                  <a:pt x="87287" y="523735"/>
                                </a:lnTo>
                                <a:close/>
                              </a:path>
                              <a:path w="131445" h="1440815">
                                <a:moveTo>
                                  <a:pt x="130937" y="1352994"/>
                                </a:moveTo>
                                <a:lnTo>
                                  <a:pt x="87287" y="1352994"/>
                                </a:lnTo>
                                <a:lnTo>
                                  <a:pt x="87287" y="1396657"/>
                                </a:lnTo>
                                <a:lnTo>
                                  <a:pt x="130937" y="1396657"/>
                                </a:lnTo>
                                <a:lnTo>
                                  <a:pt x="130937" y="1352994"/>
                                </a:lnTo>
                                <a:close/>
                              </a:path>
                              <a:path w="131445" h="1440815">
                                <a:moveTo>
                                  <a:pt x="130937" y="1222057"/>
                                </a:moveTo>
                                <a:lnTo>
                                  <a:pt x="87287" y="1222057"/>
                                </a:lnTo>
                                <a:lnTo>
                                  <a:pt x="87287" y="1178420"/>
                                </a:lnTo>
                                <a:lnTo>
                                  <a:pt x="43649" y="1178420"/>
                                </a:lnTo>
                                <a:lnTo>
                                  <a:pt x="0" y="1178420"/>
                                </a:lnTo>
                                <a:lnTo>
                                  <a:pt x="0" y="1265707"/>
                                </a:lnTo>
                                <a:lnTo>
                                  <a:pt x="43649" y="1265707"/>
                                </a:lnTo>
                                <a:lnTo>
                                  <a:pt x="43649" y="1222070"/>
                                </a:lnTo>
                                <a:lnTo>
                                  <a:pt x="87287" y="1222070"/>
                                </a:lnTo>
                                <a:lnTo>
                                  <a:pt x="87287" y="1309344"/>
                                </a:lnTo>
                                <a:lnTo>
                                  <a:pt x="130937" y="1309344"/>
                                </a:lnTo>
                                <a:lnTo>
                                  <a:pt x="130937" y="1222057"/>
                                </a:lnTo>
                                <a:close/>
                              </a:path>
                              <a:path w="131445" h="1440815">
                                <a:moveTo>
                                  <a:pt x="130937" y="916546"/>
                                </a:moveTo>
                                <a:lnTo>
                                  <a:pt x="87287" y="916546"/>
                                </a:lnTo>
                                <a:lnTo>
                                  <a:pt x="87287" y="960183"/>
                                </a:lnTo>
                                <a:lnTo>
                                  <a:pt x="43649" y="960183"/>
                                </a:lnTo>
                                <a:lnTo>
                                  <a:pt x="43649" y="872896"/>
                                </a:lnTo>
                                <a:lnTo>
                                  <a:pt x="0" y="872896"/>
                                </a:lnTo>
                                <a:lnTo>
                                  <a:pt x="0" y="960183"/>
                                </a:lnTo>
                                <a:lnTo>
                                  <a:pt x="43637" y="960183"/>
                                </a:lnTo>
                                <a:lnTo>
                                  <a:pt x="43637" y="1003846"/>
                                </a:lnTo>
                                <a:lnTo>
                                  <a:pt x="87287" y="1003846"/>
                                </a:lnTo>
                                <a:lnTo>
                                  <a:pt x="130937" y="1003846"/>
                                </a:lnTo>
                                <a:lnTo>
                                  <a:pt x="130937" y="960196"/>
                                </a:lnTo>
                                <a:lnTo>
                                  <a:pt x="130937" y="916546"/>
                                </a:lnTo>
                                <a:close/>
                              </a:path>
                              <a:path w="131445" h="1440815">
                                <a:moveTo>
                                  <a:pt x="130937" y="829259"/>
                                </a:moveTo>
                                <a:lnTo>
                                  <a:pt x="87287" y="829259"/>
                                </a:lnTo>
                                <a:lnTo>
                                  <a:pt x="87287" y="872909"/>
                                </a:lnTo>
                                <a:lnTo>
                                  <a:pt x="130937" y="872909"/>
                                </a:lnTo>
                                <a:lnTo>
                                  <a:pt x="130937" y="829259"/>
                                </a:lnTo>
                                <a:close/>
                              </a:path>
                              <a:path w="131445" h="1440815">
                                <a:moveTo>
                                  <a:pt x="130937" y="741959"/>
                                </a:moveTo>
                                <a:lnTo>
                                  <a:pt x="87287" y="741959"/>
                                </a:lnTo>
                                <a:lnTo>
                                  <a:pt x="43649" y="741959"/>
                                </a:lnTo>
                                <a:lnTo>
                                  <a:pt x="43649" y="654672"/>
                                </a:lnTo>
                                <a:lnTo>
                                  <a:pt x="0" y="654672"/>
                                </a:lnTo>
                                <a:lnTo>
                                  <a:pt x="0" y="741959"/>
                                </a:lnTo>
                                <a:lnTo>
                                  <a:pt x="43637" y="741959"/>
                                </a:lnTo>
                                <a:lnTo>
                                  <a:pt x="43637" y="785609"/>
                                </a:lnTo>
                                <a:lnTo>
                                  <a:pt x="0" y="785609"/>
                                </a:lnTo>
                                <a:lnTo>
                                  <a:pt x="0" y="829259"/>
                                </a:lnTo>
                                <a:lnTo>
                                  <a:pt x="43649" y="829259"/>
                                </a:lnTo>
                                <a:lnTo>
                                  <a:pt x="87287" y="829246"/>
                                </a:lnTo>
                                <a:lnTo>
                                  <a:pt x="87287" y="785622"/>
                                </a:lnTo>
                                <a:lnTo>
                                  <a:pt x="130937" y="785622"/>
                                </a:lnTo>
                                <a:lnTo>
                                  <a:pt x="130937" y="741959"/>
                                </a:lnTo>
                                <a:close/>
                              </a:path>
                              <a:path w="131445" h="1440815">
                                <a:moveTo>
                                  <a:pt x="130937" y="349161"/>
                                </a:moveTo>
                                <a:lnTo>
                                  <a:pt x="87287" y="349161"/>
                                </a:lnTo>
                                <a:lnTo>
                                  <a:pt x="87287" y="392811"/>
                                </a:lnTo>
                                <a:lnTo>
                                  <a:pt x="87287" y="436448"/>
                                </a:lnTo>
                                <a:lnTo>
                                  <a:pt x="43649" y="436448"/>
                                </a:lnTo>
                                <a:lnTo>
                                  <a:pt x="43649" y="392811"/>
                                </a:lnTo>
                                <a:lnTo>
                                  <a:pt x="87287" y="392811"/>
                                </a:lnTo>
                                <a:lnTo>
                                  <a:pt x="87287" y="349161"/>
                                </a:lnTo>
                                <a:lnTo>
                                  <a:pt x="43637" y="349161"/>
                                </a:lnTo>
                                <a:lnTo>
                                  <a:pt x="43637" y="392798"/>
                                </a:lnTo>
                                <a:lnTo>
                                  <a:pt x="0" y="392798"/>
                                </a:lnTo>
                                <a:lnTo>
                                  <a:pt x="0" y="436448"/>
                                </a:lnTo>
                                <a:lnTo>
                                  <a:pt x="43637" y="436448"/>
                                </a:lnTo>
                                <a:lnTo>
                                  <a:pt x="43637" y="480098"/>
                                </a:lnTo>
                                <a:lnTo>
                                  <a:pt x="87287" y="480098"/>
                                </a:lnTo>
                                <a:lnTo>
                                  <a:pt x="130937" y="480098"/>
                                </a:lnTo>
                                <a:lnTo>
                                  <a:pt x="130937" y="349161"/>
                                </a:lnTo>
                                <a:close/>
                              </a:path>
                              <a:path w="131445" h="1440815">
                                <a:moveTo>
                                  <a:pt x="130937" y="0"/>
                                </a:moveTo>
                                <a:lnTo>
                                  <a:pt x="87287" y="0"/>
                                </a:lnTo>
                                <a:lnTo>
                                  <a:pt x="43649" y="0"/>
                                </a:lnTo>
                                <a:lnTo>
                                  <a:pt x="0" y="0"/>
                                </a:lnTo>
                                <a:lnTo>
                                  <a:pt x="0" y="43649"/>
                                </a:lnTo>
                                <a:lnTo>
                                  <a:pt x="43637" y="43649"/>
                                </a:lnTo>
                                <a:lnTo>
                                  <a:pt x="87287" y="43649"/>
                                </a:lnTo>
                                <a:lnTo>
                                  <a:pt x="87287" y="130937"/>
                                </a:lnTo>
                                <a:lnTo>
                                  <a:pt x="87287" y="261874"/>
                                </a:lnTo>
                                <a:lnTo>
                                  <a:pt x="43649" y="261874"/>
                                </a:lnTo>
                                <a:lnTo>
                                  <a:pt x="0" y="261874"/>
                                </a:lnTo>
                                <a:lnTo>
                                  <a:pt x="0" y="305523"/>
                                </a:lnTo>
                                <a:lnTo>
                                  <a:pt x="43637" y="305523"/>
                                </a:lnTo>
                                <a:lnTo>
                                  <a:pt x="87287" y="305523"/>
                                </a:lnTo>
                                <a:lnTo>
                                  <a:pt x="130937" y="305511"/>
                                </a:lnTo>
                                <a:lnTo>
                                  <a:pt x="130937" y="130937"/>
                                </a:lnTo>
                                <a:lnTo>
                                  <a:pt x="13093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7.727005pt;margin-top:13.66836pt;width:113.45pt;height:113.45pt;mso-position-horizontal-relative:page;mso-position-vertical-relative:paragraph;z-index:-15715328;mso-wrap-distance-left:0;mso-wrap-distance-right:0" id="docshapegroup57" coordorigin="4555,273" coordsize="2269,2269">
                <v:shape style="position:absolute;left:4554;top:273;width:482;height:2269" id="docshape58" coordorigin="4555,273" coordsize="482,2269" path="m4623,1923l4555,1923,4555,1992,4623,1992,4623,1923xm4829,1236l4761,1236,4761,1304,4692,1304,4692,1236,4692,1236,4692,1373,4692,1442,4623,1442,4623,1373,4692,1373,4692,1236,4623,1236,4623,1304,4555,1304,4555,1579,4623,1579,4623,1511,4692,1511,4692,1579,4623,1579,4623,1648,4555,1648,4555,1785,4623,1785,4623,1648,4692,1648,4692,1648,4761,1648,4761,1511,4692,1511,4692,1442,4761,1442,4761,1373,4829,1373,4829,1236xm4898,2198l4829,2198,4761,2198,4692,2198,4692,2404,4761,2404,4829,2404,4898,2404,4898,2198xm4898,411l4829,411,4761,411,4692,411,4692,480,4692,617,4761,617,4829,617,4898,617,4898,480,4898,411xm4967,2060l4898,2060,4898,2060,4829,2060,4761,2060,4692,2060,4692,2060,4623,2060,4555,2060,4555,2404,4555,2542,4623,2542,4623,2542,4692,2542,4692,2542,4761,2542,4829,2542,4898,2542,4898,2542,4967,2542,4967,2473,4898,2473,4898,2473,4829,2473,4761,2473,4692,2473,4692,2473,4623,2473,4623,2404,4623,2129,4692,2129,4692,2129,4761,2129,4829,2129,4898,2129,4898,2129,4967,2129,4967,2060xm4967,1648l4898,1648,4898,1648,4829,1648,4761,1648,4761,1717,4692,1717,4692,1785,4692,1785,4692,1854,4623,1854,4623,1923,4692,1923,4692,1992,4761,1992,4761,1992,4829,1992,4829,1923,4761,1923,4761,1785,4761,1785,4829,1785,4829,1717,4898,1717,4898,1785,4829,1785,4829,1923,4898,1923,4898,1923,4967,1923,4967,1854,4898,1854,4898,1785,4967,1785,4967,1648xm4967,1442l4898,1442,4898,1442,4829,1442,4829,1579,4898,1579,4898,1579,4967,1579,4967,1442xm4967,1029l4898,1029,4898,961,4829,961,4829,823,4761,823,4761,892,4761,961,4692,961,4692,892,4761,892,4761,823,4692,823,4692,892,4623,892,4623,823,4555,823,4555,892,4623,892,4623,961,4555,961,4555,1098,4623,1098,4623,1029,4692,1029,4692,1029,4761,1029,4761,1098,4692,1098,4692,1236,4761,1236,4761,1167,4829,1167,4829,1098,4898,1098,4898,1167,4829,1167,4829,1236,4898,1236,4898,1304,4967,1304,4967,1236,4898,1236,4898,1167,4967,1167,4967,1029xm4967,823l4898,823,4898,892,4967,892,4967,823xm5036,273l4967,273,4967,342,4967,480,4967,686,4898,686,4898,686,4829,686,4761,686,4692,686,4692,686,4623,686,4623,480,4623,342,4692,342,4692,342,4761,342,4829,342,4898,342,4898,342,4967,342,4967,273,4898,273,4898,273,4829,273,4761,273,4692,273,4692,273,4623,273,4555,273,4555,480,4555,754,4623,754,4623,755,4692,755,4692,755,4761,755,4829,755,4898,755,4898,755,4967,755,4967,754,5036,754,5036,480,5036,273xe" filled="true" fillcolor="#231f20" stroked="false">
                  <v:path arrowok="t"/>
                  <v:fill type="solid"/>
                </v:shape>
                <v:line style="position:absolute" from="5001,823" to="5001,1992" stroked="true" strokeweight="3.437pt" strokecolor="#231f20">
                  <v:stroke dashstyle="shortdot"/>
                </v:line>
                <v:shape style="position:absolute;left:4966;top:273;width:619;height:2269" id="docshape59" coordorigin="4967,273" coordsize="619,2269" path="m5036,2060l4967,2060,4967,2404,4967,2542,5036,2542,5036,2404,5036,2060xm5173,273l5104,273,5104,411,5173,411,5173,273xm5242,1992l5173,1992,5104,1992,5104,2060,5104,2060,5104,2198,5173,2198,5173,2060,5242,2060,5242,1992xm5311,2473l5242,2473,5242,2473,5173,2473,5104,2473,5104,2542,5173,2542,5242,2542,5242,2542,5311,2542,5311,2473xm5379,1923l5311,1923,5311,2060,5379,2060,5379,1923xm5448,273l5379,273,5311,273,5311,342,5242,342,5242,411,5311,411,5311,411,5379,411,5379,342,5448,342,5448,273xm5517,2129l5448,2129,5448,2060,5379,2060,5379,2129,5448,2129,5448,2198,5379,2198,5311,2198,5242,2198,5242,2198,5173,2198,5173,2267,5104,2267,5104,2404,5173,2404,5242,2404,5242,2267,5311,2267,5311,2404,5379,2404,5379,2335,5448,2335,5448,2404,5379,2404,5379,2473,5448,2473,5448,2404,5517,2404,5517,2335,5448,2335,5448,2198,5517,2198,5517,2129xm5586,1992l5517,1992,5517,2060,5517,2060,5517,2129,5586,2129,5586,2060,5586,2060,5586,1992xm5586,1785l5517,1785,5448,1785,5448,1717,5379,1717,5311,1717,5311,1579,5242,1579,5242,1648,5242,1717,5242,1785,5242,1785,5242,1854,5173,1854,5173,1785,5173,1717,5242,1717,5242,1648,5173,1648,5104,1648,5104,1785,5104,1854,5036,1854,5036,1923,5104,1923,5104,1854,5173,1854,5173,1923,5242,1923,5242,1854,5311,1854,5311,1785,5379,1785,5379,1854,5448,1854,5448,1854,5517,1854,5517,1923,5586,1923,5586,1785xm5586,1304l5517,1304,5517,1373,5448,1373,5448,1304,5379,1304,5379,1236,5311,1236,5311,1304,5379,1304,5379,1442,5311,1442,5311,1511,5379,1511,5379,1579,5448,1579,5448,1648,5517,1648,5517,1579,5586,1579,5586,1511,5517,1511,5517,1442,5586,1442,5586,1304xm5586,1098l5517,1098,5517,1236,5586,1236,5586,1098xm5586,342l5517,342,5517,411,5448,411,5448,480,5379,480,5379,548,5311,548,5242,548,5242,480,5173,480,5104,480,5104,548,5173,548,5173,686,5242,686,5242,754,5173,754,5173,686,5104,686,5104,823,5036,823,5036,1098,5104,1098,5104,1304,5036,1304,5036,1579,5104,1579,5104,1511,5173,1511,5242,1511,5242,1442,5173,1442,5104,1442,5104,1304,5173,1304,5173,1236,5242,1236,5242,1236,5311,1236,5311,1167,5379,1167,5379,1236,5448,1236,5448,1029,5517,1029,5517,892,5586,892,5586,823,5517,823,5517,892,5448,892,5448,823,5379,823,5379,892,5311,892,5311,961,5379,961,5379,892,5448,892,5448,961,5379,961,5379,1098,5311,1098,5242,1098,5242,1098,5173,1098,5173,1029,5104,1029,5104,823,5173,823,5242,823,5242,892,5173,892,5173,1029,5242,1029,5242,1029,5311,1029,5311,961,5242,961,5242,892,5311,892,5311,823,5379,823,5379,755,5448,755,5448,686,5379,686,5379,754,5311,754,5311,686,5379,686,5379,548,5448,548,5448,686,5517,686,5517,754,5586,754,5586,617,5517,617,5517,548,5448,548,5448,480,5517,480,5586,480,5586,342xe" filled="true" fillcolor="#231f20" stroked="false">
                  <v:path arrowok="t"/>
                  <v:fill type="solid"/>
                </v:shape>
                <v:shape style="position:absolute;left:5516;top:273;width:619;height:2269" id="docshape60" coordorigin="5517,273" coordsize="619,2269" path="m5654,1304l5586,1304,5586,1373,5654,1373,5654,1304xm5654,411l5586,411,5586,480,5654,480,5654,411xm5723,1373l5654,1373,5654,1442,5586,1442,5586,1579,5654,1579,5654,1442,5723,1442,5723,1373xm5723,273l5654,273,5586,273,5586,342,5654,342,5654,411,5723,411,5723,273xm5792,1167l5723,1167,5723,1236,5792,1236,5792,1167xm5860,1304l5792,1304,5792,1442,5860,1442,5860,1304xm5860,342l5792,342,5792,411,5860,411,5860,342xm5998,411l5929,411,5929,480,5860,480,5860,548,5860,617,5792,617,5792,548,5860,548,5860,480,5792,480,5792,548,5792,617,5792,754,5723,754,5723,617,5792,617,5792,548,5723,548,5654,548,5654,617,5586,617,5586,686,5654,686,5654,754,5586,754,5586,892,5654,892,5723,892,5723,961,5792,961,5792,1029,5723,1029,5723,961,5654,961,5654,1029,5586,1029,5586,1167,5654,1167,5723,1167,5723,1098,5792,1098,5792,1029,5860,1029,5860,961,5792,961,5792,892,5860,892,5860,961,5929,961,5929,1098,5860,1098,5860,1304,5929,1304,5929,1098,5998,1098,5998,961,5929,961,5929,823,5860,823,5860,686,5929,686,5929,755,5998,755,5998,686,5929,686,5929,480,5998,480,5998,411xm5998,273l5929,273,5929,273,5860,273,5860,342,5929,342,5929,342,5998,342,5998,273xm6067,2129l5998,2129,5929,2129,5929,2060,5929,1923,5860,1923,5860,2060,5792,2060,5792,2060,5723,2060,5723,2060,5723,2198,5654,2198,5654,2129,5586,2129,5586,2060,5654,2060,5723,2060,5723,2060,5723,1992,5792,1992,5792,1923,5723,1923,5723,1992,5654,1992,5586,1992,5586,2060,5517,2060,5517,2129,5586,2129,5586,2198,5517,2198,5517,2267,5586,2267,5586,2198,5654,2198,5654,2335,5586,2335,5586,2335,5517,2335,5517,2404,5517,2473,5586,2473,5586,2404,5654,2404,5723,2404,5723,2473,5654,2473,5654,2542,5723,2542,5723,2542,5792,2542,5792,2542,5860,2542,5929,2542,5929,2473,5998,2473,5998,2542,6067,2542,6067,2473,5998,2473,5998,2404,5929,2404,5929,2404,5860,2404,5792,2404,5792,2267,5860,2267,5929,2267,5929,2267,5998,2267,6067,2267,6067,2129xm6067,1648l5998,1648,5929,1648,5929,1717,5860,1717,5860,1785,5792,1785,5792,1717,5723,1717,5723,1648,5792,1648,5792,1648,5860,1648,5860,1511,5792,1511,5792,1579,5723,1579,5654,1579,5654,1717,5586,1717,5586,1785,5586,1785,5586,1923,5654,1923,5654,1785,5723,1785,5723,1854,5792,1854,5792,1854,5860,1854,5860,1785,5929,1785,5929,1923,5998,1923,5998,1785,6067,1785,6067,1648xm6067,1304l5998,1304,5998,1373,5929,1373,5929,1579,5998,1579,6067,1579,6067,1511,5998,1511,5998,1442,6067,1442,6067,1304xm6067,1167l5998,1167,5998,1236,6067,1236,6067,1167xm6067,823l5998,823,5998,892,6067,892,6067,823xm6135,1029l6067,1029,6067,1167,6135,1167,6135,1029xm6135,686l6067,686,6067,755,6135,755,6135,686xm6135,548l6067,548,5998,548,5998,686,6067,686,6067,617,6135,617,6135,548xe" filled="true" fillcolor="#231f20" stroked="false">
                  <v:path arrowok="t"/>
                  <v:fill type="solid"/>
                </v:shape>
                <v:shape style="position:absolute;left:6066;top:273;width:619;height:2269" id="docshape61" coordorigin="6067,273" coordsize="619,2269" path="m6135,2473l6067,2473,6067,2542,6135,2542,6135,2473xm6204,1373l6135,1373,6135,1236,6067,1236,6067,1579,6135,1579,6135,1648,6067,1648,6067,1785,6067,1854,6135,1854,6135,1854,6204,1854,6204,1785,6204,1785,6204,1579,6135,1579,6135,1511,6204,1511,6204,1373xm6204,480l6135,480,6135,548,6204,548,6204,480xm6273,686l6204,686,6204,755,6273,755,6273,686xm6273,342l6204,342,6204,273,6135,273,6135,411,6204,411,6204,480,6273,480,6273,342xm6410,2060l6342,2060,6342,2129,6410,2129,6410,2060xm6479,1785l6410,1785,6410,1717,6342,1717,6342,1579,6273,1579,6273,1785,6342,1785,6342,1854,6410,1854,6479,1854,6479,1785xm6617,2267l6548,2267,6548,2335,6617,2335,6617,2267xm6617,1854l6548,1854,6548,1923,6479,1923,6479,1923,6479,1992,6479,2060,6479,2198,6410,2198,6342,2198,6342,2198,6273,2198,6273,2060,6273,1992,6342,1992,6342,1992,6410,1992,6479,1992,6479,1923,6410,1923,6342,1923,6342,1923,6273,1923,6204,1923,6135,1923,6135,1923,6067,1923,6067,2060,6135,2060,6135,2129,6067,2129,6067,2335,6135,2335,6135,2267,6204,2267,6273,2267,6273,2267,6342,2267,6342,2267,6410,2267,6410,2335,6342,2335,6342,2335,6273,2335,6204,2335,6204,2404,6204,2473,6273,2473,6273,2404,6342,2404,6342,2542,6410,2542,6410,2473,6479,2473,6479,2542,6548,2542,6548,2404,6479,2404,6479,2267,6548,2267,6548,2198,6617,2198,6617,2129,6548,2129,6548,2060,6617,2060,6617,1854xm6617,1648l6548,1648,6548,1717,6617,1717,6617,1648xm6617,1236l6548,1236,6548,1304,6479,1304,6479,1167,6410,1167,6410,1236,6342,1236,6342,1304,6273,1304,6273,1236,6204,1236,6204,1373,6273,1373,6273,1511,6342,1511,6342,1511,6410,1511,6410,1373,6479,1373,6479,1511,6410,1511,6410,1579,6479,1579,6479,1648,6548,1648,6548,1511,6617,1511,6617,1236xm6617,823l6548,823,6548,961,6479,961,6479,892,6410,892,6410,961,6410,1029,6342,1029,6342,961,6410,961,6410,892,6410,823,6342,823,6342,961,6273,961,6273,1029,6342,1029,6342,1098,6273,1098,6273,1029,6204,1029,6204,892,6135,892,6135,1029,6067,1029,6067,1167,6135,1167,6135,1167,6204,1167,6204,1098,6273,1098,6273,1167,6342,1167,6342,1098,6410,1098,6410,1098,6479,1098,6479,1029,6548,1029,6548,1167,6617,1167,6617,823xm6617,411l6548,411,6479,411,6479,480,6479,617,6548,617,6617,617,6617,480,6617,411xm6685,273l6617,273,6548,273,6479,273,6479,273,6410,273,6342,273,6342,480,6342,754,6410,754,6410,755,6479,755,6479,755,6548,755,6617,755,6617,686,6548,686,6479,686,6479,686,6410,686,6410,480,6410,342,6479,342,6479,342,6548,342,6617,342,6685,342,6685,273xe" filled="true" fillcolor="#231f20" stroked="false">
                  <v:path arrowok="t"/>
                  <v:fill type="solid"/>
                </v:shape>
                <v:shape style="position:absolute;left:6616;top:273;width:207;height:2269" id="docshape62" coordorigin="6617,273" coordsize="207,2269" path="m6685,2473l6617,2473,6617,2542,6685,2542,6685,2473xm6685,2335l6617,2335,6617,2404,6685,2404,6685,2335xm6685,411l6617,411,6617,480,6617,617,6685,617,6685,480,6685,411xm6754,1923l6685,1923,6685,2060,6754,2060,6754,1923xm6754,1098l6685,1098,6685,1167,6617,1167,6617,1236,6685,1236,6685,1236,6754,1236,6754,1098xm6823,2404l6754,2404,6754,2473,6823,2473,6823,2404xm6823,2198l6754,2198,6754,2129,6685,2129,6685,2129,6617,2129,6617,2267,6685,2267,6685,2198,6754,2198,6754,2335,6823,2335,6823,2198xm6823,1717l6754,1717,6754,1785,6685,1785,6685,1648,6617,1648,6617,1785,6685,1785,6685,1854,6754,1854,6823,1854,6823,1785,6823,1785,6823,1717xm6823,1579l6754,1579,6754,1648,6823,1648,6823,1579xm6823,1442l6754,1442,6685,1442,6685,1304,6617,1304,6617,1442,6685,1442,6685,1511,6617,1511,6617,1579,6685,1579,6685,1579,6754,1579,6754,1511,6823,1511,6823,1442xm6823,823l6754,823,6754,892,6754,961,6685,961,6685,892,6754,892,6754,823,6685,823,6685,892,6617,892,6617,961,6685,961,6685,1029,6754,1029,6823,1029,6823,823xm6823,273l6754,273,6685,273,6685,273,6617,273,6617,342,6685,342,6685,342,6754,342,6754,480,6754,686,6685,686,6685,686,6617,686,6617,755,6685,755,6685,755,6754,755,6754,754,6823,754,6823,480,6823,273xe" filled="true" fillcolor="#231f20" stroked="false">
                  <v:path arrowok="t"/>
                  <v:fill type="solid"/>
                </v:shape>
                <w10:wrap type="topAndBottom"/>
              </v:group>
            </w:pict>
          </mc:Fallback>
        </mc:AlternateContent>
      </w:r>
    </w:p>
    <w:p>
      <w:pPr>
        <w:pStyle w:val="BodyText"/>
        <w:spacing w:after="0"/>
        <w:rPr>
          <w:sz w:val="20"/>
        </w:rPr>
        <w:sectPr>
          <w:pgSz w:w="11910" w:h="16840"/>
          <w:pgMar w:header="882" w:footer="1081" w:top="1280" w:bottom="1280" w:left="0" w:right="0"/>
        </w:sectPr>
      </w:pPr>
    </w:p>
    <w:p>
      <w:pPr>
        <w:pStyle w:val="Heading1"/>
        <w:numPr>
          <w:ilvl w:val="1"/>
          <w:numId w:val="27"/>
        </w:numPr>
        <w:tabs>
          <w:tab w:pos="1910" w:val="left" w:leader="none"/>
        </w:tabs>
        <w:spacing w:line="240" w:lineRule="auto" w:before="83" w:after="0"/>
        <w:ind w:left="1910" w:right="0" w:hanging="550"/>
        <w:jc w:val="left"/>
      </w:pPr>
      <w:bookmarkStart w:name="_TOC_250003" w:id="16"/>
      <w:r>
        <w:rPr>
          <w:color w:val="231F20"/>
          <w:spacing w:val="-8"/>
        </w:rPr>
        <w:t>ЗУРАГ, </w:t>
      </w:r>
      <w:bookmarkEnd w:id="16"/>
      <w:r>
        <w:rPr>
          <w:color w:val="231F20"/>
          <w:spacing w:val="-2"/>
        </w:rPr>
        <w:t>УРЛАЛ</w:t>
      </w:r>
    </w:p>
    <w:p>
      <w:pPr>
        <w:pStyle w:val="BodyText"/>
        <w:spacing w:before="135"/>
        <w:rPr>
          <w:rFonts w:ascii="Arial"/>
          <w:b/>
        </w:rPr>
      </w:pPr>
    </w:p>
    <w:p>
      <w:pPr>
        <w:pStyle w:val="Heading2"/>
      </w:pPr>
      <w:r>
        <w:rPr>
          <w:color w:val="231F20"/>
          <w:spacing w:val="-2"/>
        </w:rPr>
        <w:t>Зорилго</w:t>
      </w:r>
    </w:p>
    <w:p>
      <w:pPr>
        <w:pStyle w:val="BodyText"/>
        <w:spacing w:line="254" w:lineRule="auto" w:before="71"/>
        <w:ind w:left="1360" w:right="1018"/>
        <w:jc w:val="both"/>
      </w:pPr>
      <w:r>
        <w:rPr>
          <w:color w:val="231F20"/>
        </w:rPr>
        <w:t>Хүүхэд урлан бүтээх үйлээр өөрийн мэдрэмж, төсөөллийг олон хэлбэрээр илэрхийлж, өнгө, хэлбэр, бүтэц, материалыг бүтээлчээр ашиглан турших, хамтран ажиллах, өөрийн болон бусдын бүтээлийг хүндэтгэдэг эерэг хандлагатай болно.</w:t>
      </w:r>
    </w:p>
    <w:p>
      <w:pPr>
        <w:pStyle w:val="BodyText"/>
        <w:spacing w:before="125"/>
      </w:pPr>
    </w:p>
    <w:p>
      <w:pPr>
        <w:pStyle w:val="Heading2"/>
      </w:pPr>
      <w:r>
        <w:rPr>
          <w:color w:val="231F20"/>
        </w:rPr>
        <w:t>Хүрэх</w:t>
      </w:r>
      <w:r>
        <w:rPr>
          <w:color w:val="231F20"/>
          <w:spacing w:val="-3"/>
        </w:rPr>
        <w:t> </w:t>
      </w:r>
      <w:r>
        <w:rPr>
          <w:color w:val="231F20"/>
        </w:rPr>
        <w:t>үр</w:t>
      </w:r>
      <w:r>
        <w:rPr>
          <w:color w:val="231F20"/>
          <w:spacing w:val="-3"/>
        </w:rPr>
        <w:t> </w:t>
      </w:r>
      <w:r>
        <w:rPr>
          <w:color w:val="231F20"/>
          <w:spacing w:val="-4"/>
        </w:rPr>
        <w:t>дүн:</w:t>
      </w:r>
    </w:p>
    <w:p>
      <w:pPr>
        <w:pStyle w:val="ListParagraph"/>
        <w:numPr>
          <w:ilvl w:val="0"/>
          <w:numId w:val="70"/>
        </w:numPr>
        <w:tabs>
          <w:tab w:pos="2494" w:val="left" w:leader="none"/>
        </w:tabs>
        <w:spacing w:line="240" w:lineRule="auto" w:before="15" w:after="0"/>
        <w:ind w:left="2494" w:right="0" w:hanging="283"/>
        <w:jc w:val="left"/>
        <w:rPr>
          <w:sz w:val="22"/>
        </w:rPr>
      </w:pPr>
      <w:r>
        <w:rPr>
          <w:color w:val="231F20"/>
          <w:sz w:val="22"/>
        </w:rPr>
        <w:t>Хүүхэд</w:t>
      </w:r>
      <w:r>
        <w:rPr>
          <w:color w:val="231F20"/>
          <w:spacing w:val="-8"/>
          <w:sz w:val="22"/>
        </w:rPr>
        <w:t> </w:t>
      </w:r>
      <w:r>
        <w:rPr>
          <w:color w:val="231F20"/>
          <w:sz w:val="22"/>
        </w:rPr>
        <w:t>өөрийн</w:t>
      </w:r>
      <w:r>
        <w:rPr>
          <w:color w:val="231F20"/>
          <w:spacing w:val="-7"/>
          <w:sz w:val="22"/>
        </w:rPr>
        <w:t> </w:t>
      </w:r>
      <w:r>
        <w:rPr>
          <w:color w:val="231F20"/>
          <w:sz w:val="22"/>
        </w:rPr>
        <w:t>бодол</w:t>
      </w:r>
      <w:r>
        <w:rPr>
          <w:color w:val="231F20"/>
          <w:spacing w:val="-8"/>
          <w:sz w:val="22"/>
        </w:rPr>
        <w:t> </w:t>
      </w:r>
      <w:r>
        <w:rPr>
          <w:color w:val="231F20"/>
          <w:sz w:val="22"/>
        </w:rPr>
        <w:t>төсөөллөө</w:t>
      </w:r>
      <w:r>
        <w:rPr>
          <w:color w:val="231F20"/>
          <w:spacing w:val="-7"/>
          <w:sz w:val="22"/>
        </w:rPr>
        <w:t> </w:t>
      </w:r>
      <w:r>
        <w:rPr>
          <w:color w:val="231F20"/>
          <w:sz w:val="22"/>
        </w:rPr>
        <w:t>дүрслэн</w:t>
      </w:r>
      <w:r>
        <w:rPr>
          <w:color w:val="231F20"/>
          <w:spacing w:val="-8"/>
          <w:sz w:val="22"/>
        </w:rPr>
        <w:t> </w:t>
      </w:r>
      <w:r>
        <w:rPr>
          <w:color w:val="231F20"/>
          <w:spacing w:val="-2"/>
          <w:sz w:val="22"/>
        </w:rPr>
        <w:t>урлана.</w:t>
      </w:r>
    </w:p>
    <w:p>
      <w:pPr>
        <w:pStyle w:val="ListParagraph"/>
        <w:numPr>
          <w:ilvl w:val="0"/>
          <w:numId w:val="70"/>
        </w:numPr>
        <w:tabs>
          <w:tab w:pos="2494" w:val="left" w:leader="none"/>
        </w:tabs>
        <w:spacing w:line="254" w:lineRule="auto" w:before="15" w:after="0"/>
        <w:ind w:left="2494" w:right="1016" w:hanging="284"/>
        <w:jc w:val="left"/>
        <w:rPr>
          <w:sz w:val="22"/>
        </w:rPr>
      </w:pPr>
      <w:r>
        <w:rPr>
          <w:color w:val="231F20"/>
          <w:spacing w:val="-2"/>
          <w:sz w:val="22"/>
        </w:rPr>
        <w:t>Зураг,</w:t>
      </w:r>
      <w:r>
        <w:rPr>
          <w:color w:val="231F20"/>
          <w:spacing w:val="-23"/>
          <w:sz w:val="22"/>
        </w:rPr>
        <w:t> </w:t>
      </w:r>
      <w:r>
        <w:rPr>
          <w:color w:val="231F20"/>
          <w:spacing w:val="-2"/>
          <w:sz w:val="22"/>
        </w:rPr>
        <w:t>урлалын</w:t>
      </w:r>
      <w:r>
        <w:rPr>
          <w:color w:val="231F20"/>
          <w:spacing w:val="-22"/>
          <w:sz w:val="22"/>
        </w:rPr>
        <w:t> </w:t>
      </w:r>
      <w:r>
        <w:rPr>
          <w:color w:val="231F20"/>
          <w:spacing w:val="-2"/>
          <w:sz w:val="22"/>
        </w:rPr>
        <w:t>багаж</w:t>
      </w:r>
      <w:r>
        <w:rPr>
          <w:color w:val="231F20"/>
          <w:spacing w:val="-23"/>
          <w:sz w:val="22"/>
        </w:rPr>
        <w:t> </w:t>
      </w:r>
      <w:r>
        <w:rPr>
          <w:color w:val="231F20"/>
          <w:spacing w:val="-2"/>
          <w:sz w:val="22"/>
        </w:rPr>
        <w:t>хэрэгслийг</w:t>
      </w:r>
      <w:r>
        <w:rPr>
          <w:color w:val="231F20"/>
          <w:spacing w:val="-23"/>
          <w:sz w:val="22"/>
        </w:rPr>
        <w:t> </w:t>
      </w:r>
      <w:r>
        <w:rPr>
          <w:color w:val="231F20"/>
          <w:spacing w:val="-2"/>
          <w:sz w:val="22"/>
        </w:rPr>
        <w:t>төрөл,</w:t>
      </w:r>
      <w:r>
        <w:rPr>
          <w:color w:val="231F20"/>
          <w:spacing w:val="-22"/>
          <w:sz w:val="22"/>
        </w:rPr>
        <w:t> </w:t>
      </w:r>
      <w:r>
        <w:rPr>
          <w:color w:val="231F20"/>
          <w:spacing w:val="-2"/>
          <w:sz w:val="22"/>
        </w:rPr>
        <w:t>зориулалтаар</w:t>
      </w:r>
      <w:r>
        <w:rPr>
          <w:color w:val="231F20"/>
          <w:spacing w:val="-23"/>
          <w:sz w:val="22"/>
        </w:rPr>
        <w:t> </w:t>
      </w:r>
      <w:r>
        <w:rPr>
          <w:color w:val="231F20"/>
          <w:spacing w:val="-2"/>
          <w:sz w:val="22"/>
        </w:rPr>
        <w:t>нь</w:t>
      </w:r>
      <w:r>
        <w:rPr>
          <w:color w:val="231F20"/>
          <w:spacing w:val="-23"/>
          <w:sz w:val="22"/>
        </w:rPr>
        <w:t> </w:t>
      </w:r>
      <w:r>
        <w:rPr>
          <w:color w:val="231F20"/>
          <w:spacing w:val="-2"/>
          <w:sz w:val="22"/>
        </w:rPr>
        <w:t>ялган</w:t>
      </w:r>
      <w:r>
        <w:rPr>
          <w:color w:val="231F20"/>
          <w:spacing w:val="-23"/>
          <w:sz w:val="22"/>
        </w:rPr>
        <w:t> </w:t>
      </w:r>
      <w:r>
        <w:rPr>
          <w:color w:val="231F20"/>
          <w:spacing w:val="-2"/>
          <w:sz w:val="22"/>
        </w:rPr>
        <w:t>таньж,</w:t>
      </w:r>
      <w:r>
        <w:rPr>
          <w:color w:val="231F20"/>
          <w:spacing w:val="-23"/>
          <w:sz w:val="22"/>
        </w:rPr>
        <w:t> </w:t>
      </w:r>
      <w:r>
        <w:rPr>
          <w:color w:val="231F20"/>
          <w:spacing w:val="-2"/>
          <w:sz w:val="22"/>
        </w:rPr>
        <w:t>зөв</w:t>
      </w:r>
      <w:r>
        <w:rPr>
          <w:color w:val="231F20"/>
          <w:spacing w:val="-23"/>
          <w:sz w:val="22"/>
        </w:rPr>
        <w:t> </w:t>
      </w:r>
      <w:r>
        <w:rPr>
          <w:color w:val="231F20"/>
          <w:spacing w:val="-2"/>
          <w:sz w:val="22"/>
        </w:rPr>
        <w:t>хэрэглэж, </w:t>
      </w:r>
      <w:r>
        <w:rPr>
          <w:color w:val="231F20"/>
          <w:sz w:val="22"/>
        </w:rPr>
        <w:t>багаж хэрэгсэл, аргаа сонгож бүтээл урлана.</w:t>
      </w:r>
    </w:p>
    <w:p>
      <w:pPr>
        <w:pStyle w:val="ListParagraph"/>
        <w:numPr>
          <w:ilvl w:val="0"/>
          <w:numId w:val="70"/>
        </w:numPr>
        <w:tabs>
          <w:tab w:pos="2494" w:val="left" w:leader="none"/>
        </w:tabs>
        <w:spacing w:line="240" w:lineRule="auto" w:before="0" w:after="0"/>
        <w:ind w:left="2494" w:right="0" w:hanging="283"/>
        <w:jc w:val="left"/>
        <w:rPr>
          <w:sz w:val="22"/>
        </w:rPr>
      </w:pPr>
      <w:r>
        <w:rPr>
          <w:color w:val="231F20"/>
          <w:sz w:val="22"/>
        </w:rPr>
        <w:t>Бусдын</w:t>
      </w:r>
      <w:r>
        <w:rPr>
          <w:color w:val="231F20"/>
          <w:spacing w:val="-12"/>
          <w:sz w:val="22"/>
        </w:rPr>
        <w:t> </w:t>
      </w:r>
      <w:r>
        <w:rPr>
          <w:color w:val="231F20"/>
          <w:sz w:val="22"/>
        </w:rPr>
        <w:t>бүтээлээр</w:t>
      </w:r>
      <w:r>
        <w:rPr>
          <w:color w:val="231F20"/>
          <w:spacing w:val="-11"/>
          <w:sz w:val="22"/>
        </w:rPr>
        <w:t> </w:t>
      </w:r>
      <w:r>
        <w:rPr>
          <w:color w:val="231F20"/>
          <w:sz w:val="22"/>
        </w:rPr>
        <w:t>бахархах</w:t>
      </w:r>
      <w:r>
        <w:rPr>
          <w:color w:val="231F20"/>
          <w:spacing w:val="-11"/>
          <w:sz w:val="22"/>
        </w:rPr>
        <w:t> </w:t>
      </w:r>
      <w:r>
        <w:rPr>
          <w:color w:val="231F20"/>
          <w:sz w:val="22"/>
        </w:rPr>
        <w:t>эерэг</w:t>
      </w:r>
      <w:r>
        <w:rPr>
          <w:color w:val="231F20"/>
          <w:spacing w:val="-11"/>
          <w:sz w:val="22"/>
        </w:rPr>
        <w:t> </w:t>
      </w:r>
      <w:r>
        <w:rPr>
          <w:color w:val="231F20"/>
          <w:sz w:val="22"/>
        </w:rPr>
        <w:t>хандлагатай</w:t>
      </w:r>
      <w:r>
        <w:rPr>
          <w:color w:val="231F20"/>
          <w:spacing w:val="-11"/>
          <w:sz w:val="22"/>
        </w:rPr>
        <w:t> </w:t>
      </w:r>
      <w:r>
        <w:rPr>
          <w:color w:val="231F20"/>
          <w:spacing w:val="-2"/>
          <w:sz w:val="22"/>
        </w:rPr>
        <w:t>болно.</w:t>
      </w:r>
    </w:p>
    <w:p>
      <w:pPr>
        <w:pStyle w:val="Heading2"/>
        <w:spacing w:before="68"/>
      </w:pPr>
      <w:r>
        <w:rPr>
          <w:color w:val="231F20"/>
        </w:rPr>
        <w:t>Хүүхдийн</w:t>
      </w:r>
      <w:r>
        <w:rPr>
          <w:color w:val="231F20"/>
          <w:spacing w:val="-7"/>
        </w:rPr>
        <w:t> </w:t>
      </w:r>
      <w:r>
        <w:rPr>
          <w:color w:val="231F20"/>
        </w:rPr>
        <w:t>эзэмших</w:t>
      </w:r>
      <w:r>
        <w:rPr>
          <w:color w:val="231F20"/>
          <w:spacing w:val="-5"/>
        </w:rPr>
        <w:t> </w:t>
      </w:r>
      <w:r>
        <w:rPr>
          <w:color w:val="231F20"/>
          <w:spacing w:val="-2"/>
        </w:rPr>
        <w:t>чадамж</w:t>
      </w:r>
    </w:p>
    <w:p>
      <w:pPr>
        <w:pStyle w:val="BodyText"/>
        <w:spacing w:line="254" w:lineRule="auto" w:before="71"/>
        <w:ind w:left="1360" w:right="1018"/>
        <w:jc w:val="both"/>
      </w:pPr>
      <w:r>
        <w:rPr>
          <w:color w:val="231F20"/>
        </w:rPr>
        <w:t>Зураг урлалын сургалтын чиглэл нь хүүхдийн дараах чадамжийг хөгжүүлэхэд хувь нэмрээ оруулна. Үүнд:</w:t>
      </w:r>
    </w:p>
    <w:p>
      <w:pPr>
        <w:pStyle w:val="ListParagraph"/>
        <w:numPr>
          <w:ilvl w:val="0"/>
          <w:numId w:val="70"/>
        </w:numPr>
        <w:tabs>
          <w:tab w:pos="2494" w:val="left" w:leader="none"/>
        </w:tabs>
        <w:spacing w:line="254" w:lineRule="auto" w:before="0" w:after="0"/>
        <w:ind w:left="2494" w:right="1017" w:hanging="284"/>
        <w:jc w:val="both"/>
        <w:rPr>
          <w:sz w:val="22"/>
        </w:rPr>
      </w:pPr>
      <w:r>
        <w:rPr>
          <w:rFonts w:ascii="Arial" w:hAnsi="Arial"/>
          <w:i/>
          <w:color w:val="231F20"/>
          <w:sz w:val="22"/>
        </w:rPr>
        <w:t>Бүтээлчээр сэтгэх: </w:t>
      </w:r>
      <w:r>
        <w:rPr>
          <w:color w:val="231F20"/>
          <w:sz w:val="22"/>
        </w:rPr>
        <w:t>Бүтээлийн гол санааг ойлгон, хүн, амьтны дүр, эд юмсыг зурах, барих, наах, зохион бүтээх үйлээр илэрхийлнэ. Зурах, урлах үйлийн явцад бүтээлийн шинэ санаа гарган бүтээлдээ тусгахад суралцана.</w:t>
      </w:r>
    </w:p>
    <w:p>
      <w:pPr>
        <w:pStyle w:val="ListParagraph"/>
        <w:numPr>
          <w:ilvl w:val="0"/>
          <w:numId w:val="70"/>
        </w:numPr>
        <w:tabs>
          <w:tab w:pos="2494" w:val="left" w:leader="none"/>
        </w:tabs>
        <w:spacing w:line="254" w:lineRule="auto" w:before="0" w:after="0"/>
        <w:ind w:left="2494" w:right="1018" w:hanging="284"/>
        <w:jc w:val="both"/>
        <w:rPr>
          <w:sz w:val="22"/>
        </w:rPr>
      </w:pPr>
      <w:r>
        <w:rPr>
          <w:rFonts w:ascii="Arial" w:hAnsi="Arial"/>
          <w:i/>
          <w:color w:val="231F20"/>
          <w:sz w:val="22"/>
        </w:rPr>
        <w:t>Харилцах: </w:t>
      </w:r>
      <w:r>
        <w:rPr>
          <w:color w:val="231F20"/>
          <w:sz w:val="22"/>
        </w:rPr>
        <w:t>Хүүхэд бүтээл хийхдээ өөрийн болон бусдын ялгаатай байдал, хүсэл сонирхлыг хүндэтгэж, хийх бүтээлийн талаар санаа бодлоо бусадтай хуваалцах, тайлбарлах замаар хамтын бүтээл урлах чадварт суралцана.</w:t>
      </w:r>
    </w:p>
    <w:p>
      <w:pPr>
        <w:pStyle w:val="ListParagraph"/>
        <w:numPr>
          <w:ilvl w:val="0"/>
          <w:numId w:val="70"/>
        </w:numPr>
        <w:tabs>
          <w:tab w:pos="2494" w:val="left" w:leader="none"/>
        </w:tabs>
        <w:spacing w:line="254" w:lineRule="auto" w:before="0" w:after="0"/>
        <w:ind w:left="2494" w:right="1018" w:hanging="284"/>
        <w:jc w:val="both"/>
        <w:rPr>
          <w:sz w:val="22"/>
        </w:rPr>
      </w:pPr>
      <w:r>
        <w:rPr>
          <w:rFonts w:ascii="Arial" w:hAnsi="Arial"/>
          <w:i/>
          <w:color w:val="231F20"/>
          <w:sz w:val="22"/>
        </w:rPr>
        <w:t>Хамтран ажиллах: </w:t>
      </w:r>
      <w:r>
        <w:rPr>
          <w:color w:val="231F20"/>
          <w:sz w:val="22"/>
        </w:rPr>
        <w:t>Хүүхэд хамтын бүтээл хийх үйл ажиллагаагаар өөрийн санаа бодлоо</w:t>
      </w:r>
      <w:r>
        <w:rPr>
          <w:color w:val="231F20"/>
          <w:spacing w:val="-9"/>
          <w:sz w:val="22"/>
        </w:rPr>
        <w:t> </w:t>
      </w:r>
      <w:r>
        <w:rPr>
          <w:color w:val="231F20"/>
          <w:sz w:val="22"/>
        </w:rPr>
        <w:t>бусадтай</w:t>
      </w:r>
      <w:r>
        <w:rPr>
          <w:color w:val="231F20"/>
          <w:spacing w:val="-9"/>
          <w:sz w:val="22"/>
        </w:rPr>
        <w:t> </w:t>
      </w:r>
      <w:r>
        <w:rPr>
          <w:color w:val="231F20"/>
          <w:sz w:val="22"/>
        </w:rPr>
        <w:t>хуваалцах,</w:t>
      </w:r>
      <w:r>
        <w:rPr>
          <w:color w:val="231F20"/>
          <w:spacing w:val="-9"/>
          <w:sz w:val="22"/>
        </w:rPr>
        <w:t> </w:t>
      </w:r>
      <w:r>
        <w:rPr>
          <w:color w:val="231F20"/>
          <w:sz w:val="22"/>
        </w:rPr>
        <w:t>бусдыг</w:t>
      </w:r>
      <w:r>
        <w:rPr>
          <w:color w:val="231F20"/>
          <w:spacing w:val="-9"/>
          <w:sz w:val="22"/>
        </w:rPr>
        <w:t> </w:t>
      </w:r>
      <w:r>
        <w:rPr>
          <w:color w:val="231F20"/>
          <w:sz w:val="22"/>
        </w:rPr>
        <w:t>сонсож</w:t>
      </w:r>
      <w:r>
        <w:rPr>
          <w:color w:val="231F20"/>
          <w:spacing w:val="-9"/>
          <w:sz w:val="22"/>
        </w:rPr>
        <w:t> </w:t>
      </w:r>
      <w:r>
        <w:rPr>
          <w:color w:val="231F20"/>
          <w:sz w:val="22"/>
        </w:rPr>
        <w:t>хүндэтгэх,</w:t>
      </w:r>
      <w:r>
        <w:rPr>
          <w:color w:val="231F20"/>
          <w:spacing w:val="-9"/>
          <w:sz w:val="22"/>
        </w:rPr>
        <w:t> </w:t>
      </w:r>
      <w:r>
        <w:rPr>
          <w:color w:val="231F20"/>
          <w:sz w:val="22"/>
        </w:rPr>
        <w:t>үүрэг</w:t>
      </w:r>
      <w:r>
        <w:rPr>
          <w:color w:val="231F20"/>
          <w:spacing w:val="-8"/>
          <w:sz w:val="22"/>
        </w:rPr>
        <w:t> </w:t>
      </w:r>
      <w:r>
        <w:rPr>
          <w:color w:val="231F20"/>
          <w:sz w:val="22"/>
        </w:rPr>
        <w:t>хуваарилан</w:t>
      </w:r>
      <w:r>
        <w:rPr>
          <w:color w:val="231F20"/>
          <w:spacing w:val="-8"/>
          <w:sz w:val="22"/>
        </w:rPr>
        <w:t> </w:t>
      </w:r>
      <w:r>
        <w:rPr>
          <w:color w:val="231F20"/>
          <w:sz w:val="22"/>
        </w:rPr>
        <w:t>шийдвэр гаргах, зорилгоо хамтдаа биелүүлэх замаар хамтран ажиллах чухал чадварт </w:t>
      </w:r>
      <w:r>
        <w:rPr>
          <w:color w:val="231F20"/>
          <w:spacing w:val="-2"/>
          <w:sz w:val="22"/>
        </w:rPr>
        <w:t>суралцана.</w:t>
      </w:r>
    </w:p>
    <w:p>
      <w:pPr>
        <w:pStyle w:val="ListParagraph"/>
        <w:numPr>
          <w:ilvl w:val="0"/>
          <w:numId w:val="70"/>
        </w:numPr>
        <w:tabs>
          <w:tab w:pos="2494" w:val="left" w:leader="none"/>
        </w:tabs>
        <w:spacing w:line="254" w:lineRule="auto" w:before="0" w:after="0"/>
        <w:ind w:left="2494" w:right="1018" w:hanging="284"/>
        <w:jc w:val="both"/>
        <w:rPr>
          <w:sz w:val="22"/>
        </w:rPr>
      </w:pPr>
      <w:r>
        <w:rPr>
          <w:rFonts w:ascii="Arial" w:hAnsi="Arial"/>
          <w:i/>
          <w:color w:val="231F20"/>
          <w:sz w:val="22"/>
        </w:rPr>
        <w:t>Нийгэм, сэтгэл хөдлөл: </w:t>
      </w:r>
      <w:r>
        <w:rPr>
          <w:color w:val="231F20"/>
          <w:sz w:val="22"/>
        </w:rPr>
        <w:t>Хүүхэд өөрт төрсөн мэдрэмж, төсөөллөө зурах, урлах үйлээр илэрхийлэн сэтгэл хөдлөлөө таних, ойлгох, хуваалцах чадвартай болно.</w:t>
      </w:r>
    </w:p>
    <w:p>
      <w:pPr>
        <w:pStyle w:val="ListParagraph"/>
        <w:numPr>
          <w:ilvl w:val="0"/>
          <w:numId w:val="70"/>
        </w:numPr>
        <w:tabs>
          <w:tab w:pos="2494" w:val="left" w:leader="none"/>
        </w:tabs>
        <w:spacing w:line="254" w:lineRule="auto" w:before="0" w:after="0"/>
        <w:ind w:left="2494" w:right="1017" w:hanging="284"/>
        <w:jc w:val="both"/>
        <w:rPr>
          <w:sz w:val="22"/>
        </w:rPr>
      </w:pPr>
      <w:r>
        <w:rPr>
          <w:rFonts w:ascii="Arial" w:hAnsi="Arial"/>
          <w:i/>
          <w:color w:val="231F20"/>
          <w:sz w:val="22"/>
        </w:rPr>
        <w:t>Шүүн тунгаах: </w:t>
      </w:r>
      <w:r>
        <w:rPr>
          <w:color w:val="231F20"/>
          <w:sz w:val="22"/>
        </w:rPr>
        <w:t>Бүтээлийн онцлогоос хамаарч багаж, материалыг сонгох, тухайн </w:t>
      </w:r>
      <w:r>
        <w:rPr>
          <w:color w:val="231F20"/>
          <w:spacing w:val="-2"/>
          <w:sz w:val="22"/>
        </w:rPr>
        <w:t>материалыг сонгосон учир шалтгааныг тайлбарлах, өөрийн бүтээлийн агуулга, гол </w:t>
      </w:r>
      <w:r>
        <w:rPr>
          <w:color w:val="231F20"/>
          <w:sz w:val="22"/>
        </w:rPr>
        <w:t>санааг эргэцүүлж, тайлбарлахад суралцана.</w:t>
      </w:r>
    </w:p>
    <w:p>
      <w:pPr>
        <w:pStyle w:val="ListParagraph"/>
        <w:numPr>
          <w:ilvl w:val="0"/>
          <w:numId w:val="70"/>
        </w:numPr>
        <w:tabs>
          <w:tab w:pos="2494" w:val="left" w:leader="none"/>
        </w:tabs>
        <w:spacing w:line="254" w:lineRule="auto" w:before="0" w:after="0"/>
        <w:ind w:left="2494" w:right="1019" w:hanging="284"/>
        <w:jc w:val="both"/>
        <w:rPr>
          <w:sz w:val="22"/>
        </w:rPr>
      </w:pPr>
      <w:r>
        <w:rPr>
          <w:sz w:val="22"/>
        </w:rPr>
        <w:drawing>
          <wp:anchor distT="0" distB="0" distL="0" distR="0" allowOverlap="1" layoutInCell="1" locked="0" behindDoc="1" simplePos="0" relativeHeight="484926976">
            <wp:simplePos x="0" y="0"/>
            <wp:positionH relativeFrom="page">
              <wp:posOffset>3887999</wp:posOffset>
            </wp:positionH>
            <wp:positionV relativeFrom="paragraph">
              <wp:posOffset>130775</wp:posOffset>
            </wp:positionV>
            <wp:extent cx="3023987" cy="3023995"/>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27" cstate="print"/>
                    <a:stretch>
                      <a:fillRect/>
                    </a:stretch>
                  </pic:blipFill>
                  <pic:spPr>
                    <a:xfrm>
                      <a:off x="0" y="0"/>
                      <a:ext cx="3023987" cy="3023995"/>
                    </a:xfrm>
                    <a:prstGeom prst="rect">
                      <a:avLst/>
                    </a:prstGeom>
                  </pic:spPr>
                </pic:pic>
              </a:graphicData>
            </a:graphic>
          </wp:anchor>
        </w:drawing>
      </w:r>
      <w:r>
        <w:rPr>
          <w:rFonts w:ascii="Arial" w:hAnsi="Arial"/>
          <w:i/>
          <w:color w:val="231F20"/>
          <w:sz w:val="22"/>
        </w:rPr>
        <w:t>Үндэсний болон дэлхийн өв соёлоос суралцах, өвлөх: </w:t>
      </w:r>
      <w:r>
        <w:rPr>
          <w:color w:val="231F20"/>
          <w:sz w:val="22"/>
        </w:rPr>
        <w:t>Хүүхэд дүрслэх урлагийн бүтээлийг</w:t>
      </w:r>
      <w:r>
        <w:rPr>
          <w:color w:val="231F20"/>
          <w:spacing w:val="80"/>
          <w:sz w:val="22"/>
        </w:rPr>
        <w:t> </w:t>
      </w:r>
      <w:r>
        <w:rPr>
          <w:color w:val="231F20"/>
          <w:sz w:val="22"/>
        </w:rPr>
        <w:t>ажиглаж</w:t>
      </w:r>
      <w:r>
        <w:rPr>
          <w:color w:val="231F20"/>
          <w:spacing w:val="80"/>
          <w:sz w:val="22"/>
        </w:rPr>
        <w:t> </w:t>
      </w:r>
      <w:r>
        <w:rPr>
          <w:color w:val="231F20"/>
          <w:sz w:val="22"/>
        </w:rPr>
        <w:t>өөрт</w:t>
      </w:r>
      <w:r>
        <w:rPr>
          <w:color w:val="231F20"/>
          <w:spacing w:val="80"/>
          <w:sz w:val="22"/>
        </w:rPr>
        <w:t> </w:t>
      </w:r>
      <w:r>
        <w:rPr>
          <w:color w:val="231F20"/>
          <w:sz w:val="22"/>
        </w:rPr>
        <w:t>төрсөн</w:t>
      </w:r>
    </w:p>
    <w:p>
      <w:pPr>
        <w:pStyle w:val="BodyText"/>
        <w:spacing w:line="254" w:lineRule="auto"/>
        <w:ind w:left="2494" w:right="5780"/>
        <w:jc w:val="both"/>
      </w:pPr>
      <w:r>
        <w:rPr>
          <w:color w:val="231F20"/>
        </w:rPr>
        <w:t>бодол, төсөөллөө илэрхийлэх, өөрийн болон бусдын бүтээлээр бахархах, хүндэтгэх хандлагатай болж төлөвшинө.</w:t>
      </w:r>
    </w:p>
    <w:p>
      <w:pPr>
        <w:pStyle w:val="ListParagraph"/>
        <w:numPr>
          <w:ilvl w:val="0"/>
          <w:numId w:val="70"/>
        </w:numPr>
        <w:tabs>
          <w:tab w:pos="2494" w:val="left" w:leader="none"/>
        </w:tabs>
        <w:spacing w:line="254" w:lineRule="auto" w:before="0" w:after="0"/>
        <w:ind w:left="2494" w:right="5780" w:hanging="284"/>
        <w:jc w:val="both"/>
        <w:rPr>
          <w:sz w:val="22"/>
        </w:rPr>
      </w:pPr>
      <w:r>
        <w:rPr>
          <w:rFonts w:ascii="Arial" w:hAnsi="Arial"/>
          <w:i/>
          <w:color w:val="231F20"/>
          <w:sz w:val="22"/>
        </w:rPr>
        <w:t>Суралцахуйд суралцах: </w:t>
      </w:r>
      <w:r>
        <w:rPr>
          <w:color w:val="231F20"/>
          <w:sz w:val="22"/>
        </w:rPr>
        <w:t>Хүүхэд зураг зурах, урлах үйл явцад тулгарсан бэрхшээл, сорилтуудаа тууштай</w:t>
      </w:r>
      <w:r>
        <w:rPr>
          <w:color w:val="231F20"/>
          <w:spacing w:val="-14"/>
          <w:sz w:val="22"/>
        </w:rPr>
        <w:t> </w:t>
      </w:r>
      <w:r>
        <w:rPr>
          <w:color w:val="231F20"/>
          <w:sz w:val="22"/>
        </w:rPr>
        <w:t>даван</w:t>
      </w:r>
      <w:r>
        <w:rPr>
          <w:color w:val="231F20"/>
          <w:spacing w:val="-14"/>
          <w:sz w:val="22"/>
        </w:rPr>
        <w:t> </w:t>
      </w:r>
      <w:r>
        <w:rPr>
          <w:color w:val="231F20"/>
          <w:sz w:val="22"/>
        </w:rPr>
        <w:t>туулж,</w:t>
      </w:r>
      <w:r>
        <w:rPr>
          <w:color w:val="231F20"/>
          <w:spacing w:val="-14"/>
          <w:sz w:val="22"/>
        </w:rPr>
        <w:t> </w:t>
      </w:r>
      <w:r>
        <w:rPr>
          <w:color w:val="231F20"/>
          <w:sz w:val="22"/>
        </w:rPr>
        <w:t>алдаанаасаа суралцаж,</w:t>
      </w:r>
      <w:r>
        <w:rPr>
          <w:color w:val="231F20"/>
          <w:spacing w:val="80"/>
          <w:sz w:val="22"/>
        </w:rPr>
        <w:t>  </w:t>
      </w:r>
      <w:r>
        <w:rPr>
          <w:color w:val="231F20"/>
          <w:sz w:val="22"/>
        </w:rPr>
        <w:t>бүтээлдээ</w:t>
      </w:r>
      <w:r>
        <w:rPr>
          <w:color w:val="231F20"/>
          <w:spacing w:val="80"/>
          <w:sz w:val="22"/>
        </w:rPr>
        <w:t>  </w:t>
      </w:r>
      <w:r>
        <w:rPr>
          <w:color w:val="231F20"/>
          <w:sz w:val="22"/>
        </w:rPr>
        <w:t>олж авсан туршлага, шинэ санаагаа эргэцүүлэн дүгнэж, өөрийн үзэл бодол, үйлдлээ тодорхойлж, тайлбарлахад суралцана.</w:t>
      </w:r>
    </w:p>
    <w:p>
      <w:pPr>
        <w:pStyle w:val="BodyText"/>
        <w:spacing w:line="254" w:lineRule="auto" w:before="29"/>
        <w:ind w:left="1360" w:right="5780"/>
        <w:jc w:val="both"/>
      </w:pPr>
      <w:r>
        <w:rPr>
          <w:color w:val="231F20"/>
        </w:rPr>
        <w:t>Хүүхдийн чадамжийг хөгжүүлэхдээ “Мэдрэх, илэрхийлэх”, Хийж гүйцэтгэх” айн хүрээнд зураг</w:t>
      </w:r>
      <w:r>
        <w:rPr>
          <w:color w:val="231F20"/>
          <w:spacing w:val="48"/>
        </w:rPr>
        <w:t> </w:t>
      </w:r>
      <w:r>
        <w:rPr>
          <w:color w:val="231F20"/>
        </w:rPr>
        <w:t>урлалын</w:t>
      </w:r>
      <w:r>
        <w:rPr>
          <w:color w:val="231F20"/>
          <w:spacing w:val="49"/>
        </w:rPr>
        <w:t> </w:t>
      </w:r>
      <w:r>
        <w:rPr>
          <w:color w:val="231F20"/>
        </w:rPr>
        <w:t>ойлголтыг</w:t>
      </w:r>
      <w:r>
        <w:rPr>
          <w:color w:val="231F20"/>
          <w:spacing w:val="49"/>
        </w:rPr>
        <w:t> </w:t>
      </w:r>
      <w:r>
        <w:rPr>
          <w:color w:val="231F20"/>
        </w:rPr>
        <w:t>ашиглан</w:t>
      </w:r>
      <w:r>
        <w:rPr>
          <w:color w:val="231F20"/>
          <w:spacing w:val="49"/>
        </w:rPr>
        <w:t> </w:t>
      </w:r>
      <w:r>
        <w:rPr>
          <w:color w:val="231F20"/>
          <w:spacing w:val="-2"/>
        </w:rPr>
        <w:t>судалсан</w:t>
      </w:r>
    </w:p>
    <w:p>
      <w:pPr>
        <w:spacing w:line="175" w:lineRule="auto" w:before="32"/>
        <w:ind w:left="1360" w:right="0" w:firstLine="0"/>
        <w:jc w:val="both"/>
        <w:rPr>
          <w:rFonts w:ascii="Arial" w:hAnsi="Arial"/>
          <w:i/>
          <w:position w:val="-8"/>
          <w:sz w:val="20"/>
        </w:rPr>
      </w:pPr>
      <w:r>
        <w:rPr>
          <w:color w:val="231F20"/>
          <w:sz w:val="22"/>
        </w:rPr>
        <w:t>зүйлээ</w:t>
      </w:r>
      <w:r>
        <w:rPr>
          <w:color w:val="231F20"/>
          <w:spacing w:val="26"/>
          <w:sz w:val="22"/>
        </w:rPr>
        <w:t> </w:t>
      </w:r>
      <w:r>
        <w:rPr>
          <w:color w:val="231F20"/>
          <w:sz w:val="22"/>
        </w:rPr>
        <w:t>хэрэглэн</w:t>
      </w:r>
      <w:r>
        <w:rPr>
          <w:color w:val="231F20"/>
          <w:spacing w:val="27"/>
          <w:sz w:val="22"/>
        </w:rPr>
        <w:t> </w:t>
      </w:r>
      <w:r>
        <w:rPr>
          <w:color w:val="231F20"/>
          <w:sz w:val="22"/>
        </w:rPr>
        <w:t>бүтээл</w:t>
      </w:r>
      <w:r>
        <w:rPr>
          <w:color w:val="231F20"/>
          <w:spacing w:val="26"/>
          <w:sz w:val="22"/>
        </w:rPr>
        <w:t> </w:t>
      </w:r>
      <w:r>
        <w:rPr>
          <w:color w:val="231F20"/>
          <w:sz w:val="22"/>
        </w:rPr>
        <w:t>хийх,</w:t>
      </w:r>
      <w:r>
        <w:rPr>
          <w:color w:val="231F20"/>
          <w:spacing w:val="26"/>
          <w:sz w:val="22"/>
        </w:rPr>
        <w:t> </w:t>
      </w:r>
      <w:r>
        <w:rPr>
          <w:color w:val="231F20"/>
          <w:sz w:val="22"/>
        </w:rPr>
        <w:t>хийсэн</w:t>
      </w:r>
      <w:r>
        <w:rPr>
          <w:color w:val="231F20"/>
          <w:spacing w:val="27"/>
          <w:sz w:val="22"/>
        </w:rPr>
        <w:t> </w:t>
      </w:r>
      <w:r>
        <w:rPr>
          <w:color w:val="231F20"/>
          <w:sz w:val="22"/>
        </w:rPr>
        <w:t>зүйлсээ</w:t>
      </w:r>
      <w:r>
        <w:rPr>
          <w:color w:val="231F20"/>
          <w:spacing w:val="8"/>
          <w:sz w:val="22"/>
        </w:rPr>
        <w:t> </w:t>
      </w:r>
      <w:r>
        <w:rPr>
          <w:rFonts w:ascii="Arial" w:hAnsi="Arial"/>
          <w:i/>
          <w:color w:val="231F20"/>
          <w:position w:val="-8"/>
          <w:sz w:val="20"/>
        </w:rPr>
        <w:t>Зураг</w:t>
      </w:r>
      <w:r>
        <w:rPr>
          <w:rFonts w:ascii="Arial" w:hAnsi="Arial"/>
          <w:i/>
          <w:color w:val="231F20"/>
          <w:spacing w:val="-4"/>
          <w:position w:val="-8"/>
          <w:sz w:val="20"/>
        </w:rPr>
        <w:t> </w:t>
      </w:r>
      <w:r>
        <w:rPr>
          <w:rFonts w:ascii="Arial" w:hAnsi="Arial"/>
          <w:i/>
          <w:color w:val="231F20"/>
          <w:position w:val="-8"/>
          <w:sz w:val="20"/>
        </w:rPr>
        <w:t>11.</w:t>
      </w:r>
      <w:r>
        <w:rPr>
          <w:rFonts w:ascii="Arial" w:hAnsi="Arial"/>
          <w:i/>
          <w:color w:val="231F20"/>
          <w:spacing w:val="-5"/>
          <w:position w:val="-8"/>
          <w:sz w:val="20"/>
        </w:rPr>
        <w:t> </w:t>
      </w:r>
      <w:r>
        <w:rPr>
          <w:rFonts w:ascii="Arial" w:hAnsi="Arial"/>
          <w:i/>
          <w:color w:val="231F20"/>
          <w:position w:val="-8"/>
          <w:sz w:val="20"/>
        </w:rPr>
        <w:t>Хүүхдийн</w:t>
      </w:r>
      <w:r>
        <w:rPr>
          <w:rFonts w:ascii="Arial" w:hAnsi="Arial"/>
          <w:i/>
          <w:color w:val="231F20"/>
          <w:spacing w:val="-5"/>
          <w:position w:val="-8"/>
          <w:sz w:val="20"/>
        </w:rPr>
        <w:t> </w:t>
      </w:r>
      <w:r>
        <w:rPr>
          <w:rFonts w:ascii="Arial" w:hAnsi="Arial"/>
          <w:i/>
          <w:color w:val="231F20"/>
          <w:position w:val="-8"/>
          <w:sz w:val="20"/>
        </w:rPr>
        <w:t>дүр</w:t>
      </w:r>
      <w:r>
        <w:rPr>
          <w:rFonts w:ascii="Arial" w:hAnsi="Arial"/>
          <w:i/>
          <w:color w:val="231F20"/>
          <w:spacing w:val="-5"/>
          <w:position w:val="-8"/>
          <w:sz w:val="20"/>
        </w:rPr>
        <w:t> </w:t>
      </w:r>
      <w:r>
        <w:rPr>
          <w:rFonts w:ascii="Arial" w:hAnsi="Arial"/>
          <w:i/>
          <w:color w:val="231F20"/>
          <w:position w:val="-8"/>
          <w:sz w:val="20"/>
        </w:rPr>
        <w:t>төрх</w:t>
      </w:r>
      <w:r>
        <w:rPr>
          <w:rFonts w:ascii="Arial" w:hAnsi="Arial"/>
          <w:i/>
          <w:color w:val="231F20"/>
          <w:spacing w:val="-4"/>
          <w:position w:val="-8"/>
          <w:sz w:val="20"/>
        </w:rPr>
        <w:t> </w:t>
      </w:r>
      <w:r>
        <w:rPr>
          <w:rFonts w:ascii="Arial" w:hAnsi="Arial"/>
          <w:i/>
          <w:color w:val="231F20"/>
          <w:position w:val="-8"/>
          <w:sz w:val="20"/>
        </w:rPr>
        <w:t>ба</w:t>
      </w:r>
      <w:r>
        <w:rPr>
          <w:rFonts w:ascii="Arial" w:hAnsi="Arial"/>
          <w:i/>
          <w:color w:val="231F20"/>
          <w:spacing w:val="-5"/>
          <w:position w:val="-8"/>
          <w:sz w:val="20"/>
        </w:rPr>
        <w:t> </w:t>
      </w:r>
      <w:r>
        <w:rPr>
          <w:rFonts w:ascii="Arial" w:hAnsi="Arial"/>
          <w:i/>
          <w:color w:val="231F20"/>
          <w:position w:val="-8"/>
          <w:sz w:val="20"/>
        </w:rPr>
        <w:t>эзэмших</w:t>
      </w:r>
      <w:r>
        <w:rPr>
          <w:rFonts w:ascii="Arial" w:hAnsi="Arial"/>
          <w:i/>
          <w:color w:val="231F20"/>
          <w:spacing w:val="-4"/>
          <w:position w:val="-8"/>
          <w:sz w:val="20"/>
        </w:rPr>
        <w:t> </w:t>
      </w:r>
      <w:r>
        <w:rPr>
          <w:rFonts w:ascii="Arial" w:hAnsi="Arial"/>
          <w:i/>
          <w:color w:val="231F20"/>
          <w:spacing w:val="-2"/>
          <w:position w:val="-8"/>
          <w:sz w:val="20"/>
        </w:rPr>
        <w:t>чадамж</w:t>
      </w:r>
    </w:p>
    <w:p>
      <w:pPr>
        <w:pStyle w:val="BodyText"/>
        <w:spacing w:line="214" w:lineRule="exact"/>
        <w:ind w:left="1360"/>
        <w:jc w:val="both"/>
      </w:pPr>
      <w:r>
        <w:rPr>
          <w:color w:val="231F20"/>
        </w:rPr>
        <w:t>үнэлэх</w:t>
      </w:r>
      <w:r>
        <w:rPr>
          <w:color w:val="231F20"/>
          <w:spacing w:val="64"/>
        </w:rPr>
        <w:t> </w:t>
      </w:r>
      <w:r>
        <w:rPr>
          <w:color w:val="231F20"/>
        </w:rPr>
        <w:t>мэдлэг,</w:t>
      </w:r>
      <w:r>
        <w:rPr>
          <w:color w:val="231F20"/>
          <w:spacing w:val="64"/>
        </w:rPr>
        <w:t> </w:t>
      </w:r>
      <w:r>
        <w:rPr>
          <w:color w:val="231F20"/>
        </w:rPr>
        <w:t>чадвар,</w:t>
      </w:r>
      <w:r>
        <w:rPr>
          <w:color w:val="231F20"/>
          <w:spacing w:val="65"/>
        </w:rPr>
        <w:t> </w:t>
      </w:r>
      <w:r>
        <w:rPr>
          <w:color w:val="231F20"/>
        </w:rPr>
        <w:t>төлөвшлийг</w:t>
      </w:r>
      <w:r>
        <w:rPr>
          <w:color w:val="231F20"/>
          <w:spacing w:val="64"/>
        </w:rPr>
        <w:t> </w:t>
      </w:r>
      <w:r>
        <w:rPr>
          <w:color w:val="231F20"/>
          <w:spacing w:val="-2"/>
        </w:rPr>
        <w:t>дэмжих</w:t>
      </w:r>
    </w:p>
    <w:p>
      <w:pPr>
        <w:pStyle w:val="BodyText"/>
        <w:spacing w:after="0" w:line="214" w:lineRule="exact"/>
        <w:jc w:val="both"/>
        <w:sectPr>
          <w:pgSz w:w="11910" w:h="16840"/>
          <w:pgMar w:header="882" w:footer="1081" w:top="1280" w:bottom="1280" w:left="0" w:right="0"/>
        </w:sectPr>
      </w:pPr>
    </w:p>
    <w:p>
      <w:pPr>
        <w:pStyle w:val="BodyText"/>
        <w:spacing w:before="86"/>
        <w:ind w:left="1020"/>
        <w:jc w:val="both"/>
      </w:pPr>
      <w:r>
        <w:rPr>
          <w:color w:val="231F20"/>
        </w:rPr>
        <w:t>үйл</w:t>
      </w:r>
      <w:r>
        <w:rPr>
          <w:color w:val="231F20"/>
          <w:spacing w:val="-14"/>
        </w:rPr>
        <w:t> </w:t>
      </w:r>
      <w:r>
        <w:rPr>
          <w:color w:val="231F20"/>
        </w:rPr>
        <w:t>ажиллагааг</w:t>
      </w:r>
      <w:r>
        <w:rPr>
          <w:color w:val="231F20"/>
          <w:spacing w:val="-13"/>
        </w:rPr>
        <w:t> </w:t>
      </w:r>
      <w:r>
        <w:rPr>
          <w:color w:val="231F20"/>
        </w:rPr>
        <w:t>зохион</w:t>
      </w:r>
      <w:r>
        <w:rPr>
          <w:color w:val="231F20"/>
          <w:spacing w:val="-13"/>
        </w:rPr>
        <w:t> </w:t>
      </w:r>
      <w:r>
        <w:rPr>
          <w:color w:val="231F20"/>
          <w:spacing w:val="-2"/>
        </w:rPr>
        <w:t>байгуулна.</w:t>
      </w:r>
    </w:p>
    <w:p>
      <w:pPr>
        <w:pStyle w:val="BodyText"/>
        <w:spacing w:line="254" w:lineRule="auto" w:before="72"/>
        <w:ind w:left="1020" w:right="1357"/>
        <w:jc w:val="both"/>
      </w:pPr>
      <w:r>
        <w:rPr>
          <w:color w:val="231F20"/>
        </w:rPr>
        <w:t>Зураг, урлалын сургалтын чиглэл нь зорилго, хүрэх үр дүнд чиглэсэн суралцахуйн үр дүн, үйл</w:t>
      </w:r>
      <w:r>
        <w:rPr>
          <w:color w:val="231F20"/>
          <w:spacing w:val="-15"/>
        </w:rPr>
        <w:t> </w:t>
      </w:r>
      <w:r>
        <w:rPr>
          <w:color w:val="231F20"/>
        </w:rPr>
        <w:t>ажиллагаа,</w:t>
      </w:r>
      <w:r>
        <w:rPr>
          <w:color w:val="231F20"/>
          <w:spacing w:val="-15"/>
        </w:rPr>
        <w:t> </w:t>
      </w:r>
      <w:r>
        <w:rPr>
          <w:color w:val="231F20"/>
        </w:rPr>
        <w:t>хэрэглэгдэхүүн,</w:t>
      </w:r>
      <w:r>
        <w:rPr>
          <w:color w:val="231F20"/>
          <w:spacing w:val="-14"/>
        </w:rPr>
        <w:t> </w:t>
      </w:r>
      <w:r>
        <w:rPr>
          <w:color w:val="231F20"/>
        </w:rPr>
        <w:t>үнэлэх</w:t>
      </w:r>
      <w:r>
        <w:rPr>
          <w:color w:val="231F20"/>
          <w:spacing w:val="-15"/>
        </w:rPr>
        <w:t> </w:t>
      </w:r>
      <w:r>
        <w:rPr>
          <w:color w:val="231F20"/>
        </w:rPr>
        <w:t>шалгуурыг</w:t>
      </w:r>
      <w:r>
        <w:rPr>
          <w:color w:val="231F20"/>
          <w:spacing w:val="-15"/>
        </w:rPr>
        <w:t> </w:t>
      </w:r>
      <w:r>
        <w:rPr>
          <w:color w:val="231F20"/>
        </w:rPr>
        <w:t>тодорхойлж,</w:t>
      </w:r>
      <w:r>
        <w:rPr>
          <w:color w:val="231F20"/>
          <w:spacing w:val="-14"/>
        </w:rPr>
        <w:t> </w:t>
      </w:r>
      <w:r>
        <w:rPr>
          <w:color w:val="231F20"/>
        </w:rPr>
        <w:t>хүүхдийн</w:t>
      </w:r>
      <w:r>
        <w:rPr>
          <w:color w:val="231F20"/>
          <w:spacing w:val="-15"/>
        </w:rPr>
        <w:t> </w:t>
      </w:r>
      <w:r>
        <w:rPr>
          <w:color w:val="231F20"/>
        </w:rPr>
        <w:t>ерөнхий</w:t>
      </w:r>
      <w:r>
        <w:rPr>
          <w:color w:val="231F20"/>
          <w:spacing w:val="-14"/>
        </w:rPr>
        <w:t> </w:t>
      </w:r>
      <w:r>
        <w:rPr>
          <w:color w:val="231F20"/>
        </w:rPr>
        <w:t>чадамжийн хөгжилд хувь нэмэр оруулж, бусад сургалтын чиглэл хоорондын нийтлэг агуулгыг тусгав. Энэхүү сургалтын чиглэл нь суралцахуй болон багшлахуйн үйл ажиллагааг төлөвлөх, хэрэгжүүлэх, үнэлэх, хөгжүүлэх ажлын удирдамж болно.</w:t>
      </w:r>
    </w:p>
    <w:p>
      <w:pPr>
        <w:pStyle w:val="BodyText"/>
        <w:spacing w:before="2"/>
        <w:rPr>
          <w:sz w:val="7"/>
        </w:rPr>
      </w:pPr>
      <w:r>
        <w:rPr>
          <w:sz w:val="7"/>
        </w:rPr>
        <mc:AlternateContent>
          <mc:Choice Requires="wps">
            <w:drawing>
              <wp:anchor distT="0" distB="0" distL="0" distR="0" allowOverlap="1" layoutInCell="1" locked="0" behindDoc="1" simplePos="0" relativeHeight="487602176">
                <wp:simplePos x="0" y="0"/>
                <wp:positionH relativeFrom="page">
                  <wp:posOffset>1109499</wp:posOffset>
                </wp:positionH>
                <wp:positionV relativeFrom="paragraph">
                  <wp:posOffset>67040</wp:posOffset>
                </wp:positionV>
                <wp:extent cx="5086985" cy="285940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5086985" cy="2859405"/>
                          <a:chExt cx="5086985" cy="2859405"/>
                        </a:xfrm>
                      </wpg:grpSpPr>
                      <pic:pic>
                        <pic:nvPicPr>
                          <pic:cNvPr id="103" name="Image 103"/>
                          <pic:cNvPicPr/>
                        </pic:nvPicPr>
                        <pic:blipFill>
                          <a:blip r:embed="rId28" cstate="print"/>
                          <a:stretch>
                            <a:fillRect/>
                          </a:stretch>
                        </pic:blipFill>
                        <pic:spPr>
                          <a:xfrm>
                            <a:off x="0" y="0"/>
                            <a:ext cx="5086800" cy="2859180"/>
                          </a:xfrm>
                          <a:prstGeom prst="rect">
                            <a:avLst/>
                          </a:prstGeom>
                        </pic:spPr>
                      </pic:pic>
                      <wps:wsp>
                        <wps:cNvPr id="104" name="Textbox 104"/>
                        <wps:cNvSpPr txBox="1"/>
                        <wps:spPr>
                          <a:xfrm>
                            <a:off x="0" y="0"/>
                            <a:ext cx="5086985" cy="285940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712" w:right="0" w:firstLine="0"/>
                                <w:jc w:val="left"/>
                                <w:rPr>
                                  <w:rFonts w:ascii="Arial" w:hAnsi="Arial"/>
                                  <w:i/>
                                  <w:sz w:val="20"/>
                                </w:rPr>
                              </w:pPr>
                              <w:r>
                                <w:rPr>
                                  <w:rFonts w:ascii="Arial" w:hAnsi="Arial"/>
                                  <w:i/>
                                  <w:color w:val="231F20"/>
                                  <w:sz w:val="20"/>
                                </w:rPr>
                                <w:t>Зураг</w:t>
                              </w:r>
                              <w:r>
                                <w:rPr>
                                  <w:rFonts w:ascii="Arial" w:hAnsi="Arial"/>
                                  <w:i/>
                                  <w:color w:val="231F20"/>
                                  <w:spacing w:val="-10"/>
                                  <w:sz w:val="20"/>
                                </w:rPr>
                                <w:t> </w:t>
                              </w:r>
                              <w:r>
                                <w:rPr>
                                  <w:rFonts w:ascii="Arial" w:hAnsi="Arial"/>
                                  <w:i/>
                                  <w:color w:val="231F20"/>
                                  <w:sz w:val="20"/>
                                </w:rPr>
                                <w:t>12.</w:t>
                              </w:r>
                              <w:r>
                                <w:rPr>
                                  <w:rFonts w:ascii="Arial" w:hAnsi="Arial"/>
                                  <w:i/>
                                  <w:color w:val="231F20"/>
                                  <w:spacing w:val="-7"/>
                                  <w:sz w:val="20"/>
                                </w:rPr>
                                <w:t> </w:t>
                              </w:r>
                              <w:r>
                                <w:rPr>
                                  <w:rFonts w:ascii="Arial" w:hAnsi="Arial"/>
                                  <w:i/>
                                  <w:color w:val="231F20"/>
                                  <w:sz w:val="20"/>
                                </w:rPr>
                                <w:t>Зураг,</w:t>
                              </w:r>
                              <w:r>
                                <w:rPr>
                                  <w:rFonts w:ascii="Arial" w:hAnsi="Arial"/>
                                  <w:i/>
                                  <w:color w:val="231F20"/>
                                  <w:spacing w:val="-8"/>
                                  <w:sz w:val="20"/>
                                </w:rPr>
                                <w:t> </w:t>
                              </w:r>
                              <w:r>
                                <w:rPr>
                                  <w:rFonts w:ascii="Arial" w:hAnsi="Arial"/>
                                  <w:i/>
                                  <w:color w:val="231F20"/>
                                  <w:sz w:val="20"/>
                                </w:rPr>
                                <w:t>урлал</w:t>
                              </w:r>
                              <w:r>
                                <w:rPr>
                                  <w:rFonts w:ascii="Arial" w:hAnsi="Arial"/>
                                  <w:i/>
                                  <w:color w:val="231F20"/>
                                  <w:spacing w:val="-7"/>
                                  <w:sz w:val="20"/>
                                </w:rPr>
                                <w:t> </w:t>
                              </w:r>
                              <w:r>
                                <w:rPr>
                                  <w:rFonts w:ascii="Arial" w:hAnsi="Arial"/>
                                  <w:i/>
                                  <w:color w:val="231F20"/>
                                  <w:sz w:val="20"/>
                                </w:rPr>
                                <w:t>сургалтын</w:t>
                              </w:r>
                              <w:r>
                                <w:rPr>
                                  <w:rFonts w:ascii="Arial" w:hAnsi="Arial"/>
                                  <w:i/>
                                  <w:color w:val="231F20"/>
                                  <w:spacing w:val="-8"/>
                                  <w:sz w:val="20"/>
                                </w:rPr>
                                <w:t> </w:t>
                              </w:r>
                              <w:r>
                                <w:rPr>
                                  <w:rFonts w:ascii="Arial" w:hAnsi="Arial"/>
                                  <w:i/>
                                  <w:color w:val="231F20"/>
                                  <w:sz w:val="20"/>
                                </w:rPr>
                                <w:t>чиглэлийн</w:t>
                              </w:r>
                              <w:r>
                                <w:rPr>
                                  <w:rFonts w:ascii="Arial" w:hAnsi="Arial"/>
                                  <w:i/>
                                  <w:color w:val="231F20"/>
                                  <w:spacing w:val="-8"/>
                                  <w:sz w:val="20"/>
                                </w:rPr>
                                <w:t> </w:t>
                              </w:r>
                              <w:r>
                                <w:rPr>
                                  <w:rFonts w:ascii="Arial" w:hAnsi="Arial"/>
                                  <w:i/>
                                  <w:color w:val="231F20"/>
                                  <w:sz w:val="20"/>
                                </w:rPr>
                                <w:t>хөтөлбөрийн</w:t>
                              </w:r>
                              <w:r>
                                <w:rPr>
                                  <w:rFonts w:ascii="Arial" w:hAnsi="Arial"/>
                                  <w:i/>
                                  <w:color w:val="231F20"/>
                                  <w:spacing w:val="-8"/>
                                  <w:sz w:val="20"/>
                                </w:rPr>
                                <w:t> </w:t>
                              </w:r>
                              <w:r>
                                <w:rPr>
                                  <w:rFonts w:ascii="Arial" w:hAnsi="Arial"/>
                                  <w:i/>
                                  <w:color w:val="231F20"/>
                                  <w:spacing w:val="-2"/>
                                  <w:sz w:val="20"/>
                                </w:rPr>
                                <w:t>зураглал</w:t>
                              </w:r>
                            </w:p>
                          </w:txbxContent>
                        </wps:txbx>
                        <wps:bodyPr wrap="square" lIns="0" tIns="0" rIns="0" bIns="0" rtlCol="0">
                          <a:noAutofit/>
                        </wps:bodyPr>
                      </wps:wsp>
                    </wpg:wgp>
                  </a:graphicData>
                </a:graphic>
              </wp:anchor>
            </w:drawing>
          </mc:Choice>
          <mc:Fallback>
            <w:pict>
              <v:group style="position:absolute;margin-left:87.362183pt;margin-top:5.278801pt;width:400.55pt;height:225.15pt;mso-position-horizontal-relative:page;mso-position-vertical-relative:paragraph;z-index:-15714304;mso-wrap-distance-left:0;mso-wrap-distance-right:0" id="docshapegroup63" coordorigin="1747,106" coordsize="8011,4503">
                <v:shape style="position:absolute;left:1747;top:105;width:8011;height:4503" type="#_x0000_t75" id="docshape64" stroked="false">
                  <v:imagedata r:id="rId28" o:title=""/>
                </v:shape>
                <v:shape style="position:absolute;left:1747;top:105;width:8011;height:4503" type="#_x0000_t202" id="docshape65"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0"/>
                          <w:rPr>
                            <w:sz w:val="20"/>
                          </w:rPr>
                        </w:pPr>
                      </w:p>
                      <w:p>
                        <w:pPr>
                          <w:spacing w:before="0"/>
                          <w:ind w:left="712" w:right="0" w:firstLine="0"/>
                          <w:jc w:val="left"/>
                          <w:rPr>
                            <w:rFonts w:ascii="Arial" w:hAnsi="Arial"/>
                            <w:i/>
                            <w:sz w:val="20"/>
                          </w:rPr>
                        </w:pPr>
                        <w:r>
                          <w:rPr>
                            <w:rFonts w:ascii="Arial" w:hAnsi="Arial"/>
                            <w:i/>
                            <w:color w:val="231F20"/>
                            <w:sz w:val="20"/>
                          </w:rPr>
                          <w:t>Зураг</w:t>
                        </w:r>
                        <w:r>
                          <w:rPr>
                            <w:rFonts w:ascii="Arial" w:hAnsi="Arial"/>
                            <w:i/>
                            <w:color w:val="231F20"/>
                            <w:spacing w:val="-10"/>
                            <w:sz w:val="20"/>
                          </w:rPr>
                          <w:t> </w:t>
                        </w:r>
                        <w:r>
                          <w:rPr>
                            <w:rFonts w:ascii="Arial" w:hAnsi="Arial"/>
                            <w:i/>
                            <w:color w:val="231F20"/>
                            <w:sz w:val="20"/>
                          </w:rPr>
                          <w:t>12.</w:t>
                        </w:r>
                        <w:r>
                          <w:rPr>
                            <w:rFonts w:ascii="Arial" w:hAnsi="Arial"/>
                            <w:i/>
                            <w:color w:val="231F20"/>
                            <w:spacing w:val="-7"/>
                            <w:sz w:val="20"/>
                          </w:rPr>
                          <w:t> </w:t>
                        </w:r>
                        <w:r>
                          <w:rPr>
                            <w:rFonts w:ascii="Arial" w:hAnsi="Arial"/>
                            <w:i/>
                            <w:color w:val="231F20"/>
                            <w:sz w:val="20"/>
                          </w:rPr>
                          <w:t>Зураг,</w:t>
                        </w:r>
                        <w:r>
                          <w:rPr>
                            <w:rFonts w:ascii="Arial" w:hAnsi="Arial"/>
                            <w:i/>
                            <w:color w:val="231F20"/>
                            <w:spacing w:val="-8"/>
                            <w:sz w:val="20"/>
                          </w:rPr>
                          <w:t> </w:t>
                        </w:r>
                        <w:r>
                          <w:rPr>
                            <w:rFonts w:ascii="Arial" w:hAnsi="Arial"/>
                            <w:i/>
                            <w:color w:val="231F20"/>
                            <w:sz w:val="20"/>
                          </w:rPr>
                          <w:t>урлал</w:t>
                        </w:r>
                        <w:r>
                          <w:rPr>
                            <w:rFonts w:ascii="Arial" w:hAnsi="Arial"/>
                            <w:i/>
                            <w:color w:val="231F20"/>
                            <w:spacing w:val="-7"/>
                            <w:sz w:val="20"/>
                          </w:rPr>
                          <w:t> </w:t>
                        </w:r>
                        <w:r>
                          <w:rPr>
                            <w:rFonts w:ascii="Arial" w:hAnsi="Arial"/>
                            <w:i/>
                            <w:color w:val="231F20"/>
                            <w:sz w:val="20"/>
                          </w:rPr>
                          <w:t>сургалтын</w:t>
                        </w:r>
                        <w:r>
                          <w:rPr>
                            <w:rFonts w:ascii="Arial" w:hAnsi="Arial"/>
                            <w:i/>
                            <w:color w:val="231F20"/>
                            <w:spacing w:val="-8"/>
                            <w:sz w:val="20"/>
                          </w:rPr>
                          <w:t> </w:t>
                        </w:r>
                        <w:r>
                          <w:rPr>
                            <w:rFonts w:ascii="Arial" w:hAnsi="Arial"/>
                            <w:i/>
                            <w:color w:val="231F20"/>
                            <w:sz w:val="20"/>
                          </w:rPr>
                          <w:t>чиглэлийн</w:t>
                        </w:r>
                        <w:r>
                          <w:rPr>
                            <w:rFonts w:ascii="Arial" w:hAnsi="Arial"/>
                            <w:i/>
                            <w:color w:val="231F20"/>
                            <w:spacing w:val="-8"/>
                            <w:sz w:val="20"/>
                          </w:rPr>
                          <w:t> </w:t>
                        </w:r>
                        <w:r>
                          <w:rPr>
                            <w:rFonts w:ascii="Arial" w:hAnsi="Arial"/>
                            <w:i/>
                            <w:color w:val="231F20"/>
                            <w:sz w:val="20"/>
                          </w:rPr>
                          <w:t>хөтөлбөрийн</w:t>
                        </w:r>
                        <w:r>
                          <w:rPr>
                            <w:rFonts w:ascii="Arial" w:hAnsi="Arial"/>
                            <w:i/>
                            <w:color w:val="231F20"/>
                            <w:spacing w:val="-8"/>
                            <w:sz w:val="20"/>
                          </w:rPr>
                          <w:t> </w:t>
                        </w:r>
                        <w:r>
                          <w:rPr>
                            <w:rFonts w:ascii="Arial" w:hAnsi="Arial"/>
                            <w:i/>
                            <w:color w:val="231F20"/>
                            <w:spacing w:val="-2"/>
                            <w:sz w:val="20"/>
                          </w:rPr>
                          <w:t>зураглал</w:t>
                        </w:r>
                      </w:p>
                    </w:txbxContent>
                  </v:textbox>
                  <w10:wrap type="none"/>
                </v:shape>
                <w10:wrap type="topAndBottom"/>
              </v:group>
            </w:pict>
          </mc:Fallback>
        </mc:AlternateContent>
      </w:r>
    </w:p>
    <w:p>
      <w:pPr>
        <w:pStyle w:val="BodyText"/>
        <w:spacing w:before="6"/>
      </w:pPr>
    </w:p>
    <w:p>
      <w:pPr>
        <w:pStyle w:val="Heading1"/>
      </w:pPr>
      <w:r>
        <w:rPr>
          <w:color w:val="231F20"/>
          <w:spacing w:val="-4"/>
        </w:rPr>
        <w:t>ЗУРАГ,</w:t>
      </w:r>
      <w:r>
        <w:rPr>
          <w:color w:val="231F20"/>
          <w:spacing w:val="-2"/>
        </w:rPr>
        <w:t> </w:t>
      </w:r>
      <w:r>
        <w:rPr>
          <w:color w:val="231F20"/>
          <w:spacing w:val="-4"/>
        </w:rPr>
        <w:t>УРЛАЛ</w:t>
      </w:r>
      <w:r>
        <w:rPr>
          <w:color w:val="231F20"/>
          <w:spacing w:val="-2"/>
        </w:rPr>
        <w:t> </w:t>
      </w:r>
      <w:r>
        <w:rPr>
          <w:color w:val="231F20"/>
          <w:spacing w:val="-4"/>
        </w:rPr>
        <w:t>СУРГАЛТЫН</w:t>
      </w:r>
      <w:r>
        <w:rPr>
          <w:color w:val="231F20"/>
          <w:spacing w:val="-1"/>
        </w:rPr>
        <w:t> </w:t>
      </w:r>
      <w:r>
        <w:rPr>
          <w:color w:val="231F20"/>
          <w:spacing w:val="-4"/>
        </w:rPr>
        <w:t>АГУУЛГА</w:t>
      </w:r>
    </w:p>
    <w:p>
      <w:pPr>
        <w:pStyle w:val="BodyText"/>
        <w:spacing w:line="254" w:lineRule="auto" w:before="72"/>
        <w:ind w:left="1020" w:right="1358"/>
        <w:jc w:val="both"/>
      </w:pPr>
      <w:r>
        <w:rPr>
          <w:color w:val="231F20"/>
        </w:rPr>
        <w:t>Зураг,</w:t>
      </w:r>
      <w:r>
        <w:rPr>
          <w:color w:val="231F20"/>
          <w:spacing w:val="-5"/>
        </w:rPr>
        <w:t> </w:t>
      </w:r>
      <w:r>
        <w:rPr>
          <w:color w:val="231F20"/>
        </w:rPr>
        <w:t>урлалын</w:t>
      </w:r>
      <w:r>
        <w:rPr>
          <w:color w:val="231F20"/>
          <w:spacing w:val="-5"/>
        </w:rPr>
        <w:t> </w:t>
      </w:r>
      <w:r>
        <w:rPr>
          <w:color w:val="231F20"/>
        </w:rPr>
        <w:t>агуулгаар</w:t>
      </w:r>
      <w:r>
        <w:rPr>
          <w:color w:val="231F20"/>
          <w:spacing w:val="-5"/>
        </w:rPr>
        <w:t> </w:t>
      </w:r>
      <w:r>
        <w:rPr>
          <w:color w:val="231F20"/>
        </w:rPr>
        <w:t>чадамжийн</w:t>
      </w:r>
      <w:r>
        <w:rPr>
          <w:color w:val="231F20"/>
          <w:spacing w:val="-5"/>
        </w:rPr>
        <w:t> </w:t>
      </w:r>
      <w:r>
        <w:rPr>
          <w:color w:val="231F20"/>
        </w:rPr>
        <w:t>хөгжилд</w:t>
      </w:r>
      <w:r>
        <w:rPr>
          <w:color w:val="231F20"/>
          <w:spacing w:val="-5"/>
        </w:rPr>
        <w:t> </w:t>
      </w:r>
      <w:r>
        <w:rPr>
          <w:color w:val="231F20"/>
        </w:rPr>
        <w:t>дэмжлэг</w:t>
      </w:r>
      <w:r>
        <w:rPr>
          <w:color w:val="231F20"/>
          <w:spacing w:val="-5"/>
        </w:rPr>
        <w:t> </w:t>
      </w:r>
      <w:r>
        <w:rPr>
          <w:color w:val="231F20"/>
        </w:rPr>
        <w:t>болох</w:t>
      </w:r>
      <w:r>
        <w:rPr>
          <w:color w:val="231F20"/>
          <w:spacing w:val="-5"/>
        </w:rPr>
        <w:t> </w:t>
      </w:r>
      <w:r>
        <w:rPr>
          <w:color w:val="231F20"/>
        </w:rPr>
        <w:t>“Турших”,</w:t>
      </w:r>
      <w:r>
        <w:rPr>
          <w:color w:val="231F20"/>
          <w:spacing w:val="-5"/>
        </w:rPr>
        <w:t> </w:t>
      </w:r>
      <w:r>
        <w:rPr>
          <w:color w:val="231F20"/>
        </w:rPr>
        <w:t>“Эргэцүүлэх”,</w:t>
      </w:r>
      <w:r>
        <w:rPr>
          <w:color w:val="231F20"/>
          <w:spacing w:val="-5"/>
        </w:rPr>
        <w:t> </w:t>
      </w:r>
      <w:r>
        <w:rPr>
          <w:color w:val="231F20"/>
        </w:rPr>
        <w:t>“Хийж гүйцэтгэх” гэсэн чадварыг тодорхойлсон. Энэ нь сургуулийн өмнөх боловсролд дараах байдлаар хөгжинө.</w:t>
      </w:r>
    </w:p>
    <w:p>
      <w:pPr>
        <w:pStyle w:val="BodyText"/>
        <w:spacing w:before="7"/>
        <w:rPr>
          <w:sz w:val="6"/>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540"/>
        <w:gridCol w:w="1530"/>
        <w:gridCol w:w="7444"/>
      </w:tblGrid>
      <w:tr>
        <w:trPr>
          <w:trHeight w:val="420" w:hRule="atLeast"/>
        </w:trPr>
        <w:tc>
          <w:tcPr>
            <w:tcW w:w="540" w:type="dxa"/>
            <w:shd w:val="clear" w:color="auto" w:fill="F4FBFE"/>
          </w:tcPr>
          <w:p>
            <w:pPr>
              <w:pStyle w:val="TableParagraph"/>
              <w:spacing w:before="98"/>
              <w:ind w:left="162"/>
              <w:rPr>
                <w:sz w:val="20"/>
              </w:rPr>
            </w:pPr>
            <w:r>
              <w:rPr>
                <w:color w:val="231F20"/>
                <w:spacing w:val="-10"/>
                <w:w w:val="105"/>
                <w:sz w:val="20"/>
              </w:rPr>
              <w:t>№</w:t>
            </w:r>
          </w:p>
        </w:tc>
        <w:tc>
          <w:tcPr>
            <w:tcW w:w="1530" w:type="dxa"/>
            <w:shd w:val="clear" w:color="auto" w:fill="F4FBFE"/>
          </w:tcPr>
          <w:p>
            <w:pPr>
              <w:pStyle w:val="TableParagraph"/>
              <w:spacing w:before="98"/>
              <w:ind w:left="421"/>
              <w:rPr>
                <w:sz w:val="20"/>
              </w:rPr>
            </w:pPr>
            <w:r>
              <w:rPr>
                <w:color w:val="231F20"/>
                <w:spacing w:val="-2"/>
                <w:sz w:val="20"/>
              </w:rPr>
              <w:t>Чадвар</w:t>
            </w:r>
          </w:p>
        </w:tc>
        <w:tc>
          <w:tcPr>
            <w:tcW w:w="7444" w:type="dxa"/>
            <w:shd w:val="clear" w:color="auto" w:fill="F4FBFE"/>
          </w:tcPr>
          <w:p>
            <w:pPr>
              <w:pStyle w:val="TableParagraph"/>
              <w:spacing w:before="98"/>
              <w:ind w:left="10"/>
              <w:jc w:val="center"/>
              <w:rPr>
                <w:sz w:val="20"/>
              </w:rPr>
            </w:pPr>
            <w:r>
              <w:rPr>
                <w:color w:val="231F20"/>
                <w:sz w:val="20"/>
              </w:rPr>
              <w:t>Сургуулийн</w:t>
            </w:r>
            <w:r>
              <w:rPr>
                <w:color w:val="231F20"/>
                <w:spacing w:val="-12"/>
                <w:sz w:val="20"/>
              </w:rPr>
              <w:t> </w:t>
            </w:r>
            <w:r>
              <w:rPr>
                <w:color w:val="231F20"/>
                <w:sz w:val="20"/>
              </w:rPr>
              <w:t>өмнөх</w:t>
            </w:r>
            <w:r>
              <w:rPr>
                <w:color w:val="231F20"/>
                <w:spacing w:val="-11"/>
                <w:sz w:val="20"/>
              </w:rPr>
              <w:t> </w:t>
            </w:r>
            <w:r>
              <w:rPr>
                <w:color w:val="231F20"/>
                <w:spacing w:val="-2"/>
                <w:sz w:val="20"/>
              </w:rPr>
              <w:t>боловсрол</w:t>
            </w:r>
          </w:p>
        </w:tc>
      </w:tr>
      <w:tr>
        <w:trPr>
          <w:trHeight w:val="602" w:hRule="atLeast"/>
        </w:trPr>
        <w:tc>
          <w:tcPr>
            <w:tcW w:w="540" w:type="dxa"/>
          </w:tcPr>
          <w:p>
            <w:pPr>
              <w:pStyle w:val="TableParagraph"/>
              <w:spacing w:before="189"/>
              <w:rPr>
                <w:sz w:val="20"/>
              </w:rPr>
            </w:pPr>
            <w:r>
              <w:rPr>
                <w:color w:val="231F20"/>
                <w:spacing w:val="-10"/>
                <w:sz w:val="20"/>
              </w:rPr>
              <w:t>1</w:t>
            </w:r>
          </w:p>
        </w:tc>
        <w:tc>
          <w:tcPr>
            <w:tcW w:w="1530" w:type="dxa"/>
          </w:tcPr>
          <w:p>
            <w:pPr>
              <w:pStyle w:val="TableParagraph"/>
              <w:spacing w:before="189"/>
              <w:rPr>
                <w:sz w:val="20"/>
              </w:rPr>
            </w:pPr>
            <w:r>
              <w:rPr>
                <w:color w:val="231F20"/>
                <w:spacing w:val="-2"/>
                <w:sz w:val="20"/>
              </w:rPr>
              <w:t>Турших</w:t>
            </w:r>
          </w:p>
        </w:tc>
        <w:tc>
          <w:tcPr>
            <w:tcW w:w="7444" w:type="dxa"/>
          </w:tcPr>
          <w:p>
            <w:pPr>
              <w:pStyle w:val="TableParagraph"/>
              <w:spacing w:line="254" w:lineRule="auto" w:before="69"/>
              <w:rPr>
                <w:sz w:val="20"/>
              </w:rPr>
            </w:pPr>
            <w:r>
              <w:rPr>
                <w:color w:val="231F20"/>
                <w:sz w:val="20"/>
              </w:rPr>
              <w:t>Зураг урлалын материал, хэрэглэгдэхүүнээ сонгож, өөрийн санаа бодлоо бүтээлдээ</w:t>
            </w:r>
            <w:r>
              <w:rPr>
                <w:color w:val="231F20"/>
                <w:spacing w:val="-8"/>
                <w:sz w:val="20"/>
              </w:rPr>
              <w:t> </w:t>
            </w:r>
            <w:r>
              <w:rPr>
                <w:color w:val="231F20"/>
                <w:sz w:val="20"/>
              </w:rPr>
              <w:t>тусган</w:t>
            </w:r>
            <w:r>
              <w:rPr>
                <w:color w:val="231F20"/>
                <w:spacing w:val="-8"/>
                <w:sz w:val="20"/>
              </w:rPr>
              <w:t> </w:t>
            </w:r>
            <w:r>
              <w:rPr>
                <w:color w:val="231F20"/>
                <w:sz w:val="20"/>
              </w:rPr>
              <w:t>зурж,</w:t>
            </w:r>
            <w:r>
              <w:rPr>
                <w:color w:val="231F20"/>
                <w:spacing w:val="-8"/>
                <w:sz w:val="20"/>
              </w:rPr>
              <w:t> </w:t>
            </w:r>
            <w:r>
              <w:rPr>
                <w:color w:val="231F20"/>
                <w:sz w:val="20"/>
              </w:rPr>
              <w:t>урлах,</w:t>
            </w:r>
            <w:r>
              <w:rPr>
                <w:color w:val="231F20"/>
                <w:spacing w:val="-8"/>
                <w:sz w:val="20"/>
              </w:rPr>
              <w:t> </w:t>
            </w:r>
            <w:r>
              <w:rPr>
                <w:color w:val="231F20"/>
                <w:sz w:val="20"/>
              </w:rPr>
              <w:t>бүтээл</w:t>
            </w:r>
            <w:r>
              <w:rPr>
                <w:color w:val="231F20"/>
                <w:spacing w:val="-8"/>
                <w:sz w:val="20"/>
              </w:rPr>
              <w:t> </w:t>
            </w:r>
            <w:r>
              <w:rPr>
                <w:color w:val="231F20"/>
                <w:sz w:val="20"/>
              </w:rPr>
              <w:t>хийх</w:t>
            </w:r>
            <w:r>
              <w:rPr>
                <w:color w:val="231F20"/>
                <w:spacing w:val="-8"/>
                <w:sz w:val="20"/>
              </w:rPr>
              <w:t> </w:t>
            </w:r>
            <w:r>
              <w:rPr>
                <w:color w:val="231F20"/>
                <w:sz w:val="20"/>
              </w:rPr>
              <w:t>явцдаа</w:t>
            </w:r>
            <w:r>
              <w:rPr>
                <w:color w:val="231F20"/>
                <w:spacing w:val="-8"/>
                <w:sz w:val="20"/>
              </w:rPr>
              <w:t> </w:t>
            </w:r>
            <w:r>
              <w:rPr>
                <w:color w:val="231F20"/>
                <w:sz w:val="20"/>
              </w:rPr>
              <w:t>туршлага</w:t>
            </w:r>
            <w:r>
              <w:rPr>
                <w:color w:val="231F20"/>
                <w:spacing w:val="-8"/>
                <w:sz w:val="20"/>
              </w:rPr>
              <w:t> </w:t>
            </w:r>
            <w:r>
              <w:rPr>
                <w:color w:val="231F20"/>
                <w:sz w:val="20"/>
              </w:rPr>
              <w:t>хуримтлуулах.</w:t>
            </w:r>
          </w:p>
        </w:tc>
      </w:tr>
      <w:tr>
        <w:trPr>
          <w:trHeight w:val="842" w:hRule="atLeast"/>
        </w:trPr>
        <w:tc>
          <w:tcPr>
            <w:tcW w:w="540" w:type="dxa"/>
          </w:tcPr>
          <w:p>
            <w:pPr>
              <w:pStyle w:val="TableParagraph"/>
              <w:spacing w:before="83"/>
              <w:ind w:left="0"/>
              <w:rPr>
                <w:sz w:val="20"/>
              </w:rPr>
            </w:pPr>
          </w:p>
          <w:p>
            <w:pPr>
              <w:pStyle w:val="TableParagraph"/>
              <w:rPr>
                <w:sz w:val="20"/>
              </w:rPr>
            </w:pPr>
            <w:r>
              <w:rPr>
                <w:color w:val="231F20"/>
                <w:spacing w:val="-10"/>
                <w:sz w:val="20"/>
              </w:rPr>
              <w:t>2</w:t>
            </w:r>
          </w:p>
        </w:tc>
        <w:tc>
          <w:tcPr>
            <w:tcW w:w="1530" w:type="dxa"/>
          </w:tcPr>
          <w:p>
            <w:pPr>
              <w:pStyle w:val="TableParagraph"/>
              <w:spacing w:before="83"/>
              <w:ind w:left="0"/>
              <w:rPr>
                <w:sz w:val="20"/>
              </w:rPr>
            </w:pPr>
          </w:p>
          <w:p>
            <w:pPr>
              <w:pStyle w:val="TableParagraph"/>
              <w:rPr>
                <w:sz w:val="20"/>
              </w:rPr>
            </w:pPr>
            <w:r>
              <w:rPr>
                <w:color w:val="231F20"/>
                <w:spacing w:val="-2"/>
                <w:sz w:val="20"/>
              </w:rPr>
              <w:t>Эргэцүүлэх</w:t>
            </w:r>
          </w:p>
        </w:tc>
        <w:tc>
          <w:tcPr>
            <w:tcW w:w="7444" w:type="dxa"/>
          </w:tcPr>
          <w:p>
            <w:pPr>
              <w:pStyle w:val="TableParagraph"/>
              <w:spacing w:line="254" w:lineRule="auto" w:before="69"/>
              <w:rPr>
                <w:sz w:val="20"/>
              </w:rPr>
            </w:pPr>
            <w:r>
              <w:rPr>
                <w:color w:val="231F20"/>
                <w:sz w:val="20"/>
              </w:rPr>
              <w:t>Дүрслэх урлагийн бүтээлийн сэдэв, дүр, үзэгдэл, үйл явдлыг эргэцүүлэх, орчны</w:t>
            </w:r>
            <w:r>
              <w:rPr>
                <w:color w:val="231F20"/>
                <w:spacing w:val="-8"/>
                <w:sz w:val="20"/>
              </w:rPr>
              <w:t> </w:t>
            </w:r>
            <w:r>
              <w:rPr>
                <w:color w:val="231F20"/>
                <w:sz w:val="20"/>
              </w:rPr>
              <w:t>эд</w:t>
            </w:r>
            <w:r>
              <w:rPr>
                <w:color w:val="231F20"/>
                <w:spacing w:val="-8"/>
                <w:sz w:val="20"/>
              </w:rPr>
              <w:t> </w:t>
            </w:r>
            <w:r>
              <w:rPr>
                <w:color w:val="231F20"/>
                <w:sz w:val="20"/>
              </w:rPr>
              <w:t>юмсын</w:t>
            </w:r>
            <w:r>
              <w:rPr>
                <w:color w:val="231F20"/>
                <w:spacing w:val="-8"/>
                <w:sz w:val="20"/>
              </w:rPr>
              <w:t> </w:t>
            </w:r>
            <w:r>
              <w:rPr>
                <w:color w:val="231F20"/>
                <w:sz w:val="20"/>
              </w:rPr>
              <w:t>өнгө,</w:t>
            </w:r>
            <w:r>
              <w:rPr>
                <w:color w:val="231F20"/>
                <w:spacing w:val="-8"/>
                <w:sz w:val="20"/>
              </w:rPr>
              <w:t> </w:t>
            </w:r>
            <w:r>
              <w:rPr>
                <w:color w:val="231F20"/>
                <w:sz w:val="20"/>
              </w:rPr>
              <w:t>хэлбэр</w:t>
            </w:r>
            <w:r>
              <w:rPr>
                <w:color w:val="231F20"/>
                <w:spacing w:val="-8"/>
                <w:sz w:val="20"/>
              </w:rPr>
              <w:t> </w:t>
            </w:r>
            <w:r>
              <w:rPr>
                <w:color w:val="231F20"/>
                <w:sz w:val="20"/>
              </w:rPr>
              <w:t>дүрсийг</w:t>
            </w:r>
            <w:r>
              <w:rPr>
                <w:color w:val="231F20"/>
                <w:spacing w:val="-8"/>
                <w:sz w:val="20"/>
              </w:rPr>
              <w:t> </w:t>
            </w:r>
            <w:r>
              <w:rPr>
                <w:color w:val="231F20"/>
                <w:sz w:val="20"/>
              </w:rPr>
              <w:t>ажиглах,</w:t>
            </w:r>
            <w:r>
              <w:rPr>
                <w:color w:val="231F20"/>
                <w:spacing w:val="-8"/>
                <w:sz w:val="20"/>
              </w:rPr>
              <w:t> </w:t>
            </w:r>
            <w:r>
              <w:rPr>
                <w:color w:val="231F20"/>
                <w:sz w:val="20"/>
              </w:rPr>
              <w:t>төстэй</w:t>
            </w:r>
            <w:r>
              <w:rPr>
                <w:color w:val="231F20"/>
                <w:spacing w:val="-8"/>
                <w:sz w:val="20"/>
              </w:rPr>
              <w:t> </w:t>
            </w:r>
            <w:r>
              <w:rPr>
                <w:color w:val="231F20"/>
                <w:sz w:val="20"/>
              </w:rPr>
              <w:t>ба</w:t>
            </w:r>
            <w:r>
              <w:rPr>
                <w:color w:val="231F20"/>
                <w:spacing w:val="-8"/>
                <w:sz w:val="20"/>
              </w:rPr>
              <w:t> </w:t>
            </w:r>
            <w:r>
              <w:rPr>
                <w:color w:val="231F20"/>
                <w:sz w:val="20"/>
              </w:rPr>
              <w:t>ялгаатай</w:t>
            </w:r>
            <w:r>
              <w:rPr>
                <w:color w:val="231F20"/>
                <w:spacing w:val="-8"/>
                <w:sz w:val="20"/>
              </w:rPr>
              <w:t> </w:t>
            </w:r>
            <w:r>
              <w:rPr>
                <w:color w:val="231F20"/>
                <w:sz w:val="20"/>
              </w:rPr>
              <w:t>шинжийг </w:t>
            </w:r>
            <w:r>
              <w:rPr>
                <w:color w:val="231F20"/>
                <w:spacing w:val="-2"/>
                <w:sz w:val="20"/>
              </w:rPr>
              <w:t>харьцуулах.</w:t>
            </w:r>
          </w:p>
        </w:tc>
      </w:tr>
      <w:tr>
        <w:trPr>
          <w:trHeight w:val="602" w:hRule="atLeast"/>
        </w:trPr>
        <w:tc>
          <w:tcPr>
            <w:tcW w:w="540" w:type="dxa"/>
          </w:tcPr>
          <w:p>
            <w:pPr>
              <w:pStyle w:val="TableParagraph"/>
              <w:spacing w:before="189"/>
              <w:rPr>
                <w:sz w:val="20"/>
              </w:rPr>
            </w:pPr>
            <w:r>
              <w:rPr>
                <w:color w:val="231F20"/>
                <w:spacing w:val="-10"/>
                <w:sz w:val="20"/>
              </w:rPr>
              <w:t>3</w:t>
            </w:r>
          </w:p>
        </w:tc>
        <w:tc>
          <w:tcPr>
            <w:tcW w:w="1530" w:type="dxa"/>
          </w:tcPr>
          <w:p>
            <w:pPr>
              <w:pStyle w:val="TableParagraph"/>
              <w:spacing w:line="254" w:lineRule="auto" w:before="69"/>
              <w:ind w:right="533"/>
              <w:rPr>
                <w:sz w:val="20"/>
              </w:rPr>
            </w:pPr>
            <w:r>
              <w:rPr>
                <w:color w:val="231F20"/>
                <w:spacing w:val="-4"/>
                <w:sz w:val="20"/>
              </w:rPr>
              <w:t>Хийж </w:t>
            </w:r>
            <w:r>
              <w:rPr>
                <w:color w:val="231F20"/>
                <w:spacing w:val="-2"/>
                <w:sz w:val="20"/>
              </w:rPr>
              <w:t>гүйцэтгэх</w:t>
            </w:r>
          </w:p>
        </w:tc>
        <w:tc>
          <w:tcPr>
            <w:tcW w:w="7444" w:type="dxa"/>
          </w:tcPr>
          <w:p>
            <w:pPr>
              <w:pStyle w:val="TableParagraph"/>
              <w:spacing w:line="254" w:lineRule="auto" w:before="69"/>
              <w:ind w:right="511"/>
              <w:rPr>
                <w:sz w:val="20"/>
              </w:rPr>
            </w:pPr>
            <w:r>
              <w:rPr>
                <w:color w:val="231F20"/>
                <w:sz w:val="20"/>
              </w:rPr>
              <w:t>Бүтээлийн шинэ санаа гаргах, өмнөх мэдлэг, туршлагадаа тулгуурлан зохиомжлох,</w:t>
            </w:r>
            <w:r>
              <w:rPr>
                <w:color w:val="231F20"/>
                <w:spacing w:val="-14"/>
                <w:sz w:val="20"/>
              </w:rPr>
              <w:t> </w:t>
            </w:r>
            <w:r>
              <w:rPr>
                <w:color w:val="231F20"/>
                <w:sz w:val="20"/>
              </w:rPr>
              <w:t>загварчлах,</w:t>
            </w:r>
            <w:r>
              <w:rPr>
                <w:color w:val="231F20"/>
                <w:spacing w:val="-13"/>
                <w:sz w:val="20"/>
              </w:rPr>
              <w:t> </w:t>
            </w:r>
            <w:r>
              <w:rPr>
                <w:color w:val="231F20"/>
                <w:sz w:val="20"/>
              </w:rPr>
              <w:t>засаж</w:t>
            </w:r>
            <w:r>
              <w:rPr>
                <w:color w:val="231F20"/>
                <w:spacing w:val="-13"/>
                <w:sz w:val="20"/>
              </w:rPr>
              <w:t> </w:t>
            </w:r>
            <w:r>
              <w:rPr>
                <w:color w:val="231F20"/>
                <w:sz w:val="20"/>
              </w:rPr>
              <w:t>сайжруулах,</w:t>
            </w:r>
            <w:r>
              <w:rPr>
                <w:color w:val="231F20"/>
                <w:spacing w:val="-14"/>
                <w:sz w:val="20"/>
              </w:rPr>
              <w:t> </w:t>
            </w:r>
            <w:r>
              <w:rPr>
                <w:color w:val="231F20"/>
                <w:sz w:val="20"/>
              </w:rPr>
              <w:t>шинэ</w:t>
            </w:r>
            <w:r>
              <w:rPr>
                <w:color w:val="231F20"/>
                <w:spacing w:val="-13"/>
                <w:sz w:val="20"/>
              </w:rPr>
              <w:t> </w:t>
            </w:r>
            <w:r>
              <w:rPr>
                <w:color w:val="231F20"/>
                <w:sz w:val="20"/>
              </w:rPr>
              <w:t>санаагаа</w:t>
            </w:r>
            <w:r>
              <w:rPr>
                <w:color w:val="231F20"/>
                <w:spacing w:val="-13"/>
                <w:sz w:val="20"/>
              </w:rPr>
              <w:t> </w:t>
            </w:r>
            <w:r>
              <w:rPr>
                <w:color w:val="231F20"/>
                <w:sz w:val="20"/>
              </w:rPr>
              <w:t>хэрэгжүүлэх.</w:t>
            </w:r>
          </w:p>
        </w:tc>
      </w:tr>
    </w:tbl>
    <w:p>
      <w:pPr>
        <w:pStyle w:val="BodyText"/>
        <w:spacing w:before="107"/>
      </w:pPr>
    </w:p>
    <w:p>
      <w:pPr>
        <w:pStyle w:val="Heading2"/>
        <w:spacing w:before="1"/>
        <w:ind w:left="1020"/>
      </w:pPr>
      <w:r>
        <w:rPr>
          <w:color w:val="231F20"/>
        </w:rPr>
        <w:t>Агуулгын</w:t>
      </w:r>
      <w:r>
        <w:rPr>
          <w:color w:val="231F20"/>
          <w:spacing w:val="-4"/>
        </w:rPr>
        <w:t> </w:t>
      </w:r>
      <w:r>
        <w:rPr>
          <w:color w:val="231F20"/>
        </w:rPr>
        <w:t>ай</w:t>
      </w:r>
      <w:r>
        <w:rPr>
          <w:color w:val="231F20"/>
          <w:spacing w:val="-2"/>
        </w:rPr>
        <w:t> </w:t>
      </w:r>
      <w:r>
        <w:rPr>
          <w:color w:val="231F20"/>
        </w:rPr>
        <w:t>ба</w:t>
      </w:r>
      <w:r>
        <w:rPr>
          <w:color w:val="231F20"/>
          <w:spacing w:val="-2"/>
        </w:rPr>
        <w:t> </w:t>
      </w:r>
      <w:r>
        <w:rPr>
          <w:color w:val="231F20"/>
        </w:rPr>
        <w:t>суралцахуйн</w:t>
      </w:r>
      <w:r>
        <w:rPr>
          <w:color w:val="231F20"/>
          <w:spacing w:val="-2"/>
        </w:rPr>
        <w:t> </w:t>
      </w:r>
      <w:r>
        <w:rPr>
          <w:color w:val="231F20"/>
        </w:rPr>
        <w:t>үр</w:t>
      </w:r>
      <w:r>
        <w:rPr>
          <w:color w:val="231F20"/>
          <w:spacing w:val="-1"/>
        </w:rPr>
        <w:t> </w:t>
      </w:r>
      <w:r>
        <w:rPr>
          <w:color w:val="231F20"/>
          <w:spacing w:val="-5"/>
        </w:rPr>
        <w:t>дүн</w:t>
      </w:r>
    </w:p>
    <w:p>
      <w:pPr>
        <w:pStyle w:val="BodyText"/>
        <w:spacing w:line="254" w:lineRule="auto" w:before="71"/>
        <w:ind w:left="1020" w:right="1360"/>
        <w:jc w:val="both"/>
      </w:pPr>
      <w:r>
        <w:rPr>
          <w:color w:val="231F20"/>
        </w:rPr>
        <w:t>Зураг,</w:t>
      </w:r>
      <w:r>
        <w:rPr>
          <w:color w:val="231F20"/>
          <w:spacing w:val="-12"/>
        </w:rPr>
        <w:t> </w:t>
      </w:r>
      <w:r>
        <w:rPr>
          <w:color w:val="231F20"/>
        </w:rPr>
        <w:t>урлалын</w:t>
      </w:r>
      <w:r>
        <w:rPr>
          <w:color w:val="231F20"/>
          <w:spacing w:val="-12"/>
        </w:rPr>
        <w:t> </w:t>
      </w:r>
      <w:r>
        <w:rPr>
          <w:color w:val="231F20"/>
        </w:rPr>
        <w:t>агуулгаар</w:t>
      </w:r>
      <w:r>
        <w:rPr>
          <w:color w:val="231F20"/>
          <w:spacing w:val="36"/>
        </w:rPr>
        <w:t> </w:t>
      </w:r>
      <w:r>
        <w:rPr>
          <w:color w:val="231F20"/>
        </w:rPr>
        <w:t>“Мэдрэх</w:t>
      </w:r>
      <w:r>
        <w:rPr>
          <w:color w:val="231F20"/>
          <w:spacing w:val="-12"/>
        </w:rPr>
        <w:t> </w:t>
      </w:r>
      <w:r>
        <w:rPr>
          <w:color w:val="231F20"/>
        </w:rPr>
        <w:t>илэрхийлэх”,</w:t>
      </w:r>
      <w:r>
        <w:rPr>
          <w:color w:val="231F20"/>
          <w:spacing w:val="-12"/>
        </w:rPr>
        <w:t> </w:t>
      </w:r>
      <w:r>
        <w:rPr>
          <w:color w:val="231F20"/>
        </w:rPr>
        <w:t>“Хийж</w:t>
      </w:r>
      <w:r>
        <w:rPr>
          <w:color w:val="231F20"/>
          <w:spacing w:val="-12"/>
        </w:rPr>
        <w:t> </w:t>
      </w:r>
      <w:r>
        <w:rPr>
          <w:color w:val="231F20"/>
        </w:rPr>
        <w:t>гүйцэтгэх”</w:t>
      </w:r>
      <w:r>
        <w:rPr>
          <w:color w:val="231F20"/>
          <w:spacing w:val="-12"/>
        </w:rPr>
        <w:t> </w:t>
      </w:r>
      <w:r>
        <w:rPr>
          <w:color w:val="231F20"/>
        </w:rPr>
        <w:t>агуулгын</w:t>
      </w:r>
      <w:r>
        <w:rPr>
          <w:color w:val="231F20"/>
          <w:spacing w:val="-12"/>
        </w:rPr>
        <w:t> </w:t>
      </w:r>
      <w:r>
        <w:rPr>
          <w:color w:val="231F20"/>
        </w:rPr>
        <w:t>айн</w:t>
      </w:r>
      <w:r>
        <w:rPr>
          <w:color w:val="231F20"/>
          <w:spacing w:val="-12"/>
        </w:rPr>
        <w:t> </w:t>
      </w:r>
      <w:r>
        <w:rPr>
          <w:color w:val="231F20"/>
        </w:rPr>
        <w:t>хүрээнд</w:t>
      </w:r>
      <w:r>
        <w:rPr>
          <w:color w:val="231F20"/>
          <w:spacing w:val="-12"/>
        </w:rPr>
        <w:t> </w:t>
      </w:r>
      <w:r>
        <w:rPr>
          <w:color w:val="231F20"/>
        </w:rPr>
        <w:t>3</w:t>
      </w:r>
      <w:r>
        <w:rPr>
          <w:color w:val="231F20"/>
          <w:spacing w:val="-12"/>
        </w:rPr>
        <w:t> </w:t>
      </w:r>
      <w:r>
        <w:rPr>
          <w:color w:val="231F20"/>
        </w:rPr>
        <w:t>дэд айтай боловсруулсан бөгөөд түвшин бүрээр суралцахуйн үр дүнг тодорхойлсон болно.</w:t>
      </w:r>
    </w:p>
    <w:p>
      <w:pPr>
        <w:pStyle w:val="Heading2"/>
        <w:spacing w:before="53"/>
        <w:ind w:left="1020"/>
      </w:pPr>
      <w:r>
        <w:rPr>
          <w:color w:val="231F20"/>
        </w:rPr>
        <w:t>Ай</w:t>
      </w:r>
      <w:r>
        <w:rPr>
          <w:color w:val="231F20"/>
          <w:spacing w:val="-3"/>
        </w:rPr>
        <w:t> </w:t>
      </w:r>
      <w:r>
        <w:rPr>
          <w:color w:val="231F20"/>
        </w:rPr>
        <w:t>1.</w:t>
      </w:r>
      <w:r>
        <w:rPr>
          <w:color w:val="231F20"/>
          <w:spacing w:val="55"/>
        </w:rPr>
        <w:t> </w:t>
      </w:r>
      <w:r>
        <w:rPr>
          <w:color w:val="231F20"/>
        </w:rPr>
        <w:t>Мэдрэх,</w:t>
      </w:r>
      <w:r>
        <w:rPr>
          <w:color w:val="231F20"/>
          <w:spacing w:val="-2"/>
        </w:rPr>
        <w:t> илэрхийлэх</w:t>
      </w:r>
    </w:p>
    <w:p>
      <w:pPr>
        <w:pStyle w:val="BodyText"/>
        <w:spacing w:before="9" w:after="1"/>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125"/>
        <w:gridCol w:w="1818"/>
        <w:gridCol w:w="1984"/>
        <w:gridCol w:w="2520"/>
        <w:gridCol w:w="2070"/>
      </w:tblGrid>
      <w:tr>
        <w:trPr>
          <w:trHeight w:val="362" w:hRule="atLeast"/>
        </w:trPr>
        <w:tc>
          <w:tcPr>
            <w:tcW w:w="1125" w:type="dxa"/>
            <w:shd w:val="clear" w:color="auto" w:fill="F4FBFE"/>
          </w:tcPr>
          <w:p>
            <w:pPr>
              <w:pStyle w:val="TableParagraph"/>
              <w:spacing w:before="69"/>
              <w:ind w:left="248"/>
              <w:rPr>
                <w:sz w:val="20"/>
              </w:rPr>
            </w:pPr>
            <w:r>
              <w:rPr>
                <w:color w:val="231F20"/>
                <w:spacing w:val="-6"/>
                <w:sz w:val="20"/>
              </w:rPr>
              <w:t>Дэд</w:t>
            </w:r>
            <w:r>
              <w:rPr>
                <w:color w:val="231F20"/>
                <w:spacing w:val="-4"/>
                <w:sz w:val="20"/>
              </w:rPr>
              <w:t> </w:t>
            </w:r>
            <w:r>
              <w:rPr>
                <w:color w:val="231F20"/>
                <w:spacing w:val="-5"/>
                <w:sz w:val="20"/>
              </w:rPr>
              <w:t>ай</w:t>
            </w:r>
          </w:p>
        </w:tc>
        <w:tc>
          <w:tcPr>
            <w:tcW w:w="1818" w:type="dxa"/>
            <w:shd w:val="clear" w:color="auto" w:fill="F4FBFE"/>
          </w:tcPr>
          <w:p>
            <w:pPr>
              <w:pStyle w:val="TableParagraph"/>
              <w:spacing w:before="69"/>
              <w:ind w:left="513"/>
              <w:rPr>
                <w:sz w:val="20"/>
              </w:rPr>
            </w:pPr>
            <w:r>
              <w:rPr>
                <w:color w:val="231F20"/>
                <w:sz w:val="20"/>
              </w:rPr>
              <w:t>I</w:t>
            </w:r>
            <w:r>
              <w:rPr>
                <w:color w:val="231F20"/>
                <w:spacing w:val="2"/>
                <w:sz w:val="20"/>
              </w:rPr>
              <w:t> </w:t>
            </w:r>
            <w:r>
              <w:rPr>
                <w:color w:val="231F20"/>
                <w:spacing w:val="-2"/>
                <w:sz w:val="20"/>
              </w:rPr>
              <w:t>түвшин</w:t>
            </w:r>
          </w:p>
        </w:tc>
        <w:tc>
          <w:tcPr>
            <w:tcW w:w="1984" w:type="dxa"/>
            <w:shd w:val="clear" w:color="auto" w:fill="F4FBFE"/>
          </w:tcPr>
          <w:p>
            <w:pPr>
              <w:pStyle w:val="TableParagraph"/>
              <w:spacing w:before="69"/>
              <w:ind w:left="568"/>
              <w:rPr>
                <w:sz w:val="20"/>
              </w:rPr>
            </w:pPr>
            <w:r>
              <w:rPr>
                <w:color w:val="231F20"/>
                <w:sz w:val="20"/>
              </w:rPr>
              <w:t>II</w:t>
            </w:r>
            <w:r>
              <w:rPr>
                <w:color w:val="231F20"/>
                <w:spacing w:val="2"/>
                <w:sz w:val="20"/>
              </w:rPr>
              <w:t> </w:t>
            </w:r>
            <w:r>
              <w:rPr>
                <w:color w:val="231F20"/>
                <w:spacing w:val="-2"/>
                <w:sz w:val="20"/>
              </w:rPr>
              <w:t>түвшин</w:t>
            </w:r>
          </w:p>
        </w:tc>
        <w:tc>
          <w:tcPr>
            <w:tcW w:w="2520" w:type="dxa"/>
            <w:shd w:val="clear" w:color="auto" w:fill="F4FBFE"/>
          </w:tcPr>
          <w:p>
            <w:pPr>
              <w:pStyle w:val="TableParagraph"/>
              <w:spacing w:before="69"/>
              <w:ind w:left="808"/>
              <w:rPr>
                <w:sz w:val="20"/>
              </w:rPr>
            </w:pPr>
            <w:r>
              <w:rPr>
                <w:color w:val="231F20"/>
                <w:sz w:val="20"/>
              </w:rPr>
              <w:t>III</w:t>
            </w:r>
            <w:r>
              <w:rPr>
                <w:color w:val="231F20"/>
                <w:spacing w:val="2"/>
                <w:sz w:val="20"/>
              </w:rPr>
              <w:t> </w:t>
            </w:r>
            <w:r>
              <w:rPr>
                <w:color w:val="231F20"/>
                <w:spacing w:val="-2"/>
                <w:sz w:val="20"/>
              </w:rPr>
              <w:t>түвшин</w:t>
            </w:r>
          </w:p>
        </w:tc>
        <w:tc>
          <w:tcPr>
            <w:tcW w:w="2070" w:type="dxa"/>
            <w:shd w:val="clear" w:color="auto" w:fill="F4FBFE"/>
          </w:tcPr>
          <w:p>
            <w:pPr>
              <w:pStyle w:val="TableParagraph"/>
              <w:spacing w:before="69"/>
              <w:ind w:left="572"/>
              <w:rPr>
                <w:sz w:val="20"/>
              </w:rPr>
            </w:pPr>
            <w:r>
              <w:rPr>
                <w:color w:val="231F20"/>
                <w:sz w:val="20"/>
              </w:rPr>
              <w:t>IV</w:t>
            </w:r>
            <w:r>
              <w:rPr>
                <w:color w:val="231F20"/>
                <w:spacing w:val="2"/>
                <w:sz w:val="20"/>
              </w:rPr>
              <w:t> </w:t>
            </w:r>
            <w:r>
              <w:rPr>
                <w:color w:val="231F20"/>
                <w:spacing w:val="-2"/>
                <w:sz w:val="20"/>
              </w:rPr>
              <w:t>түвшин</w:t>
            </w:r>
          </w:p>
        </w:tc>
      </w:tr>
      <w:tr>
        <w:trPr>
          <w:trHeight w:val="1348" w:hRule="atLeast"/>
        </w:trPr>
        <w:tc>
          <w:tcPr>
            <w:tcW w:w="1125" w:type="dxa"/>
          </w:tcPr>
          <w:p>
            <w:pPr>
              <w:pStyle w:val="TableParagraph"/>
              <w:spacing w:before="228"/>
              <w:ind w:left="0"/>
              <w:rPr>
                <w:rFonts w:ascii="Arial"/>
                <w:b/>
                <w:sz w:val="20"/>
              </w:rPr>
            </w:pPr>
          </w:p>
          <w:p>
            <w:pPr>
              <w:pStyle w:val="TableParagraph"/>
              <w:spacing w:line="232" w:lineRule="auto"/>
              <w:ind w:right="137"/>
              <w:rPr>
                <w:sz w:val="20"/>
              </w:rPr>
            </w:pPr>
            <w:r>
              <w:rPr>
                <w:color w:val="231F20"/>
                <w:spacing w:val="-4"/>
                <w:sz w:val="20"/>
              </w:rPr>
              <w:t>Урлагийн </w:t>
            </w:r>
            <w:r>
              <w:rPr>
                <w:color w:val="231F20"/>
                <w:spacing w:val="-2"/>
                <w:sz w:val="20"/>
              </w:rPr>
              <w:t>бүтээл</w:t>
            </w:r>
          </w:p>
        </w:tc>
        <w:tc>
          <w:tcPr>
            <w:tcW w:w="1818" w:type="dxa"/>
          </w:tcPr>
          <w:p>
            <w:pPr>
              <w:pStyle w:val="TableParagraph"/>
              <w:spacing w:line="220" w:lineRule="exact" w:before="9"/>
              <w:ind w:right="103"/>
              <w:rPr>
                <w:sz w:val="20"/>
              </w:rPr>
            </w:pPr>
            <w:r>
              <w:rPr>
                <w:color w:val="231F20"/>
                <w:sz w:val="20"/>
              </w:rPr>
              <w:t>ЗУ1.1a. Уран </w:t>
            </w:r>
            <w:r>
              <w:rPr>
                <w:color w:val="231F20"/>
                <w:spacing w:val="-2"/>
                <w:sz w:val="20"/>
              </w:rPr>
              <w:t>зургийн бүтээлийг </w:t>
            </w:r>
            <w:r>
              <w:rPr>
                <w:color w:val="231F20"/>
                <w:sz w:val="20"/>
              </w:rPr>
              <w:t>ажиглаж хүн, </w:t>
            </w:r>
            <w:r>
              <w:rPr>
                <w:color w:val="231F20"/>
                <w:spacing w:val="-4"/>
                <w:sz w:val="20"/>
              </w:rPr>
              <w:t>амьтныг</w:t>
            </w:r>
            <w:r>
              <w:rPr>
                <w:color w:val="231F20"/>
                <w:spacing w:val="-10"/>
                <w:sz w:val="20"/>
              </w:rPr>
              <w:t> </w:t>
            </w:r>
            <w:r>
              <w:rPr>
                <w:color w:val="231F20"/>
                <w:spacing w:val="-4"/>
                <w:sz w:val="20"/>
              </w:rPr>
              <w:t>ялгаж </w:t>
            </w:r>
            <w:r>
              <w:rPr>
                <w:color w:val="231F20"/>
                <w:spacing w:val="-2"/>
                <w:sz w:val="20"/>
              </w:rPr>
              <w:t>танина.</w:t>
            </w:r>
          </w:p>
        </w:tc>
        <w:tc>
          <w:tcPr>
            <w:tcW w:w="1984" w:type="dxa"/>
          </w:tcPr>
          <w:p>
            <w:pPr>
              <w:pStyle w:val="TableParagraph"/>
              <w:spacing w:line="220" w:lineRule="exact" w:before="9"/>
              <w:ind w:right="101"/>
              <w:rPr>
                <w:sz w:val="20"/>
              </w:rPr>
            </w:pPr>
            <w:r>
              <w:rPr>
                <w:color w:val="231F20"/>
                <w:sz w:val="20"/>
              </w:rPr>
              <w:t>ЗУ2.1a. Уран</w:t>
            </w:r>
            <w:r>
              <w:rPr>
                <w:color w:val="231F20"/>
                <w:sz w:val="20"/>
              </w:rPr>
              <w:t> зураг, баримлын </w:t>
            </w:r>
            <w:r>
              <w:rPr>
                <w:color w:val="231F20"/>
                <w:spacing w:val="-2"/>
                <w:sz w:val="20"/>
              </w:rPr>
              <w:t>бүтээлийг</w:t>
            </w:r>
            <w:r>
              <w:rPr>
                <w:color w:val="231F20"/>
                <w:spacing w:val="-12"/>
                <w:sz w:val="20"/>
              </w:rPr>
              <w:t> </w:t>
            </w:r>
            <w:r>
              <w:rPr>
                <w:color w:val="231F20"/>
                <w:spacing w:val="-2"/>
                <w:sz w:val="20"/>
              </w:rPr>
              <w:t>ажиглаж </w:t>
            </w:r>
            <w:r>
              <w:rPr>
                <w:color w:val="231F20"/>
                <w:sz w:val="20"/>
              </w:rPr>
              <w:t>хүн, амьтан,</w:t>
            </w:r>
            <w:r>
              <w:rPr>
                <w:color w:val="231F20"/>
                <w:spacing w:val="40"/>
                <w:sz w:val="20"/>
              </w:rPr>
              <w:t> </w:t>
            </w:r>
            <w:r>
              <w:rPr>
                <w:color w:val="231F20"/>
                <w:sz w:val="20"/>
              </w:rPr>
              <w:t>эд юмсыг ялгаж </w:t>
            </w:r>
            <w:r>
              <w:rPr>
                <w:color w:val="231F20"/>
                <w:spacing w:val="-2"/>
                <w:sz w:val="20"/>
              </w:rPr>
              <w:t>нэрлэнэ.</w:t>
            </w:r>
          </w:p>
        </w:tc>
        <w:tc>
          <w:tcPr>
            <w:tcW w:w="2520" w:type="dxa"/>
          </w:tcPr>
          <w:p>
            <w:pPr>
              <w:pStyle w:val="TableParagraph"/>
              <w:spacing w:line="232" w:lineRule="auto" w:before="18"/>
              <w:rPr>
                <w:sz w:val="20"/>
              </w:rPr>
            </w:pPr>
            <w:r>
              <w:rPr>
                <w:color w:val="231F20"/>
                <w:sz w:val="20"/>
              </w:rPr>
              <w:t>ЗУ3.1a. Уран зураг, баримлын бүтээлийг ажиглаж өөрт төрсөн сэтгэгдлээ</w:t>
            </w:r>
            <w:r>
              <w:rPr>
                <w:color w:val="231F20"/>
                <w:spacing w:val="19"/>
                <w:sz w:val="20"/>
              </w:rPr>
              <w:t> </w:t>
            </w:r>
            <w:r>
              <w:rPr>
                <w:color w:val="231F20"/>
                <w:sz w:val="20"/>
              </w:rPr>
              <w:t>илэрхийлнэ.</w:t>
            </w:r>
          </w:p>
        </w:tc>
        <w:tc>
          <w:tcPr>
            <w:tcW w:w="2070" w:type="dxa"/>
          </w:tcPr>
          <w:p>
            <w:pPr>
              <w:pStyle w:val="TableParagraph"/>
              <w:spacing w:line="220" w:lineRule="exact" w:before="9"/>
              <w:ind w:right="253"/>
              <w:rPr>
                <w:sz w:val="20"/>
              </w:rPr>
            </w:pPr>
            <w:r>
              <w:rPr>
                <w:color w:val="231F20"/>
                <w:sz w:val="20"/>
              </w:rPr>
              <w:t>ЗУ4.1a. Уран зургийн үйл явдал,</w:t>
            </w:r>
            <w:r>
              <w:rPr>
                <w:color w:val="231F20"/>
                <w:spacing w:val="-11"/>
                <w:sz w:val="20"/>
              </w:rPr>
              <w:t> </w:t>
            </w:r>
            <w:r>
              <w:rPr>
                <w:color w:val="231F20"/>
                <w:sz w:val="20"/>
              </w:rPr>
              <w:t>баримлын дүрийн талаарх </w:t>
            </w:r>
            <w:r>
              <w:rPr>
                <w:color w:val="231F20"/>
                <w:spacing w:val="-2"/>
                <w:sz w:val="20"/>
              </w:rPr>
              <w:t>ойлголтоо</w:t>
            </w:r>
            <w:r>
              <w:rPr>
                <w:color w:val="231F20"/>
                <w:spacing w:val="-12"/>
                <w:sz w:val="20"/>
              </w:rPr>
              <w:t> </w:t>
            </w:r>
            <w:r>
              <w:rPr>
                <w:color w:val="231F20"/>
                <w:spacing w:val="-2"/>
                <w:sz w:val="20"/>
              </w:rPr>
              <w:t>бусдад тайлбарлана.</w:t>
            </w:r>
          </w:p>
        </w:tc>
      </w:tr>
    </w:tbl>
    <w:p>
      <w:pPr>
        <w:pStyle w:val="TableParagraph"/>
        <w:spacing w:after="0" w:line="220" w:lineRule="exact"/>
        <w:rPr>
          <w:sz w:val="20"/>
        </w:rPr>
        <w:sectPr>
          <w:pgSz w:w="11910" w:h="16840"/>
          <w:pgMar w:header="882" w:footer="1081" w:top="1280" w:bottom="1280" w:left="0" w:right="0"/>
        </w:sectPr>
      </w:pPr>
    </w:p>
    <w:p>
      <w:pPr>
        <w:pStyle w:val="Heading2"/>
        <w:spacing w:before="83"/>
      </w:pPr>
      <w:r>
        <w:rPr>
          <w:color w:val="231F20"/>
        </w:rPr>
        <w:t>Ай 2. Хийж </w:t>
      </w:r>
      <w:r>
        <w:rPr>
          <w:color w:val="231F20"/>
          <w:spacing w:val="-2"/>
        </w:rPr>
        <w:t>гүйцэтгэх</w:t>
      </w:r>
    </w:p>
    <w:p>
      <w:pPr>
        <w:pStyle w:val="BodyText"/>
        <w:spacing w:before="9"/>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110"/>
        <w:gridCol w:w="2003"/>
        <w:gridCol w:w="2002"/>
        <w:gridCol w:w="2313"/>
        <w:gridCol w:w="2085"/>
      </w:tblGrid>
      <w:tr>
        <w:trPr>
          <w:trHeight w:val="362" w:hRule="atLeast"/>
        </w:trPr>
        <w:tc>
          <w:tcPr>
            <w:tcW w:w="1110" w:type="dxa"/>
            <w:shd w:val="clear" w:color="auto" w:fill="F4FBFE"/>
          </w:tcPr>
          <w:p>
            <w:pPr>
              <w:pStyle w:val="TableParagraph"/>
              <w:spacing w:before="69"/>
              <w:ind w:left="240"/>
              <w:rPr>
                <w:sz w:val="20"/>
              </w:rPr>
            </w:pPr>
            <w:r>
              <w:rPr>
                <w:color w:val="231F20"/>
                <w:spacing w:val="-6"/>
                <w:sz w:val="20"/>
              </w:rPr>
              <w:t>Дэд</w:t>
            </w:r>
            <w:r>
              <w:rPr>
                <w:color w:val="231F20"/>
                <w:spacing w:val="-4"/>
                <w:sz w:val="20"/>
              </w:rPr>
              <w:t> </w:t>
            </w:r>
            <w:r>
              <w:rPr>
                <w:color w:val="231F20"/>
                <w:spacing w:val="-5"/>
                <w:sz w:val="20"/>
              </w:rPr>
              <w:t>ай</w:t>
            </w:r>
          </w:p>
        </w:tc>
        <w:tc>
          <w:tcPr>
            <w:tcW w:w="2003" w:type="dxa"/>
            <w:shd w:val="clear" w:color="auto" w:fill="F4FBFE"/>
          </w:tcPr>
          <w:p>
            <w:pPr>
              <w:pStyle w:val="TableParagraph"/>
              <w:spacing w:before="69"/>
              <w:ind w:left="605"/>
              <w:rPr>
                <w:sz w:val="20"/>
              </w:rPr>
            </w:pPr>
            <w:r>
              <w:rPr>
                <w:color w:val="231F20"/>
                <w:sz w:val="20"/>
              </w:rPr>
              <w:t>I</w:t>
            </w:r>
            <w:r>
              <w:rPr>
                <w:color w:val="231F20"/>
                <w:spacing w:val="2"/>
                <w:sz w:val="20"/>
              </w:rPr>
              <w:t> </w:t>
            </w:r>
            <w:r>
              <w:rPr>
                <w:color w:val="231F20"/>
                <w:spacing w:val="-2"/>
                <w:sz w:val="20"/>
              </w:rPr>
              <w:t>түвшин</w:t>
            </w:r>
          </w:p>
        </w:tc>
        <w:tc>
          <w:tcPr>
            <w:tcW w:w="2002" w:type="dxa"/>
            <w:shd w:val="clear" w:color="auto" w:fill="F4FBFE"/>
          </w:tcPr>
          <w:p>
            <w:pPr>
              <w:pStyle w:val="TableParagraph"/>
              <w:spacing w:before="69"/>
              <w:ind w:left="577"/>
              <w:rPr>
                <w:sz w:val="20"/>
              </w:rPr>
            </w:pPr>
            <w:r>
              <w:rPr>
                <w:color w:val="231F20"/>
                <w:sz w:val="20"/>
              </w:rPr>
              <w:t>II</w:t>
            </w:r>
            <w:r>
              <w:rPr>
                <w:color w:val="231F20"/>
                <w:spacing w:val="2"/>
                <w:sz w:val="20"/>
              </w:rPr>
              <w:t> </w:t>
            </w:r>
            <w:r>
              <w:rPr>
                <w:color w:val="231F20"/>
                <w:spacing w:val="-2"/>
                <w:sz w:val="20"/>
              </w:rPr>
              <w:t>түвшин</w:t>
            </w:r>
          </w:p>
        </w:tc>
        <w:tc>
          <w:tcPr>
            <w:tcW w:w="2313" w:type="dxa"/>
            <w:shd w:val="clear" w:color="auto" w:fill="F4FBFE"/>
          </w:tcPr>
          <w:p>
            <w:pPr>
              <w:pStyle w:val="TableParagraph"/>
              <w:spacing w:before="69"/>
              <w:ind w:left="705"/>
              <w:rPr>
                <w:sz w:val="20"/>
              </w:rPr>
            </w:pPr>
            <w:r>
              <w:rPr>
                <w:color w:val="231F20"/>
                <w:sz w:val="20"/>
              </w:rPr>
              <w:t>III</w:t>
            </w:r>
            <w:r>
              <w:rPr>
                <w:color w:val="231F20"/>
                <w:spacing w:val="2"/>
                <w:sz w:val="20"/>
              </w:rPr>
              <w:t> </w:t>
            </w:r>
            <w:r>
              <w:rPr>
                <w:color w:val="231F20"/>
                <w:spacing w:val="-2"/>
                <w:sz w:val="20"/>
              </w:rPr>
              <w:t>түвшин</w:t>
            </w:r>
          </w:p>
        </w:tc>
        <w:tc>
          <w:tcPr>
            <w:tcW w:w="2085" w:type="dxa"/>
            <w:shd w:val="clear" w:color="auto" w:fill="F4FBFE"/>
          </w:tcPr>
          <w:p>
            <w:pPr>
              <w:pStyle w:val="TableParagraph"/>
              <w:spacing w:before="69"/>
              <w:ind w:left="581"/>
              <w:rPr>
                <w:sz w:val="20"/>
              </w:rPr>
            </w:pPr>
            <w:r>
              <w:rPr>
                <w:color w:val="231F20"/>
                <w:sz w:val="20"/>
              </w:rPr>
              <w:t>IV</w:t>
            </w:r>
            <w:r>
              <w:rPr>
                <w:color w:val="231F20"/>
                <w:spacing w:val="2"/>
                <w:sz w:val="20"/>
              </w:rPr>
              <w:t> </w:t>
            </w:r>
            <w:r>
              <w:rPr>
                <w:color w:val="231F20"/>
                <w:spacing w:val="-2"/>
                <w:sz w:val="20"/>
              </w:rPr>
              <w:t>түвшин</w:t>
            </w:r>
          </w:p>
        </w:tc>
      </w:tr>
      <w:tr>
        <w:trPr>
          <w:trHeight w:val="1322" w:hRule="atLeast"/>
        </w:trPr>
        <w:tc>
          <w:tcPr>
            <w:tcW w:w="1110" w:type="dxa"/>
            <w:vMerge w:val="restart"/>
          </w:tcPr>
          <w:p>
            <w:pPr>
              <w:pStyle w:val="TableParagraph"/>
              <w:spacing w:before="69"/>
              <w:rPr>
                <w:sz w:val="20"/>
              </w:rPr>
            </w:pPr>
            <w:r>
              <w:rPr>
                <w:color w:val="231F20"/>
                <w:spacing w:val="-2"/>
                <w:sz w:val="20"/>
              </w:rPr>
              <w:t>Зураг</w:t>
            </w:r>
          </w:p>
        </w:tc>
        <w:tc>
          <w:tcPr>
            <w:tcW w:w="2003" w:type="dxa"/>
          </w:tcPr>
          <w:p>
            <w:pPr>
              <w:pStyle w:val="TableParagraph"/>
              <w:spacing w:line="254" w:lineRule="auto" w:before="69"/>
              <w:ind w:right="207"/>
              <w:rPr>
                <w:sz w:val="20"/>
              </w:rPr>
            </w:pPr>
            <w:r>
              <w:rPr>
                <w:color w:val="231F20"/>
                <w:sz w:val="20"/>
              </w:rPr>
              <w:t>ЗУ1.2a.</w:t>
            </w:r>
            <w:r>
              <w:rPr>
                <w:color w:val="231F20"/>
                <w:spacing w:val="-14"/>
                <w:sz w:val="20"/>
              </w:rPr>
              <w:t> </w:t>
            </w:r>
            <w:r>
              <w:rPr>
                <w:color w:val="231F20"/>
                <w:sz w:val="20"/>
              </w:rPr>
              <w:t>Зурах </w:t>
            </w:r>
            <w:r>
              <w:rPr>
                <w:color w:val="231F20"/>
                <w:spacing w:val="-2"/>
                <w:sz w:val="20"/>
              </w:rPr>
              <w:t>хэрэгслүүдийг ашиглан зурааслаж дүрсэлнэ.</w:t>
            </w:r>
          </w:p>
        </w:tc>
        <w:tc>
          <w:tcPr>
            <w:tcW w:w="2002" w:type="dxa"/>
          </w:tcPr>
          <w:p>
            <w:pPr>
              <w:pStyle w:val="TableParagraph"/>
              <w:spacing w:line="254" w:lineRule="auto" w:before="69"/>
              <w:ind w:right="220"/>
              <w:rPr>
                <w:sz w:val="20"/>
              </w:rPr>
            </w:pPr>
            <w:r>
              <w:rPr>
                <w:color w:val="231F20"/>
                <w:spacing w:val="-2"/>
                <w:sz w:val="20"/>
              </w:rPr>
              <w:t>ЗУ2.2a.Зураас, </w:t>
            </w:r>
            <w:r>
              <w:rPr>
                <w:color w:val="231F20"/>
                <w:sz w:val="20"/>
              </w:rPr>
              <w:t>дүрсээр өөрийн бодол,</w:t>
            </w:r>
            <w:r>
              <w:rPr>
                <w:color w:val="231F20"/>
                <w:spacing w:val="-14"/>
                <w:sz w:val="20"/>
              </w:rPr>
              <w:t> </w:t>
            </w:r>
            <w:r>
              <w:rPr>
                <w:color w:val="231F20"/>
                <w:sz w:val="20"/>
              </w:rPr>
              <w:t>төсөөллөө </w:t>
            </w:r>
            <w:r>
              <w:rPr>
                <w:color w:val="231F20"/>
                <w:spacing w:val="-2"/>
                <w:sz w:val="20"/>
              </w:rPr>
              <w:t>илэрхийлнэ.</w:t>
            </w:r>
          </w:p>
        </w:tc>
        <w:tc>
          <w:tcPr>
            <w:tcW w:w="2313" w:type="dxa"/>
          </w:tcPr>
          <w:p>
            <w:pPr>
              <w:pStyle w:val="TableParagraph"/>
              <w:spacing w:line="254" w:lineRule="auto" w:before="69"/>
              <w:ind w:right="416"/>
              <w:rPr>
                <w:sz w:val="20"/>
              </w:rPr>
            </w:pPr>
            <w:r>
              <w:rPr>
                <w:color w:val="231F20"/>
                <w:sz w:val="20"/>
              </w:rPr>
              <w:t>ЗУ3.2a. Өөрийн бодол төсөөллөөр </w:t>
            </w:r>
            <w:r>
              <w:rPr>
                <w:color w:val="231F20"/>
                <w:spacing w:val="-2"/>
                <w:sz w:val="20"/>
              </w:rPr>
              <w:t>зохиомжлон</w:t>
            </w:r>
            <w:r>
              <w:rPr>
                <w:color w:val="231F20"/>
                <w:spacing w:val="-12"/>
                <w:sz w:val="20"/>
              </w:rPr>
              <w:t> </w:t>
            </w:r>
            <w:r>
              <w:rPr>
                <w:color w:val="231F20"/>
                <w:spacing w:val="-2"/>
                <w:sz w:val="20"/>
              </w:rPr>
              <w:t>зурна.</w:t>
            </w:r>
          </w:p>
        </w:tc>
        <w:tc>
          <w:tcPr>
            <w:tcW w:w="2085" w:type="dxa"/>
          </w:tcPr>
          <w:p>
            <w:pPr>
              <w:pStyle w:val="TableParagraph"/>
              <w:spacing w:line="254" w:lineRule="auto" w:before="69"/>
              <w:ind w:left="114" w:right="187"/>
              <w:rPr>
                <w:sz w:val="20"/>
              </w:rPr>
            </w:pPr>
            <w:r>
              <w:rPr>
                <w:color w:val="231F20"/>
                <w:sz w:val="20"/>
              </w:rPr>
              <w:t>ЗУ4.2a. Сэдвийн хүрээнд хүрээлэн буй орчин, хүн, амьтан, эд юмсыг </w:t>
            </w:r>
            <w:r>
              <w:rPr>
                <w:color w:val="231F20"/>
                <w:spacing w:val="-2"/>
                <w:sz w:val="20"/>
              </w:rPr>
              <w:t>зохиомжлон</w:t>
            </w:r>
            <w:r>
              <w:rPr>
                <w:color w:val="231F20"/>
                <w:spacing w:val="-12"/>
                <w:sz w:val="20"/>
              </w:rPr>
              <w:t> </w:t>
            </w:r>
            <w:r>
              <w:rPr>
                <w:color w:val="231F20"/>
                <w:spacing w:val="-2"/>
                <w:sz w:val="20"/>
              </w:rPr>
              <w:t>зурна.</w:t>
            </w:r>
          </w:p>
        </w:tc>
      </w:tr>
      <w:tr>
        <w:trPr>
          <w:trHeight w:val="1322" w:hRule="atLeast"/>
        </w:trPr>
        <w:tc>
          <w:tcPr>
            <w:tcW w:w="1110" w:type="dxa"/>
            <w:vMerge/>
            <w:tcBorders>
              <w:top w:val="nil"/>
            </w:tcBorders>
          </w:tcPr>
          <w:p>
            <w:pPr>
              <w:rPr>
                <w:sz w:val="2"/>
                <w:szCs w:val="2"/>
              </w:rPr>
            </w:pPr>
          </w:p>
        </w:tc>
        <w:tc>
          <w:tcPr>
            <w:tcW w:w="2003" w:type="dxa"/>
          </w:tcPr>
          <w:p>
            <w:pPr>
              <w:pStyle w:val="TableParagraph"/>
              <w:spacing w:before="69"/>
              <w:rPr>
                <w:sz w:val="20"/>
              </w:rPr>
            </w:pPr>
            <w:r>
              <w:rPr>
                <w:color w:val="231F20"/>
                <w:spacing w:val="-2"/>
                <w:sz w:val="20"/>
              </w:rPr>
              <w:t>ЗУ1.2б.</w:t>
            </w:r>
          </w:p>
          <w:p>
            <w:pPr>
              <w:pStyle w:val="TableParagraph"/>
              <w:spacing w:line="254" w:lineRule="auto" w:before="14"/>
              <w:ind w:right="295"/>
              <w:rPr>
                <w:sz w:val="20"/>
              </w:rPr>
            </w:pPr>
            <w:r>
              <w:rPr>
                <w:color w:val="231F20"/>
                <w:sz w:val="20"/>
              </w:rPr>
              <w:t>Бүтээлээ</w:t>
            </w:r>
            <w:r>
              <w:rPr>
                <w:color w:val="231F20"/>
                <w:spacing w:val="-14"/>
                <w:sz w:val="20"/>
              </w:rPr>
              <w:t> </w:t>
            </w:r>
            <w:r>
              <w:rPr>
                <w:color w:val="231F20"/>
                <w:sz w:val="20"/>
              </w:rPr>
              <w:t>үндсэн өнгөөр бусдын </w:t>
            </w:r>
            <w:r>
              <w:rPr>
                <w:color w:val="231F20"/>
                <w:spacing w:val="-2"/>
                <w:sz w:val="20"/>
              </w:rPr>
              <w:t>дэмжлэгтэй будна.</w:t>
            </w:r>
          </w:p>
        </w:tc>
        <w:tc>
          <w:tcPr>
            <w:tcW w:w="2002" w:type="dxa"/>
          </w:tcPr>
          <w:p>
            <w:pPr>
              <w:pStyle w:val="TableParagraph"/>
              <w:spacing w:line="254" w:lineRule="auto" w:before="69"/>
              <w:rPr>
                <w:sz w:val="20"/>
              </w:rPr>
            </w:pPr>
            <w:r>
              <w:rPr>
                <w:color w:val="231F20"/>
                <w:sz w:val="20"/>
              </w:rPr>
              <w:t>ЗУ2.2б. Бүтээлээ үндсэн</w:t>
            </w:r>
            <w:r>
              <w:rPr>
                <w:color w:val="231F20"/>
                <w:spacing w:val="-14"/>
                <w:sz w:val="20"/>
              </w:rPr>
              <w:t> </w:t>
            </w:r>
            <w:r>
              <w:rPr>
                <w:color w:val="231F20"/>
                <w:sz w:val="20"/>
              </w:rPr>
              <w:t>өнгөөр</w:t>
            </w:r>
            <w:r>
              <w:rPr>
                <w:color w:val="231F20"/>
                <w:spacing w:val="-13"/>
                <w:sz w:val="20"/>
              </w:rPr>
              <w:t> </w:t>
            </w:r>
            <w:r>
              <w:rPr>
                <w:color w:val="231F20"/>
                <w:sz w:val="20"/>
              </w:rPr>
              <w:t>бие дааж будна.</w:t>
            </w:r>
          </w:p>
        </w:tc>
        <w:tc>
          <w:tcPr>
            <w:tcW w:w="2313" w:type="dxa"/>
          </w:tcPr>
          <w:p>
            <w:pPr>
              <w:pStyle w:val="TableParagraph"/>
              <w:spacing w:line="254" w:lineRule="auto" w:before="69"/>
              <w:rPr>
                <w:sz w:val="20"/>
              </w:rPr>
            </w:pPr>
            <w:r>
              <w:rPr>
                <w:color w:val="231F20"/>
                <w:sz w:val="20"/>
              </w:rPr>
              <w:t>ЗУ3.2б. Өөрийн бүтээлдээ тохирох </w:t>
            </w:r>
            <w:r>
              <w:rPr>
                <w:color w:val="231F20"/>
                <w:spacing w:val="-2"/>
                <w:sz w:val="20"/>
              </w:rPr>
              <w:t>өнгийг</w:t>
            </w:r>
            <w:r>
              <w:rPr>
                <w:color w:val="231F20"/>
                <w:spacing w:val="-12"/>
                <w:sz w:val="20"/>
              </w:rPr>
              <w:t> </w:t>
            </w:r>
            <w:r>
              <w:rPr>
                <w:color w:val="231F20"/>
                <w:spacing w:val="-2"/>
                <w:sz w:val="20"/>
              </w:rPr>
              <w:t>сонгож</w:t>
            </w:r>
            <w:r>
              <w:rPr>
                <w:color w:val="231F20"/>
                <w:spacing w:val="-11"/>
                <w:sz w:val="20"/>
              </w:rPr>
              <w:t> </w:t>
            </w:r>
            <w:r>
              <w:rPr>
                <w:color w:val="231F20"/>
                <w:spacing w:val="-2"/>
                <w:sz w:val="20"/>
              </w:rPr>
              <w:t>будна.</w:t>
            </w:r>
          </w:p>
        </w:tc>
        <w:tc>
          <w:tcPr>
            <w:tcW w:w="2085" w:type="dxa"/>
          </w:tcPr>
          <w:p>
            <w:pPr>
              <w:pStyle w:val="TableParagraph"/>
              <w:spacing w:line="254" w:lineRule="auto" w:before="69"/>
              <w:ind w:left="114" w:right="125"/>
              <w:rPr>
                <w:sz w:val="20"/>
              </w:rPr>
            </w:pPr>
            <w:r>
              <w:rPr>
                <w:color w:val="231F20"/>
                <w:sz w:val="20"/>
              </w:rPr>
              <w:t>ЗУ4.2б. Өөрийн бүтээлээ үндсэн болон үүсмэл </w:t>
            </w:r>
            <w:r>
              <w:rPr>
                <w:color w:val="231F20"/>
                <w:spacing w:val="-2"/>
                <w:sz w:val="20"/>
              </w:rPr>
              <w:t>өнгөөр</w:t>
            </w:r>
            <w:r>
              <w:rPr>
                <w:color w:val="231F20"/>
                <w:spacing w:val="-12"/>
                <w:sz w:val="20"/>
              </w:rPr>
              <w:t> </w:t>
            </w:r>
            <w:r>
              <w:rPr>
                <w:color w:val="231F20"/>
                <w:spacing w:val="-2"/>
                <w:sz w:val="20"/>
              </w:rPr>
              <w:t>зохиомжлон будна.</w:t>
            </w:r>
          </w:p>
        </w:tc>
      </w:tr>
      <w:tr>
        <w:trPr>
          <w:trHeight w:val="1322" w:hRule="atLeast"/>
        </w:trPr>
        <w:tc>
          <w:tcPr>
            <w:tcW w:w="1110" w:type="dxa"/>
            <w:vMerge/>
            <w:tcBorders>
              <w:top w:val="nil"/>
            </w:tcBorders>
          </w:tcPr>
          <w:p>
            <w:pPr>
              <w:rPr>
                <w:sz w:val="2"/>
                <w:szCs w:val="2"/>
              </w:rPr>
            </w:pPr>
          </w:p>
        </w:tc>
        <w:tc>
          <w:tcPr>
            <w:tcW w:w="2003" w:type="dxa"/>
          </w:tcPr>
          <w:p>
            <w:pPr>
              <w:pStyle w:val="TableParagraph"/>
              <w:spacing w:line="254" w:lineRule="auto" w:before="69"/>
              <w:ind w:right="333"/>
              <w:rPr>
                <w:sz w:val="20"/>
              </w:rPr>
            </w:pPr>
            <w:r>
              <w:rPr>
                <w:color w:val="231F20"/>
                <w:sz w:val="20"/>
              </w:rPr>
              <w:t>ЗУ1.2в. Бусдын </w:t>
            </w:r>
            <w:r>
              <w:rPr>
                <w:color w:val="231F20"/>
                <w:spacing w:val="-2"/>
                <w:sz w:val="20"/>
              </w:rPr>
              <w:t>дэмжлэгтэйгээр </w:t>
            </w:r>
            <w:r>
              <w:rPr>
                <w:color w:val="231F20"/>
                <w:sz w:val="20"/>
              </w:rPr>
              <w:t>толбо,</w:t>
            </w:r>
            <w:r>
              <w:rPr>
                <w:color w:val="231F20"/>
                <w:spacing w:val="-14"/>
                <w:sz w:val="20"/>
              </w:rPr>
              <w:t> </w:t>
            </w:r>
            <w:r>
              <w:rPr>
                <w:color w:val="231F20"/>
                <w:sz w:val="20"/>
              </w:rPr>
              <w:t>дардсаар </w:t>
            </w:r>
            <w:r>
              <w:rPr>
                <w:color w:val="231F20"/>
                <w:spacing w:val="-2"/>
                <w:sz w:val="20"/>
              </w:rPr>
              <w:t>зурна.</w:t>
            </w:r>
          </w:p>
        </w:tc>
        <w:tc>
          <w:tcPr>
            <w:tcW w:w="2002" w:type="dxa"/>
          </w:tcPr>
          <w:p>
            <w:pPr>
              <w:pStyle w:val="TableParagraph"/>
              <w:spacing w:line="254" w:lineRule="auto" w:before="69"/>
              <w:ind w:right="250"/>
              <w:rPr>
                <w:sz w:val="20"/>
              </w:rPr>
            </w:pPr>
            <w:r>
              <w:rPr>
                <w:color w:val="231F20"/>
                <w:sz w:val="20"/>
              </w:rPr>
              <w:t>ЗУ2.2в.</w:t>
            </w:r>
            <w:r>
              <w:rPr>
                <w:color w:val="231F20"/>
                <w:spacing w:val="-14"/>
                <w:sz w:val="20"/>
              </w:rPr>
              <w:t> </w:t>
            </w:r>
            <w:r>
              <w:rPr>
                <w:color w:val="231F20"/>
                <w:sz w:val="20"/>
              </w:rPr>
              <w:t>Бие</w:t>
            </w:r>
            <w:r>
              <w:rPr>
                <w:color w:val="231F20"/>
                <w:spacing w:val="-13"/>
                <w:sz w:val="20"/>
              </w:rPr>
              <w:t> </w:t>
            </w:r>
            <w:r>
              <w:rPr>
                <w:color w:val="231F20"/>
                <w:sz w:val="20"/>
              </w:rPr>
              <w:t>дааж толбо, дардсаар </w:t>
            </w:r>
            <w:r>
              <w:rPr>
                <w:color w:val="231F20"/>
                <w:spacing w:val="-2"/>
                <w:sz w:val="20"/>
              </w:rPr>
              <w:t>зурна.</w:t>
            </w:r>
          </w:p>
        </w:tc>
        <w:tc>
          <w:tcPr>
            <w:tcW w:w="2313" w:type="dxa"/>
          </w:tcPr>
          <w:p>
            <w:pPr>
              <w:pStyle w:val="TableParagraph"/>
              <w:spacing w:line="254" w:lineRule="auto" w:before="69"/>
              <w:ind w:right="602"/>
              <w:jc w:val="both"/>
              <w:rPr>
                <w:sz w:val="20"/>
              </w:rPr>
            </w:pPr>
            <w:r>
              <w:rPr>
                <w:color w:val="231F20"/>
                <w:sz w:val="20"/>
              </w:rPr>
              <w:t>ЗУ3.2в.</w:t>
            </w:r>
            <w:r>
              <w:rPr>
                <w:color w:val="231F20"/>
                <w:spacing w:val="-14"/>
                <w:sz w:val="20"/>
              </w:rPr>
              <w:t> </w:t>
            </w:r>
            <w:r>
              <w:rPr>
                <w:color w:val="231F20"/>
                <w:sz w:val="20"/>
              </w:rPr>
              <w:t>Бүтээлээ толбо, дардсаар </w:t>
            </w:r>
            <w:r>
              <w:rPr>
                <w:color w:val="231F20"/>
                <w:spacing w:val="-2"/>
                <w:sz w:val="20"/>
              </w:rPr>
              <w:t>чимэглэнэ.</w:t>
            </w:r>
          </w:p>
        </w:tc>
        <w:tc>
          <w:tcPr>
            <w:tcW w:w="2085" w:type="dxa"/>
          </w:tcPr>
          <w:p>
            <w:pPr>
              <w:pStyle w:val="TableParagraph"/>
              <w:spacing w:line="254" w:lineRule="auto" w:before="69"/>
              <w:ind w:left="114"/>
              <w:rPr>
                <w:sz w:val="20"/>
              </w:rPr>
            </w:pPr>
            <w:r>
              <w:rPr>
                <w:color w:val="231F20"/>
                <w:spacing w:val="-2"/>
                <w:sz w:val="20"/>
              </w:rPr>
              <w:t>ЗУ4.2в.</w:t>
            </w:r>
            <w:r>
              <w:rPr>
                <w:color w:val="231F20"/>
                <w:spacing w:val="-12"/>
                <w:sz w:val="20"/>
              </w:rPr>
              <w:t> </w:t>
            </w:r>
            <w:r>
              <w:rPr>
                <w:color w:val="231F20"/>
                <w:spacing w:val="-2"/>
                <w:sz w:val="20"/>
              </w:rPr>
              <w:t>Зураг бүтээлээ</w:t>
            </w:r>
          </w:p>
          <w:p>
            <w:pPr>
              <w:pStyle w:val="TableParagraph"/>
              <w:spacing w:line="254" w:lineRule="auto"/>
              <w:ind w:left="114"/>
              <w:rPr>
                <w:sz w:val="20"/>
              </w:rPr>
            </w:pPr>
            <w:r>
              <w:rPr>
                <w:color w:val="231F20"/>
                <w:spacing w:val="-2"/>
                <w:sz w:val="20"/>
              </w:rPr>
              <w:t>хээ</w:t>
            </w:r>
            <w:r>
              <w:rPr>
                <w:color w:val="231F20"/>
                <w:spacing w:val="-12"/>
                <w:sz w:val="20"/>
              </w:rPr>
              <w:t> </w:t>
            </w:r>
            <w:r>
              <w:rPr>
                <w:color w:val="231F20"/>
                <w:spacing w:val="-2"/>
                <w:sz w:val="20"/>
              </w:rPr>
              <w:t>угалзаар чимэглэнэ.</w:t>
            </w:r>
          </w:p>
        </w:tc>
      </w:tr>
      <w:tr>
        <w:trPr>
          <w:trHeight w:val="1802" w:hRule="atLeast"/>
        </w:trPr>
        <w:tc>
          <w:tcPr>
            <w:tcW w:w="1110" w:type="dxa"/>
            <w:vMerge w:val="restart"/>
          </w:tcPr>
          <w:p>
            <w:pPr>
              <w:pStyle w:val="TableParagraph"/>
              <w:spacing w:before="69"/>
              <w:rPr>
                <w:sz w:val="20"/>
              </w:rPr>
            </w:pPr>
            <w:r>
              <w:rPr>
                <w:color w:val="231F20"/>
                <w:spacing w:val="-4"/>
                <w:sz w:val="20"/>
              </w:rPr>
              <w:t>Урлал</w:t>
            </w:r>
          </w:p>
        </w:tc>
        <w:tc>
          <w:tcPr>
            <w:tcW w:w="2003" w:type="dxa"/>
          </w:tcPr>
          <w:p>
            <w:pPr>
              <w:pStyle w:val="TableParagraph"/>
              <w:spacing w:line="254" w:lineRule="auto" w:before="69"/>
              <w:rPr>
                <w:sz w:val="20"/>
              </w:rPr>
            </w:pPr>
            <w:r>
              <w:rPr>
                <w:color w:val="231F20"/>
                <w:spacing w:val="-4"/>
                <w:sz w:val="20"/>
              </w:rPr>
              <w:t>ЗУ1.2г.</w:t>
            </w:r>
            <w:r>
              <w:rPr>
                <w:color w:val="231F20"/>
                <w:spacing w:val="-10"/>
                <w:sz w:val="20"/>
              </w:rPr>
              <w:t> </w:t>
            </w:r>
            <w:r>
              <w:rPr>
                <w:color w:val="231F20"/>
                <w:spacing w:val="-4"/>
                <w:sz w:val="20"/>
              </w:rPr>
              <w:t>Баримлын </w:t>
            </w:r>
            <w:r>
              <w:rPr>
                <w:color w:val="231F20"/>
                <w:sz w:val="20"/>
              </w:rPr>
              <w:t>шавраар</w:t>
            </w:r>
            <w:r>
              <w:rPr>
                <w:color w:val="231F20"/>
                <w:spacing w:val="40"/>
                <w:sz w:val="20"/>
              </w:rPr>
              <w:t> </w:t>
            </w:r>
            <w:r>
              <w:rPr>
                <w:color w:val="231F20"/>
                <w:sz w:val="20"/>
              </w:rPr>
              <w:t>нэг </w:t>
            </w:r>
            <w:r>
              <w:rPr>
                <w:color w:val="231F20"/>
                <w:spacing w:val="-2"/>
                <w:sz w:val="20"/>
              </w:rPr>
              <w:t>бүтэцтэй</w:t>
            </w:r>
          </w:p>
          <w:p>
            <w:pPr>
              <w:pStyle w:val="TableParagraph"/>
              <w:spacing w:line="254" w:lineRule="auto"/>
              <w:ind w:right="111"/>
              <w:rPr>
                <w:sz w:val="20"/>
              </w:rPr>
            </w:pPr>
            <w:r>
              <w:rPr>
                <w:color w:val="231F20"/>
                <w:spacing w:val="-2"/>
                <w:sz w:val="20"/>
              </w:rPr>
              <w:t>зүйлийг</w:t>
            </w:r>
            <w:r>
              <w:rPr>
                <w:color w:val="231F20"/>
                <w:spacing w:val="-12"/>
                <w:sz w:val="20"/>
              </w:rPr>
              <w:t> </w:t>
            </w:r>
            <w:r>
              <w:rPr>
                <w:color w:val="231F20"/>
                <w:spacing w:val="-2"/>
                <w:sz w:val="20"/>
              </w:rPr>
              <w:t>бусдын дэмжлэгтэй барина.</w:t>
            </w:r>
          </w:p>
        </w:tc>
        <w:tc>
          <w:tcPr>
            <w:tcW w:w="2002" w:type="dxa"/>
          </w:tcPr>
          <w:p>
            <w:pPr>
              <w:pStyle w:val="TableParagraph"/>
              <w:spacing w:line="254" w:lineRule="auto" w:before="69"/>
              <w:rPr>
                <w:sz w:val="20"/>
              </w:rPr>
            </w:pPr>
            <w:r>
              <w:rPr>
                <w:color w:val="231F20"/>
                <w:spacing w:val="-4"/>
                <w:sz w:val="20"/>
              </w:rPr>
              <w:t>ЗУ2.2г.</w:t>
            </w:r>
            <w:r>
              <w:rPr>
                <w:color w:val="231F20"/>
                <w:spacing w:val="-10"/>
                <w:sz w:val="20"/>
              </w:rPr>
              <w:t> </w:t>
            </w:r>
            <w:r>
              <w:rPr>
                <w:color w:val="231F20"/>
                <w:spacing w:val="-4"/>
                <w:sz w:val="20"/>
              </w:rPr>
              <w:t>Баримлын </w:t>
            </w:r>
            <w:r>
              <w:rPr>
                <w:color w:val="231F20"/>
                <w:sz w:val="20"/>
              </w:rPr>
              <w:t>шавраар хоёр хэсгээс бүтсэн зүйлийг</w:t>
            </w:r>
            <w:r>
              <w:rPr>
                <w:color w:val="231F20"/>
                <w:spacing w:val="-14"/>
                <w:sz w:val="20"/>
              </w:rPr>
              <w:t> </w:t>
            </w:r>
            <w:r>
              <w:rPr>
                <w:color w:val="231F20"/>
                <w:sz w:val="20"/>
              </w:rPr>
              <w:t>бие</w:t>
            </w:r>
            <w:r>
              <w:rPr>
                <w:color w:val="231F20"/>
                <w:spacing w:val="-13"/>
                <w:sz w:val="20"/>
              </w:rPr>
              <w:t> </w:t>
            </w:r>
            <w:r>
              <w:rPr>
                <w:color w:val="231F20"/>
                <w:sz w:val="20"/>
              </w:rPr>
              <w:t>дааж </w:t>
            </w:r>
            <w:r>
              <w:rPr>
                <w:color w:val="231F20"/>
                <w:spacing w:val="-2"/>
                <w:sz w:val="20"/>
              </w:rPr>
              <w:t>барина.</w:t>
            </w:r>
          </w:p>
        </w:tc>
        <w:tc>
          <w:tcPr>
            <w:tcW w:w="2313" w:type="dxa"/>
          </w:tcPr>
          <w:p>
            <w:pPr>
              <w:pStyle w:val="TableParagraph"/>
              <w:spacing w:line="254" w:lineRule="auto" w:before="69"/>
              <w:ind w:right="216"/>
              <w:rPr>
                <w:sz w:val="20"/>
              </w:rPr>
            </w:pPr>
            <w:r>
              <w:rPr>
                <w:color w:val="231F20"/>
                <w:sz w:val="20"/>
              </w:rPr>
              <w:t>ЗУ3.2г. Баримлын шавар, элс, гурилан зуурмагаар хүн, амьтан, эд юмсыг зохиомжлон</w:t>
            </w:r>
            <w:r>
              <w:rPr>
                <w:color w:val="231F20"/>
                <w:spacing w:val="18"/>
                <w:sz w:val="20"/>
              </w:rPr>
              <w:t> </w:t>
            </w:r>
            <w:r>
              <w:rPr>
                <w:color w:val="231F20"/>
                <w:sz w:val="20"/>
              </w:rPr>
              <w:t>барина. (гурав ба түүнээс дээш</w:t>
            </w:r>
            <w:r>
              <w:rPr>
                <w:color w:val="231F20"/>
                <w:spacing w:val="-8"/>
                <w:sz w:val="20"/>
              </w:rPr>
              <w:t> </w:t>
            </w:r>
            <w:r>
              <w:rPr>
                <w:color w:val="231F20"/>
                <w:sz w:val="20"/>
              </w:rPr>
              <w:t>хэсгээс</w:t>
            </w:r>
            <w:r>
              <w:rPr>
                <w:color w:val="231F20"/>
                <w:spacing w:val="-8"/>
                <w:sz w:val="20"/>
              </w:rPr>
              <w:t> </w:t>
            </w:r>
            <w:r>
              <w:rPr>
                <w:color w:val="231F20"/>
                <w:sz w:val="20"/>
              </w:rPr>
              <w:t>бүтсэн)</w:t>
            </w:r>
          </w:p>
        </w:tc>
        <w:tc>
          <w:tcPr>
            <w:tcW w:w="2085" w:type="dxa"/>
          </w:tcPr>
          <w:p>
            <w:pPr>
              <w:pStyle w:val="TableParagraph"/>
              <w:spacing w:line="254" w:lineRule="auto" w:before="69"/>
              <w:ind w:left="114"/>
              <w:rPr>
                <w:sz w:val="20"/>
              </w:rPr>
            </w:pPr>
            <w:r>
              <w:rPr>
                <w:color w:val="231F20"/>
                <w:sz w:val="20"/>
              </w:rPr>
              <w:t>ЗУ4.2г.</w:t>
            </w:r>
            <w:r>
              <w:rPr>
                <w:color w:val="231F20"/>
                <w:spacing w:val="-8"/>
                <w:sz w:val="20"/>
              </w:rPr>
              <w:t> </w:t>
            </w:r>
            <w:r>
              <w:rPr>
                <w:color w:val="231F20"/>
                <w:sz w:val="20"/>
              </w:rPr>
              <w:t>Баримлын </w:t>
            </w:r>
            <w:r>
              <w:rPr>
                <w:color w:val="231F20"/>
                <w:spacing w:val="-2"/>
                <w:sz w:val="20"/>
              </w:rPr>
              <w:t>шаврыг</w:t>
            </w:r>
            <w:r>
              <w:rPr>
                <w:color w:val="231F20"/>
                <w:spacing w:val="-12"/>
                <w:sz w:val="20"/>
              </w:rPr>
              <w:t> </w:t>
            </w:r>
            <w:r>
              <w:rPr>
                <w:color w:val="231F20"/>
                <w:spacing w:val="-2"/>
                <w:sz w:val="20"/>
              </w:rPr>
              <w:t>байгалийн материалтай </w:t>
            </w:r>
            <w:r>
              <w:rPr>
                <w:color w:val="231F20"/>
                <w:sz w:val="20"/>
              </w:rPr>
              <w:t>хослуулж сэдэвт баримал барина.</w:t>
            </w:r>
          </w:p>
        </w:tc>
      </w:tr>
      <w:tr>
        <w:trPr>
          <w:trHeight w:val="1322" w:hRule="atLeast"/>
        </w:trPr>
        <w:tc>
          <w:tcPr>
            <w:tcW w:w="1110" w:type="dxa"/>
            <w:vMerge/>
            <w:tcBorders>
              <w:top w:val="nil"/>
            </w:tcBorders>
          </w:tcPr>
          <w:p>
            <w:pPr>
              <w:rPr>
                <w:sz w:val="2"/>
                <w:szCs w:val="2"/>
              </w:rPr>
            </w:pPr>
          </w:p>
        </w:tc>
        <w:tc>
          <w:tcPr>
            <w:tcW w:w="2003" w:type="dxa"/>
          </w:tcPr>
          <w:p>
            <w:pPr>
              <w:pStyle w:val="TableParagraph"/>
              <w:spacing w:line="254" w:lineRule="auto" w:before="69"/>
              <w:rPr>
                <w:sz w:val="20"/>
              </w:rPr>
            </w:pPr>
            <w:r>
              <w:rPr>
                <w:color w:val="231F20"/>
                <w:sz w:val="20"/>
              </w:rPr>
              <w:t>ЗУ1.2д. Бэлдэц дүрсээр бусдын </w:t>
            </w:r>
            <w:r>
              <w:rPr>
                <w:color w:val="231F20"/>
                <w:spacing w:val="-2"/>
                <w:sz w:val="20"/>
              </w:rPr>
              <w:t>дэмжлэгтэй</w:t>
            </w:r>
            <w:r>
              <w:rPr>
                <w:color w:val="231F20"/>
                <w:spacing w:val="-12"/>
                <w:sz w:val="20"/>
              </w:rPr>
              <w:t> </w:t>
            </w:r>
            <w:r>
              <w:rPr>
                <w:color w:val="231F20"/>
                <w:spacing w:val="-2"/>
                <w:sz w:val="20"/>
              </w:rPr>
              <w:t>нааж </w:t>
            </w:r>
            <w:r>
              <w:rPr>
                <w:color w:val="231F20"/>
                <w:sz w:val="20"/>
              </w:rPr>
              <w:t>бүтээл урлана.</w:t>
            </w:r>
          </w:p>
        </w:tc>
        <w:tc>
          <w:tcPr>
            <w:tcW w:w="2002" w:type="dxa"/>
          </w:tcPr>
          <w:p>
            <w:pPr>
              <w:pStyle w:val="TableParagraph"/>
              <w:spacing w:line="254" w:lineRule="auto" w:before="69"/>
              <w:ind w:right="220"/>
              <w:rPr>
                <w:sz w:val="20"/>
              </w:rPr>
            </w:pPr>
            <w:r>
              <w:rPr>
                <w:color w:val="231F20"/>
                <w:sz w:val="20"/>
              </w:rPr>
              <w:t>ЗУ2.2д. Бэлдэц дүрсээр</w:t>
            </w:r>
            <w:r>
              <w:rPr>
                <w:color w:val="231F20"/>
                <w:spacing w:val="-14"/>
                <w:sz w:val="20"/>
              </w:rPr>
              <w:t> </w:t>
            </w:r>
            <w:r>
              <w:rPr>
                <w:color w:val="231F20"/>
                <w:sz w:val="20"/>
              </w:rPr>
              <w:t>бие</w:t>
            </w:r>
            <w:r>
              <w:rPr>
                <w:color w:val="231F20"/>
                <w:spacing w:val="-13"/>
                <w:sz w:val="20"/>
              </w:rPr>
              <w:t> </w:t>
            </w:r>
            <w:r>
              <w:rPr>
                <w:color w:val="231F20"/>
                <w:sz w:val="20"/>
              </w:rPr>
              <w:t>даан нааж бүтээл </w:t>
            </w:r>
            <w:r>
              <w:rPr>
                <w:color w:val="231F20"/>
                <w:spacing w:val="-2"/>
                <w:sz w:val="20"/>
              </w:rPr>
              <w:t>урлана.</w:t>
            </w:r>
          </w:p>
        </w:tc>
        <w:tc>
          <w:tcPr>
            <w:tcW w:w="2313" w:type="dxa"/>
          </w:tcPr>
          <w:p>
            <w:pPr>
              <w:pStyle w:val="TableParagraph"/>
              <w:spacing w:line="254" w:lineRule="auto" w:before="69"/>
              <w:ind w:right="105"/>
              <w:rPr>
                <w:sz w:val="20"/>
              </w:rPr>
            </w:pPr>
            <w:r>
              <w:rPr>
                <w:color w:val="231F20"/>
                <w:sz w:val="20"/>
              </w:rPr>
              <w:t>ЗУ3.2д. Нугалах, эвхэх,</w:t>
            </w:r>
            <w:r>
              <w:rPr>
                <w:color w:val="231F20"/>
                <w:spacing w:val="-14"/>
                <w:sz w:val="20"/>
              </w:rPr>
              <w:t> </w:t>
            </w:r>
            <w:r>
              <w:rPr>
                <w:color w:val="231F20"/>
                <w:sz w:val="20"/>
              </w:rPr>
              <w:t>хайчлах</w:t>
            </w:r>
            <w:r>
              <w:rPr>
                <w:color w:val="231F20"/>
                <w:spacing w:val="-13"/>
                <w:sz w:val="20"/>
              </w:rPr>
              <w:t> </w:t>
            </w:r>
            <w:r>
              <w:rPr>
                <w:color w:val="231F20"/>
                <w:sz w:val="20"/>
              </w:rPr>
              <w:t>аргаар хавтгай болон биет наамлын бүтээл </w:t>
            </w:r>
            <w:r>
              <w:rPr>
                <w:color w:val="231F20"/>
                <w:spacing w:val="-2"/>
                <w:sz w:val="20"/>
              </w:rPr>
              <w:t>урлана.</w:t>
            </w:r>
          </w:p>
        </w:tc>
        <w:tc>
          <w:tcPr>
            <w:tcW w:w="2085" w:type="dxa"/>
          </w:tcPr>
          <w:p>
            <w:pPr>
              <w:pStyle w:val="TableParagraph"/>
              <w:spacing w:line="254" w:lineRule="auto" w:before="69"/>
              <w:ind w:left="114" w:right="246"/>
              <w:rPr>
                <w:sz w:val="20"/>
              </w:rPr>
            </w:pPr>
            <w:r>
              <w:rPr>
                <w:color w:val="231F20"/>
                <w:sz w:val="20"/>
              </w:rPr>
              <w:t>ЗУ4.2д. Сэдвийн хүрээнд өөрийн бодол</w:t>
            </w:r>
            <w:r>
              <w:rPr>
                <w:color w:val="231F20"/>
                <w:spacing w:val="-14"/>
                <w:sz w:val="20"/>
              </w:rPr>
              <w:t> </w:t>
            </w:r>
            <w:r>
              <w:rPr>
                <w:color w:val="231F20"/>
                <w:sz w:val="20"/>
              </w:rPr>
              <w:t>төсөөллөөр наамлын бүтээл </w:t>
            </w:r>
            <w:r>
              <w:rPr>
                <w:color w:val="231F20"/>
                <w:spacing w:val="-2"/>
                <w:sz w:val="20"/>
              </w:rPr>
              <w:t>урлана.</w:t>
            </w:r>
          </w:p>
        </w:tc>
      </w:tr>
      <w:tr>
        <w:trPr>
          <w:trHeight w:val="2042" w:hRule="atLeast"/>
        </w:trPr>
        <w:tc>
          <w:tcPr>
            <w:tcW w:w="1110" w:type="dxa"/>
            <w:vMerge/>
            <w:tcBorders>
              <w:top w:val="nil"/>
            </w:tcBorders>
          </w:tcPr>
          <w:p>
            <w:pPr>
              <w:rPr>
                <w:sz w:val="2"/>
                <w:szCs w:val="2"/>
              </w:rPr>
            </w:pPr>
          </w:p>
        </w:tc>
        <w:tc>
          <w:tcPr>
            <w:tcW w:w="2003" w:type="dxa"/>
          </w:tcPr>
          <w:p>
            <w:pPr>
              <w:pStyle w:val="TableParagraph"/>
              <w:spacing w:line="254" w:lineRule="auto" w:before="69"/>
              <w:ind w:right="353"/>
              <w:rPr>
                <w:sz w:val="20"/>
              </w:rPr>
            </w:pPr>
            <w:r>
              <w:rPr>
                <w:color w:val="231F20"/>
                <w:sz w:val="20"/>
              </w:rPr>
              <w:t>ЗУ1.2е. Өрж </w:t>
            </w:r>
            <w:r>
              <w:rPr>
                <w:color w:val="231F20"/>
                <w:spacing w:val="-2"/>
                <w:sz w:val="20"/>
              </w:rPr>
              <w:t>байгуулах, </w:t>
            </w:r>
            <w:r>
              <w:rPr>
                <w:color w:val="231F20"/>
                <w:sz w:val="20"/>
              </w:rPr>
              <w:t>эвлүүлэх</w:t>
            </w:r>
            <w:r>
              <w:rPr>
                <w:color w:val="231F20"/>
                <w:spacing w:val="-14"/>
                <w:sz w:val="20"/>
              </w:rPr>
              <w:t> </w:t>
            </w:r>
            <w:r>
              <w:rPr>
                <w:color w:val="231F20"/>
                <w:sz w:val="20"/>
              </w:rPr>
              <w:t>аргаар тоглоом, эд юмсыг бусдын </w:t>
            </w:r>
            <w:r>
              <w:rPr>
                <w:color w:val="231F20"/>
                <w:spacing w:val="-2"/>
                <w:sz w:val="20"/>
              </w:rPr>
              <w:t>дэмжлэгтэй бүтээнэ.</w:t>
            </w:r>
          </w:p>
        </w:tc>
        <w:tc>
          <w:tcPr>
            <w:tcW w:w="2002" w:type="dxa"/>
          </w:tcPr>
          <w:p>
            <w:pPr>
              <w:pStyle w:val="TableParagraph"/>
              <w:spacing w:line="254" w:lineRule="auto" w:before="69"/>
              <w:ind w:right="137"/>
              <w:rPr>
                <w:sz w:val="20"/>
              </w:rPr>
            </w:pPr>
            <w:r>
              <w:rPr>
                <w:color w:val="231F20"/>
                <w:sz w:val="20"/>
              </w:rPr>
              <w:t>ЗУ2.2е. Өрж </w:t>
            </w:r>
            <w:r>
              <w:rPr>
                <w:color w:val="231F20"/>
                <w:spacing w:val="-2"/>
                <w:sz w:val="20"/>
              </w:rPr>
              <w:t>байгуулах, </w:t>
            </w:r>
            <w:r>
              <w:rPr>
                <w:color w:val="231F20"/>
                <w:sz w:val="20"/>
              </w:rPr>
              <w:t>эвлүүлж угсрах аргаар бие дааж тоглоом,</w:t>
            </w:r>
            <w:r>
              <w:rPr>
                <w:color w:val="231F20"/>
                <w:spacing w:val="-14"/>
                <w:sz w:val="20"/>
              </w:rPr>
              <w:t> </w:t>
            </w:r>
            <w:r>
              <w:rPr>
                <w:color w:val="231F20"/>
                <w:sz w:val="20"/>
              </w:rPr>
              <w:t>эд</w:t>
            </w:r>
            <w:r>
              <w:rPr>
                <w:color w:val="231F20"/>
                <w:spacing w:val="-13"/>
                <w:sz w:val="20"/>
              </w:rPr>
              <w:t> </w:t>
            </w:r>
            <w:r>
              <w:rPr>
                <w:color w:val="231F20"/>
                <w:sz w:val="20"/>
              </w:rPr>
              <w:t>юмсыг зохион бүтээнэ.</w:t>
            </w:r>
          </w:p>
        </w:tc>
        <w:tc>
          <w:tcPr>
            <w:tcW w:w="2313" w:type="dxa"/>
          </w:tcPr>
          <w:p>
            <w:pPr>
              <w:pStyle w:val="TableParagraph"/>
              <w:spacing w:line="254" w:lineRule="auto" w:before="69"/>
              <w:ind w:right="105"/>
              <w:rPr>
                <w:sz w:val="20"/>
              </w:rPr>
            </w:pPr>
            <w:r>
              <w:rPr>
                <w:color w:val="231F20"/>
                <w:sz w:val="20"/>
              </w:rPr>
              <w:t>ЗУ3.2е. Тоглоом болон байгалийн материал, дахин </w:t>
            </w:r>
            <w:r>
              <w:rPr>
                <w:color w:val="231F20"/>
                <w:spacing w:val="-2"/>
                <w:sz w:val="20"/>
              </w:rPr>
              <w:t>ашиглах</w:t>
            </w:r>
            <w:r>
              <w:rPr>
                <w:color w:val="231F20"/>
                <w:spacing w:val="-12"/>
                <w:sz w:val="20"/>
              </w:rPr>
              <w:t> </w:t>
            </w:r>
            <w:r>
              <w:rPr>
                <w:color w:val="231F20"/>
                <w:spacing w:val="-2"/>
                <w:sz w:val="20"/>
              </w:rPr>
              <w:t>материалаас </w:t>
            </w:r>
            <w:r>
              <w:rPr>
                <w:color w:val="231F20"/>
                <w:sz w:val="20"/>
              </w:rPr>
              <w:t>сонгож хүрээлэн буй орчноо бүтээнэ.</w:t>
            </w:r>
          </w:p>
        </w:tc>
        <w:tc>
          <w:tcPr>
            <w:tcW w:w="2085" w:type="dxa"/>
          </w:tcPr>
          <w:p>
            <w:pPr>
              <w:pStyle w:val="TableParagraph"/>
              <w:spacing w:line="254" w:lineRule="auto" w:before="69"/>
              <w:ind w:left="114"/>
              <w:rPr>
                <w:sz w:val="20"/>
              </w:rPr>
            </w:pPr>
            <w:r>
              <w:rPr>
                <w:color w:val="231F20"/>
                <w:sz w:val="20"/>
              </w:rPr>
              <w:t>ЗУ4.2е. Тоглоом </w:t>
            </w:r>
            <w:r>
              <w:rPr>
                <w:color w:val="231F20"/>
                <w:spacing w:val="-2"/>
                <w:sz w:val="20"/>
              </w:rPr>
              <w:t>болон</w:t>
            </w:r>
            <w:r>
              <w:rPr>
                <w:color w:val="231F20"/>
                <w:spacing w:val="-12"/>
                <w:sz w:val="20"/>
              </w:rPr>
              <w:t> </w:t>
            </w:r>
            <w:r>
              <w:rPr>
                <w:color w:val="231F20"/>
                <w:spacing w:val="-2"/>
                <w:sz w:val="20"/>
              </w:rPr>
              <w:t>байгалийн материал,</w:t>
            </w:r>
          </w:p>
          <w:p>
            <w:pPr>
              <w:pStyle w:val="TableParagraph"/>
              <w:spacing w:line="254" w:lineRule="auto"/>
              <w:ind w:left="114" w:right="125"/>
              <w:rPr>
                <w:sz w:val="20"/>
              </w:rPr>
            </w:pPr>
            <w:r>
              <w:rPr>
                <w:color w:val="231F20"/>
                <w:sz w:val="20"/>
              </w:rPr>
              <w:t>дахин ашиглах </w:t>
            </w:r>
            <w:r>
              <w:rPr>
                <w:color w:val="231F20"/>
                <w:spacing w:val="-2"/>
                <w:sz w:val="20"/>
              </w:rPr>
              <w:t>материалаас сонгож</w:t>
            </w:r>
            <w:r>
              <w:rPr>
                <w:color w:val="231F20"/>
                <w:spacing w:val="-12"/>
                <w:sz w:val="20"/>
              </w:rPr>
              <w:t> </w:t>
            </w:r>
            <w:r>
              <w:rPr>
                <w:color w:val="231F20"/>
                <w:spacing w:val="-2"/>
                <w:sz w:val="20"/>
              </w:rPr>
              <w:t>шинэ</w:t>
            </w:r>
            <w:r>
              <w:rPr>
                <w:color w:val="231F20"/>
                <w:spacing w:val="-11"/>
                <w:sz w:val="20"/>
              </w:rPr>
              <w:t> </w:t>
            </w:r>
            <w:r>
              <w:rPr>
                <w:color w:val="231F20"/>
                <w:spacing w:val="-2"/>
                <w:sz w:val="20"/>
              </w:rPr>
              <w:t>загвар бүтээнэ.</w:t>
            </w:r>
          </w:p>
        </w:tc>
      </w:tr>
    </w:tbl>
    <w:p>
      <w:pPr>
        <w:pStyle w:val="BodyText"/>
        <w:spacing w:before="104"/>
        <w:rPr>
          <w:rFonts w:ascii="Arial"/>
          <w:b/>
        </w:rPr>
      </w:pPr>
    </w:p>
    <w:p>
      <w:pPr>
        <w:pStyle w:val="Heading1"/>
        <w:ind w:left="1360"/>
      </w:pPr>
      <w:r>
        <w:rPr>
          <w:color w:val="231F20"/>
        </w:rPr>
        <w:t>АРГА</w:t>
      </w:r>
      <w:r>
        <w:rPr>
          <w:color w:val="231F20"/>
          <w:spacing w:val="-5"/>
        </w:rPr>
        <w:t> </w:t>
      </w:r>
      <w:r>
        <w:rPr>
          <w:color w:val="231F20"/>
        </w:rPr>
        <w:t>ЗҮЙ,</w:t>
      </w:r>
      <w:r>
        <w:rPr>
          <w:color w:val="231F20"/>
          <w:spacing w:val="-5"/>
        </w:rPr>
        <w:t> </w:t>
      </w:r>
      <w:r>
        <w:rPr>
          <w:color w:val="231F20"/>
        </w:rPr>
        <w:t>ОРЧИН,</w:t>
      </w:r>
      <w:r>
        <w:rPr>
          <w:color w:val="231F20"/>
          <w:spacing w:val="-4"/>
        </w:rPr>
        <w:t> </w:t>
      </w:r>
      <w:r>
        <w:rPr>
          <w:color w:val="231F20"/>
          <w:spacing w:val="-2"/>
        </w:rPr>
        <w:t>ХЭРЭГЛЭГДЭХҮҮН</w:t>
      </w:r>
    </w:p>
    <w:p>
      <w:pPr>
        <w:pStyle w:val="BodyText"/>
        <w:spacing w:before="139"/>
        <w:rPr>
          <w:rFonts w:ascii="Arial"/>
          <w:b/>
        </w:rPr>
      </w:pPr>
    </w:p>
    <w:p>
      <w:pPr>
        <w:pStyle w:val="BodyText"/>
        <w:spacing w:line="254" w:lineRule="auto"/>
        <w:ind w:left="1360" w:right="1017"/>
        <w:jc w:val="both"/>
      </w:pPr>
      <w:r>
        <w:rPr>
          <w:color w:val="231F20"/>
        </w:rPr>
        <w:t>Сургалтын арга зүй нь тус сургалтын чиглэлд тодорхойлсон эзэмших чадамжийг хөгжүүлэх, суралцахуйн үр дүнг хэрэгжүүлэхэд суралцахуйн болон багшлахуйн онол, хандлага, арга, хэлбэрийг сонгох, боловсруулах, хэрэглэхэд баримтлах чиглэл болно.</w:t>
      </w:r>
    </w:p>
    <w:p>
      <w:pPr>
        <w:pStyle w:val="BodyText"/>
        <w:spacing w:line="254" w:lineRule="auto" w:before="57"/>
        <w:ind w:left="1360" w:right="1018"/>
        <w:jc w:val="both"/>
      </w:pPr>
      <w:r>
        <w:rPr>
          <w:color w:val="231F20"/>
        </w:rPr>
        <w:t>Зураг, урлалын сургалтад тоглоомд суурилсан арга зүй болон зохиолд суурилсан арга зүйг голлон хэрэглэнэ.</w:t>
      </w:r>
    </w:p>
    <w:p>
      <w:pPr>
        <w:pStyle w:val="BodyText"/>
        <w:spacing w:before="125"/>
      </w:pPr>
    </w:p>
    <w:p>
      <w:pPr>
        <w:pStyle w:val="Heading3"/>
      </w:pPr>
      <w:r>
        <w:rPr>
          <w:color w:val="231F20"/>
        </w:rPr>
        <w:t>Тоглоомд</w:t>
      </w:r>
      <w:r>
        <w:rPr>
          <w:color w:val="231F20"/>
          <w:spacing w:val="-11"/>
        </w:rPr>
        <w:t> </w:t>
      </w:r>
      <w:r>
        <w:rPr>
          <w:color w:val="231F20"/>
        </w:rPr>
        <w:t>суурилсан</w:t>
      </w:r>
      <w:r>
        <w:rPr>
          <w:color w:val="231F20"/>
          <w:spacing w:val="-10"/>
        </w:rPr>
        <w:t> </w:t>
      </w:r>
      <w:r>
        <w:rPr>
          <w:color w:val="231F20"/>
        </w:rPr>
        <w:t>арга</w:t>
      </w:r>
      <w:r>
        <w:rPr>
          <w:color w:val="231F20"/>
          <w:spacing w:val="-10"/>
        </w:rPr>
        <w:t> </w:t>
      </w:r>
      <w:r>
        <w:rPr>
          <w:color w:val="231F20"/>
          <w:spacing w:val="-5"/>
        </w:rPr>
        <w:t>зүй</w:t>
      </w:r>
    </w:p>
    <w:p>
      <w:pPr>
        <w:pStyle w:val="BodyText"/>
        <w:spacing w:line="254" w:lineRule="auto" w:before="71"/>
        <w:ind w:left="1360" w:right="1017"/>
        <w:jc w:val="both"/>
      </w:pPr>
      <w:r>
        <w:rPr>
          <w:color w:val="231F20"/>
        </w:rPr>
        <w:t>Хүүхдэд тоглох явцдаа суралцах боломжийг олгоно. Тухайлбал, зурах, барих, наах, зохион бүтээх үйлээр хүүхэд өөрийн ур чадвараа хөгжүүлж, мэдрэмж, төсөөллөө бүтээлчээр илэрхийлж тоглоно.</w:t>
      </w:r>
    </w:p>
    <w:p>
      <w:pPr>
        <w:pStyle w:val="BodyText"/>
        <w:spacing w:after="0" w:line="254" w:lineRule="auto"/>
        <w:jc w:val="both"/>
        <w:sectPr>
          <w:pgSz w:w="11910" w:h="16840"/>
          <w:pgMar w:header="882" w:footer="1081" w:top="1280" w:bottom="1280" w:left="0" w:right="0"/>
        </w:sectPr>
      </w:pPr>
    </w:p>
    <w:p>
      <w:pPr>
        <w:pStyle w:val="Heading3"/>
        <w:spacing w:before="83"/>
        <w:ind w:left="1020"/>
      </w:pPr>
      <w:r>
        <w:rPr>
          <w:color w:val="231F20"/>
        </w:rPr>
        <w:t>Зохиолд</w:t>
      </w:r>
      <w:r>
        <w:rPr>
          <w:color w:val="231F20"/>
          <w:spacing w:val="-8"/>
        </w:rPr>
        <w:t> </w:t>
      </w:r>
      <w:r>
        <w:rPr>
          <w:color w:val="231F20"/>
        </w:rPr>
        <w:t>суурилсан</w:t>
      </w:r>
      <w:r>
        <w:rPr>
          <w:color w:val="231F20"/>
          <w:spacing w:val="-8"/>
        </w:rPr>
        <w:t> </w:t>
      </w:r>
      <w:r>
        <w:rPr>
          <w:color w:val="231F20"/>
        </w:rPr>
        <w:t>арга</w:t>
      </w:r>
      <w:r>
        <w:rPr>
          <w:color w:val="231F20"/>
          <w:spacing w:val="-7"/>
        </w:rPr>
        <w:t> </w:t>
      </w:r>
      <w:r>
        <w:rPr>
          <w:color w:val="231F20"/>
          <w:spacing w:val="-5"/>
        </w:rPr>
        <w:t>зүй</w:t>
      </w:r>
    </w:p>
    <w:p>
      <w:pPr>
        <w:pStyle w:val="BodyText"/>
        <w:spacing w:line="254" w:lineRule="auto" w:before="71"/>
        <w:ind w:left="1020" w:right="1358"/>
        <w:jc w:val="both"/>
      </w:pPr>
      <w:r>
        <w:rPr>
          <w:color w:val="231F20"/>
        </w:rPr>
        <w:t>Хүүхдэд богино хугацаанд олон төрлийн мэдээллийг зохиолоор дамжуулж өгдөг онцлогтой. Хүүхэд тухайн зохиолын агуулгыг ойлгож мэдрэмж, туршлагадаа тулгуурлан дүрийн онцлог шинж, үйл явдлыг өөрийн төсөөллөөр дүрслэн урлана.</w:t>
      </w:r>
    </w:p>
    <w:p>
      <w:pPr>
        <w:pStyle w:val="BodyText"/>
        <w:spacing w:before="125"/>
      </w:pPr>
    </w:p>
    <w:p>
      <w:pPr>
        <w:pStyle w:val="Heading2"/>
        <w:ind w:left="1020"/>
      </w:pPr>
      <w:r>
        <w:rPr>
          <w:color w:val="231F20"/>
        </w:rPr>
        <w:t>Сургалтын</w:t>
      </w:r>
      <w:r>
        <w:rPr>
          <w:color w:val="231F20"/>
          <w:spacing w:val="-5"/>
        </w:rPr>
        <w:t> </w:t>
      </w:r>
      <w:r>
        <w:rPr>
          <w:color w:val="231F20"/>
        </w:rPr>
        <w:t>орчин,</w:t>
      </w:r>
      <w:r>
        <w:rPr>
          <w:color w:val="231F20"/>
          <w:spacing w:val="-5"/>
        </w:rPr>
        <w:t> </w:t>
      </w:r>
      <w:r>
        <w:rPr>
          <w:color w:val="231F20"/>
          <w:spacing w:val="-2"/>
        </w:rPr>
        <w:t>хэрэглэгдэхүүн</w:t>
      </w:r>
    </w:p>
    <w:p>
      <w:pPr>
        <w:pStyle w:val="BodyText"/>
        <w:spacing w:line="254" w:lineRule="auto" w:before="71"/>
        <w:ind w:left="1020" w:right="1357"/>
        <w:jc w:val="both"/>
      </w:pPr>
      <w:r>
        <w:rPr>
          <w:color w:val="231F20"/>
        </w:rPr>
        <w:t>Зураг, урлалын сургалтын орчин, хэрэглэгдэхүүн нь суралцахуйн үйл ажиллагааг үр дүнтэй зохион байгуулахад нөлөөлөх гол хүчин зүйл юм. Хүүхдийн хэрэгцээ, сонирхолд нийцсэн сургалтын арга хэлбэрт тохирсон эерэг, таатай уур амьсгал бүхий эрүүл аюулгүй орчин </w:t>
      </w:r>
      <w:r>
        <w:rPr>
          <w:color w:val="231F20"/>
          <w:spacing w:val="-2"/>
        </w:rPr>
        <w:t>бүрдүүлнэ.</w:t>
      </w:r>
    </w:p>
    <w:p>
      <w:pPr>
        <w:spacing w:before="53"/>
        <w:ind w:left="1020" w:right="0" w:firstLine="0"/>
        <w:jc w:val="left"/>
        <w:rPr>
          <w:rFonts w:ascii="Arial" w:hAnsi="Arial"/>
          <w:i/>
          <w:sz w:val="22"/>
        </w:rPr>
      </w:pPr>
      <w:r>
        <w:rPr>
          <w:rFonts w:ascii="Arial" w:hAnsi="Arial"/>
          <w:i/>
          <w:color w:val="231F20"/>
          <w:spacing w:val="-2"/>
          <w:sz w:val="22"/>
        </w:rPr>
        <w:t>Хэрэглэгдэхүүн:</w:t>
      </w:r>
    </w:p>
    <w:p>
      <w:pPr>
        <w:pStyle w:val="BodyText"/>
        <w:spacing w:line="254" w:lineRule="auto" w:before="72"/>
        <w:ind w:left="1020" w:right="1018"/>
      </w:pPr>
      <w:r>
        <w:rPr>
          <w:color w:val="231F20"/>
          <w:spacing w:val="-2"/>
        </w:rPr>
        <w:t>Зураг,</w:t>
      </w:r>
      <w:r>
        <w:rPr>
          <w:color w:val="231F20"/>
          <w:spacing w:val="-11"/>
        </w:rPr>
        <w:t> </w:t>
      </w:r>
      <w:r>
        <w:rPr>
          <w:color w:val="231F20"/>
          <w:spacing w:val="-2"/>
        </w:rPr>
        <w:t>урлалын</w:t>
      </w:r>
      <w:r>
        <w:rPr>
          <w:color w:val="231F20"/>
          <w:spacing w:val="-11"/>
        </w:rPr>
        <w:t> </w:t>
      </w:r>
      <w:r>
        <w:rPr>
          <w:color w:val="231F20"/>
          <w:spacing w:val="-2"/>
        </w:rPr>
        <w:t>сургалтын</w:t>
      </w:r>
      <w:r>
        <w:rPr>
          <w:color w:val="231F20"/>
          <w:spacing w:val="-11"/>
        </w:rPr>
        <w:t> </w:t>
      </w:r>
      <w:r>
        <w:rPr>
          <w:color w:val="231F20"/>
          <w:spacing w:val="-2"/>
        </w:rPr>
        <w:t>хэрэглэгдэхүүн</w:t>
      </w:r>
      <w:r>
        <w:rPr>
          <w:color w:val="231F20"/>
          <w:spacing w:val="-11"/>
        </w:rPr>
        <w:t> </w:t>
      </w:r>
      <w:r>
        <w:rPr>
          <w:color w:val="231F20"/>
          <w:spacing w:val="-2"/>
        </w:rPr>
        <w:t>нь</w:t>
      </w:r>
      <w:r>
        <w:rPr>
          <w:color w:val="231F20"/>
          <w:spacing w:val="-11"/>
        </w:rPr>
        <w:t> </w:t>
      </w:r>
      <w:r>
        <w:rPr>
          <w:color w:val="231F20"/>
          <w:spacing w:val="-2"/>
        </w:rPr>
        <w:t>хүүхдийн</w:t>
      </w:r>
      <w:r>
        <w:rPr>
          <w:color w:val="231F20"/>
          <w:spacing w:val="-11"/>
        </w:rPr>
        <w:t> </w:t>
      </w:r>
      <w:r>
        <w:rPr>
          <w:color w:val="231F20"/>
          <w:spacing w:val="-2"/>
        </w:rPr>
        <w:t>нас,</w:t>
      </w:r>
      <w:r>
        <w:rPr>
          <w:color w:val="231F20"/>
          <w:spacing w:val="-11"/>
        </w:rPr>
        <w:t> </w:t>
      </w:r>
      <w:r>
        <w:rPr>
          <w:color w:val="231F20"/>
          <w:spacing w:val="-2"/>
        </w:rPr>
        <w:t>сэтгэхүйн</w:t>
      </w:r>
      <w:r>
        <w:rPr>
          <w:color w:val="231F20"/>
          <w:spacing w:val="-11"/>
        </w:rPr>
        <w:t> </w:t>
      </w:r>
      <w:r>
        <w:rPr>
          <w:color w:val="231F20"/>
          <w:spacing w:val="-2"/>
        </w:rPr>
        <w:t>онцлогт</w:t>
      </w:r>
      <w:r>
        <w:rPr>
          <w:color w:val="231F20"/>
          <w:spacing w:val="-11"/>
        </w:rPr>
        <w:t> </w:t>
      </w:r>
      <w:r>
        <w:rPr>
          <w:color w:val="231F20"/>
          <w:spacing w:val="-2"/>
        </w:rPr>
        <w:t>нийцсэн</w:t>
      </w:r>
      <w:r>
        <w:rPr>
          <w:color w:val="231F20"/>
          <w:spacing w:val="-11"/>
        </w:rPr>
        <w:t> </w:t>
      </w:r>
      <w:r>
        <w:rPr>
          <w:color w:val="231F20"/>
          <w:spacing w:val="-2"/>
        </w:rPr>
        <w:t>байхаас </w:t>
      </w:r>
      <w:r>
        <w:rPr>
          <w:color w:val="231F20"/>
        </w:rPr>
        <w:t>гадна сургалтын орчны болон хэрэглэгдэхүүний шаардлагыг хангасан байна. Үүнд:</w:t>
      </w:r>
    </w:p>
    <w:p>
      <w:pPr>
        <w:pStyle w:val="BodyText"/>
        <w:spacing w:before="56"/>
        <w:ind w:left="1020"/>
      </w:pPr>
      <w:r>
        <w:rPr>
          <w:color w:val="231F20"/>
          <w:spacing w:val="-2"/>
        </w:rPr>
        <w:t>Хэвлэмэл</w:t>
      </w:r>
      <w:r>
        <w:rPr>
          <w:color w:val="231F20"/>
        </w:rPr>
        <w:t> </w:t>
      </w:r>
      <w:r>
        <w:rPr>
          <w:color w:val="231F20"/>
          <w:spacing w:val="-2"/>
        </w:rPr>
        <w:t>материал,</w:t>
      </w:r>
      <w:r>
        <w:rPr>
          <w:color w:val="231F20"/>
          <w:spacing w:val="1"/>
        </w:rPr>
        <w:t> </w:t>
      </w:r>
      <w:r>
        <w:rPr>
          <w:color w:val="231F20"/>
          <w:spacing w:val="-2"/>
        </w:rPr>
        <w:t>зурагт</w:t>
      </w:r>
      <w:r>
        <w:rPr>
          <w:color w:val="231F20"/>
        </w:rPr>
        <w:t> </w:t>
      </w:r>
      <w:r>
        <w:rPr>
          <w:color w:val="231F20"/>
          <w:spacing w:val="-2"/>
        </w:rPr>
        <w:t>үзүүлэн:</w:t>
      </w:r>
    </w:p>
    <w:p>
      <w:pPr>
        <w:pStyle w:val="ListParagraph"/>
        <w:numPr>
          <w:ilvl w:val="0"/>
          <w:numId w:val="71"/>
        </w:numPr>
        <w:tabs>
          <w:tab w:pos="2154" w:val="left" w:leader="none"/>
        </w:tabs>
        <w:spacing w:line="254" w:lineRule="auto" w:before="15" w:after="0"/>
        <w:ind w:left="2154" w:right="1358" w:hanging="284"/>
        <w:jc w:val="left"/>
        <w:rPr>
          <w:sz w:val="22"/>
        </w:rPr>
      </w:pPr>
      <w:r>
        <w:rPr>
          <w:color w:val="231F20"/>
          <w:spacing w:val="-2"/>
          <w:sz w:val="22"/>
        </w:rPr>
        <w:t>А3</w:t>
      </w:r>
      <w:r>
        <w:rPr>
          <w:color w:val="231F20"/>
          <w:spacing w:val="-20"/>
          <w:sz w:val="22"/>
        </w:rPr>
        <w:t> </w:t>
      </w:r>
      <w:r>
        <w:rPr>
          <w:color w:val="231F20"/>
          <w:spacing w:val="-2"/>
          <w:sz w:val="22"/>
        </w:rPr>
        <w:t>түүнээс</w:t>
      </w:r>
      <w:r>
        <w:rPr>
          <w:color w:val="231F20"/>
          <w:spacing w:val="-20"/>
          <w:sz w:val="22"/>
        </w:rPr>
        <w:t> </w:t>
      </w:r>
      <w:r>
        <w:rPr>
          <w:color w:val="231F20"/>
          <w:spacing w:val="-2"/>
          <w:sz w:val="22"/>
        </w:rPr>
        <w:t>дээш</w:t>
      </w:r>
      <w:r>
        <w:rPr>
          <w:color w:val="231F20"/>
          <w:spacing w:val="-20"/>
          <w:sz w:val="22"/>
        </w:rPr>
        <w:t> </w:t>
      </w:r>
      <w:r>
        <w:rPr>
          <w:color w:val="231F20"/>
          <w:spacing w:val="-2"/>
          <w:sz w:val="22"/>
        </w:rPr>
        <w:t>хэмжээтэй</w:t>
      </w:r>
      <w:r>
        <w:rPr>
          <w:color w:val="231F20"/>
          <w:spacing w:val="-20"/>
          <w:sz w:val="22"/>
        </w:rPr>
        <w:t> </w:t>
      </w:r>
      <w:r>
        <w:rPr>
          <w:color w:val="231F20"/>
          <w:spacing w:val="-2"/>
          <w:sz w:val="22"/>
        </w:rPr>
        <w:t>зураг,</w:t>
      </w:r>
      <w:r>
        <w:rPr>
          <w:color w:val="231F20"/>
          <w:spacing w:val="-20"/>
          <w:sz w:val="22"/>
        </w:rPr>
        <w:t> </w:t>
      </w:r>
      <w:r>
        <w:rPr>
          <w:color w:val="231F20"/>
          <w:spacing w:val="-2"/>
          <w:sz w:val="22"/>
        </w:rPr>
        <w:t>баримал,</w:t>
      </w:r>
      <w:r>
        <w:rPr>
          <w:color w:val="231F20"/>
          <w:spacing w:val="-20"/>
          <w:sz w:val="22"/>
        </w:rPr>
        <w:t> </w:t>
      </w:r>
      <w:r>
        <w:rPr>
          <w:color w:val="231F20"/>
          <w:spacing w:val="-2"/>
          <w:sz w:val="22"/>
        </w:rPr>
        <w:t>наамал,</w:t>
      </w:r>
      <w:r>
        <w:rPr>
          <w:color w:val="231F20"/>
          <w:spacing w:val="-20"/>
          <w:sz w:val="22"/>
        </w:rPr>
        <w:t> </w:t>
      </w:r>
      <w:r>
        <w:rPr>
          <w:color w:val="231F20"/>
          <w:spacing w:val="-2"/>
          <w:sz w:val="22"/>
        </w:rPr>
        <w:t>зохион</w:t>
      </w:r>
      <w:r>
        <w:rPr>
          <w:color w:val="231F20"/>
          <w:spacing w:val="-20"/>
          <w:sz w:val="22"/>
        </w:rPr>
        <w:t> </w:t>
      </w:r>
      <w:r>
        <w:rPr>
          <w:color w:val="231F20"/>
          <w:spacing w:val="-2"/>
          <w:sz w:val="22"/>
        </w:rPr>
        <w:t>бүтээх</w:t>
      </w:r>
      <w:r>
        <w:rPr>
          <w:color w:val="231F20"/>
          <w:spacing w:val="-20"/>
          <w:sz w:val="22"/>
        </w:rPr>
        <w:t> </w:t>
      </w:r>
      <w:r>
        <w:rPr>
          <w:color w:val="231F20"/>
          <w:spacing w:val="-2"/>
          <w:sz w:val="22"/>
        </w:rPr>
        <w:t>үйлийн</w:t>
      </w:r>
      <w:r>
        <w:rPr>
          <w:color w:val="231F20"/>
          <w:spacing w:val="-20"/>
          <w:sz w:val="22"/>
        </w:rPr>
        <w:t> </w:t>
      </w:r>
      <w:r>
        <w:rPr>
          <w:color w:val="231F20"/>
          <w:spacing w:val="-2"/>
          <w:sz w:val="22"/>
        </w:rPr>
        <w:t>аргачлал </w:t>
      </w:r>
      <w:r>
        <w:rPr>
          <w:color w:val="231F20"/>
          <w:sz w:val="22"/>
        </w:rPr>
        <w:t>бүхий хэвлэмэл үзүүлэн</w:t>
      </w:r>
    </w:p>
    <w:p>
      <w:pPr>
        <w:pStyle w:val="ListParagraph"/>
        <w:numPr>
          <w:ilvl w:val="0"/>
          <w:numId w:val="71"/>
        </w:numPr>
        <w:tabs>
          <w:tab w:pos="2154" w:val="left" w:leader="none"/>
        </w:tabs>
        <w:spacing w:line="240" w:lineRule="auto" w:before="1" w:after="0"/>
        <w:ind w:left="2154" w:right="0" w:hanging="284"/>
        <w:jc w:val="left"/>
        <w:rPr>
          <w:sz w:val="22"/>
        </w:rPr>
      </w:pPr>
      <w:r>
        <w:rPr>
          <w:color w:val="231F20"/>
          <w:sz w:val="22"/>
        </w:rPr>
        <w:t>Хүрээлэн</w:t>
      </w:r>
      <w:r>
        <w:rPr>
          <w:color w:val="231F20"/>
          <w:spacing w:val="-13"/>
          <w:sz w:val="22"/>
        </w:rPr>
        <w:t> </w:t>
      </w:r>
      <w:r>
        <w:rPr>
          <w:color w:val="231F20"/>
          <w:sz w:val="22"/>
        </w:rPr>
        <w:t>буй</w:t>
      </w:r>
      <w:r>
        <w:rPr>
          <w:color w:val="231F20"/>
          <w:spacing w:val="-12"/>
          <w:sz w:val="22"/>
        </w:rPr>
        <w:t> </w:t>
      </w:r>
      <w:r>
        <w:rPr>
          <w:color w:val="231F20"/>
          <w:sz w:val="22"/>
        </w:rPr>
        <w:t>орчин,</w:t>
      </w:r>
      <w:r>
        <w:rPr>
          <w:color w:val="231F20"/>
          <w:spacing w:val="-12"/>
          <w:sz w:val="22"/>
        </w:rPr>
        <w:t> </w:t>
      </w:r>
      <w:r>
        <w:rPr>
          <w:color w:val="231F20"/>
          <w:sz w:val="22"/>
        </w:rPr>
        <w:t>гудамж</w:t>
      </w:r>
      <w:r>
        <w:rPr>
          <w:color w:val="231F20"/>
          <w:spacing w:val="-12"/>
          <w:sz w:val="22"/>
        </w:rPr>
        <w:t> </w:t>
      </w:r>
      <w:r>
        <w:rPr>
          <w:color w:val="231F20"/>
          <w:sz w:val="22"/>
        </w:rPr>
        <w:t>талбайн</w:t>
      </w:r>
      <w:r>
        <w:rPr>
          <w:color w:val="231F20"/>
          <w:spacing w:val="-12"/>
          <w:sz w:val="22"/>
        </w:rPr>
        <w:t> </w:t>
      </w:r>
      <w:r>
        <w:rPr>
          <w:color w:val="231F20"/>
          <w:sz w:val="22"/>
        </w:rPr>
        <w:t>хэвлэмэл</w:t>
      </w:r>
      <w:r>
        <w:rPr>
          <w:color w:val="231F20"/>
          <w:spacing w:val="-12"/>
          <w:sz w:val="22"/>
        </w:rPr>
        <w:t> </w:t>
      </w:r>
      <w:r>
        <w:rPr>
          <w:color w:val="231F20"/>
          <w:spacing w:val="-2"/>
          <w:sz w:val="22"/>
        </w:rPr>
        <w:t>зургууд</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z w:val="22"/>
        </w:rPr>
        <w:t>Хайчилж</w:t>
      </w:r>
      <w:r>
        <w:rPr>
          <w:color w:val="231F20"/>
          <w:spacing w:val="-8"/>
          <w:sz w:val="22"/>
        </w:rPr>
        <w:t> </w:t>
      </w:r>
      <w:r>
        <w:rPr>
          <w:color w:val="231F20"/>
          <w:sz w:val="22"/>
        </w:rPr>
        <w:t>бэлтгэсэн</w:t>
      </w:r>
      <w:r>
        <w:rPr>
          <w:color w:val="231F20"/>
          <w:spacing w:val="-7"/>
          <w:sz w:val="22"/>
        </w:rPr>
        <w:t> </w:t>
      </w:r>
      <w:r>
        <w:rPr>
          <w:color w:val="231F20"/>
          <w:sz w:val="22"/>
        </w:rPr>
        <w:t>хэвлэмэл</w:t>
      </w:r>
      <w:r>
        <w:rPr>
          <w:color w:val="231F20"/>
          <w:spacing w:val="-7"/>
          <w:sz w:val="22"/>
        </w:rPr>
        <w:t> </w:t>
      </w:r>
      <w:r>
        <w:rPr>
          <w:color w:val="231F20"/>
          <w:spacing w:val="-4"/>
          <w:sz w:val="22"/>
        </w:rPr>
        <w:t>дүрс</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z w:val="22"/>
        </w:rPr>
        <w:t>Тэмдэгт</w:t>
      </w:r>
      <w:r>
        <w:rPr>
          <w:color w:val="231F20"/>
          <w:spacing w:val="-8"/>
          <w:sz w:val="22"/>
        </w:rPr>
        <w:t> </w:t>
      </w:r>
      <w:r>
        <w:rPr>
          <w:color w:val="231F20"/>
          <w:spacing w:val="-2"/>
          <w:sz w:val="22"/>
        </w:rPr>
        <w:t>үзүүлэн</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z w:val="22"/>
        </w:rPr>
        <w:t>Уран</w:t>
      </w:r>
      <w:r>
        <w:rPr>
          <w:color w:val="231F20"/>
          <w:spacing w:val="-11"/>
          <w:sz w:val="22"/>
        </w:rPr>
        <w:t> </w:t>
      </w:r>
      <w:r>
        <w:rPr>
          <w:color w:val="231F20"/>
          <w:spacing w:val="-2"/>
          <w:sz w:val="22"/>
        </w:rPr>
        <w:t>зураг</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z w:val="22"/>
        </w:rPr>
        <w:t>Зурагт</w:t>
      </w:r>
      <w:r>
        <w:rPr>
          <w:color w:val="231F20"/>
          <w:spacing w:val="-13"/>
          <w:sz w:val="22"/>
        </w:rPr>
        <w:t> </w:t>
      </w:r>
      <w:r>
        <w:rPr>
          <w:color w:val="231F20"/>
          <w:spacing w:val="-2"/>
          <w:sz w:val="22"/>
        </w:rPr>
        <w:t>үзүүлэн</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pacing w:val="-2"/>
          <w:sz w:val="22"/>
        </w:rPr>
        <w:t>Хүүхдийн</w:t>
      </w:r>
      <w:r>
        <w:rPr>
          <w:color w:val="231F20"/>
          <w:spacing w:val="1"/>
          <w:sz w:val="22"/>
        </w:rPr>
        <w:t> </w:t>
      </w:r>
      <w:r>
        <w:rPr>
          <w:color w:val="231F20"/>
          <w:spacing w:val="-2"/>
          <w:sz w:val="22"/>
        </w:rPr>
        <w:t>бүтээл</w:t>
      </w:r>
    </w:p>
    <w:p>
      <w:pPr>
        <w:pStyle w:val="BodyText"/>
        <w:spacing w:before="71"/>
        <w:ind w:left="1020"/>
      </w:pPr>
      <w:r>
        <w:rPr>
          <w:color w:val="231F20"/>
        </w:rPr>
        <w:t>Биет</w:t>
      </w:r>
      <w:r>
        <w:rPr>
          <w:color w:val="231F20"/>
          <w:spacing w:val="-10"/>
        </w:rPr>
        <w:t> </w:t>
      </w:r>
      <w:r>
        <w:rPr>
          <w:color w:val="231F20"/>
          <w:spacing w:val="-2"/>
        </w:rPr>
        <w:t>үзүүлэн:</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pacing w:val="-2"/>
          <w:sz w:val="22"/>
        </w:rPr>
        <w:t>Уран</w:t>
      </w:r>
      <w:r>
        <w:rPr>
          <w:color w:val="231F20"/>
          <w:spacing w:val="-6"/>
          <w:sz w:val="22"/>
        </w:rPr>
        <w:t> </w:t>
      </w:r>
      <w:r>
        <w:rPr>
          <w:color w:val="231F20"/>
          <w:spacing w:val="-2"/>
          <w:sz w:val="22"/>
        </w:rPr>
        <w:t>баримлын</w:t>
      </w:r>
      <w:r>
        <w:rPr>
          <w:color w:val="231F20"/>
          <w:spacing w:val="-5"/>
          <w:sz w:val="22"/>
        </w:rPr>
        <w:t> </w:t>
      </w:r>
      <w:r>
        <w:rPr>
          <w:color w:val="231F20"/>
          <w:spacing w:val="-2"/>
          <w:sz w:val="22"/>
        </w:rPr>
        <w:t>бүтээл</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pacing w:val="-2"/>
          <w:sz w:val="22"/>
        </w:rPr>
        <w:t>Уран</w:t>
      </w:r>
      <w:r>
        <w:rPr>
          <w:color w:val="231F20"/>
          <w:spacing w:val="-8"/>
          <w:sz w:val="22"/>
        </w:rPr>
        <w:t> </w:t>
      </w:r>
      <w:r>
        <w:rPr>
          <w:color w:val="231F20"/>
          <w:spacing w:val="-2"/>
          <w:sz w:val="22"/>
        </w:rPr>
        <w:t>зураг</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pacing w:val="-2"/>
          <w:sz w:val="22"/>
        </w:rPr>
        <w:t>Хүүхдийн</w:t>
      </w:r>
      <w:r>
        <w:rPr>
          <w:color w:val="231F20"/>
          <w:spacing w:val="1"/>
          <w:sz w:val="22"/>
        </w:rPr>
        <w:t> </w:t>
      </w:r>
      <w:r>
        <w:rPr>
          <w:color w:val="231F20"/>
          <w:spacing w:val="-2"/>
          <w:sz w:val="22"/>
        </w:rPr>
        <w:t>бүтээл</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z w:val="22"/>
        </w:rPr>
        <w:t>Биет</w:t>
      </w:r>
      <w:r>
        <w:rPr>
          <w:color w:val="231F20"/>
          <w:spacing w:val="-12"/>
          <w:sz w:val="22"/>
        </w:rPr>
        <w:t> </w:t>
      </w:r>
      <w:r>
        <w:rPr>
          <w:color w:val="231F20"/>
          <w:sz w:val="22"/>
        </w:rPr>
        <w:t>дүрс</w:t>
      </w:r>
      <w:r>
        <w:rPr>
          <w:color w:val="231F20"/>
          <w:spacing w:val="-11"/>
          <w:sz w:val="22"/>
        </w:rPr>
        <w:t> </w:t>
      </w:r>
      <w:r>
        <w:rPr>
          <w:color w:val="231F20"/>
          <w:sz w:val="22"/>
        </w:rPr>
        <w:t>(геометрийн</w:t>
      </w:r>
      <w:r>
        <w:rPr>
          <w:color w:val="231F20"/>
          <w:spacing w:val="-11"/>
          <w:sz w:val="22"/>
        </w:rPr>
        <w:t> </w:t>
      </w:r>
      <w:r>
        <w:rPr>
          <w:color w:val="231F20"/>
          <w:sz w:val="22"/>
        </w:rPr>
        <w:t>дүрс,</w:t>
      </w:r>
      <w:r>
        <w:rPr>
          <w:color w:val="231F20"/>
          <w:spacing w:val="-11"/>
          <w:sz w:val="22"/>
        </w:rPr>
        <w:t> </w:t>
      </w:r>
      <w:r>
        <w:rPr>
          <w:color w:val="231F20"/>
          <w:sz w:val="22"/>
        </w:rPr>
        <w:t>жимс</w:t>
      </w:r>
      <w:r>
        <w:rPr>
          <w:color w:val="231F20"/>
          <w:spacing w:val="-11"/>
          <w:sz w:val="22"/>
        </w:rPr>
        <w:t> </w:t>
      </w:r>
      <w:r>
        <w:rPr>
          <w:color w:val="231F20"/>
          <w:sz w:val="22"/>
        </w:rPr>
        <w:t>хүнсний</w:t>
      </w:r>
      <w:r>
        <w:rPr>
          <w:color w:val="231F20"/>
          <w:spacing w:val="-11"/>
          <w:sz w:val="22"/>
        </w:rPr>
        <w:t> </w:t>
      </w:r>
      <w:r>
        <w:rPr>
          <w:color w:val="231F20"/>
          <w:sz w:val="22"/>
        </w:rPr>
        <w:t>ногоо,</w:t>
      </w:r>
      <w:r>
        <w:rPr>
          <w:color w:val="231F20"/>
          <w:spacing w:val="-11"/>
          <w:sz w:val="22"/>
        </w:rPr>
        <w:t> </w:t>
      </w:r>
      <w:r>
        <w:rPr>
          <w:color w:val="231F20"/>
          <w:sz w:val="22"/>
        </w:rPr>
        <w:t>амьтны</w:t>
      </w:r>
      <w:r>
        <w:rPr>
          <w:color w:val="231F20"/>
          <w:spacing w:val="-11"/>
          <w:sz w:val="22"/>
        </w:rPr>
        <w:t> </w:t>
      </w:r>
      <w:r>
        <w:rPr>
          <w:color w:val="231F20"/>
          <w:sz w:val="22"/>
        </w:rPr>
        <w:t>дүрс,</w:t>
      </w:r>
      <w:r>
        <w:rPr>
          <w:color w:val="231F20"/>
          <w:spacing w:val="-11"/>
          <w:sz w:val="22"/>
        </w:rPr>
        <w:t> </w:t>
      </w:r>
      <w:r>
        <w:rPr>
          <w:color w:val="231F20"/>
          <w:spacing w:val="-2"/>
          <w:sz w:val="22"/>
        </w:rPr>
        <w:t>загвар)</w:t>
      </w:r>
    </w:p>
    <w:p>
      <w:pPr>
        <w:pStyle w:val="ListParagraph"/>
        <w:numPr>
          <w:ilvl w:val="0"/>
          <w:numId w:val="71"/>
        </w:numPr>
        <w:tabs>
          <w:tab w:pos="2154" w:val="left" w:leader="none"/>
        </w:tabs>
        <w:spacing w:line="254" w:lineRule="auto" w:before="15" w:after="0"/>
        <w:ind w:left="2154" w:right="1358" w:hanging="284"/>
        <w:jc w:val="left"/>
        <w:rPr>
          <w:sz w:val="22"/>
        </w:rPr>
      </w:pPr>
      <w:r>
        <w:rPr>
          <w:color w:val="231F20"/>
          <w:sz w:val="22"/>
        </w:rPr>
        <w:t>Амьтны</w:t>
      </w:r>
      <w:r>
        <w:rPr>
          <w:color w:val="231F20"/>
          <w:spacing w:val="39"/>
          <w:sz w:val="22"/>
        </w:rPr>
        <w:t> </w:t>
      </w:r>
      <w:r>
        <w:rPr>
          <w:color w:val="231F20"/>
          <w:sz w:val="22"/>
        </w:rPr>
        <w:t>чихмэл</w:t>
      </w:r>
      <w:r>
        <w:rPr>
          <w:color w:val="231F20"/>
          <w:spacing w:val="39"/>
          <w:sz w:val="22"/>
        </w:rPr>
        <w:t> </w:t>
      </w:r>
      <w:r>
        <w:rPr>
          <w:color w:val="231F20"/>
          <w:sz w:val="22"/>
        </w:rPr>
        <w:t>(гэрийн</w:t>
      </w:r>
      <w:r>
        <w:rPr>
          <w:color w:val="231F20"/>
          <w:spacing w:val="39"/>
          <w:sz w:val="22"/>
        </w:rPr>
        <w:t> </w:t>
      </w:r>
      <w:r>
        <w:rPr>
          <w:color w:val="231F20"/>
          <w:sz w:val="22"/>
        </w:rPr>
        <w:t>тэжээмэл,</w:t>
      </w:r>
      <w:r>
        <w:rPr>
          <w:color w:val="231F20"/>
          <w:spacing w:val="39"/>
          <w:sz w:val="22"/>
        </w:rPr>
        <w:t> </w:t>
      </w:r>
      <w:r>
        <w:rPr>
          <w:color w:val="231F20"/>
          <w:sz w:val="22"/>
        </w:rPr>
        <w:t>зэрлэг</w:t>
      </w:r>
      <w:r>
        <w:rPr>
          <w:color w:val="231F20"/>
          <w:spacing w:val="39"/>
          <w:sz w:val="22"/>
        </w:rPr>
        <w:t> </w:t>
      </w:r>
      <w:r>
        <w:rPr>
          <w:color w:val="231F20"/>
          <w:sz w:val="22"/>
        </w:rPr>
        <w:t>амьтан,</w:t>
      </w:r>
      <w:r>
        <w:rPr>
          <w:color w:val="231F20"/>
          <w:spacing w:val="39"/>
          <w:sz w:val="22"/>
        </w:rPr>
        <w:t> </w:t>
      </w:r>
      <w:r>
        <w:rPr>
          <w:color w:val="231F20"/>
          <w:sz w:val="22"/>
        </w:rPr>
        <w:t>шувууд,</w:t>
      </w:r>
      <w:r>
        <w:rPr>
          <w:color w:val="231F20"/>
          <w:spacing w:val="39"/>
          <w:sz w:val="22"/>
        </w:rPr>
        <w:t> </w:t>
      </w:r>
      <w:r>
        <w:rPr>
          <w:color w:val="231F20"/>
          <w:sz w:val="22"/>
        </w:rPr>
        <w:t>шавж,</w:t>
      </w:r>
      <w:r>
        <w:rPr>
          <w:color w:val="231F20"/>
          <w:spacing w:val="39"/>
          <w:sz w:val="22"/>
        </w:rPr>
        <w:t> </w:t>
      </w:r>
      <w:r>
        <w:rPr>
          <w:color w:val="231F20"/>
          <w:sz w:val="22"/>
        </w:rPr>
        <w:t>халуун</w:t>
      </w:r>
      <w:r>
        <w:rPr>
          <w:color w:val="231F20"/>
          <w:spacing w:val="39"/>
          <w:sz w:val="22"/>
        </w:rPr>
        <w:t> </w:t>
      </w:r>
      <w:r>
        <w:rPr>
          <w:color w:val="231F20"/>
          <w:sz w:val="22"/>
        </w:rPr>
        <w:t>орны болон усны амьтад гэх мэт)</w:t>
      </w:r>
    </w:p>
    <w:p>
      <w:pPr>
        <w:pStyle w:val="ListParagraph"/>
        <w:numPr>
          <w:ilvl w:val="0"/>
          <w:numId w:val="71"/>
        </w:numPr>
        <w:tabs>
          <w:tab w:pos="2154" w:val="left" w:leader="none"/>
        </w:tabs>
        <w:spacing w:line="240" w:lineRule="auto" w:before="0" w:after="0"/>
        <w:ind w:left="2154" w:right="0" w:hanging="284"/>
        <w:jc w:val="left"/>
        <w:rPr>
          <w:sz w:val="22"/>
        </w:rPr>
      </w:pPr>
      <w:r>
        <w:rPr>
          <w:color w:val="231F20"/>
          <w:sz w:val="22"/>
        </w:rPr>
        <w:t>Өрж</w:t>
      </w:r>
      <w:r>
        <w:rPr>
          <w:color w:val="231F20"/>
          <w:spacing w:val="-10"/>
          <w:sz w:val="22"/>
        </w:rPr>
        <w:t> </w:t>
      </w:r>
      <w:r>
        <w:rPr>
          <w:color w:val="231F20"/>
          <w:sz w:val="22"/>
        </w:rPr>
        <w:t>байгуулах,</w:t>
      </w:r>
      <w:r>
        <w:rPr>
          <w:color w:val="231F20"/>
          <w:spacing w:val="-10"/>
          <w:sz w:val="22"/>
        </w:rPr>
        <w:t> </w:t>
      </w:r>
      <w:r>
        <w:rPr>
          <w:color w:val="231F20"/>
          <w:sz w:val="22"/>
        </w:rPr>
        <w:t>эвлүүлж</w:t>
      </w:r>
      <w:r>
        <w:rPr>
          <w:color w:val="231F20"/>
          <w:spacing w:val="-10"/>
          <w:sz w:val="22"/>
        </w:rPr>
        <w:t> </w:t>
      </w:r>
      <w:r>
        <w:rPr>
          <w:color w:val="231F20"/>
          <w:sz w:val="22"/>
        </w:rPr>
        <w:t>угсрах</w:t>
      </w:r>
      <w:r>
        <w:rPr>
          <w:color w:val="231F20"/>
          <w:spacing w:val="-9"/>
          <w:sz w:val="22"/>
        </w:rPr>
        <w:t> </w:t>
      </w:r>
      <w:r>
        <w:rPr>
          <w:color w:val="231F20"/>
          <w:sz w:val="22"/>
        </w:rPr>
        <w:t>болон</w:t>
      </w:r>
      <w:r>
        <w:rPr>
          <w:color w:val="231F20"/>
          <w:spacing w:val="-10"/>
          <w:sz w:val="22"/>
        </w:rPr>
        <w:t> </w:t>
      </w:r>
      <w:r>
        <w:rPr>
          <w:color w:val="231F20"/>
          <w:sz w:val="22"/>
        </w:rPr>
        <w:t>бусад</w:t>
      </w:r>
      <w:r>
        <w:rPr>
          <w:color w:val="231F20"/>
          <w:spacing w:val="-10"/>
          <w:sz w:val="22"/>
        </w:rPr>
        <w:t> </w:t>
      </w:r>
      <w:r>
        <w:rPr>
          <w:color w:val="231F20"/>
          <w:sz w:val="22"/>
        </w:rPr>
        <w:t>тоглоом</w:t>
      </w:r>
      <w:r>
        <w:rPr>
          <w:color w:val="231F20"/>
          <w:spacing w:val="-9"/>
          <w:sz w:val="22"/>
        </w:rPr>
        <w:t> </w:t>
      </w:r>
      <w:r>
        <w:rPr>
          <w:color w:val="231F20"/>
          <w:spacing w:val="-2"/>
          <w:sz w:val="22"/>
        </w:rPr>
        <w:t>хэрэгсэл</w:t>
      </w:r>
    </w:p>
    <w:p>
      <w:pPr>
        <w:pStyle w:val="BodyText"/>
        <w:spacing w:before="72"/>
        <w:ind w:left="1020"/>
      </w:pPr>
      <w:r>
        <w:rPr>
          <w:color w:val="231F20"/>
        </w:rPr>
        <w:t>Цахим</w:t>
      </w:r>
      <w:r>
        <w:rPr>
          <w:color w:val="231F20"/>
          <w:spacing w:val="-8"/>
        </w:rPr>
        <w:t> </w:t>
      </w:r>
      <w:r>
        <w:rPr>
          <w:color w:val="231F20"/>
          <w:spacing w:val="-2"/>
        </w:rPr>
        <w:t>хэрэглэгдэхүүн:</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z w:val="22"/>
        </w:rPr>
        <w:t>Зураг,</w:t>
      </w:r>
      <w:r>
        <w:rPr>
          <w:color w:val="231F20"/>
          <w:spacing w:val="-15"/>
          <w:sz w:val="22"/>
        </w:rPr>
        <w:t> </w:t>
      </w:r>
      <w:r>
        <w:rPr>
          <w:color w:val="231F20"/>
          <w:sz w:val="22"/>
        </w:rPr>
        <w:t>баримал,</w:t>
      </w:r>
      <w:r>
        <w:rPr>
          <w:color w:val="231F20"/>
          <w:spacing w:val="-14"/>
          <w:sz w:val="22"/>
        </w:rPr>
        <w:t> </w:t>
      </w:r>
      <w:r>
        <w:rPr>
          <w:color w:val="231F20"/>
          <w:sz w:val="22"/>
        </w:rPr>
        <w:t>наамал,</w:t>
      </w:r>
      <w:r>
        <w:rPr>
          <w:color w:val="231F20"/>
          <w:spacing w:val="-14"/>
          <w:sz w:val="22"/>
        </w:rPr>
        <w:t> </w:t>
      </w:r>
      <w:r>
        <w:rPr>
          <w:color w:val="231F20"/>
          <w:sz w:val="22"/>
        </w:rPr>
        <w:t>зохион</w:t>
      </w:r>
      <w:r>
        <w:rPr>
          <w:color w:val="231F20"/>
          <w:spacing w:val="-15"/>
          <w:sz w:val="22"/>
        </w:rPr>
        <w:t> </w:t>
      </w:r>
      <w:r>
        <w:rPr>
          <w:color w:val="231F20"/>
          <w:sz w:val="22"/>
        </w:rPr>
        <w:t>бүтээх</w:t>
      </w:r>
      <w:r>
        <w:rPr>
          <w:color w:val="231F20"/>
          <w:spacing w:val="-14"/>
          <w:sz w:val="22"/>
        </w:rPr>
        <w:t> </w:t>
      </w:r>
      <w:r>
        <w:rPr>
          <w:color w:val="231F20"/>
          <w:sz w:val="22"/>
        </w:rPr>
        <w:t>аргачлал</w:t>
      </w:r>
      <w:r>
        <w:rPr>
          <w:color w:val="231F20"/>
          <w:spacing w:val="-14"/>
          <w:sz w:val="22"/>
        </w:rPr>
        <w:t> </w:t>
      </w:r>
      <w:r>
        <w:rPr>
          <w:color w:val="231F20"/>
          <w:sz w:val="22"/>
        </w:rPr>
        <w:t>бүхий</w:t>
      </w:r>
      <w:r>
        <w:rPr>
          <w:color w:val="231F20"/>
          <w:spacing w:val="-15"/>
          <w:sz w:val="22"/>
        </w:rPr>
        <w:t> </w:t>
      </w:r>
      <w:r>
        <w:rPr>
          <w:color w:val="231F20"/>
          <w:sz w:val="22"/>
        </w:rPr>
        <w:t>цахим</w:t>
      </w:r>
      <w:r>
        <w:rPr>
          <w:color w:val="231F20"/>
          <w:spacing w:val="-14"/>
          <w:sz w:val="22"/>
        </w:rPr>
        <w:t> </w:t>
      </w:r>
      <w:r>
        <w:rPr>
          <w:color w:val="231F20"/>
          <w:sz w:val="22"/>
        </w:rPr>
        <w:t>гарын</w:t>
      </w:r>
      <w:r>
        <w:rPr>
          <w:color w:val="231F20"/>
          <w:spacing w:val="-14"/>
          <w:sz w:val="22"/>
        </w:rPr>
        <w:t> </w:t>
      </w:r>
      <w:r>
        <w:rPr>
          <w:color w:val="231F20"/>
          <w:spacing w:val="-2"/>
          <w:sz w:val="22"/>
        </w:rPr>
        <w:t>авлага</w:t>
      </w:r>
    </w:p>
    <w:p>
      <w:pPr>
        <w:pStyle w:val="ListParagraph"/>
        <w:numPr>
          <w:ilvl w:val="0"/>
          <w:numId w:val="71"/>
        </w:numPr>
        <w:tabs>
          <w:tab w:pos="2154" w:val="left" w:leader="none"/>
        </w:tabs>
        <w:spacing w:line="254" w:lineRule="auto" w:before="15" w:after="0"/>
        <w:ind w:left="2154" w:right="1357" w:hanging="284"/>
        <w:jc w:val="left"/>
        <w:rPr>
          <w:sz w:val="22"/>
        </w:rPr>
      </w:pPr>
      <w:r>
        <w:rPr>
          <w:color w:val="231F20"/>
          <w:spacing w:val="-2"/>
          <w:sz w:val="22"/>
        </w:rPr>
        <w:t>Дүрслэх</w:t>
      </w:r>
      <w:r>
        <w:rPr>
          <w:color w:val="231F20"/>
          <w:spacing w:val="-23"/>
          <w:sz w:val="22"/>
        </w:rPr>
        <w:t> </w:t>
      </w:r>
      <w:r>
        <w:rPr>
          <w:color w:val="231F20"/>
          <w:spacing w:val="-2"/>
          <w:sz w:val="22"/>
        </w:rPr>
        <w:t>урлагийн</w:t>
      </w:r>
      <w:r>
        <w:rPr>
          <w:color w:val="231F20"/>
          <w:spacing w:val="-23"/>
          <w:sz w:val="22"/>
        </w:rPr>
        <w:t> </w:t>
      </w:r>
      <w:r>
        <w:rPr>
          <w:color w:val="231F20"/>
          <w:spacing w:val="-2"/>
          <w:sz w:val="22"/>
        </w:rPr>
        <w:t>суурь</w:t>
      </w:r>
      <w:r>
        <w:rPr>
          <w:color w:val="231F20"/>
          <w:spacing w:val="-23"/>
          <w:sz w:val="22"/>
        </w:rPr>
        <w:t> </w:t>
      </w:r>
      <w:r>
        <w:rPr>
          <w:color w:val="231F20"/>
          <w:spacing w:val="-2"/>
          <w:sz w:val="22"/>
        </w:rPr>
        <w:t>мэдлэгийг</w:t>
      </w:r>
      <w:r>
        <w:rPr>
          <w:color w:val="231F20"/>
          <w:spacing w:val="-23"/>
          <w:sz w:val="22"/>
        </w:rPr>
        <w:t> </w:t>
      </w:r>
      <w:r>
        <w:rPr>
          <w:color w:val="231F20"/>
          <w:spacing w:val="-2"/>
          <w:sz w:val="22"/>
        </w:rPr>
        <w:t>хөгжүүлэх</w:t>
      </w:r>
      <w:r>
        <w:rPr>
          <w:color w:val="231F20"/>
          <w:spacing w:val="-23"/>
          <w:sz w:val="22"/>
        </w:rPr>
        <w:t> </w:t>
      </w:r>
      <w:r>
        <w:rPr>
          <w:color w:val="231F20"/>
          <w:spacing w:val="-2"/>
          <w:sz w:val="22"/>
        </w:rPr>
        <w:t>сургалтууд,</w:t>
      </w:r>
      <w:r>
        <w:rPr>
          <w:color w:val="231F20"/>
          <w:spacing w:val="14"/>
          <w:sz w:val="22"/>
        </w:rPr>
        <w:t> </w:t>
      </w:r>
      <w:r>
        <w:rPr>
          <w:color w:val="231F20"/>
          <w:spacing w:val="-2"/>
          <w:sz w:val="22"/>
        </w:rPr>
        <w:t>интерактив</w:t>
      </w:r>
      <w:r>
        <w:rPr>
          <w:color w:val="231F20"/>
          <w:spacing w:val="-23"/>
          <w:sz w:val="22"/>
        </w:rPr>
        <w:t> </w:t>
      </w:r>
      <w:r>
        <w:rPr>
          <w:color w:val="231F20"/>
          <w:spacing w:val="-2"/>
          <w:sz w:val="22"/>
        </w:rPr>
        <w:t>программууд, </w:t>
      </w:r>
      <w:r>
        <w:rPr>
          <w:color w:val="231F20"/>
          <w:sz w:val="22"/>
        </w:rPr>
        <w:t>medle.mn интерактив сургалт</w:t>
      </w:r>
    </w:p>
    <w:p>
      <w:pPr>
        <w:pStyle w:val="ListParagraph"/>
        <w:numPr>
          <w:ilvl w:val="0"/>
          <w:numId w:val="71"/>
        </w:numPr>
        <w:tabs>
          <w:tab w:pos="2154" w:val="left" w:leader="none"/>
        </w:tabs>
        <w:spacing w:line="254" w:lineRule="auto" w:before="0" w:after="0"/>
        <w:ind w:left="2154" w:right="1358" w:hanging="284"/>
        <w:jc w:val="left"/>
        <w:rPr>
          <w:sz w:val="22"/>
        </w:rPr>
      </w:pPr>
      <w:r>
        <w:rPr>
          <w:color w:val="231F20"/>
          <w:sz w:val="22"/>
        </w:rPr>
        <w:t>Зурах,</w:t>
      </w:r>
      <w:r>
        <w:rPr>
          <w:color w:val="231F20"/>
          <w:spacing w:val="40"/>
          <w:sz w:val="22"/>
        </w:rPr>
        <w:t> </w:t>
      </w:r>
      <w:r>
        <w:rPr>
          <w:color w:val="231F20"/>
          <w:sz w:val="22"/>
        </w:rPr>
        <w:t>барих,</w:t>
      </w:r>
      <w:r>
        <w:rPr>
          <w:color w:val="231F20"/>
          <w:spacing w:val="40"/>
          <w:sz w:val="22"/>
        </w:rPr>
        <w:t> </w:t>
      </w:r>
      <w:r>
        <w:rPr>
          <w:color w:val="231F20"/>
          <w:sz w:val="22"/>
        </w:rPr>
        <w:t>наах,</w:t>
      </w:r>
      <w:r>
        <w:rPr>
          <w:color w:val="231F20"/>
          <w:spacing w:val="40"/>
          <w:sz w:val="22"/>
        </w:rPr>
        <w:t> </w:t>
      </w:r>
      <w:r>
        <w:rPr>
          <w:color w:val="231F20"/>
          <w:sz w:val="22"/>
        </w:rPr>
        <w:t>зохион</w:t>
      </w:r>
      <w:r>
        <w:rPr>
          <w:color w:val="231F20"/>
          <w:spacing w:val="40"/>
          <w:sz w:val="22"/>
        </w:rPr>
        <w:t> </w:t>
      </w:r>
      <w:r>
        <w:rPr>
          <w:color w:val="231F20"/>
          <w:sz w:val="22"/>
        </w:rPr>
        <w:t>бүтээх</w:t>
      </w:r>
      <w:r>
        <w:rPr>
          <w:color w:val="231F20"/>
          <w:spacing w:val="40"/>
          <w:sz w:val="22"/>
        </w:rPr>
        <w:t> </w:t>
      </w:r>
      <w:r>
        <w:rPr>
          <w:color w:val="231F20"/>
          <w:sz w:val="22"/>
        </w:rPr>
        <w:t>дасгал</w:t>
      </w:r>
      <w:r>
        <w:rPr>
          <w:color w:val="231F20"/>
          <w:spacing w:val="40"/>
          <w:sz w:val="22"/>
        </w:rPr>
        <w:t> </w:t>
      </w:r>
      <w:r>
        <w:rPr>
          <w:color w:val="231F20"/>
          <w:sz w:val="22"/>
        </w:rPr>
        <w:t>ажил</w:t>
      </w:r>
      <w:r>
        <w:rPr>
          <w:color w:val="231F20"/>
          <w:spacing w:val="40"/>
          <w:sz w:val="22"/>
        </w:rPr>
        <w:t> </w:t>
      </w:r>
      <w:r>
        <w:rPr>
          <w:color w:val="231F20"/>
          <w:sz w:val="22"/>
        </w:rPr>
        <w:t>бүхий</w:t>
      </w:r>
      <w:r>
        <w:rPr>
          <w:color w:val="231F20"/>
          <w:spacing w:val="40"/>
          <w:sz w:val="22"/>
        </w:rPr>
        <w:t> </w:t>
      </w:r>
      <w:r>
        <w:rPr>
          <w:color w:val="231F20"/>
          <w:sz w:val="22"/>
        </w:rPr>
        <w:t>сургалтын</w:t>
      </w:r>
      <w:r>
        <w:rPr>
          <w:color w:val="231F20"/>
          <w:spacing w:val="40"/>
          <w:sz w:val="22"/>
        </w:rPr>
        <w:t> </w:t>
      </w:r>
      <w:r>
        <w:rPr>
          <w:color w:val="231F20"/>
          <w:sz w:val="22"/>
        </w:rPr>
        <w:t>видео</w:t>
      </w:r>
      <w:r>
        <w:rPr>
          <w:color w:val="231F20"/>
          <w:spacing w:val="40"/>
          <w:sz w:val="22"/>
        </w:rPr>
        <w:t> </w:t>
      </w:r>
      <w:r>
        <w:rPr>
          <w:color w:val="231F20"/>
          <w:sz w:val="22"/>
        </w:rPr>
        <w:t>болон аудио бичлэг</w:t>
      </w:r>
    </w:p>
    <w:p>
      <w:pPr>
        <w:pStyle w:val="ListParagraph"/>
        <w:numPr>
          <w:ilvl w:val="0"/>
          <w:numId w:val="71"/>
        </w:numPr>
        <w:tabs>
          <w:tab w:pos="2154" w:val="left" w:leader="none"/>
        </w:tabs>
        <w:spacing w:line="240" w:lineRule="auto" w:before="0" w:after="0"/>
        <w:ind w:left="2154" w:right="0" w:hanging="284"/>
        <w:jc w:val="left"/>
        <w:rPr>
          <w:sz w:val="22"/>
        </w:rPr>
      </w:pPr>
      <w:r>
        <w:rPr>
          <w:color w:val="231F20"/>
          <w:spacing w:val="-2"/>
          <w:sz w:val="22"/>
        </w:rPr>
        <w:t>Дүрслэх</w:t>
      </w:r>
      <w:r>
        <w:rPr>
          <w:color w:val="231F20"/>
          <w:spacing w:val="-4"/>
          <w:sz w:val="22"/>
        </w:rPr>
        <w:t> </w:t>
      </w:r>
      <w:r>
        <w:rPr>
          <w:color w:val="231F20"/>
          <w:spacing w:val="-2"/>
          <w:sz w:val="22"/>
        </w:rPr>
        <w:t>урлагийн</w:t>
      </w:r>
      <w:r>
        <w:rPr>
          <w:color w:val="231F20"/>
          <w:spacing w:val="-3"/>
          <w:sz w:val="22"/>
        </w:rPr>
        <w:t> </w:t>
      </w:r>
      <w:r>
        <w:rPr>
          <w:color w:val="231F20"/>
          <w:spacing w:val="-2"/>
          <w:sz w:val="22"/>
        </w:rPr>
        <w:t>түүхэн</w:t>
      </w:r>
      <w:r>
        <w:rPr>
          <w:color w:val="231F20"/>
          <w:spacing w:val="-4"/>
          <w:sz w:val="22"/>
        </w:rPr>
        <w:t> </w:t>
      </w:r>
      <w:r>
        <w:rPr>
          <w:color w:val="231F20"/>
          <w:spacing w:val="-2"/>
          <w:sz w:val="22"/>
        </w:rPr>
        <w:t>танин</w:t>
      </w:r>
      <w:r>
        <w:rPr>
          <w:color w:val="231F20"/>
          <w:spacing w:val="-3"/>
          <w:sz w:val="22"/>
        </w:rPr>
        <w:t> </w:t>
      </w:r>
      <w:r>
        <w:rPr>
          <w:color w:val="231F20"/>
          <w:spacing w:val="-2"/>
          <w:sz w:val="22"/>
        </w:rPr>
        <w:t>мэдэхүйн</w:t>
      </w:r>
      <w:r>
        <w:rPr>
          <w:color w:val="231F20"/>
          <w:spacing w:val="-4"/>
          <w:sz w:val="22"/>
        </w:rPr>
        <w:t> </w:t>
      </w:r>
      <w:r>
        <w:rPr>
          <w:color w:val="231F20"/>
          <w:spacing w:val="-2"/>
          <w:sz w:val="22"/>
        </w:rPr>
        <w:t>видео</w:t>
      </w:r>
      <w:r>
        <w:rPr>
          <w:color w:val="231F20"/>
          <w:spacing w:val="-3"/>
          <w:sz w:val="22"/>
        </w:rPr>
        <w:t> </w:t>
      </w:r>
      <w:r>
        <w:rPr>
          <w:color w:val="231F20"/>
          <w:spacing w:val="-2"/>
          <w:sz w:val="22"/>
        </w:rPr>
        <w:t>контент,</w:t>
      </w:r>
      <w:r>
        <w:rPr>
          <w:color w:val="231F20"/>
          <w:spacing w:val="-3"/>
          <w:sz w:val="22"/>
        </w:rPr>
        <w:t> </w:t>
      </w:r>
      <w:r>
        <w:rPr>
          <w:color w:val="231F20"/>
          <w:spacing w:val="-2"/>
          <w:sz w:val="22"/>
        </w:rPr>
        <w:t>виртуал</w:t>
      </w:r>
      <w:r>
        <w:rPr>
          <w:color w:val="231F20"/>
          <w:spacing w:val="-4"/>
          <w:sz w:val="22"/>
        </w:rPr>
        <w:t> </w:t>
      </w:r>
      <w:r>
        <w:rPr>
          <w:color w:val="231F20"/>
          <w:spacing w:val="-2"/>
          <w:sz w:val="22"/>
        </w:rPr>
        <w:t>музейн</w:t>
      </w:r>
      <w:r>
        <w:rPr>
          <w:color w:val="231F20"/>
          <w:spacing w:val="-3"/>
          <w:sz w:val="22"/>
        </w:rPr>
        <w:t> </w:t>
      </w:r>
      <w:r>
        <w:rPr>
          <w:color w:val="231F20"/>
          <w:spacing w:val="-2"/>
          <w:sz w:val="22"/>
        </w:rPr>
        <w:t>аялал</w:t>
      </w:r>
    </w:p>
    <w:p>
      <w:pPr>
        <w:pStyle w:val="BodyText"/>
        <w:spacing w:before="72"/>
        <w:ind w:left="1020"/>
      </w:pPr>
      <w:r>
        <w:rPr>
          <w:color w:val="231F20"/>
        </w:rPr>
        <w:t>Материал</w:t>
      </w:r>
      <w:r>
        <w:rPr>
          <w:color w:val="231F20"/>
          <w:spacing w:val="-8"/>
        </w:rPr>
        <w:t> </w:t>
      </w:r>
      <w:r>
        <w:rPr>
          <w:color w:val="231F20"/>
          <w:spacing w:val="-2"/>
        </w:rPr>
        <w:t>хэрэглэгдэхүүн:</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z w:val="22"/>
        </w:rPr>
        <w:t>Байгалийн</w:t>
      </w:r>
      <w:r>
        <w:rPr>
          <w:color w:val="231F20"/>
          <w:spacing w:val="-14"/>
          <w:sz w:val="22"/>
        </w:rPr>
        <w:t> </w:t>
      </w:r>
      <w:r>
        <w:rPr>
          <w:color w:val="231F20"/>
          <w:sz w:val="22"/>
        </w:rPr>
        <w:t>материал:</w:t>
      </w:r>
      <w:r>
        <w:rPr>
          <w:color w:val="231F20"/>
          <w:spacing w:val="-14"/>
          <w:sz w:val="22"/>
        </w:rPr>
        <w:t> </w:t>
      </w:r>
      <w:r>
        <w:rPr>
          <w:color w:val="231F20"/>
          <w:sz w:val="22"/>
        </w:rPr>
        <w:t>Модны</w:t>
      </w:r>
      <w:r>
        <w:rPr>
          <w:color w:val="231F20"/>
          <w:spacing w:val="-13"/>
          <w:sz w:val="22"/>
        </w:rPr>
        <w:t> </w:t>
      </w:r>
      <w:r>
        <w:rPr>
          <w:color w:val="231F20"/>
          <w:sz w:val="22"/>
        </w:rPr>
        <w:t>мөчир,</w:t>
      </w:r>
      <w:r>
        <w:rPr>
          <w:color w:val="231F20"/>
          <w:spacing w:val="-14"/>
          <w:sz w:val="22"/>
        </w:rPr>
        <w:t> </w:t>
      </w:r>
      <w:r>
        <w:rPr>
          <w:color w:val="231F20"/>
          <w:sz w:val="22"/>
        </w:rPr>
        <w:t>навч,</w:t>
      </w:r>
      <w:r>
        <w:rPr>
          <w:color w:val="231F20"/>
          <w:spacing w:val="-14"/>
          <w:sz w:val="22"/>
        </w:rPr>
        <w:t> </w:t>
      </w:r>
      <w:r>
        <w:rPr>
          <w:color w:val="231F20"/>
          <w:sz w:val="22"/>
        </w:rPr>
        <w:t>боргоцой,</w:t>
      </w:r>
      <w:r>
        <w:rPr>
          <w:color w:val="231F20"/>
          <w:spacing w:val="-13"/>
          <w:sz w:val="22"/>
        </w:rPr>
        <w:t> </w:t>
      </w:r>
      <w:r>
        <w:rPr>
          <w:color w:val="231F20"/>
          <w:sz w:val="22"/>
        </w:rPr>
        <w:t>сүрэл,</w:t>
      </w:r>
      <w:r>
        <w:rPr>
          <w:color w:val="231F20"/>
          <w:spacing w:val="-14"/>
          <w:sz w:val="22"/>
        </w:rPr>
        <w:t> </w:t>
      </w:r>
      <w:r>
        <w:rPr>
          <w:color w:val="231F20"/>
          <w:sz w:val="22"/>
        </w:rPr>
        <w:t>чулуу,</w:t>
      </w:r>
      <w:r>
        <w:rPr>
          <w:color w:val="231F20"/>
          <w:spacing w:val="-13"/>
          <w:sz w:val="22"/>
        </w:rPr>
        <w:t> </w:t>
      </w:r>
      <w:r>
        <w:rPr>
          <w:color w:val="231F20"/>
          <w:spacing w:val="-5"/>
          <w:sz w:val="22"/>
        </w:rPr>
        <w:t>элс</w:t>
      </w:r>
    </w:p>
    <w:p>
      <w:pPr>
        <w:pStyle w:val="ListParagraph"/>
        <w:numPr>
          <w:ilvl w:val="0"/>
          <w:numId w:val="71"/>
        </w:numPr>
        <w:tabs>
          <w:tab w:pos="2154" w:val="left" w:leader="none"/>
        </w:tabs>
        <w:spacing w:line="240" w:lineRule="auto" w:before="15" w:after="0"/>
        <w:ind w:left="2154" w:right="0" w:hanging="284"/>
        <w:jc w:val="left"/>
        <w:rPr>
          <w:sz w:val="22"/>
        </w:rPr>
      </w:pPr>
      <w:r>
        <w:rPr>
          <w:color w:val="231F20"/>
          <w:sz w:val="22"/>
        </w:rPr>
        <w:t>Дахин</w:t>
      </w:r>
      <w:r>
        <w:rPr>
          <w:color w:val="231F20"/>
          <w:spacing w:val="-14"/>
          <w:sz w:val="22"/>
        </w:rPr>
        <w:t> </w:t>
      </w:r>
      <w:r>
        <w:rPr>
          <w:color w:val="231F20"/>
          <w:sz w:val="22"/>
        </w:rPr>
        <w:t>ашиглах</w:t>
      </w:r>
      <w:r>
        <w:rPr>
          <w:color w:val="231F20"/>
          <w:spacing w:val="-14"/>
          <w:sz w:val="22"/>
        </w:rPr>
        <w:t> </w:t>
      </w:r>
      <w:r>
        <w:rPr>
          <w:color w:val="231F20"/>
          <w:sz w:val="22"/>
        </w:rPr>
        <w:t>материал:</w:t>
      </w:r>
      <w:r>
        <w:rPr>
          <w:color w:val="231F20"/>
          <w:spacing w:val="-14"/>
          <w:sz w:val="22"/>
        </w:rPr>
        <w:t> </w:t>
      </w:r>
      <w:r>
        <w:rPr>
          <w:color w:val="231F20"/>
          <w:sz w:val="22"/>
        </w:rPr>
        <w:t>Цаасан</w:t>
      </w:r>
      <w:r>
        <w:rPr>
          <w:color w:val="231F20"/>
          <w:spacing w:val="-14"/>
          <w:sz w:val="22"/>
        </w:rPr>
        <w:t> </w:t>
      </w:r>
      <w:r>
        <w:rPr>
          <w:color w:val="231F20"/>
          <w:sz w:val="22"/>
        </w:rPr>
        <w:t>болон</w:t>
      </w:r>
      <w:r>
        <w:rPr>
          <w:color w:val="231F20"/>
          <w:spacing w:val="-14"/>
          <w:sz w:val="22"/>
        </w:rPr>
        <w:t> </w:t>
      </w:r>
      <w:r>
        <w:rPr>
          <w:color w:val="231F20"/>
          <w:sz w:val="22"/>
        </w:rPr>
        <w:t>модон</w:t>
      </w:r>
      <w:r>
        <w:rPr>
          <w:color w:val="231F20"/>
          <w:spacing w:val="-14"/>
          <w:sz w:val="22"/>
        </w:rPr>
        <w:t> </w:t>
      </w:r>
      <w:r>
        <w:rPr>
          <w:color w:val="231F20"/>
          <w:sz w:val="22"/>
        </w:rPr>
        <w:t>материал,</w:t>
      </w:r>
      <w:r>
        <w:rPr>
          <w:color w:val="231F20"/>
          <w:spacing w:val="-14"/>
          <w:sz w:val="22"/>
        </w:rPr>
        <w:t> </w:t>
      </w:r>
      <w:r>
        <w:rPr>
          <w:color w:val="231F20"/>
          <w:spacing w:val="-2"/>
          <w:sz w:val="22"/>
        </w:rPr>
        <w:t>хэрэгсэл</w:t>
      </w:r>
    </w:p>
    <w:p>
      <w:pPr>
        <w:pStyle w:val="ListParagraph"/>
        <w:numPr>
          <w:ilvl w:val="0"/>
          <w:numId w:val="71"/>
        </w:numPr>
        <w:tabs>
          <w:tab w:pos="2154" w:val="left" w:leader="none"/>
        </w:tabs>
        <w:spacing w:line="254" w:lineRule="auto" w:before="15" w:after="0"/>
        <w:ind w:left="2154" w:right="1357" w:hanging="284"/>
        <w:jc w:val="left"/>
        <w:rPr>
          <w:sz w:val="22"/>
        </w:rPr>
      </w:pPr>
      <w:r>
        <w:rPr>
          <w:color w:val="231F20"/>
          <w:sz w:val="22"/>
        </w:rPr>
        <w:t>Багаж</w:t>
      </w:r>
      <w:r>
        <w:rPr>
          <w:color w:val="231F20"/>
          <w:spacing w:val="80"/>
          <w:sz w:val="22"/>
        </w:rPr>
        <w:t> </w:t>
      </w:r>
      <w:r>
        <w:rPr>
          <w:color w:val="231F20"/>
          <w:sz w:val="22"/>
        </w:rPr>
        <w:t>хэрэгсэл:</w:t>
      </w:r>
      <w:r>
        <w:rPr>
          <w:color w:val="231F20"/>
          <w:spacing w:val="80"/>
          <w:sz w:val="22"/>
        </w:rPr>
        <w:t> </w:t>
      </w:r>
      <w:r>
        <w:rPr>
          <w:color w:val="231F20"/>
          <w:sz w:val="22"/>
        </w:rPr>
        <w:t>Харандаа,</w:t>
      </w:r>
      <w:r>
        <w:rPr>
          <w:color w:val="231F20"/>
          <w:spacing w:val="80"/>
          <w:sz w:val="22"/>
        </w:rPr>
        <w:t> </w:t>
      </w:r>
      <w:r>
        <w:rPr>
          <w:color w:val="231F20"/>
          <w:sz w:val="22"/>
        </w:rPr>
        <w:t>бийр,</w:t>
      </w:r>
      <w:r>
        <w:rPr>
          <w:color w:val="231F20"/>
          <w:spacing w:val="79"/>
          <w:sz w:val="22"/>
        </w:rPr>
        <w:t> </w:t>
      </w:r>
      <w:r>
        <w:rPr>
          <w:color w:val="231F20"/>
          <w:sz w:val="22"/>
        </w:rPr>
        <w:t>хайч,</w:t>
      </w:r>
      <w:r>
        <w:rPr>
          <w:color w:val="231F20"/>
          <w:spacing w:val="80"/>
          <w:sz w:val="22"/>
        </w:rPr>
        <w:t> </w:t>
      </w:r>
      <w:r>
        <w:rPr>
          <w:color w:val="231F20"/>
          <w:sz w:val="22"/>
        </w:rPr>
        <w:t>будгийн</w:t>
      </w:r>
      <w:r>
        <w:rPr>
          <w:color w:val="231F20"/>
          <w:spacing w:val="80"/>
          <w:sz w:val="22"/>
        </w:rPr>
        <w:t> </w:t>
      </w:r>
      <w:r>
        <w:rPr>
          <w:color w:val="231F20"/>
          <w:sz w:val="22"/>
        </w:rPr>
        <w:t>нийлүүр,</w:t>
      </w:r>
      <w:r>
        <w:rPr>
          <w:color w:val="231F20"/>
          <w:spacing w:val="80"/>
          <w:sz w:val="22"/>
        </w:rPr>
        <w:t> </w:t>
      </w:r>
      <w:r>
        <w:rPr>
          <w:color w:val="231F20"/>
          <w:sz w:val="22"/>
        </w:rPr>
        <w:t>баримлын</w:t>
      </w:r>
      <w:r>
        <w:rPr>
          <w:color w:val="231F20"/>
          <w:spacing w:val="80"/>
          <w:sz w:val="22"/>
        </w:rPr>
        <w:t> </w:t>
      </w:r>
      <w:r>
        <w:rPr>
          <w:color w:val="231F20"/>
          <w:sz w:val="22"/>
        </w:rPr>
        <w:t>засуур, баримлын суурь, цавуу</w:t>
      </w:r>
    </w:p>
    <w:p>
      <w:pPr>
        <w:pStyle w:val="ListParagraph"/>
        <w:numPr>
          <w:ilvl w:val="0"/>
          <w:numId w:val="71"/>
        </w:numPr>
        <w:tabs>
          <w:tab w:pos="2154" w:val="left" w:leader="none"/>
        </w:tabs>
        <w:spacing w:line="240" w:lineRule="auto" w:before="0" w:after="0"/>
        <w:ind w:left="2154" w:right="0" w:hanging="284"/>
        <w:jc w:val="left"/>
        <w:rPr>
          <w:sz w:val="22"/>
        </w:rPr>
      </w:pPr>
      <w:r>
        <w:rPr>
          <w:color w:val="231F20"/>
          <w:sz w:val="22"/>
        </w:rPr>
        <w:t>Эд</w:t>
      </w:r>
      <w:r>
        <w:rPr>
          <w:color w:val="231F20"/>
          <w:spacing w:val="-10"/>
          <w:sz w:val="22"/>
        </w:rPr>
        <w:t> </w:t>
      </w:r>
      <w:r>
        <w:rPr>
          <w:color w:val="231F20"/>
          <w:sz w:val="22"/>
        </w:rPr>
        <w:t>зүйлс,</w:t>
      </w:r>
      <w:r>
        <w:rPr>
          <w:color w:val="231F20"/>
          <w:spacing w:val="-10"/>
          <w:sz w:val="22"/>
        </w:rPr>
        <w:t> </w:t>
      </w:r>
      <w:r>
        <w:rPr>
          <w:color w:val="231F20"/>
          <w:sz w:val="22"/>
        </w:rPr>
        <w:t>мод,</w:t>
      </w:r>
      <w:r>
        <w:rPr>
          <w:color w:val="231F20"/>
          <w:spacing w:val="-10"/>
          <w:sz w:val="22"/>
        </w:rPr>
        <w:t> </w:t>
      </w:r>
      <w:r>
        <w:rPr>
          <w:color w:val="231F20"/>
          <w:spacing w:val="-2"/>
          <w:sz w:val="22"/>
        </w:rPr>
        <w:t>ургамал</w:t>
      </w:r>
    </w:p>
    <w:p>
      <w:pPr>
        <w:pStyle w:val="BodyText"/>
        <w:spacing w:before="72"/>
        <w:ind w:left="1020"/>
      </w:pPr>
      <w:r>
        <w:rPr>
          <w:color w:val="231F20"/>
          <w:spacing w:val="-5"/>
        </w:rPr>
        <w:t>Техник </w:t>
      </w:r>
      <w:r>
        <w:rPr>
          <w:color w:val="231F20"/>
          <w:spacing w:val="-2"/>
        </w:rPr>
        <w:t>хэрэгсэл:</w:t>
      </w:r>
    </w:p>
    <w:p>
      <w:pPr>
        <w:pStyle w:val="ListParagraph"/>
        <w:numPr>
          <w:ilvl w:val="0"/>
          <w:numId w:val="71"/>
        </w:numPr>
        <w:tabs>
          <w:tab w:pos="2154" w:val="left" w:leader="none"/>
        </w:tabs>
        <w:spacing w:line="254" w:lineRule="auto" w:before="15" w:after="0"/>
        <w:ind w:left="2154" w:right="1355" w:hanging="284"/>
        <w:jc w:val="left"/>
        <w:rPr>
          <w:sz w:val="22"/>
        </w:rPr>
      </w:pPr>
      <w:r>
        <w:rPr>
          <w:color w:val="231F20"/>
          <w:spacing w:val="-2"/>
          <w:sz w:val="22"/>
        </w:rPr>
        <w:t>Микроскоп,</w:t>
      </w:r>
      <w:r>
        <w:rPr>
          <w:color w:val="231F20"/>
          <w:spacing w:val="-30"/>
          <w:sz w:val="22"/>
        </w:rPr>
        <w:t> </w:t>
      </w:r>
      <w:r>
        <w:rPr>
          <w:color w:val="231F20"/>
          <w:spacing w:val="-2"/>
          <w:sz w:val="22"/>
        </w:rPr>
        <w:t>дуран,</w:t>
      </w:r>
      <w:r>
        <w:rPr>
          <w:color w:val="231F20"/>
          <w:spacing w:val="-28"/>
          <w:sz w:val="22"/>
        </w:rPr>
        <w:t> </w:t>
      </w:r>
      <w:r>
        <w:rPr>
          <w:color w:val="231F20"/>
          <w:spacing w:val="-2"/>
          <w:sz w:val="22"/>
        </w:rPr>
        <w:t>дуу,</w:t>
      </w:r>
      <w:r>
        <w:rPr>
          <w:color w:val="231F20"/>
          <w:spacing w:val="-28"/>
          <w:sz w:val="22"/>
        </w:rPr>
        <w:t> </w:t>
      </w:r>
      <w:r>
        <w:rPr>
          <w:color w:val="231F20"/>
          <w:spacing w:val="-2"/>
          <w:sz w:val="22"/>
        </w:rPr>
        <w:t>дүрс</w:t>
      </w:r>
      <w:r>
        <w:rPr>
          <w:color w:val="231F20"/>
          <w:spacing w:val="-28"/>
          <w:sz w:val="22"/>
        </w:rPr>
        <w:t> </w:t>
      </w:r>
      <w:r>
        <w:rPr>
          <w:color w:val="231F20"/>
          <w:spacing w:val="-2"/>
          <w:sz w:val="22"/>
        </w:rPr>
        <w:t>бичлэг</w:t>
      </w:r>
      <w:r>
        <w:rPr>
          <w:color w:val="231F20"/>
          <w:spacing w:val="-28"/>
          <w:sz w:val="22"/>
        </w:rPr>
        <w:t> </w:t>
      </w:r>
      <w:r>
        <w:rPr>
          <w:color w:val="231F20"/>
          <w:spacing w:val="-2"/>
          <w:sz w:val="22"/>
        </w:rPr>
        <w:t>тоглуулагч,</w:t>
      </w:r>
      <w:r>
        <w:rPr>
          <w:color w:val="231F20"/>
          <w:spacing w:val="-28"/>
          <w:sz w:val="22"/>
        </w:rPr>
        <w:t> </w:t>
      </w:r>
      <w:r>
        <w:rPr>
          <w:color w:val="231F20"/>
          <w:spacing w:val="-2"/>
          <w:sz w:val="22"/>
        </w:rPr>
        <w:t>проектор,</w:t>
      </w:r>
      <w:r>
        <w:rPr>
          <w:color w:val="231F20"/>
          <w:spacing w:val="-28"/>
          <w:sz w:val="22"/>
        </w:rPr>
        <w:t> </w:t>
      </w:r>
      <w:r>
        <w:rPr>
          <w:color w:val="231F20"/>
          <w:spacing w:val="-2"/>
          <w:sz w:val="22"/>
        </w:rPr>
        <w:t>дэлгэц,</w:t>
      </w:r>
      <w:r>
        <w:rPr>
          <w:color w:val="231F20"/>
          <w:spacing w:val="-28"/>
          <w:sz w:val="22"/>
        </w:rPr>
        <w:t> </w:t>
      </w:r>
      <w:r>
        <w:rPr>
          <w:color w:val="231F20"/>
          <w:spacing w:val="-2"/>
          <w:sz w:val="22"/>
        </w:rPr>
        <w:t>таблет,</w:t>
      </w:r>
      <w:r>
        <w:rPr>
          <w:color w:val="231F20"/>
          <w:spacing w:val="-28"/>
          <w:sz w:val="22"/>
        </w:rPr>
        <w:t> </w:t>
      </w:r>
      <w:r>
        <w:rPr>
          <w:color w:val="231F20"/>
          <w:spacing w:val="-2"/>
          <w:sz w:val="22"/>
        </w:rPr>
        <w:t>интерактив </w:t>
      </w:r>
      <w:r>
        <w:rPr>
          <w:color w:val="231F20"/>
          <w:sz w:val="22"/>
        </w:rPr>
        <w:t>самбар, ширээний гэрэл</w:t>
      </w:r>
    </w:p>
    <w:p>
      <w:pPr>
        <w:pStyle w:val="ListParagraph"/>
        <w:spacing w:after="0" w:line="254" w:lineRule="auto"/>
        <w:jc w:val="left"/>
        <w:rPr>
          <w:sz w:val="22"/>
        </w:rPr>
        <w:sectPr>
          <w:pgSz w:w="11910" w:h="16840"/>
          <w:pgMar w:header="882" w:footer="1081" w:top="1280" w:bottom="1280" w:left="0" w:right="0"/>
        </w:sectPr>
      </w:pPr>
    </w:p>
    <w:p>
      <w:pPr>
        <w:pStyle w:val="Heading1"/>
        <w:spacing w:before="83"/>
        <w:ind w:left="1360"/>
      </w:pPr>
      <w:r>
        <w:rPr>
          <w:color w:val="231F20"/>
          <w:spacing w:val="-2"/>
        </w:rPr>
        <w:t>ҮНЭЛГЭЭ</w:t>
      </w:r>
    </w:p>
    <w:p>
      <w:pPr>
        <w:pStyle w:val="BodyText"/>
        <w:spacing w:line="254" w:lineRule="auto" w:before="71"/>
        <w:ind w:left="1360" w:right="1020"/>
      </w:pPr>
      <w:r>
        <w:rPr>
          <w:color w:val="231F20"/>
        </w:rPr>
        <w:t>Үнэлгээ</w:t>
      </w:r>
      <w:r>
        <w:rPr>
          <w:color w:val="231F20"/>
          <w:spacing w:val="37"/>
        </w:rPr>
        <w:t> </w:t>
      </w:r>
      <w:r>
        <w:rPr>
          <w:color w:val="231F20"/>
        </w:rPr>
        <w:t>нь</w:t>
      </w:r>
      <w:r>
        <w:rPr>
          <w:color w:val="231F20"/>
          <w:spacing w:val="37"/>
        </w:rPr>
        <w:t> </w:t>
      </w:r>
      <w:r>
        <w:rPr>
          <w:color w:val="231F20"/>
        </w:rPr>
        <w:t>хүүхдийн</w:t>
      </w:r>
      <w:r>
        <w:rPr>
          <w:color w:val="231F20"/>
          <w:spacing w:val="36"/>
        </w:rPr>
        <w:t> </w:t>
      </w:r>
      <w:r>
        <w:rPr>
          <w:color w:val="231F20"/>
        </w:rPr>
        <w:t>суралцахуйн</w:t>
      </w:r>
      <w:r>
        <w:rPr>
          <w:color w:val="231F20"/>
          <w:spacing w:val="37"/>
        </w:rPr>
        <w:t> </w:t>
      </w:r>
      <w:r>
        <w:rPr>
          <w:color w:val="231F20"/>
        </w:rPr>
        <w:t>үр</w:t>
      </w:r>
      <w:r>
        <w:rPr>
          <w:color w:val="231F20"/>
          <w:spacing w:val="36"/>
        </w:rPr>
        <w:t> </w:t>
      </w:r>
      <w:r>
        <w:rPr>
          <w:color w:val="231F20"/>
        </w:rPr>
        <w:t>дүнд</w:t>
      </w:r>
      <w:r>
        <w:rPr>
          <w:color w:val="231F20"/>
          <w:spacing w:val="37"/>
        </w:rPr>
        <w:t> </w:t>
      </w:r>
      <w:r>
        <w:rPr>
          <w:color w:val="231F20"/>
        </w:rPr>
        <w:t>эзэмшихээр</w:t>
      </w:r>
      <w:r>
        <w:rPr>
          <w:color w:val="231F20"/>
          <w:spacing w:val="37"/>
        </w:rPr>
        <w:t> </w:t>
      </w:r>
      <w:r>
        <w:rPr>
          <w:color w:val="231F20"/>
        </w:rPr>
        <w:t>заасан</w:t>
      </w:r>
      <w:r>
        <w:rPr>
          <w:color w:val="231F20"/>
          <w:spacing w:val="37"/>
        </w:rPr>
        <w:t> </w:t>
      </w:r>
      <w:r>
        <w:rPr>
          <w:color w:val="231F20"/>
        </w:rPr>
        <w:t>мэдлэг,</w:t>
      </w:r>
      <w:r>
        <w:rPr>
          <w:color w:val="231F20"/>
          <w:spacing w:val="36"/>
        </w:rPr>
        <w:t> </w:t>
      </w:r>
      <w:r>
        <w:rPr>
          <w:color w:val="231F20"/>
        </w:rPr>
        <w:t>чадвар,</w:t>
      </w:r>
      <w:r>
        <w:rPr>
          <w:color w:val="231F20"/>
          <w:spacing w:val="37"/>
        </w:rPr>
        <w:t> </w:t>
      </w:r>
      <w:r>
        <w:rPr>
          <w:color w:val="231F20"/>
        </w:rPr>
        <w:t>төлөвшил (чадамж)-ийг үнэлэх, ахиц дэвшлийг илрүүлэхэд чиглэнэ.</w:t>
      </w:r>
    </w:p>
    <w:p>
      <w:pPr>
        <w:pStyle w:val="BodyText"/>
        <w:spacing w:before="11"/>
      </w:pPr>
    </w:p>
    <w:p>
      <w:pPr>
        <w:pStyle w:val="Heading2"/>
      </w:pPr>
      <w:r>
        <w:rPr>
          <w:color w:val="231F20"/>
        </w:rPr>
        <w:t>Үнэлгээний</w:t>
      </w:r>
      <w:r>
        <w:rPr>
          <w:color w:val="231F20"/>
          <w:spacing w:val="-8"/>
        </w:rPr>
        <w:t> </w:t>
      </w:r>
      <w:r>
        <w:rPr>
          <w:color w:val="231F20"/>
          <w:spacing w:val="-2"/>
        </w:rPr>
        <w:t>шалгуур</w:t>
      </w:r>
    </w:p>
    <w:p>
      <w:pPr>
        <w:pStyle w:val="BodyText"/>
        <w:spacing w:before="10"/>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866"/>
        <w:gridCol w:w="7649"/>
      </w:tblGrid>
      <w:tr>
        <w:trPr>
          <w:trHeight w:val="641" w:hRule="atLeast"/>
        </w:trPr>
        <w:tc>
          <w:tcPr>
            <w:tcW w:w="1866" w:type="dxa"/>
            <w:shd w:val="clear" w:color="auto" w:fill="F4FBFE"/>
          </w:tcPr>
          <w:p>
            <w:pPr>
              <w:pStyle w:val="TableParagraph"/>
              <w:spacing w:line="254" w:lineRule="auto" w:before="89"/>
              <w:ind w:left="675" w:right="396" w:hanging="266"/>
              <w:rPr>
                <w:sz w:val="20"/>
              </w:rPr>
            </w:pPr>
            <w:r>
              <w:rPr>
                <w:color w:val="231F20"/>
                <w:spacing w:val="-4"/>
                <w:sz w:val="20"/>
              </w:rPr>
              <w:t>Үнэлгээний </w:t>
            </w:r>
            <w:r>
              <w:rPr>
                <w:color w:val="231F20"/>
                <w:spacing w:val="-2"/>
                <w:sz w:val="20"/>
              </w:rPr>
              <w:t>хүрээ</w:t>
            </w:r>
          </w:p>
        </w:tc>
        <w:tc>
          <w:tcPr>
            <w:tcW w:w="7649" w:type="dxa"/>
            <w:shd w:val="clear" w:color="auto" w:fill="F4FBFE"/>
          </w:tcPr>
          <w:p>
            <w:pPr>
              <w:pStyle w:val="TableParagraph"/>
              <w:spacing w:before="209"/>
              <w:ind w:left="9"/>
              <w:jc w:val="center"/>
              <w:rPr>
                <w:sz w:val="20"/>
              </w:rPr>
            </w:pPr>
            <w:r>
              <w:rPr>
                <w:color w:val="231F20"/>
                <w:spacing w:val="-2"/>
                <w:sz w:val="20"/>
              </w:rPr>
              <w:t>Шалгуур</w:t>
            </w:r>
          </w:p>
        </w:tc>
      </w:tr>
      <w:tr>
        <w:trPr>
          <w:trHeight w:val="842" w:hRule="atLeast"/>
        </w:trPr>
        <w:tc>
          <w:tcPr>
            <w:tcW w:w="1866" w:type="dxa"/>
          </w:tcPr>
          <w:p>
            <w:pPr>
              <w:pStyle w:val="TableParagraph"/>
              <w:spacing w:before="189"/>
              <w:rPr>
                <w:sz w:val="20"/>
              </w:rPr>
            </w:pPr>
            <w:r>
              <w:rPr>
                <w:color w:val="231F20"/>
                <w:spacing w:val="-2"/>
                <w:sz w:val="20"/>
              </w:rPr>
              <w:t>Мэдлэг,</w:t>
            </w:r>
            <w:r>
              <w:rPr>
                <w:color w:val="231F20"/>
                <w:spacing w:val="-11"/>
                <w:sz w:val="20"/>
              </w:rPr>
              <w:t> </w:t>
            </w:r>
            <w:r>
              <w:rPr>
                <w:color w:val="231F20"/>
                <w:spacing w:val="-2"/>
                <w:sz w:val="20"/>
              </w:rPr>
              <w:t>ойлголт</w:t>
            </w:r>
          </w:p>
        </w:tc>
        <w:tc>
          <w:tcPr>
            <w:tcW w:w="7649" w:type="dxa"/>
          </w:tcPr>
          <w:p>
            <w:pPr>
              <w:pStyle w:val="TableParagraph"/>
              <w:spacing w:before="69"/>
              <w:rPr>
                <w:sz w:val="20"/>
              </w:rPr>
            </w:pPr>
            <w:r>
              <w:rPr>
                <w:color w:val="231F20"/>
                <w:sz w:val="20"/>
              </w:rPr>
              <w:t>Уран</w:t>
            </w:r>
            <w:r>
              <w:rPr>
                <w:color w:val="231F20"/>
                <w:spacing w:val="-11"/>
                <w:sz w:val="20"/>
              </w:rPr>
              <w:t> </w:t>
            </w:r>
            <w:r>
              <w:rPr>
                <w:color w:val="231F20"/>
                <w:sz w:val="20"/>
              </w:rPr>
              <w:t>зургийн</w:t>
            </w:r>
            <w:r>
              <w:rPr>
                <w:color w:val="231F20"/>
                <w:spacing w:val="-10"/>
                <w:sz w:val="20"/>
              </w:rPr>
              <w:t> </w:t>
            </w:r>
            <w:r>
              <w:rPr>
                <w:color w:val="231F20"/>
                <w:sz w:val="20"/>
              </w:rPr>
              <w:t>үйл</w:t>
            </w:r>
            <w:r>
              <w:rPr>
                <w:color w:val="231F20"/>
                <w:spacing w:val="-10"/>
                <w:sz w:val="20"/>
              </w:rPr>
              <w:t> </w:t>
            </w:r>
            <w:r>
              <w:rPr>
                <w:color w:val="231F20"/>
                <w:sz w:val="20"/>
              </w:rPr>
              <w:t>явдал,</w:t>
            </w:r>
            <w:r>
              <w:rPr>
                <w:color w:val="231F20"/>
                <w:spacing w:val="-10"/>
                <w:sz w:val="20"/>
              </w:rPr>
              <w:t> </w:t>
            </w:r>
            <w:r>
              <w:rPr>
                <w:color w:val="231F20"/>
                <w:sz w:val="20"/>
              </w:rPr>
              <w:t>баримлын</w:t>
            </w:r>
            <w:r>
              <w:rPr>
                <w:color w:val="231F20"/>
                <w:spacing w:val="-10"/>
                <w:sz w:val="20"/>
              </w:rPr>
              <w:t> </w:t>
            </w:r>
            <w:r>
              <w:rPr>
                <w:color w:val="231F20"/>
                <w:sz w:val="20"/>
              </w:rPr>
              <w:t>дүрийг</w:t>
            </w:r>
            <w:r>
              <w:rPr>
                <w:color w:val="231F20"/>
                <w:spacing w:val="-10"/>
                <w:sz w:val="20"/>
              </w:rPr>
              <w:t> </w:t>
            </w:r>
            <w:r>
              <w:rPr>
                <w:color w:val="231F20"/>
                <w:spacing w:val="-2"/>
                <w:sz w:val="20"/>
              </w:rPr>
              <w:t>тайлбарладаг.</w:t>
            </w:r>
          </w:p>
          <w:p>
            <w:pPr>
              <w:pStyle w:val="TableParagraph"/>
              <w:spacing w:line="254" w:lineRule="auto" w:before="14"/>
              <w:rPr>
                <w:sz w:val="20"/>
              </w:rPr>
            </w:pPr>
            <w:r>
              <w:rPr>
                <w:color w:val="231F20"/>
                <w:sz w:val="20"/>
              </w:rPr>
              <w:t>Зураг,</w:t>
            </w:r>
            <w:r>
              <w:rPr>
                <w:color w:val="231F20"/>
                <w:spacing w:val="-12"/>
                <w:sz w:val="20"/>
              </w:rPr>
              <w:t> </w:t>
            </w:r>
            <w:r>
              <w:rPr>
                <w:color w:val="231F20"/>
                <w:sz w:val="20"/>
              </w:rPr>
              <w:t>урлалын</w:t>
            </w:r>
            <w:r>
              <w:rPr>
                <w:color w:val="231F20"/>
                <w:spacing w:val="29"/>
                <w:sz w:val="20"/>
              </w:rPr>
              <w:t> </w:t>
            </w:r>
            <w:r>
              <w:rPr>
                <w:color w:val="231F20"/>
                <w:sz w:val="20"/>
              </w:rPr>
              <w:t>материал,</w:t>
            </w:r>
            <w:r>
              <w:rPr>
                <w:color w:val="231F20"/>
                <w:spacing w:val="-12"/>
                <w:sz w:val="20"/>
              </w:rPr>
              <w:t> </w:t>
            </w:r>
            <w:r>
              <w:rPr>
                <w:color w:val="231F20"/>
                <w:sz w:val="20"/>
              </w:rPr>
              <w:t>багаж,</w:t>
            </w:r>
            <w:r>
              <w:rPr>
                <w:color w:val="231F20"/>
                <w:spacing w:val="-12"/>
                <w:sz w:val="20"/>
              </w:rPr>
              <w:t> </w:t>
            </w:r>
            <w:r>
              <w:rPr>
                <w:color w:val="231F20"/>
                <w:sz w:val="20"/>
              </w:rPr>
              <w:t>хэрэгсэлтэй</w:t>
            </w:r>
            <w:r>
              <w:rPr>
                <w:color w:val="231F20"/>
                <w:spacing w:val="-12"/>
                <w:sz w:val="20"/>
              </w:rPr>
              <w:t> </w:t>
            </w:r>
            <w:r>
              <w:rPr>
                <w:color w:val="231F20"/>
                <w:sz w:val="20"/>
              </w:rPr>
              <w:t>аюулгүй</w:t>
            </w:r>
            <w:r>
              <w:rPr>
                <w:color w:val="231F20"/>
                <w:spacing w:val="-12"/>
                <w:sz w:val="20"/>
              </w:rPr>
              <w:t> </w:t>
            </w:r>
            <w:r>
              <w:rPr>
                <w:color w:val="231F20"/>
                <w:sz w:val="20"/>
              </w:rPr>
              <w:t>ажиллах</w:t>
            </w:r>
            <w:r>
              <w:rPr>
                <w:color w:val="231F20"/>
                <w:spacing w:val="-12"/>
                <w:sz w:val="20"/>
              </w:rPr>
              <w:t> </w:t>
            </w:r>
            <w:r>
              <w:rPr>
                <w:color w:val="231F20"/>
                <w:sz w:val="20"/>
              </w:rPr>
              <w:t>арга</w:t>
            </w:r>
            <w:r>
              <w:rPr>
                <w:color w:val="231F20"/>
                <w:spacing w:val="-12"/>
                <w:sz w:val="20"/>
              </w:rPr>
              <w:t> </w:t>
            </w:r>
            <w:r>
              <w:rPr>
                <w:color w:val="231F20"/>
                <w:sz w:val="20"/>
              </w:rPr>
              <w:t>барилыг </w:t>
            </w:r>
            <w:r>
              <w:rPr>
                <w:color w:val="231F20"/>
                <w:spacing w:val="-2"/>
                <w:sz w:val="20"/>
              </w:rPr>
              <w:t>мэддэг.</w:t>
            </w:r>
          </w:p>
        </w:tc>
      </w:tr>
      <w:tr>
        <w:trPr>
          <w:trHeight w:val="1802" w:hRule="atLeast"/>
        </w:trPr>
        <w:tc>
          <w:tcPr>
            <w:tcW w:w="1866" w:type="dxa"/>
          </w:tcPr>
          <w:p>
            <w:pPr>
              <w:pStyle w:val="TableParagraph"/>
              <w:ind w:left="0"/>
              <w:rPr>
                <w:rFonts w:ascii="Arial"/>
                <w:b/>
                <w:sz w:val="20"/>
              </w:rPr>
            </w:pPr>
          </w:p>
          <w:p>
            <w:pPr>
              <w:pStyle w:val="TableParagraph"/>
              <w:spacing w:before="209"/>
              <w:ind w:left="0"/>
              <w:rPr>
                <w:rFonts w:ascii="Arial"/>
                <w:b/>
                <w:sz w:val="20"/>
              </w:rPr>
            </w:pPr>
          </w:p>
          <w:p>
            <w:pPr>
              <w:pStyle w:val="TableParagraph"/>
              <w:spacing w:line="254" w:lineRule="auto"/>
              <w:ind w:right="855"/>
              <w:rPr>
                <w:sz w:val="20"/>
              </w:rPr>
            </w:pPr>
            <w:r>
              <w:rPr>
                <w:color w:val="231F20"/>
                <w:spacing w:val="-2"/>
                <w:sz w:val="20"/>
              </w:rPr>
              <w:t>Чадвар, гүйцэтгэл</w:t>
            </w:r>
          </w:p>
        </w:tc>
        <w:tc>
          <w:tcPr>
            <w:tcW w:w="7649" w:type="dxa"/>
          </w:tcPr>
          <w:p>
            <w:pPr>
              <w:pStyle w:val="TableParagraph"/>
              <w:spacing w:line="254" w:lineRule="auto" w:before="69"/>
              <w:ind w:right="167"/>
              <w:rPr>
                <w:sz w:val="20"/>
              </w:rPr>
            </w:pPr>
            <w:r>
              <w:rPr>
                <w:color w:val="231F20"/>
                <w:sz w:val="20"/>
              </w:rPr>
              <w:t>Өгөгдсөн</w:t>
            </w:r>
            <w:r>
              <w:rPr>
                <w:color w:val="231F20"/>
                <w:spacing w:val="-10"/>
                <w:sz w:val="20"/>
              </w:rPr>
              <w:t> </w:t>
            </w:r>
            <w:r>
              <w:rPr>
                <w:color w:val="231F20"/>
                <w:sz w:val="20"/>
              </w:rPr>
              <w:t>сэдвийн</w:t>
            </w:r>
            <w:r>
              <w:rPr>
                <w:color w:val="231F20"/>
                <w:spacing w:val="-10"/>
                <w:sz w:val="20"/>
              </w:rPr>
              <w:t> </w:t>
            </w:r>
            <w:r>
              <w:rPr>
                <w:color w:val="231F20"/>
                <w:sz w:val="20"/>
              </w:rPr>
              <w:t>хүрээнд</w:t>
            </w:r>
            <w:r>
              <w:rPr>
                <w:color w:val="231F20"/>
                <w:spacing w:val="-10"/>
                <w:sz w:val="20"/>
              </w:rPr>
              <w:t> </w:t>
            </w:r>
            <w:r>
              <w:rPr>
                <w:color w:val="231F20"/>
                <w:sz w:val="20"/>
              </w:rPr>
              <w:t>байгалийн</w:t>
            </w:r>
            <w:r>
              <w:rPr>
                <w:color w:val="231F20"/>
                <w:spacing w:val="-10"/>
                <w:sz w:val="20"/>
              </w:rPr>
              <w:t> </w:t>
            </w:r>
            <w:r>
              <w:rPr>
                <w:color w:val="231F20"/>
                <w:sz w:val="20"/>
              </w:rPr>
              <w:t>үзэгдэл,</w:t>
            </w:r>
            <w:r>
              <w:rPr>
                <w:color w:val="231F20"/>
                <w:spacing w:val="-10"/>
                <w:sz w:val="20"/>
              </w:rPr>
              <w:t> </w:t>
            </w:r>
            <w:r>
              <w:rPr>
                <w:color w:val="231F20"/>
                <w:sz w:val="20"/>
              </w:rPr>
              <w:t>үлгэрийн</w:t>
            </w:r>
            <w:r>
              <w:rPr>
                <w:color w:val="231F20"/>
                <w:spacing w:val="-10"/>
                <w:sz w:val="20"/>
              </w:rPr>
              <w:t> </w:t>
            </w:r>
            <w:r>
              <w:rPr>
                <w:color w:val="231F20"/>
                <w:sz w:val="20"/>
              </w:rPr>
              <w:t>үйл</w:t>
            </w:r>
            <w:r>
              <w:rPr>
                <w:color w:val="231F20"/>
                <w:spacing w:val="-10"/>
                <w:sz w:val="20"/>
              </w:rPr>
              <w:t> </w:t>
            </w:r>
            <w:r>
              <w:rPr>
                <w:color w:val="231F20"/>
                <w:sz w:val="20"/>
              </w:rPr>
              <w:t>явдлыг зохиомжлон зурдаг.</w:t>
            </w:r>
          </w:p>
          <w:p>
            <w:pPr>
              <w:pStyle w:val="TableParagraph"/>
              <w:spacing w:line="254" w:lineRule="auto"/>
              <w:rPr>
                <w:sz w:val="20"/>
              </w:rPr>
            </w:pPr>
            <w:r>
              <w:rPr>
                <w:color w:val="231F20"/>
                <w:sz w:val="20"/>
              </w:rPr>
              <w:t>Үндсэн</w:t>
            </w:r>
            <w:r>
              <w:rPr>
                <w:color w:val="231F20"/>
                <w:spacing w:val="-12"/>
                <w:sz w:val="20"/>
              </w:rPr>
              <w:t> </w:t>
            </w:r>
            <w:r>
              <w:rPr>
                <w:color w:val="231F20"/>
                <w:sz w:val="20"/>
              </w:rPr>
              <w:t>болон</w:t>
            </w:r>
            <w:r>
              <w:rPr>
                <w:color w:val="231F20"/>
                <w:spacing w:val="-12"/>
                <w:sz w:val="20"/>
              </w:rPr>
              <w:t> </w:t>
            </w:r>
            <w:r>
              <w:rPr>
                <w:color w:val="231F20"/>
                <w:sz w:val="20"/>
              </w:rPr>
              <w:t>үүсмэл</w:t>
            </w:r>
            <w:r>
              <w:rPr>
                <w:color w:val="231F20"/>
                <w:spacing w:val="-12"/>
                <w:sz w:val="20"/>
              </w:rPr>
              <w:t> </w:t>
            </w:r>
            <w:r>
              <w:rPr>
                <w:color w:val="231F20"/>
                <w:sz w:val="20"/>
              </w:rPr>
              <w:t>өнгийг</w:t>
            </w:r>
            <w:r>
              <w:rPr>
                <w:color w:val="231F20"/>
                <w:spacing w:val="-12"/>
                <w:sz w:val="20"/>
              </w:rPr>
              <w:t> </w:t>
            </w:r>
            <w:r>
              <w:rPr>
                <w:color w:val="231F20"/>
                <w:sz w:val="20"/>
              </w:rPr>
              <w:t>бүтээлийн</w:t>
            </w:r>
            <w:r>
              <w:rPr>
                <w:color w:val="231F20"/>
                <w:spacing w:val="-12"/>
                <w:sz w:val="20"/>
              </w:rPr>
              <w:t> </w:t>
            </w:r>
            <w:r>
              <w:rPr>
                <w:color w:val="231F20"/>
                <w:sz w:val="20"/>
              </w:rPr>
              <w:t>онцлогт</w:t>
            </w:r>
            <w:r>
              <w:rPr>
                <w:color w:val="231F20"/>
                <w:spacing w:val="-12"/>
                <w:sz w:val="20"/>
              </w:rPr>
              <w:t> </w:t>
            </w:r>
            <w:r>
              <w:rPr>
                <w:color w:val="231F20"/>
                <w:sz w:val="20"/>
              </w:rPr>
              <w:t>нийцүүлэн</w:t>
            </w:r>
            <w:r>
              <w:rPr>
                <w:color w:val="231F20"/>
                <w:spacing w:val="-12"/>
                <w:sz w:val="20"/>
              </w:rPr>
              <w:t> </w:t>
            </w:r>
            <w:r>
              <w:rPr>
                <w:color w:val="231F20"/>
                <w:sz w:val="20"/>
              </w:rPr>
              <w:t>сонгож</w:t>
            </w:r>
            <w:r>
              <w:rPr>
                <w:color w:val="231F20"/>
                <w:spacing w:val="-12"/>
                <w:sz w:val="20"/>
              </w:rPr>
              <w:t> </w:t>
            </w:r>
            <w:r>
              <w:rPr>
                <w:color w:val="231F20"/>
                <w:sz w:val="20"/>
              </w:rPr>
              <w:t>хэрэглэдэг. Зураг бүтээлээ хээ угалзаар чимэглэдэг.</w:t>
            </w:r>
          </w:p>
          <w:p>
            <w:pPr>
              <w:pStyle w:val="TableParagraph"/>
              <w:spacing w:line="254" w:lineRule="auto" w:before="1"/>
              <w:rPr>
                <w:sz w:val="20"/>
              </w:rPr>
            </w:pPr>
            <w:r>
              <w:rPr>
                <w:color w:val="231F20"/>
                <w:sz w:val="20"/>
              </w:rPr>
              <w:t>Баримлын</w:t>
            </w:r>
            <w:r>
              <w:rPr>
                <w:color w:val="231F20"/>
                <w:spacing w:val="-14"/>
                <w:sz w:val="20"/>
              </w:rPr>
              <w:t> </w:t>
            </w:r>
            <w:r>
              <w:rPr>
                <w:color w:val="231F20"/>
                <w:sz w:val="20"/>
              </w:rPr>
              <w:t>шаврыг</w:t>
            </w:r>
            <w:r>
              <w:rPr>
                <w:color w:val="231F20"/>
                <w:spacing w:val="-13"/>
                <w:sz w:val="20"/>
              </w:rPr>
              <w:t> </w:t>
            </w:r>
            <w:r>
              <w:rPr>
                <w:color w:val="231F20"/>
                <w:sz w:val="20"/>
              </w:rPr>
              <w:t>байгалийн</w:t>
            </w:r>
            <w:r>
              <w:rPr>
                <w:color w:val="231F20"/>
                <w:spacing w:val="-13"/>
                <w:sz w:val="20"/>
              </w:rPr>
              <w:t> </w:t>
            </w:r>
            <w:r>
              <w:rPr>
                <w:color w:val="231F20"/>
                <w:sz w:val="20"/>
              </w:rPr>
              <w:t>материалтай</w:t>
            </w:r>
            <w:r>
              <w:rPr>
                <w:color w:val="231F20"/>
                <w:spacing w:val="-14"/>
                <w:sz w:val="20"/>
              </w:rPr>
              <w:t> </w:t>
            </w:r>
            <w:r>
              <w:rPr>
                <w:color w:val="231F20"/>
                <w:sz w:val="20"/>
              </w:rPr>
              <w:t>хослуулан</w:t>
            </w:r>
            <w:r>
              <w:rPr>
                <w:color w:val="231F20"/>
                <w:spacing w:val="-13"/>
                <w:sz w:val="20"/>
              </w:rPr>
              <w:t> </w:t>
            </w:r>
            <w:r>
              <w:rPr>
                <w:color w:val="231F20"/>
                <w:sz w:val="20"/>
              </w:rPr>
              <w:t>сэдэвт</w:t>
            </w:r>
            <w:r>
              <w:rPr>
                <w:color w:val="231F20"/>
                <w:spacing w:val="-13"/>
                <w:sz w:val="20"/>
              </w:rPr>
              <w:t> </w:t>
            </w:r>
            <w:r>
              <w:rPr>
                <w:color w:val="231F20"/>
                <w:sz w:val="20"/>
              </w:rPr>
              <w:t>баримал</w:t>
            </w:r>
            <w:r>
              <w:rPr>
                <w:color w:val="231F20"/>
                <w:spacing w:val="-13"/>
                <w:sz w:val="20"/>
              </w:rPr>
              <w:t> </w:t>
            </w:r>
            <w:r>
              <w:rPr>
                <w:color w:val="231F20"/>
                <w:sz w:val="20"/>
              </w:rPr>
              <w:t>барьдаг. Сэдэвт наамлын бүтээл урладаг.</w:t>
            </w:r>
          </w:p>
          <w:p>
            <w:pPr>
              <w:pStyle w:val="TableParagraph"/>
              <w:rPr>
                <w:sz w:val="20"/>
              </w:rPr>
            </w:pPr>
            <w:r>
              <w:rPr>
                <w:color w:val="231F20"/>
                <w:sz w:val="20"/>
              </w:rPr>
              <w:t>Өрөх,</w:t>
            </w:r>
            <w:r>
              <w:rPr>
                <w:color w:val="231F20"/>
                <w:spacing w:val="-7"/>
                <w:sz w:val="20"/>
              </w:rPr>
              <w:t> </w:t>
            </w:r>
            <w:r>
              <w:rPr>
                <w:color w:val="231F20"/>
                <w:sz w:val="20"/>
              </w:rPr>
              <w:t>барих,</w:t>
            </w:r>
            <w:r>
              <w:rPr>
                <w:color w:val="231F20"/>
                <w:spacing w:val="-6"/>
                <w:sz w:val="20"/>
              </w:rPr>
              <w:t> </w:t>
            </w:r>
            <w:r>
              <w:rPr>
                <w:color w:val="231F20"/>
                <w:sz w:val="20"/>
              </w:rPr>
              <w:t>наах,</w:t>
            </w:r>
            <w:r>
              <w:rPr>
                <w:color w:val="231F20"/>
                <w:spacing w:val="-6"/>
                <w:sz w:val="20"/>
              </w:rPr>
              <w:t> </w:t>
            </w:r>
            <w:r>
              <w:rPr>
                <w:color w:val="231F20"/>
                <w:sz w:val="20"/>
              </w:rPr>
              <w:t>эвлүүлэх,</w:t>
            </w:r>
            <w:r>
              <w:rPr>
                <w:color w:val="231F20"/>
                <w:spacing w:val="-6"/>
                <w:sz w:val="20"/>
              </w:rPr>
              <w:t> </w:t>
            </w:r>
            <w:r>
              <w:rPr>
                <w:color w:val="231F20"/>
                <w:sz w:val="20"/>
              </w:rPr>
              <w:t>угсрах,</w:t>
            </w:r>
            <w:r>
              <w:rPr>
                <w:color w:val="231F20"/>
                <w:spacing w:val="-7"/>
                <w:sz w:val="20"/>
              </w:rPr>
              <w:t> </w:t>
            </w:r>
            <w:r>
              <w:rPr>
                <w:color w:val="231F20"/>
                <w:sz w:val="20"/>
              </w:rPr>
              <w:t>аргаар</w:t>
            </w:r>
            <w:r>
              <w:rPr>
                <w:color w:val="231F20"/>
                <w:spacing w:val="-6"/>
                <w:sz w:val="20"/>
              </w:rPr>
              <w:t> </w:t>
            </w:r>
            <w:r>
              <w:rPr>
                <w:color w:val="231F20"/>
                <w:sz w:val="20"/>
              </w:rPr>
              <w:t>тоглоом,</w:t>
            </w:r>
            <w:r>
              <w:rPr>
                <w:color w:val="231F20"/>
                <w:spacing w:val="-6"/>
                <w:sz w:val="20"/>
              </w:rPr>
              <w:t> </w:t>
            </w:r>
            <w:r>
              <w:rPr>
                <w:color w:val="231F20"/>
                <w:sz w:val="20"/>
              </w:rPr>
              <w:t>эд</w:t>
            </w:r>
            <w:r>
              <w:rPr>
                <w:color w:val="231F20"/>
                <w:spacing w:val="-6"/>
                <w:sz w:val="20"/>
              </w:rPr>
              <w:t> </w:t>
            </w:r>
            <w:r>
              <w:rPr>
                <w:color w:val="231F20"/>
                <w:sz w:val="20"/>
              </w:rPr>
              <w:t>юмс</w:t>
            </w:r>
            <w:r>
              <w:rPr>
                <w:color w:val="231F20"/>
                <w:spacing w:val="-7"/>
                <w:sz w:val="20"/>
              </w:rPr>
              <w:t> </w:t>
            </w:r>
            <w:r>
              <w:rPr>
                <w:color w:val="231F20"/>
                <w:spacing w:val="-2"/>
                <w:sz w:val="20"/>
              </w:rPr>
              <w:t>бүтээдэг.</w:t>
            </w:r>
          </w:p>
        </w:tc>
      </w:tr>
      <w:tr>
        <w:trPr>
          <w:trHeight w:val="842" w:hRule="atLeast"/>
        </w:trPr>
        <w:tc>
          <w:tcPr>
            <w:tcW w:w="1866" w:type="dxa"/>
          </w:tcPr>
          <w:p>
            <w:pPr>
              <w:pStyle w:val="TableParagraph"/>
              <w:spacing w:before="189"/>
              <w:rPr>
                <w:sz w:val="20"/>
              </w:rPr>
            </w:pPr>
            <w:r>
              <w:rPr>
                <w:color w:val="231F20"/>
                <w:spacing w:val="-2"/>
                <w:sz w:val="20"/>
              </w:rPr>
              <w:t>Төлөвшил</w:t>
            </w:r>
          </w:p>
        </w:tc>
        <w:tc>
          <w:tcPr>
            <w:tcW w:w="7649" w:type="dxa"/>
          </w:tcPr>
          <w:p>
            <w:pPr>
              <w:pStyle w:val="TableParagraph"/>
              <w:spacing w:line="254" w:lineRule="auto" w:before="69"/>
              <w:ind w:right="1380"/>
              <w:rPr>
                <w:sz w:val="20"/>
              </w:rPr>
            </w:pPr>
            <w:r>
              <w:rPr>
                <w:color w:val="231F20"/>
                <w:spacing w:val="-2"/>
                <w:sz w:val="20"/>
              </w:rPr>
              <w:t>Уран</w:t>
            </w:r>
            <w:r>
              <w:rPr>
                <w:color w:val="231F20"/>
                <w:spacing w:val="-8"/>
                <w:sz w:val="20"/>
              </w:rPr>
              <w:t> </w:t>
            </w:r>
            <w:r>
              <w:rPr>
                <w:color w:val="231F20"/>
                <w:spacing w:val="-2"/>
                <w:sz w:val="20"/>
              </w:rPr>
              <w:t>зураг,</w:t>
            </w:r>
            <w:r>
              <w:rPr>
                <w:color w:val="231F20"/>
                <w:spacing w:val="-8"/>
                <w:sz w:val="20"/>
              </w:rPr>
              <w:t> </w:t>
            </w:r>
            <w:r>
              <w:rPr>
                <w:color w:val="231F20"/>
                <w:spacing w:val="-2"/>
                <w:sz w:val="20"/>
              </w:rPr>
              <w:t>уран</w:t>
            </w:r>
            <w:r>
              <w:rPr>
                <w:color w:val="231F20"/>
                <w:spacing w:val="-8"/>
                <w:sz w:val="20"/>
              </w:rPr>
              <w:t> </w:t>
            </w:r>
            <w:r>
              <w:rPr>
                <w:color w:val="231F20"/>
                <w:spacing w:val="-2"/>
                <w:sz w:val="20"/>
              </w:rPr>
              <w:t>баримлын</w:t>
            </w:r>
            <w:r>
              <w:rPr>
                <w:color w:val="231F20"/>
                <w:spacing w:val="-8"/>
                <w:sz w:val="20"/>
              </w:rPr>
              <w:t> </w:t>
            </w:r>
            <w:r>
              <w:rPr>
                <w:color w:val="231F20"/>
                <w:spacing w:val="-2"/>
                <w:sz w:val="20"/>
              </w:rPr>
              <w:t>бүтээлийг</w:t>
            </w:r>
            <w:r>
              <w:rPr>
                <w:color w:val="231F20"/>
                <w:spacing w:val="-8"/>
                <w:sz w:val="20"/>
              </w:rPr>
              <w:t> </w:t>
            </w:r>
            <w:r>
              <w:rPr>
                <w:color w:val="231F20"/>
                <w:spacing w:val="-2"/>
                <w:sz w:val="20"/>
              </w:rPr>
              <w:t>хайрлаж</w:t>
            </w:r>
            <w:r>
              <w:rPr>
                <w:color w:val="231F20"/>
                <w:spacing w:val="-8"/>
                <w:sz w:val="20"/>
              </w:rPr>
              <w:t> </w:t>
            </w:r>
            <w:r>
              <w:rPr>
                <w:color w:val="231F20"/>
                <w:spacing w:val="-2"/>
                <w:sz w:val="20"/>
              </w:rPr>
              <w:t>хамгаалдаг. </w:t>
            </w:r>
            <w:r>
              <w:rPr>
                <w:color w:val="231F20"/>
                <w:sz w:val="20"/>
              </w:rPr>
              <w:t>Хамтын бүтээл хийхдээ бусдын санаа бодлыг сонсдог.</w:t>
            </w:r>
          </w:p>
          <w:p>
            <w:pPr>
              <w:pStyle w:val="TableParagraph"/>
              <w:rPr>
                <w:sz w:val="20"/>
              </w:rPr>
            </w:pPr>
            <w:r>
              <w:rPr>
                <w:color w:val="231F20"/>
                <w:sz w:val="20"/>
              </w:rPr>
              <w:t>Зураг</w:t>
            </w:r>
            <w:r>
              <w:rPr>
                <w:color w:val="231F20"/>
                <w:spacing w:val="-13"/>
                <w:sz w:val="20"/>
              </w:rPr>
              <w:t> </w:t>
            </w:r>
            <w:r>
              <w:rPr>
                <w:color w:val="231F20"/>
                <w:sz w:val="20"/>
              </w:rPr>
              <w:t>урлалын</w:t>
            </w:r>
            <w:r>
              <w:rPr>
                <w:color w:val="231F20"/>
                <w:spacing w:val="-13"/>
                <w:sz w:val="20"/>
              </w:rPr>
              <w:t> </w:t>
            </w:r>
            <w:r>
              <w:rPr>
                <w:color w:val="231F20"/>
                <w:sz w:val="20"/>
              </w:rPr>
              <w:t>багаж</w:t>
            </w:r>
            <w:r>
              <w:rPr>
                <w:color w:val="231F20"/>
                <w:spacing w:val="-12"/>
                <w:sz w:val="20"/>
              </w:rPr>
              <w:t> </w:t>
            </w:r>
            <w:r>
              <w:rPr>
                <w:color w:val="231F20"/>
                <w:sz w:val="20"/>
              </w:rPr>
              <w:t>хэрэгсэл,</w:t>
            </w:r>
            <w:r>
              <w:rPr>
                <w:color w:val="231F20"/>
                <w:spacing w:val="-13"/>
                <w:sz w:val="20"/>
              </w:rPr>
              <w:t> </w:t>
            </w:r>
            <w:r>
              <w:rPr>
                <w:color w:val="231F20"/>
                <w:sz w:val="20"/>
              </w:rPr>
              <w:t>орчноо</w:t>
            </w:r>
            <w:r>
              <w:rPr>
                <w:color w:val="231F20"/>
                <w:spacing w:val="-12"/>
                <w:sz w:val="20"/>
              </w:rPr>
              <w:t> </w:t>
            </w:r>
            <w:r>
              <w:rPr>
                <w:color w:val="231F20"/>
                <w:sz w:val="20"/>
              </w:rPr>
              <w:t>хамтран</w:t>
            </w:r>
            <w:r>
              <w:rPr>
                <w:color w:val="231F20"/>
                <w:spacing w:val="-13"/>
                <w:sz w:val="20"/>
              </w:rPr>
              <w:t> </w:t>
            </w:r>
            <w:r>
              <w:rPr>
                <w:color w:val="231F20"/>
                <w:spacing w:val="-2"/>
                <w:sz w:val="20"/>
              </w:rPr>
              <w:t>цэвэрлэдэг.</w:t>
            </w:r>
          </w:p>
        </w:tc>
      </w:tr>
    </w:tbl>
    <w:p>
      <w:pPr>
        <w:pStyle w:val="BodyText"/>
        <w:spacing w:before="46"/>
        <w:rPr>
          <w:rFonts w:ascii="Arial"/>
          <w:b/>
        </w:rPr>
      </w:pPr>
    </w:p>
    <w:p>
      <w:pPr>
        <w:pStyle w:val="Heading2"/>
      </w:pPr>
      <w:r>
        <w:rPr>
          <w:color w:val="231F20"/>
        </w:rPr>
        <w:t>Сургалтын</w:t>
      </w:r>
      <w:r>
        <w:rPr>
          <w:color w:val="231F20"/>
          <w:spacing w:val="-5"/>
        </w:rPr>
        <w:t> </w:t>
      </w:r>
      <w:r>
        <w:rPr>
          <w:color w:val="231F20"/>
        </w:rPr>
        <w:t>чиглэлийн</w:t>
      </w:r>
      <w:r>
        <w:rPr>
          <w:color w:val="231F20"/>
          <w:spacing w:val="-4"/>
        </w:rPr>
        <w:t> </w:t>
      </w:r>
      <w:r>
        <w:rPr>
          <w:color w:val="231F20"/>
        </w:rPr>
        <w:t>суралцахуйн</w:t>
      </w:r>
      <w:r>
        <w:rPr>
          <w:color w:val="231F20"/>
          <w:spacing w:val="-3"/>
        </w:rPr>
        <w:t> </w:t>
      </w:r>
      <w:r>
        <w:rPr>
          <w:color w:val="231F20"/>
        </w:rPr>
        <w:t>үр</w:t>
      </w:r>
      <w:r>
        <w:rPr>
          <w:color w:val="231F20"/>
          <w:spacing w:val="-3"/>
        </w:rPr>
        <w:t> </w:t>
      </w:r>
      <w:r>
        <w:rPr>
          <w:color w:val="231F20"/>
        </w:rPr>
        <w:t>дүн</w:t>
      </w:r>
      <w:r>
        <w:rPr>
          <w:color w:val="231F20"/>
          <w:spacing w:val="-3"/>
        </w:rPr>
        <w:t> </w:t>
      </w:r>
      <w:r>
        <w:rPr>
          <w:color w:val="231F20"/>
        </w:rPr>
        <w:t>ба</w:t>
      </w:r>
      <w:r>
        <w:rPr>
          <w:color w:val="231F20"/>
          <w:spacing w:val="-3"/>
        </w:rPr>
        <w:t> </w:t>
      </w:r>
      <w:r>
        <w:rPr>
          <w:color w:val="231F20"/>
        </w:rPr>
        <w:t>үйл</w:t>
      </w:r>
      <w:r>
        <w:rPr>
          <w:color w:val="231F20"/>
          <w:spacing w:val="-3"/>
        </w:rPr>
        <w:t> </w:t>
      </w:r>
      <w:r>
        <w:rPr>
          <w:color w:val="231F20"/>
          <w:spacing w:val="-2"/>
        </w:rPr>
        <w:t>ажиллагаа</w:t>
      </w:r>
    </w:p>
    <w:p>
      <w:pPr>
        <w:pStyle w:val="BodyText"/>
        <w:spacing w:before="139"/>
        <w:rPr>
          <w:rFonts w:ascii="Arial"/>
          <w:b/>
        </w:rPr>
      </w:pPr>
    </w:p>
    <w:p>
      <w:pPr>
        <w:pStyle w:val="BodyText"/>
        <w:spacing w:line="254" w:lineRule="auto"/>
        <w:ind w:left="1360" w:right="1018"/>
      </w:pPr>
      <w:r>
        <w:rPr>
          <w:color w:val="231F20"/>
          <w:spacing w:val="-2"/>
        </w:rPr>
        <w:t>Зураг,</w:t>
      </w:r>
      <w:r>
        <w:rPr>
          <w:color w:val="231F20"/>
          <w:spacing w:val="-4"/>
        </w:rPr>
        <w:t> </w:t>
      </w:r>
      <w:r>
        <w:rPr>
          <w:color w:val="231F20"/>
          <w:spacing w:val="-2"/>
        </w:rPr>
        <w:t>урлал</w:t>
      </w:r>
      <w:r>
        <w:rPr>
          <w:color w:val="231F20"/>
          <w:spacing w:val="-4"/>
        </w:rPr>
        <w:t> </w:t>
      </w:r>
      <w:r>
        <w:rPr>
          <w:color w:val="231F20"/>
          <w:spacing w:val="-2"/>
        </w:rPr>
        <w:t>сургалтын</w:t>
      </w:r>
      <w:r>
        <w:rPr>
          <w:color w:val="231F20"/>
          <w:spacing w:val="-4"/>
        </w:rPr>
        <w:t> </w:t>
      </w:r>
      <w:r>
        <w:rPr>
          <w:color w:val="231F20"/>
          <w:spacing w:val="-2"/>
        </w:rPr>
        <w:t>чиглэлийн</w:t>
      </w:r>
      <w:r>
        <w:rPr>
          <w:color w:val="231F20"/>
          <w:spacing w:val="-4"/>
        </w:rPr>
        <w:t> </w:t>
      </w:r>
      <w:r>
        <w:rPr>
          <w:color w:val="231F20"/>
          <w:spacing w:val="-2"/>
        </w:rPr>
        <w:t>суралцахуйн</w:t>
      </w:r>
      <w:r>
        <w:rPr>
          <w:color w:val="231F20"/>
          <w:spacing w:val="-4"/>
        </w:rPr>
        <w:t> </w:t>
      </w:r>
      <w:r>
        <w:rPr>
          <w:color w:val="231F20"/>
          <w:spacing w:val="-2"/>
        </w:rPr>
        <w:t>үр</w:t>
      </w:r>
      <w:r>
        <w:rPr>
          <w:color w:val="231F20"/>
          <w:spacing w:val="-4"/>
        </w:rPr>
        <w:t> </w:t>
      </w:r>
      <w:r>
        <w:rPr>
          <w:color w:val="231F20"/>
          <w:spacing w:val="-2"/>
        </w:rPr>
        <w:t>дүн,</w:t>
      </w:r>
      <w:r>
        <w:rPr>
          <w:color w:val="231F20"/>
          <w:spacing w:val="-4"/>
        </w:rPr>
        <w:t> </w:t>
      </w:r>
      <w:r>
        <w:rPr>
          <w:color w:val="231F20"/>
          <w:spacing w:val="-2"/>
        </w:rPr>
        <w:t>үйл</w:t>
      </w:r>
      <w:r>
        <w:rPr>
          <w:color w:val="231F20"/>
          <w:spacing w:val="-4"/>
        </w:rPr>
        <w:t> </w:t>
      </w:r>
      <w:r>
        <w:rPr>
          <w:color w:val="231F20"/>
          <w:spacing w:val="-2"/>
        </w:rPr>
        <w:t>ажиллагааг</w:t>
      </w:r>
      <w:r>
        <w:rPr>
          <w:color w:val="231F20"/>
          <w:spacing w:val="-4"/>
        </w:rPr>
        <w:t> </w:t>
      </w:r>
      <w:r>
        <w:rPr>
          <w:color w:val="231F20"/>
          <w:spacing w:val="-2"/>
        </w:rPr>
        <w:t>энэ</w:t>
      </w:r>
      <w:r>
        <w:rPr>
          <w:color w:val="231F20"/>
          <w:spacing w:val="-4"/>
        </w:rPr>
        <w:t> </w:t>
      </w:r>
      <w:r>
        <w:rPr>
          <w:color w:val="231F20"/>
          <w:spacing w:val="-2"/>
        </w:rPr>
        <w:t>цахим</w:t>
      </w:r>
      <w:r>
        <w:rPr>
          <w:color w:val="231F20"/>
          <w:spacing w:val="-4"/>
        </w:rPr>
        <w:t> </w:t>
      </w:r>
      <w:r>
        <w:rPr>
          <w:color w:val="231F20"/>
          <w:spacing w:val="-2"/>
        </w:rPr>
        <w:t>холбоосоор </w:t>
      </w:r>
      <w:r>
        <w:rPr>
          <w:color w:val="231F20"/>
        </w:rPr>
        <w:t>орж танилцана уу.</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02688">
                <wp:simplePos x="0" y="0"/>
                <wp:positionH relativeFrom="page">
                  <wp:posOffset>3000578</wp:posOffset>
                </wp:positionH>
                <wp:positionV relativeFrom="paragraph">
                  <wp:posOffset>182478</wp:posOffset>
                </wp:positionV>
                <wp:extent cx="1440815" cy="144081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1440815" cy="1440815"/>
                          <a:chExt cx="1440815" cy="1440815"/>
                        </a:xfrm>
                      </wpg:grpSpPr>
                      <wps:wsp>
                        <wps:cNvPr id="106" name="Graphic 106"/>
                        <wps:cNvSpPr/>
                        <wps:spPr>
                          <a:xfrm>
                            <a:off x="0" y="0"/>
                            <a:ext cx="306070" cy="1440815"/>
                          </a:xfrm>
                          <a:custGeom>
                            <a:avLst/>
                            <a:gdLst/>
                            <a:ahLst/>
                            <a:cxnLst/>
                            <a:rect l="l" t="t" r="r" b="b"/>
                            <a:pathLst>
                              <a:path w="306070" h="1440815">
                                <a:moveTo>
                                  <a:pt x="43649" y="872909"/>
                                </a:moveTo>
                                <a:lnTo>
                                  <a:pt x="0" y="872909"/>
                                </a:lnTo>
                                <a:lnTo>
                                  <a:pt x="0" y="960196"/>
                                </a:lnTo>
                                <a:lnTo>
                                  <a:pt x="0" y="1091133"/>
                                </a:lnTo>
                                <a:lnTo>
                                  <a:pt x="43649" y="1091133"/>
                                </a:lnTo>
                                <a:lnTo>
                                  <a:pt x="43649" y="960196"/>
                                </a:lnTo>
                                <a:lnTo>
                                  <a:pt x="43649" y="872909"/>
                                </a:lnTo>
                                <a:close/>
                              </a:path>
                              <a:path w="306070" h="1440815">
                                <a:moveTo>
                                  <a:pt x="43649" y="741972"/>
                                </a:moveTo>
                                <a:lnTo>
                                  <a:pt x="0" y="741972"/>
                                </a:lnTo>
                                <a:lnTo>
                                  <a:pt x="0" y="785622"/>
                                </a:lnTo>
                                <a:lnTo>
                                  <a:pt x="43649" y="785622"/>
                                </a:lnTo>
                                <a:lnTo>
                                  <a:pt x="43649" y="741972"/>
                                </a:lnTo>
                                <a:close/>
                              </a:path>
                              <a:path w="306070" h="1440815">
                                <a:moveTo>
                                  <a:pt x="43649" y="349161"/>
                                </a:moveTo>
                                <a:lnTo>
                                  <a:pt x="0" y="349161"/>
                                </a:lnTo>
                                <a:lnTo>
                                  <a:pt x="0" y="392811"/>
                                </a:lnTo>
                                <a:lnTo>
                                  <a:pt x="43649" y="392811"/>
                                </a:lnTo>
                                <a:lnTo>
                                  <a:pt x="43649" y="349161"/>
                                </a:lnTo>
                                <a:close/>
                              </a:path>
                              <a:path w="306070" h="1440815">
                                <a:moveTo>
                                  <a:pt x="130937" y="872909"/>
                                </a:moveTo>
                                <a:lnTo>
                                  <a:pt x="87287" y="872909"/>
                                </a:lnTo>
                                <a:lnTo>
                                  <a:pt x="87287" y="960196"/>
                                </a:lnTo>
                                <a:lnTo>
                                  <a:pt x="130937" y="960196"/>
                                </a:lnTo>
                                <a:lnTo>
                                  <a:pt x="130937" y="872909"/>
                                </a:lnTo>
                                <a:close/>
                              </a:path>
                              <a:path w="306070" h="1440815">
                                <a:moveTo>
                                  <a:pt x="218236" y="1222057"/>
                                </a:moveTo>
                                <a:lnTo>
                                  <a:pt x="174586" y="1222057"/>
                                </a:lnTo>
                                <a:lnTo>
                                  <a:pt x="130937" y="1222057"/>
                                </a:lnTo>
                                <a:lnTo>
                                  <a:pt x="87287" y="1222057"/>
                                </a:lnTo>
                                <a:lnTo>
                                  <a:pt x="87287" y="1352994"/>
                                </a:lnTo>
                                <a:lnTo>
                                  <a:pt x="130937" y="1352994"/>
                                </a:lnTo>
                                <a:lnTo>
                                  <a:pt x="174586" y="1352994"/>
                                </a:lnTo>
                                <a:lnTo>
                                  <a:pt x="218236" y="1352994"/>
                                </a:lnTo>
                                <a:lnTo>
                                  <a:pt x="218236" y="1222057"/>
                                </a:lnTo>
                                <a:close/>
                              </a:path>
                              <a:path w="306070" h="1440815">
                                <a:moveTo>
                                  <a:pt x="218236" y="87299"/>
                                </a:moveTo>
                                <a:lnTo>
                                  <a:pt x="174586" y="87299"/>
                                </a:lnTo>
                                <a:lnTo>
                                  <a:pt x="130937" y="87299"/>
                                </a:lnTo>
                                <a:lnTo>
                                  <a:pt x="87287" y="87299"/>
                                </a:lnTo>
                                <a:lnTo>
                                  <a:pt x="87287" y="130937"/>
                                </a:lnTo>
                                <a:lnTo>
                                  <a:pt x="87287" y="218224"/>
                                </a:lnTo>
                                <a:lnTo>
                                  <a:pt x="130937" y="218224"/>
                                </a:lnTo>
                                <a:lnTo>
                                  <a:pt x="174586" y="218224"/>
                                </a:lnTo>
                                <a:lnTo>
                                  <a:pt x="218236" y="218224"/>
                                </a:lnTo>
                                <a:lnTo>
                                  <a:pt x="218236" y="130949"/>
                                </a:lnTo>
                                <a:lnTo>
                                  <a:pt x="218236" y="87299"/>
                                </a:lnTo>
                                <a:close/>
                              </a:path>
                              <a:path w="306070" h="1440815">
                                <a:moveTo>
                                  <a:pt x="261874" y="1134770"/>
                                </a:moveTo>
                                <a:lnTo>
                                  <a:pt x="261874" y="1134770"/>
                                </a:lnTo>
                                <a:lnTo>
                                  <a:pt x="0" y="1134770"/>
                                </a:lnTo>
                                <a:lnTo>
                                  <a:pt x="0" y="1352994"/>
                                </a:lnTo>
                                <a:lnTo>
                                  <a:pt x="0" y="1440281"/>
                                </a:lnTo>
                                <a:lnTo>
                                  <a:pt x="43649" y="1440281"/>
                                </a:lnTo>
                                <a:lnTo>
                                  <a:pt x="43649" y="1440307"/>
                                </a:lnTo>
                                <a:lnTo>
                                  <a:pt x="261874" y="1440307"/>
                                </a:lnTo>
                                <a:lnTo>
                                  <a:pt x="261874" y="1396644"/>
                                </a:lnTo>
                                <a:lnTo>
                                  <a:pt x="43649" y="1396644"/>
                                </a:lnTo>
                                <a:lnTo>
                                  <a:pt x="43649" y="1352994"/>
                                </a:lnTo>
                                <a:lnTo>
                                  <a:pt x="43649" y="1178433"/>
                                </a:lnTo>
                                <a:lnTo>
                                  <a:pt x="87287" y="1178433"/>
                                </a:lnTo>
                                <a:lnTo>
                                  <a:pt x="87299" y="1178433"/>
                                </a:lnTo>
                                <a:lnTo>
                                  <a:pt x="261874" y="1178433"/>
                                </a:lnTo>
                                <a:lnTo>
                                  <a:pt x="261874" y="1134770"/>
                                </a:lnTo>
                                <a:close/>
                              </a:path>
                              <a:path w="306070" h="1440815">
                                <a:moveTo>
                                  <a:pt x="261874" y="1003833"/>
                                </a:moveTo>
                                <a:lnTo>
                                  <a:pt x="218224" y="1003833"/>
                                </a:lnTo>
                                <a:lnTo>
                                  <a:pt x="218224" y="1047483"/>
                                </a:lnTo>
                                <a:lnTo>
                                  <a:pt x="174586" y="1047483"/>
                                </a:lnTo>
                                <a:lnTo>
                                  <a:pt x="130937" y="1047483"/>
                                </a:lnTo>
                                <a:lnTo>
                                  <a:pt x="130937" y="1091145"/>
                                </a:lnTo>
                                <a:lnTo>
                                  <a:pt x="174586" y="1091145"/>
                                </a:lnTo>
                                <a:lnTo>
                                  <a:pt x="218236" y="1091145"/>
                                </a:lnTo>
                                <a:lnTo>
                                  <a:pt x="218236" y="1047483"/>
                                </a:lnTo>
                                <a:lnTo>
                                  <a:pt x="261874" y="1047483"/>
                                </a:lnTo>
                                <a:lnTo>
                                  <a:pt x="261874" y="1003833"/>
                                </a:lnTo>
                                <a:close/>
                              </a:path>
                              <a:path w="306070" h="1440815">
                                <a:moveTo>
                                  <a:pt x="261874" y="872909"/>
                                </a:moveTo>
                                <a:lnTo>
                                  <a:pt x="218236" y="872909"/>
                                </a:lnTo>
                                <a:lnTo>
                                  <a:pt x="174586" y="872909"/>
                                </a:lnTo>
                                <a:lnTo>
                                  <a:pt x="174586" y="960196"/>
                                </a:lnTo>
                                <a:lnTo>
                                  <a:pt x="218236" y="960196"/>
                                </a:lnTo>
                                <a:lnTo>
                                  <a:pt x="218236" y="916559"/>
                                </a:lnTo>
                                <a:lnTo>
                                  <a:pt x="261874" y="916559"/>
                                </a:lnTo>
                                <a:lnTo>
                                  <a:pt x="261874" y="872909"/>
                                </a:lnTo>
                                <a:close/>
                              </a:path>
                              <a:path w="306070" h="1440815">
                                <a:moveTo>
                                  <a:pt x="261874" y="741972"/>
                                </a:moveTo>
                                <a:lnTo>
                                  <a:pt x="218224" y="741972"/>
                                </a:lnTo>
                                <a:lnTo>
                                  <a:pt x="218224" y="785609"/>
                                </a:lnTo>
                                <a:lnTo>
                                  <a:pt x="174586" y="785609"/>
                                </a:lnTo>
                                <a:lnTo>
                                  <a:pt x="130937" y="785609"/>
                                </a:lnTo>
                                <a:lnTo>
                                  <a:pt x="87287" y="785609"/>
                                </a:lnTo>
                                <a:lnTo>
                                  <a:pt x="87287" y="829271"/>
                                </a:lnTo>
                                <a:lnTo>
                                  <a:pt x="130937" y="829271"/>
                                </a:lnTo>
                                <a:lnTo>
                                  <a:pt x="174586" y="829271"/>
                                </a:lnTo>
                                <a:lnTo>
                                  <a:pt x="218236" y="829271"/>
                                </a:lnTo>
                                <a:lnTo>
                                  <a:pt x="261874" y="829259"/>
                                </a:lnTo>
                                <a:lnTo>
                                  <a:pt x="261874" y="741972"/>
                                </a:lnTo>
                                <a:close/>
                              </a:path>
                              <a:path w="306070" h="1440815">
                                <a:moveTo>
                                  <a:pt x="261874" y="523748"/>
                                </a:moveTo>
                                <a:lnTo>
                                  <a:pt x="218224" y="523748"/>
                                </a:lnTo>
                                <a:lnTo>
                                  <a:pt x="218224" y="567385"/>
                                </a:lnTo>
                                <a:lnTo>
                                  <a:pt x="174586" y="567385"/>
                                </a:lnTo>
                                <a:lnTo>
                                  <a:pt x="174586" y="436448"/>
                                </a:lnTo>
                                <a:lnTo>
                                  <a:pt x="130937" y="436448"/>
                                </a:lnTo>
                                <a:lnTo>
                                  <a:pt x="130937" y="480098"/>
                                </a:lnTo>
                                <a:lnTo>
                                  <a:pt x="130937" y="523748"/>
                                </a:lnTo>
                                <a:lnTo>
                                  <a:pt x="130937" y="567385"/>
                                </a:lnTo>
                                <a:lnTo>
                                  <a:pt x="87299" y="567385"/>
                                </a:lnTo>
                                <a:lnTo>
                                  <a:pt x="87299" y="523748"/>
                                </a:lnTo>
                                <a:lnTo>
                                  <a:pt x="130937" y="523748"/>
                                </a:lnTo>
                                <a:lnTo>
                                  <a:pt x="130937" y="480098"/>
                                </a:lnTo>
                                <a:lnTo>
                                  <a:pt x="87299" y="480098"/>
                                </a:lnTo>
                                <a:lnTo>
                                  <a:pt x="87299" y="436448"/>
                                </a:lnTo>
                                <a:lnTo>
                                  <a:pt x="43649" y="436448"/>
                                </a:lnTo>
                                <a:lnTo>
                                  <a:pt x="0" y="436448"/>
                                </a:lnTo>
                                <a:lnTo>
                                  <a:pt x="0" y="523735"/>
                                </a:lnTo>
                                <a:lnTo>
                                  <a:pt x="43649" y="523735"/>
                                </a:lnTo>
                                <a:lnTo>
                                  <a:pt x="43649" y="480110"/>
                                </a:lnTo>
                                <a:lnTo>
                                  <a:pt x="87287" y="480110"/>
                                </a:lnTo>
                                <a:lnTo>
                                  <a:pt x="87287" y="523748"/>
                                </a:lnTo>
                                <a:lnTo>
                                  <a:pt x="43649" y="523748"/>
                                </a:lnTo>
                                <a:lnTo>
                                  <a:pt x="43649" y="654685"/>
                                </a:lnTo>
                                <a:lnTo>
                                  <a:pt x="0" y="654685"/>
                                </a:lnTo>
                                <a:lnTo>
                                  <a:pt x="0" y="698334"/>
                                </a:lnTo>
                                <a:lnTo>
                                  <a:pt x="43649" y="698334"/>
                                </a:lnTo>
                                <a:lnTo>
                                  <a:pt x="87287" y="698322"/>
                                </a:lnTo>
                                <a:lnTo>
                                  <a:pt x="87287" y="741972"/>
                                </a:lnTo>
                                <a:lnTo>
                                  <a:pt x="130937" y="741972"/>
                                </a:lnTo>
                                <a:lnTo>
                                  <a:pt x="130937" y="654685"/>
                                </a:lnTo>
                                <a:lnTo>
                                  <a:pt x="87299" y="654685"/>
                                </a:lnTo>
                                <a:lnTo>
                                  <a:pt x="87299" y="611035"/>
                                </a:lnTo>
                                <a:lnTo>
                                  <a:pt x="130937" y="611035"/>
                                </a:lnTo>
                                <a:lnTo>
                                  <a:pt x="130937" y="654672"/>
                                </a:lnTo>
                                <a:lnTo>
                                  <a:pt x="174586" y="654672"/>
                                </a:lnTo>
                                <a:lnTo>
                                  <a:pt x="174586" y="611035"/>
                                </a:lnTo>
                                <a:lnTo>
                                  <a:pt x="218224" y="611035"/>
                                </a:lnTo>
                                <a:lnTo>
                                  <a:pt x="218224" y="654685"/>
                                </a:lnTo>
                                <a:lnTo>
                                  <a:pt x="174586" y="654685"/>
                                </a:lnTo>
                                <a:lnTo>
                                  <a:pt x="174586" y="698334"/>
                                </a:lnTo>
                                <a:lnTo>
                                  <a:pt x="218236" y="698334"/>
                                </a:lnTo>
                                <a:lnTo>
                                  <a:pt x="218236" y="654685"/>
                                </a:lnTo>
                                <a:lnTo>
                                  <a:pt x="261874" y="654685"/>
                                </a:lnTo>
                                <a:lnTo>
                                  <a:pt x="261874" y="611035"/>
                                </a:lnTo>
                                <a:lnTo>
                                  <a:pt x="218236" y="611035"/>
                                </a:lnTo>
                                <a:lnTo>
                                  <a:pt x="218236" y="567397"/>
                                </a:lnTo>
                                <a:lnTo>
                                  <a:pt x="261874" y="567397"/>
                                </a:lnTo>
                                <a:lnTo>
                                  <a:pt x="261874" y="523748"/>
                                </a:lnTo>
                                <a:close/>
                              </a:path>
                              <a:path w="306070" h="1440815">
                                <a:moveTo>
                                  <a:pt x="261874" y="436448"/>
                                </a:moveTo>
                                <a:lnTo>
                                  <a:pt x="218224" y="436448"/>
                                </a:lnTo>
                                <a:lnTo>
                                  <a:pt x="218224" y="480110"/>
                                </a:lnTo>
                                <a:lnTo>
                                  <a:pt x="261874" y="480110"/>
                                </a:lnTo>
                                <a:lnTo>
                                  <a:pt x="261874" y="436448"/>
                                </a:lnTo>
                                <a:close/>
                              </a:path>
                              <a:path w="306070" h="1440815">
                                <a:moveTo>
                                  <a:pt x="261874" y="349161"/>
                                </a:moveTo>
                                <a:lnTo>
                                  <a:pt x="261874" y="349161"/>
                                </a:lnTo>
                                <a:lnTo>
                                  <a:pt x="87287" y="349161"/>
                                </a:lnTo>
                                <a:lnTo>
                                  <a:pt x="87287" y="392811"/>
                                </a:lnTo>
                                <a:lnTo>
                                  <a:pt x="261874" y="392811"/>
                                </a:lnTo>
                                <a:lnTo>
                                  <a:pt x="261874" y="349161"/>
                                </a:lnTo>
                                <a:close/>
                              </a:path>
                              <a:path w="306070" h="1440815">
                                <a:moveTo>
                                  <a:pt x="305523" y="0"/>
                                </a:moveTo>
                                <a:lnTo>
                                  <a:pt x="261874" y="0"/>
                                </a:lnTo>
                                <a:lnTo>
                                  <a:pt x="261874" y="43649"/>
                                </a:lnTo>
                                <a:lnTo>
                                  <a:pt x="261874" y="130937"/>
                                </a:lnTo>
                                <a:lnTo>
                                  <a:pt x="261874" y="261874"/>
                                </a:lnTo>
                                <a:lnTo>
                                  <a:pt x="218236" y="261874"/>
                                </a:lnTo>
                                <a:lnTo>
                                  <a:pt x="218224" y="261874"/>
                                </a:lnTo>
                                <a:lnTo>
                                  <a:pt x="43649" y="261874"/>
                                </a:lnTo>
                                <a:lnTo>
                                  <a:pt x="43649" y="130937"/>
                                </a:lnTo>
                                <a:lnTo>
                                  <a:pt x="43649" y="43649"/>
                                </a:lnTo>
                                <a:lnTo>
                                  <a:pt x="87287" y="43649"/>
                                </a:lnTo>
                                <a:lnTo>
                                  <a:pt x="87299" y="43649"/>
                                </a:lnTo>
                                <a:lnTo>
                                  <a:pt x="261874" y="43649"/>
                                </a:lnTo>
                                <a:lnTo>
                                  <a:pt x="261874" y="0"/>
                                </a:lnTo>
                                <a:lnTo>
                                  <a:pt x="0" y="0"/>
                                </a:lnTo>
                                <a:lnTo>
                                  <a:pt x="0" y="130937"/>
                                </a:lnTo>
                                <a:lnTo>
                                  <a:pt x="0" y="305511"/>
                                </a:lnTo>
                                <a:lnTo>
                                  <a:pt x="43649" y="305511"/>
                                </a:lnTo>
                                <a:lnTo>
                                  <a:pt x="43649" y="305523"/>
                                </a:lnTo>
                                <a:lnTo>
                                  <a:pt x="261874" y="305523"/>
                                </a:lnTo>
                                <a:lnTo>
                                  <a:pt x="305523" y="305511"/>
                                </a:lnTo>
                                <a:lnTo>
                                  <a:pt x="305523" y="130937"/>
                                </a:lnTo>
                                <a:lnTo>
                                  <a:pt x="305523" y="0"/>
                                </a:lnTo>
                                <a:close/>
                              </a:path>
                            </a:pathLst>
                          </a:custGeom>
                          <a:solidFill>
                            <a:srgbClr val="231F20"/>
                          </a:solidFill>
                        </wps:spPr>
                        <wps:bodyPr wrap="square" lIns="0" tIns="0" rIns="0" bIns="0" rtlCol="0">
                          <a:prstTxWarp prst="textNoShape">
                            <a:avLst/>
                          </a:prstTxWarp>
                          <a:noAutofit/>
                        </wps:bodyPr>
                      </wps:wsp>
                      <wps:wsp>
                        <wps:cNvPr id="107" name="Graphic 107"/>
                        <wps:cNvSpPr/>
                        <wps:spPr>
                          <a:xfrm>
                            <a:off x="283698" y="349161"/>
                            <a:ext cx="1270" cy="742315"/>
                          </a:xfrm>
                          <a:custGeom>
                            <a:avLst/>
                            <a:gdLst/>
                            <a:ahLst/>
                            <a:cxnLst/>
                            <a:rect l="l" t="t" r="r" b="b"/>
                            <a:pathLst>
                              <a:path w="0" h="742315">
                                <a:moveTo>
                                  <a:pt x="0" y="0"/>
                                </a:moveTo>
                                <a:lnTo>
                                  <a:pt x="0" y="741972"/>
                                </a:lnTo>
                              </a:path>
                            </a:pathLst>
                          </a:custGeom>
                          <a:ln w="43649">
                            <a:solidFill>
                              <a:srgbClr val="231F20"/>
                            </a:solidFill>
                            <a:prstDash val="sysDot"/>
                          </a:ln>
                        </wps:spPr>
                        <wps:bodyPr wrap="square" lIns="0" tIns="0" rIns="0" bIns="0" rtlCol="0">
                          <a:prstTxWarp prst="textNoShape">
                            <a:avLst/>
                          </a:prstTxWarp>
                          <a:noAutofit/>
                        </wps:bodyPr>
                      </wps:wsp>
                      <wps:wsp>
                        <wps:cNvPr id="108" name="Graphic 108"/>
                        <wps:cNvSpPr/>
                        <wps:spPr>
                          <a:xfrm>
                            <a:off x="261874" y="0"/>
                            <a:ext cx="393065" cy="1440815"/>
                          </a:xfrm>
                          <a:custGeom>
                            <a:avLst/>
                            <a:gdLst/>
                            <a:ahLst/>
                            <a:cxnLst/>
                            <a:rect l="l" t="t" r="r" b="b"/>
                            <a:pathLst>
                              <a:path w="393065" h="1440815">
                                <a:moveTo>
                                  <a:pt x="43649" y="1134770"/>
                                </a:moveTo>
                                <a:lnTo>
                                  <a:pt x="0" y="1134770"/>
                                </a:lnTo>
                                <a:lnTo>
                                  <a:pt x="0" y="1352994"/>
                                </a:lnTo>
                                <a:lnTo>
                                  <a:pt x="0" y="1440281"/>
                                </a:lnTo>
                                <a:lnTo>
                                  <a:pt x="43649" y="1440281"/>
                                </a:lnTo>
                                <a:lnTo>
                                  <a:pt x="43649" y="1352994"/>
                                </a:lnTo>
                                <a:lnTo>
                                  <a:pt x="43649" y="1134770"/>
                                </a:lnTo>
                                <a:close/>
                              </a:path>
                              <a:path w="393065" h="1440815">
                                <a:moveTo>
                                  <a:pt x="87287" y="698322"/>
                                </a:moveTo>
                                <a:lnTo>
                                  <a:pt x="43637" y="698322"/>
                                </a:lnTo>
                                <a:lnTo>
                                  <a:pt x="43637" y="741972"/>
                                </a:lnTo>
                                <a:lnTo>
                                  <a:pt x="87287" y="741972"/>
                                </a:lnTo>
                                <a:lnTo>
                                  <a:pt x="87287" y="698322"/>
                                </a:lnTo>
                                <a:close/>
                              </a:path>
                              <a:path w="393065" h="1440815">
                                <a:moveTo>
                                  <a:pt x="130937" y="1047483"/>
                                </a:moveTo>
                                <a:lnTo>
                                  <a:pt x="87287" y="1047483"/>
                                </a:lnTo>
                                <a:lnTo>
                                  <a:pt x="87287" y="1134770"/>
                                </a:lnTo>
                                <a:lnTo>
                                  <a:pt x="130937" y="1134770"/>
                                </a:lnTo>
                                <a:lnTo>
                                  <a:pt x="130937" y="1047483"/>
                                </a:lnTo>
                                <a:close/>
                              </a:path>
                              <a:path w="393065" h="1440815">
                                <a:moveTo>
                                  <a:pt x="305511" y="1047483"/>
                                </a:moveTo>
                                <a:lnTo>
                                  <a:pt x="261861" y="1047483"/>
                                </a:lnTo>
                                <a:lnTo>
                                  <a:pt x="261861" y="1091133"/>
                                </a:lnTo>
                                <a:lnTo>
                                  <a:pt x="218224" y="1091133"/>
                                </a:lnTo>
                                <a:lnTo>
                                  <a:pt x="218224" y="1134770"/>
                                </a:lnTo>
                                <a:lnTo>
                                  <a:pt x="174574" y="1134770"/>
                                </a:lnTo>
                                <a:lnTo>
                                  <a:pt x="174574" y="1222057"/>
                                </a:lnTo>
                                <a:lnTo>
                                  <a:pt x="218224" y="1222057"/>
                                </a:lnTo>
                                <a:lnTo>
                                  <a:pt x="218224" y="1134783"/>
                                </a:lnTo>
                                <a:lnTo>
                                  <a:pt x="261874" y="1134783"/>
                                </a:lnTo>
                                <a:lnTo>
                                  <a:pt x="261874" y="1091145"/>
                                </a:lnTo>
                                <a:lnTo>
                                  <a:pt x="305511" y="1091145"/>
                                </a:lnTo>
                                <a:lnTo>
                                  <a:pt x="305511" y="1047483"/>
                                </a:lnTo>
                                <a:close/>
                              </a:path>
                              <a:path w="393065" h="1440815">
                                <a:moveTo>
                                  <a:pt x="305511" y="0"/>
                                </a:moveTo>
                                <a:lnTo>
                                  <a:pt x="261874" y="0"/>
                                </a:lnTo>
                                <a:lnTo>
                                  <a:pt x="218224" y="0"/>
                                </a:lnTo>
                                <a:lnTo>
                                  <a:pt x="218224" y="43649"/>
                                </a:lnTo>
                                <a:lnTo>
                                  <a:pt x="261861" y="43649"/>
                                </a:lnTo>
                                <a:lnTo>
                                  <a:pt x="305511" y="43649"/>
                                </a:lnTo>
                                <a:lnTo>
                                  <a:pt x="305511" y="0"/>
                                </a:lnTo>
                                <a:close/>
                              </a:path>
                              <a:path w="393065" h="1440815">
                                <a:moveTo>
                                  <a:pt x="349161" y="1352994"/>
                                </a:moveTo>
                                <a:lnTo>
                                  <a:pt x="305511" y="1352994"/>
                                </a:lnTo>
                                <a:lnTo>
                                  <a:pt x="305511" y="1309357"/>
                                </a:lnTo>
                                <a:lnTo>
                                  <a:pt x="261874" y="1309357"/>
                                </a:lnTo>
                                <a:lnTo>
                                  <a:pt x="261874" y="1265707"/>
                                </a:lnTo>
                                <a:lnTo>
                                  <a:pt x="261861" y="1309370"/>
                                </a:lnTo>
                                <a:lnTo>
                                  <a:pt x="261861" y="1352994"/>
                                </a:lnTo>
                                <a:lnTo>
                                  <a:pt x="218224" y="1352994"/>
                                </a:lnTo>
                                <a:lnTo>
                                  <a:pt x="218224" y="1309370"/>
                                </a:lnTo>
                                <a:lnTo>
                                  <a:pt x="261861" y="1309370"/>
                                </a:lnTo>
                                <a:lnTo>
                                  <a:pt x="261861" y="1265707"/>
                                </a:lnTo>
                                <a:lnTo>
                                  <a:pt x="218224" y="1265707"/>
                                </a:lnTo>
                                <a:lnTo>
                                  <a:pt x="218224" y="1309357"/>
                                </a:lnTo>
                                <a:lnTo>
                                  <a:pt x="174586" y="1309357"/>
                                </a:lnTo>
                                <a:lnTo>
                                  <a:pt x="174586" y="1265707"/>
                                </a:lnTo>
                                <a:lnTo>
                                  <a:pt x="130937" y="1265707"/>
                                </a:lnTo>
                                <a:lnTo>
                                  <a:pt x="130937" y="1178420"/>
                                </a:lnTo>
                                <a:lnTo>
                                  <a:pt x="87287" y="1178420"/>
                                </a:lnTo>
                                <a:lnTo>
                                  <a:pt x="87287" y="1352994"/>
                                </a:lnTo>
                                <a:lnTo>
                                  <a:pt x="130937" y="1352994"/>
                                </a:lnTo>
                                <a:lnTo>
                                  <a:pt x="130937" y="1309370"/>
                                </a:lnTo>
                                <a:lnTo>
                                  <a:pt x="174574" y="1309370"/>
                                </a:lnTo>
                                <a:lnTo>
                                  <a:pt x="174574" y="1352994"/>
                                </a:lnTo>
                                <a:lnTo>
                                  <a:pt x="130937" y="1352994"/>
                                </a:lnTo>
                                <a:lnTo>
                                  <a:pt x="130937" y="1396644"/>
                                </a:lnTo>
                                <a:lnTo>
                                  <a:pt x="87287" y="1396644"/>
                                </a:lnTo>
                                <a:lnTo>
                                  <a:pt x="87287" y="1440307"/>
                                </a:lnTo>
                                <a:lnTo>
                                  <a:pt x="130937" y="1440307"/>
                                </a:lnTo>
                                <a:lnTo>
                                  <a:pt x="174586" y="1440281"/>
                                </a:lnTo>
                                <a:lnTo>
                                  <a:pt x="174586" y="1396644"/>
                                </a:lnTo>
                                <a:lnTo>
                                  <a:pt x="218224" y="1396644"/>
                                </a:lnTo>
                                <a:lnTo>
                                  <a:pt x="261861" y="1396644"/>
                                </a:lnTo>
                                <a:lnTo>
                                  <a:pt x="261861" y="1440281"/>
                                </a:lnTo>
                                <a:lnTo>
                                  <a:pt x="305511" y="1440281"/>
                                </a:lnTo>
                                <a:lnTo>
                                  <a:pt x="305511" y="1396644"/>
                                </a:lnTo>
                                <a:lnTo>
                                  <a:pt x="349161" y="1396644"/>
                                </a:lnTo>
                                <a:lnTo>
                                  <a:pt x="349161" y="1352994"/>
                                </a:lnTo>
                                <a:close/>
                              </a:path>
                              <a:path w="393065" h="1440815">
                                <a:moveTo>
                                  <a:pt x="349161" y="1134770"/>
                                </a:moveTo>
                                <a:lnTo>
                                  <a:pt x="305511" y="1134770"/>
                                </a:lnTo>
                                <a:lnTo>
                                  <a:pt x="305511" y="1178420"/>
                                </a:lnTo>
                                <a:lnTo>
                                  <a:pt x="261861" y="1178420"/>
                                </a:lnTo>
                                <a:lnTo>
                                  <a:pt x="261861" y="1222070"/>
                                </a:lnTo>
                                <a:lnTo>
                                  <a:pt x="305511" y="1222070"/>
                                </a:lnTo>
                                <a:lnTo>
                                  <a:pt x="305511" y="1265707"/>
                                </a:lnTo>
                                <a:lnTo>
                                  <a:pt x="349161" y="1265707"/>
                                </a:lnTo>
                                <a:lnTo>
                                  <a:pt x="349161" y="1134770"/>
                                </a:lnTo>
                                <a:close/>
                              </a:path>
                              <a:path w="393065" h="1440815">
                                <a:moveTo>
                                  <a:pt x="349161" y="872909"/>
                                </a:moveTo>
                                <a:lnTo>
                                  <a:pt x="305511" y="872909"/>
                                </a:lnTo>
                                <a:lnTo>
                                  <a:pt x="305511" y="829259"/>
                                </a:lnTo>
                                <a:lnTo>
                                  <a:pt x="261874" y="829259"/>
                                </a:lnTo>
                                <a:lnTo>
                                  <a:pt x="261874" y="785609"/>
                                </a:lnTo>
                                <a:lnTo>
                                  <a:pt x="261861" y="829271"/>
                                </a:lnTo>
                                <a:lnTo>
                                  <a:pt x="261861" y="872909"/>
                                </a:lnTo>
                                <a:lnTo>
                                  <a:pt x="218224" y="872909"/>
                                </a:lnTo>
                                <a:lnTo>
                                  <a:pt x="218224" y="829271"/>
                                </a:lnTo>
                                <a:lnTo>
                                  <a:pt x="261861" y="829271"/>
                                </a:lnTo>
                                <a:lnTo>
                                  <a:pt x="261861" y="785609"/>
                                </a:lnTo>
                                <a:lnTo>
                                  <a:pt x="218224" y="785609"/>
                                </a:lnTo>
                                <a:lnTo>
                                  <a:pt x="218224" y="829259"/>
                                </a:lnTo>
                                <a:lnTo>
                                  <a:pt x="174586" y="829259"/>
                                </a:lnTo>
                                <a:lnTo>
                                  <a:pt x="174586" y="785609"/>
                                </a:lnTo>
                                <a:lnTo>
                                  <a:pt x="218224" y="785609"/>
                                </a:lnTo>
                                <a:lnTo>
                                  <a:pt x="218224" y="741959"/>
                                </a:lnTo>
                                <a:lnTo>
                                  <a:pt x="261874" y="741959"/>
                                </a:lnTo>
                                <a:lnTo>
                                  <a:pt x="261874" y="567385"/>
                                </a:lnTo>
                                <a:lnTo>
                                  <a:pt x="218224" y="567385"/>
                                </a:lnTo>
                                <a:lnTo>
                                  <a:pt x="174586" y="567385"/>
                                </a:lnTo>
                                <a:lnTo>
                                  <a:pt x="174586" y="523748"/>
                                </a:lnTo>
                                <a:lnTo>
                                  <a:pt x="218224" y="523748"/>
                                </a:lnTo>
                                <a:lnTo>
                                  <a:pt x="261874" y="523748"/>
                                </a:lnTo>
                                <a:lnTo>
                                  <a:pt x="261874" y="480098"/>
                                </a:lnTo>
                                <a:lnTo>
                                  <a:pt x="218224" y="480098"/>
                                </a:lnTo>
                                <a:lnTo>
                                  <a:pt x="174574" y="480098"/>
                                </a:lnTo>
                                <a:lnTo>
                                  <a:pt x="174574" y="523748"/>
                                </a:lnTo>
                                <a:lnTo>
                                  <a:pt x="130937" y="523748"/>
                                </a:lnTo>
                                <a:lnTo>
                                  <a:pt x="130937" y="480098"/>
                                </a:lnTo>
                                <a:lnTo>
                                  <a:pt x="87287" y="480098"/>
                                </a:lnTo>
                                <a:lnTo>
                                  <a:pt x="87287" y="436460"/>
                                </a:lnTo>
                                <a:lnTo>
                                  <a:pt x="130937" y="436460"/>
                                </a:lnTo>
                                <a:lnTo>
                                  <a:pt x="174574" y="436448"/>
                                </a:lnTo>
                                <a:lnTo>
                                  <a:pt x="218224" y="436448"/>
                                </a:lnTo>
                                <a:lnTo>
                                  <a:pt x="261874" y="436460"/>
                                </a:lnTo>
                                <a:lnTo>
                                  <a:pt x="261874" y="305523"/>
                                </a:lnTo>
                                <a:lnTo>
                                  <a:pt x="305511" y="305523"/>
                                </a:lnTo>
                                <a:lnTo>
                                  <a:pt x="305511" y="261874"/>
                                </a:lnTo>
                                <a:lnTo>
                                  <a:pt x="261874" y="261874"/>
                                </a:lnTo>
                                <a:lnTo>
                                  <a:pt x="261874" y="174586"/>
                                </a:lnTo>
                                <a:lnTo>
                                  <a:pt x="305511" y="174586"/>
                                </a:lnTo>
                                <a:lnTo>
                                  <a:pt x="305511" y="130937"/>
                                </a:lnTo>
                                <a:lnTo>
                                  <a:pt x="261874" y="130937"/>
                                </a:lnTo>
                                <a:lnTo>
                                  <a:pt x="218224" y="130937"/>
                                </a:lnTo>
                                <a:lnTo>
                                  <a:pt x="218224" y="174586"/>
                                </a:lnTo>
                                <a:lnTo>
                                  <a:pt x="174586" y="174586"/>
                                </a:lnTo>
                                <a:lnTo>
                                  <a:pt x="174586" y="130949"/>
                                </a:lnTo>
                                <a:lnTo>
                                  <a:pt x="218224" y="130949"/>
                                </a:lnTo>
                                <a:lnTo>
                                  <a:pt x="218224" y="87299"/>
                                </a:lnTo>
                                <a:lnTo>
                                  <a:pt x="174586" y="87299"/>
                                </a:lnTo>
                                <a:lnTo>
                                  <a:pt x="174586" y="0"/>
                                </a:lnTo>
                                <a:lnTo>
                                  <a:pt x="174574" y="174586"/>
                                </a:lnTo>
                                <a:lnTo>
                                  <a:pt x="174574" y="218224"/>
                                </a:lnTo>
                                <a:lnTo>
                                  <a:pt x="130937" y="218224"/>
                                </a:lnTo>
                                <a:lnTo>
                                  <a:pt x="130937" y="174586"/>
                                </a:lnTo>
                                <a:lnTo>
                                  <a:pt x="174574" y="174586"/>
                                </a:lnTo>
                                <a:lnTo>
                                  <a:pt x="174574" y="0"/>
                                </a:lnTo>
                                <a:lnTo>
                                  <a:pt x="130937" y="0"/>
                                </a:lnTo>
                                <a:lnTo>
                                  <a:pt x="130937" y="87299"/>
                                </a:lnTo>
                                <a:lnTo>
                                  <a:pt x="87287" y="87299"/>
                                </a:lnTo>
                                <a:lnTo>
                                  <a:pt x="87287" y="130937"/>
                                </a:lnTo>
                                <a:lnTo>
                                  <a:pt x="87287" y="349161"/>
                                </a:lnTo>
                                <a:lnTo>
                                  <a:pt x="130937" y="349161"/>
                                </a:lnTo>
                                <a:lnTo>
                                  <a:pt x="130937" y="261874"/>
                                </a:lnTo>
                                <a:lnTo>
                                  <a:pt x="174574" y="261874"/>
                                </a:lnTo>
                                <a:lnTo>
                                  <a:pt x="174574" y="305523"/>
                                </a:lnTo>
                                <a:lnTo>
                                  <a:pt x="218224" y="305523"/>
                                </a:lnTo>
                                <a:lnTo>
                                  <a:pt x="218224" y="261874"/>
                                </a:lnTo>
                                <a:lnTo>
                                  <a:pt x="174586" y="261874"/>
                                </a:lnTo>
                                <a:lnTo>
                                  <a:pt x="174586" y="218236"/>
                                </a:lnTo>
                                <a:lnTo>
                                  <a:pt x="218224" y="218236"/>
                                </a:lnTo>
                                <a:lnTo>
                                  <a:pt x="218224" y="261874"/>
                                </a:lnTo>
                                <a:lnTo>
                                  <a:pt x="261861" y="261874"/>
                                </a:lnTo>
                                <a:lnTo>
                                  <a:pt x="261861" y="305523"/>
                                </a:lnTo>
                                <a:lnTo>
                                  <a:pt x="218224" y="305523"/>
                                </a:lnTo>
                                <a:lnTo>
                                  <a:pt x="218224" y="349161"/>
                                </a:lnTo>
                                <a:lnTo>
                                  <a:pt x="174586" y="349161"/>
                                </a:lnTo>
                                <a:lnTo>
                                  <a:pt x="130937" y="349161"/>
                                </a:lnTo>
                                <a:lnTo>
                                  <a:pt x="130937" y="392811"/>
                                </a:lnTo>
                                <a:lnTo>
                                  <a:pt x="87287" y="392811"/>
                                </a:lnTo>
                                <a:lnTo>
                                  <a:pt x="87287" y="436448"/>
                                </a:lnTo>
                                <a:lnTo>
                                  <a:pt x="43637" y="436448"/>
                                </a:lnTo>
                                <a:lnTo>
                                  <a:pt x="43637" y="523735"/>
                                </a:lnTo>
                                <a:lnTo>
                                  <a:pt x="87287" y="523735"/>
                                </a:lnTo>
                                <a:lnTo>
                                  <a:pt x="87287" y="567385"/>
                                </a:lnTo>
                                <a:lnTo>
                                  <a:pt x="43637" y="567385"/>
                                </a:lnTo>
                                <a:lnTo>
                                  <a:pt x="43637" y="654672"/>
                                </a:lnTo>
                                <a:lnTo>
                                  <a:pt x="87287" y="654672"/>
                                </a:lnTo>
                                <a:lnTo>
                                  <a:pt x="87287" y="611035"/>
                                </a:lnTo>
                                <a:lnTo>
                                  <a:pt x="130937" y="611035"/>
                                </a:lnTo>
                                <a:lnTo>
                                  <a:pt x="130937" y="654685"/>
                                </a:lnTo>
                                <a:lnTo>
                                  <a:pt x="174586" y="654685"/>
                                </a:lnTo>
                                <a:lnTo>
                                  <a:pt x="218224" y="654672"/>
                                </a:lnTo>
                                <a:lnTo>
                                  <a:pt x="218224" y="698322"/>
                                </a:lnTo>
                                <a:lnTo>
                                  <a:pt x="174574" y="698322"/>
                                </a:lnTo>
                                <a:lnTo>
                                  <a:pt x="174574" y="785609"/>
                                </a:lnTo>
                                <a:lnTo>
                                  <a:pt x="174574" y="829271"/>
                                </a:lnTo>
                                <a:lnTo>
                                  <a:pt x="174574" y="916546"/>
                                </a:lnTo>
                                <a:lnTo>
                                  <a:pt x="130937" y="916546"/>
                                </a:lnTo>
                                <a:lnTo>
                                  <a:pt x="130937" y="960196"/>
                                </a:lnTo>
                                <a:lnTo>
                                  <a:pt x="87287" y="960196"/>
                                </a:lnTo>
                                <a:lnTo>
                                  <a:pt x="87287" y="916546"/>
                                </a:lnTo>
                                <a:lnTo>
                                  <a:pt x="130937" y="916546"/>
                                </a:lnTo>
                                <a:lnTo>
                                  <a:pt x="130937" y="829271"/>
                                </a:lnTo>
                                <a:lnTo>
                                  <a:pt x="174574" y="829271"/>
                                </a:lnTo>
                                <a:lnTo>
                                  <a:pt x="174574" y="785609"/>
                                </a:lnTo>
                                <a:lnTo>
                                  <a:pt x="130937" y="785609"/>
                                </a:lnTo>
                                <a:lnTo>
                                  <a:pt x="130937" y="741972"/>
                                </a:lnTo>
                                <a:lnTo>
                                  <a:pt x="87287" y="741972"/>
                                </a:lnTo>
                                <a:lnTo>
                                  <a:pt x="87287" y="829259"/>
                                </a:lnTo>
                                <a:lnTo>
                                  <a:pt x="43637" y="829259"/>
                                </a:lnTo>
                                <a:lnTo>
                                  <a:pt x="43637" y="960196"/>
                                </a:lnTo>
                                <a:lnTo>
                                  <a:pt x="43637" y="1047483"/>
                                </a:lnTo>
                                <a:lnTo>
                                  <a:pt x="87287" y="1047483"/>
                                </a:lnTo>
                                <a:lnTo>
                                  <a:pt x="87287" y="1003846"/>
                                </a:lnTo>
                                <a:lnTo>
                                  <a:pt x="130937" y="1003846"/>
                                </a:lnTo>
                                <a:lnTo>
                                  <a:pt x="130937" y="960208"/>
                                </a:lnTo>
                                <a:lnTo>
                                  <a:pt x="174586" y="960208"/>
                                </a:lnTo>
                                <a:lnTo>
                                  <a:pt x="174586" y="916546"/>
                                </a:lnTo>
                                <a:lnTo>
                                  <a:pt x="218224" y="916546"/>
                                </a:lnTo>
                                <a:lnTo>
                                  <a:pt x="218224" y="960196"/>
                                </a:lnTo>
                                <a:lnTo>
                                  <a:pt x="218224" y="1003833"/>
                                </a:lnTo>
                                <a:lnTo>
                                  <a:pt x="174574" y="1003833"/>
                                </a:lnTo>
                                <a:lnTo>
                                  <a:pt x="174574" y="1047483"/>
                                </a:lnTo>
                                <a:lnTo>
                                  <a:pt x="218224" y="1047483"/>
                                </a:lnTo>
                                <a:lnTo>
                                  <a:pt x="218224" y="1003846"/>
                                </a:lnTo>
                                <a:lnTo>
                                  <a:pt x="261861" y="1003846"/>
                                </a:lnTo>
                                <a:lnTo>
                                  <a:pt x="305511" y="1003846"/>
                                </a:lnTo>
                                <a:lnTo>
                                  <a:pt x="349161" y="1003846"/>
                                </a:lnTo>
                                <a:lnTo>
                                  <a:pt x="349161" y="960196"/>
                                </a:lnTo>
                                <a:lnTo>
                                  <a:pt x="305511" y="960196"/>
                                </a:lnTo>
                                <a:lnTo>
                                  <a:pt x="261874" y="960196"/>
                                </a:lnTo>
                                <a:lnTo>
                                  <a:pt x="261874" y="916546"/>
                                </a:lnTo>
                                <a:lnTo>
                                  <a:pt x="305511" y="916546"/>
                                </a:lnTo>
                                <a:lnTo>
                                  <a:pt x="349161" y="916559"/>
                                </a:lnTo>
                                <a:lnTo>
                                  <a:pt x="349161" y="872909"/>
                                </a:lnTo>
                                <a:close/>
                              </a:path>
                              <a:path w="393065" h="1440815">
                                <a:moveTo>
                                  <a:pt x="392811" y="654685"/>
                                </a:moveTo>
                                <a:lnTo>
                                  <a:pt x="349161" y="654685"/>
                                </a:lnTo>
                                <a:lnTo>
                                  <a:pt x="349161" y="698334"/>
                                </a:lnTo>
                                <a:lnTo>
                                  <a:pt x="392811" y="698334"/>
                                </a:lnTo>
                                <a:lnTo>
                                  <a:pt x="392811" y="654685"/>
                                </a:lnTo>
                                <a:close/>
                              </a:path>
                              <a:path w="393065" h="1440815">
                                <a:moveTo>
                                  <a:pt x="392811" y="523748"/>
                                </a:moveTo>
                                <a:lnTo>
                                  <a:pt x="349161" y="523748"/>
                                </a:lnTo>
                                <a:lnTo>
                                  <a:pt x="349161" y="567385"/>
                                </a:lnTo>
                                <a:lnTo>
                                  <a:pt x="305511" y="567385"/>
                                </a:lnTo>
                                <a:lnTo>
                                  <a:pt x="305511" y="654672"/>
                                </a:lnTo>
                                <a:lnTo>
                                  <a:pt x="349161" y="654672"/>
                                </a:lnTo>
                                <a:lnTo>
                                  <a:pt x="349161" y="567397"/>
                                </a:lnTo>
                                <a:lnTo>
                                  <a:pt x="392811" y="567397"/>
                                </a:lnTo>
                                <a:lnTo>
                                  <a:pt x="392811" y="523748"/>
                                </a:lnTo>
                                <a:close/>
                              </a:path>
                              <a:path w="393065" h="1440815">
                                <a:moveTo>
                                  <a:pt x="392811" y="349161"/>
                                </a:moveTo>
                                <a:lnTo>
                                  <a:pt x="349161" y="349161"/>
                                </a:lnTo>
                                <a:lnTo>
                                  <a:pt x="305511" y="349161"/>
                                </a:lnTo>
                                <a:lnTo>
                                  <a:pt x="305511" y="523735"/>
                                </a:lnTo>
                                <a:lnTo>
                                  <a:pt x="349161" y="523735"/>
                                </a:lnTo>
                                <a:lnTo>
                                  <a:pt x="349161" y="480098"/>
                                </a:lnTo>
                                <a:lnTo>
                                  <a:pt x="392811" y="480098"/>
                                </a:lnTo>
                                <a:lnTo>
                                  <a:pt x="392811" y="349161"/>
                                </a:lnTo>
                                <a:close/>
                              </a:path>
                              <a:path w="393065" h="1440815">
                                <a:moveTo>
                                  <a:pt x="392811" y="261874"/>
                                </a:moveTo>
                                <a:lnTo>
                                  <a:pt x="349161" y="261874"/>
                                </a:lnTo>
                                <a:lnTo>
                                  <a:pt x="349161" y="305523"/>
                                </a:lnTo>
                                <a:lnTo>
                                  <a:pt x="392811" y="305523"/>
                                </a:lnTo>
                                <a:lnTo>
                                  <a:pt x="392811" y="261874"/>
                                </a:lnTo>
                                <a:close/>
                              </a:path>
                              <a:path w="393065" h="1440815">
                                <a:moveTo>
                                  <a:pt x="392811" y="174586"/>
                                </a:moveTo>
                                <a:lnTo>
                                  <a:pt x="349161" y="174586"/>
                                </a:lnTo>
                                <a:lnTo>
                                  <a:pt x="305511" y="174586"/>
                                </a:lnTo>
                                <a:lnTo>
                                  <a:pt x="305511" y="261874"/>
                                </a:lnTo>
                                <a:lnTo>
                                  <a:pt x="349161" y="261874"/>
                                </a:lnTo>
                                <a:lnTo>
                                  <a:pt x="349161" y="218236"/>
                                </a:lnTo>
                                <a:lnTo>
                                  <a:pt x="392811" y="218236"/>
                                </a:lnTo>
                                <a:lnTo>
                                  <a:pt x="392811" y="174586"/>
                                </a:lnTo>
                                <a:close/>
                              </a:path>
                              <a:path w="393065" h="1440815">
                                <a:moveTo>
                                  <a:pt x="392811" y="87299"/>
                                </a:moveTo>
                                <a:lnTo>
                                  <a:pt x="349161" y="87299"/>
                                </a:lnTo>
                                <a:lnTo>
                                  <a:pt x="349161" y="130949"/>
                                </a:lnTo>
                                <a:lnTo>
                                  <a:pt x="392811" y="130949"/>
                                </a:lnTo>
                                <a:lnTo>
                                  <a:pt x="392811" y="87299"/>
                                </a:lnTo>
                                <a:close/>
                              </a:path>
                              <a:path w="393065" h="1440815">
                                <a:moveTo>
                                  <a:pt x="392811" y="0"/>
                                </a:moveTo>
                                <a:lnTo>
                                  <a:pt x="349161" y="0"/>
                                </a:lnTo>
                                <a:lnTo>
                                  <a:pt x="349161" y="43649"/>
                                </a:lnTo>
                                <a:lnTo>
                                  <a:pt x="392811" y="43649"/>
                                </a:lnTo>
                                <a:lnTo>
                                  <a:pt x="392811" y="0"/>
                                </a:lnTo>
                                <a:close/>
                              </a:path>
                            </a:pathLst>
                          </a:custGeom>
                          <a:solidFill>
                            <a:srgbClr val="231F20"/>
                          </a:solidFill>
                        </wps:spPr>
                        <wps:bodyPr wrap="square" lIns="0" tIns="0" rIns="0" bIns="0" rtlCol="0">
                          <a:prstTxWarp prst="textNoShape">
                            <a:avLst/>
                          </a:prstTxWarp>
                          <a:noAutofit/>
                        </wps:bodyPr>
                      </wps:wsp>
                      <wps:wsp>
                        <wps:cNvPr id="109" name="Graphic 109"/>
                        <wps:cNvSpPr/>
                        <wps:spPr>
                          <a:xfrm>
                            <a:off x="611035" y="0"/>
                            <a:ext cx="349250" cy="1440815"/>
                          </a:xfrm>
                          <a:custGeom>
                            <a:avLst/>
                            <a:gdLst/>
                            <a:ahLst/>
                            <a:cxnLst/>
                            <a:rect l="l" t="t" r="r" b="b"/>
                            <a:pathLst>
                              <a:path w="349250" h="1440815">
                                <a:moveTo>
                                  <a:pt x="130937" y="436448"/>
                                </a:moveTo>
                                <a:lnTo>
                                  <a:pt x="87287" y="436448"/>
                                </a:lnTo>
                                <a:lnTo>
                                  <a:pt x="43637" y="436448"/>
                                </a:lnTo>
                                <a:lnTo>
                                  <a:pt x="43637" y="480110"/>
                                </a:lnTo>
                                <a:lnTo>
                                  <a:pt x="87287" y="480110"/>
                                </a:lnTo>
                                <a:lnTo>
                                  <a:pt x="130937" y="480110"/>
                                </a:lnTo>
                                <a:lnTo>
                                  <a:pt x="130937" y="436448"/>
                                </a:lnTo>
                                <a:close/>
                              </a:path>
                              <a:path w="349250" h="1440815">
                                <a:moveTo>
                                  <a:pt x="174574" y="1396644"/>
                                </a:moveTo>
                                <a:lnTo>
                                  <a:pt x="130924" y="1396644"/>
                                </a:lnTo>
                                <a:lnTo>
                                  <a:pt x="130924" y="1440307"/>
                                </a:lnTo>
                                <a:lnTo>
                                  <a:pt x="174574" y="1440307"/>
                                </a:lnTo>
                                <a:lnTo>
                                  <a:pt x="174574" y="1396644"/>
                                </a:lnTo>
                                <a:close/>
                              </a:path>
                              <a:path w="349250" h="1440815">
                                <a:moveTo>
                                  <a:pt x="174574" y="349161"/>
                                </a:moveTo>
                                <a:lnTo>
                                  <a:pt x="130937" y="349161"/>
                                </a:lnTo>
                                <a:lnTo>
                                  <a:pt x="130937" y="261874"/>
                                </a:lnTo>
                                <a:lnTo>
                                  <a:pt x="87287" y="261874"/>
                                </a:lnTo>
                                <a:lnTo>
                                  <a:pt x="87287" y="349161"/>
                                </a:lnTo>
                                <a:lnTo>
                                  <a:pt x="130924" y="349161"/>
                                </a:lnTo>
                                <a:lnTo>
                                  <a:pt x="130924" y="392811"/>
                                </a:lnTo>
                                <a:lnTo>
                                  <a:pt x="174574" y="392811"/>
                                </a:lnTo>
                                <a:lnTo>
                                  <a:pt x="174574" y="349161"/>
                                </a:lnTo>
                                <a:close/>
                              </a:path>
                              <a:path w="349250" h="1440815">
                                <a:moveTo>
                                  <a:pt x="174574" y="130937"/>
                                </a:moveTo>
                                <a:lnTo>
                                  <a:pt x="130937" y="130937"/>
                                </a:lnTo>
                                <a:lnTo>
                                  <a:pt x="130937" y="0"/>
                                </a:lnTo>
                                <a:lnTo>
                                  <a:pt x="87287" y="0"/>
                                </a:lnTo>
                                <a:lnTo>
                                  <a:pt x="43637" y="0"/>
                                </a:lnTo>
                                <a:lnTo>
                                  <a:pt x="43637" y="87287"/>
                                </a:lnTo>
                                <a:lnTo>
                                  <a:pt x="87287" y="87287"/>
                                </a:lnTo>
                                <a:lnTo>
                                  <a:pt x="87287" y="130937"/>
                                </a:lnTo>
                                <a:lnTo>
                                  <a:pt x="130924" y="130937"/>
                                </a:lnTo>
                                <a:lnTo>
                                  <a:pt x="130924" y="174586"/>
                                </a:lnTo>
                                <a:lnTo>
                                  <a:pt x="87287" y="174586"/>
                                </a:lnTo>
                                <a:lnTo>
                                  <a:pt x="43637" y="174586"/>
                                </a:lnTo>
                                <a:lnTo>
                                  <a:pt x="43637" y="218236"/>
                                </a:lnTo>
                                <a:lnTo>
                                  <a:pt x="87287" y="218236"/>
                                </a:lnTo>
                                <a:lnTo>
                                  <a:pt x="130937" y="218236"/>
                                </a:lnTo>
                                <a:lnTo>
                                  <a:pt x="130937" y="174586"/>
                                </a:lnTo>
                                <a:lnTo>
                                  <a:pt x="174574" y="174586"/>
                                </a:lnTo>
                                <a:lnTo>
                                  <a:pt x="174574" y="130937"/>
                                </a:lnTo>
                                <a:close/>
                              </a:path>
                              <a:path w="349250" h="1440815">
                                <a:moveTo>
                                  <a:pt x="218224" y="261874"/>
                                </a:moveTo>
                                <a:lnTo>
                                  <a:pt x="174574" y="261874"/>
                                </a:lnTo>
                                <a:lnTo>
                                  <a:pt x="174574" y="305523"/>
                                </a:lnTo>
                                <a:lnTo>
                                  <a:pt x="218224" y="305523"/>
                                </a:lnTo>
                                <a:lnTo>
                                  <a:pt x="218224" y="261874"/>
                                </a:lnTo>
                                <a:close/>
                              </a:path>
                              <a:path w="349250" h="1440815">
                                <a:moveTo>
                                  <a:pt x="305511" y="1091133"/>
                                </a:moveTo>
                                <a:lnTo>
                                  <a:pt x="261874" y="1091133"/>
                                </a:lnTo>
                                <a:lnTo>
                                  <a:pt x="218224" y="1091133"/>
                                </a:lnTo>
                                <a:lnTo>
                                  <a:pt x="174574" y="1091133"/>
                                </a:lnTo>
                                <a:lnTo>
                                  <a:pt x="174574" y="1047483"/>
                                </a:lnTo>
                                <a:lnTo>
                                  <a:pt x="130937" y="1047483"/>
                                </a:lnTo>
                                <a:lnTo>
                                  <a:pt x="130937" y="1003833"/>
                                </a:lnTo>
                                <a:lnTo>
                                  <a:pt x="87287" y="1003833"/>
                                </a:lnTo>
                                <a:lnTo>
                                  <a:pt x="87287" y="1047483"/>
                                </a:lnTo>
                                <a:lnTo>
                                  <a:pt x="130924" y="1047483"/>
                                </a:lnTo>
                                <a:lnTo>
                                  <a:pt x="130924" y="1091133"/>
                                </a:lnTo>
                                <a:lnTo>
                                  <a:pt x="130924" y="1178433"/>
                                </a:lnTo>
                                <a:lnTo>
                                  <a:pt x="130924" y="1222057"/>
                                </a:lnTo>
                                <a:lnTo>
                                  <a:pt x="130924" y="1265707"/>
                                </a:lnTo>
                                <a:lnTo>
                                  <a:pt x="130924" y="1309357"/>
                                </a:lnTo>
                                <a:lnTo>
                                  <a:pt x="87287" y="1309357"/>
                                </a:lnTo>
                                <a:lnTo>
                                  <a:pt x="87287" y="1265707"/>
                                </a:lnTo>
                                <a:lnTo>
                                  <a:pt x="130924" y="1265707"/>
                                </a:lnTo>
                                <a:lnTo>
                                  <a:pt x="130924" y="1222057"/>
                                </a:lnTo>
                                <a:lnTo>
                                  <a:pt x="87287" y="1222057"/>
                                </a:lnTo>
                                <a:lnTo>
                                  <a:pt x="87287" y="1178433"/>
                                </a:lnTo>
                                <a:lnTo>
                                  <a:pt x="130924" y="1178433"/>
                                </a:lnTo>
                                <a:lnTo>
                                  <a:pt x="130924" y="1091133"/>
                                </a:lnTo>
                                <a:lnTo>
                                  <a:pt x="87287" y="1091133"/>
                                </a:lnTo>
                                <a:lnTo>
                                  <a:pt x="87287" y="1134770"/>
                                </a:lnTo>
                                <a:lnTo>
                                  <a:pt x="43649" y="1134770"/>
                                </a:lnTo>
                                <a:lnTo>
                                  <a:pt x="43649" y="1047483"/>
                                </a:lnTo>
                                <a:lnTo>
                                  <a:pt x="0" y="1047483"/>
                                </a:lnTo>
                                <a:lnTo>
                                  <a:pt x="0" y="1134770"/>
                                </a:lnTo>
                                <a:lnTo>
                                  <a:pt x="43637" y="1134770"/>
                                </a:lnTo>
                                <a:lnTo>
                                  <a:pt x="43637" y="1309357"/>
                                </a:lnTo>
                                <a:lnTo>
                                  <a:pt x="0" y="1309357"/>
                                </a:lnTo>
                                <a:lnTo>
                                  <a:pt x="0" y="1353007"/>
                                </a:lnTo>
                                <a:lnTo>
                                  <a:pt x="43637" y="1353007"/>
                                </a:lnTo>
                                <a:lnTo>
                                  <a:pt x="43637" y="1440281"/>
                                </a:lnTo>
                                <a:lnTo>
                                  <a:pt x="87287" y="1440281"/>
                                </a:lnTo>
                                <a:lnTo>
                                  <a:pt x="87287" y="1353007"/>
                                </a:lnTo>
                                <a:lnTo>
                                  <a:pt x="130937" y="1353007"/>
                                </a:lnTo>
                                <a:lnTo>
                                  <a:pt x="174574" y="1352994"/>
                                </a:lnTo>
                                <a:lnTo>
                                  <a:pt x="174574" y="1309370"/>
                                </a:lnTo>
                                <a:lnTo>
                                  <a:pt x="218224" y="1309370"/>
                                </a:lnTo>
                                <a:lnTo>
                                  <a:pt x="261861" y="1309357"/>
                                </a:lnTo>
                                <a:lnTo>
                                  <a:pt x="261861" y="1352994"/>
                                </a:lnTo>
                                <a:lnTo>
                                  <a:pt x="261861" y="1396644"/>
                                </a:lnTo>
                                <a:lnTo>
                                  <a:pt x="305511" y="1396644"/>
                                </a:lnTo>
                                <a:lnTo>
                                  <a:pt x="305511" y="1353007"/>
                                </a:lnTo>
                                <a:lnTo>
                                  <a:pt x="305511" y="1309357"/>
                                </a:lnTo>
                                <a:lnTo>
                                  <a:pt x="261874" y="1309357"/>
                                </a:lnTo>
                                <a:lnTo>
                                  <a:pt x="261874" y="1265707"/>
                                </a:lnTo>
                                <a:lnTo>
                                  <a:pt x="305511" y="1265707"/>
                                </a:lnTo>
                                <a:lnTo>
                                  <a:pt x="305511" y="1178420"/>
                                </a:lnTo>
                                <a:lnTo>
                                  <a:pt x="261874" y="1178420"/>
                                </a:lnTo>
                                <a:lnTo>
                                  <a:pt x="218224" y="1178420"/>
                                </a:lnTo>
                                <a:lnTo>
                                  <a:pt x="218224" y="1222070"/>
                                </a:lnTo>
                                <a:lnTo>
                                  <a:pt x="218224" y="1265707"/>
                                </a:lnTo>
                                <a:lnTo>
                                  <a:pt x="174574" y="1265707"/>
                                </a:lnTo>
                                <a:lnTo>
                                  <a:pt x="130937" y="1265707"/>
                                </a:lnTo>
                                <a:lnTo>
                                  <a:pt x="130937" y="1222057"/>
                                </a:lnTo>
                                <a:lnTo>
                                  <a:pt x="174574" y="1222057"/>
                                </a:lnTo>
                                <a:lnTo>
                                  <a:pt x="218224" y="1222070"/>
                                </a:lnTo>
                                <a:lnTo>
                                  <a:pt x="218224" y="1178420"/>
                                </a:lnTo>
                                <a:lnTo>
                                  <a:pt x="174574" y="1178420"/>
                                </a:lnTo>
                                <a:lnTo>
                                  <a:pt x="174574" y="1134783"/>
                                </a:lnTo>
                                <a:lnTo>
                                  <a:pt x="218224" y="1134783"/>
                                </a:lnTo>
                                <a:lnTo>
                                  <a:pt x="261861" y="1134783"/>
                                </a:lnTo>
                                <a:lnTo>
                                  <a:pt x="305511" y="1134783"/>
                                </a:lnTo>
                                <a:lnTo>
                                  <a:pt x="305511" y="1091133"/>
                                </a:lnTo>
                                <a:close/>
                              </a:path>
                              <a:path w="349250" h="1440815">
                                <a:moveTo>
                                  <a:pt x="305511" y="480098"/>
                                </a:moveTo>
                                <a:lnTo>
                                  <a:pt x="261874" y="480098"/>
                                </a:lnTo>
                                <a:lnTo>
                                  <a:pt x="218224" y="480098"/>
                                </a:lnTo>
                                <a:lnTo>
                                  <a:pt x="174574" y="480098"/>
                                </a:lnTo>
                                <a:lnTo>
                                  <a:pt x="174574" y="523748"/>
                                </a:lnTo>
                                <a:lnTo>
                                  <a:pt x="218224" y="523748"/>
                                </a:lnTo>
                                <a:lnTo>
                                  <a:pt x="218224" y="567385"/>
                                </a:lnTo>
                                <a:lnTo>
                                  <a:pt x="174574" y="567385"/>
                                </a:lnTo>
                                <a:lnTo>
                                  <a:pt x="174574" y="523748"/>
                                </a:lnTo>
                                <a:lnTo>
                                  <a:pt x="130937" y="523748"/>
                                </a:lnTo>
                                <a:lnTo>
                                  <a:pt x="87287" y="523748"/>
                                </a:lnTo>
                                <a:lnTo>
                                  <a:pt x="43637" y="523748"/>
                                </a:lnTo>
                                <a:lnTo>
                                  <a:pt x="43637" y="654685"/>
                                </a:lnTo>
                                <a:lnTo>
                                  <a:pt x="0" y="654685"/>
                                </a:lnTo>
                                <a:lnTo>
                                  <a:pt x="0" y="698334"/>
                                </a:lnTo>
                                <a:lnTo>
                                  <a:pt x="43637" y="698334"/>
                                </a:lnTo>
                                <a:lnTo>
                                  <a:pt x="43637" y="741972"/>
                                </a:lnTo>
                                <a:lnTo>
                                  <a:pt x="0" y="741972"/>
                                </a:lnTo>
                                <a:lnTo>
                                  <a:pt x="0" y="785622"/>
                                </a:lnTo>
                                <a:lnTo>
                                  <a:pt x="43637" y="785622"/>
                                </a:lnTo>
                                <a:lnTo>
                                  <a:pt x="43637" y="872909"/>
                                </a:lnTo>
                                <a:lnTo>
                                  <a:pt x="0" y="872909"/>
                                </a:lnTo>
                                <a:lnTo>
                                  <a:pt x="0" y="960196"/>
                                </a:lnTo>
                                <a:lnTo>
                                  <a:pt x="0" y="1003846"/>
                                </a:lnTo>
                                <a:lnTo>
                                  <a:pt x="43649" y="1003846"/>
                                </a:lnTo>
                                <a:lnTo>
                                  <a:pt x="43649" y="960196"/>
                                </a:lnTo>
                                <a:lnTo>
                                  <a:pt x="87287" y="960183"/>
                                </a:lnTo>
                                <a:lnTo>
                                  <a:pt x="130924" y="960208"/>
                                </a:lnTo>
                                <a:lnTo>
                                  <a:pt x="174574" y="960208"/>
                                </a:lnTo>
                                <a:lnTo>
                                  <a:pt x="218224" y="960196"/>
                                </a:lnTo>
                                <a:lnTo>
                                  <a:pt x="261861" y="960196"/>
                                </a:lnTo>
                                <a:lnTo>
                                  <a:pt x="261861" y="1003833"/>
                                </a:lnTo>
                                <a:lnTo>
                                  <a:pt x="218224" y="1003833"/>
                                </a:lnTo>
                                <a:lnTo>
                                  <a:pt x="174574" y="1003833"/>
                                </a:lnTo>
                                <a:lnTo>
                                  <a:pt x="174574" y="1047483"/>
                                </a:lnTo>
                                <a:lnTo>
                                  <a:pt x="218224" y="1047483"/>
                                </a:lnTo>
                                <a:lnTo>
                                  <a:pt x="261874" y="1047483"/>
                                </a:lnTo>
                                <a:lnTo>
                                  <a:pt x="261874" y="1003846"/>
                                </a:lnTo>
                                <a:lnTo>
                                  <a:pt x="305511" y="1003846"/>
                                </a:lnTo>
                                <a:lnTo>
                                  <a:pt x="305511" y="960196"/>
                                </a:lnTo>
                                <a:lnTo>
                                  <a:pt x="261874" y="960196"/>
                                </a:lnTo>
                                <a:lnTo>
                                  <a:pt x="261874" y="916546"/>
                                </a:lnTo>
                                <a:lnTo>
                                  <a:pt x="305511" y="916546"/>
                                </a:lnTo>
                                <a:lnTo>
                                  <a:pt x="305511" y="741972"/>
                                </a:lnTo>
                                <a:lnTo>
                                  <a:pt x="261874" y="741972"/>
                                </a:lnTo>
                                <a:lnTo>
                                  <a:pt x="261861" y="785622"/>
                                </a:lnTo>
                                <a:lnTo>
                                  <a:pt x="261861" y="872909"/>
                                </a:lnTo>
                                <a:lnTo>
                                  <a:pt x="218224" y="872909"/>
                                </a:lnTo>
                                <a:lnTo>
                                  <a:pt x="218224" y="829259"/>
                                </a:lnTo>
                                <a:lnTo>
                                  <a:pt x="174574" y="829259"/>
                                </a:lnTo>
                                <a:lnTo>
                                  <a:pt x="174574" y="916546"/>
                                </a:lnTo>
                                <a:lnTo>
                                  <a:pt x="130937" y="916546"/>
                                </a:lnTo>
                                <a:lnTo>
                                  <a:pt x="87287" y="916546"/>
                                </a:lnTo>
                                <a:lnTo>
                                  <a:pt x="87287" y="872909"/>
                                </a:lnTo>
                                <a:lnTo>
                                  <a:pt x="130937" y="872909"/>
                                </a:lnTo>
                                <a:lnTo>
                                  <a:pt x="130937" y="829271"/>
                                </a:lnTo>
                                <a:lnTo>
                                  <a:pt x="174574" y="829271"/>
                                </a:lnTo>
                                <a:lnTo>
                                  <a:pt x="174574" y="785622"/>
                                </a:lnTo>
                                <a:lnTo>
                                  <a:pt x="218224" y="785622"/>
                                </a:lnTo>
                                <a:lnTo>
                                  <a:pt x="261861" y="785622"/>
                                </a:lnTo>
                                <a:lnTo>
                                  <a:pt x="261861" y="741972"/>
                                </a:lnTo>
                                <a:lnTo>
                                  <a:pt x="218224" y="741972"/>
                                </a:lnTo>
                                <a:lnTo>
                                  <a:pt x="174574" y="741972"/>
                                </a:lnTo>
                                <a:lnTo>
                                  <a:pt x="174574" y="785609"/>
                                </a:lnTo>
                                <a:lnTo>
                                  <a:pt x="130937" y="785609"/>
                                </a:lnTo>
                                <a:lnTo>
                                  <a:pt x="130937" y="741972"/>
                                </a:lnTo>
                                <a:lnTo>
                                  <a:pt x="174574" y="741972"/>
                                </a:lnTo>
                                <a:lnTo>
                                  <a:pt x="174574" y="698322"/>
                                </a:lnTo>
                                <a:lnTo>
                                  <a:pt x="130937" y="698322"/>
                                </a:lnTo>
                                <a:lnTo>
                                  <a:pt x="130924" y="785609"/>
                                </a:lnTo>
                                <a:lnTo>
                                  <a:pt x="130924" y="829259"/>
                                </a:lnTo>
                                <a:lnTo>
                                  <a:pt x="87287" y="829259"/>
                                </a:lnTo>
                                <a:lnTo>
                                  <a:pt x="87287" y="785609"/>
                                </a:lnTo>
                                <a:lnTo>
                                  <a:pt x="43649" y="785609"/>
                                </a:lnTo>
                                <a:lnTo>
                                  <a:pt x="43649" y="741972"/>
                                </a:lnTo>
                                <a:lnTo>
                                  <a:pt x="87287" y="741972"/>
                                </a:lnTo>
                                <a:lnTo>
                                  <a:pt x="87287" y="785609"/>
                                </a:lnTo>
                                <a:lnTo>
                                  <a:pt x="130924" y="785609"/>
                                </a:lnTo>
                                <a:lnTo>
                                  <a:pt x="130924" y="698322"/>
                                </a:lnTo>
                                <a:lnTo>
                                  <a:pt x="87287" y="698322"/>
                                </a:lnTo>
                                <a:lnTo>
                                  <a:pt x="87287" y="654685"/>
                                </a:lnTo>
                                <a:lnTo>
                                  <a:pt x="130937" y="654685"/>
                                </a:lnTo>
                                <a:lnTo>
                                  <a:pt x="130937" y="611035"/>
                                </a:lnTo>
                                <a:lnTo>
                                  <a:pt x="87287" y="611035"/>
                                </a:lnTo>
                                <a:lnTo>
                                  <a:pt x="87287" y="567397"/>
                                </a:lnTo>
                                <a:lnTo>
                                  <a:pt x="130924" y="567397"/>
                                </a:lnTo>
                                <a:lnTo>
                                  <a:pt x="174574" y="567397"/>
                                </a:lnTo>
                                <a:lnTo>
                                  <a:pt x="174574" y="698322"/>
                                </a:lnTo>
                                <a:lnTo>
                                  <a:pt x="218224" y="698322"/>
                                </a:lnTo>
                                <a:lnTo>
                                  <a:pt x="261861" y="698334"/>
                                </a:lnTo>
                                <a:lnTo>
                                  <a:pt x="305511" y="698334"/>
                                </a:lnTo>
                                <a:lnTo>
                                  <a:pt x="305511" y="654685"/>
                                </a:lnTo>
                                <a:lnTo>
                                  <a:pt x="261874" y="654685"/>
                                </a:lnTo>
                                <a:lnTo>
                                  <a:pt x="218224" y="654685"/>
                                </a:lnTo>
                                <a:lnTo>
                                  <a:pt x="218224" y="611035"/>
                                </a:lnTo>
                                <a:lnTo>
                                  <a:pt x="261874" y="611035"/>
                                </a:lnTo>
                                <a:lnTo>
                                  <a:pt x="261874" y="523748"/>
                                </a:lnTo>
                                <a:lnTo>
                                  <a:pt x="305511" y="523748"/>
                                </a:lnTo>
                                <a:lnTo>
                                  <a:pt x="305511" y="480098"/>
                                </a:lnTo>
                                <a:close/>
                              </a:path>
                              <a:path w="349250" h="1440815">
                                <a:moveTo>
                                  <a:pt x="305511" y="261874"/>
                                </a:moveTo>
                                <a:lnTo>
                                  <a:pt x="261861" y="261874"/>
                                </a:lnTo>
                                <a:lnTo>
                                  <a:pt x="261861" y="305523"/>
                                </a:lnTo>
                                <a:lnTo>
                                  <a:pt x="218224" y="305523"/>
                                </a:lnTo>
                                <a:lnTo>
                                  <a:pt x="218224" y="436460"/>
                                </a:lnTo>
                                <a:lnTo>
                                  <a:pt x="261874" y="436460"/>
                                </a:lnTo>
                                <a:lnTo>
                                  <a:pt x="261874" y="349161"/>
                                </a:lnTo>
                                <a:lnTo>
                                  <a:pt x="305511" y="349161"/>
                                </a:lnTo>
                                <a:lnTo>
                                  <a:pt x="305511" y="261874"/>
                                </a:lnTo>
                                <a:close/>
                              </a:path>
                              <a:path w="349250" h="1440815">
                                <a:moveTo>
                                  <a:pt x="349161" y="0"/>
                                </a:moveTo>
                                <a:lnTo>
                                  <a:pt x="305511" y="0"/>
                                </a:lnTo>
                                <a:lnTo>
                                  <a:pt x="261874" y="0"/>
                                </a:lnTo>
                                <a:lnTo>
                                  <a:pt x="218224" y="0"/>
                                </a:lnTo>
                                <a:lnTo>
                                  <a:pt x="218224" y="43649"/>
                                </a:lnTo>
                                <a:lnTo>
                                  <a:pt x="261861" y="43649"/>
                                </a:lnTo>
                                <a:lnTo>
                                  <a:pt x="261861" y="87299"/>
                                </a:lnTo>
                                <a:lnTo>
                                  <a:pt x="218224" y="87299"/>
                                </a:lnTo>
                                <a:lnTo>
                                  <a:pt x="218224" y="43649"/>
                                </a:lnTo>
                                <a:lnTo>
                                  <a:pt x="174574" y="43649"/>
                                </a:lnTo>
                                <a:lnTo>
                                  <a:pt x="174574" y="130937"/>
                                </a:lnTo>
                                <a:lnTo>
                                  <a:pt x="218224" y="130937"/>
                                </a:lnTo>
                                <a:lnTo>
                                  <a:pt x="218224" y="174586"/>
                                </a:lnTo>
                                <a:lnTo>
                                  <a:pt x="174574" y="174586"/>
                                </a:lnTo>
                                <a:lnTo>
                                  <a:pt x="174574" y="218236"/>
                                </a:lnTo>
                                <a:lnTo>
                                  <a:pt x="218224" y="218236"/>
                                </a:lnTo>
                                <a:lnTo>
                                  <a:pt x="261861" y="218224"/>
                                </a:lnTo>
                                <a:lnTo>
                                  <a:pt x="305511" y="218224"/>
                                </a:lnTo>
                                <a:lnTo>
                                  <a:pt x="305511" y="130937"/>
                                </a:lnTo>
                                <a:lnTo>
                                  <a:pt x="349161" y="130937"/>
                                </a:lnTo>
                                <a:lnTo>
                                  <a:pt x="349161" y="0"/>
                                </a:lnTo>
                                <a:close/>
                              </a:path>
                            </a:pathLst>
                          </a:custGeom>
                          <a:solidFill>
                            <a:srgbClr val="231F20"/>
                          </a:solidFill>
                        </wps:spPr>
                        <wps:bodyPr wrap="square" lIns="0" tIns="0" rIns="0" bIns="0" rtlCol="0">
                          <a:prstTxWarp prst="textNoShape">
                            <a:avLst/>
                          </a:prstTxWarp>
                          <a:noAutofit/>
                        </wps:bodyPr>
                      </wps:wsp>
                      <wps:wsp>
                        <wps:cNvPr id="110" name="Graphic 110"/>
                        <wps:cNvSpPr/>
                        <wps:spPr>
                          <a:xfrm>
                            <a:off x="916546" y="0"/>
                            <a:ext cx="349250" cy="1440815"/>
                          </a:xfrm>
                          <a:custGeom>
                            <a:avLst/>
                            <a:gdLst/>
                            <a:ahLst/>
                            <a:cxnLst/>
                            <a:rect l="l" t="t" r="r" b="b"/>
                            <a:pathLst>
                              <a:path w="349250" h="1440815">
                                <a:moveTo>
                                  <a:pt x="43649" y="1352994"/>
                                </a:moveTo>
                                <a:lnTo>
                                  <a:pt x="0" y="1352994"/>
                                </a:lnTo>
                                <a:lnTo>
                                  <a:pt x="0" y="1396644"/>
                                </a:lnTo>
                                <a:lnTo>
                                  <a:pt x="43649" y="1396644"/>
                                </a:lnTo>
                                <a:lnTo>
                                  <a:pt x="43649" y="1352994"/>
                                </a:lnTo>
                                <a:close/>
                              </a:path>
                              <a:path w="349250" h="1440815">
                                <a:moveTo>
                                  <a:pt x="43649" y="392811"/>
                                </a:moveTo>
                                <a:lnTo>
                                  <a:pt x="0" y="392811"/>
                                </a:lnTo>
                                <a:lnTo>
                                  <a:pt x="0" y="436460"/>
                                </a:lnTo>
                                <a:lnTo>
                                  <a:pt x="43649" y="436460"/>
                                </a:lnTo>
                                <a:lnTo>
                                  <a:pt x="43649" y="392811"/>
                                </a:lnTo>
                                <a:close/>
                              </a:path>
                              <a:path w="349250" h="1440815">
                                <a:moveTo>
                                  <a:pt x="87299" y="1265707"/>
                                </a:moveTo>
                                <a:lnTo>
                                  <a:pt x="43649" y="1265707"/>
                                </a:lnTo>
                                <a:lnTo>
                                  <a:pt x="0" y="1265707"/>
                                </a:lnTo>
                                <a:lnTo>
                                  <a:pt x="0" y="1309370"/>
                                </a:lnTo>
                                <a:lnTo>
                                  <a:pt x="43649" y="1309370"/>
                                </a:lnTo>
                                <a:lnTo>
                                  <a:pt x="87299" y="1309370"/>
                                </a:lnTo>
                                <a:lnTo>
                                  <a:pt x="87299" y="1265707"/>
                                </a:lnTo>
                                <a:close/>
                              </a:path>
                              <a:path w="349250" h="1440815">
                                <a:moveTo>
                                  <a:pt x="130937" y="0"/>
                                </a:moveTo>
                                <a:lnTo>
                                  <a:pt x="87287" y="0"/>
                                </a:lnTo>
                                <a:lnTo>
                                  <a:pt x="87287" y="43649"/>
                                </a:lnTo>
                                <a:lnTo>
                                  <a:pt x="43649" y="43649"/>
                                </a:lnTo>
                                <a:lnTo>
                                  <a:pt x="43649" y="0"/>
                                </a:lnTo>
                                <a:lnTo>
                                  <a:pt x="0" y="0"/>
                                </a:lnTo>
                                <a:lnTo>
                                  <a:pt x="0" y="130937"/>
                                </a:lnTo>
                                <a:lnTo>
                                  <a:pt x="43649" y="130937"/>
                                </a:lnTo>
                                <a:lnTo>
                                  <a:pt x="43649" y="87299"/>
                                </a:lnTo>
                                <a:lnTo>
                                  <a:pt x="87299" y="87299"/>
                                </a:lnTo>
                                <a:lnTo>
                                  <a:pt x="87299" y="43649"/>
                                </a:lnTo>
                                <a:lnTo>
                                  <a:pt x="130937" y="43649"/>
                                </a:lnTo>
                                <a:lnTo>
                                  <a:pt x="130937" y="0"/>
                                </a:lnTo>
                                <a:close/>
                              </a:path>
                              <a:path w="349250" h="1440815">
                                <a:moveTo>
                                  <a:pt x="174586" y="349161"/>
                                </a:moveTo>
                                <a:lnTo>
                                  <a:pt x="130937" y="349161"/>
                                </a:lnTo>
                                <a:lnTo>
                                  <a:pt x="130937" y="392811"/>
                                </a:lnTo>
                                <a:lnTo>
                                  <a:pt x="174586" y="392811"/>
                                </a:lnTo>
                                <a:lnTo>
                                  <a:pt x="174586" y="349161"/>
                                </a:lnTo>
                                <a:close/>
                              </a:path>
                              <a:path w="349250" h="1440815">
                                <a:moveTo>
                                  <a:pt x="174586" y="261874"/>
                                </a:moveTo>
                                <a:lnTo>
                                  <a:pt x="130937" y="261874"/>
                                </a:lnTo>
                                <a:lnTo>
                                  <a:pt x="130937" y="305523"/>
                                </a:lnTo>
                                <a:lnTo>
                                  <a:pt x="174586" y="305523"/>
                                </a:lnTo>
                                <a:lnTo>
                                  <a:pt x="174586" y="261874"/>
                                </a:lnTo>
                                <a:close/>
                              </a:path>
                              <a:path w="349250" h="1440815">
                                <a:moveTo>
                                  <a:pt x="174586" y="130937"/>
                                </a:moveTo>
                                <a:lnTo>
                                  <a:pt x="130937" y="130937"/>
                                </a:lnTo>
                                <a:lnTo>
                                  <a:pt x="87287" y="130937"/>
                                </a:lnTo>
                                <a:lnTo>
                                  <a:pt x="87287" y="174586"/>
                                </a:lnTo>
                                <a:lnTo>
                                  <a:pt x="43649" y="174586"/>
                                </a:lnTo>
                                <a:lnTo>
                                  <a:pt x="43649" y="305523"/>
                                </a:lnTo>
                                <a:lnTo>
                                  <a:pt x="87299" y="305523"/>
                                </a:lnTo>
                                <a:lnTo>
                                  <a:pt x="87299" y="218224"/>
                                </a:lnTo>
                                <a:lnTo>
                                  <a:pt x="130937" y="218224"/>
                                </a:lnTo>
                                <a:lnTo>
                                  <a:pt x="130937" y="174586"/>
                                </a:lnTo>
                                <a:lnTo>
                                  <a:pt x="174586" y="174586"/>
                                </a:lnTo>
                                <a:lnTo>
                                  <a:pt x="174586" y="130937"/>
                                </a:lnTo>
                                <a:close/>
                              </a:path>
                              <a:path w="349250" h="1440815">
                                <a:moveTo>
                                  <a:pt x="218224" y="480098"/>
                                </a:moveTo>
                                <a:lnTo>
                                  <a:pt x="174586" y="480098"/>
                                </a:lnTo>
                                <a:lnTo>
                                  <a:pt x="174586" y="436448"/>
                                </a:lnTo>
                                <a:lnTo>
                                  <a:pt x="174574" y="480110"/>
                                </a:lnTo>
                                <a:lnTo>
                                  <a:pt x="174574" y="523748"/>
                                </a:lnTo>
                                <a:lnTo>
                                  <a:pt x="130937" y="523748"/>
                                </a:lnTo>
                                <a:lnTo>
                                  <a:pt x="130937" y="480110"/>
                                </a:lnTo>
                                <a:lnTo>
                                  <a:pt x="174574" y="480110"/>
                                </a:lnTo>
                                <a:lnTo>
                                  <a:pt x="174574" y="436448"/>
                                </a:lnTo>
                                <a:lnTo>
                                  <a:pt x="130937" y="436448"/>
                                </a:lnTo>
                                <a:lnTo>
                                  <a:pt x="130937" y="392811"/>
                                </a:lnTo>
                                <a:lnTo>
                                  <a:pt x="87299" y="392811"/>
                                </a:lnTo>
                                <a:lnTo>
                                  <a:pt x="87299" y="349161"/>
                                </a:lnTo>
                                <a:lnTo>
                                  <a:pt x="43649" y="349161"/>
                                </a:lnTo>
                                <a:lnTo>
                                  <a:pt x="43649" y="305523"/>
                                </a:lnTo>
                                <a:lnTo>
                                  <a:pt x="0" y="305523"/>
                                </a:lnTo>
                                <a:lnTo>
                                  <a:pt x="0" y="349173"/>
                                </a:lnTo>
                                <a:lnTo>
                                  <a:pt x="43649" y="349173"/>
                                </a:lnTo>
                                <a:lnTo>
                                  <a:pt x="43649" y="392811"/>
                                </a:lnTo>
                                <a:lnTo>
                                  <a:pt x="87287" y="392811"/>
                                </a:lnTo>
                                <a:lnTo>
                                  <a:pt x="87287" y="436460"/>
                                </a:lnTo>
                                <a:lnTo>
                                  <a:pt x="130937" y="436460"/>
                                </a:lnTo>
                                <a:lnTo>
                                  <a:pt x="130937" y="480098"/>
                                </a:lnTo>
                                <a:lnTo>
                                  <a:pt x="87299" y="480098"/>
                                </a:lnTo>
                                <a:lnTo>
                                  <a:pt x="43649" y="480098"/>
                                </a:lnTo>
                                <a:lnTo>
                                  <a:pt x="0" y="480098"/>
                                </a:lnTo>
                                <a:lnTo>
                                  <a:pt x="0" y="523748"/>
                                </a:lnTo>
                                <a:lnTo>
                                  <a:pt x="43649" y="523748"/>
                                </a:lnTo>
                                <a:lnTo>
                                  <a:pt x="43649" y="567385"/>
                                </a:lnTo>
                                <a:lnTo>
                                  <a:pt x="87287" y="567385"/>
                                </a:lnTo>
                                <a:lnTo>
                                  <a:pt x="87287" y="611035"/>
                                </a:lnTo>
                                <a:lnTo>
                                  <a:pt x="130937" y="611035"/>
                                </a:lnTo>
                                <a:lnTo>
                                  <a:pt x="130937" y="567397"/>
                                </a:lnTo>
                                <a:lnTo>
                                  <a:pt x="174586" y="567397"/>
                                </a:lnTo>
                                <a:lnTo>
                                  <a:pt x="218224" y="567385"/>
                                </a:lnTo>
                                <a:lnTo>
                                  <a:pt x="218224" y="480098"/>
                                </a:lnTo>
                                <a:close/>
                              </a:path>
                              <a:path w="349250" h="1440815">
                                <a:moveTo>
                                  <a:pt x="261874" y="1134770"/>
                                </a:moveTo>
                                <a:lnTo>
                                  <a:pt x="218224" y="1134770"/>
                                </a:lnTo>
                                <a:lnTo>
                                  <a:pt x="218224" y="1178433"/>
                                </a:lnTo>
                                <a:lnTo>
                                  <a:pt x="261874" y="1178433"/>
                                </a:lnTo>
                                <a:lnTo>
                                  <a:pt x="261874" y="1134770"/>
                                </a:lnTo>
                                <a:close/>
                              </a:path>
                              <a:path w="349250" h="1440815">
                                <a:moveTo>
                                  <a:pt x="305523" y="523748"/>
                                </a:moveTo>
                                <a:lnTo>
                                  <a:pt x="261874" y="523748"/>
                                </a:lnTo>
                                <a:lnTo>
                                  <a:pt x="261874" y="567385"/>
                                </a:lnTo>
                                <a:lnTo>
                                  <a:pt x="218224" y="567385"/>
                                </a:lnTo>
                                <a:lnTo>
                                  <a:pt x="218224" y="611035"/>
                                </a:lnTo>
                                <a:lnTo>
                                  <a:pt x="174574" y="611035"/>
                                </a:lnTo>
                                <a:lnTo>
                                  <a:pt x="174574" y="654685"/>
                                </a:lnTo>
                                <a:lnTo>
                                  <a:pt x="130937" y="654685"/>
                                </a:lnTo>
                                <a:lnTo>
                                  <a:pt x="130937" y="698334"/>
                                </a:lnTo>
                                <a:lnTo>
                                  <a:pt x="130937" y="741972"/>
                                </a:lnTo>
                                <a:lnTo>
                                  <a:pt x="87299" y="741972"/>
                                </a:lnTo>
                                <a:lnTo>
                                  <a:pt x="87299" y="698334"/>
                                </a:lnTo>
                                <a:lnTo>
                                  <a:pt x="130937" y="698334"/>
                                </a:lnTo>
                                <a:lnTo>
                                  <a:pt x="130937" y="654685"/>
                                </a:lnTo>
                                <a:lnTo>
                                  <a:pt x="87299" y="654685"/>
                                </a:lnTo>
                                <a:lnTo>
                                  <a:pt x="43649" y="654685"/>
                                </a:lnTo>
                                <a:lnTo>
                                  <a:pt x="43649" y="611035"/>
                                </a:lnTo>
                                <a:lnTo>
                                  <a:pt x="0" y="611035"/>
                                </a:lnTo>
                                <a:lnTo>
                                  <a:pt x="0" y="698322"/>
                                </a:lnTo>
                                <a:lnTo>
                                  <a:pt x="43649" y="698322"/>
                                </a:lnTo>
                                <a:lnTo>
                                  <a:pt x="43649" y="741972"/>
                                </a:lnTo>
                                <a:lnTo>
                                  <a:pt x="87287" y="741972"/>
                                </a:lnTo>
                                <a:lnTo>
                                  <a:pt x="87287" y="785609"/>
                                </a:lnTo>
                                <a:lnTo>
                                  <a:pt x="43649" y="785609"/>
                                </a:lnTo>
                                <a:lnTo>
                                  <a:pt x="43649" y="741972"/>
                                </a:lnTo>
                                <a:lnTo>
                                  <a:pt x="0" y="741972"/>
                                </a:lnTo>
                                <a:lnTo>
                                  <a:pt x="0" y="872909"/>
                                </a:lnTo>
                                <a:lnTo>
                                  <a:pt x="43649" y="872909"/>
                                </a:lnTo>
                                <a:lnTo>
                                  <a:pt x="43649" y="829271"/>
                                </a:lnTo>
                                <a:lnTo>
                                  <a:pt x="87299" y="829271"/>
                                </a:lnTo>
                                <a:lnTo>
                                  <a:pt x="87299" y="785622"/>
                                </a:lnTo>
                                <a:lnTo>
                                  <a:pt x="130937" y="785622"/>
                                </a:lnTo>
                                <a:lnTo>
                                  <a:pt x="174574" y="785622"/>
                                </a:lnTo>
                                <a:lnTo>
                                  <a:pt x="174574" y="829259"/>
                                </a:lnTo>
                                <a:lnTo>
                                  <a:pt x="130937" y="829259"/>
                                </a:lnTo>
                                <a:lnTo>
                                  <a:pt x="130937" y="872909"/>
                                </a:lnTo>
                                <a:lnTo>
                                  <a:pt x="174574" y="872909"/>
                                </a:lnTo>
                                <a:lnTo>
                                  <a:pt x="174574" y="916546"/>
                                </a:lnTo>
                                <a:lnTo>
                                  <a:pt x="130937" y="916546"/>
                                </a:lnTo>
                                <a:lnTo>
                                  <a:pt x="130937" y="872909"/>
                                </a:lnTo>
                                <a:lnTo>
                                  <a:pt x="87287" y="872909"/>
                                </a:lnTo>
                                <a:lnTo>
                                  <a:pt x="87287" y="916546"/>
                                </a:lnTo>
                                <a:lnTo>
                                  <a:pt x="43649" y="916546"/>
                                </a:lnTo>
                                <a:lnTo>
                                  <a:pt x="0" y="916546"/>
                                </a:lnTo>
                                <a:lnTo>
                                  <a:pt x="0" y="960196"/>
                                </a:lnTo>
                                <a:lnTo>
                                  <a:pt x="0" y="1047483"/>
                                </a:lnTo>
                                <a:lnTo>
                                  <a:pt x="43649" y="1047483"/>
                                </a:lnTo>
                                <a:lnTo>
                                  <a:pt x="43649" y="1091133"/>
                                </a:lnTo>
                                <a:lnTo>
                                  <a:pt x="0" y="1091133"/>
                                </a:lnTo>
                                <a:lnTo>
                                  <a:pt x="0" y="1134783"/>
                                </a:lnTo>
                                <a:lnTo>
                                  <a:pt x="43649" y="1134783"/>
                                </a:lnTo>
                                <a:lnTo>
                                  <a:pt x="43649" y="1178420"/>
                                </a:lnTo>
                                <a:lnTo>
                                  <a:pt x="0" y="1178420"/>
                                </a:lnTo>
                                <a:lnTo>
                                  <a:pt x="0" y="1222070"/>
                                </a:lnTo>
                                <a:lnTo>
                                  <a:pt x="43649" y="1222070"/>
                                </a:lnTo>
                                <a:lnTo>
                                  <a:pt x="43649" y="1178433"/>
                                </a:lnTo>
                                <a:lnTo>
                                  <a:pt x="87287" y="1178433"/>
                                </a:lnTo>
                                <a:lnTo>
                                  <a:pt x="87287" y="1222057"/>
                                </a:lnTo>
                                <a:lnTo>
                                  <a:pt x="130937" y="1222057"/>
                                </a:lnTo>
                                <a:lnTo>
                                  <a:pt x="130937" y="1352994"/>
                                </a:lnTo>
                                <a:lnTo>
                                  <a:pt x="174574" y="1352994"/>
                                </a:lnTo>
                                <a:lnTo>
                                  <a:pt x="174574" y="1396644"/>
                                </a:lnTo>
                                <a:lnTo>
                                  <a:pt x="130937" y="1396644"/>
                                </a:lnTo>
                                <a:lnTo>
                                  <a:pt x="87287" y="1396644"/>
                                </a:lnTo>
                                <a:lnTo>
                                  <a:pt x="87287" y="1440307"/>
                                </a:lnTo>
                                <a:lnTo>
                                  <a:pt x="130937" y="1440307"/>
                                </a:lnTo>
                                <a:lnTo>
                                  <a:pt x="174586" y="1440307"/>
                                </a:lnTo>
                                <a:lnTo>
                                  <a:pt x="218224" y="1440281"/>
                                </a:lnTo>
                                <a:lnTo>
                                  <a:pt x="261874" y="1440281"/>
                                </a:lnTo>
                                <a:lnTo>
                                  <a:pt x="305523" y="1440307"/>
                                </a:lnTo>
                                <a:lnTo>
                                  <a:pt x="305523" y="1396644"/>
                                </a:lnTo>
                                <a:lnTo>
                                  <a:pt x="261874" y="1396644"/>
                                </a:lnTo>
                                <a:lnTo>
                                  <a:pt x="261874" y="1353007"/>
                                </a:lnTo>
                                <a:lnTo>
                                  <a:pt x="305523" y="1353007"/>
                                </a:lnTo>
                                <a:lnTo>
                                  <a:pt x="305523" y="1309357"/>
                                </a:lnTo>
                                <a:lnTo>
                                  <a:pt x="261874" y="1309357"/>
                                </a:lnTo>
                                <a:lnTo>
                                  <a:pt x="218224" y="1309357"/>
                                </a:lnTo>
                                <a:lnTo>
                                  <a:pt x="218224" y="1265707"/>
                                </a:lnTo>
                                <a:lnTo>
                                  <a:pt x="261874" y="1265707"/>
                                </a:lnTo>
                                <a:lnTo>
                                  <a:pt x="305523" y="1265707"/>
                                </a:lnTo>
                                <a:lnTo>
                                  <a:pt x="305523" y="1222057"/>
                                </a:lnTo>
                                <a:lnTo>
                                  <a:pt x="261874" y="1222057"/>
                                </a:lnTo>
                                <a:lnTo>
                                  <a:pt x="218224" y="1222057"/>
                                </a:lnTo>
                                <a:lnTo>
                                  <a:pt x="174586" y="1222057"/>
                                </a:lnTo>
                                <a:lnTo>
                                  <a:pt x="174586" y="1134770"/>
                                </a:lnTo>
                                <a:lnTo>
                                  <a:pt x="174586" y="1091120"/>
                                </a:lnTo>
                                <a:lnTo>
                                  <a:pt x="218224" y="1091120"/>
                                </a:lnTo>
                                <a:lnTo>
                                  <a:pt x="261874" y="1091145"/>
                                </a:lnTo>
                                <a:lnTo>
                                  <a:pt x="305523" y="1091133"/>
                                </a:lnTo>
                                <a:lnTo>
                                  <a:pt x="305523" y="960196"/>
                                </a:lnTo>
                                <a:lnTo>
                                  <a:pt x="261874" y="960196"/>
                                </a:lnTo>
                                <a:lnTo>
                                  <a:pt x="261874" y="1047483"/>
                                </a:lnTo>
                                <a:lnTo>
                                  <a:pt x="218224" y="1047483"/>
                                </a:lnTo>
                                <a:lnTo>
                                  <a:pt x="218224" y="1003833"/>
                                </a:lnTo>
                                <a:lnTo>
                                  <a:pt x="174574" y="1003833"/>
                                </a:lnTo>
                                <a:lnTo>
                                  <a:pt x="174574" y="1047483"/>
                                </a:lnTo>
                                <a:lnTo>
                                  <a:pt x="130937" y="1047483"/>
                                </a:lnTo>
                                <a:lnTo>
                                  <a:pt x="130937" y="1134770"/>
                                </a:lnTo>
                                <a:lnTo>
                                  <a:pt x="87299" y="1134770"/>
                                </a:lnTo>
                                <a:lnTo>
                                  <a:pt x="87299" y="960208"/>
                                </a:lnTo>
                                <a:lnTo>
                                  <a:pt x="130937" y="960196"/>
                                </a:lnTo>
                                <a:lnTo>
                                  <a:pt x="174586" y="960208"/>
                                </a:lnTo>
                                <a:lnTo>
                                  <a:pt x="218224" y="960196"/>
                                </a:lnTo>
                                <a:lnTo>
                                  <a:pt x="218224" y="872909"/>
                                </a:lnTo>
                                <a:lnTo>
                                  <a:pt x="174586" y="872909"/>
                                </a:lnTo>
                                <a:lnTo>
                                  <a:pt x="174586" y="829271"/>
                                </a:lnTo>
                                <a:lnTo>
                                  <a:pt x="218224" y="829271"/>
                                </a:lnTo>
                                <a:lnTo>
                                  <a:pt x="261874" y="829259"/>
                                </a:lnTo>
                                <a:lnTo>
                                  <a:pt x="261874" y="916546"/>
                                </a:lnTo>
                                <a:lnTo>
                                  <a:pt x="305523" y="916546"/>
                                </a:lnTo>
                                <a:lnTo>
                                  <a:pt x="305523" y="698322"/>
                                </a:lnTo>
                                <a:lnTo>
                                  <a:pt x="261874" y="698322"/>
                                </a:lnTo>
                                <a:lnTo>
                                  <a:pt x="261874" y="741972"/>
                                </a:lnTo>
                                <a:lnTo>
                                  <a:pt x="218224" y="741972"/>
                                </a:lnTo>
                                <a:lnTo>
                                  <a:pt x="218224" y="785609"/>
                                </a:lnTo>
                                <a:lnTo>
                                  <a:pt x="174586" y="785609"/>
                                </a:lnTo>
                                <a:lnTo>
                                  <a:pt x="174586" y="741972"/>
                                </a:lnTo>
                                <a:lnTo>
                                  <a:pt x="218224" y="741972"/>
                                </a:lnTo>
                                <a:lnTo>
                                  <a:pt x="218224" y="698322"/>
                                </a:lnTo>
                                <a:lnTo>
                                  <a:pt x="261874" y="698322"/>
                                </a:lnTo>
                                <a:lnTo>
                                  <a:pt x="261874" y="654685"/>
                                </a:lnTo>
                                <a:lnTo>
                                  <a:pt x="305523" y="654685"/>
                                </a:lnTo>
                                <a:lnTo>
                                  <a:pt x="305523" y="611035"/>
                                </a:lnTo>
                                <a:lnTo>
                                  <a:pt x="261874" y="611035"/>
                                </a:lnTo>
                                <a:lnTo>
                                  <a:pt x="261874" y="567397"/>
                                </a:lnTo>
                                <a:lnTo>
                                  <a:pt x="305523" y="567397"/>
                                </a:lnTo>
                                <a:lnTo>
                                  <a:pt x="305523" y="523748"/>
                                </a:lnTo>
                                <a:close/>
                              </a:path>
                              <a:path w="349250" h="1440815">
                                <a:moveTo>
                                  <a:pt x="305523" y="349161"/>
                                </a:moveTo>
                                <a:lnTo>
                                  <a:pt x="261874" y="349161"/>
                                </a:lnTo>
                                <a:lnTo>
                                  <a:pt x="218224" y="349161"/>
                                </a:lnTo>
                                <a:lnTo>
                                  <a:pt x="218224" y="436448"/>
                                </a:lnTo>
                                <a:lnTo>
                                  <a:pt x="261874" y="436448"/>
                                </a:lnTo>
                                <a:lnTo>
                                  <a:pt x="305523" y="436448"/>
                                </a:lnTo>
                                <a:lnTo>
                                  <a:pt x="305523" y="349161"/>
                                </a:lnTo>
                                <a:close/>
                              </a:path>
                              <a:path w="349250" h="1440815">
                                <a:moveTo>
                                  <a:pt x="349161" y="87299"/>
                                </a:moveTo>
                                <a:lnTo>
                                  <a:pt x="305511" y="87299"/>
                                </a:lnTo>
                                <a:lnTo>
                                  <a:pt x="305511" y="130949"/>
                                </a:lnTo>
                                <a:lnTo>
                                  <a:pt x="349161" y="130949"/>
                                </a:lnTo>
                                <a:lnTo>
                                  <a:pt x="349161" y="87299"/>
                                </a:lnTo>
                                <a:close/>
                              </a:path>
                              <a:path w="349250" h="1440815">
                                <a:moveTo>
                                  <a:pt x="349161" y="0"/>
                                </a:moveTo>
                                <a:lnTo>
                                  <a:pt x="305523" y="0"/>
                                </a:lnTo>
                                <a:lnTo>
                                  <a:pt x="261874" y="0"/>
                                </a:lnTo>
                                <a:lnTo>
                                  <a:pt x="218224" y="0"/>
                                </a:lnTo>
                                <a:lnTo>
                                  <a:pt x="218224" y="130937"/>
                                </a:lnTo>
                                <a:lnTo>
                                  <a:pt x="218224" y="305511"/>
                                </a:lnTo>
                                <a:lnTo>
                                  <a:pt x="261874" y="305511"/>
                                </a:lnTo>
                                <a:lnTo>
                                  <a:pt x="305523" y="305523"/>
                                </a:lnTo>
                                <a:lnTo>
                                  <a:pt x="305523" y="261874"/>
                                </a:lnTo>
                                <a:lnTo>
                                  <a:pt x="261874" y="261874"/>
                                </a:lnTo>
                                <a:lnTo>
                                  <a:pt x="261874" y="130937"/>
                                </a:lnTo>
                                <a:lnTo>
                                  <a:pt x="261874" y="43649"/>
                                </a:lnTo>
                                <a:lnTo>
                                  <a:pt x="305511" y="43649"/>
                                </a:lnTo>
                                <a:lnTo>
                                  <a:pt x="349161" y="43649"/>
                                </a:lnTo>
                                <a:lnTo>
                                  <a:pt x="349161" y="0"/>
                                </a:lnTo>
                                <a:close/>
                              </a:path>
                            </a:pathLst>
                          </a:custGeom>
                          <a:solidFill>
                            <a:srgbClr val="231F20"/>
                          </a:solidFill>
                        </wps:spPr>
                        <wps:bodyPr wrap="square" lIns="0" tIns="0" rIns="0" bIns="0" rtlCol="0">
                          <a:prstTxWarp prst="textNoShape">
                            <a:avLst/>
                          </a:prstTxWarp>
                          <a:noAutofit/>
                        </wps:bodyPr>
                      </wps:wsp>
                      <wps:wsp>
                        <wps:cNvPr id="111" name="Graphic 111"/>
                        <wps:cNvSpPr/>
                        <wps:spPr>
                          <a:xfrm>
                            <a:off x="1222057" y="0"/>
                            <a:ext cx="218440" cy="1440815"/>
                          </a:xfrm>
                          <a:custGeom>
                            <a:avLst/>
                            <a:gdLst/>
                            <a:ahLst/>
                            <a:cxnLst/>
                            <a:rect l="l" t="t" r="r" b="b"/>
                            <a:pathLst>
                              <a:path w="218440" h="1440815">
                                <a:moveTo>
                                  <a:pt x="130937" y="87299"/>
                                </a:moveTo>
                                <a:lnTo>
                                  <a:pt x="87299" y="87299"/>
                                </a:lnTo>
                                <a:lnTo>
                                  <a:pt x="43649" y="87299"/>
                                </a:lnTo>
                                <a:lnTo>
                                  <a:pt x="0" y="87299"/>
                                </a:lnTo>
                                <a:lnTo>
                                  <a:pt x="0" y="130937"/>
                                </a:lnTo>
                                <a:lnTo>
                                  <a:pt x="0" y="218224"/>
                                </a:lnTo>
                                <a:lnTo>
                                  <a:pt x="43649" y="218224"/>
                                </a:lnTo>
                                <a:lnTo>
                                  <a:pt x="87287" y="218224"/>
                                </a:lnTo>
                                <a:lnTo>
                                  <a:pt x="130937" y="218224"/>
                                </a:lnTo>
                                <a:lnTo>
                                  <a:pt x="130937" y="130949"/>
                                </a:lnTo>
                                <a:lnTo>
                                  <a:pt x="130937" y="87299"/>
                                </a:lnTo>
                                <a:close/>
                              </a:path>
                              <a:path w="218440" h="1440815">
                                <a:moveTo>
                                  <a:pt x="174586" y="1396644"/>
                                </a:moveTo>
                                <a:lnTo>
                                  <a:pt x="130937" y="1396644"/>
                                </a:lnTo>
                                <a:lnTo>
                                  <a:pt x="130937" y="1440307"/>
                                </a:lnTo>
                                <a:lnTo>
                                  <a:pt x="174586" y="1440307"/>
                                </a:lnTo>
                                <a:lnTo>
                                  <a:pt x="174586" y="1396644"/>
                                </a:lnTo>
                                <a:close/>
                              </a:path>
                              <a:path w="218440" h="1440815">
                                <a:moveTo>
                                  <a:pt x="218236" y="698322"/>
                                </a:moveTo>
                                <a:lnTo>
                                  <a:pt x="174586" y="698322"/>
                                </a:lnTo>
                                <a:lnTo>
                                  <a:pt x="174586" y="785609"/>
                                </a:lnTo>
                                <a:lnTo>
                                  <a:pt x="218236" y="785609"/>
                                </a:lnTo>
                                <a:lnTo>
                                  <a:pt x="218236" y="698322"/>
                                </a:lnTo>
                                <a:close/>
                              </a:path>
                              <a:path w="218440" h="1440815">
                                <a:moveTo>
                                  <a:pt x="218236" y="392811"/>
                                </a:moveTo>
                                <a:lnTo>
                                  <a:pt x="174586" y="392811"/>
                                </a:lnTo>
                                <a:lnTo>
                                  <a:pt x="174586" y="436448"/>
                                </a:lnTo>
                                <a:lnTo>
                                  <a:pt x="130937" y="436448"/>
                                </a:lnTo>
                                <a:lnTo>
                                  <a:pt x="130937" y="349161"/>
                                </a:lnTo>
                                <a:lnTo>
                                  <a:pt x="87299" y="349161"/>
                                </a:lnTo>
                                <a:lnTo>
                                  <a:pt x="43649" y="349161"/>
                                </a:lnTo>
                                <a:lnTo>
                                  <a:pt x="0" y="349161"/>
                                </a:lnTo>
                                <a:lnTo>
                                  <a:pt x="0" y="392811"/>
                                </a:lnTo>
                                <a:lnTo>
                                  <a:pt x="43649" y="392811"/>
                                </a:lnTo>
                                <a:lnTo>
                                  <a:pt x="43649" y="436448"/>
                                </a:lnTo>
                                <a:lnTo>
                                  <a:pt x="87287" y="436448"/>
                                </a:lnTo>
                                <a:lnTo>
                                  <a:pt x="87287" y="480098"/>
                                </a:lnTo>
                                <a:lnTo>
                                  <a:pt x="43649" y="480098"/>
                                </a:lnTo>
                                <a:lnTo>
                                  <a:pt x="43649" y="436448"/>
                                </a:lnTo>
                                <a:lnTo>
                                  <a:pt x="0" y="436448"/>
                                </a:lnTo>
                                <a:lnTo>
                                  <a:pt x="0" y="567397"/>
                                </a:lnTo>
                                <a:lnTo>
                                  <a:pt x="43649" y="567397"/>
                                </a:lnTo>
                                <a:lnTo>
                                  <a:pt x="43649" y="654685"/>
                                </a:lnTo>
                                <a:lnTo>
                                  <a:pt x="0" y="654685"/>
                                </a:lnTo>
                                <a:lnTo>
                                  <a:pt x="0" y="741972"/>
                                </a:lnTo>
                                <a:lnTo>
                                  <a:pt x="43649" y="741972"/>
                                </a:lnTo>
                                <a:lnTo>
                                  <a:pt x="43649" y="785609"/>
                                </a:lnTo>
                                <a:lnTo>
                                  <a:pt x="87287" y="785609"/>
                                </a:lnTo>
                                <a:lnTo>
                                  <a:pt x="87287" y="829259"/>
                                </a:lnTo>
                                <a:lnTo>
                                  <a:pt x="87287" y="1091133"/>
                                </a:lnTo>
                                <a:lnTo>
                                  <a:pt x="87287" y="1134770"/>
                                </a:lnTo>
                                <a:lnTo>
                                  <a:pt x="87287" y="1178420"/>
                                </a:lnTo>
                                <a:lnTo>
                                  <a:pt x="43649" y="1178420"/>
                                </a:lnTo>
                                <a:lnTo>
                                  <a:pt x="43649" y="1134770"/>
                                </a:lnTo>
                                <a:lnTo>
                                  <a:pt x="43649" y="1091133"/>
                                </a:lnTo>
                                <a:lnTo>
                                  <a:pt x="87287" y="1091133"/>
                                </a:lnTo>
                                <a:lnTo>
                                  <a:pt x="87287" y="829259"/>
                                </a:lnTo>
                                <a:lnTo>
                                  <a:pt x="43649" y="829259"/>
                                </a:lnTo>
                                <a:lnTo>
                                  <a:pt x="43649" y="785609"/>
                                </a:lnTo>
                                <a:lnTo>
                                  <a:pt x="0" y="785609"/>
                                </a:lnTo>
                                <a:lnTo>
                                  <a:pt x="0" y="916546"/>
                                </a:lnTo>
                                <a:lnTo>
                                  <a:pt x="43649" y="916546"/>
                                </a:lnTo>
                                <a:lnTo>
                                  <a:pt x="43649" y="960196"/>
                                </a:lnTo>
                                <a:lnTo>
                                  <a:pt x="0" y="960196"/>
                                </a:lnTo>
                                <a:lnTo>
                                  <a:pt x="0" y="1003846"/>
                                </a:lnTo>
                                <a:lnTo>
                                  <a:pt x="43649" y="1003846"/>
                                </a:lnTo>
                                <a:lnTo>
                                  <a:pt x="43649" y="1047483"/>
                                </a:lnTo>
                                <a:lnTo>
                                  <a:pt x="0" y="1047483"/>
                                </a:lnTo>
                                <a:lnTo>
                                  <a:pt x="0" y="1134770"/>
                                </a:lnTo>
                                <a:lnTo>
                                  <a:pt x="0" y="1309344"/>
                                </a:lnTo>
                                <a:lnTo>
                                  <a:pt x="43649" y="1309344"/>
                                </a:lnTo>
                                <a:lnTo>
                                  <a:pt x="43649" y="1352994"/>
                                </a:lnTo>
                                <a:lnTo>
                                  <a:pt x="0" y="1352994"/>
                                </a:lnTo>
                                <a:lnTo>
                                  <a:pt x="0" y="1396644"/>
                                </a:lnTo>
                                <a:lnTo>
                                  <a:pt x="43649" y="1396644"/>
                                </a:lnTo>
                                <a:lnTo>
                                  <a:pt x="43649" y="1440281"/>
                                </a:lnTo>
                                <a:lnTo>
                                  <a:pt x="87299" y="1440281"/>
                                </a:lnTo>
                                <a:lnTo>
                                  <a:pt x="87299" y="1396644"/>
                                </a:lnTo>
                                <a:lnTo>
                                  <a:pt x="130937" y="1396644"/>
                                </a:lnTo>
                                <a:lnTo>
                                  <a:pt x="130937" y="1352994"/>
                                </a:lnTo>
                                <a:lnTo>
                                  <a:pt x="130937" y="1309344"/>
                                </a:lnTo>
                                <a:lnTo>
                                  <a:pt x="174586" y="1309344"/>
                                </a:lnTo>
                                <a:lnTo>
                                  <a:pt x="218236" y="1309370"/>
                                </a:lnTo>
                                <a:lnTo>
                                  <a:pt x="218236" y="1265707"/>
                                </a:lnTo>
                                <a:lnTo>
                                  <a:pt x="174586" y="1265707"/>
                                </a:lnTo>
                                <a:lnTo>
                                  <a:pt x="174586" y="1134783"/>
                                </a:lnTo>
                                <a:lnTo>
                                  <a:pt x="218236" y="1134783"/>
                                </a:lnTo>
                                <a:lnTo>
                                  <a:pt x="218236" y="1091133"/>
                                </a:lnTo>
                                <a:lnTo>
                                  <a:pt x="174586" y="1091133"/>
                                </a:lnTo>
                                <a:lnTo>
                                  <a:pt x="174586" y="1047483"/>
                                </a:lnTo>
                                <a:lnTo>
                                  <a:pt x="218236" y="1047483"/>
                                </a:lnTo>
                                <a:lnTo>
                                  <a:pt x="218236" y="1003833"/>
                                </a:lnTo>
                                <a:lnTo>
                                  <a:pt x="174586" y="1003833"/>
                                </a:lnTo>
                                <a:lnTo>
                                  <a:pt x="174586" y="960208"/>
                                </a:lnTo>
                                <a:lnTo>
                                  <a:pt x="218236" y="960208"/>
                                </a:lnTo>
                                <a:lnTo>
                                  <a:pt x="218236" y="916546"/>
                                </a:lnTo>
                                <a:lnTo>
                                  <a:pt x="174586" y="916546"/>
                                </a:lnTo>
                                <a:lnTo>
                                  <a:pt x="174586" y="960196"/>
                                </a:lnTo>
                                <a:lnTo>
                                  <a:pt x="130937" y="960196"/>
                                </a:lnTo>
                                <a:lnTo>
                                  <a:pt x="130937" y="1265707"/>
                                </a:lnTo>
                                <a:lnTo>
                                  <a:pt x="87299" y="1265707"/>
                                </a:lnTo>
                                <a:lnTo>
                                  <a:pt x="87299" y="1222057"/>
                                </a:lnTo>
                                <a:lnTo>
                                  <a:pt x="130937" y="1222057"/>
                                </a:lnTo>
                                <a:lnTo>
                                  <a:pt x="130937" y="1091133"/>
                                </a:lnTo>
                                <a:lnTo>
                                  <a:pt x="87299" y="1091133"/>
                                </a:lnTo>
                                <a:lnTo>
                                  <a:pt x="87299" y="1047483"/>
                                </a:lnTo>
                                <a:lnTo>
                                  <a:pt x="130937" y="1047483"/>
                                </a:lnTo>
                                <a:lnTo>
                                  <a:pt x="130937" y="1003833"/>
                                </a:lnTo>
                                <a:lnTo>
                                  <a:pt x="87299" y="1003833"/>
                                </a:lnTo>
                                <a:lnTo>
                                  <a:pt x="87299" y="960196"/>
                                </a:lnTo>
                                <a:lnTo>
                                  <a:pt x="87299" y="872909"/>
                                </a:lnTo>
                                <a:lnTo>
                                  <a:pt x="130937" y="872909"/>
                                </a:lnTo>
                                <a:lnTo>
                                  <a:pt x="130937" y="829271"/>
                                </a:lnTo>
                                <a:lnTo>
                                  <a:pt x="174586" y="829271"/>
                                </a:lnTo>
                                <a:lnTo>
                                  <a:pt x="174586" y="872909"/>
                                </a:lnTo>
                                <a:lnTo>
                                  <a:pt x="218236" y="872909"/>
                                </a:lnTo>
                                <a:lnTo>
                                  <a:pt x="218236" y="829259"/>
                                </a:lnTo>
                                <a:lnTo>
                                  <a:pt x="174586" y="829259"/>
                                </a:lnTo>
                                <a:lnTo>
                                  <a:pt x="174586" y="785609"/>
                                </a:lnTo>
                                <a:lnTo>
                                  <a:pt x="130937" y="785609"/>
                                </a:lnTo>
                                <a:lnTo>
                                  <a:pt x="130937" y="654685"/>
                                </a:lnTo>
                                <a:lnTo>
                                  <a:pt x="87299" y="654685"/>
                                </a:lnTo>
                                <a:lnTo>
                                  <a:pt x="87299" y="611035"/>
                                </a:lnTo>
                                <a:lnTo>
                                  <a:pt x="130937" y="611035"/>
                                </a:lnTo>
                                <a:lnTo>
                                  <a:pt x="130937" y="654672"/>
                                </a:lnTo>
                                <a:lnTo>
                                  <a:pt x="174586" y="654672"/>
                                </a:lnTo>
                                <a:lnTo>
                                  <a:pt x="174586" y="611035"/>
                                </a:lnTo>
                                <a:lnTo>
                                  <a:pt x="218236" y="611035"/>
                                </a:lnTo>
                                <a:lnTo>
                                  <a:pt x="218236" y="567385"/>
                                </a:lnTo>
                                <a:lnTo>
                                  <a:pt x="174586" y="567385"/>
                                </a:lnTo>
                                <a:lnTo>
                                  <a:pt x="130937" y="567385"/>
                                </a:lnTo>
                                <a:lnTo>
                                  <a:pt x="87299" y="567385"/>
                                </a:lnTo>
                                <a:lnTo>
                                  <a:pt x="87299" y="523735"/>
                                </a:lnTo>
                                <a:lnTo>
                                  <a:pt x="130937" y="523735"/>
                                </a:lnTo>
                                <a:lnTo>
                                  <a:pt x="174586" y="523735"/>
                                </a:lnTo>
                                <a:lnTo>
                                  <a:pt x="174586" y="436460"/>
                                </a:lnTo>
                                <a:lnTo>
                                  <a:pt x="218236" y="436460"/>
                                </a:lnTo>
                                <a:lnTo>
                                  <a:pt x="218236" y="392811"/>
                                </a:lnTo>
                                <a:close/>
                              </a:path>
                              <a:path w="218440" h="1440815">
                                <a:moveTo>
                                  <a:pt x="218236" y="0"/>
                                </a:moveTo>
                                <a:lnTo>
                                  <a:pt x="218236" y="0"/>
                                </a:lnTo>
                                <a:lnTo>
                                  <a:pt x="43649" y="0"/>
                                </a:lnTo>
                                <a:lnTo>
                                  <a:pt x="43649" y="43649"/>
                                </a:lnTo>
                                <a:lnTo>
                                  <a:pt x="87287" y="43649"/>
                                </a:lnTo>
                                <a:lnTo>
                                  <a:pt x="130937" y="43649"/>
                                </a:lnTo>
                                <a:lnTo>
                                  <a:pt x="174586" y="43649"/>
                                </a:lnTo>
                                <a:lnTo>
                                  <a:pt x="174586" y="130937"/>
                                </a:lnTo>
                                <a:lnTo>
                                  <a:pt x="174586" y="261874"/>
                                </a:lnTo>
                                <a:lnTo>
                                  <a:pt x="130937" y="261874"/>
                                </a:lnTo>
                                <a:lnTo>
                                  <a:pt x="87299" y="261874"/>
                                </a:lnTo>
                                <a:lnTo>
                                  <a:pt x="43649" y="261874"/>
                                </a:lnTo>
                                <a:lnTo>
                                  <a:pt x="0" y="261874"/>
                                </a:lnTo>
                                <a:lnTo>
                                  <a:pt x="0" y="305523"/>
                                </a:lnTo>
                                <a:lnTo>
                                  <a:pt x="174586" y="305523"/>
                                </a:lnTo>
                                <a:lnTo>
                                  <a:pt x="218236" y="305511"/>
                                </a:lnTo>
                                <a:lnTo>
                                  <a:pt x="218236" y="130937"/>
                                </a:lnTo>
                                <a:lnTo>
                                  <a:pt x="21823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36.266006pt;margin-top:14.36836pt;width:113.45pt;height:113.45pt;mso-position-horizontal-relative:page;mso-position-vertical-relative:paragraph;z-index:-15713792;mso-wrap-distance-left:0;mso-wrap-distance-right:0" id="docshapegroup66" coordorigin="4725,287" coordsize="2269,2269">
                <v:shape style="position:absolute;left:4725;top:287;width:482;height:2269" id="docshape67" coordorigin="4725,287" coordsize="482,2269" path="m4794,1662l4725,1662,4725,1799,4725,2006,4794,2006,4794,1799,4794,1662xm4794,1456l4725,1456,4725,1525,4794,1525,4794,1456xm4794,837l4725,837,4725,906,4794,906,4794,837xm4932,1662l4863,1662,4863,1799,4932,1799,4932,1662xm5069,2212l5000,2212,4932,2212,4863,2212,4863,2418,4932,2418,5000,2418,5069,2418,5069,2212xm5069,425l5000,425,4932,425,4863,425,4863,494,4863,494,4863,631,4932,631,5000,631,5069,631,5069,494,5069,494,5069,425xm5138,2074l5069,2074,5069,2074,5000,2074,4932,2074,4863,2074,4863,2074,4794,2074,4725,2074,4725,2418,4725,2556,4794,2556,4794,2556,4863,2556,4863,2556,4932,2556,5000,2556,5069,2556,5069,2556,5138,2556,5138,2487,5069,2487,5069,2487,5000,2487,4932,2487,4863,2487,4863,2487,4794,2487,4794,2418,4794,2143,4863,2143,4863,2143,4932,2143,5000,2143,5069,2143,5069,2143,5138,2143,5138,2074xm5138,1868l5069,1868,5069,1937,5000,1937,4932,1937,4932,2006,5000,2006,5069,2006,5069,1937,5138,1937,5138,1868xm5138,1662l5069,1662,5069,1662,5000,1662,5000,1799,5069,1799,5069,1731,5138,1731,5138,1662xm5138,1456l5069,1456,5069,1525,5000,1525,4932,1525,4863,1525,4863,1593,4932,1593,5000,1593,5069,1593,5069,1593,5138,1593,5138,1456xm5138,1112l5069,1112,5069,1181,5000,1181,5000,975,4932,975,4932,1043,4932,1112,4932,1181,4863,1181,4863,1112,4932,1112,4932,1043,4863,1043,4863,975,4794,975,4725,975,4725,1112,4794,1112,4794,1043,4863,1043,4863,1112,4794,1112,4794,1318,4725,1318,4725,1387,4794,1387,4794,1387,4863,1387,4863,1456,4932,1456,4932,1318,4863,1318,4863,1250,4932,1250,4932,1318,5000,1318,5000,1250,5069,1250,5069,1318,5000,1318,5000,1387,5069,1387,5069,1318,5138,1318,5138,1250,5069,1250,5069,1181,5138,1181,5138,1112xm5138,975l5069,975,5069,1043,5138,1043,5138,975xm5138,837l5069,837,5069,837,5000,837,4932,837,4863,837,4863,906,4932,906,5000,906,5069,906,5069,906,5138,906,5138,837xm5206,287l5138,287,5138,356,5138,494,5138,700,5069,700,5069,700,5000,700,4932,700,4863,700,4863,700,4794,700,4794,494,4794,356,4863,356,4863,356,4932,356,5000,356,5069,356,5069,356,5138,356,5138,287,5069,287,5069,287,5000,287,4932,287,4863,287,4863,287,4794,287,4725,287,4725,494,4725,768,4794,768,4794,769,4863,769,4863,769,4932,769,5000,769,5069,769,5069,769,5138,769,5138,768,5206,768,5206,494,5206,287xe" filled="true" fillcolor="#231f20" stroked="false">
                  <v:path arrowok="t"/>
                  <v:fill type="solid"/>
                </v:shape>
                <v:line style="position:absolute" from="5172,837" to="5172,2006" stroked="true" strokeweight="3.437pt" strokecolor="#231f20">
                  <v:stroke dashstyle="shortdot"/>
                </v:line>
                <v:shape style="position:absolute;left:5137;top:287;width:619;height:2269" id="docshape68" coordorigin="5138,287" coordsize="619,2269" path="m5206,2074l5138,2074,5138,2418,5138,2556,5206,2556,5206,2418,5206,2074xm5275,1387l5206,1387,5206,1456,5275,1456,5275,1387xm5344,1937l5275,1937,5275,2074,5344,2074,5344,1937xm5619,1937l5550,1937,5550,2006,5481,2006,5481,2074,5413,2074,5413,2212,5481,2212,5481,2074,5550,2074,5550,2006,5619,2006,5619,1937xm5619,287l5550,287,5550,287,5481,287,5481,356,5550,356,5550,356,5619,356,5619,287xm5688,2418l5619,2418,5619,2349,5550,2349,5550,2281,5550,2281,5550,2349,5550,2418,5481,2418,5481,2349,5550,2349,5550,2281,5481,2281,5481,2349,5413,2349,5413,2281,5344,2281,5344,2143,5275,2143,5275,2418,5344,2418,5344,2349,5413,2349,5413,2418,5344,2418,5344,2487,5275,2487,5275,2556,5344,2556,5344,2556,5413,2556,5413,2487,5481,2487,5550,2487,5550,2556,5619,2556,5619,2487,5688,2487,5688,2418xm5688,2074l5619,2074,5619,2143,5550,2143,5550,2212,5619,2212,5619,2281,5688,2281,5688,2074xm5688,1662l5619,1662,5619,1593,5550,1593,5550,1525,5550,1525,5550,1593,5550,1662,5481,1662,5481,1593,5550,1593,5550,1525,5481,1525,5481,1593,5413,1593,5413,1525,5481,1525,5481,1456,5550,1456,5550,1181,5481,1181,5413,1181,5413,1112,5481,1112,5550,1112,5550,1043,5481,1043,5413,1043,5413,1112,5344,1112,5344,1043,5275,1043,5275,975,5344,975,5344,975,5413,975,5413,975,5481,975,5481,975,5550,975,5550,769,5619,769,5619,700,5550,700,5550,562,5619,562,5619,494,5550,494,5550,494,5481,494,5481,494,5481,562,5413,562,5413,494,5481,494,5481,494,5481,425,5413,425,5413,287,5413,287,5413,562,5413,631,5344,631,5344,562,5413,562,5413,287,5344,287,5344,425,5275,425,5275,494,5275,494,5275,837,5344,837,5344,700,5413,700,5413,769,5481,769,5481,700,5413,700,5413,631,5481,631,5481,700,5550,700,5550,769,5481,769,5481,837,5413,837,5413,837,5344,837,5344,906,5275,906,5275,975,5206,975,5206,1112,5275,1112,5275,1181,5206,1181,5206,1318,5275,1318,5275,1250,5344,1250,5344,1318,5413,1318,5413,1318,5481,1318,5481,1387,5413,1387,5413,1525,5413,1593,5413,1731,5344,1731,5344,1799,5275,1799,5275,1731,5344,1731,5344,1593,5413,1593,5413,1525,5344,1525,5344,1456,5275,1456,5275,1593,5206,1593,5206,1799,5206,1937,5275,1937,5275,1868,5344,1868,5344,1800,5413,1800,5413,1731,5481,1731,5481,1799,5481,1868,5413,1868,5413,1937,5481,1937,5481,1868,5550,1868,5550,1868,5619,1868,5688,1868,5688,1799,5619,1799,5550,1799,5550,1731,5619,1731,5619,1731,5688,1731,5688,1662xm5756,1318l5688,1318,5688,1387,5756,1387,5756,1318xm5756,1112l5688,1112,5688,1181,5619,1181,5619,1318,5688,1318,5688,1181,5756,1181,5756,1112xm5756,837l5688,837,5619,837,5619,1112,5688,1112,5688,1043,5756,1043,5756,837xm5756,700l5688,700,5688,769,5756,769,5756,700xm5756,562l5688,562,5619,562,5619,700,5688,700,5688,631,5756,631,5756,562xm5756,425l5688,425,5688,494,5756,494,5756,425xm5756,287l5688,287,5688,356,5756,356,5756,287xe" filled="true" fillcolor="#231f20" stroked="false">
                  <v:path arrowok="t"/>
                  <v:fill type="solid"/>
                </v:shape>
                <v:shape style="position:absolute;left:5687;top:287;width:550;height:2269" id="docshape69" coordorigin="5688,287" coordsize="550,2269" path="m5894,975l5825,975,5756,975,5756,1043,5825,1043,5894,1043,5894,975xm5963,2487l5894,2487,5894,2556,5963,2556,5963,2487xm5963,837l5894,837,5894,700,5825,700,5825,837,5894,837,5894,906,5963,906,5963,837xm5963,494l5894,494,5894,287,5825,287,5756,287,5756,425,5825,425,5825,494,5894,494,5894,562,5825,562,5756,562,5756,631,5825,631,5894,631,5894,562,5963,562,5963,494xm6031,700l5963,700,5963,769,6031,769,6031,700xm6169,2006l6100,2006,6100,2006,6031,2006,5963,2006,5963,1937,5894,1937,5894,1868,5825,1868,5825,1937,5894,1937,5894,2006,5894,2143,5894,2212,5894,2281,5894,2349,5825,2349,5825,2281,5894,2281,5894,2212,5825,2212,5825,2143,5894,2143,5894,2006,5825,2006,5825,2074,5756,2074,5756,1937,5688,1937,5688,2074,5756,2074,5756,2349,5688,2349,5688,2418,5756,2418,5756,2556,5825,2556,5825,2418,5894,2418,5894,2418,5963,2418,5963,2349,6031,2349,6031,2349,6100,2349,6100,2418,6100,2418,6100,2487,6169,2487,6169,2418,6169,2418,6169,2349,6100,2349,6100,2281,6169,2281,6169,2143,6100,2143,6100,2143,6031,2143,6031,2212,6031,2281,5963,2281,5894,2281,5894,2212,5963,2212,5963,2212,6031,2212,6031,2143,5963,2143,5963,2074,6031,2074,6100,2074,6100,2074,6169,2074,6169,2006xm6169,1043l6100,1043,6100,1043,6031,1043,5963,1043,5963,1112,6031,1112,6031,1181,5963,1181,5963,1112,5894,1112,5894,1112,5825,1112,5756,1112,5756,1318,5688,1318,5688,1387,5756,1387,5756,1456,5688,1456,5688,1525,5756,1525,5756,1662,5688,1662,5688,1799,5688,1868,5756,1868,5756,1799,5756,1799,5825,1799,5825,1800,5894,1800,5894,1800,5963,1800,5963,1799,6031,1799,6100,1799,6100,1868,6031,1868,5963,1868,5963,1937,6031,1937,6100,1937,6100,1868,6169,1868,6169,1799,6100,1799,6100,1731,6169,1731,6169,1456,6100,1456,6100,1456,6100,1525,6100,1662,6031,1662,6031,1593,5963,1593,5963,1593,5963,1731,5894,1731,5894,1731,5825,1731,5825,1662,5894,1662,5894,1593,5963,1593,5963,1593,5963,1525,6031,1525,6100,1525,6100,1456,6031,1456,5963,1456,5963,1525,5894,1525,5894,1456,5963,1456,5963,1387,5894,1387,5894,1387,5894,1525,5894,1593,5825,1593,5825,1525,5756,1525,5756,1456,5825,1456,5825,1525,5894,1525,5894,1387,5825,1387,5825,1318,5894,1318,5894,1250,5825,1250,5825,1181,5894,1181,5894,1181,5963,1181,5963,1387,6031,1387,6031,1387,6100,1387,6100,1387,6169,1387,6169,1318,6100,1318,6100,1318,6031,1318,6031,1250,6100,1250,6100,1112,6169,1112,6169,1043xm6169,700l6100,700,6100,769,6031,769,6031,975,6100,975,6100,837,6169,837,6169,700xm6237,287l6169,287,6100,287,6100,287,6031,287,6031,356,6100,356,6100,425,6031,425,6031,356,5963,356,5963,494,6031,494,6031,494,6031,562,5963,562,5963,631,6031,631,6031,631,6100,631,6100,631,6169,631,6169,494,6237,494,6237,287xe" filled="true" fillcolor="#231f20" stroked="false">
                  <v:path arrowok="t"/>
                  <v:fill type="solid"/>
                </v:shape>
                <v:shape style="position:absolute;left:6168;top:287;width:550;height:2269" id="docshape70" coordorigin="6169,287" coordsize="550,2269" path="m6237,2418l6169,2418,6169,2487,6237,2487,6237,2418xm6237,906l6169,906,6169,975,6237,975,6237,906xm6306,2281l6237,2281,6169,2281,6169,2349,6237,2349,6306,2349,6306,2281xm6375,287l6306,287,6306,356,6237,356,6237,287,6169,287,6169,494,6237,494,6237,425,6306,425,6306,356,6375,356,6375,287xm6444,837l6375,837,6375,906,6444,906,6444,837xm6444,700l6375,700,6375,769,6444,769,6444,700xm6444,494l6375,494,6306,494,6306,562,6237,562,6237,769,6306,769,6306,631,6375,631,6375,562,6444,562,6444,494xm6512,1043l6444,1043,6444,975,6444,975,6444,1043,6444,1112,6375,1112,6375,1043,6444,1043,6444,975,6375,975,6375,906,6306,906,6306,837,6237,837,6237,769,6169,769,6169,837,6237,837,6237,906,6306,906,6306,975,6375,975,6375,1043,6306,1043,6306,1043,6237,1043,6169,1043,6169,1112,6237,1112,6237,1181,6306,1181,6306,1250,6375,1250,6375,1181,6444,1181,6444,1181,6512,1181,6512,1043xm6581,2074l6512,2074,6512,2143,6581,2143,6581,2074xm6650,1112l6581,1112,6581,1181,6512,1181,6512,1250,6444,1250,6444,1318,6375,1318,6375,1387,6375,1456,6306,1456,6306,1387,6375,1387,6375,1318,6306,1318,6306,1318,6237,1318,6237,1250,6169,1250,6169,1387,6237,1387,6237,1456,6306,1456,6306,1525,6237,1525,6237,1456,6169,1456,6169,1662,6237,1662,6237,1593,6306,1593,6306,1525,6375,1525,6444,1525,6444,1593,6375,1593,6375,1662,6444,1662,6444,1731,6375,1731,6375,1662,6306,1662,6306,1731,6237,1731,6169,1731,6169,1799,6169,1800,6169,1937,6237,1937,6237,2006,6169,2006,6169,2074,6237,2074,6237,2143,6169,2143,6169,2212,6237,2212,6237,2143,6306,2143,6306,2212,6375,2212,6375,2418,6444,2418,6444,2487,6375,2487,6306,2487,6306,2556,6375,2556,6444,2556,6444,2556,6512,2556,6581,2556,6581,2556,6650,2556,6650,2487,6581,2487,6581,2418,6650,2418,6650,2349,6581,2349,6512,2349,6512,2281,6581,2281,6650,2281,6650,2212,6581,2212,6512,2212,6444,2212,6444,2074,6444,2006,6512,2006,6512,2006,6581,2006,6581,2006,6650,2006,6650,1799,6581,1799,6581,1937,6512,1937,6512,1868,6444,1868,6444,1937,6375,1937,6375,2074,6306,2074,6306,1800,6306,1799,6375,1799,6375,1800,6444,1800,6444,1799,6512,1799,6512,1662,6444,1662,6444,1593,6512,1593,6512,1593,6581,1593,6581,1731,6650,1731,6650,1387,6581,1387,6581,1456,6512,1456,6512,1525,6444,1525,6444,1456,6512,1456,6512,1387,6581,1387,6581,1318,6650,1318,6650,1250,6581,1250,6581,1181,6650,1181,6650,1112xm6650,837l6581,837,6512,837,6512,975,6581,975,6650,975,6650,837xm6719,425l6650,425,6650,494,6719,494,6719,425xm6719,287l6650,287,6650,287,6581,287,6512,287,6512,494,6512,768,6581,768,6581,769,6650,769,6650,700,6581,700,6581,494,6581,356,6650,356,6650,356,6719,356,6719,287xe" filled="true" fillcolor="#231f20" stroked="false">
                  <v:path arrowok="t"/>
                  <v:fill type="solid"/>
                </v:shape>
                <v:shape style="position:absolute;left:6649;top:287;width:344;height:2269" id="docshape71" coordorigin="6650,287" coordsize="344,2269" path="m6856,425l6787,425,6787,425,6719,425,6650,425,6650,494,6650,494,6650,631,6719,631,6787,631,6787,631,6856,631,6856,494,6856,494,6856,425xm6925,2487l6856,2487,6856,2556,6925,2556,6925,2487xm6994,1387l6925,1387,6925,1525,6994,1525,6994,1387xm6994,906l6925,906,6925,975,6856,975,6856,837,6787,837,6787,837,6719,837,6650,837,6650,906,6719,906,6719,975,6787,975,6787,1043,6719,1043,6719,975,6650,975,6650,1181,6719,1181,6719,1318,6650,1318,6650,1456,6719,1456,6719,1525,6787,1525,6787,1593,6787,2006,6787,2074,6787,2074,6787,2143,6719,2143,6719,2074,6719,2006,6787,2006,6787,1593,6719,1593,6719,1525,6650,1525,6650,1731,6719,1731,6719,1799,6650,1799,6650,1868,6719,1868,6719,1937,6650,1937,6650,2074,6650,2349,6719,2349,6719,2418,6650,2418,6650,2487,6719,2487,6719,2556,6787,2556,6787,2487,6856,2487,6856,2418,6856,2349,6925,2349,6925,2349,6994,2349,6994,2281,6925,2281,6925,2074,6994,2074,6994,2006,6925,2006,6925,1937,6994,1937,6994,1868,6925,1868,6925,1800,6994,1800,6994,1731,6925,1731,6925,1799,6856,1799,6856,1868,6856,1937,6856,2006,6856,2212,6856,2281,6787,2281,6787,2212,6856,2212,6856,2006,6787,2006,6787,1937,6856,1937,6856,1868,6787,1868,6787,1799,6787,1662,6856,1662,6856,1593,6925,1593,6925,1662,6994,1662,6994,1593,6925,1593,6925,1525,6856,1525,6856,1318,6787,1318,6787,1250,6856,1250,6856,1318,6925,1318,6925,1250,6994,1250,6994,1181,6925,1181,6856,1181,6787,1181,6787,1112,6856,1112,6925,1112,6925,975,6994,975,6994,906xm6994,287l6925,287,6856,287,6787,287,6787,287,6719,287,6719,356,6787,356,6787,356,6856,356,6925,356,6925,494,6925,700,6856,700,6787,700,6787,700,6719,700,6650,700,6650,769,6719,769,6787,769,6787,769,6856,769,6925,769,6925,768,6994,768,6994,494,6994,287xe" filled="true" fillcolor="#231f20" stroked="false">
                  <v:path arrowok="t"/>
                  <v:fill type="solid"/>
                </v:shape>
                <w10:wrap type="topAndBottom"/>
              </v:group>
            </w:pict>
          </mc:Fallback>
        </mc:AlternateContent>
      </w:r>
    </w:p>
    <w:p>
      <w:pPr>
        <w:pStyle w:val="BodyText"/>
        <w:spacing w:after="0"/>
        <w:rPr>
          <w:sz w:val="20"/>
        </w:rPr>
        <w:sectPr>
          <w:pgSz w:w="11910" w:h="16840"/>
          <w:pgMar w:header="882" w:footer="1081" w:top="1280" w:bottom="1280" w:left="0" w:right="0"/>
        </w:sectPr>
      </w:pPr>
    </w:p>
    <w:p>
      <w:pPr>
        <w:pStyle w:val="Heading1"/>
        <w:numPr>
          <w:ilvl w:val="1"/>
          <w:numId w:val="27"/>
        </w:numPr>
        <w:tabs>
          <w:tab w:pos="1631" w:val="left" w:leader="none"/>
        </w:tabs>
        <w:spacing w:line="240" w:lineRule="auto" w:before="83" w:after="0"/>
        <w:ind w:left="1631" w:right="0" w:hanging="611"/>
        <w:jc w:val="left"/>
      </w:pPr>
      <w:bookmarkStart w:name="_TOC_250002" w:id="17"/>
      <w:bookmarkEnd w:id="17"/>
      <w:r>
        <w:rPr>
          <w:color w:val="231F20"/>
          <w:spacing w:val="-2"/>
        </w:rPr>
        <w:t>ХӨГЖИМ</w:t>
      </w:r>
    </w:p>
    <w:p>
      <w:pPr>
        <w:pStyle w:val="BodyText"/>
        <w:spacing w:before="78"/>
        <w:rPr>
          <w:rFonts w:ascii="Arial"/>
          <w:b/>
        </w:rPr>
      </w:pPr>
    </w:p>
    <w:p>
      <w:pPr>
        <w:pStyle w:val="Heading2"/>
        <w:ind w:left="1020"/>
      </w:pPr>
      <w:r>
        <w:rPr>
          <w:color w:val="231F20"/>
          <w:spacing w:val="-2"/>
        </w:rPr>
        <w:t>Зорилго</w:t>
      </w:r>
    </w:p>
    <w:p>
      <w:pPr>
        <w:pStyle w:val="BodyText"/>
        <w:spacing w:line="254" w:lineRule="auto" w:before="71"/>
        <w:ind w:left="1020" w:right="1359"/>
        <w:jc w:val="both"/>
      </w:pPr>
      <w:r>
        <w:rPr>
          <w:color w:val="231F20"/>
          <w:spacing w:val="-2"/>
        </w:rPr>
        <w:t>Хүүхэд</w:t>
      </w:r>
      <w:r>
        <w:rPr>
          <w:color w:val="231F20"/>
          <w:spacing w:val="-8"/>
        </w:rPr>
        <w:t> </w:t>
      </w:r>
      <w:r>
        <w:rPr>
          <w:color w:val="231F20"/>
          <w:spacing w:val="-2"/>
        </w:rPr>
        <w:t>хөгжим</w:t>
      </w:r>
      <w:r>
        <w:rPr>
          <w:color w:val="231F20"/>
          <w:spacing w:val="-8"/>
        </w:rPr>
        <w:t> </w:t>
      </w:r>
      <w:r>
        <w:rPr>
          <w:color w:val="231F20"/>
          <w:spacing w:val="-2"/>
        </w:rPr>
        <w:t>сонсох,</w:t>
      </w:r>
      <w:r>
        <w:rPr>
          <w:color w:val="231F20"/>
          <w:spacing w:val="-8"/>
        </w:rPr>
        <w:t> </w:t>
      </w:r>
      <w:r>
        <w:rPr>
          <w:color w:val="231F20"/>
          <w:spacing w:val="-2"/>
        </w:rPr>
        <w:t>дуулах,</w:t>
      </w:r>
      <w:r>
        <w:rPr>
          <w:color w:val="231F20"/>
          <w:spacing w:val="-8"/>
        </w:rPr>
        <w:t> </w:t>
      </w:r>
      <w:r>
        <w:rPr>
          <w:color w:val="231F20"/>
          <w:spacing w:val="-2"/>
        </w:rPr>
        <w:t>хөгжимдөх,</w:t>
      </w:r>
      <w:r>
        <w:rPr>
          <w:color w:val="231F20"/>
          <w:spacing w:val="-8"/>
        </w:rPr>
        <w:t> </w:t>
      </w:r>
      <w:r>
        <w:rPr>
          <w:color w:val="231F20"/>
          <w:spacing w:val="-2"/>
        </w:rPr>
        <w:t>хөгжимт</w:t>
      </w:r>
      <w:r>
        <w:rPr>
          <w:color w:val="231F20"/>
          <w:spacing w:val="-8"/>
        </w:rPr>
        <w:t> </w:t>
      </w:r>
      <w:r>
        <w:rPr>
          <w:color w:val="231F20"/>
          <w:spacing w:val="-2"/>
        </w:rPr>
        <w:t>хөдөлгөөн</w:t>
      </w:r>
      <w:r>
        <w:rPr>
          <w:color w:val="231F20"/>
          <w:spacing w:val="-7"/>
        </w:rPr>
        <w:t> </w:t>
      </w:r>
      <w:r>
        <w:rPr>
          <w:color w:val="231F20"/>
          <w:spacing w:val="-2"/>
        </w:rPr>
        <w:t>хийх,</w:t>
      </w:r>
      <w:r>
        <w:rPr>
          <w:color w:val="231F20"/>
          <w:spacing w:val="-8"/>
        </w:rPr>
        <w:t> </w:t>
      </w:r>
      <w:r>
        <w:rPr>
          <w:color w:val="231F20"/>
          <w:spacing w:val="-2"/>
        </w:rPr>
        <w:t>дүрд</w:t>
      </w:r>
      <w:r>
        <w:rPr>
          <w:color w:val="231F20"/>
          <w:spacing w:val="-8"/>
        </w:rPr>
        <w:t> </w:t>
      </w:r>
      <w:r>
        <w:rPr>
          <w:color w:val="231F20"/>
          <w:spacing w:val="-2"/>
        </w:rPr>
        <w:t>тоглохдоо</w:t>
      </w:r>
      <w:r>
        <w:rPr>
          <w:color w:val="231F20"/>
          <w:spacing w:val="-8"/>
        </w:rPr>
        <w:t> </w:t>
      </w:r>
      <w:r>
        <w:rPr>
          <w:color w:val="231F20"/>
          <w:spacing w:val="-2"/>
        </w:rPr>
        <w:t>мэдрэмж, </w:t>
      </w:r>
      <w:r>
        <w:rPr>
          <w:color w:val="231F20"/>
        </w:rPr>
        <w:t>сэтгэл хөдлөлөө бүтээлчээр илэрхийлдэг, үндэсний болон дэлхийн өв соёлтой танилцаж, хүндэтгэдэг болно.</w:t>
      </w:r>
    </w:p>
    <w:p>
      <w:pPr>
        <w:pStyle w:val="BodyText"/>
        <w:spacing w:before="125"/>
      </w:pPr>
    </w:p>
    <w:p>
      <w:pPr>
        <w:pStyle w:val="Heading2"/>
        <w:spacing w:before="1"/>
        <w:ind w:left="1020"/>
      </w:pPr>
      <w:r>
        <w:rPr>
          <w:color w:val="231F20"/>
        </w:rPr>
        <w:t>Хүрэх</w:t>
      </w:r>
      <w:r>
        <w:rPr>
          <w:color w:val="231F20"/>
          <w:spacing w:val="-3"/>
        </w:rPr>
        <w:t> </w:t>
      </w:r>
      <w:r>
        <w:rPr>
          <w:color w:val="231F20"/>
        </w:rPr>
        <w:t>үр</w:t>
      </w:r>
      <w:r>
        <w:rPr>
          <w:color w:val="231F20"/>
          <w:spacing w:val="-3"/>
        </w:rPr>
        <w:t> </w:t>
      </w:r>
      <w:r>
        <w:rPr>
          <w:color w:val="231F20"/>
          <w:spacing w:val="-5"/>
        </w:rPr>
        <w:t>дүн</w:t>
      </w:r>
    </w:p>
    <w:p>
      <w:pPr>
        <w:pStyle w:val="ListParagraph"/>
        <w:numPr>
          <w:ilvl w:val="0"/>
          <w:numId w:val="72"/>
        </w:numPr>
        <w:tabs>
          <w:tab w:pos="2154" w:val="left" w:leader="none"/>
        </w:tabs>
        <w:spacing w:line="240" w:lineRule="auto" w:before="14" w:after="0"/>
        <w:ind w:left="2154" w:right="0" w:hanging="284"/>
        <w:jc w:val="left"/>
        <w:rPr>
          <w:color w:val="231F20"/>
          <w:sz w:val="22"/>
        </w:rPr>
      </w:pPr>
      <w:r>
        <w:rPr>
          <w:color w:val="231F20"/>
          <w:sz w:val="22"/>
        </w:rPr>
        <w:t>Хөгжим,</w:t>
      </w:r>
      <w:r>
        <w:rPr>
          <w:color w:val="231F20"/>
          <w:spacing w:val="-11"/>
          <w:sz w:val="22"/>
        </w:rPr>
        <w:t> </w:t>
      </w:r>
      <w:r>
        <w:rPr>
          <w:color w:val="231F20"/>
          <w:sz w:val="22"/>
        </w:rPr>
        <w:t>байгалийн</w:t>
      </w:r>
      <w:r>
        <w:rPr>
          <w:color w:val="231F20"/>
          <w:spacing w:val="-11"/>
          <w:sz w:val="22"/>
        </w:rPr>
        <w:t> </w:t>
      </w:r>
      <w:r>
        <w:rPr>
          <w:color w:val="231F20"/>
          <w:sz w:val="22"/>
        </w:rPr>
        <w:t>дуу</w:t>
      </w:r>
      <w:r>
        <w:rPr>
          <w:color w:val="231F20"/>
          <w:spacing w:val="-11"/>
          <w:sz w:val="22"/>
        </w:rPr>
        <w:t> </w:t>
      </w:r>
      <w:r>
        <w:rPr>
          <w:color w:val="231F20"/>
          <w:sz w:val="22"/>
        </w:rPr>
        <w:t>чимээг</w:t>
      </w:r>
      <w:r>
        <w:rPr>
          <w:color w:val="231F20"/>
          <w:spacing w:val="-10"/>
          <w:sz w:val="22"/>
        </w:rPr>
        <w:t> </w:t>
      </w:r>
      <w:r>
        <w:rPr>
          <w:color w:val="231F20"/>
          <w:sz w:val="22"/>
        </w:rPr>
        <w:t>сонсоод,</w:t>
      </w:r>
      <w:r>
        <w:rPr>
          <w:color w:val="231F20"/>
          <w:spacing w:val="-11"/>
          <w:sz w:val="22"/>
        </w:rPr>
        <w:t> </w:t>
      </w:r>
      <w:r>
        <w:rPr>
          <w:color w:val="231F20"/>
          <w:sz w:val="22"/>
        </w:rPr>
        <w:t>хэмнэл</w:t>
      </w:r>
      <w:r>
        <w:rPr>
          <w:color w:val="231F20"/>
          <w:spacing w:val="-11"/>
          <w:sz w:val="22"/>
        </w:rPr>
        <w:t> </w:t>
      </w:r>
      <w:r>
        <w:rPr>
          <w:color w:val="231F20"/>
          <w:sz w:val="22"/>
        </w:rPr>
        <w:t>аялгууны</w:t>
      </w:r>
      <w:r>
        <w:rPr>
          <w:color w:val="231F20"/>
          <w:spacing w:val="-11"/>
          <w:sz w:val="22"/>
        </w:rPr>
        <w:t> </w:t>
      </w:r>
      <w:r>
        <w:rPr>
          <w:color w:val="231F20"/>
          <w:sz w:val="22"/>
        </w:rPr>
        <w:t>онцлогийг</w:t>
      </w:r>
      <w:r>
        <w:rPr>
          <w:color w:val="231F20"/>
          <w:spacing w:val="-10"/>
          <w:sz w:val="22"/>
        </w:rPr>
        <w:t> </w:t>
      </w:r>
      <w:r>
        <w:rPr>
          <w:color w:val="231F20"/>
          <w:spacing w:val="-2"/>
          <w:sz w:val="22"/>
        </w:rPr>
        <w:t>мэдэрнэ.</w:t>
      </w:r>
    </w:p>
    <w:p>
      <w:pPr>
        <w:pStyle w:val="ListParagraph"/>
        <w:numPr>
          <w:ilvl w:val="0"/>
          <w:numId w:val="72"/>
        </w:numPr>
        <w:tabs>
          <w:tab w:pos="2154" w:val="left" w:leader="none"/>
        </w:tabs>
        <w:spacing w:line="254" w:lineRule="auto" w:before="15" w:after="0"/>
        <w:ind w:left="2154" w:right="1357" w:hanging="284"/>
        <w:jc w:val="left"/>
        <w:rPr>
          <w:color w:val="231F20"/>
          <w:sz w:val="22"/>
        </w:rPr>
      </w:pPr>
      <w:r>
        <w:rPr>
          <w:color w:val="231F20"/>
          <w:sz w:val="22"/>
        </w:rPr>
        <w:t>Дуулах,</w:t>
      </w:r>
      <w:r>
        <w:rPr>
          <w:color w:val="231F20"/>
          <w:spacing w:val="-8"/>
          <w:sz w:val="22"/>
        </w:rPr>
        <w:t> </w:t>
      </w:r>
      <w:r>
        <w:rPr>
          <w:color w:val="231F20"/>
          <w:sz w:val="22"/>
        </w:rPr>
        <w:t>хөгжимдөх,</w:t>
      </w:r>
      <w:r>
        <w:rPr>
          <w:color w:val="231F20"/>
          <w:spacing w:val="-9"/>
          <w:sz w:val="22"/>
        </w:rPr>
        <w:t> </w:t>
      </w:r>
      <w:r>
        <w:rPr>
          <w:color w:val="231F20"/>
          <w:sz w:val="22"/>
        </w:rPr>
        <w:t>хөгжимт</w:t>
      </w:r>
      <w:r>
        <w:rPr>
          <w:color w:val="231F20"/>
          <w:spacing w:val="-9"/>
          <w:sz w:val="22"/>
        </w:rPr>
        <w:t> </w:t>
      </w:r>
      <w:r>
        <w:rPr>
          <w:color w:val="231F20"/>
          <w:sz w:val="22"/>
        </w:rPr>
        <w:t>хөдөлгөөн</w:t>
      </w:r>
      <w:r>
        <w:rPr>
          <w:color w:val="231F20"/>
          <w:spacing w:val="-8"/>
          <w:sz w:val="22"/>
        </w:rPr>
        <w:t> </w:t>
      </w:r>
      <w:r>
        <w:rPr>
          <w:color w:val="231F20"/>
          <w:sz w:val="22"/>
        </w:rPr>
        <w:t>хийх</w:t>
      </w:r>
      <w:r>
        <w:rPr>
          <w:color w:val="231F20"/>
          <w:spacing w:val="-9"/>
          <w:sz w:val="22"/>
        </w:rPr>
        <w:t> </w:t>
      </w:r>
      <w:r>
        <w:rPr>
          <w:color w:val="231F20"/>
          <w:sz w:val="22"/>
        </w:rPr>
        <w:t>үйл</w:t>
      </w:r>
      <w:r>
        <w:rPr>
          <w:color w:val="231F20"/>
          <w:spacing w:val="-9"/>
          <w:sz w:val="22"/>
        </w:rPr>
        <w:t> </w:t>
      </w:r>
      <w:r>
        <w:rPr>
          <w:color w:val="231F20"/>
          <w:sz w:val="22"/>
        </w:rPr>
        <w:t>ажиллагаанд</w:t>
      </w:r>
      <w:r>
        <w:rPr>
          <w:color w:val="231F20"/>
          <w:spacing w:val="-9"/>
          <w:sz w:val="22"/>
        </w:rPr>
        <w:t> </w:t>
      </w:r>
      <w:r>
        <w:rPr>
          <w:color w:val="231F20"/>
          <w:sz w:val="22"/>
        </w:rPr>
        <w:t>идэвхтэй</w:t>
      </w:r>
      <w:r>
        <w:rPr>
          <w:color w:val="231F20"/>
          <w:spacing w:val="-9"/>
          <w:sz w:val="22"/>
        </w:rPr>
        <w:t> </w:t>
      </w:r>
      <w:r>
        <w:rPr>
          <w:color w:val="231F20"/>
          <w:sz w:val="22"/>
        </w:rPr>
        <w:t>оролцож, өөрийн мэдрэмж, санаагаа бүтээлчээр илэрхийлнэ.</w:t>
      </w:r>
    </w:p>
    <w:p>
      <w:pPr>
        <w:pStyle w:val="ListParagraph"/>
        <w:numPr>
          <w:ilvl w:val="0"/>
          <w:numId w:val="72"/>
        </w:numPr>
        <w:tabs>
          <w:tab w:pos="2154" w:val="left" w:leader="none"/>
        </w:tabs>
        <w:spacing w:line="254" w:lineRule="auto" w:before="0" w:after="0"/>
        <w:ind w:left="2154" w:right="1359" w:hanging="284"/>
        <w:jc w:val="left"/>
        <w:rPr>
          <w:color w:val="231F20"/>
          <w:sz w:val="22"/>
        </w:rPr>
      </w:pPr>
      <w:r>
        <w:rPr>
          <w:color w:val="231F20"/>
          <w:sz w:val="22"/>
        </w:rPr>
        <w:t>Хөгжмийн үйл ажиллагаанд бие даан болон хамт олонтойгоо хамтран оролцож, бусдыг хүндэтгэнэ.</w:t>
      </w:r>
    </w:p>
    <w:p>
      <w:pPr>
        <w:pStyle w:val="ListParagraph"/>
        <w:numPr>
          <w:ilvl w:val="0"/>
          <w:numId w:val="72"/>
        </w:numPr>
        <w:tabs>
          <w:tab w:pos="2154" w:val="left" w:leader="none"/>
        </w:tabs>
        <w:spacing w:line="240" w:lineRule="auto" w:before="0" w:after="0"/>
        <w:ind w:left="2154" w:right="0" w:hanging="284"/>
        <w:jc w:val="left"/>
        <w:rPr>
          <w:color w:val="231F20"/>
          <w:sz w:val="22"/>
        </w:rPr>
      </w:pPr>
      <w:r>
        <w:rPr>
          <w:color w:val="231F20"/>
          <w:sz w:val="22"/>
        </w:rPr>
        <w:t>Үндэсний</w:t>
      </w:r>
      <w:r>
        <w:rPr>
          <w:color w:val="231F20"/>
          <w:spacing w:val="-7"/>
          <w:sz w:val="22"/>
        </w:rPr>
        <w:t> </w:t>
      </w:r>
      <w:r>
        <w:rPr>
          <w:color w:val="231F20"/>
          <w:sz w:val="22"/>
        </w:rPr>
        <w:t>болон</w:t>
      </w:r>
      <w:r>
        <w:rPr>
          <w:color w:val="231F20"/>
          <w:spacing w:val="-7"/>
          <w:sz w:val="22"/>
        </w:rPr>
        <w:t> </w:t>
      </w:r>
      <w:r>
        <w:rPr>
          <w:color w:val="231F20"/>
          <w:sz w:val="22"/>
        </w:rPr>
        <w:t>дэлхийн</w:t>
      </w:r>
      <w:r>
        <w:rPr>
          <w:color w:val="231F20"/>
          <w:spacing w:val="-7"/>
          <w:sz w:val="22"/>
        </w:rPr>
        <w:t> </w:t>
      </w:r>
      <w:r>
        <w:rPr>
          <w:color w:val="231F20"/>
          <w:sz w:val="22"/>
        </w:rPr>
        <w:t>өв</w:t>
      </w:r>
      <w:r>
        <w:rPr>
          <w:color w:val="231F20"/>
          <w:spacing w:val="-7"/>
          <w:sz w:val="22"/>
        </w:rPr>
        <w:t> </w:t>
      </w:r>
      <w:r>
        <w:rPr>
          <w:color w:val="231F20"/>
          <w:sz w:val="22"/>
        </w:rPr>
        <w:t>соёл,</w:t>
      </w:r>
      <w:r>
        <w:rPr>
          <w:color w:val="231F20"/>
          <w:spacing w:val="-6"/>
          <w:sz w:val="22"/>
        </w:rPr>
        <w:t> </w:t>
      </w:r>
      <w:r>
        <w:rPr>
          <w:color w:val="231F20"/>
          <w:sz w:val="22"/>
        </w:rPr>
        <w:t>дуу</w:t>
      </w:r>
      <w:r>
        <w:rPr>
          <w:color w:val="231F20"/>
          <w:spacing w:val="-7"/>
          <w:sz w:val="22"/>
        </w:rPr>
        <w:t> </w:t>
      </w:r>
      <w:r>
        <w:rPr>
          <w:color w:val="231F20"/>
          <w:sz w:val="22"/>
        </w:rPr>
        <w:t>хөгжмөөс</w:t>
      </w:r>
      <w:r>
        <w:rPr>
          <w:color w:val="231F20"/>
          <w:spacing w:val="-7"/>
          <w:sz w:val="22"/>
        </w:rPr>
        <w:t> </w:t>
      </w:r>
      <w:r>
        <w:rPr>
          <w:color w:val="231F20"/>
          <w:sz w:val="22"/>
        </w:rPr>
        <w:t>суралцаж,</w:t>
      </w:r>
      <w:r>
        <w:rPr>
          <w:color w:val="231F20"/>
          <w:spacing w:val="-7"/>
          <w:sz w:val="22"/>
        </w:rPr>
        <w:t> </w:t>
      </w:r>
      <w:r>
        <w:rPr>
          <w:color w:val="231F20"/>
          <w:spacing w:val="-2"/>
          <w:sz w:val="22"/>
        </w:rPr>
        <w:t>хүндэтгэнэ.</w:t>
      </w:r>
    </w:p>
    <w:p>
      <w:pPr>
        <w:pStyle w:val="Heading2"/>
        <w:spacing w:before="12"/>
        <w:ind w:left="1020"/>
      </w:pPr>
      <w:r>
        <w:rPr>
          <w:color w:val="231F20"/>
        </w:rPr>
        <w:t>Хүүхдийн</w:t>
      </w:r>
      <w:r>
        <w:rPr>
          <w:color w:val="231F20"/>
          <w:spacing w:val="-7"/>
        </w:rPr>
        <w:t> </w:t>
      </w:r>
      <w:r>
        <w:rPr>
          <w:color w:val="231F20"/>
        </w:rPr>
        <w:t>эзэмших</w:t>
      </w:r>
      <w:r>
        <w:rPr>
          <w:color w:val="231F20"/>
          <w:spacing w:val="-5"/>
        </w:rPr>
        <w:t> </w:t>
      </w:r>
      <w:r>
        <w:rPr>
          <w:color w:val="231F20"/>
          <w:spacing w:val="-2"/>
        </w:rPr>
        <w:t>чадамж</w:t>
      </w:r>
    </w:p>
    <w:p>
      <w:pPr>
        <w:pStyle w:val="BodyText"/>
        <w:spacing w:line="254" w:lineRule="auto" w:before="71"/>
        <w:ind w:left="1020" w:right="1357"/>
        <w:jc w:val="both"/>
      </w:pPr>
      <w:r>
        <w:rPr>
          <w:color w:val="231F20"/>
        </w:rPr>
        <w:t>Энэхүү</w:t>
      </w:r>
      <w:r>
        <w:rPr>
          <w:color w:val="231F20"/>
          <w:spacing w:val="-8"/>
        </w:rPr>
        <w:t> </w:t>
      </w:r>
      <w:r>
        <w:rPr>
          <w:color w:val="231F20"/>
        </w:rPr>
        <w:t>сургалтын</w:t>
      </w:r>
      <w:r>
        <w:rPr>
          <w:color w:val="231F20"/>
          <w:spacing w:val="-8"/>
        </w:rPr>
        <w:t> </w:t>
      </w:r>
      <w:r>
        <w:rPr>
          <w:color w:val="231F20"/>
        </w:rPr>
        <w:t>чиглэлээр</w:t>
      </w:r>
      <w:r>
        <w:rPr>
          <w:color w:val="231F20"/>
          <w:spacing w:val="-8"/>
        </w:rPr>
        <w:t> </w:t>
      </w:r>
      <w:r>
        <w:rPr>
          <w:color w:val="231F20"/>
        </w:rPr>
        <w:t>хөгжүүлэх</w:t>
      </w:r>
      <w:r>
        <w:rPr>
          <w:color w:val="231F20"/>
          <w:spacing w:val="-8"/>
        </w:rPr>
        <w:t> </w:t>
      </w:r>
      <w:r>
        <w:rPr>
          <w:color w:val="231F20"/>
        </w:rPr>
        <w:t>ерөнхий</w:t>
      </w:r>
      <w:r>
        <w:rPr>
          <w:color w:val="231F20"/>
          <w:spacing w:val="-8"/>
        </w:rPr>
        <w:t> </w:t>
      </w:r>
      <w:r>
        <w:rPr>
          <w:color w:val="231F20"/>
        </w:rPr>
        <w:t>чадамжийг</w:t>
      </w:r>
      <w:r>
        <w:rPr>
          <w:color w:val="231F20"/>
          <w:spacing w:val="-8"/>
        </w:rPr>
        <w:t> </w:t>
      </w:r>
      <w:r>
        <w:rPr>
          <w:color w:val="231F20"/>
        </w:rPr>
        <w:t>дараах</w:t>
      </w:r>
      <w:r>
        <w:rPr>
          <w:color w:val="231F20"/>
          <w:spacing w:val="-8"/>
        </w:rPr>
        <w:t> </w:t>
      </w:r>
      <w:r>
        <w:rPr>
          <w:color w:val="231F20"/>
        </w:rPr>
        <w:t>хүрээнд</w:t>
      </w:r>
      <w:r>
        <w:rPr>
          <w:color w:val="231F20"/>
          <w:spacing w:val="-8"/>
        </w:rPr>
        <w:t> </w:t>
      </w:r>
      <w:r>
        <w:rPr>
          <w:color w:val="231F20"/>
        </w:rPr>
        <w:t>ойлгож,</w:t>
      </w:r>
      <w:r>
        <w:rPr>
          <w:color w:val="231F20"/>
          <w:spacing w:val="-8"/>
        </w:rPr>
        <w:t> </w:t>
      </w:r>
      <w:r>
        <w:rPr>
          <w:color w:val="231F20"/>
        </w:rPr>
        <w:t>залгамж холбоотойгоор хэрэгжүүлнэ. Үүнд:</w:t>
      </w:r>
    </w:p>
    <w:p>
      <w:pPr>
        <w:pStyle w:val="ListParagraph"/>
        <w:numPr>
          <w:ilvl w:val="0"/>
          <w:numId w:val="72"/>
        </w:numPr>
        <w:tabs>
          <w:tab w:pos="2154" w:val="left" w:leader="none"/>
        </w:tabs>
        <w:spacing w:line="254" w:lineRule="auto" w:before="0" w:after="0"/>
        <w:ind w:left="2154" w:right="1359" w:hanging="284"/>
        <w:jc w:val="both"/>
        <w:rPr>
          <w:color w:val="231F20"/>
          <w:sz w:val="22"/>
        </w:rPr>
      </w:pPr>
      <w:r>
        <w:rPr>
          <w:rFonts w:ascii="Arial" w:hAnsi="Arial"/>
          <w:i/>
          <w:color w:val="231F20"/>
          <w:sz w:val="22"/>
        </w:rPr>
        <w:t>Нийгэм, сэтгэл хөдлөл: </w:t>
      </w:r>
      <w:r>
        <w:rPr>
          <w:color w:val="231F20"/>
          <w:sz w:val="22"/>
        </w:rPr>
        <w:t>Хүүхэд дуу, хөгжмөөр дамжуулан сэтгэл хөдлөлөө илэрхийлэх, зохицуулах, бүлгийн дүрэм биелүүлэх, сэтгэлзүйн хувьд тогтвортой байх, эерэг хандлагад суралцана.</w:t>
      </w:r>
    </w:p>
    <w:p>
      <w:pPr>
        <w:pStyle w:val="ListParagraph"/>
        <w:numPr>
          <w:ilvl w:val="0"/>
          <w:numId w:val="72"/>
        </w:numPr>
        <w:tabs>
          <w:tab w:pos="2154" w:val="left" w:leader="none"/>
        </w:tabs>
        <w:spacing w:line="254" w:lineRule="auto" w:before="0" w:after="0"/>
        <w:ind w:left="2154" w:right="1357" w:hanging="284"/>
        <w:jc w:val="both"/>
        <w:rPr>
          <w:color w:val="231F20"/>
          <w:sz w:val="22"/>
        </w:rPr>
      </w:pPr>
      <w:r>
        <w:rPr>
          <w:rFonts w:ascii="Arial" w:hAnsi="Arial"/>
          <w:i/>
          <w:color w:val="231F20"/>
          <w:spacing w:val="-4"/>
          <w:sz w:val="22"/>
        </w:rPr>
        <w:t>Суралцахуйд суралцах</w:t>
      </w:r>
      <w:r>
        <w:rPr>
          <w:color w:val="231F20"/>
          <w:spacing w:val="-4"/>
          <w:sz w:val="22"/>
        </w:rPr>
        <w:t>: Хөгжмийн үйл ажиллагаанд оролцохдоо дууны үг, аялгууны </w:t>
      </w:r>
      <w:r>
        <w:rPr>
          <w:color w:val="231F20"/>
          <w:sz w:val="22"/>
        </w:rPr>
        <w:t>утга санааг ойлгох, өөрийгөө удирдах, хариуцлагатай байх, бусдаас суралцах зэрэгт суралцана.</w:t>
      </w:r>
    </w:p>
    <w:p>
      <w:pPr>
        <w:pStyle w:val="ListParagraph"/>
        <w:numPr>
          <w:ilvl w:val="0"/>
          <w:numId w:val="72"/>
        </w:numPr>
        <w:tabs>
          <w:tab w:pos="2154" w:val="left" w:leader="none"/>
        </w:tabs>
        <w:spacing w:line="254" w:lineRule="auto" w:before="0" w:after="0"/>
        <w:ind w:left="2154" w:right="1358" w:hanging="284"/>
        <w:jc w:val="both"/>
        <w:rPr>
          <w:color w:val="231F20"/>
          <w:sz w:val="22"/>
        </w:rPr>
      </w:pPr>
      <w:r>
        <w:rPr>
          <w:rFonts w:ascii="Arial" w:hAnsi="Arial"/>
          <w:i/>
          <w:color w:val="231F20"/>
          <w:sz w:val="22"/>
        </w:rPr>
        <w:t>Харилцах</w:t>
      </w:r>
      <w:r>
        <w:rPr>
          <w:color w:val="231F20"/>
          <w:sz w:val="22"/>
        </w:rPr>
        <w:t>: Бусдын яриаг сонсож ойлгох, харилцан ойлголцох, хүндэтгэлтэй харилцахад суралцана.</w:t>
      </w:r>
    </w:p>
    <w:p>
      <w:pPr>
        <w:pStyle w:val="ListParagraph"/>
        <w:numPr>
          <w:ilvl w:val="0"/>
          <w:numId w:val="72"/>
        </w:numPr>
        <w:tabs>
          <w:tab w:pos="2154" w:val="left" w:leader="none"/>
        </w:tabs>
        <w:spacing w:line="254" w:lineRule="auto" w:before="0" w:after="0"/>
        <w:ind w:left="2154" w:right="1358" w:hanging="284"/>
        <w:jc w:val="both"/>
        <w:rPr>
          <w:color w:val="231F20"/>
          <w:sz w:val="22"/>
        </w:rPr>
      </w:pPr>
      <w:r>
        <w:rPr>
          <w:rFonts w:ascii="Arial" w:hAnsi="Arial"/>
          <w:i/>
          <w:color w:val="231F20"/>
          <w:sz w:val="22"/>
        </w:rPr>
        <w:t>Хамтран ажиллах</w:t>
      </w:r>
      <w:r>
        <w:rPr>
          <w:color w:val="231F20"/>
          <w:sz w:val="22"/>
        </w:rPr>
        <w:t>: Хөгжмийн үйл ажиллагаанд багаар хамтран оролцох, үүргээ хуваарилан гүйцэтгэх, харилцан туслалцах, хамтын шийдэлд хүрэх чадварт </w:t>
      </w:r>
      <w:r>
        <w:rPr>
          <w:color w:val="231F20"/>
          <w:spacing w:val="-2"/>
          <w:sz w:val="22"/>
        </w:rPr>
        <w:t>суралцана.</w:t>
      </w:r>
    </w:p>
    <w:p>
      <w:pPr>
        <w:pStyle w:val="ListParagraph"/>
        <w:numPr>
          <w:ilvl w:val="0"/>
          <w:numId w:val="72"/>
        </w:numPr>
        <w:tabs>
          <w:tab w:pos="2154" w:val="left" w:leader="none"/>
        </w:tabs>
        <w:spacing w:line="254" w:lineRule="auto" w:before="0" w:after="0"/>
        <w:ind w:left="2154" w:right="1357" w:hanging="284"/>
        <w:jc w:val="both"/>
        <w:rPr>
          <w:color w:val="221F1F"/>
          <w:sz w:val="22"/>
        </w:rPr>
      </w:pPr>
      <w:r>
        <w:rPr>
          <w:rFonts w:ascii="Arial" w:hAnsi="Arial"/>
          <w:i/>
          <w:color w:val="221F1F"/>
          <w:sz w:val="22"/>
        </w:rPr>
        <w:t>Шүүн</w:t>
      </w:r>
      <w:r>
        <w:rPr>
          <w:rFonts w:ascii="Arial" w:hAnsi="Arial"/>
          <w:i/>
          <w:color w:val="221F1F"/>
          <w:spacing w:val="-16"/>
          <w:sz w:val="22"/>
        </w:rPr>
        <w:t> </w:t>
      </w:r>
      <w:r>
        <w:rPr>
          <w:rFonts w:ascii="Arial" w:hAnsi="Arial"/>
          <w:i/>
          <w:color w:val="221F1F"/>
          <w:sz w:val="22"/>
        </w:rPr>
        <w:t>тунгаах:</w:t>
      </w:r>
      <w:r>
        <w:rPr>
          <w:rFonts w:ascii="Arial" w:hAnsi="Arial"/>
          <w:i/>
          <w:color w:val="221F1F"/>
          <w:spacing w:val="-15"/>
          <w:sz w:val="22"/>
        </w:rPr>
        <w:t> </w:t>
      </w:r>
      <w:r>
        <w:rPr>
          <w:color w:val="231F20"/>
          <w:sz w:val="22"/>
        </w:rPr>
        <w:t>Хүүхэд</w:t>
      </w:r>
      <w:r>
        <w:rPr>
          <w:color w:val="231F20"/>
          <w:spacing w:val="-15"/>
          <w:sz w:val="22"/>
        </w:rPr>
        <w:t> </w:t>
      </w:r>
      <w:r>
        <w:rPr>
          <w:color w:val="231F20"/>
          <w:sz w:val="22"/>
        </w:rPr>
        <w:t>хөгжмийг</w:t>
      </w:r>
      <w:r>
        <w:rPr>
          <w:color w:val="231F20"/>
          <w:spacing w:val="-14"/>
          <w:sz w:val="22"/>
        </w:rPr>
        <w:t> </w:t>
      </w:r>
      <w:r>
        <w:rPr>
          <w:color w:val="231F20"/>
          <w:sz w:val="22"/>
        </w:rPr>
        <w:t>сонсоод</w:t>
      </w:r>
      <w:r>
        <w:rPr>
          <w:color w:val="231F20"/>
          <w:spacing w:val="-15"/>
          <w:sz w:val="22"/>
        </w:rPr>
        <w:t> </w:t>
      </w:r>
      <w:r>
        <w:rPr>
          <w:color w:val="231F20"/>
          <w:sz w:val="22"/>
        </w:rPr>
        <w:t>харьцуулах,</w:t>
      </w:r>
      <w:r>
        <w:rPr>
          <w:color w:val="231F20"/>
          <w:spacing w:val="-14"/>
          <w:sz w:val="22"/>
        </w:rPr>
        <w:t> </w:t>
      </w:r>
      <w:r>
        <w:rPr>
          <w:color w:val="231F20"/>
          <w:sz w:val="22"/>
        </w:rPr>
        <w:t>ялгах</w:t>
      </w:r>
      <w:r>
        <w:rPr>
          <w:color w:val="231F20"/>
          <w:spacing w:val="-15"/>
          <w:sz w:val="22"/>
        </w:rPr>
        <w:t> </w:t>
      </w:r>
      <w:r>
        <w:rPr>
          <w:color w:val="231F20"/>
          <w:sz w:val="22"/>
        </w:rPr>
        <w:t>бүлэглэх,</w:t>
      </w:r>
      <w:r>
        <w:rPr>
          <w:color w:val="231F20"/>
          <w:spacing w:val="-15"/>
          <w:sz w:val="22"/>
        </w:rPr>
        <w:t> </w:t>
      </w:r>
      <w:r>
        <w:rPr>
          <w:color w:val="231F20"/>
          <w:sz w:val="22"/>
        </w:rPr>
        <w:t>тайлбарлах, үнэлэх чадварт суралцана.</w:t>
      </w:r>
    </w:p>
    <w:p>
      <w:pPr>
        <w:pStyle w:val="ListParagraph"/>
        <w:numPr>
          <w:ilvl w:val="0"/>
          <w:numId w:val="72"/>
        </w:numPr>
        <w:tabs>
          <w:tab w:pos="2154" w:val="left" w:leader="none"/>
        </w:tabs>
        <w:spacing w:line="254" w:lineRule="auto" w:before="0" w:after="0"/>
        <w:ind w:left="2154" w:right="1359" w:hanging="284"/>
        <w:jc w:val="both"/>
        <w:rPr>
          <w:color w:val="221F1F"/>
          <w:sz w:val="22"/>
        </w:rPr>
      </w:pPr>
      <w:r>
        <w:rPr>
          <w:rFonts w:ascii="Arial" w:hAnsi="Arial"/>
          <w:i/>
          <w:color w:val="221F1F"/>
          <w:sz w:val="22"/>
        </w:rPr>
        <w:t>Бүтээлчээр</w:t>
      </w:r>
      <w:r>
        <w:rPr>
          <w:rFonts w:ascii="Arial" w:hAnsi="Arial"/>
          <w:i/>
          <w:color w:val="221F1F"/>
          <w:spacing w:val="40"/>
          <w:sz w:val="22"/>
        </w:rPr>
        <w:t> </w:t>
      </w:r>
      <w:r>
        <w:rPr>
          <w:rFonts w:ascii="Arial" w:hAnsi="Arial"/>
          <w:i/>
          <w:color w:val="221F1F"/>
          <w:sz w:val="22"/>
        </w:rPr>
        <w:t>сэтгэх:</w:t>
      </w:r>
      <w:r>
        <w:rPr>
          <w:rFonts w:ascii="Arial" w:hAnsi="Arial"/>
          <w:i/>
          <w:color w:val="221F1F"/>
          <w:spacing w:val="40"/>
          <w:sz w:val="22"/>
        </w:rPr>
        <w:t> </w:t>
      </w:r>
      <w:r>
        <w:rPr>
          <w:color w:val="231F20"/>
          <w:sz w:val="22"/>
        </w:rPr>
        <w:t>Хүүхэд</w:t>
      </w:r>
      <w:r>
        <w:rPr>
          <w:color w:val="231F20"/>
          <w:spacing w:val="40"/>
          <w:sz w:val="22"/>
        </w:rPr>
        <w:t> </w:t>
      </w:r>
      <w:r>
        <w:rPr>
          <w:color w:val="231F20"/>
          <w:sz w:val="22"/>
        </w:rPr>
        <w:t>дуу,</w:t>
      </w:r>
      <w:r>
        <w:rPr>
          <w:color w:val="231F20"/>
          <w:spacing w:val="40"/>
          <w:sz w:val="22"/>
        </w:rPr>
        <w:t> </w:t>
      </w:r>
      <w:r>
        <w:rPr>
          <w:color w:val="231F20"/>
          <w:sz w:val="22"/>
        </w:rPr>
        <w:t>хөгжмийн</w:t>
      </w:r>
      <w:r>
        <w:rPr>
          <w:color w:val="231F20"/>
          <w:spacing w:val="40"/>
          <w:sz w:val="22"/>
        </w:rPr>
        <w:t> </w:t>
      </w:r>
      <w:r>
        <w:rPr>
          <w:color w:val="231F20"/>
          <w:sz w:val="22"/>
        </w:rPr>
        <w:t>утга</w:t>
      </w:r>
      <w:r>
        <w:rPr>
          <w:color w:val="231F20"/>
          <w:spacing w:val="40"/>
          <w:sz w:val="22"/>
        </w:rPr>
        <w:t> </w:t>
      </w:r>
      <w:r>
        <w:rPr>
          <w:color w:val="231F20"/>
          <w:sz w:val="22"/>
        </w:rPr>
        <w:t>санаа,</w:t>
      </w:r>
      <w:r>
        <w:rPr>
          <w:color w:val="231F20"/>
          <w:spacing w:val="40"/>
          <w:sz w:val="22"/>
        </w:rPr>
        <w:t> </w:t>
      </w:r>
      <w:r>
        <w:rPr>
          <w:color w:val="231F20"/>
          <w:sz w:val="22"/>
        </w:rPr>
        <w:t>дүрийг</w:t>
      </w:r>
      <w:r>
        <w:rPr>
          <w:color w:val="231F20"/>
          <w:spacing w:val="40"/>
          <w:sz w:val="22"/>
        </w:rPr>
        <w:t> </w:t>
      </w:r>
      <w:r>
        <w:rPr>
          <w:color w:val="231F20"/>
          <w:sz w:val="22"/>
        </w:rPr>
        <w:t>төсөөлөн өөрийн</w:t>
      </w:r>
      <w:r>
        <w:rPr>
          <w:color w:val="231F20"/>
          <w:spacing w:val="80"/>
          <w:sz w:val="22"/>
        </w:rPr>
        <w:t>  </w:t>
      </w:r>
      <w:r>
        <w:rPr>
          <w:color w:val="231F20"/>
          <w:sz w:val="22"/>
        </w:rPr>
        <w:t>мэдрэмж,</w:t>
      </w:r>
      <w:r>
        <w:rPr>
          <w:color w:val="231F20"/>
          <w:spacing w:val="80"/>
          <w:sz w:val="22"/>
        </w:rPr>
        <w:t>  </w:t>
      </w:r>
      <w:r>
        <w:rPr>
          <w:color w:val="231F20"/>
          <w:sz w:val="22"/>
        </w:rPr>
        <w:t>бодлоо</w:t>
      </w:r>
      <w:r>
        <w:rPr>
          <w:color w:val="231F20"/>
          <w:spacing w:val="80"/>
          <w:sz w:val="22"/>
        </w:rPr>
        <w:t>  </w:t>
      </w:r>
      <w:r>
        <w:rPr>
          <w:color w:val="231F20"/>
          <w:sz w:val="22"/>
        </w:rPr>
        <w:t>үг,</w:t>
      </w:r>
    </w:p>
    <w:p>
      <w:pPr>
        <w:pStyle w:val="BodyText"/>
        <w:spacing w:line="254" w:lineRule="auto"/>
        <w:ind w:left="2154" w:right="6124"/>
        <w:jc w:val="both"/>
      </w:pPr>
      <w:r>
        <w:rPr/>
        <w:drawing>
          <wp:anchor distT="0" distB="0" distL="0" distR="0" allowOverlap="1" layoutInCell="1" locked="0" behindDoc="0" simplePos="0" relativeHeight="15744000">
            <wp:simplePos x="0" y="0"/>
            <wp:positionH relativeFrom="page">
              <wp:posOffset>3871055</wp:posOffset>
            </wp:positionH>
            <wp:positionV relativeFrom="paragraph">
              <wp:posOffset>105214</wp:posOffset>
            </wp:positionV>
            <wp:extent cx="2617999" cy="2606799"/>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29" cstate="print"/>
                    <a:stretch>
                      <a:fillRect/>
                    </a:stretch>
                  </pic:blipFill>
                  <pic:spPr>
                    <a:xfrm>
                      <a:off x="0" y="0"/>
                      <a:ext cx="2617999" cy="2606799"/>
                    </a:xfrm>
                    <a:prstGeom prst="rect">
                      <a:avLst/>
                    </a:prstGeom>
                  </pic:spPr>
                </pic:pic>
              </a:graphicData>
            </a:graphic>
          </wp:anchor>
        </w:drawing>
      </w:r>
      <w:r>
        <w:rPr>
          <w:color w:val="231F20"/>
        </w:rPr>
        <w:t>дуу, хөдөлгөөнөөр илэрхийлж, зохиомжлон дүрслэх чадварт </w:t>
      </w:r>
      <w:r>
        <w:rPr>
          <w:color w:val="231F20"/>
          <w:spacing w:val="-2"/>
        </w:rPr>
        <w:t>суралцана.</w:t>
      </w:r>
    </w:p>
    <w:p>
      <w:pPr>
        <w:pStyle w:val="ListParagraph"/>
        <w:numPr>
          <w:ilvl w:val="0"/>
          <w:numId w:val="72"/>
        </w:numPr>
        <w:tabs>
          <w:tab w:pos="2154" w:val="left" w:leader="none"/>
        </w:tabs>
        <w:spacing w:line="254" w:lineRule="auto" w:before="0" w:after="0"/>
        <w:ind w:left="2154" w:right="6123" w:hanging="284"/>
        <w:jc w:val="both"/>
        <w:rPr>
          <w:color w:val="231F20"/>
          <w:sz w:val="22"/>
        </w:rPr>
      </w:pPr>
      <w:r>
        <w:rPr>
          <w:rFonts w:ascii="Arial" w:hAnsi="Arial"/>
          <w:i/>
          <w:color w:val="231F20"/>
          <w:spacing w:val="-2"/>
          <w:sz w:val="22"/>
        </w:rPr>
        <w:t>Үндэсний</w:t>
      </w:r>
      <w:r>
        <w:rPr>
          <w:rFonts w:ascii="Arial" w:hAnsi="Arial"/>
          <w:i/>
          <w:color w:val="231F20"/>
          <w:spacing w:val="-14"/>
          <w:sz w:val="22"/>
        </w:rPr>
        <w:t> </w:t>
      </w:r>
      <w:r>
        <w:rPr>
          <w:rFonts w:ascii="Arial" w:hAnsi="Arial"/>
          <w:i/>
          <w:color w:val="231F20"/>
          <w:spacing w:val="-2"/>
          <w:sz w:val="22"/>
        </w:rPr>
        <w:t>болон</w:t>
      </w:r>
      <w:r>
        <w:rPr>
          <w:rFonts w:ascii="Arial" w:hAnsi="Arial"/>
          <w:i/>
          <w:color w:val="231F20"/>
          <w:spacing w:val="-13"/>
          <w:sz w:val="22"/>
        </w:rPr>
        <w:t> </w:t>
      </w:r>
      <w:r>
        <w:rPr>
          <w:rFonts w:ascii="Arial" w:hAnsi="Arial"/>
          <w:i/>
          <w:color w:val="231F20"/>
          <w:spacing w:val="-2"/>
          <w:sz w:val="22"/>
        </w:rPr>
        <w:t>дэлхийн</w:t>
      </w:r>
      <w:r>
        <w:rPr>
          <w:rFonts w:ascii="Arial" w:hAnsi="Arial"/>
          <w:i/>
          <w:color w:val="231F20"/>
          <w:spacing w:val="-13"/>
          <w:sz w:val="22"/>
        </w:rPr>
        <w:t> </w:t>
      </w:r>
      <w:r>
        <w:rPr>
          <w:rFonts w:ascii="Arial" w:hAnsi="Arial"/>
          <w:i/>
          <w:color w:val="231F20"/>
          <w:spacing w:val="-2"/>
          <w:sz w:val="22"/>
        </w:rPr>
        <w:t>өв</w:t>
      </w:r>
      <w:r>
        <w:rPr>
          <w:rFonts w:ascii="Arial" w:hAnsi="Arial"/>
          <w:i/>
          <w:color w:val="231F20"/>
          <w:spacing w:val="-14"/>
          <w:sz w:val="22"/>
        </w:rPr>
        <w:t> </w:t>
      </w:r>
      <w:r>
        <w:rPr>
          <w:rFonts w:ascii="Arial" w:hAnsi="Arial"/>
          <w:i/>
          <w:color w:val="231F20"/>
          <w:spacing w:val="-2"/>
          <w:sz w:val="22"/>
        </w:rPr>
        <w:t>соёлоос </w:t>
      </w:r>
      <w:r>
        <w:rPr>
          <w:rFonts w:ascii="Arial" w:hAnsi="Arial"/>
          <w:i/>
          <w:color w:val="231F20"/>
          <w:sz w:val="22"/>
        </w:rPr>
        <w:t>суралцах,</w:t>
      </w:r>
      <w:r>
        <w:rPr>
          <w:rFonts w:ascii="Arial" w:hAnsi="Arial"/>
          <w:i/>
          <w:color w:val="231F20"/>
          <w:spacing w:val="40"/>
          <w:sz w:val="22"/>
        </w:rPr>
        <w:t> </w:t>
      </w:r>
      <w:r>
        <w:rPr>
          <w:rFonts w:ascii="Arial" w:hAnsi="Arial"/>
          <w:i/>
          <w:color w:val="231F20"/>
          <w:sz w:val="22"/>
        </w:rPr>
        <w:t>өвлөх</w:t>
      </w:r>
      <w:r>
        <w:rPr>
          <w:color w:val="231F20"/>
          <w:sz w:val="22"/>
        </w:rPr>
        <w:t>:</w:t>
      </w:r>
      <w:r>
        <w:rPr>
          <w:color w:val="231F20"/>
          <w:spacing w:val="80"/>
          <w:sz w:val="22"/>
        </w:rPr>
        <w:t> </w:t>
      </w:r>
      <w:r>
        <w:rPr>
          <w:color w:val="231F20"/>
          <w:sz w:val="22"/>
        </w:rPr>
        <w:t>Монголын</w:t>
      </w:r>
      <w:r>
        <w:rPr>
          <w:color w:val="231F20"/>
          <w:spacing w:val="80"/>
          <w:sz w:val="22"/>
        </w:rPr>
        <w:t> </w:t>
      </w:r>
      <w:r>
        <w:rPr>
          <w:color w:val="231F20"/>
          <w:sz w:val="22"/>
        </w:rPr>
        <w:t>болон дэлхийн соёл, урлагийн өвтэй танилцах, өвлөн уламжлах, ялгаатай байдлыг ойлгож хүлээн зөвшөөрөхөд суралцана.</w:t>
      </w:r>
    </w:p>
    <w:p>
      <w:pPr>
        <w:pStyle w:val="BodyText"/>
        <w:spacing w:line="254" w:lineRule="auto" w:before="24"/>
        <w:ind w:left="1020" w:right="6124"/>
        <w:jc w:val="both"/>
      </w:pPr>
      <w:r>
        <w:rPr>
          <w:color w:val="231F20"/>
        </w:rPr>
        <w:t>Хүүхдийн</w:t>
      </w:r>
      <w:r>
        <w:rPr>
          <w:color w:val="231F20"/>
          <w:spacing w:val="-15"/>
        </w:rPr>
        <w:t> </w:t>
      </w:r>
      <w:r>
        <w:rPr>
          <w:color w:val="231F20"/>
        </w:rPr>
        <w:t>чадамжийг</w:t>
      </w:r>
      <w:r>
        <w:rPr>
          <w:color w:val="231F20"/>
          <w:spacing w:val="-15"/>
        </w:rPr>
        <w:t> </w:t>
      </w:r>
      <w:r>
        <w:rPr>
          <w:color w:val="231F20"/>
        </w:rPr>
        <w:t>хөгжүүлэхдээ</w:t>
      </w:r>
      <w:r>
        <w:rPr>
          <w:color w:val="231F20"/>
          <w:spacing w:val="-14"/>
        </w:rPr>
        <w:t> </w:t>
      </w:r>
      <w:r>
        <w:rPr>
          <w:color w:val="231F20"/>
        </w:rPr>
        <w:t>“Хөгжмийн илэрхийлэл” айн хүрээнд хэмнэл, хурд, хүч, өнгө аяс зэрэг хөгжмийн үндсэн ойлголттой танилцаж, дуу, хөгжимт хөдөлгөөнөөр </w:t>
      </w:r>
      <w:r>
        <w:rPr>
          <w:color w:val="231F20"/>
          <w:spacing w:val="-4"/>
        </w:rPr>
        <w:t>илэрхийлэх,</w:t>
      </w:r>
      <w:r>
        <w:rPr>
          <w:color w:val="231F20"/>
          <w:spacing w:val="-9"/>
        </w:rPr>
        <w:t> </w:t>
      </w:r>
      <w:r>
        <w:rPr>
          <w:color w:val="231F20"/>
          <w:spacing w:val="-4"/>
        </w:rPr>
        <w:t>гоо</w:t>
      </w:r>
      <w:r>
        <w:rPr>
          <w:color w:val="231F20"/>
          <w:spacing w:val="-9"/>
        </w:rPr>
        <w:t> </w:t>
      </w:r>
      <w:r>
        <w:rPr>
          <w:color w:val="231F20"/>
          <w:spacing w:val="-4"/>
        </w:rPr>
        <w:t>сайхны</w:t>
      </w:r>
      <w:r>
        <w:rPr>
          <w:color w:val="231F20"/>
          <w:spacing w:val="-9"/>
        </w:rPr>
        <w:t> </w:t>
      </w:r>
      <w:r>
        <w:rPr>
          <w:color w:val="231F20"/>
          <w:spacing w:val="-4"/>
        </w:rPr>
        <w:t>мэдрэмжийг</w:t>
      </w:r>
      <w:r>
        <w:rPr>
          <w:color w:val="231F20"/>
          <w:spacing w:val="-9"/>
        </w:rPr>
        <w:t> </w:t>
      </w:r>
      <w:r>
        <w:rPr>
          <w:color w:val="231F20"/>
          <w:spacing w:val="-4"/>
        </w:rPr>
        <w:t>хөгжүүлэх, </w:t>
      </w:r>
      <w:r>
        <w:rPr>
          <w:color w:val="231F20"/>
        </w:rPr>
        <w:t>хамтран оролцох, уран сайхны хэрэгцээг нь хангахад чиглэсэн үйл ажиллагааг зохион </w:t>
      </w:r>
      <w:r>
        <w:rPr>
          <w:color w:val="231F20"/>
          <w:spacing w:val="-2"/>
        </w:rPr>
        <w:t>байгуулна.</w:t>
      </w:r>
    </w:p>
    <w:p>
      <w:pPr>
        <w:spacing w:line="192" w:lineRule="auto" w:before="0"/>
        <w:ind w:left="1020" w:right="0" w:firstLine="0"/>
        <w:jc w:val="both"/>
        <w:rPr>
          <w:rFonts w:ascii="Arial" w:hAnsi="Arial"/>
          <w:i/>
          <w:sz w:val="20"/>
        </w:rPr>
      </w:pPr>
      <w:r>
        <w:rPr>
          <w:color w:val="231F20"/>
          <w:position w:val="-9"/>
          <w:sz w:val="22"/>
        </w:rPr>
        <w:t>Хөгжмийн</w:t>
      </w:r>
      <w:r>
        <w:rPr>
          <w:color w:val="231F20"/>
          <w:spacing w:val="-1"/>
          <w:position w:val="-9"/>
          <w:sz w:val="22"/>
        </w:rPr>
        <w:t> </w:t>
      </w:r>
      <w:r>
        <w:rPr>
          <w:color w:val="231F20"/>
          <w:position w:val="-9"/>
          <w:sz w:val="22"/>
        </w:rPr>
        <w:t>сургалтын</w:t>
      </w:r>
      <w:r>
        <w:rPr>
          <w:color w:val="231F20"/>
          <w:spacing w:val="5"/>
          <w:position w:val="-9"/>
          <w:sz w:val="22"/>
        </w:rPr>
        <w:t> </w:t>
      </w:r>
      <w:r>
        <w:rPr>
          <w:color w:val="231F20"/>
          <w:position w:val="-9"/>
          <w:sz w:val="22"/>
        </w:rPr>
        <w:t>чиглэл</w:t>
      </w:r>
      <w:r>
        <w:rPr>
          <w:color w:val="231F20"/>
          <w:spacing w:val="5"/>
          <w:position w:val="-9"/>
          <w:sz w:val="22"/>
        </w:rPr>
        <w:t> </w:t>
      </w:r>
      <w:r>
        <w:rPr>
          <w:color w:val="231F20"/>
          <w:position w:val="-9"/>
          <w:sz w:val="22"/>
        </w:rPr>
        <w:t>нь</w:t>
      </w:r>
      <w:r>
        <w:rPr>
          <w:color w:val="231F20"/>
          <w:spacing w:val="5"/>
          <w:position w:val="-9"/>
          <w:sz w:val="22"/>
        </w:rPr>
        <w:t> </w:t>
      </w:r>
      <w:r>
        <w:rPr>
          <w:color w:val="231F20"/>
          <w:position w:val="-9"/>
          <w:sz w:val="22"/>
        </w:rPr>
        <w:t>зорилго,</w:t>
      </w:r>
      <w:r>
        <w:rPr>
          <w:color w:val="231F20"/>
          <w:spacing w:val="5"/>
          <w:position w:val="-9"/>
          <w:sz w:val="22"/>
        </w:rPr>
        <w:t> </w:t>
      </w:r>
      <w:r>
        <w:rPr>
          <w:color w:val="231F20"/>
          <w:position w:val="-9"/>
          <w:sz w:val="22"/>
        </w:rPr>
        <w:t>хүрэх</w:t>
      </w:r>
      <w:r>
        <w:rPr>
          <w:color w:val="231F20"/>
          <w:spacing w:val="-20"/>
          <w:position w:val="-9"/>
          <w:sz w:val="22"/>
        </w:rPr>
        <w:t> </w:t>
      </w:r>
      <w:r>
        <w:rPr>
          <w:rFonts w:ascii="Arial" w:hAnsi="Arial"/>
          <w:i/>
          <w:color w:val="231F20"/>
          <w:sz w:val="20"/>
        </w:rPr>
        <w:t>Зураг</w:t>
      </w:r>
      <w:r>
        <w:rPr>
          <w:rFonts w:ascii="Arial" w:hAnsi="Arial"/>
          <w:i/>
          <w:color w:val="231F20"/>
          <w:spacing w:val="-7"/>
          <w:sz w:val="20"/>
        </w:rPr>
        <w:t> </w:t>
      </w:r>
      <w:r>
        <w:rPr>
          <w:rFonts w:ascii="Arial" w:hAnsi="Arial"/>
          <w:i/>
          <w:color w:val="231F20"/>
          <w:sz w:val="20"/>
        </w:rPr>
        <w:t>13</w:t>
      </w:r>
      <w:r>
        <w:rPr>
          <w:rFonts w:ascii="Arial" w:hAnsi="Arial"/>
          <w:i/>
          <w:color w:val="231F20"/>
          <w:spacing w:val="-7"/>
          <w:sz w:val="20"/>
        </w:rPr>
        <w:t> </w:t>
      </w:r>
      <w:r>
        <w:rPr>
          <w:rFonts w:ascii="Arial" w:hAnsi="Arial"/>
          <w:i/>
          <w:color w:val="231F20"/>
          <w:sz w:val="20"/>
        </w:rPr>
        <w:t>.</w:t>
      </w:r>
      <w:r>
        <w:rPr>
          <w:rFonts w:ascii="Arial" w:hAnsi="Arial"/>
          <w:i/>
          <w:color w:val="231F20"/>
          <w:spacing w:val="-8"/>
          <w:sz w:val="20"/>
        </w:rPr>
        <w:t> </w:t>
      </w:r>
      <w:r>
        <w:rPr>
          <w:rFonts w:ascii="Arial" w:hAnsi="Arial"/>
          <w:i/>
          <w:color w:val="231F20"/>
          <w:sz w:val="20"/>
        </w:rPr>
        <w:t>Хүүхдийн</w:t>
      </w:r>
      <w:r>
        <w:rPr>
          <w:rFonts w:ascii="Arial" w:hAnsi="Arial"/>
          <w:i/>
          <w:color w:val="231F20"/>
          <w:spacing w:val="-8"/>
          <w:sz w:val="20"/>
        </w:rPr>
        <w:t> </w:t>
      </w:r>
      <w:r>
        <w:rPr>
          <w:rFonts w:ascii="Arial" w:hAnsi="Arial"/>
          <w:i/>
          <w:color w:val="231F20"/>
          <w:sz w:val="20"/>
        </w:rPr>
        <w:t>дүр</w:t>
      </w:r>
      <w:r>
        <w:rPr>
          <w:rFonts w:ascii="Arial" w:hAnsi="Arial"/>
          <w:i/>
          <w:color w:val="231F20"/>
          <w:spacing w:val="-8"/>
          <w:sz w:val="20"/>
        </w:rPr>
        <w:t> </w:t>
      </w:r>
      <w:r>
        <w:rPr>
          <w:rFonts w:ascii="Arial" w:hAnsi="Arial"/>
          <w:i/>
          <w:color w:val="231F20"/>
          <w:sz w:val="20"/>
        </w:rPr>
        <w:t>төрх</w:t>
      </w:r>
      <w:r>
        <w:rPr>
          <w:rFonts w:ascii="Arial" w:hAnsi="Arial"/>
          <w:i/>
          <w:color w:val="231F20"/>
          <w:spacing w:val="-7"/>
          <w:sz w:val="20"/>
        </w:rPr>
        <w:t> </w:t>
      </w:r>
      <w:r>
        <w:rPr>
          <w:rFonts w:ascii="Arial" w:hAnsi="Arial"/>
          <w:i/>
          <w:color w:val="231F20"/>
          <w:sz w:val="20"/>
        </w:rPr>
        <w:t>ба</w:t>
      </w:r>
      <w:r>
        <w:rPr>
          <w:rFonts w:ascii="Arial" w:hAnsi="Arial"/>
          <w:i/>
          <w:color w:val="231F20"/>
          <w:spacing w:val="-7"/>
          <w:sz w:val="20"/>
        </w:rPr>
        <w:t> </w:t>
      </w:r>
      <w:r>
        <w:rPr>
          <w:rFonts w:ascii="Arial" w:hAnsi="Arial"/>
          <w:i/>
          <w:color w:val="231F20"/>
          <w:sz w:val="20"/>
        </w:rPr>
        <w:t>эзэмших</w:t>
      </w:r>
      <w:r>
        <w:rPr>
          <w:rFonts w:ascii="Arial" w:hAnsi="Arial"/>
          <w:i/>
          <w:color w:val="231F20"/>
          <w:spacing w:val="-8"/>
          <w:sz w:val="20"/>
        </w:rPr>
        <w:t> </w:t>
      </w:r>
      <w:r>
        <w:rPr>
          <w:rFonts w:ascii="Arial" w:hAnsi="Arial"/>
          <w:i/>
          <w:color w:val="231F20"/>
          <w:spacing w:val="-2"/>
          <w:sz w:val="20"/>
        </w:rPr>
        <w:t>чадамж</w:t>
      </w:r>
    </w:p>
    <w:p>
      <w:pPr>
        <w:spacing w:after="0" w:line="192" w:lineRule="auto"/>
        <w:jc w:val="both"/>
        <w:rPr>
          <w:rFonts w:ascii="Arial" w:hAnsi="Arial"/>
          <w:i/>
          <w:sz w:val="20"/>
        </w:rPr>
        <w:sectPr>
          <w:pgSz w:w="11910" w:h="16840"/>
          <w:pgMar w:header="882" w:footer="1081" w:top="1280" w:bottom="1280" w:left="0" w:right="0"/>
        </w:sectPr>
      </w:pPr>
    </w:p>
    <w:p>
      <w:pPr>
        <w:pStyle w:val="BodyText"/>
        <w:spacing w:line="254" w:lineRule="auto" w:before="86"/>
        <w:ind w:left="1360" w:right="1016"/>
        <w:jc w:val="both"/>
      </w:pPr>
      <w:r>
        <w:rPr/>
        <mc:AlternateContent>
          <mc:Choice Requires="wps">
            <w:drawing>
              <wp:anchor distT="0" distB="0" distL="0" distR="0" allowOverlap="1" layoutInCell="1" locked="0" behindDoc="1" simplePos="0" relativeHeight="484929024">
                <wp:simplePos x="0" y="0"/>
                <wp:positionH relativeFrom="page">
                  <wp:posOffset>1325499</wp:posOffset>
                </wp:positionH>
                <wp:positionV relativeFrom="paragraph">
                  <wp:posOffset>691722</wp:posOffset>
                </wp:positionV>
                <wp:extent cx="5086985" cy="285940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5086985" cy="2859405"/>
                          <a:chExt cx="5086985" cy="2859405"/>
                        </a:xfrm>
                      </wpg:grpSpPr>
                      <pic:pic>
                        <pic:nvPicPr>
                          <pic:cNvPr id="114" name="Image 114"/>
                          <pic:cNvPicPr/>
                        </pic:nvPicPr>
                        <pic:blipFill>
                          <a:blip r:embed="rId30" cstate="print"/>
                          <a:stretch>
                            <a:fillRect/>
                          </a:stretch>
                        </pic:blipFill>
                        <pic:spPr>
                          <a:xfrm>
                            <a:off x="0" y="0"/>
                            <a:ext cx="5086793" cy="2859169"/>
                          </a:xfrm>
                          <a:prstGeom prst="rect">
                            <a:avLst/>
                          </a:prstGeom>
                        </pic:spPr>
                      </pic:pic>
                      <wps:wsp>
                        <wps:cNvPr id="115" name="Textbox 115"/>
                        <wps:cNvSpPr txBox="1"/>
                        <wps:spPr>
                          <a:xfrm>
                            <a:off x="0" y="0"/>
                            <a:ext cx="5086985" cy="2859405"/>
                          </a:xfrm>
                          <a:prstGeom prst="rect">
                            <a:avLst/>
                          </a:prstGeom>
                        </wps:spPr>
                        <wps:txbx>
                          <w:txbxContent>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75"/>
                                <w:rPr>
                                  <w:rFonts w:ascii="Arial"/>
                                  <w:b/>
                                  <w:sz w:val="20"/>
                                </w:rPr>
                              </w:pPr>
                            </w:p>
                            <w:p>
                              <w:pPr>
                                <w:spacing w:before="0"/>
                                <w:ind w:left="0" w:right="108" w:firstLine="0"/>
                                <w:jc w:val="center"/>
                                <w:rPr>
                                  <w:rFonts w:ascii="Arial" w:hAnsi="Arial"/>
                                  <w:i/>
                                  <w:sz w:val="20"/>
                                </w:rPr>
                              </w:pPr>
                              <w:r>
                                <w:rPr>
                                  <w:rFonts w:ascii="Arial" w:hAnsi="Arial"/>
                                  <w:i/>
                                  <w:color w:val="231F20"/>
                                  <w:sz w:val="20"/>
                                </w:rPr>
                                <w:t>Зураг</w:t>
                              </w:r>
                              <w:r>
                                <w:rPr>
                                  <w:rFonts w:ascii="Arial" w:hAnsi="Arial"/>
                                  <w:i/>
                                  <w:color w:val="231F20"/>
                                  <w:spacing w:val="-9"/>
                                  <w:sz w:val="20"/>
                                </w:rPr>
                                <w:t> </w:t>
                              </w:r>
                              <w:r>
                                <w:rPr>
                                  <w:rFonts w:ascii="Arial" w:hAnsi="Arial"/>
                                  <w:i/>
                                  <w:color w:val="231F20"/>
                                  <w:sz w:val="20"/>
                                </w:rPr>
                                <w:t>14.</w:t>
                              </w:r>
                              <w:r>
                                <w:rPr>
                                  <w:rFonts w:ascii="Arial" w:hAnsi="Arial"/>
                                  <w:i/>
                                  <w:color w:val="231F20"/>
                                  <w:spacing w:val="-7"/>
                                  <w:sz w:val="20"/>
                                </w:rPr>
                                <w:t> </w:t>
                              </w:r>
                              <w:r>
                                <w:rPr>
                                  <w:rFonts w:ascii="Arial" w:hAnsi="Arial"/>
                                  <w:i/>
                                  <w:color w:val="231F20"/>
                                  <w:sz w:val="20"/>
                                </w:rPr>
                                <w:t>Хөгжим</w:t>
                              </w:r>
                              <w:r>
                                <w:rPr>
                                  <w:rFonts w:ascii="Arial" w:hAnsi="Arial"/>
                                  <w:i/>
                                  <w:color w:val="231F20"/>
                                  <w:spacing w:val="-7"/>
                                  <w:sz w:val="20"/>
                                </w:rPr>
                                <w:t> </w:t>
                              </w:r>
                              <w:r>
                                <w:rPr>
                                  <w:rFonts w:ascii="Arial" w:hAnsi="Arial"/>
                                  <w:i/>
                                  <w:color w:val="231F20"/>
                                  <w:sz w:val="20"/>
                                </w:rPr>
                                <w:t>сургалтын</w:t>
                              </w:r>
                              <w:r>
                                <w:rPr>
                                  <w:rFonts w:ascii="Arial" w:hAnsi="Arial"/>
                                  <w:i/>
                                  <w:color w:val="231F20"/>
                                  <w:spacing w:val="-8"/>
                                  <w:sz w:val="20"/>
                                </w:rPr>
                                <w:t> </w:t>
                              </w:r>
                              <w:r>
                                <w:rPr>
                                  <w:rFonts w:ascii="Arial" w:hAnsi="Arial"/>
                                  <w:i/>
                                  <w:color w:val="231F20"/>
                                  <w:sz w:val="20"/>
                                </w:rPr>
                                <w:t>чиглэлийн</w:t>
                              </w:r>
                              <w:r>
                                <w:rPr>
                                  <w:rFonts w:ascii="Arial" w:hAnsi="Arial"/>
                                  <w:i/>
                                  <w:color w:val="231F20"/>
                                  <w:spacing w:val="-8"/>
                                  <w:sz w:val="20"/>
                                </w:rPr>
                                <w:t> </w:t>
                              </w:r>
                              <w:r>
                                <w:rPr>
                                  <w:rFonts w:ascii="Arial" w:hAnsi="Arial"/>
                                  <w:i/>
                                  <w:color w:val="231F20"/>
                                  <w:sz w:val="20"/>
                                </w:rPr>
                                <w:t>хөтөлбөрийн</w:t>
                              </w:r>
                              <w:r>
                                <w:rPr>
                                  <w:rFonts w:ascii="Arial" w:hAnsi="Arial"/>
                                  <w:i/>
                                  <w:color w:val="231F20"/>
                                  <w:spacing w:val="-7"/>
                                  <w:sz w:val="20"/>
                                </w:rPr>
                                <w:t> </w:t>
                              </w:r>
                              <w:r>
                                <w:rPr>
                                  <w:rFonts w:ascii="Arial" w:hAnsi="Arial"/>
                                  <w:i/>
                                  <w:color w:val="231F20"/>
                                  <w:spacing w:val="-2"/>
                                  <w:sz w:val="20"/>
                                </w:rPr>
                                <w:t>зураглал</w:t>
                              </w:r>
                            </w:p>
                          </w:txbxContent>
                        </wps:txbx>
                        <wps:bodyPr wrap="square" lIns="0" tIns="0" rIns="0" bIns="0" rtlCol="0">
                          <a:noAutofit/>
                        </wps:bodyPr>
                      </wps:wsp>
                    </wpg:wgp>
                  </a:graphicData>
                </a:graphic>
              </wp:anchor>
            </w:drawing>
          </mc:Choice>
          <mc:Fallback>
            <w:pict>
              <v:group style="position:absolute;margin-left:104.370056pt;margin-top:54.466309pt;width:400.55pt;height:225.15pt;mso-position-horizontal-relative:page;mso-position-vertical-relative:paragraph;z-index:-18387456" id="docshapegroup72" coordorigin="2087,1089" coordsize="8011,4503">
                <v:shape style="position:absolute;left:2087;top:1089;width:8011;height:4503" type="#_x0000_t75" id="docshape73" stroked="false">
                  <v:imagedata r:id="rId30" o:title=""/>
                </v:shape>
                <v:shape style="position:absolute;left:2087;top:1089;width:8011;height:4503" type="#_x0000_t202" id="docshape74" filled="false" stroked="false">
                  <v:textbox inset="0,0,0,0">
                    <w:txbxContent>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0"/>
                          <w:rPr>
                            <w:rFonts w:ascii="Arial"/>
                            <w:b/>
                            <w:sz w:val="20"/>
                          </w:rPr>
                        </w:pPr>
                      </w:p>
                      <w:p>
                        <w:pPr>
                          <w:spacing w:line="240" w:lineRule="auto" w:before="75"/>
                          <w:rPr>
                            <w:rFonts w:ascii="Arial"/>
                            <w:b/>
                            <w:sz w:val="20"/>
                          </w:rPr>
                        </w:pPr>
                      </w:p>
                      <w:p>
                        <w:pPr>
                          <w:spacing w:before="0"/>
                          <w:ind w:left="0" w:right="108" w:firstLine="0"/>
                          <w:jc w:val="center"/>
                          <w:rPr>
                            <w:rFonts w:ascii="Arial" w:hAnsi="Arial"/>
                            <w:i/>
                            <w:sz w:val="20"/>
                          </w:rPr>
                        </w:pPr>
                        <w:r>
                          <w:rPr>
                            <w:rFonts w:ascii="Arial" w:hAnsi="Arial"/>
                            <w:i/>
                            <w:color w:val="231F20"/>
                            <w:sz w:val="20"/>
                          </w:rPr>
                          <w:t>Зураг</w:t>
                        </w:r>
                        <w:r>
                          <w:rPr>
                            <w:rFonts w:ascii="Arial" w:hAnsi="Arial"/>
                            <w:i/>
                            <w:color w:val="231F20"/>
                            <w:spacing w:val="-9"/>
                            <w:sz w:val="20"/>
                          </w:rPr>
                          <w:t> </w:t>
                        </w:r>
                        <w:r>
                          <w:rPr>
                            <w:rFonts w:ascii="Arial" w:hAnsi="Arial"/>
                            <w:i/>
                            <w:color w:val="231F20"/>
                            <w:sz w:val="20"/>
                          </w:rPr>
                          <w:t>14.</w:t>
                        </w:r>
                        <w:r>
                          <w:rPr>
                            <w:rFonts w:ascii="Arial" w:hAnsi="Arial"/>
                            <w:i/>
                            <w:color w:val="231F20"/>
                            <w:spacing w:val="-7"/>
                            <w:sz w:val="20"/>
                          </w:rPr>
                          <w:t> </w:t>
                        </w:r>
                        <w:r>
                          <w:rPr>
                            <w:rFonts w:ascii="Arial" w:hAnsi="Arial"/>
                            <w:i/>
                            <w:color w:val="231F20"/>
                            <w:sz w:val="20"/>
                          </w:rPr>
                          <w:t>Хөгжим</w:t>
                        </w:r>
                        <w:r>
                          <w:rPr>
                            <w:rFonts w:ascii="Arial" w:hAnsi="Arial"/>
                            <w:i/>
                            <w:color w:val="231F20"/>
                            <w:spacing w:val="-7"/>
                            <w:sz w:val="20"/>
                          </w:rPr>
                          <w:t> </w:t>
                        </w:r>
                        <w:r>
                          <w:rPr>
                            <w:rFonts w:ascii="Arial" w:hAnsi="Arial"/>
                            <w:i/>
                            <w:color w:val="231F20"/>
                            <w:sz w:val="20"/>
                          </w:rPr>
                          <w:t>сургалтын</w:t>
                        </w:r>
                        <w:r>
                          <w:rPr>
                            <w:rFonts w:ascii="Arial" w:hAnsi="Arial"/>
                            <w:i/>
                            <w:color w:val="231F20"/>
                            <w:spacing w:val="-8"/>
                            <w:sz w:val="20"/>
                          </w:rPr>
                          <w:t> </w:t>
                        </w:r>
                        <w:r>
                          <w:rPr>
                            <w:rFonts w:ascii="Arial" w:hAnsi="Arial"/>
                            <w:i/>
                            <w:color w:val="231F20"/>
                            <w:sz w:val="20"/>
                          </w:rPr>
                          <w:t>чиглэлийн</w:t>
                        </w:r>
                        <w:r>
                          <w:rPr>
                            <w:rFonts w:ascii="Arial" w:hAnsi="Arial"/>
                            <w:i/>
                            <w:color w:val="231F20"/>
                            <w:spacing w:val="-8"/>
                            <w:sz w:val="20"/>
                          </w:rPr>
                          <w:t> </w:t>
                        </w:r>
                        <w:r>
                          <w:rPr>
                            <w:rFonts w:ascii="Arial" w:hAnsi="Arial"/>
                            <w:i/>
                            <w:color w:val="231F20"/>
                            <w:sz w:val="20"/>
                          </w:rPr>
                          <w:t>хөтөлбөрийн</w:t>
                        </w:r>
                        <w:r>
                          <w:rPr>
                            <w:rFonts w:ascii="Arial" w:hAnsi="Arial"/>
                            <w:i/>
                            <w:color w:val="231F20"/>
                            <w:spacing w:val="-7"/>
                            <w:sz w:val="20"/>
                          </w:rPr>
                          <w:t> </w:t>
                        </w:r>
                        <w:r>
                          <w:rPr>
                            <w:rFonts w:ascii="Arial" w:hAnsi="Arial"/>
                            <w:i/>
                            <w:color w:val="231F20"/>
                            <w:spacing w:val="-2"/>
                            <w:sz w:val="20"/>
                          </w:rPr>
                          <w:t>зураглал</w:t>
                        </w:r>
                      </w:p>
                    </w:txbxContent>
                  </v:textbox>
                  <w10:wrap type="none"/>
                </v:shape>
                <w10:wrap type="none"/>
              </v:group>
            </w:pict>
          </mc:Fallback>
        </mc:AlternateContent>
      </w:r>
      <w:r>
        <w:rPr>
          <w:color w:val="231F20"/>
        </w:rPr>
        <w:t>үр дүнд чиглэсэн суралцахуйн үр дүн, үйл ажиллагаа, хэрэглэгдэхүүн, үнэлэх шалгуурыг тодорхойлж, бусад сургалтын чиглэл хоорондын нийтлэг агуулгыг тусгасан болно. Энэхүү хөтөлбөр нь суралцахуй болон багшлахуйн үйл ажиллагааг төлөвлөх, хэрэгжүүлэх, үнэлэх, хөгжүүлэх ажлын удирдамж болно.</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3"/>
      </w:pPr>
    </w:p>
    <w:p>
      <w:pPr>
        <w:pStyle w:val="Heading1"/>
        <w:ind w:left="1360"/>
      </w:pPr>
      <w:r>
        <w:rPr>
          <w:color w:val="231F20"/>
        </w:rPr>
        <w:t>ХӨГЖМИЙН</w:t>
      </w:r>
      <w:r>
        <w:rPr>
          <w:color w:val="231F20"/>
          <w:spacing w:val="-13"/>
        </w:rPr>
        <w:t> </w:t>
      </w:r>
      <w:r>
        <w:rPr>
          <w:color w:val="231F20"/>
        </w:rPr>
        <w:t>СУРГАЛТЫН</w:t>
      </w:r>
      <w:r>
        <w:rPr>
          <w:color w:val="231F20"/>
          <w:spacing w:val="-13"/>
        </w:rPr>
        <w:t> </w:t>
      </w:r>
      <w:r>
        <w:rPr>
          <w:color w:val="231F20"/>
          <w:spacing w:val="-2"/>
        </w:rPr>
        <w:t>АГУУЛГА</w:t>
      </w:r>
    </w:p>
    <w:p>
      <w:pPr>
        <w:pStyle w:val="BodyText"/>
        <w:spacing w:line="254" w:lineRule="auto" w:before="71"/>
        <w:ind w:left="1360" w:right="1018"/>
        <w:jc w:val="both"/>
      </w:pPr>
      <w:r>
        <w:rPr>
          <w:color w:val="231F20"/>
        </w:rPr>
        <w:t>Хөгжмийн агуулгаар чадамжийн хөгжилд дэмжлэг болох “Мэдэрч ойлгох”, “Бүтээлчээр илэрхийлэх” гэсэн чадварыг тодорхойлсон. Энэ нь сургуулийн өмнөх боловсролд дараах байдлаар хөгжинө.</w:t>
      </w:r>
    </w:p>
    <w:p>
      <w:pPr>
        <w:pStyle w:val="BodyText"/>
        <w:spacing w:before="8"/>
        <w:rPr>
          <w:sz w:val="6"/>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450"/>
        <w:gridCol w:w="2775"/>
        <w:gridCol w:w="6289"/>
      </w:tblGrid>
      <w:tr>
        <w:trPr>
          <w:trHeight w:val="560" w:hRule="atLeast"/>
        </w:trPr>
        <w:tc>
          <w:tcPr>
            <w:tcW w:w="450" w:type="dxa"/>
            <w:shd w:val="clear" w:color="auto" w:fill="F4FBFE"/>
          </w:tcPr>
          <w:p>
            <w:pPr>
              <w:pStyle w:val="TableParagraph"/>
              <w:spacing w:before="168"/>
              <w:ind w:left="53" w:right="44"/>
              <w:jc w:val="center"/>
              <w:rPr>
                <w:sz w:val="20"/>
              </w:rPr>
            </w:pPr>
            <w:r>
              <w:rPr>
                <w:color w:val="231F20"/>
                <w:spacing w:val="-10"/>
                <w:w w:val="105"/>
                <w:sz w:val="20"/>
              </w:rPr>
              <w:t>№</w:t>
            </w:r>
          </w:p>
        </w:tc>
        <w:tc>
          <w:tcPr>
            <w:tcW w:w="2775" w:type="dxa"/>
            <w:shd w:val="clear" w:color="auto" w:fill="F4FBFE"/>
          </w:tcPr>
          <w:p>
            <w:pPr>
              <w:pStyle w:val="TableParagraph"/>
              <w:spacing w:before="168"/>
              <w:ind w:left="9"/>
              <w:jc w:val="center"/>
              <w:rPr>
                <w:sz w:val="20"/>
              </w:rPr>
            </w:pPr>
            <w:r>
              <w:rPr>
                <w:color w:val="231F20"/>
                <w:spacing w:val="-2"/>
                <w:sz w:val="20"/>
              </w:rPr>
              <w:t>Чадвар</w:t>
            </w:r>
          </w:p>
        </w:tc>
        <w:tc>
          <w:tcPr>
            <w:tcW w:w="6289" w:type="dxa"/>
            <w:shd w:val="clear" w:color="auto" w:fill="F4FBFE"/>
          </w:tcPr>
          <w:p>
            <w:pPr>
              <w:pStyle w:val="TableParagraph"/>
              <w:spacing w:before="168"/>
              <w:ind w:left="1772"/>
              <w:rPr>
                <w:sz w:val="20"/>
              </w:rPr>
            </w:pPr>
            <w:r>
              <w:rPr>
                <w:color w:val="231F20"/>
                <w:sz w:val="20"/>
              </w:rPr>
              <w:t>Сургуулийн</w:t>
            </w:r>
            <w:r>
              <w:rPr>
                <w:color w:val="231F20"/>
                <w:spacing w:val="-12"/>
                <w:sz w:val="20"/>
              </w:rPr>
              <w:t> </w:t>
            </w:r>
            <w:r>
              <w:rPr>
                <w:color w:val="231F20"/>
                <w:sz w:val="20"/>
              </w:rPr>
              <w:t>өмнөх</w:t>
            </w:r>
            <w:r>
              <w:rPr>
                <w:color w:val="231F20"/>
                <w:spacing w:val="-11"/>
                <w:sz w:val="20"/>
              </w:rPr>
              <w:t> </w:t>
            </w:r>
            <w:r>
              <w:rPr>
                <w:color w:val="231F20"/>
                <w:spacing w:val="-2"/>
                <w:sz w:val="20"/>
              </w:rPr>
              <w:t>боловсрол</w:t>
            </w:r>
          </w:p>
        </w:tc>
      </w:tr>
      <w:tr>
        <w:trPr>
          <w:trHeight w:val="602" w:hRule="atLeast"/>
        </w:trPr>
        <w:tc>
          <w:tcPr>
            <w:tcW w:w="450" w:type="dxa"/>
          </w:tcPr>
          <w:p>
            <w:pPr>
              <w:pStyle w:val="TableParagraph"/>
              <w:spacing w:before="189"/>
              <w:ind w:left="9" w:right="53"/>
              <w:jc w:val="center"/>
              <w:rPr>
                <w:sz w:val="20"/>
              </w:rPr>
            </w:pPr>
            <w:r>
              <w:rPr>
                <w:color w:val="231F20"/>
                <w:spacing w:val="-5"/>
                <w:sz w:val="20"/>
              </w:rPr>
              <w:t>1.</w:t>
            </w:r>
          </w:p>
        </w:tc>
        <w:tc>
          <w:tcPr>
            <w:tcW w:w="2775" w:type="dxa"/>
          </w:tcPr>
          <w:p>
            <w:pPr>
              <w:pStyle w:val="TableParagraph"/>
              <w:spacing w:before="189"/>
              <w:rPr>
                <w:sz w:val="20"/>
              </w:rPr>
            </w:pPr>
            <w:r>
              <w:rPr>
                <w:color w:val="231F20"/>
                <w:sz w:val="20"/>
              </w:rPr>
              <w:t>Мэдэрч,</w:t>
            </w:r>
            <w:r>
              <w:rPr>
                <w:color w:val="231F20"/>
                <w:spacing w:val="-7"/>
                <w:sz w:val="20"/>
              </w:rPr>
              <w:t> </w:t>
            </w:r>
            <w:r>
              <w:rPr>
                <w:color w:val="231F20"/>
                <w:spacing w:val="-2"/>
                <w:sz w:val="20"/>
              </w:rPr>
              <w:t>ойлгох</w:t>
            </w:r>
          </w:p>
        </w:tc>
        <w:tc>
          <w:tcPr>
            <w:tcW w:w="6289" w:type="dxa"/>
          </w:tcPr>
          <w:p>
            <w:pPr>
              <w:pStyle w:val="TableParagraph"/>
              <w:spacing w:before="69"/>
              <w:rPr>
                <w:sz w:val="20"/>
              </w:rPr>
            </w:pPr>
            <w:r>
              <w:rPr>
                <w:color w:val="231F20"/>
                <w:sz w:val="20"/>
              </w:rPr>
              <w:t>Байгаль,</w:t>
            </w:r>
            <w:r>
              <w:rPr>
                <w:color w:val="231F20"/>
                <w:spacing w:val="-11"/>
                <w:sz w:val="20"/>
              </w:rPr>
              <w:t> </w:t>
            </w:r>
            <w:r>
              <w:rPr>
                <w:color w:val="231F20"/>
                <w:sz w:val="20"/>
              </w:rPr>
              <w:t>амьтдын</w:t>
            </w:r>
            <w:r>
              <w:rPr>
                <w:color w:val="231F20"/>
                <w:spacing w:val="-11"/>
                <w:sz w:val="20"/>
              </w:rPr>
              <w:t> </w:t>
            </w:r>
            <w:r>
              <w:rPr>
                <w:color w:val="231F20"/>
                <w:sz w:val="20"/>
              </w:rPr>
              <w:t>дуу</w:t>
            </w:r>
            <w:r>
              <w:rPr>
                <w:color w:val="231F20"/>
                <w:spacing w:val="-10"/>
                <w:sz w:val="20"/>
              </w:rPr>
              <w:t> </w:t>
            </w:r>
            <w:r>
              <w:rPr>
                <w:color w:val="231F20"/>
                <w:sz w:val="20"/>
              </w:rPr>
              <w:t>чимээг</w:t>
            </w:r>
            <w:r>
              <w:rPr>
                <w:color w:val="231F20"/>
                <w:spacing w:val="-11"/>
                <w:sz w:val="20"/>
              </w:rPr>
              <w:t> </w:t>
            </w:r>
            <w:r>
              <w:rPr>
                <w:color w:val="231F20"/>
                <w:sz w:val="20"/>
              </w:rPr>
              <w:t>сонсоод</w:t>
            </w:r>
            <w:r>
              <w:rPr>
                <w:color w:val="231F20"/>
                <w:spacing w:val="-11"/>
                <w:sz w:val="20"/>
              </w:rPr>
              <w:t> </w:t>
            </w:r>
            <w:r>
              <w:rPr>
                <w:color w:val="231F20"/>
                <w:spacing w:val="-2"/>
                <w:sz w:val="20"/>
              </w:rPr>
              <w:t>тодорхойлох;</w:t>
            </w:r>
          </w:p>
          <w:p>
            <w:pPr>
              <w:pStyle w:val="TableParagraph"/>
              <w:spacing w:before="14"/>
              <w:rPr>
                <w:sz w:val="20"/>
              </w:rPr>
            </w:pPr>
            <w:r>
              <w:rPr>
                <w:color w:val="231F20"/>
                <w:spacing w:val="-2"/>
                <w:sz w:val="20"/>
              </w:rPr>
              <w:t>Дуу,</w:t>
            </w:r>
            <w:r>
              <w:rPr>
                <w:color w:val="231F20"/>
                <w:sz w:val="20"/>
              </w:rPr>
              <w:t> </w:t>
            </w:r>
            <w:r>
              <w:rPr>
                <w:color w:val="231F20"/>
                <w:spacing w:val="-2"/>
                <w:sz w:val="20"/>
              </w:rPr>
              <w:t>аялгууны</w:t>
            </w:r>
            <w:r>
              <w:rPr>
                <w:color w:val="231F20"/>
                <w:sz w:val="20"/>
              </w:rPr>
              <w:t> </w:t>
            </w:r>
            <w:r>
              <w:rPr>
                <w:color w:val="231F20"/>
                <w:spacing w:val="-2"/>
                <w:sz w:val="20"/>
              </w:rPr>
              <w:t>хурд,</w:t>
            </w:r>
            <w:r>
              <w:rPr>
                <w:color w:val="231F20"/>
                <w:sz w:val="20"/>
              </w:rPr>
              <w:t> </w:t>
            </w:r>
            <w:r>
              <w:rPr>
                <w:color w:val="231F20"/>
                <w:spacing w:val="-2"/>
                <w:sz w:val="20"/>
              </w:rPr>
              <w:t>хүчний</w:t>
            </w:r>
            <w:r>
              <w:rPr>
                <w:color w:val="231F20"/>
                <w:sz w:val="20"/>
              </w:rPr>
              <w:t> </w:t>
            </w:r>
            <w:r>
              <w:rPr>
                <w:color w:val="231F20"/>
                <w:spacing w:val="-2"/>
                <w:sz w:val="20"/>
              </w:rPr>
              <w:t>өөрчлөлтийг</w:t>
            </w:r>
            <w:r>
              <w:rPr>
                <w:color w:val="231F20"/>
                <w:sz w:val="20"/>
              </w:rPr>
              <w:t> </w:t>
            </w:r>
            <w:r>
              <w:rPr>
                <w:color w:val="231F20"/>
                <w:spacing w:val="-2"/>
                <w:sz w:val="20"/>
              </w:rPr>
              <w:t>мэдэрч,</w:t>
            </w:r>
            <w:r>
              <w:rPr>
                <w:color w:val="231F20"/>
                <w:sz w:val="20"/>
              </w:rPr>
              <w:t> </w:t>
            </w:r>
            <w:r>
              <w:rPr>
                <w:color w:val="231F20"/>
                <w:spacing w:val="-2"/>
                <w:sz w:val="20"/>
              </w:rPr>
              <w:t>илэрхийлэх.</w:t>
            </w:r>
          </w:p>
        </w:tc>
      </w:tr>
      <w:tr>
        <w:trPr>
          <w:trHeight w:val="842" w:hRule="atLeast"/>
        </w:trPr>
        <w:tc>
          <w:tcPr>
            <w:tcW w:w="450" w:type="dxa"/>
          </w:tcPr>
          <w:p>
            <w:pPr>
              <w:pStyle w:val="TableParagraph"/>
              <w:spacing w:before="83"/>
              <w:ind w:left="0"/>
              <w:rPr>
                <w:sz w:val="20"/>
              </w:rPr>
            </w:pPr>
          </w:p>
          <w:p>
            <w:pPr>
              <w:pStyle w:val="TableParagraph"/>
              <w:ind w:left="9" w:right="53"/>
              <w:jc w:val="center"/>
              <w:rPr>
                <w:sz w:val="20"/>
              </w:rPr>
            </w:pPr>
            <w:r>
              <w:rPr>
                <w:color w:val="231F20"/>
                <w:spacing w:val="-5"/>
                <w:sz w:val="20"/>
              </w:rPr>
              <w:t>2.</w:t>
            </w:r>
          </w:p>
        </w:tc>
        <w:tc>
          <w:tcPr>
            <w:tcW w:w="2775" w:type="dxa"/>
          </w:tcPr>
          <w:p>
            <w:pPr>
              <w:pStyle w:val="TableParagraph"/>
              <w:spacing w:before="83"/>
              <w:ind w:left="0"/>
              <w:rPr>
                <w:sz w:val="20"/>
              </w:rPr>
            </w:pPr>
          </w:p>
          <w:p>
            <w:pPr>
              <w:pStyle w:val="TableParagraph"/>
              <w:rPr>
                <w:sz w:val="20"/>
              </w:rPr>
            </w:pPr>
            <w:r>
              <w:rPr>
                <w:color w:val="231F20"/>
                <w:sz w:val="20"/>
              </w:rPr>
              <w:t>Бүтээлчээр</w:t>
            </w:r>
            <w:r>
              <w:rPr>
                <w:color w:val="231F20"/>
                <w:spacing w:val="-13"/>
                <w:sz w:val="20"/>
              </w:rPr>
              <w:t> </w:t>
            </w:r>
            <w:r>
              <w:rPr>
                <w:color w:val="231F20"/>
                <w:spacing w:val="-2"/>
                <w:sz w:val="20"/>
              </w:rPr>
              <w:t>илэрхийлэх</w:t>
            </w:r>
          </w:p>
        </w:tc>
        <w:tc>
          <w:tcPr>
            <w:tcW w:w="6289" w:type="dxa"/>
          </w:tcPr>
          <w:p>
            <w:pPr>
              <w:pStyle w:val="TableParagraph"/>
              <w:spacing w:line="254" w:lineRule="auto" w:before="69"/>
              <w:ind w:right="121"/>
              <w:rPr>
                <w:sz w:val="20"/>
              </w:rPr>
            </w:pPr>
            <w:r>
              <w:rPr>
                <w:color w:val="231F20"/>
                <w:sz w:val="20"/>
              </w:rPr>
              <w:t>Байгаль орчны юмс үзэгдлийн дуу чимээ, амьтдын төрх</w:t>
            </w:r>
            <w:r>
              <w:rPr>
                <w:color w:val="231F20"/>
                <w:sz w:val="20"/>
              </w:rPr>
              <w:t> араншин</w:t>
            </w:r>
            <w:r>
              <w:rPr>
                <w:color w:val="231F20"/>
                <w:spacing w:val="24"/>
                <w:sz w:val="20"/>
              </w:rPr>
              <w:t> </w:t>
            </w:r>
            <w:r>
              <w:rPr>
                <w:color w:val="231F20"/>
                <w:sz w:val="20"/>
              </w:rPr>
              <w:t>онцлог,</w:t>
            </w:r>
            <w:r>
              <w:rPr>
                <w:color w:val="231F20"/>
                <w:spacing w:val="-14"/>
                <w:sz w:val="20"/>
              </w:rPr>
              <w:t> </w:t>
            </w:r>
            <w:r>
              <w:rPr>
                <w:color w:val="231F20"/>
                <w:sz w:val="20"/>
              </w:rPr>
              <w:t>өөрчлөлтийг</w:t>
            </w:r>
            <w:r>
              <w:rPr>
                <w:color w:val="231F20"/>
                <w:spacing w:val="-13"/>
                <w:sz w:val="20"/>
              </w:rPr>
              <w:t> </w:t>
            </w:r>
            <w:r>
              <w:rPr>
                <w:color w:val="231F20"/>
                <w:sz w:val="20"/>
              </w:rPr>
              <w:t>ажиглаж,</w:t>
            </w:r>
            <w:r>
              <w:rPr>
                <w:color w:val="231F20"/>
                <w:spacing w:val="-13"/>
                <w:sz w:val="20"/>
              </w:rPr>
              <w:t> </w:t>
            </w:r>
            <w:r>
              <w:rPr>
                <w:color w:val="231F20"/>
                <w:sz w:val="20"/>
              </w:rPr>
              <w:t>төсөөлснөө</w:t>
            </w:r>
            <w:r>
              <w:rPr>
                <w:color w:val="231F20"/>
                <w:spacing w:val="-13"/>
                <w:sz w:val="20"/>
              </w:rPr>
              <w:t> </w:t>
            </w:r>
            <w:r>
              <w:rPr>
                <w:color w:val="231F20"/>
                <w:sz w:val="20"/>
              </w:rPr>
              <w:t>дуу,</w:t>
            </w:r>
            <w:r>
              <w:rPr>
                <w:color w:val="231F20"/>
                <w:spacing w:val="-14"/>
                <w:sz w:val="20"/>
              </w:rPr>
              <w:t> </w:t>
            </w:r>
            <w:r>
              <w:rPr>
                <w:color w:val="231F20"/>
                <w:sz w:val="20"/>
              </w:rPr>
              <w:t>хэмнэл, хөдөлгөөн, дүрээр баяжуулан</w:t>
            </w:r>
            <w:r>
              <w:rPr>
                <w:color w:val="231F20"/>
                <w:spacing w:val="40"/>
                <w:sz w:val="20"/>
              </w:rPr>
              <w:t> </w:t>
            </w:r>
            <w:r>
              <w:rPr>
                <w:color w:val="231F20"/>
                <w:sz w:val="20"/>
              </w:rPr>
              <w:t>илэрхийлэх, тоглох.</w:t>
            </w:r>
          </w:p>
        </w:tc>
      </w:tr>
    </w:tbl>
    <w:p>
      <w:pPr>
        <w:pStyle w:val="BodyText"/>
        <w:spacing w:before="50"/>
      </w:pPr>
    </w:p>
    <w:p>
      <w:pPr>
        <w:pStyle w:val="Heading2"/>
      </w:pPr>
      <w:r>
        <w:rPr>
          <w:color w:val="231F20"/>
        </w:rPr>
        <w:t>Агуулгын</w:t>
      </w:r>
      <w:r>
        <w:rPr>
          <w:color w:val="231F20"/>
          <w:spacing w:val="-4"/>
        </w:rPr>
        <w:t> </w:t>
      </w:r>
      <w:r>
        <w:rPr>
          <w:color w:val="231F20"/>
        </w:rPr>
        <w:t>ай</w:t>
      </w:r>
      <w:r>
        <w:rPr>
          <w:color w:val="231F20"/>
          <w:spacing w:val="-2"/>
        </w:rPr>
        <w:t> </w:t>
      </w:r>
      <w:r>
        <w:rPr>
          <w:color w:val="231F20"/>
        </w:rPr>
        <w:t>ба</w:t>
      </w:r>
      <w:r>
        <w:rPr>
          <w:color w:val="231F20"/>
          <w:spacing w:val="-2"/>
        </w:rPr>
        <w:t> </w:t>
      </w:r>
      <w:r>
        <w:rPr>
          <w:color w:val="231F20"/>
        </w:rPr>
        <w:t>суралцахуйн</w:t>
      </w:r>
      <w:r>
        <w:rPr>
          <w:color w:val="231F20"/>
          <w:spacing w:val="-2"/>
        </w:rPr>
        <w:t> </w:t>
      </w:r>
      <w:r>
        <w:rPr>
          <w:color w:val="231F20"/>
        </w:rPr>
        <w:t>үр</w:t>
      </w:r>
      <w:r>
        <w:rPr>
          <w:color w:val="231F20"/>
          <w:spacing w:val="-1"/>
        </w:rPr>
        <w:t> </w:t>
      </w:r>
      <w:r>
        <w:rPr>
          <w:color w:val="231F20"/>
          <w:spacing w:val="-5"/>
        </w:rPr>
        <w:t>дүн</w:t>
      </w:r>
    </w:p>
    <w:p>
      <w:pPr>
        <w:pStyle w:val="BodyText"/>
        <w:spacing w:line="254" w:lineRule="auto" w:before="71"/>
        <w:ind w:left="1360" w:right="1021"/>
        <w:jc w:val="both"/>
      </w:pPr>
      <w:r>
        <w:rPr>
          <w:color w:val="231F20"/>
        </w:rPr>
        <w:t>Хөгжмийн агуулгыг “Хөгжмийн илэрхийлэл” айн хүрээнд 3 дэд айтай боловсруулсан бөгөөд түвшин тус бүрээр суралцахуйн үр дүнг тодорхойлсон болно.</w:t>
      </w:r>
    </w:p>
    <w:p>
      <w:pPr>
        <w:pStyle w:val="BodyText"/>
        <w:spacing w:before="125"/>
      </w:pPr>
    </w:p>
    <w:p>
      <w:pPr>
        <w:pStyle w:val="Heading2"/>
      </w:pPr>
      <w:r>
        <w:rPr>
          <w:color w:val="231F20"/>
        </w:rPr>
        <w:t>Ай 1. Хөгжмийн</w:t>
      </w:r>
      <w:r>
        <w:rPr>
          <w:color w:val="231F20"/>
          <w:spacing w:val="61"/>
        </w:rPr>
        <w:t> </w:t>
      </w:r>
      <w:r>
        <w:rPr>
          <w:color w:val="231F20"/>
          <w:spacing w:val="-2"/>
        </w:rPr>
        <w:t>илэрхийлэл</w:t>
      </w:r>
    </w:p>
    <w:p>
      <w:pPr>
        <w:pStyle w:val="BodyText"/>
        <w:spacing w:before="9" w:after="1"/>
        <w:rPr>
          <w:rFonts w:ascii="Arial"/>
          <w:b/>
          <w:sz w:val="7"/>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365"/>
        <w:gridCol w:w="2085"/>
        <w:gridCol w:w="2175"/>
        <w:gridCol w:w="1740"/>
        <w:gridCol w:w="2149"/>
      </w:tblGrid>
      <w:tr>
        <w:trPr>
          <w:trHeight w:val="362" w:hRule="atLeast"/>
        </w:trPr>
        <w:tc>
          <w:tcPr>
            <w:tcW w:w="1365" w:type="dxa"/>
            <w:shd w:val="clear" w:color="auto" w:fill="F4FBFE"/>
          </w:tcPr>
          <w:p>
            <w:pPr>
              <w:pStyle w:val="TableParagraph"/>
              <w:spacing w:before="69"/>
              <w:ind w:left="368"/>
              <w:rPr>
                <w:sz w:val="20"/>
              </w:rPr>
            </w:pPr>
            <w:r>
              <w:rPr>
                <w:color w:val="231F20"/>
                <w:spacing w:val="-6"/>
                <w:sz w:val="20"/>
              </w:rPr>
              <w:t>Дэд</w:t>
            </w:r>
            <w:r>
              <w:rPr>
                <w:color w:val="231F20"/>
                <w:spacing w:val="-4"/>
                <w:sz w:val="20"/>
              </w:rPr>
              <w:t> </w:t>
            </w:r>
            <w:r>
              <w:rPr>
                <w:color w:val="231F20"/>
                <w:spacing w:val="-5"/>
                <w:sz w:val="20"/>
              </w:rPr>
              <w:t>ай</w:t>
            </w:r>
          </w:p>
        </w:tc>
        <w:tc>
          <w:tcPr>
            <w:tcW w:w="2085" w:type="dxa"/>
            <w:shd w:val="clear" w:color="auto" w:fill="F4FBFE"/>
          </w:tcPr>
          <w:p>
            <w:pPr>
              <w:pStyle w:val="TableParagraph"/>
              <w:spacing w:before="69"/>
              <w:ind w:left="646"/>
              <w:rPr>
                <w:sz w:val="20"/>
              </w:rPr>
            </w:pPr>
            <w:r>
              <w:rPr>
                <w:color w:val="231F20"/>
                <w:sz w:val="20"/>
              </w:rPr>
              <w:t>I</w:t>
            </w:r>
            <w:r>
              <w:rPr>
                <w:color w:val="231F20"/>
                <w:spacing w:val="2"/>
                <w:sz w:val="20"/>
              </w:rPr>
              <w:t> </w:t>
            </w:r>
            <w:r>
              <w:rPr>
                <w:color w:val="231F20"/>
                <w:spacing w:val="-2"/>
                <w:sz w:val="20"/>
              </w:rPr>
              <w:t>түвшин</w:t>
            </w:r>
          </w:p>
        </w:tc>
        <w:tc>
          <w:tcPr>
            <w:tcW w:w="2175" w:type="dxa"/>
            <w:shd w:val="clear" w:color="auto" w:fill="F4FBFE"/>
          </w:tcPr>
          <w:p>
            <w:pPr>
              <w:pStyle w:val="TableParagraph"/>
              <w:spacing w:before="69"/>
              <w:ind w:left="663"/>
              <w:rPr>
                <w:sz w:val="20"/>
              </w:rPr>
            </w:pPr>
            <w:r>
              <w:rPr>
                <w:color w:val="231F20"/>
                <w:sz w:val="20"/>
              </w:rPr>
              <w:t>II</w:t>
            </w:r>
            <w:r>
              <w:rPr>
                <w:color w:val="231F20"/>
                <w:spacing w:val="2"/>
                <w:sz w:val="20"/>
              </w:rPr>
              <w:t> </w:t>
            </w:r>
            <w:r>
              <w:rPr>
                <w:color w:val="231F20"/>
                <w:spacing w:val="-2"/>
                <w:sz w:val="20"/>
              </w:rPr>
              <w:t>түвшин</w:t>
            </w:r>
          </w:p>
        </w:tc>
        <w:tc>
          <w:tcPr>
            <w:tcW w:w="1740" w:type="dxa"/>
            <w:shd w:val="clear" w:color="auto" w:fill="F4FBFE"/>
          </w:tcPr>
          <w:p>
            <w:pPr>
              <w:pStyle w:val="TableParagraph"/>
              <w:spacing w:before="69"/>
              <w:ind w:left="418"/>
              <w:rPr>
                <w:sz w:val="20"/>
              </w:rPr>
            </w:pPr>
            <w:r>
              <w:rPr>
                <w:color w:val="231F20"/>
                <w:sz w:val="20"/>
              </w:rPr>
              <w:t>III</w:t>
            </w:r>
            <w:r>
              <w:rPr>
                <w:color w:val="231F20"/>
                <w:spacing w:val="2"/>
                <w:sz w:val="20"/>
              </w:rPr>
              <w:t> </w:t>
            </w:r>
            <w:r>
              <w:rPr>
                <w:color w:val="231F20"/>
                <w:spacing w:val="-2"/>
                <w:sz w:val="20"/>
              </w:rPr>
              <w:t>түвшин</w:t>
            </w:r>
          </w:p>
        </w:tc>
        <w:tc>
          <w:tcPr>
            <w:tcW w:w="2149" w:type="dxa"/>
            <w:shd w:val="clear" w:color="auto" w:fill="F4FBFE"/>
          </w:tcPr>
          <w:p>
            <w:pPr>
              <w:pStyle w:val="TableParagraph"/>
              <w:spacing w:before="69"/>
              <w:ind w:left="612"/>
              <w:rPr>
                <w:sz w:val="20"/>
              </w:rPr>
            </w:pPr>
            <w:r>
              <w:rPr>
                <w:color w:val="231F20"/>
                <w:sz w:val="20"/>
              </w:rPr>
              <w:t>IV</w:t>
            </w:r>
            <w:r>
              <w:rPr>
                <w:color w:val="231F20"/>
                <w:spacing w:val="2"/>
                <w:sz w:val="20"/>
              </w:rPr>
              <w:t> </w:t>
            </w:r>
            <w:r>
              <w:rPr>
                <w:color w:val="231F20"/>
                <w:spacing w:val="-2"/>
                <w:sz w:val="20"/>
              </w:rPr>
              <w:t>түвшин</w:t>
            </w:r>
          </w:p>
        </w:tc>
      </w:tr>
      <w:tr>
        <w:trPr>
          <w:trHeight w:val="2282" w:hRule="atLeast"/>
        </w:trPr>
        <w:tc>
          <w:tcPr>
            <w:tcW w:w="1365" w:type="dxa"/>
          </w:tcPr>
          <w:p>
            <w:pPr>
              <w:pStyle w:val="TableParagraph"/>
              <w:spacing w:before="69"/>
              <w:rPr>
                <w:sz w:val="20"/>
              </w:rPr>
            </w:pPr>
            <w:r>
              <w:rPr>
                <w:color w:val="231F20"/>
                <w:spacing w:val="-2"/>
                <w:sz w:val="20"/>
              </w:rPr>
              <w:t>Мэдрэх</w:t>
            </w:r>
          </w:p>
        </w:tc>
        <w:tc>
          <w:tcPr>
            <w:tcW w:w="2085" w:type="dxa"/>
          </w:tcPr>
          <w:p>
            <w:pPr>
              <w:pStyle w:val="TableParagraph"/>
              <w:spacing w:before="69"/>
              <w:rPr>
                <w:sz w:val="20"/>
              </w:rPr>
            </w:pPr>
            <w:r>
              <w:rPr>
                <w:color w:val="231F20"/>
                <w:sz w:val="20"/>
              </w:rPr>
              <w:t>ХӨГ1.1а.</w:t>
            </w:r>
            <w:r>
              <w:rPr>
                <w:color w:val="231F20"/>
                <w:spacing w:val="-7"/>
                <w:sz w:val="20"/>
              </w:rPr>
              <w:t> </w:t>
            </w:r>
            <w:r>
              <w:rPr>
                <w:color w:val="231F20"/>
                <w:spacing w:val="-4"/>
                <w:sz w:val="20"/>
              </w:rPr>
              <w:t>Хүн,</w:t>
            </w:r>
          </w:p>
          <w:p>
            <w:pPr>
              <w:pStyle w:val="TableParagraph"/>
              <w:spacing w:line="254" w:lineRule="auto" w:before="14"/>
              <w:ind w:right="187"/>
              <w:rPr>
                <w:sz w:val="20"/>
              </w:rPr>
            </w:pPr>
            <w:r>
              <w:rPr>
                <w:color w:val="231F20"/>
                <w:spacing w:val="-2"/>
                <w:sz w:val="20"/>
              </w:rPr>
              <w:t>амьтны</w:t>
            </w:r>
            <w:r>
              <w:rPr>
                <w:color w:val="231F20"/>
                <w:spacing w:val="-12"/>
                <w:sz w:val="20"/>
              </w:rPr>
              <w:t> </w:t>
            </w:r>
            <w:r>
              <w:rPr>
                <w:color w:val="231F20"/>
                <w:spacing w:val="-2"/>
                <w:sz w:val="20"/>
              </w:rPr>
              <w:t>дуу</w:t>
            </w:r>
            <w:r>
              <w:rPr>
                <w:color w:val="231F20"/>
                <w:spacing w:val="-11"/>
                <w:sz w:val="20"/>
              </w:rPr>
              <w:t> </w:t>
            </w:r>
            <w:r>
              <w:rPr>
                <w:color w:val="231F20"/>
                <w:spacing w:val="-2"/>
                <w:sz w:val="20"/>
              </w:rPr>
              <w:t>авиаг </w:t>
            </w:r>
            <w:r>
              <w:rPr>
                <w:color w:val="231F20"/>
                <w:sz w:val="20"/>
              </w:rPr>
              <w:t>ялган таньдаг </w:t>
            </w:r>
            <w:r>
              <w:rPr>
                <w:color w:val="231F20"/>
                <w:spacing w:val="-2"/>
                <w:sz w:val="20"/>
              </w:rPr>
              <w:t>болно.</w:t>
            </w:r>
          </w:p>
        </w:tc>
        <w:tc>
          <w:tcPr>
            <w:tcW w:w="2175" w:type="dxa"/>
          </w:tcPr>
          <w:p>
            <w:pPr>
              <w:pStyle w:val="TableParagraph"/>
              <w:spacing w:line="254" w:lineRule="auto" w:before="69"/>
              <w:ind w:right="324"/>
              <w:rPr>
                <w:sz w:val="20"/>
              </w:rPr>
            </w:pPr>
            <w:r>
              <w:rPr>
                <w:color w:val="231F20"/>
                <w:spacing w:val="-2"/>
                <w:sz w:val="20"/>
              </w:rPr>
              <w:t>ХӨГ2.1а.</w:t>
            </w:r>
            <w:r>
              <w:rPr>
                <w:color w:val="231F20"/>
                <w:spacing w:val="-12"/>
                <w:sz w:val="20"/>
              </w:rPr>
              <w:t> </w:t>
            </w:r>
            <w:r>
              <w:rPr>
                <w:color w:val="231F20"/>
                <w:spacing w:val="-2"/>
                <w:sz w:val="20"/>
              </w:rPr>
              <w:t>Байгаль, </w:t>
            </w:r>
            <w:r>
              <w:rPr>
                <w:color w:val="231F20"/>
                <w:sz w:val="20"/>
              </w:rPr>
              <w:t>эд юмсын дуу чимээг таньж </w:t>
            </w:r>
            <w:r>
              <w:rPr>
                <w:color w:val="231F20"/>
                <w:spacing w:val="-2"/>
                <w:sz w:val="20"/>
              </w:rPr>
              <w:t>ялгана.</w:t>
            </w:r>
          </w:p>
        </w:tc>
        <w:tc>
          <w:tcPr>
            <w:tcW w:w="1740" w:type="dxa"/>
          </w:tcPr>
          <w:p>
            <w:pPr>
              <w:pStyle w:val="TableParagraph"/>
              <w:spacing w:before="69"/>
              <w:rPr>
                <w:sz w:val="20"/>
              </w:rPr>
            </w:pPr>
            <w:r>
              <w:rPr>
                <w:color w:val="231F20"/>
                <w:spacing w:val="-2"/>
                <w:sz w:val="20"/>
              </w:rPr>
              <w:t>ХӨГ3.1а.</w:t>
            </w:r>
          </w:p>
          <w:p>
            <w:pPr>
              <w:pStyle w:val="TableParagraph"/>
              <w:spacing w:line="254" w:lineRule="auto" w:before="14"/>
              <w:ind w:right="107"/>
              <w:rPr>
                <w:sz w:val="20"/>
              </w:rPr>
            </w:pPr>
            <w:r>
              <w:rPr>
                <w:color w:val="231F20"/>
                <w:spacing w:val="-2"/>
                <w:sz w:val="20"/>
              </w:rPr>
              <w:t>Хөгжмийн энгийн</w:t>
            </w:r>
            <w:r>
              <w:rPr>
                <w:color w:val="231F20"/>
                <w:spacing w:val="-12"/>
                <w:sz w:val="20"/>
              </w:rPr>
              <w:t> </w:t>
            </w:r>
            <w:r>
              <w:rPr>
                <w:color w:val="231F20"/>
                <w:spacing w:val="-2"/>
                <w:sz w:val="20"/>
              </w:rPr>
              <w:t>зэмсгийн </w:t>
            </w:r>
            <w:r>
              <w:rPr>
                <w:color w:val="231F20"/>
                <w:sz w:val="20"/>
              </w:rPr>
              <w:t>дуу чимээг ялган таньж, </w:t>
            </w:r>
            <w:r>
              <w:rPr>
                <w:color w:val="231F20"/>
                <w:spacing w:val="-2"/>
                <w:sz w:val="20"/>
              </w:rPr>
              <w:t>дуугаралтын </w:t>
            </w:r>
            <w:r>
              <w:rPr>
                <w:color w:val="231F20"/>
                <w:sz w:val="20"/>
              </w:rPr>
              <w:t>чанга сул</w:t>
            </w:r>
            <w:r>
              <w:rPr>
                <w:color w:val="231F20"/>
                <w:spacing w:val="40"/>
                <w:sz w:val="20"/>
              </w:rPr>
              <w:t> </w:t>
            </w:r>
            <w:r>
              <w:rPr>
                <w:color w:val="231F20"/>
                <w:spacing w:val="-2"/>
                <w:sz w:val="20"/>
              </w:rPr>
              <w:t>хүчийг тодорхойлно.</w:t>
            </w:r>
          </w:p>
        </w:tc>
        <w:tc>
          <w:tcPr>
            <w:tcW w:w="2149" w:type="dxa"/>
          </w:tcPr>
          <w:p>
            <w:pPr>
              <w:pStyle w:val="TableParagraph"/>
              <w:spacing w:line="254" w:lineRule="auto" w:before="69"/>
              <w:ind w:right="196"/>
              <w:rPr>
                <w:sz w:val="20"/>
              </w:rPr>
            </w:pPr>
            <w:r>
              <w:rPr>
                <w:color w:val="231F20"/>
                <w:spacing w:val="-2"/>
                <w:sz w:val="20"/>
              </w:rPr>
              <w:t>ХӨГ4.1а.</w:t>
            </w:r>
            <w:r>
              <w:rPr>
                <w:color w:val="231F20"/>
                <w:spacing w:val="-12"/>
                <w:sz w:val="20"/>
              </w:rPr>
              <w:t> </w:t>
            </w:r>
            <w:r>
              <w:rPr>
                <w:color w:val="231F20"/>
                <w:spacing w:val="-2"/>
                <w:sz w:val="20"/>
              </w:rPr>
              <w:t>Хөгжмийн </w:t>
            </w:r>
            <w:r>
              <w:rPr>
                <w:color w:val="231F20"/>
                <w:sz w:val="20"/>
              </w:rPr>
              <w:t>энгийн зэмсгийг </w:t>
            </w:r>
            <w:r>
              <w:rPr>
                <w:color w:val="231F20"/>
                <w:spacing w:val="-2"/>
                <w:sz w:val="20"/>
              </w:rPr>
              <w:t>дуугаралтаар </w:t>
            </w:r>
            <w:r>
              <w:rPr>
                <w:color w:val="231F20"/>
                <w:sz w:val="20"/>
              </w:rPr>
              <w:t>ялгаж, өнгө аясыг </w:t>
            </w:r>
            <w:r>
              <w:rPr>
                <w:color w:val="231F20"/>
                <w:spacing w:val="-2"/>
                <w:sz w:val="20"/>
              </w:rPr>
              <w:t>тодорхойлно.</w:t>
            </w:r>
          </w:p>
        </w:tc>
      </w:tr>
    </w:tbl>
    <w:p>
      <w:pPr>
        <w:pStyle w:val="TableParagraph"/>
        <w:spacing w:after="0" w:line="254" w:lineRule="auto"/>
        <w:rPr>
          <w:sz w:val="20"/>
        </w:rPr>
        <w:sectPr>
          <w:pgSz w:w="11910" w:h="16840"/>
          <w:pgMar w:header="882" w:footer="1081" w:top="1280" w:bottom="1280" w:left="0" w:right="0"/>
        </w:sectPr>
      </w:pPr>
    </w:p>
    <w:p>
      <w:pPr>
        <w:pStyle w:val="BodyText"/>
        <w:spacing w:before="2"/>
        <w:rPr>
          <w:rFonts w:ascii="Arial"/>
          <w:b/>
          <w:sz w:val="11"/>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1365"/>
        <w:gridCol w:w="2085"/>
        <w:gridCol w:w="2175"/>
        <w:gridCol w:w="1740"/>
        <w:gridCol w:w="2149"/>
      </w:tblGrid>
      <w:tr>
        <w:trPr>
          <w:trHeight w:val="1322" w:hRule="atLeast"/>
        </w:trPr>
        <w:tc>
          <w:tcPr>
            <w:tcW w:w="1365" w:type="dxa"/>
            <w:vMerge w:val="restart"/>
          </w:tcPr>
          <w:p>
            <w:pPr>
              <w:pStyle w:val="TableParagraph"/>
              <w:spacing w:before="69"/>
              <w:rPr>
                <w:sz w:val="20"/>
              </w:rPr>
            </w:pPr>
            <w:r>
              <w:rPr>
                <w:color w:val="231F20"/>
                <w:spacing w:val="-2"/>
                <w:sz w:val="20"/>
              </w:rPr>
              <w:t>Илэрхийлэх</w:t>
            </w:r>
          </w:p>
        </w:tc>
        <w:tc>
          <w:tcPr>
            <w:tcW w:w="2085" w:type="dxa"/>
          </w:tcPr>
          <w:p>
            <w:pPr>
              <w:pStyle w:val="TableParagraph"/>
              <w:spacing w:line="254" w:lineRule="auto" w:before="69"/>
              <w:ind w:right="371"/>
              <w:rPr>
                <w:sz w:val="20"/>
              </w:rPr>
            </w:pPr>
            <w:r>
              <w:rPr>
                <w:color w:val="231F20"/>
                <w:sz w:val="20"/>
              </w:rPr>
              <w:t>ХӨГ1.1б. Дууг </w:t>
            </w:r>
            <w:r>
              <w:rPr>
                <w:color w:val="231F20"/>
                <w:spacing w:val="-2"/>
                <w:sz w:val="20"/>
              </w:rPr>
              <w:t>анхааралтай </w:t>
            </w:r>
            <w:r>
              <w:rPr>
                <w:color w:val="231F20"/>
                <w:sz w:val="20"/>
              </w:rPr>
              <w:t>сонсож, зарим</w:t>
            </w:r>
            <w:r>
              <w:rPr>
                <w:color w:val="231F20"/>
                <w:sz w:val="20"/>
              </w:rPr>
              <w:t> </w:t>
            </w:r>
            <w:r>
              <w:rPr>
                <w:color w:val="231F20"/>
                <w:spacing w:val="-2"/>
                <w:sz w:val="20"/>
              </w:rPr>
              <w:t>үг,</w:t>
            </w:r>
            <w:r>
              <w:rPr>
                <w:color w:val="231F20"/>
                <w:spacing w:val="-12"/>
                <w:sz w:val="20"/>
              </w:rPr>
              <w:t> </w:t>
            </w:r>
            <w:r>
              <w:rPr>
                <w:color w:val="231F20"/>
                <w:spacing w:val="-2"/>
                <w:sz w:val="20"/>
              </w:rPr>
              <w:t>авиаг</w:t>
            </w:r>
            <w:r>
              <w:rPr>
                <w:color w:val="231F20"/>
                <w:spacing w:val="-11"/>
                <w:sz w:val="20"/>
              </w:rPr>
              <w:t> </w:t>
            </w:r>
            <w:r>
              <w:rPr>
                <w:color w:val="231F20"/>
                <w:spacing w:val="-2"/>
                <w:sz w:val="20"/>
              </w:rPr>
              <w:t>дуурайн </w:t>
            </w:r>
            <w:r>
              <w:rPr>
                <w:color w:val="231F20"/>
                <w:sz w:val="20"/>
              </w:rPr>
              <w:t>хэлж, аялна.</w:t>
            </w:r>
          </w:p>
        </w:tc>
        <w:tc>
          <w:tcPr>
            <w:tcW w:w="2175" w:type="dxa"/>
          </w:tcPr>
          <w:p>
            <w:pPr>
              <w:pStyle w:val="TableParagraph"/>
              <w:spacing w:line="254" w:lineRule="auto" w:before="69"/>
              <w:rPr>
                <w:sz w:val="20"/>
              </w:rPr>
            </w:pPr>
            <w:r>
              <w:rPr>
                <w:color w:val="231F20"/>
                <w:sz w:val="20"/>
              </w:rPr>
              <w:t>ХӨГ2.1б Дууны аялгууг дагаж, </w:t>
            </w:r>
            <w:r>
              <w:rPr>
                <w:color w:val="231F20"/>
                <w:spacing w:val="-2"/>
                <w:sz w:val="20"/>
              </w:rPr>
              <w:t>хамтдаа</w:t>
            </w:r>
            <w:r>
              <w:rPr>
                <w:color w:val="231F20"/>
                <w:spacing w:val="-12"/>
                <w:sz w:val="20"/>
              </w:rPr>
              <w:t> </w:t>
            </w:r>
            <w:r>
              <w:rPr>
                <w:color w:val="231F20"/>
                <w:spacing w:val="-2"/>
                <w:sz w:val="20"/>
              </w:rPr>
              <w:t>дуулна.</w:t>
            </w:r>
          </w:p>
        </w:tc>
        <w:tc>
          <w:tcPr>
            <w:tcW w:w="1740" w:type="dxa"/>
          </w:tcPr>
          <w:p>
            <w:pPr>
              <w:pStyle w:val="TableParagraph"/>
              <w:spacing w:before="69"/>
              <w:rPr>
                <w:sz w:val="20"/>
              </w:rPr>
            </w:pPr>
            <w:r>
              <w:rPr>
                <w:color w:val="231F20"/>
                <w:spacing w:val="-2"/>
                <w:sz w:val="20"/>
              </w:rPr>
              <w:t>ХӨГ3.1б</w:t>
            </w:r>
          </w:p>
          <w:p>
            <w:pPr>
              <w:pStyle w:val="TableParagraph"/>
              <w:spacing w:line="254" w:lineRule="auto" w:before="14"/>
              <w:ind w:right="304"/>
              <w:rPr>
                <w:sz w:val="20"/>
              </w:rPr>
            </w:pPr>
            <w:r>
              <w:rPr>
                <w:color w:val="231F20"/>
                <w:sz w:val="20"/>
              </w:rPr>
              <w:t>Богино үгтэй </w:t>
            </w:r>
            <w:r>
              <w:rPr>
                <w:color w:val="231F20"/>
                <w:spacing w:val="-2"/>
                <w:sz w:val="20"/>
              </w:rPr>
              <w:t>дууг</w:t>
            </w:r>
            <w:r>
              <w:rPr>
                <w:color w:val="231F20"/>
                <w:spacing w:val="-12"/>
                <w:sz w:val="20"/>
              </w:rPr>
              <w:t> </w:t>
            </w:r>
            <w:r>
              <w:rPr>
                <w:color w:val="231F20"/>
                <w:spacing w:val="-2"/>
                <w:sz w:val="20"/>
              </w:rPr>
              <w:t>бусадтай хамтран дуулна.</w:t>
            </w:r>
          </w:p>
        </w:tc>
        <w:tc>
          <w:tcPr>
            <w:tcW w:w="2149" w:type="dxa"/>
          </w:tcPr>
          <w:p>
            <w:pPr>
              <w:pStyle w:val="TableParagraph"/>
              <w:spacing w:before="69"/>
              <w:rPr>
                <w:sz w:val="20"/>
              </w:rPr>
            </w:pPr>
            <w:r>
              <w:rPr>
                <w:color w:val="231F20"/>
                <w:sz w:val="20"/>
              </w:rPr>
              <w:t>ХӨГ4.1б.</w:t>
            </w:r>
            <w:r>
              <w:rPr>
                <w:color w:val="231F20"/>
                <w:spacing w:val="-7"/>
                <w:sz w:val="20"/>
              </w:rPr>
              <w:t> </w:t>
            </w:r>
            <w:r>
              <w:rPr>
                <w:color w:val="231F20"/>
                <w:spacing w:val="-4"/>
                <w:sz w:val="20"/>
              </w:rPr>
              <w:t>Дуу,</w:t>
            </w:r>
          </w:p>
          <w:p>
            <w:pPr>
              <w:pStyle w:val="TableParagraph"/>
              <w:spacing w:line="254" w:lineRule="auto" w:before="14"/>
              <w:ind w:right="196"/>
              <w:rPr>
                <w:sz w:val="20"/>
              </w:rPr>
            </w:pPr>
            <w:r>
              <w:rPr>
                <w:color w:val="231F20"/>
                <w:sz w:val="20"/>
              </w:rPr>
              <w:t>аялгууг гарын </w:t>
            </w:r>
            <w:r>
              <w:rPr>
                <w:color w:val="231F20"/>
                <w:spacing w:val="-2"/>
                <w:sz w:val="20"/>
              </w:rPr>
              <w:t>дохиогоор</w:t>
            </w:r>
            <w:r>
              <w:rPr>
                <w:color w:val="231F20"/>
                <w:spacing w:val="-12"/>
                <w:sz w:val="20"/>
              </w:rPr>
              <w:t> </w:t>
            </w:r>
            <w:r>
              <w:rPr>
                <w:color w:val="231F20"/>
                <w:spacing w:val="-2"/>
                <w:sz w:val="20"/>
              </w:rPr>
              <w:t>дуулж, аялна.</w:t>
            </w:r>
          </w:p>
        </w:tc>
      </w:tr>
      <w:tr>
        <w:trPr>
          <w:trHeight w:val="1322" w:hRule="atLeast"/>
        </w:trPr>
        <w:tc>
          <w:tcPr>
            <w:tcW w:w="1365" w:type="dxa"/>
            <w:vMerge/>
            <w:tcBorders>
              <w:top w:val="nil"/>
            </w:tcBorders>
          </w:tcPr>
          <w:p>
            <w:pPr>
              <w:rPr>
                <w:sz w:val="2"/>
                <w:szCs w:val="2"/>
              </w:rPr>
            </w:pPr>
          </w:p>
        </w:tc>
        <w:tc>
          <w:tcPr>
            <w:tcW w:w="2085" w:type="dxa"/>
          </w:tcPr>
          <w:p>
            <w:pPr>
              <w:pStyle w:val="TableParagraph"/>
              <w:spacing w:before="69"/>
              <w:rPr>
                <w:sz w:val="20"/>
              </w:rPr>
            </w:pPr>
            <w:r>
              <w:rPr>
                <w:color w:val="231F20"/>
                <w:sz w:val="20"/>
              </w:rPr>
              <w:t>ХӨГ1.1в</w:t>
            </w:r>
            <w:r>
              <w:rPr>
                <w:color w:val="231F20"/>
                <w:spacing w:val="-12"/>
                <w:sz w:val="20"/>
              </w:rPr>
              <w:t> </w:t>
            </w:r>
            <w:r>
              <w:rPr>
                <w:color w:val="231F20"/>
                <w:spacing w:val="-4"/>
                <w:sz w:val="20"/>
              </w:rPr>
              <w:t>Дуу,</w:t>
            </w:r>
          </w:p>
          <w:p>
            <w:pPr>
              <w:pStyle w:val="TableParagraph"/>
              <w:spacing w:line="254" w:lineRule="auto" w:before="14"/>
              <w:ind w:right="253"/>
              <w:rPr>
                <w:sz w:val="20"/>
              </w:rPr>
            </w:pPr>
            <w:r>
              <w:rPr>
                <w:sz w:val="20"/>
              </w:rPr>
              <mc:AlternateContent>
                <mc:Choice Requires="wps">
                  <w:drawing>
                    <wp:anchor distT="0" distB="0" distL="0" distR="0" allowOverlap="1" layoutInCell="1" locked="0" behindDoc="1" simplePos="0" relativeHeight="484929536">
                      <wp:simplePos x="0" y="0"/>
                      <wp:positionH relativeFrom="column">
                        <wp:posOffset>-3175</wp:posOffset>
                      </wp:positionH>
                      <wp:positionV relativeFrom="paragraph">
                        <wp:posOffset>651993</wp:posOffset>
                      </wp:positionV>
                      <wp:extent cx="1330325" cy="215582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330325" cy="2155825"/>
                                <a:chExt cx="1330325" cy="2155825"/>
                              </a:xfrm>
                            </wpg:grpSpPr>
                            <wps:wsp>
                              <wps:cNvPr id="117" name="Graphic 117"/>
                              <wps:cNvSpPr/>
                              <wps:spPr>
                                <a:xfrm>
                                  <a:off x="6350" y="6350"/>
                                  <a:ext cx="1317625" cy="992505"/>
                                </a:xfrm>
                                <a:custGeom>
                                  <a:avLst/>
                                  <a:gdLst/>
                                  <a:ahLst/>
                                  <a:cxnLst/>
                                  <a:rect l="l" t="t" r="r" b="b"/>
                                  <a:pathLst>
                                    <a:path w="1317625" h="992505">
                                      <a:moveTo>
                                        <a:pt x="1317625" y="0"/>
                                      </a:moveTo>
                                      <a:lnTo>
                                        <a:pt x="0" y="992111"/>
                                      </a:lnTo>
                                    </a:path>
                                  </a:pathLst>
                                </a:custGeom>
                                <a:ln w="12699">
                                  <a:solidFill>
                                    <a:srgbClr val="231F20"/>
                                  </a:solidFill>
                                  <a:prstDash val="solid"/>
                                </a:ln>
                              </wps:spPr>
                              <wps:bodyPr wrap="square" lIns="0" tIns="0" rIns="0" bIns="0" rtlCol="0">
                                <a:prstTxWarp prst="textNoShape">
                                  <a:avLst/>
                                </a:prstTxWarp>
                                <a:noAutofit/>
                              </wps:bodyPr>
                            </wps:wsp>
                            <wps:wsp>
                              <wps:cNvPr id="118" name="Graphic 118"/>
                              <wps:cNvSpPr/>
                              <wps:spPr>
                                <a:xfrm>
                                  <a:off x="6350" y="1004808"/>
                                  <a:ext cx="1317625" cy="1144905"/>
                                </a:xfrm>
                                <a:custGeom>
                                  <a:avLst/>
                                  <a:gdLst/>
                                  <a:ahLst/>
                                  <a:cxnLst/>
                                  <a:rect l="l" t="t" r="r" b="b"/>
                                  <a:pathLst>
                                    <a:path w="1317625" h="1144905">
                                      <a:moveTo>
                                        <a:pt x="1317625" y="0"/>
                                      </a:moveTo>
                                      <a:lnTo>
                                        <a:pt x="0" y="1144511"/>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51.338051pt;width:104.75pt;height:169.75pt;mso-position-horizontal-relative:column;mso-position-vertical-relative:paragraph;z-index:-18386944" id="docshapegroup75" coordorigin="-5,1027" coordsize="2095,3395">
                      <v:line style="position:absolute" from="2080,1037" to="5,2599" stroked="true" strokeweight="1.0pt" strokecolor="#231f20">
                        <v:stroke dashstyle="solid"/>
                      </v:line>
                      <v:line style="position:absolute" from="2080,2609" to="5,4412" stroked="true" strokeweight="1pt" strokecolor="#231f20">
                        <v:stroke dashstyle="solid"/>
                      </v:line>
                      <w10:wrap type="none"/>
                    </v:group>
                  </w:pict>
                </mc:Fallback>
              </mc:AlternateContent>
            </w:r>
            <w:r>
              <w:rPr>
                <w:color w:val="231F20"/>
                <w:sz w:val="20"/>
              </w:rPr>
              <w:t>аялгууны</w:t>
            </w:r>
            <w:r>
              <w:rPr>
                <w:color w:val="231F20"/>
                <w:spacing w:val="-14"/>
                <w:sz w:val="20"/>
              </w:rPr>
              <w:t> </w:t>
            </w:r>
            <w:r>
              <w:rPr>
                <w:color w:val="231F20"/>
                <w:sz w:val="20"/>
              </w:rPr>
              <w:t>хэмнэлд </w:t>
            </w:r>
            <w:r>
              <w:rPr>
                <w:color w:val="231F20"/>
                <w:spacing w:val="-2"/>
                <w:sz w:val="20"/>
              </w:rPr>
              <w:t>тохируулан </w:t>
            </w:r>
            <w:r>
              <w:rPr>
                <w:color w:val="231F20"/>
                <w:sz w:val="20"/>
              </w:rPr>
              <w:t>хөдөлгөөн хийнэ.</w:t>
            </w:r>
          </w:p>
        </w:tc>
        <w:tc>
          <w:tcPr>
            <w:tcW w:w="2175" w:type="dxa"/>
          </w:tcPr>
          <w:p>
            <w:pPr>
              <w:pStyle w:val="TableParagraph"/>
              <w:spacing w:before="69"/>
              <w:rPr>
                <w:sz w:val="20"/>
              </w:rPr>
            </w:pPr>
            <w:r>
              <w:rPr>
                <w:color w:val="231F20"/>
                <w:sz w:val="20"/>
              </w:rPr>
              <w:t>ХӨГ2.1в</w:t>
            </w:r>
            <w:r>
              <w:rPr>
                <w:color w:val="231F20"/>
                <w:spacing w:val="-12"/>
                <w:sz w:val="20"/>
              </w:rPr>
              <w:t> </w:t>
            </w:r>
            <w:r>
              <w:rPr>
                <w:color w:val="231F20"/>
                <w:spacing w:val="-4"/>
                <w:sz w:val="20"/>
              </w:rPr>
              <w:t>Дуу,</w:t>
            </w:r>
          </w:p>
          <w:p>
            <w:pPr>
              <w:pStyle w:val="TableParagraph"/>
              <w:spacing w:line="254" w:lineRule="auto" w:before="14"/>
              <w:rPr>
                <w:sz w:val="20"/>
              </w:rPr>
            </w:pPr>
            <w:r>
              <w:rPr>
                <w:color w:val="231F20"/>
                <w:spacing w:val="-2"/>
                <w:sz w:val="20"/>
              </w:rPr>
              <w:t>аялгууны</w:t>
            </w:r>
            <w:r>
              <w:rPr>
                <w:color w:val="231F20"/>
                <w:spacing w:val="-10"/>
                <w:sz w:val="20"/>
              </w:rPr>
              <w:t> </w:t>
            </w:r>
            <w:r>
              <w:rPr>
                <w:color w:val="231F20"/>
                <w:spacing w:val="-2"/>
                <w:sz w:val="20"/>
              </w:rPr>
              <w:t>хэмнэлийг </w:t>
            </w:r>
            <w:r>
              <w:rPr>
                <w:color w:val="231F20"/>
                <w:sz w:val="20"/>
              </w:rPr>
              <w:t>мэдэрч хамтран </w:t>
            </w:r>
            <w:r>
              <w:rPr>
                <w:color w:val="231F20"/>
                <w:spacing w:val="-2"/>
                <w:sz w:val="20"/>
              </w:rPr>
              <w:t>тоглоно.</w:t>
            </w:r>
          </w:p>
        </w:tc>
        <w:tc>
          <w:tcPr>
            <w:tcW w:w="1740" w:type="dxa"/>
          </w:tcPr>
          <w:p>
            <w:pPr>
              <w:pStyle w:val="TableParagraph"/>
              <w:spacing w:before="69"/>
              <w:rPr>
                <w:sz w:val="20"/>
              </w:rPr>
            </w:pPr>
            <w:r>
              <w:rPr>
                <w:color w:val="231F20"/>
                <w:sz w:val="20"/>
              </w:rPr>
              <w:t>ХӨГ3.1в.</w:t>
            </w:r>
            <w:r>
              <w:rPr>
                <w:color w:val="231F20"/>
                <w:spacing w:val="-7"/>
                <w:sz w:val="20"/>
              </w:rPr>
              <w:t> </w:t>
            </w:r>
            <w:r>
              <w:rPr>
                <w:color w:val="231F20"/>
                <w:spacing w:val="-4"/>
                <w:sz w:val="20"/>
              </w:rPr>
              <w:t>Дуу,</w:t>
            </w:r>
          </w:p>
          <w:p>
            <w:pPr>
              <w:pStyle w:val="TableParagraph"/>
              <w:spacing w:line="254" w:lineRule="auto" w:before="14"/>
              <w:ind w:right="413"/>
              <w:rPr>
                <w:sz w:val="20"/>
              </w:rPr>
            </w:pPr>
            <w:r>
              <w:rPr>
                <w:color w:val="231F20"/>
                <w:spacing w:val="-2"/>
                <w:sz w:val="20"/>
              </w:rPr>
              <w:t>аялгууны хэмнэлийг ялгаж,</w:t>
            </w:r>
            <w:r>
              <w:rPr>
                <w:color w:val="231F20"/>
                <w:spacing w:val="-12"/>
                <w:sz w:val="20"/>
              </w:rPr>
              <w:t> </w:t>
            </w:r>
            <w:r>
              <w:rPr>
                <w:color w:val="231F20"/>
                <w:spacing w:val="-2"/>
                <w:sz w:val="20"/>
              </w:rPr>
              <w:t>дагаж тоглоно.</w:t>
            </w:r>
          </w:p>
        </w:tc>
        <w:tc>
          <w:tcPr>
            <w:tcW w:w="2149" w:type="dxa"/>
          </w:tcPr>
          <w:p>
            <w:pPr>
              <w:pStyle w:val="TableParagraph"/>
              <w:spacing w:before="69"/>
              <w:rPr>
                <w:sz w:val="20"/>
              </w:rPr>
            </w:pPr>
            <w:r>
              <w:rPr>
                <w:color w:val="231F20"/>
                <w:sz w:val="20"/>
              </w:rPr>
              <w:t>ХӨГ4.1в.</w:t>
            </w:r>
            <w:r>
              <w:rPr>
                <w:color w:val="231F20"/>
                <w:spacing w:val="-7"/>
                <w:sz w:val="20"/>
              </w:rPr>
              <w:t> </w:t>
            </w:r>
            <w:r>
              <w:rPr>
                <w:color w:val="231F20"/>
                <w:spacing w:val="-4"/>
                <w:sz w:val="20"/>
              </w:rPr>
              <w:t>Дуу,</w:t>
            </w:r>
          </w:p>
          <w:p>
            <w:pPr>
              <w:pStyle w:val="TableParagraph"/>
              <w:spacing w:line="254" w:lineRule="auto" w:before="14"/>
              <w:rPr>
                <w:sz w:val="20"/>
              </w:rPr>
            </w:pPr>
            <w:r>
              <w:rPr>
                <w:color w:val="231F20"/>
                <w:spacing w:val="-2"/>
                <w:sz w:val="20"/>
              </w:rPr>
              <w:t>аялгууны</w:t>
            </w:r>
            <w:r>
              <w:rPr>
                <w:color w:val="231F20"/>
                <w:spacing w:val="-10"/>
                <w:sz w:val="20"/>
              </w:rPr>
              <w:t> </w:t>
            </w:r>
            <w:r>
              <w:rPr>
                <w:color w:val="231F20"/>
                <w:spacing w:val="-2"/>
                <w:sz w:val="20"/>
              </w:rPr>
              <w:t>хэмнэлийг </w:t>
            </w:r>
            <w:r>
              <w:rPr>
                <w:color w:val="231F20"/>
                <w:sz w:val="20"/>
              </w:rPr>
              <w:t>хөгжмийн энгийн зэмсгээр хамтран </w:t>
            </w:r>
            <w:r>
              <w:rPr>
                <w:color w:val="231F20"/>
                <w:spacing w:val="-2"/>
                <w:sz w:val="20"/>
              </w:rPr>
              <w:t>хөгжимдөнө.</w:t>
            </w:r>
          </w:p>
        </w:tc>
      </w:tr>
      <w:tr>
        <w:trPr>
          <w:trHeight w:val="1562" w:hRule="atLeast"/>
        </w:trPr>
        <w:tc>
          <w:tcPr>
            <w:tcW w:w="1365" w:type="dxa"/>
            <w:vMerge/>
            <w:tcBorders>
              <w:top w:val="nil"/>
            </w:tcBorders>
          </w:tcPr>
          <w:p>
            <w:pPr>
              <w:rPr>
                <w:sz w:val="2"/>
                <w:szCs w:val="2"/>
              </w:rPr>
            </w:pPr>
          </w:p>
        </w:tc>
        <w:tc>
          <w:tcPr>
            <w:tcW w:w="2085" w:type="dxa"/>
          </w:tcPr>
          <w:p>
            <w:pPr>
              <w:pStyle w:val="TableParagraph"/>
              <w:ind w:left="0"/>
              <w:rPr>
                <w:rFonts w:ascii="Times New Roman"/>
                <w:sz w:val="20"/>
              </w:rPr>
            </w:pPr>
          </w:p>
        </w:tc>
        <w:tc>
          <w:tcPr>
            <w:tcW w:w="2175" w:type="dxa"/>
          </w:tcPr>
          <w:p>
            <w:pPr>
              <w:pStyle w:val="TableParagraph"/>
              <w:spacing w:line="254" w:lineRule="auto" w:before="69"/>
              <w:rPr>
                <w:sz w:val="20"/>
              </w:rPr>
            </w:pPr>
            <w:r>
              <w:rPr>
                <w:color w:val="231F20"/>
                <w:spacing w:val="-4"/>
                <w:sz w:val="20"/>
              </w:rPr>
              <w:t>ХӨГ2.1г.</w:t>
            </w:r>
            <w:r>
              <w:rPr>
                <w:color w:val="231F20"/>
                <w:spacing w:val="-10"/>
                <w:sz w:val="20"/>
              </w:rPr>
              <w:t> </w:t>
            </w:r>
            <w:r>
              <w:rPr>
                <w:color w:val="231F20"/>
                <w:spacing w:val="-4"/>
                <w:sz w:val="20"/>
              </w:rPr>
              <w:t>Дуу,</w:t>
            </w:r>
            <w:r>
              <w:rPr>
                <w:color w:val="231F20"/>
                <w:spacing w:val="-9"/>
                <w:sz w:val="20"/>
              </w:rPr>
              <w:t> </w:t>
            </w:r>
            <w:r>
              <w:rPr>
                <w:color w:val="231F20"/>
                <w:spacing w:val="-4"/>
                <w:sz w:val="20"/>
              </w:rPr>
              <w:t>аялгууг </w:t>
            </w:r>
            <w:r>
              <w:rPr>
                <w:color w:val="231F20"/>
                <w:sz w:val="20"/>
              </w:rPr>
              <w:t>мэдэрч, тохирсон хөдөлгөөн хийнэ.</w:t>
            </w:r>
          </w:p>
        </w:tc>
        <w:tc>
          <w:tcPr>
            <w:tcW w:w="1740" w:type="dxa"/>
          </w:tcPr>
          <w:p>
            <w:pPr>
              <w:pStyle w:val="TableParagraph"/>
              <w:spacing w:before="69"/>
              <w:rPr>
                <w:sz w:val="20"/>
              </w:rPr>
            </w:pPr>
            <w:r>
              <w:rPr>
                <w:color w:val="231F20"/>
                <w:spacing w:val="-2"/>
                <w:sz w:val="20"/>
              </w:rPr>
              <w:t>ХӨГ3.1г.</w:t>
            </w:r>
          </w:p>
          <w:p>
            <w:pPr>
              <w:pStyle w:val="TableParagraph"/>
              <w:spacing w:line="254" w:lineRule="auto" w:before="14"/>
              <w:rPr>
                <w:sz w:val="20"/>
              </w:rPr>
            </w:pPr>
            <w:r>
              <w:rPr>
                <w:color w:val="231F20"/>
                <w:spacing w:val="-2"/>
                <w:sz w:val="20"/>
              </w:rPr>
              <w:t>Аялгууны өөрчлөлтийг мэдэрч хөдөлгөөнөөр илэрхийлнэ.</w:t>
            </w:r>
          </w:p>
        </w:tc>
        <w:tc>
          <w:tcPr>
            <w:tcW w:w="2149" w:type="dxa"/>
          </w:tcPr>
          <w:p>
            <w:pPr>
              <w:pStyle w:val="TableParagraph"/>
              <w:spacing w:line="254" w:lineRule="auto" w:before="69"/>
              <w:ind w:right="190"/>
              <w:rPr>
                <w:sz w:val="20"/>
              </w:rPr>
            </w:pPr>
            <w:r>
              <w:rPr>
                <w:color w:val="231F20"/>
                <w:sz w:val="20"/>
              </w:rPr>
              <w:t>ХӨГ4.1г. Хэмнэл, хурд, өнгө аясад </w:t>
            </w:r>
            <w:r>
              <w:rPr>
                <w:color w:val="231F20"/>
                <w:spacing w:val="-2"/>
                <w:sz w:val="20"/>
              </w:rPr>
              <w:t>тохируулан </w:t>
            </w:r>
            <w:r>
              <w:rPr>
                <w:color w:val="231F20"/>
                <w:sz w:val="20"/>
              </w:rPr>
              <w:t>хөдөлгөөнөө</w:t>
            </w:r>
            <w:r>
              <w:rPr>
                <w:color w:val="231F20"/>
                <w:spacing w:val="-14"/>
                <w:sz w:val="20"/>
              </w:rPr>
              <w:t> </w:t>
            </w:r>
            <w:r>
              <w:rPr>
                <w:color w:val="231F20"/>
                <w:sz w:val="20"/>
              </w:rPr>
              <w:t>хийнэ.</w:t>
            </w:r>
          </w:p>
        </w:tc>
      </w:tr>
      <w:tr>
        <w:trPr>
          <w:trHeight w:val="1802" w:hRule="atLeast"/>
        </w:trPr>
        <w:tc>
          <w:tcPr>
            <w:tcW w:w="1365" w:type="dxa"/>
          </w:tcPr>
          <w:p>
            <w:pPr>
              <w:pStyle w:val="TableParagraph"/>
              <w:spacing w:before="69"/>
              <w:rPr>
                <w:sz w:val="20"/>
              </w:rPr>
            </w:pPr>
            <w:r>
              <w:rPr>
                <w:color w:val="231F20"/>
                <w:spacing w:val="-2"/>
                <w:sz w:val="20"/>
              </w:rPr>
              <w:t>Бүтээх</w:t>
            </w:r>
          </w:p>
        </w:tc>
        <w:tc>
          <w:tcPr>
            <w:tcW w:w="2085" w:type="dxa"/>
          </w:tcPr>
          <w:p>
            <w:pPr>
              <w:pStyle w:val="TableParagraph"/>
              <w:ind w:left="0"/>
              <w:rPr>
                <w:rFonts w:ascii="Times New Roman"/>
                <w:sz w:val="20"/>
              </w:rPr>
            </w:pPr>
          </w:p>
        </w:tc>
        <w:tc>
          <w:tcPr>
            <w:tcW w:w="2175" w:type="dxa"/>
          </w:tcPr>
          <w:p>
            <w:pPr>
              <w:pStyle w:val="TableParagraph"/>
              <w:spacing w:line="254" w:lineRule="auto" w:before="69"/>
              <w:ind w:right="324"/>
              <w:rPr>
                <w:sz w:val="20"/>
              </w:rPr>
            </w:pPr>
            <w:r>
              <w:rPr>
                <w:color w:val="231F20"/>
                <w:sz w:val="20"/>
              </w:rPr>
              <w:t>ХӨГ2.1д. Үлгэр зохиол, дуу хөгжмийн танил дүрийг дуурайж, харилцан</w:t>
            </w:r>
            <w:r>
              <w:rPr>
                <w:color w:val="231F20"/>
                <w:spacing w:val="-14"/>
                <w:sz w:val="20"/>
              </w:rPr>
              <w:t> </w:t>
            </w:r>
            <w:r>
              <w:rPr>
                <w:color w:val="231F20"/>
                <w:sz w:val="20"/>
              </w:rPr>
              <w:t>тоглоно.</w:t>
            </w:r>
          </w:p>
        </w:tc>
        <w:tc>
          <w:tcPr>
            <w:tcW w:w="1740" w:type="dxa"/>
          </w:tcPr>
          <w:p>
            <w:pPr>
              <w:pStyle w:val="TableParagraph"/>
              <w:spacing w:before="69"/>
              <w:rPr>
                <w:sz w:val="20"/>
              </w:rPr>
            </w:pPr>
            <w:r>
              <w:rPr>
                <w:color w:val="231F20"/>
                <w:spacing w:val="-2"/>
                <w:sz w:val="20"/>
              </w:rPr>
              <w:t>ХӨГ3.1д.</w:t>
            </w:r>
          </w:p>
          <w:p>
            <w:pPr>
              <w:pStyle w:val="TableParagraph"/>
              <w:spacing w:line="254" w:lineRule="auto" w:before="14"/>
              <w:ind w:right="340"/>
              <w:rPr>
                <w:sz w:val="20"/>
              </w:rPr>
            </w:pPr>
            <w:r>
              <w:rPr>
                <w:color w:val="231F20"/>
                <w:spacing w:val="-2"/>
                <w:sz w:val="20"/>
              </w:rPr>
              <w:t>Үлгэр</w:t>
            </w:r>
            <w:r>
              <w:rPr>
                <w:color w:val="231F20"/>
                <w:spacing w:val="-12"/>
                <w:sz w:val="20"/>
              </w:rPr>
              <w:t> </w:t>
            </w:r>
            <w:r>
              <w:rPr>
                <w:color w:val="231F20"/>
                <w:spacing w:val="-2"/>
                <w:sz w:val="20"/>
              </w:rPr>
              <w:t>зохиол, дуу,</w:t>
            </w:r>
            <w:r>
              <w:rPr>
                <w:color w:val="231F20"/>
                <w:spacing w:val="-12"/>
                <w:sz w:val="20"/>
              </w:rPr>
              <w:t> </w:t>
            </w:r>
            <w:r>
              <w:rPr>
                <w:color w:val="231F20"/>
                <w:spacing w:val="-2"/>
                <w:sz w:val="20"/>
              </w:rPr>
              <w:t>аялгууны дүрийн онцлогийг илэрхийлж тоглоно.</w:t>
            </w:r>
          </w:p>
        </w:tc>
        <w:tc>
          <w:tcPr>
            <w:tcW w:w="2149" w:type="dxa"/>
          </w:tcPr>
          <w:p>
            <w:pPr>
              <w:pStyle w:val="TableParagraph"/>
              <w:spacing w:line="254" w:lineRule="auto" w:before="69"/>
              <w:ind w:right="118"/>
              <w:rPr>
                <w:sz w:val="20"/>
              </w:rPr>
            </w:pPr>
            <w:r>
              <w:rPr>
                <w:color w:val="231F20"/>
                <w:sz w:val="20"/>
              </w:rPr>
              <w:t>ХӨГ4.1д. Дүрийн зан чанар, </w:t>
            </w:r>
            <w:r>
              <w:rPr>
                <w:color w:val="231F20"/>
                <w:spacing w:val="-2"/>
                <w:sz w:val="20"/>
              </w:rPr>
              <w:t>харилцааг илэрхийлж</w:t>
            </w:r>
            <w:r>
              <w:rPr>
                <w:color w:val="231F20"/>
                <w:spacing w:val="-12"/>
                <w:sz w:val="20"/>
              </w:rPr>
              <w:t> </w:t>
            </w:r>
            <w:r>
              <w:rPr>
                <w:color w:val="231F20"/>
                <w:spacing w:val="-2"/>
                <w:sz w:val="20"/>
              </w:rPr>
              <w:t>хамтран тоглоно.</w:t>
            </w:r>
          </w:p>
        </w:tc>
      </w:tr>
    </w:tbl>
    <w:p>
      <w:pPr>
        <w:pStyle w:val="BodyText"/>
        <w:spacing w:before="103"/>
        <w:rPr>
          <w:rFonts w:ascii="Arial"/>
          <w:b/>
        </w:rPr>
      </w:pPr>
    </w:p>
    <w:p>
      <w:pPr>
        <w:pStyle w:val="Heading1"/>
      </w:pPr>
      <w:r>
        <w:rPr>
          <w:color w:val="231F20"/>
        </w:rPr>
        <w:t>АРГА</w:t>
      </w:r>
      <w:r>
        <w:rPr>
          <w:color w:val="231F20"/>
          <w:spacing w:val="-5"/>
        </w:rPr>
        <w:t> </w:t>
      </w:r>
      <w:r>
        <w:rPr>
          <w:color w:val="231F20"/>
        </w:rPr>
        <w:t>ЗҮЙ,</w:t>
      </w:r>
      <w:r>
        <w:rPr>
          <w:color w:val="231F20"/>
          <w:spacing w:val="-5"/>
        </w:rPr>
        <w:t> </w:t>
      </w:r>
      <w:r>
        <w:rPr>
          <w:color w:val="231F20"/>
        </w:rPr>
        <w:t>ОРЧИН,</w:t>
      </w:r>
      <w:r>
        <w:rPr>
          <w:color w:val="231F20"/>
          <w:spacing w:val="-4"/>
        </w:rPr>
        <w:t> </w:t>
      </w:r>
      <w:r>
        <w:rPr>
          <w:color w:val="231F20"/>
          <w:spacing w:val="-2"/>
        </w:rPr>
        <w:t>ХЭРЭГЛЭГДЭХҮҮН</w:t>
      </w:r>
    </w:p>
    <w:p>
      <w:pPr>
        <w:pStyle w:val="BodyText"/>
        <w:spacing w:before="139"/>
        <w:rPr>
          <w:rFonts w:ascii="Arial"/>
          <w:b/>
        </w:rPr>
      </w:pPr>
    </w:p>
    <w:p>
      <w:pPr>
        <w:pStyle w:val="BodyText"/>
        <w:spacing w:line="254" w:lineRule="auto"/>
        <w:ind w:left="1020" w:right="1357"/>
        <w:jc w:val="both"/>
      </w:pPr>
      <w:r>
        <w:rPr>
          <w:color w:val="231F20"/>
        </w:rPr>
        <w:t>Сургалтын арга зүй нь тус сургалтын чиглэлд тодорхойлсон хүүхдийн эзэмших чадамжийг хөгжүүлэх, суралцахуйн үр дүнг хэрэгжүүлэхэд суралцахуйн болон багшлахуйн онол, хандлага, арга, хэлбэрийг сонгох, боловсруулах, хэрэглэхэд баримтлах чиглэл болно.</w:t>
      </w:r>
    </w:p>
    <w:p>
      <w:pPr>
        <w:pStyle w:val="BodyText"/>
        <w:spacing w:line="254" w:lineRule="auto" w:before="57"/>
        <w:ind w:left="1020" w:right="1357"/>
        <w:jc w:val="both"/>
      </w:pPr>
      <w:r>
        <w:rPr>
          <w:color w:val="231F20"/>
        </w:rPr>
        <w:t>Хөгжмийн сургалтаар тоглоом, зохиол, төсөлд суурилсан арга зүйг бусад сургалтын чиглэлийн</w:t>
      </w:r>
      <w:r>
        <w:rPr>
          <w:color w:val="231F20"/>
          <w:spacing w:val="-4"/>
        </w:rPr>
        <w:t> </w:t>
      </w:r>
      <w:r>
        <w:rPr>
          <w:color w:val="231F20"/>
        </w:rPr>
        <w:t>үйл</w:t>
      </w:r>
      <w:r>
        <w:rPr>
          <w:color w:val="231F20"/>
          <w:spacing w:val="-4"/>
        </w:rPr>
        <w:t> </w:t>
      </w:r>
      <w:r>
        <w:rPr>
          <w:color w:val="231F20"/>
        </w:rPr>
        <w:t>ажиллагаатай</w:t>
      </w:r>
      <w:r>
        <w:rPr>
          <w:color w:val="231F20"/>
          <w:spacing w:val="-4"/>
        </w:rPr>
        <w:t> </w:t>
      </w:r>
      <w:r>
        <w:rPr>
          <w:color w:val="231F20"/>
        </w:rPr>
        <w:t>уялдуулан</w:t>
      </w:r>
      <w:r>
        <w:rPr>
          <w:color w:val="231F20"/>
          <w:spacing w:val="-4"/>
        </w:rPr>
        <w:t> </w:t>
      </w:r>
      <w:r>
        <w:rPr>
          <w:color w:val="231F20"/>
        </w:rPr>
        <w:t>төлөвлөж</w:t>
      </w:r>
      <w:r>
        <w:rPr>
          <w:color w:val="231F20"/>
          <w:spacing w:val="-4"/>
        </w:rPr>
        <w:t> </w:t>
      </w:r>
      <w:r>
        <w:rPr>
          <w:color w:val="231F20"/>
        </w:rPr>
        <w:t>хэрэгжүүлнэ.</w:t>
      </w:r>
      <w:r>
        <w:rPr>
          <w:color w:val="231F20"/>
          <w:spacing w:val="-3"/>
        </w:rPr>
        <w:t> </w:t>
      </w:r>
      <w:r>
        <w:rPr>
          <w:color w:val="231F20"/>
        </w:rPr>
        <w:t>Эдгээр</w:t>
      </w:r>
      <w:r>
        <w:rPr>
          <w:color w:val="231F20"/>
          <w:spacing w:val="-4"/>
        </w:rPr>
        <w:t> </w:t>
      </w:r>
      <w:r>
        <w:rPr>
          <w:color w:val="231F20"/>
        </w:rPr>
        <w:t>арга</w:t>
      </w:r>
      <w:r>
        <w:rPr>
          <w:color w:val="231F20"/>
          <w:spacing w:val="-4"/>
        </w:rPr>
        <w:t> </w:t>
      </w:r>
      <w:r>
        <w:rPr>
          <w:color w:val="231F20"/>
        </w:rPr>
        <w:t>зүй</w:t>
      </w:r>
      <w:r>
        <w:rPr>
          <w:color w:val="231F20"/>
          <w:spacing w:val="-4"/>
        </w:rPr>
        <w:t> </w:t>
      </w:r>
      <w:r>
        <w:rPr>
          <w:color w:val="231F20"/>
        </w:rPr>
        <w:t>нь</w:t>
      </w:r>
      <w:r>
        <w:rPr>
          <w:color w:val="231F20"/>
          <w:spacing w:val="-4"/>
        </w:rPr>
        <w:t> </w:t>
      </w:r>
      <w:r>
        <w:rPr>
          <w:color w:val="231F20"/>
        </w:rPr>
        <w:t>хүүхдийн дуу хөгжмийг сонирхох, ажиглах, турших, бусадтай хамтран тоглох, орчинтойгоо зохистой харилцах харилцааг дэмжихэд чухал үүрэг гүйцэтгэнэ.</w:t>
      </w:r>
    </w:p>
    <w:p>
      <w:pPr>
        <w:pStyle w:val="BodyText"/>
        <w:spacing w:before="125"/>
      </w:pPr>
    </w:p>
    <w:p>
      <w:pPr>
        <w:pStyle w:val="Heading3"/>
        <w:ind w:left="1020"/>
      </w:pPr>
      <w:r>
        <w:rPr>
          <w:color w:val="231F20"/>
        </w:rPr>
        <w:t>Тоглоомд</w:t>
      </w:r>
      <w:r>
        <w:rPr>
          <w:color w:val="231F20"/>
          <w:spacing w:val="-11"/>
        </w:rPr>
        <w:t> </w:t>
      </w:r>
      <w:r>
        <w:rPr>
          <w:color w:val="231F20"/>
        </w:rPr>
        <w:t>суурилсан</w:t>
      </w:r>
      <w:r>
        <w:rPr>
          <w:color w:val="231F20"/>
          <w:spacing w:val="-10"/>
        </w:rPr>
        <w:t> </w:t>
      </w:r>
      <w:r>
        <w:rPr>
          <w:color w:val="231F20"/>
        </w:rPr>
        <w:t>арга</w:t>
      </w:r>
      <w:r>
        <w:rPr>
          <w:color w:val="231F20"/>
          <w:spacing w:val="-10"/>
        </w:rPr>
        <w:t> </w:t>
      </w:r>
      <w:r>
        <w:rPr>
          <w:color w:val="231F20"/>
          <w:spacing w:val="-5"/>
        </w:rPr>
        <w:t>зүй</w:t>
      </w:r>
    </w:p>
    <w:p>
      <w:pPr>
        <w:pStyle w:val="BodyText"/>
        <w:spacing w:line="254" w:lineRule="auto" w:before="71"/>
        <w:ind w:left="1020" w:right="1357"/>
        <w:jc w:val="both"/>
      </w:pPr>
      <w:r>
        <w:rPr>
          <w:color w:val="231F20"/>
        </w:rPr>
        <w:t>Дуу, хөгжим, тоглоомоор дамжуулан хүүхдийн сэтгэл хөдлөлөө илэрхийлэх, янз бүрийн нөхцөл</w:t>
      </w:r>
      <w:r>
        <w:rPr>
          <w:color w:val="231F20"/>
          <w:spacing w:val="-15"/>
        </w:rPr>
        <w:t> </w:t>
      </w:r>
      <w:r>
        <w:rPr>
          <w:color w:val="231F20"/>
        </w:rPr>
        <w:t>байдалд</w:t>
      </w:r>
      <w:r>
        <w:rPr>
          <w:color w:val="231F20"/>
          <w:spacing w:val="-15"/>
        </w:rPr>
        <w:t> </w:t>
      </w:r>
      <w:r>
        <w:rPr>
          <w:color w:val="231F20"/>
        </w:rPr>
        <w:t>өөрсдийн</w:t>
      </w:r>
      <w:r>
        <w:rPr>
          <w:color w:val="231F20"/>
          <w:spacing w:val="-14"/>
        </w:rPr>
        <w:t> </w:t>
      </w:r>
      <w:r>
        <w:rPr>
          <w:color w:val="231F20"/>
        </w:rPr>
        <w:t>зан</w:t>
      </w:r>
      <w:r>
        <w:rPr>
          <w:color w:val="231F20"/>
          <w:spacing w:val="-15"/>
        </w:rPr>
        <w:t> </w:t>
      </w:r>
      <w:r>
        <w:rPr>
          <w:color w:val="231F20"/>
        </w:rPr>
        <w:t>байдлаа</w:t>
      </w:r>
      <w:r>
        <w:rPr>
          <w:color w:val="231F20"/>
          <w:spacing w:val="-15"/>
        </w:rPr>
        <w:t> </w:t>
      </w:r>
      <w:r>
        <w:rPr>
          <w:color w:val="231F20"/>
        </w:rPr>
        <w:t>зохицуулах</w:t>
      </w:r>
      <w:r>
        <w:rPr>
          <w:color w:val="231F20"/>
          <w:spacing w:val="-14"/>
        </w:rPr>
        <w:t> </w:t>
      </w:r>
      <w:r>
        <w:rPr>
          <w:color w:val="231F20"/>
        </w:rPr>
        <w:t>чадварыг</w:t>
      </w:r>
      <w:r>
        <w:rPr>
          <w:color w:val="231F20"/>
          <w:spacing w:val="-15"/>
        </w:rPr>
        <w:t> </w:t>
      </w:r>
      <w:r>
        <w:rPr>
          <w:color w:val="231F20"/>
        </w:rPr>
        <w:t>хөгжүүлнэ.</w:t>
      </w:r>
      <w:r>
        <w:rPr>
          <w:color w:val="231F20"/>
          <w:spacing w:val="-14"/>
        </w:rPr>
        <w:t> </w:t>
      </w:r>
      <w:r>
        <w:rPr>
          <w:color w:val="231F20"/>
        </w:rPr>
        <w:t>Тоглоомд</w:t>
      </w:r>
      <w:r>
        <w:rPr>
          <w:color w:val="231F20"/>
          <w:spacing w:val="-15"/>
        </w:rPr>
        <w:t> </w:t>
      </w:r>
      <w:r>
        <w:rPr>
          <w:color w:val="231F20"/>
        </w:rPr>
        <w:t>суурилсан суралцахуй нь хүүхдэд дуу, хөгжим сонсоод хэмнэл, аялгууг мэдрэх, дуурайж дуулах, хөгжимдөх, дүрд тоглох, өөрийгөө илэрхийлэх чадвараа хөгжүүлэх боломжийг олгодог.</w:t>
      </w:r>
    </w:p>
    <w:p>
      <w:pPr>
        <w:pStyle w:val="BodyText"/>
        <w:spacing w:before="125"/>
      </w:pPr>
    </w:p>
    <w:p>
      <w:pPr>
        <w:pStyle w:val="Heading3"/>
        <w:ind w:left="1020"/>
      </w:pPr>
      <w:r>
        <w:rPr>
          <w:color w:val="231F20"/>
        </w:rPr>
        <w:t>Зохиолд</w:t>
      </w:r>
      <w:r>
        <w:rPr>
          <w:color w:val="231F20"/>
          <w:spacing w:val="-8"/>
        </w:rPr>
        <w:t> </w:t>
      </w:r>
      <w:r>
        <w:rPr>
          <w:color w:val="231F20"/>
        </w:rPr>
        <w:t>суурилсан</w:t>
      </w:r>
      <w:r>
        <w:rPr>
          <w:color w:val="231F20"/>
          <w:spacing w:val="-8"/>
        </w:rPr>
        <w:t> </w:t>
      </w:r>
      <w:r>
        <w:rPr>
          <w:color w:val="231F20"/>
        </w:rPr>
        <w:t>арга</w:t>
      </w:r>
      <w:r>
        <w:rPr>
          <w:color w:val="231F20"/>
          <w:spacing w:val="-7"/>
        </w:rPr>
        <w:t> </w:t>
      </w:r>
      <w:r>
        <w:rPr>
          <w:color w:val="231F20"/>
          <w:spacing w:val="-5"/>
        </w:rPr>
        <w:t>зүй</w:t>
      </w:r>
    </w:p>
    <w:p>
      <w:pPr>
        <w:pStyle w:val="BodyText"/>
        <w:spacing w:line="254" w:lineRule="auto" w:before="72"/>
        <w:ind w:left="1020" w:right="1359"/>
        <w:jc w:val="both"/>
      </w:pPr>
      <w:r>
        <w:rPr>
          <w:color w:val="231F20"/>
          <w:spacing w:val="-2"/>
        </w:rPr>
        <w:t>Зохиолд</w:t>
      </w:r>
      <w:r>
        <w:rPr>
          <w:color w:val="231F20"/>
          <w:spacing w:val="-13"/>
        </w:rPr>
        <w:t> </w:t>
      </w:r>
      <w:r>
        <w:rPr>
          <w:color w:val="231F20"/>
          <w:spacing w:val="-2"/>
        </w:rPr>
        <w:t>суурилсан</w:t>
      </w:r>
      <w:r>
        <w:rPr>
          <w:color w:val="231F20"/>
          <w:spacing w:val="-13"/>
        </w:rPr>
        <w:t> </w:t>
      </w:r>
      <w:r>
        <w:rPr>
          <w:color w:val="231F20"/>
          <w:spacing w:val="-2"/>
        </w:rPr>
        <w:t>арга</w:t>
      </w:r>
      <w:r>
        <w:rPr>
          <w:color w:val="231F20"/>
          <w:spacing w:val="-12"/>
        </w:rPr>
        <w:t> </w:t>
      </w:r>
      <w:r>
        <w:rPr>
          <w:color w:val="231F20"/>
          <w:spacing w:val="-2"/>
        </w:rPr>
        <w:t>зүй</w:t>
      </w:r>
      <w:r>
        <w:rPr>
          <w:color w:val="231F20"/>
          <w:spacing w:val="-13"/>
        </w:rPr>
        <w:t> </w:t>
      </w:r>
      <w:r>
        <w:rPr>
          <w:color w:val="231F20"/>
          <w:spacing w:val="-2"/>
        </w:rPr>
        <w:t>нь</w:t>
      </w:r>
      <w:r>
        <w:rPr>
          <w:color w:val="231F20"/>
          <w:spacing w:val="-13"/>
        </w:rPr>
        <w:t> </w:t>
      </w:r>
      <w:r>
        <w:rPr>
          <w:color w:val="231F20"/>
          <w:spacing w:val="-2"/>
        </w:rPr>
        <w:t>хөгжмийн</w:t>
      </w:r>
      <w:r>
        <w:rPr>
          <w:color w:val="231F20"/>
          <w:spacing w:val="-12"/>
        </w:rPr>
        <w:t> </w:t>
      </w:r>
      <w:r>
        <w:rPr>
          <w:color w:val="231F20"/>
          <w:spacing w:val="-2"/>
        </w:rPr>
        <w:t>бүтээлээр</w:t>
      </w:r>
      <w:r>
        <w:rPr>
          <w:color w:val="231F20"/>
          <w:spacing w:val="-13"/>
        </w:rPr>
        <w:t> </w:t>
      </w:r>
      <w:r>
        <w:rPr>
          <w:color w:val="231F20"/>
          <w:spacing w:val="-2"/>
        </w:rPr>
        <w:t>дамжуулан</w:t>
      </w:r>
      <w:r>
        <w:rPr>
          <w:color w:val="231F20"/>
          <w:spacing w:val="-12"/>
        </w:rPr>
        <w:t> </w:t>
      </w:r>
      <w:r>
        <w:rPr>
          <w:color w:val="231F20"/>
          <w:spacing w:val="-2"/>
        </w:rPr>
        <w:t>хүүхдийн</w:t>
      </w:r>
      <w:r>
        <w:rPr>
          <w:color w:val="231F20"/>
          <w:spacing w:val="-13"/>
        </w:rPr>
        <w:t> </w:t>
      </w:r>
      <w:r>
        <w:rPr>
          <w:color w:val="231F20"/>
          <w:spacing w:val="-2"/>
        </w:rPr>
        <w:t>дүрслэх,</w:t>
      </w:r>
      <w:r>
        <w:rPr>
          <w:color w:val="231F20"/>
          <w:spacing w:val="-13"/>
        </w:rPr>
        <w:t> </w:t>
      </w:r>
      <w:r>
        <w:rPr>
          <w:color w:val="231F20"/>
          <w:spacing w:val="-2"/>
        </w:rPr>
        <w:t>илэрхийлэх, </w:t>
      </w:r>
      <w:r>
        <w:rPr>
          <w:color w:val="231F20"/>
        </w:rPr>
        <w:t>бүтээлч сэтгэлгээг хөгжүүлэх боломжийг олгоно.</w:t>
      </w:r>
    </w:p>
    <w:p>
      <w:pPr>
        <w:pStyle w:val="BodyText"/>
        <w:spacing w:line="254" w:lineRule="auto" w:before="57"/>
        <w:ind w:left="1020" w:right="1358"/>
        <w:jc w:val="both"/>
      </w:pPr>
      <w:r>
        <w:rPr>
          <w:color w:val="231F20"/>
        </w:rPr>
        <w:t>Зохиолд суурилсан арга зүй нь үлгэр, зохиолд тулгуурлахаас гадна хүүхэд өөрөө зохиолын үйл явдлыг үргэлжлүүлэн зохиож, жүжиглэх байдлаар зохион байгуулна.</w:t>
      </w:r>
    </w:p>
    <w:p>
      <w:pPr>
        <w:pStyle w:val="BodyText"/>
        <w:spacing w:before="124"/>
      </w:pPr>
    </w:p>
    <w:p>
      <w:pPr>
        <w:pStyle w:val="Heading2"/>
        <w:ind w:left="1020"/>
      </w:pPr>
      <w:r>
        <w:rPr>
          <w:color w:val="231F20"/>
        </w:rPr>
        <w:t>Сургалтын</w:t>
      </w:r>
      <w:r>
        <w:rPr>
          <w:color w:val="231F20"/>
          <w:spacing w:val="-5"/>
        </w:rPr>
        <w:t> </w:t>
      </w:r>
      <w:r>
        <w:rPr>
          <w:color w:val="231F20"/>
        </w:rPr>
        <w:t>орчин,</w:t>
      </w:r>
      <w:r>
        <w:rPr>
          <w:color w:val="231F20"/>
          <w:spacing w:val="-5"/>
        </w:rPr>
        <w:t> </w:t>
      </w:r>
      <w:r>
        <w:rPr>
          <w:color w:val="231F20"/>
          <w:spacing w:val="-2"/>
        </w:rPr>
        <w:t>хэрэглэгдэхүүн</w:t>
      </w:r>
    </w:p>
    <w:p>
      <w:pPr>
        <w:pStyle w:val="BodyText"/>
        <w:spacing w:line="254" w:lineRule="auto" w:before="72"/>
        <w:ind w:left="1020" w:right="1359"/>
        <w:jc w:val="both"/>
      </w:pPr>
      <w:r>
        <w:rPr>
          <w:color w:val="231F20"/>
        </w:rPr>
        <w:t>Хүүхдийн хөгжмийн чадварын хөгжил нь агуулгаас гадна тэдний харилцаж, суралцаж буй орчноос</w:t>
      </w:r>
      <w:r>
        <w:rPr>
          <w:color w:val="231F20"/>
          <w:spacing w:val="-15"/>
        </w:rPr>
        <w:t> </w:t>
      </w:r>
      <w:r>
        <w:rPr>
          <w:color w:val="231F20"/>
        </w:rPr>
        <w:t>шууд</w:t>
      </w:r>
      <w:r>
        <w:rPr>
          <w:color w:val="231F20"/>
          <w:spacing w:val="-15"/>
        </w:rPr>
        <w:t> </w:t>
      </w:r>
      <w:r>
        <w:rPr>
          <w:color w:val="231F20"/>
        </w:rPr>
        <w:t>хамаардаг.</w:t>
      </w:r>
      <w:r>
        <w:rPr>
          <w:color w:val="231F20"/>
          <w:spacing w:val="-14"/>
        </w:rPr>
        <w:t> </w:t>
      </w:r>
      <w:r>
        <w:rPr>
          <w:color w:val="231F20"/>
        </w:rPr>
        <w:t>Хөгжмийн</w:t>
      </w:r>
      <w:r>
        <w:rPr>
          <w:color w:val="231F20"/>
          <w:spacing w:val="-15"/>
        </w:rPr>
        <w:t> </w:t>
      </w:r>
      <w:r>
        <w:rPr>
          <w:color w:val="231F20"/>
        </w:rPr>
        <w:t>сургалтын</w:t>
      </w:r>
      <w:r>
        <w:rPr>
          <w:color w:val="231F20"/>
          <w:spacing w:val="-14"/>
        </w:rPr>
        <w:t> </w:t>
      </w:r>
      <w:r>
        <w:rPr>
          <w:color w:val="231F20"/>
        </w:rPr>
        <w:t>орчин</w:t>
      </w:r>
      <w:r>
        <w:rPr>
          <w:color w:val="231F20"/>
          <w:spacing w:val="-15"/>
        </w:rPr>
        <w:t> </w:t>
      </w:r>
      <w:r>
        <w:rPr>
          <w:color w:val="231F20"/>
        </w:rPr>
        <w:t>нь</w:t>
      </w:r>
      <w:r>
        <w:rPr>
          <w:color w:val="231F20"/>
          <w:spacing w:val="-14"/>
        </w:rPr>
        <w:t> </w:t>
      </w:r>
      <w:r>
        <w:rPr>
          <w:color w:val="231F20"/>
        </w:rPr>
        <w:t>хүүхдэд</w:t>
      </w:r>
      <w:r>
        <w:rPr>
          <w:color w:val="231F20"/>
          <w:spacing w:val="-15"/>
        </w:rPr>
        <w:t> </w:t>
      </w:r>
      <w:r>
        <w:rPr>
          <w:color w:val="231F20"/>
        </w:rPr>
        <w:t>дуулах,</w:t>
      </w:r>
      <w:r>
        <w:rPr>
          <w:color w:val="231F20"/>
          <w:spacing w:val="-14"/>
        </w:rPr>
        <w:t> </w:t>
      </w:r>
      <w:r>
        <w:rPr>
          <w:color w:val="231F20"/>
        </w:rPr>
        <w:t>хөгжимдөх,</w:t>
      </w:r>
      <w:r>
        <w:rPr>
          <w:color w:val="231F20"/>
          <w:spacing w:val="-15"/>
        </w:rPr>
        <w:t> </w:t>
      </w:r>
      <w:r>
        <w:rPr>
          <w:color w:val="231F20"/>
          <w:spacing w:val="-2"/>
        </w:rPr>
        <w:t>хөгжимт</w:t>
      </w:r>
    </w:p>
    <w:p>
      <w:pPr>
        <w:pStyle w:val="BodyText"/>
        <w:spacing w:after="0" w:line="254" w:lineRule="auto"/>
        <w:jc w:val="both"/>
        <w:sectPr>
          <w:pgSz w:w="11910" w:h="16840"/>
          <w:pgMar w:header="882" w:footer="1081" w:top="1280" w:bottom="1280" w:left="0" w:right="0"/>
        </w:sectPr>
      </w:pPr>
    </w:p>
    <w:p>
      <w:pPr>
        <w:pStyle w:val="BodyText"/>
        <w:spacing w:line="254" w:lineRule="auto" w:before="86"/>
        <w:ind w:left="1360" w:right="1016"/>
        <w:jc w:val="both"/>
      </w:pPr>
      <w:r>
        <w:rPr>
          <w:color w:val="231F20"/>
          <w:spacing w:val="-2"/>
        </w:rPr>
        <w:t>хөдөлгөөн</w:t>
      </w:r>
      <w:r>
        <w:rPr>
          <w:color w:val="231F20"/>
          <w:spacing w:val="-6"/>
        </w:rPr>
        <w:t> </w:t>
      </w:r>
      <w:r>
        <w:rPr>
          <w:color w:val="231F20"/>
          <w:spacing w:val="-2"/>
        </w:rPr>
        <w:t>хийх</w:t>
      </w:r>
      <w:r>
        <w:rPr>
          <w:color w:val="231F20"/>
          <w:spacing w:val="-6"/>
        </w:rPr>
        <w:t> </w:t>
      </w:r>
      <w:r>
        <w:rPr>
          <w:color w:val="231F20"/>
          <w:spacing w:val="-2"/>
        </w:rPr>
        <w:t>орон</w:t>
      </w:r>
      <w:r>
        <w:rPr>
          <w:color w:val="231F20"/>
          <w:spacing w:val="-6"/>
        </w:rPr>
        <w:t> </w:t>
      </w:r>
      <w:r>
        <w:rPr>
          <w:color w:val="231F20"/>
          <w:spacing w:val="-2"/>
        </w:rPr>
        <w:t>зайг</w:t>
      </w:r>
      <w:r>
        <w:rPr>
          <w:color w:val="231F20"/>
          <w:spacing w:val="-6"/>
        </w:rPr>
        <w:t> </w:t>
      </w:r>
      <w:r>
        <w:rPr>
          <w:color w:val="231F20"/>
          <w:spacing w:val="-2"/>
        </w:rPr>
        <w:t>олгосон</w:t>
      </w:r>
      <w:r>
        <w:rPr>
          <w:color w:val="231F20"/>
          <w:spacing w:val="-6"/>
        </w:rPr>
        <w:t> </w:t>
      </w:r>
      <w:r>
        <w:rPr>
          <w:color w:val="231F20"/>
          <w:spacing w:val="-2"/>
        </w:rPr>
        <w:t>харилцан</w:t>
      </w:r>
      <w:r>
        <w:rPr>
          <w:color w:val="231F20"/>
          <w:spacing w:val="-6"/>
        </w:rPr>
        <w:t> </w:t>
      </w:r>
      <w:r>
        <w:rPr>
          <w:color w:val="231F20"/>
          <w:spacing w:val="-2"/>
        </w:rPr>
        <w:t>ярилцах,</w:t>
      </w:r>
      <w:r>
        <w:rPr>
          <w:color w:val="231F20"/>
          <w:spacing w:val="-6"/>
        </w:rPr>
        <w:t> </w:t>
      </w:r>
      <w:r>
        <w:rPr>
          <w:color w:val="231F20"/>
          <w:spacing w:val="-2"/>
        </w:rPr>
        <w:t>бие</w:t>
      </w:r>
      <w:r>
        <w:rPr>
          <w:color w:val="231F20"/>
          <w:spacing w:val="-6"/>
        </w:rPr>
        <w:t> </w:t>
      </w:r>
      <w:r>
        <w:rPr>
          <w:color w:val="231F20"/>
          <w:spacing w:val="-2"/>
        </w:rPr>
        <w:t>даан</w:t>
      </w:r>
      <w:r>
        <w:rPr>
          <w:color w:val="231F20"/>
          <w:spacing w:val="-6"/>
        </w:rPr>
        <w:t> </w:t>
      </w:r>
      <w:r>
        <w:rPr>
          <w:color w:val="231F20"/>
          <w:spacing w:val="-2"/>
        </w:rPr>
        <w:t>гүйцэтгэх</w:t>
      </w:r>
      <w:r>
        <w:rPr>
          <w:color w:val="231F20"/>
          <w:spacing w:val="-6"/>
        </w:rPr>
        <w:t> </w:t>
      </w:r>
      <w:r>
        <w:rPr>
          <w:color w:val="231F20"/>
          <w:spacing w:val="-2"/>
        </w:rPr>
        <w:t>боломжийг</w:t>
      </w:r>
      <w:r>
        <w:rPr>
          <w:color w:val="231F20"/>
          <w:spacing w:val="-6"/>
        </w:rPr>
        <w:t> </w:t>
      </w:r>
      <w:r>
        <w:rPr>
          <w:color w:val="231F20"/>
          <w:spacing w:val="-2"/>
        </w:rPr>
        <w:t>дэмжсэн, </w:t>
      </w:r>
      <w:r>
        <w:rPr>
          <w:color w:val="231F20"/>
        </w:rPr>
        <w:t>хөгжмийг өдөр тутамдаа хэрэглэх нөхцөлийг бүрдүүлсэн байхыг чухалчилна. Тухайлбал, хөгжмийн бүтээлийг сонсоод хөдөлгөөнөөр илэрхийлэх, дүрд тоглох, хөгжим тоглох орчныг бүрдүүлэх нь хүүхдийн идэвх оролцоо, урам зоригийг нэмэгдүүлж, хөгжмийн мэдлэгээ хэрэглэхэд нь дэмжлэг болно. Сургалтын орчныг хүүхдийн хөгжлийн онцлог, хэрэгцээ, сонирхолд нийцсэн сургалтын олон арга хэлбэрээр зохион байгуулахад тохиромжтой, эерэг таатай уур амьсгал бүхий эрүүл, аюулгүй байдлаар бүрдүүлнэ.</w:t>
      </w:r>
    </w:p>
    <w:p>
      <w:pPr>
        <w:pStyle w:val="BodyText"/>
        <w:spacing w:before="125"/>
      </w:pPr>
    </w:p>
    <w:p>
      <w:pPr>
        <w:spacing w:before="0"/>
        <w:ind w:left="1360" w:right="0" w:firstLine="0"/>
        <w:jc w:val="left"/>
        <w:rPr>
          <w:rFonts w:ascii="Arial" w:hAnsi="Arial"/>
          <w:i/>
          <w:sz w:val="22"/>
        </w:rPr>
      </w:pPr>
      <w:r>
        <w:rPr>
          <w:rFonts w:ascii="Arial" w:hAnsi="Arial"/>
          <w:i/>
          <w:color w:val="231F20"/>
          <w:spacing w:val="-2"/>
          <w:sz w:val="22"/>
        </w:rPr>
        <w:t>Хэрэглэгдэхүүн</w:t>
      </w:r>
    </w:p>
    <w:p>
      <w:pPr>
        <w:pStyle w:val="BodyText"/>
        <w:spacing w:line="254" w:lineRule="auto" w:before="72"/>
        <w:ind w:left="1360" w:right="1018"/>
      </w:pPr>
      <w:r>
        <w:rPr>
          <w:color w:val="231F20"/>
        </w:rPr>
        <w:t>Хөгжмийн</w:t>
      </w:r>
      <w:r>
        <w:rPr>
          <w:color w:val="231F20"/>
          <w:spacing w:val="31"/>
        </w:rPr>
        <w:t> </w:t>
      </w:r>
      <w:r>
        <w:rPr>
          <w:color w:val="231F20"/>
        </w:rPr>
        <w:t>сургалтад</w:t>
      </w:r>
      <w:r>
        <w:rPr>
          <w:color w:val="231F20"/>
          <w:spacing w:val="31"/>
        </w:rPr>
        <w:t> </w:t>
      </w:r>
      <w:r>
        <w:rPr>
          <w:color w:val="231F20"/>
        </w:rPr>
        <w:t>ашиглах</w:t>
      </w:r>
      <w:r>
        <w:rPr>
          <w:color w:val="231F20"/>
          <w:spacing w:val="32"/>
        </w:rPr>
        <w:t> </w:t>
      </w:r>
      <w:r>
        <w:rPr>
          <w:color w:val="231F20"/>
        </w:rPr>
        <w:t>хэрэглэгдэхүүн</w:t>
      </w:r>
      <w:r>
        <w:rPr>
          <w:color w:val="231F20"/>
          <w:spacing w:val="31"/>
        </w:rPr>
        <w:t> </w:t>
      </w:r>
      <w:r>
        <w:rPr>
          <w:color w:val="231F20"/>
        </w:rPr>
        <w:t>нь</w:t>
      </w:r>
      <w:r>
        <w:rPr>
          <w:color w:val="231F20"/>
          <w:spacing w:val="31"/>
        </w:rPr>
        <w:t> </w:t>
      </w:r>
      <w:r>
        <w:rPr>
          <w:color w:val="231F20"/>
        </w:rPr>
        <w:t>хүүхдийн</w:t>
      </w:r>
      <w:r>
        <w:rPr>
          <w:color w:val="231F20"/>
          <w:spacing w:val="31"/>
        </w:rPr>
        <w:t> </w:t>
      </w:r>
      <w:r>
        <w:rPr>
          <w:color w:val="231F20"/>
        </w:rPr>
        <w:t>нас,</w:t>
      </w:r>
      <w:r>
        <w:rPr>
          <w:color w:val="231F20"/>
          <w:spacing w:val="32"/>
        </w:rPr>
        <w:t> </w:t>
      </w:r>
      <w:r>
        <w:rPr>
          <w:color w:val="231F20"/>
        </w:rPr>
        <w:t>сэтгэхүйн</w:t>
      </w:r>
      <w:r>
        <w:rPr>
          <w:color w:val="231F20"/>
          <w:spacing w:val="31"/>
        </w:rPr>
        <w:t> </w:t>
      </w:r>
      <w:r>
        <w:rPr>
          <w:color w:val="231F20"/>
        </w:rPr>
        <w:t>онцлогт</w:t>
      </w:r>
      <w:r>
        <w:rPr>
          <w:color w:val="231F20"/>
          <w:spacing w:val="31"/>
        </w:rPr>
        <w:t> </w:t>
      </w:r>
      <w:r>
        <w:rPr>
          <w:color w:val="231F20"/>
        </w:rPr>
        <w:t>нийцсэн байхаас гадна сургалтын орчны болон холбогдох шаардлагыг хангасан байна. Үүнд:</w:t>
      </w:r>
    </w:p>
    <w:p>
      <w:pPr>
        <w:pStyle w:val="BodyText"/>
        <w:spacing w:before="56"/>
        <w:ind w:left="1360"/>
      </w:pPr>
      <w:r>
        <w:rPr>
          <w:color w:val="231F20"/>
        </w:rPr>
        <w:t>Хэвлэмэл</w:t>
      </w:r>
      <w:r>
        <w:rPr>
          <w:color w:val="231F20"/>
          <w:spacing w:val="-11"/>
        </w:rPr>
        <w:t> </w:t>
      </w:r>
      <w:r>
        <w:rPr>
          <w:color w:val="231F20"/>
          <w:spacing w:val="-2"/>
        </w:rPr>
        <w:t>материал:</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pacing w:val="-2"/>
          <w:sz w:val="22"/>
        </w:rPr>
        <w:t>Хөгжмийн</w:t>
      </w:r>
      <w:r>
        <w:rPr>
          <w:color w:val="231F20"/>
          <w:spacing w:val="-8"/>
          <w:sz w:val="22"/>
        </w:rPr>
        <w:t> </w:t>
      </w:r>
      <w:r>
        <w:rPr>
          <w:color w:val="231F20"/>
          <w:spacing w:val="-2"/>
          <w:sz w:val="22"/>
        </w:rPr>
        <w:t>зэмсгийн</w:t>
      </w:r>
      <w:r>
        <w:rPr>
          <w:color w:val="231F20"/>
          <w:spacing w:val="-8"/>
          <w:sz w:val="22"/>
        </w:rPr>
        <w:t> </w:t>
      </w:r>
      <w:r>
        <w:rPr>
          <w:color w:val="231F20"/>
          <w:spacing w:val="-2"/>
          <w:sz w:val="22"/>
        </w:rPr>
        <w:t>зураг,</w:t>
      </w:r>
      <w:r>
        <w:rPr>
          <w:color w:val="231F20"/>
          <w:spacing w:val="-7"/>
          <w:sz w:val="22"/>
        </w:rPr>
        <w:t> </w:t>
      </w:r>
      <w:r>
        <w:rPr>
          <w:color w:val="231F20"/>
          <w:spacing w:val="-2"/>
          <w:sz w:val="22"/>
        </w:rPr>
        <w:t>дууны</w:t>
      </w:r>
      <w:r>
        <w:rPr>
          <w:color w:val="231F20"/>
          <w:spacing w:val="-8"/>
          <w:sz w:val="22"/>
        </w:rPr>
        <w:t> </w:t>
      </w:r>
      <w:r>
        <w:rPr>
          <w:color w:val="231F20"/>
          <w:spacing w:val="-2"/>
          <w:sz w:val="22"/>
        </w:rPr>
        <w:t>үгтэй</w:t>
      </w:r>
      <w:r>
        <w:rPr>
          <w:color w:val="231F20"/>
          <w:spacing w:val="-8"/>
          <w:sz w:val="22"/>
        </w:rPr>
        <w:t> </w:t>
      </w:r>
      <w:r>
        <w:rPr>
          <w:color w:val="231F20"/>
          <w:spacing w:val="-4"/>
          <w:sz w:val="22"/>
        </w:rPr>
        <w:t>карт</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pacing w:val="-2"/>
          <w:sz w:val="22"/>
        </w:rPr>
        <w:t>Хэмнэлийн</w:t>
      </w:r>
      <w:r>
        <w:rPr>
          <w:color w:val="231F20"/>
          <w:spacing w:val="1"/>
          <w:sz w:val="22"/>
        </w:rPr>
        <w:t> </w:t>
      </w:r>
      <w:r>
        <w:rPr>
          <w:color w:val="231F20"/>
          <w:spacing w:val="-2"/>
          <w:sz w:val="22"/>
        </w:rPr>
        <w:t>зураглал</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Хүүхдийн</w:t>
      </w:r>
      <w:r>
        <w:rPr>
          <w:color w:val="231F20"/>
          <w:spacing w:val="-10"/>
          <w:sz w:val="22"/>
        </w:rPr>
        <w:t> </w:t>
      </w:r>
      <w:r>
        <w:rPr>
          <w:color w:val="231F20"/>
          <w:sz w:val="22"/>
        </w:rPr>
        <w:t>дууны</w:t>
      </w:r>
      <w:r>
        <w:rPr>
          <w:color w:val="231F20"/>
          <w:spacing w:val="-10"/>
          <w:sz w:val="22"/>
        </w:rPr>
        <w:t> </w:t>
      </w:r>
      <w:r>
        <w:rPr>
          <w:color w:val="231F20"/>
          <w:spacing w:val="-2"/>
          <w:sz w:val="22"/>
        </w:rPr>
        <w:t>түүвэр</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Ардын</w:t>
      </w:r>
      <w:r>
        <w:rPr>
          <w:color w:val="231F20"/>
          <w:spacing w:val="-8"/>
          <w:sz w:val="22"/>
        </w:rPr>
        <w:t> </w:t>
      </w:r>
      <w:r>
        <w:rPr>
          <w:color w:val="231F20"/>
          <w:sz w:val="22"/>
        </w:rPr>
        <w:t>дууны</w:t>
      </w:r>
      <w:r>
        <w:rPr>
          <w:color w:val="231F20"/>
          <w:spacing w:val="-8"/>
          <w:sz w:val="22"/>
        </w:rPr>
        <w:t> </w:t>
      </w:r>
      <w:r>
        <w:rPr>
          <w:color w:val="231F20"/>
          <w:spacing w:val="-2"/>
          <w:sz w:val="22"/>
        </w:rPr>
        <w:t>түүвэр</w:t>
      </w:r>
    </w:p>
    <w:p>
      <w:pPr>
        <w:pStyle w:val="BodyText"/>
        <w:spacing w:before="72"/>
        <w:ind w:left="1360"/>
      </w:pPr>
      <w:r>
        <w:rPr>
          <w:color w:val="231F20"/>
        </w:rPr>
        <w:t>Биет</w:t>
      </w:r>
      <w:r>
        <w:rPr>
          <w:color w:val="231F20"/>
          <w:spacing w:val="-10"/>
        </w:rPr>
        <w:t> </w:t>
      </w:r>
      <w:r>
        <w:rPr>
          <w:color w:val="231F20"/>
          <w:spacing w:val="-2"/>
        </w:rPr>
        <w:t>үзүүлэн:</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Үндэсний</w:t>
      </w:r>
      <w:r>
        <w:rPr>
          <w:color w:val="231F20"/>
          <w:spacing w:val="-13"/>
          <w:sz w:val="22"/>
        </w:rPr>
        <w:t> </w:t>
      </w:r>
      <w:r>
        <w:rPr>
          <w:color w:val="231F20"/>
          <w:sz w:val="22"/>
        </w:rPr>
        <w:t>хөгжмийн</w:t>
      </w:r>
      <w:r>
        <w:rPr>
          <w:color w:val="231F20"/>
          <w:spacing w:val="-13"/>
          <w:sz w:val="22"/>
        </w:rPr>
        <w:t> </w:t>
      </w:r>
      <w:r>
        <w:rPr>
          <w:color w:val="231F20"/>
          <w:sz w:val="22"/>
        </w:rPr>
        <w:t>зэмсгүүд</w:t>
      </w:r>
      <w:r>
        <w:rPr>
          <w:color w:val="231F20"/>
          <w:spacing w:val="-12"/>
          <w:sz w:val="22"/>
        </w:rPr>
        <w:t> </w:t>
      </w:r>
      <w:r>
        <w:rPr>
          <w:color w:val="231F20"/>
          <w:sz w:val="22"/>
        </w:rPr>
        <w:t>(морин</w:t>
      </w:r>
      <w:r>
        <w:rPr>
          <w:color w:val="231F20"/>
          <w:spacing w:val="-13"/>
          <w:sz w:val="22"/>
        </w:rPr>
        <w:t> </w:t>
      </w:r>
      <w:r>
        <w:rPr>
          <w:color w:val="231F20"/>
          <w:sz w:val="22"/>
        </w:rPr>
        <w:t>хуур,</w:t>
      </w:r>
      <w:r>
        <w:rPr>
          <w:color w:val="231F20"/>
          <w:spacing w:val="-12"/>
          <w:sz w:val="22"/>
        </w:rPr>
        <w:t> </w:t>
      </w:r>
      <w:r>
        <w:rPr>
          <w:color w:val="231F20"/>
          <w:sz w:val="22"/>
        </w:rPr>
        <w:t>товшуур,</w:t>
      </w:r>
      <w:r>
        <w:rPr>
          <w:color w:val="231F20"/>
          <w:spacing w:val="-13"/>
          <w:sz w:val="22"/>
        </w:rPr>
        <w:t> </w:t>
      </w:r>
      <w:r>
        <w:rPr>
          <w:color w:val="231F20"/>
          <w:sz w:val="22"/>
        </w:rPr>
        <w:t>лимбэ</w:t>
      </w:r>
      <w:r>
        <w:rPr>
          <w:color w:val="231F20"/>
          <w:spacing w:val="-12"/>
          <w:sz w:val="22"/>
        </w:rPr>
        <w:t> </w:t>
      </w:r>
      <w:r>
        <w:rPr>
          <w:color w:val="231F20"/>
          <w:sz w:val="22"/>
        </w:rPr>
        <w:t>гэх</w:t>
      </w:r>
      <w:r>
        <w:rPr>
          <w:color w:val="231F20"/>
          <w:spacing w:val="-13"/>
          <w:sz w:val="22"/>
        </w:rPr>
        <w:t> </w:t>
      </w:r>
      <w:r>
        <w:rPr>
          <w:color w:val="231F20"/>
          <w:spacing w:val="-4"/>
          <w:sz w:val="22"/>
        </w:rPr>
        <w:t>мэт)</w:t>
      </w:r>
    </w:p>
    <w:p>
      <w:pPr>
        <w:pStyle w:val="BodyText"/>
        <w:spacing w:before="72"/>
        <w:ind w:left="1360"/>
      </w:pPr>
      <w:r>
        <w:rPr>
          <w:color w:val="231F20"/>
        </w:rPr>
        <w:t>Бодит</w:t>
      </w:r>
      <w:r>
        <w:rPr>
          <w:color w:val="231F20"/>
          <w:spacing w:val="-4"/>
        </w:rPr>
        <w:t> </w:t>
      </w:r>
      <w:r>
        <w:rPr>
          <w:color w:val="231F20"/>
          <w:spacing w:val="-2"/>
        </w:rPr>
        <w:t>орчин:</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Бага</w:t>
      </w:r>
      <w:r>
        <w:rPr>
          <w:color w:val="231F20"/>
          <w:spacing w:val="-11"/>
          <w:sz w:val="22"/>
        </w:rPr>
        <w:t> </w:t>
      </w:r>
      <w:r>
        <w:rPr>
          <w:color w:val="231F20"/>
          <w:spacing w:val="-4"/>
          <w:sz w:val="22"/>
        </w:rPr>
        <w:t>тайз</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Хүүхэлдэйн</w:t>
      </w:r>
      <w:r>
        <w:rPr>
          <w:color w:val="231F20"/>
          <w:spacing w:val="-6"/>
          <w:sz w:val="22"/>
        </w:rPr>
        <w:t> </w:t>
      </w:r>
      <w:r>
        <w:rPr>
          <w:color w:val="231F20"/>
          <w:sz w:val="22"/>
        </w:rPr>
        <w:t>театр</w:t>
      </w:r>
      <w:r>
        <w:rPr>
          <w:color w:val="231F20"/>
          <w:spacing w:val="-6"/>
          <w:sz w:val="22"/>
        </w:rPr>
        <w:t> </w:t>
      </w:r>
      <w:r>
        <w:rPr>
          <w:color w:val="231F20"/>
          <w:sz w:val="22"/>
        </w:rPr>
        <w:t>гэх</w:t>
      </w:r>
      <w:r>
        <w:rPr>
          <w:color w:val="231F20"/>
          <w:spacing w:val="-6"/>
          <w:sz w:val="22"/>
        </w:rPr>
        <w:t> </w:t>
      </w:r>
      <w:r>
        <w:rPr>
          <w:color w:val="231F20"/>
          <w:spacing w:val="-5"/>
          <w:sz w:val="22"/>
        </w:rPr>
        <w:t>мэт</w:t>
      </w:r>
    </w:p>
    <w:p>
      <w:pPr>
        <w:pStyle w:val="BodyText"/>
        <w:spacing w:before="71"/>
        <w:ind w:left="1360"/>
      </w:pPr>
      <w:r>
        <w:rPr>
          <w:color w:val="231F20"/>
          <w:spacing w:val="-4"/>
        </w:rPr>
        <w:t>Тоглоом,</w:t>
      </w:r>
      <w:r>
        <w:rPr>
          <w:color w:val="231F20"/>
          <w:spacing w:val="2"/>
        </w:rPr>
        <w:t> </w:t>
      </w:r>
      <w:r>
        <w:rPr>
          <w:color w:val="231F20"/>
          <w:spacing w:val="-2"/>
        </w:rPr>
        <w:t>наадгай:</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pacing w:val="-2"/>
          <w:sz w:val="22"/>
        </w:rPr>
        <w:t>Дуугардаг</w:t>
      </w:r>
      <w:r>
        <w:rPr>
          <w:color w:val="231F20"/>
          <w:spacing w:val="-13"/>
          <w:sz w:val="22"/>
        </w:rPr>
        <w:t> </w:t>
      </w:r>
      <w:r>
        <w:rPr>
          <w:color w:val="231F20"/>
          <w:spacing w:val="-2"/>
          <w:sz w:val="22"/>
        </w:rPr>
        <w:t>ном</w:t>
      </w:r>
      <w:r>
        <w:rPr>
          <w:color w:val="231F20"/>
          <w:spacing w:val="-12"/>
          <w:sz w:val="22"/>
        </w:rPr>
        <w:t> </w:t>
      </w:r>
      <w:r>
        <w:rPr>
          <w:color w:val="231F20"/>
          <w:spacing w:val="-2"/>
          <w:sz w:val="22"/>
        </w:rPr>
        <w:t>(хөгжмийн</w:t>
      </w:r>
      <w:r>
        <w:rPr>
          <w:color w:val="231F20"/>
          <w:spacing w:val="-12"/>
          <w:sz w:val="22"/>
        </w:rPr>
        <w:t> </w:t>
      </w:r>
      <w:r>
        <w:rPr>
          <w:color w:val="231F20"/>
          <w:spacing w:val="-2"/>
          <w:sz w:val="22"/>
        </w:rPr>
        <w:t>зэмсэг,</w:t>
      </w:r>
      <w:r>
        <w:rPr>
          <w:color w:val="231F20"/>
          <w:spacing w:val="-13"/>
          <w:sz w:val="22"/>
        </w:rPr>
        <w:t> </w:t>
      </w:r>
      <w:r>
        <w:rPr>
          <w:color w:val="231F20"/>
          <w:spacing w:val="-2"/>
          <w:sz w:val="22"/>
        </w:rPr>
        <w:t>амьтдын</w:t>
      </w:r>
      <w:r>
        <w:rPr>
          <w:color w:val="231F20"/>
          <w:spacing w:val="-12"/>
          <w:sz w:val="22"/>
        </w:rPr>
        <w:t> </w:t>
      </w:r>
      <w:r>
        <w:rPr>
          <w:color w:val="231F20"/>
          <w:spacing w:val="-2"/>
          <w:sz w:val="22"/>
        </w:rPr>
        <w:t>дуу</w:t>
      </w:r>
      <w:r>
        <w:rPr>
          <w:color w:val="231F20"/>
          <w:spacing w:val="-12"/>
          <w:sz w:val="22"/>
        </w:rPr>
        <w:t> </w:t>
      </w:r>
      <w:r>
        <w:rPr>
          <w:color w:val="231F20"/>
          <w:spacing w:val="-2"/>
          <w:sz w:val="22"/>
        </w:rPr>
        <w:t>чимээтэй)</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Хөгжмийн</w:t>
      </w:r>
      <w:r>
        <w:rPr>
          <w:color w:val="231F20"/>
          <w:spacing w:val="-9"/>
          <w:sz w:val="22"/>
        </w:rPr>
        <w:t> </w:t>
      </w:r>
      <w:r>
        <w:rPr>
          <w:color w:val="231F20"/>
          <w:sz w:val="22"/>
        </w:rPr>
        <w:t>хэлбэр,</w:t>
      </w:r>
      <w:r>
        <w:rPr>
          <w:color w:val="231F20"/>
          <w:spacing w:val="-9"/>
          <w:sz w:val="22"/>
        </w:rPr>
        <w:t> </w:t>
      </w:r>
      <w:r>
        <w:rPr>
          <w:color w:val="231F20"/>
          <w:sz w:val="22"/>
        </w:rPr>
        <w:t>дүрстэй</w:t>
      </w:r>
      <w:r>
        <w:rPr>
          <w:color w:val="231F20"/>
          <w:spacing w:val="-9"/>
          <w:sz w:val="22"/>
        </w:rPr>
        <w:t> </w:t>
      </w:r>
      <w:r>
        <w:rPr>
          <w:color w:val="231F20"/>
          <w:spacing w:val="-2"/>
          <w:sz w:val="22"/>
        </w:rPr>
        <w:t>тоглоом</w:t>
      </w:r>
    </w:p>
    <w:p>
      <w:pPr>
        <w:pStyle w:val="BodyText"/>
        <w:spacing w:before="72"/>
        <w:ind w:left="1360"/>
      </w:pPr>
      <w:r>
        <w:rPr>
          <w:color w:val="231F20"/>
        </w:rPr>
        <w:t>Цахим</w:t>
      </w:r>
      <w:r>
        <w:rPr>
          <w:color w:val="231F20"/>
          <w:spacing w:val="-8"/>
        </w:rPr>
        <w:t> </w:t>
      </w:r>
      <w:r>
        <w:rPr>
          <w:color w:val="231F20"/>
          <w:spacing w:val="-2"/>
        </w:rPr>
        <w:t>хэрэглэгдэхүүн:</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Дуу,</w:t>
      </w:r>
      <w:r>
        <w:rPr>
          <w:color w:val="231F20"/>
          <w:spacing w:val="35"/>
          <w:sz w:val="22"/>
        </w:rPr>
        <w:t> </w:t>
      </w:r>
      <w:r>
        <w:rPr>
          <w:color w:val="231F20"/>
          <w:sz w:val="22"/>
        </w:rPr>
        <w:t>хэмнэл,</w:t>
      </w:r>
      <w:r>
        <w:rPr>
          <w:color w:val="231F20"/>
          <w:spacing w:val="-12"/>
          <w:sz w:val="22"/>
        </w:rPr>
        <w:t> </w:t>
      </w:r>
      <w:r>
        <w:rPr>
          <w:color w:val="231F20"/>
          <w:sz w:val="22"/>
        </w:rPr>
        <w:t>хөдөлгөөний</w:t>
      </w:r>
      <w:r>
        <w:rPr>
          <w:color w:val="231F20"/>
          <w:spacing w:val="-11"/>
          <w:sz w:val="22"/>
        </w:rPr>
        <w:t> </w:t>
      </w:r>
      <w:r>
        <w:rPr>
          <w:color w:val="231F20"/>
          <w:sz w:val="22"/>
        </w:rPr>
        <w:t>аудио,</w:t>
      </w:r>
      <w:r>
        <w:rPr>
          <w:color w:val="231F20"/>
          <w:spacing w:val="-12"/>
          <w:sz w:val="22"/>
        </w:rPr>
        <w:t> </w:t>
      </w:r>
      <w:r>
        <w:rPr>
          <w:color w:val="231F20"/>
          <w:sz w:val="22"/>
        </w:rPr>
        <w:t>видео</w:t>
      </w:r>
      <w:r>
        <w:rPr>
          <w:color w:val="231F20"/>
          <w:spacing w:val="-12"/>
          <w:sz w:val="22"/>
        </w:rPr>
        <w:t> </w:t>
      </w:r>
      <w:r>
        <w:rPr>
          <w:color w:val="231F20"/>
          <w:spacing w:val="-2"/>
          <w:sz w:val="22"/>
        </w:rPr>
        <w:t>бичлэг</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Дуу</w:t>
      </w:r>
      <w:r>
        <w:rPr>
          <w:color w:val="231F20"/>
          <w:spacing w:val="-15"/>
          <w:sz w:val="22"/>
        </w:rPr>
        <w:t> </w:t>
      </w:r>
      <w:r>
        <w:rPr>
          <w:color w:val="231F20"/>
          <w:sz w:val="22"/>
        </w:rPr>
        <w:t>авиа,</w:t>
      </w:r>
      <w:r>
        <w:rPr>
          <w:color w:val="231F20"/>
          <w:spacing w:val="-14"/>
          <w:sz w:val="22"/>
        </w:rPr>
        <w:t> </w:t>
      </w:r>
      <w:r>
        <w:rPr>
          <w:color w:val="231F20"/>
          <w:sz w:val="22"/>
        </w:rPr>
        <w:t>хөгжмийн</w:t>
      </w:r>
      <w:r>
        <w:rPr>
          <w:color w:val="231F20"/>
          <w:spacing w:val="-14"/>
          <w:sz w:val="22"/>
        </w:rPr>
        <w:t> </w:t>
      </w:r>
      <w:r>
        <w:rPr>
          <w:color w:val="231F20"/>
          <w:sz w:val="22"/>
        </w:rPr>
        <w:t>зэмсэг,</w:t>
      </w:r>
      <w:r>
        <w:rPr>
          <w:color w:val="231F20"/>
          <w:spacing w:val="-14"/>
          <w:sz w:val="22"/>
        </w:rPr>
        <w:t> </w:t>
      </w:r>
      <w:r>
        <w:rPr>
          <w:color w:val="231F20"/>
          <w:sz w:val="22"/>
        </w:rPr>
        <w:t>хөдөлгөөний</w:t>
      </w:r>
      <w:r>
        <w:rPr>
          <w:color w:val="231F20"/>
          <w:spacing w:val="31"/>
          <w:sz w:val="22"/>
        </w:rPr>
        <w:t> </w:t>
      </w:r>
      <w:r>
        <w:rPr>
          <w:color w:val="231F20"/>
          <w:sz w:val="22"/>
        </w:rPr>
        <w:t>интерактив</w:t>
      </w:r>
      <w:r>
        <w:rPr>
          <w:color w:val="231F20"/>
          <w:spacing w:val="-14"/>
          <w:sz w:val="22"/>
        </w:rPr>
        <w:t> </w:t>
      </w:r>
      <w:r>
        <w:rPr>
          <w:color w:val="231F20"/>
          <w:sz w:val="22"/>
        </w:rPr>
        <w:t>дасгал</w:t>
      </w:r>
      <w:r>
        <w:rPr>
          <w:color w:val="231F20"/>
          <w:spacing w:val="-14"/>
          <w:sz w:val="22"/>
        </w:rPr>
        <w:t> </w:t>
      </w:r>
      <w:r>
        <w:rPr>
          <w:color w:val="231F20"/>
          <w:spacing w:val="-2"/>
          <w:sz w:val="22"/>
        </w:rPr>
        <w:t>даалгавар</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pacing w:val="-2"/>
          <w:sz w:val="22"/>
        </w:rPr>
        <w:t>Контент,</w:t>
      </w:r>
      <w:r>
        <w:rPr>
          <w:color w:val="231F20"/>
          <w:spacing w:val="-8"/>
          <w:sz w:val="22"/>
        </w:rPr>
        <w:t> </w:t>
      </w:r>
      <w:r>
        <w:rPr>
          <w:color w:val="231F20"/>
          <w:spacing w:val="-2"/>
          <w:sz w:val="22"/>
        </w:rPr>
        <w:t>интерактив</w:t>
      </w:r>
      <w:r>
        <w:rPr>
          <w:color w:val="231F20"/>
          <w:spacing w:val="-7"/>
          <w:sz w:val="22"/>
        </w:rPr>
        <w:t> </w:t>
      </w:r>
      <w:r>
        <w:rPr>
          <w:color w:val="231F20"/>
          <w:spacing w:val="-2"/>
          <w:sz w:val="22"/>
        </w:rPr>
        <w:t>хичээл,</w:t>
      </w:r>
      <w:r>
        <w:rPr>
          <w:color w:val="231F20"/>
          <w:spacing w:val="-8"/>
          <w:sz w:val="22"/>
        </w:rPr>
        <w:t> </w:t>
      </w:r>
      <w:r>
        <w:rPr>
          <w:color w:val="231F20"/>
          <w:spacing w:val="-2"/>
          <w:sz w:val="22"/>
        </w:rPr>
        <w:t>тоглоом</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Хиймэл</w:t>
      </w:r>
      <w:r>
        <w:rPr>
          <w:color w:val="231F20"/>
          <w:spacing w:val="-9"/>
          <w:sz w:val="22"/>
        </w:rPr>
        <w:t> </w:t>
      </w:r>
      <w:r>
        <w:rPr>
          <w:color w:val="231F20"/>
          <w:sz w:val="22"/>
        </w:rPr>
        <w:t>оюун</w:t>
      </w:r>
      <w:r>
        <w:rPr>
          <w:color w:val="231F20"/>
          <w:spacing w:val="-10"/>
          <w:sz w:val="22"/>
        </w:rPr>
        <w:t> </w:t>
      </w:r>
      <w:r>
        <w:rPr>
          <w:color w:val="231F20"/>
          <w:sz w:val="22"/>
        </w:rPr>
        <w:t>ухаанд</w:t>
      </w:r>
      <w:r>
        <w:rPr>
          <w:color w:val="231F20"/>
          <w:spacing w:val="-9"/>
          <w:sz w:val="22"/>
        </w:rPr>
        <w:t> </w:t>
      </w:r>
      <w:r>
        <w:rPr>
          <w:color w:val="231F20"/>
          <w:sz w:val="22"/>
        </w:rPr>
        <w:t>суурилсан</w:t>
      </w:r>
      <w:r>
        <w:rPr>
          <w:color w:val="231F20"/>
          <w:spacing w:val="-9"/>
          <w:sz w:val="22"/>
        </w:rPr>
        <w:t> </w:t>
      </w:r>
      <w:r>
        <w:rPr>
          <w:color w:val="231F20"/>
          <w:sz w:val="22"/>
        </w:rPr>
        <w:t>зураг</w:t>
      </w:r>
      <w:r>
        <w:rPr>
          <w:color w:val="231F20"/>
          <w:spacing w:val="-9"/>
          <w:sz w:val="22"/>
        </w:rPr>
        <w:t> </w:t>
      </w:r>
      <w:r>
        <w:rPr>
          <w:color w:val="231F20"/>
          <w:sz w:val="22"/>
        </w:rPr>
        <w:t>ба</w:t>
      </w:r>
      <w:r>
        <w:rPr>
          <w:color w:val="231F20"/>
          <w:spacing w:val="-9"/>
          <w:sz w:val="22"/>
        </w:rPr>
        <w:t> </w:t>
      </w:r>
      <w:r>
        <w:rPr>
          <w:color w:val="231F20"/>
          <w:sz w:val="22"/>
        </w:rPr>
        <w:t>бусад</w:t>
      </w:r>
      <w:r>
        <w:rPr>
          <w:color w:val="231F20"/>
          <w:spacing w:val="-9"/>
          <w:sz w:val="22"/>
        </w:rPr>
        <w:t> </w:t>
      </w:r>
      <w:r>
        <w:rPr>
          <w:color w:val="231F20"/>
          <w:spacing w:val="-2"/>
          <w:sz w:val="22"/>
        </w:rPr>
        <w:t>хэрэглэгдэхүүн</w:t>
      </w:r>
    </w:p>
    <w:p>
      <w:pPr>
        <w:pStyle w:val="BodyText"/>
        <w:spacing w:before="72"/>
        <w:ind w:left="1360"/>
      </w:pPr>
      <w:r>
        <w:rPr>
          <w:color w:val="231F20"/>
          <w:spacing w:val="-2"/>
        </w:rPr>
        <w:t>Хөгжмийн</w:t>
      </w:r>
      <w:r>
        <w:rPr>
          <w:color w:val="231F20"/>
          <w:spacing w:val="-4"/>
        </w:rPr>
        <w:t> </w:t>
      </w:r>
      <w:r>
        <w:rPr>
          <w:color w:val="231F20"/>
          <w:spacing w:val="-2"/>
        </w:rPr>
        <w:t>энгийн</w:t>
      </w:r>
      <w:r>
        <w:rPr>
          <w:color w:val="231F20"/>
          <w:spacing w:val="-4"/>
        </w:rPr>
        <w:t> </w:t>
      </w:r>
      <w:r>
        <w:rPr>
          <w:color w:val="231F20"/>
          <w:spacing w:val="-2"/>
        </w:rPr>
        <w:t>зэмсэг:</w:t>
      </w:r>
    </w:p>
    <w:p>
      <w:pPr>
        <w:pStyle w:val="ListParagraph"/>
        <w:numPr>
          <w:ilvl w:val="0"/>
          <w:numId w:val="73"/>
        </w:numPr>
        <w:tabs>
          <w:tab w:pos="2494" w:val="left" w:leader="none"/>
        </w:tabs>
        <w:spacing w:line="254" w:lineRule="auto" w:before="15" w:after="0"/>
        <w:ind w:left="2494" w:right="1016" w:hanging="284"/>
        <w:jc w:val="both"/>
        <w:rPr>
          <w:color w:val="231F20"/>
          <w:sz w:val="22"/>
        </w:rPr>
      </w:pPr>
      <w:r>
        <w:rPr>
          <w:color w:val="231F20"/>
          <w:sz w:val="22"/>
        </w:rPr>
        <w:t>Өндөрлөггүй хөгжмийн энгийн зэмсэг: Савх мод, өндгөн шигшүүр, шигшүүр, инцдүүр, бариултай хонх, туузан дээр бэхэлсэн хонх, дэншиг хонх, нидрүүлэгтэй дуут мод, хос дуут мод, шигшрэггүй, шигшрэгтэй хэц, шигшрэг, марш бөмбөр, бонго бөмбөр, кажон, хүрий, цан гэх мэт.</w:t>
      </w:r>
    </w:p>
    <w:p>
      <w:pPr>
        <w:pStyle w:val="ListParagraph"/>
        <w:numPr>
          <w:ilvl w:val="0"/>
          <w:numId w:val="73"/>
        </w:numPr>
        <w:tabs>
          <w:tab w:pos="2494" w:val="left" w:leader="none"/>
        </w:tabs>
        <w:spacing w:line="254" w:lineRule="auto" w:before="0" w:after="0"/>
        <w:ind w:left="2494" w:right="1017" w:hanging="284"/>
        <w:jc w:val="both"/>
        <w:rPr>
          <w:color w:val="231F20"/>
          <w:sz w:val="22"/>
        </w:rPr>
      </w:pPr>
      <w:r>
        <w:rPr>
          <w:color w:val="231F20"/>
          <w:sz w:val="22"/>
        </w:rPr>
        <w:t>Өндөрлөгтэй хөгжмийн зэмсэг: Даралтат эгшигт хонх, эгшигт хонх, хөгт хоолой, даралтат үлээвэр хөгжим, даралтат хөгжим, цуурайт хонх, модон, төмөр царгил, эрхий хурууны төгөлдөр хуур</w:t>
      </w:r>
      <w:r>
        <w:rPr>
          <w:color w:val="231F20"/>
          <w:spacing w:val="40"/>
          <w:sz w:val="22"/>
        </w:rPr>
        <w:t> </w:t>
      </w:r>
      <w:r>
        <w:rPr>
          <w:color w:val="231F20"/>
          <w:sz w:val="22"/>
        </w:rPr>
        <w:t>гэх мэт.</w:t>
      </w:r>
    </w:p>
    <w:p>
      <w:pPr>
        <w:pStyle w:val="BodyText"/>
        <w:spacing w:before="57"/>
        <w:ind w:left="1360"/>
        <w:jc w:val="both"/>
      </w:pPr>
      <w:r>
        <w:rPr>
          <w:color w:val="231F20"/>
          <w:spacing w:val="-2"/>
        </w:rPr>
        <w:t>Хөгжимт</w:t>
      </w:r>
      <w:r>
        <w:rPr>
          <w:color w:val="231F20"/>
        </w:rPr>
        <w:t> </w:t>
      </w:r>
      <w:r>
        <w:rPr>
          <w:color w:val="231F20"/>
          <w:spacing w:val="-2"/>
        </w:rPr>
        <w:t>хөдөлгөөний</w:t>
      </w:r>
      <w:r>
        <w:rPr>
          <w:color w:val="231F20"/>
        </w:rPr>
        <w:t> </w:t>
      </w:r>
      <w:r>
        <w:rPr>
          <w:color w:val="231F20"/>
          <w:spacing w:val="-2"/>
        </w:rPr>
        <w:t>хэрэгсэл:</w:t>
      </w:r>
    </w:p>
    <w:p>
      <w:pPr>
        <w:pStyle w:val="ListParagraph"/>
        <w:numPr>
          <w:ilvl w:val="0"/>
          <w:numId w:val="73"/>
        </w:numPr>
        <w:tabs>
          <w:tab w:pos="2494" w:val="left" w:leader="none"/>
        </w:tabs>
        <w:spacing w:line="240" w:lineRule="auto" w:before="15" w:after="0"/>
        <w:ind w:left="2494" w:right="0" w:hanging="283"/>
        <w:jc w:val="left"/>
        <w:rPr>
          <w:color w:val="1C1E20"/>
          <w:sz w:val="22"/>
        </w:rPr>
      </w:pPr>
      <w:r>
        <w:rPr>
          <w:color w:val="1C1E20"/>
          <w:spacing w:val="-2"/>
          <w:sz w:val="22"/>
        </w:rPr>
        <w:t>Бүжиг,</w:t>
      </w:r>
      <w:r>
        <w:rPr>
          <w:color w:val="1C1E20"/>
          <w:spacing w:val="-11"/>
          <w:sz w:val="22"/>
        </w:rPr>
        <w:t> </w:t>
      </w:r>
      <w:r>
        <w:rPr>
          <w:color w:val="1C1E20"/>
          <w:spacing w:val="-2"/>
          <w:sz w:val="22"/>
        </w:rPr>
        <w:t>хөгжимт</w:t>
      </w:r>
      <w:r>
        <w:rPr>
          <w:color w:val="1C1E20"/>
          <w:spacing w:val="-11"/>
          <w:sz w:val="22"/>
        </w:rPr>
        <w:t> </w:t>
      </w:r>
      <w:r>
        <w:rPr>
          <w:color w:val="1C1E20"/>
          <w:spacing w:val="-2"/>
          <w:sz w:val="22"/>
        </w:rPr>
        <w:t>дасгалын</w:t>
      </w:r>
      <w:r>
        <w:rPr>
          <w:color w:val="1C1E20"/>
          <w:spacing w:val="-11"/>
          <w:sz w:val="22"/>
        </w:rPr>
        <w:t> </w:t>
      </w:r>
      <w:r>
        <w:rPr>
          <w:color w:val="1C1E20"/>
          <w:spacing w:val="-2"/>
          <w:sz w:val="22"/>
        </w:rPr>
        <w:t>хувцас</w:t>
      </w:r>
    </w:p>
    <w:p>
      <w:pPr>
        <w:pStyle w:val="ListParagraph"/>
        <w:numPr>
          <w:ilvl w:val="0"/>
          <w:numId w:val="73"/>
        </w:numPr>
        <w:tabs>
          <w:tab w:pos="2494" w:val="left" w:leader="none"/>
        </w:tabs>
        <w:spacing w:line="240" w:lineRule="auto" w:before="15" w:after="0"/>
        <w:ind w:left="2494" w:right="0" w:hanging="283"/>
        <w:jc w:val="left"/>
        <w:rPr>
          <w:color w:val="1C1E20"/>
          <w:sz w:val="22"/>
        </w:rPr>
      </w:pPr>
      <w:r>
        <w:rPr>
          <w:color w:val="1C1E20"/>
          <w:spacing w:val="-2"/>
          <w:sz w:val="22"/>
        </w:rPr>
        <w:t>Бүжиг,</w:t>
      </w:r>
      <w:r>
        <w:rPr>
          <w:color w:val="1C1E20"/>
          <w:spacing w:val="-9"/>
          <w:sz w:val="22"/>
        </w:rPr>
        <w:t> </w:t>
      </w:r>
      <w:r>
        <w:rPr>
          <w:color w:val="1C1E20"/>
          <w:spacing w:val="-2"/>
          <w:sz w:val="22"/>
        </w:rPr>
        <w:t>хөгжимт</w:t>
      </w:r>
      <w:r>
        <w:rPr>
          <w:color w:val="1C1E20"/>
          <w:spacing w:val="-9"/>
          <w:sz w:val="22"/>
        </w:rPr>
        <w:t> </w:t>
      </w:r>
      <w:r>
        <w:rPr>
          <w:color w:val="1C1E20"/>
          <w:spacing w:val="-2"/>
          <w:sz w:val="22"/>
        </w:rPr>
        <w:t>хөдөлгөөний</w:t>
      </w:r>
      <w:r>
        <w:rPr>
          <w:color w:val="1C1E20"/>
          <w:spacing w:val="-9"/>
          <w:sz w:val="22"/>
        </w:rPr>
        <w:t> </w:t>
      </w:r>
      <w:r>
        <w:rPr>
          <w:color w:val="1C1E20"/>
          <w:spacing w:val="-4"/>
          <w:sz w:val="22"/>
        </w:rPr>
        <w:t>тууз</w:t>
      </w:r>
    </w:p>
    <w:p>
      <w:pPr>
        <w:pStyle w:val="ListParagraph"/>
        <w:numPr>
          <w:ilvl w:val="0"/>
          <w:numId w:val="73"/>
        </w:numPr>
        <w:tabs>
          <w:tab w:pos="2494" w:val="left" w:leader="none"/>
        </w:tabs>
        <w:spacing w:line="240" w:lineRule="auto" w:before="15" w:after="0"/>
        <w:ind w:left="2494" w:right="0" w:hanging="283"/>
        <w:jc w:val="left"/>
        <w:rPr>
          <w:color w:val="1C1E20"/>
          <w:sz w:val="22"/>
        </w:rPr>
      </w:pPr>
      <w:r>
        <w:rPr>
          <w:color w:val="1C1E20"/>
          <w:sz w:val="22"/>
        </w:rPr>
        <w:t>Өнгөт</w:t>
      </w:r>
      <w:r>
        <w:rPr>
          <w:color w:val="1C1E20"/>
          <w:spacing w:val="-6"/>
          <w:sz w:val="22"/>
        </w:rPr>
        <w:t> </w:t>
      </w:r>
      <w:r>
        <w:rPr>
          <w:color w:val="1C1E20"/>
          <w:spacing w:val="-2"/>
          <w:sz w:val="22"/>
        </w:rPr>
        <w:t>алчуур</w:t>
      </w:r>
    </w:p>
    <w:p>
      <w:pPr>
        <w:pStyle w:val="ListParagraph"/>
        <w:numPr>
          <w:ilvl w:val="0"/>
          <w:numId w:val="73"/>
        </w:numPr>
        <w:tabs>
          <w:tab w:pos="2494" w:val="left" w:leader="none"/>
        </w:tabs>
        <w:spacing w:line="240" w:lineRule="auto" w:before="15" w:after="0"/>
        <w:ind w:left="2494" w:right="0" w:hanging="283"/>
        <w:jc w:val="left"/>
        <w:rPr>
          <w:color w:val="1C1E20"/>
          <w:sz w:val="22"/>
        </w:rPr>
      </w:pPr>
      <w:r>
        <w:rPr>
          <w:color w:val="1C1E20"/>
          <w:spacing w:val="-2"/>
          <w:sz w:val="22"/>
        </w:rPr>
        <w:t>Цагариг</w:t>
      </w:r>
    </w:p>
    <w:p>
      <w:pPr>
        <w:pStyle w:val="ListParagraph"/>
        <w:numPr>
          <w:ilvl w:val="0"/>
          <w:numId w:val="73"/>
        </w:numPr>
        <w:tabs>
          <w:tab w:pos="2494" w:val="left" w:leader="none"/>
        </w:tabs>
        <w:spacing w:line="240" w:lineRule="auto" w:before="15" w:after="0"/>
        <w:ind w:left="2494" w:right="0" w:hanging="283"/>
        <w:jc w:val="left"/>
        <w:rPr>
          <w:color w:val="1C1E20"/>
          <w:sz w:val="22"/>
        </w:rPr>
      </w:pPr>
      <w:r>
        <w:rPr>
          <w:color w:val="1C1E20"/>
          <w:spacing w:val="-2"/>
          <w:sz w:val="22"/>
        </w:rPr>
        <w:t>Уян</w:t>
      </w:r>
      <w:r>
        <w:rPr>
          <w:color w:val="1C1E20"/>
          <w:spacing w:val="-12"/>
          <w:sz w:val="22"/>
        </w:rPr>
        <w:t> </w:t>
      </w:r>
      <w:r>
        <w:rPr>
          <w:color w:val="1C1E20"/>
          <w:spacing w:val="-2"/>
          <w:sz w:val="22"/>
        </w:rPr>
        <w:t>татлага</w:t>
      </w:r>
    </w:p>
    <w:p>
      <w:pPr>
        <w:pStyle w:val="ListParagraph"/>
        <w:numPr>
          <w:ilvl w:val="0"/>
          <w:numId w:val="73"/>
        </w:numPr>
        <w:tabs>
          <w:tab w:pos="2494" w:val="left" w:leader="none"/>
        </w:tabs>
        <w:spacing w:line="240" w:lineRule="auto" w:before="15" w:after="0"/>
        <w:ind w:left="2494" w:right="0" w:hanging="283"/>
        <w:jc w:val="left"/>
        <w:rPr>
          <w:color w:val="1C1E20"/>
          <w:sz w:val="22"/>
        </w:rPr>
      </w:pPr>
      <w:r>
        <w:rPr>
          <w:color w:val="1C1E20"/>
          <w:sz w:val="22"/>
        </w:rPr>
        <w:t>Шүхэрт</w:t>
      </w:r>
      <w:r>
        <w:rPr>
          <w:color w:val="1C1E20"/>
          <w:spacing w:val="5"/>
          <w:sz w:val="22"/>
        </w:rPr>
        <w:t> </w:t>
      </w:r>
      <w:r>
        <w:rPr>
          <w:color w:val="1C1E20"/>
          <w:spacing w:val="-2"/>
          <w:sz w:val="22"/>
        </w:rPr>
        <w:t>даавуу</w:t>
      </w:r>
    </w:p>
    <w:p>
      <w:pPr>
        <w:pStyle w:val="ListParagraph"/>
        <w:numPr>
          <w:ilvl w:val="0"/>
          <w:numId w:val="73"/>
        </w:numPr>
        <w:tabs>
          <w:tab w:pos="2494" w:val="left" w:leader="none"/>
        </w:tabs>
        <w:spacing w:line="240" w:lineRule="auto" w:before="15" w:after="0"/>
        <w:ind w:left="2494" w:right="0" w:hanging="283"/>
        <w:jc w:val="left"/>
        <w:rPr>
          <w:color w:val="1C1E20"/>
          <w:sz w:val="22"/>
        </w:rPr>
      </w:pPr>
      <w:r>
        <w:rPr>
          <w:color w:val="1C1E20"/>
          <w:spacing w:val="-4"/>
          <w:sz w:val="22"/>
        </w:rPr>
        <w:t>Үсэрдэг</w:t>
      </w:r>
      <w:r>
        <w:rPr>
          <w:color w:val="1C1E20"/>
          <w:sz w:val="22"/>
        </w:rPr>
        <w:t> </w:t>
      </w:r>
      <w:r>
        <w:rPr>
          <w:color w:val="1C1E20"/>
          <w:spacing w:val="-2"/>
          <w:sz w:val="22"/>
        </w:rPr>
        <w:t>дэвсгэр</w:t>
      </w:r>
    </w:p>
    <w:p>
      <w:pPr>
        <w:pStyle w:val="BodyText"/>
        <w:spacing w:before="71"/>
        <w:ind w:left="1360"/>
      </w:pPr>
      <w:r>
        <w:rPr>
          <w:color w:val="231F20"/>
          <w:spacing w:val="-2"/>
        </w:rPr>
        <w:t>Дүрд</w:t>
      </w:r>
      <w:r>
        <w:rPr>
          <w:color w:val="231F20"/>
          <w:spacing w:val="-9"/>
        </w:rPr>
        <w:t> </w:t>
      </w:r>
      <w:r>
        <w:rPr>
          <w:color w:val="231F20"/>
          <w:spacing w:val="-2"/>
        </w:rPr>
        <w:t>тоглох</w:t>
      </w:r>
      <w:r>
        <w:rPr>
          <w:color w:val="231F20"/>
          <w:spacing w:val="-9"/>
        </w:rPr>
        <w:t> </w:t>
      </w:r>
      <w:r>
        <w:rPr>
          <w:color w:val="231F20"/>
          <w:spacing w:val="-2"/>
        </w:rPr>
        <w:t>хэрэгсэл:</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Хуруун</w:t>
      </w:r>
      <w:r>
        <w:rPr>
          <w:color w:val="231F20"/>
          <w:spacing w:val="-15"/>
          <w:sz w:val="22"/>
        </w:rPr>
        <w:t> </w:t>
      </w:r>
      <w:r>
        <w:rPr>
          <w:color w:val="231F20"/>
          <w:spacing w:val="-2"/>
          <w:sz w:val="22"/>
        </w:rPr>
        <w:t>хүүхэлдэй</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Бээлийн</w:t>
      </w:r>
      <w:r>
        <w:rPr>
          <w:color w:val="231F20"/>
          <w:spacing w:val="-5"/>
          <w:sz w:val="22"/>
        </w:rPr>
        <w:t> </w:t>
      </w:r>
      <w:r>
        <w:rPr>
          <w:color w:val="231F20"/>
          <w:spacing w:val="-2"/>
          <w:sz w:val="22"/>
        </w:rPr>
        <w:t>хүүхэлдэй</w:t>
      </w:r>
    </w:p>
    <w:p>
      <w:pPr>
        <w:pStyle w:val="ListParagraph"/>
        <w:numPr>
          <w:ilvl w:val="0"/>
          <w:numId w:val="73"/>
        </w:numPr>
        <w:tabs>
          <w:tab w:pos="2494" w:val="left" w:leader="none"/>
        </w:tabs>
        <w:spacing w:line="240" w:lineRule="auto" w:before="15" w:after="0"/>
        <w:ind w:left="2494" w:right="0" w:hanging="283"/>
        <w:jc w:val="left"/>
        <w:rPr>
          <w:color w:val="231F20"/>
          <w:sz w:val="22"/>
        </w:rPr>
      </w:pPr>
      <w:r>
        <w:rPr>
          <w:color w:val="231F20"/>
          <w:sz w:val="22"/>
        </w:rPr>
        <w:t>Таягт</w:t>
      </w:r>
      <w:r>
        <w:rPr>
          <w:color w:val="231F20"/>
          <w:spacing w:val="-13"/>
          <w:sz w:val="22"/>
        </w:rPr>
        <w:t> </w:t>
      </w:r>
      <w:r>
        <w:rPr>
          <w:color w:val="231F20"/>
          <w:spacing w:val="-2"/>
          <w:sz w:val="22"/>
        </w:rPr>
        <w:t>хүүхэлдэй</w:t>
      </w:r>
    </w:p>
    <w:p>
      <w:pPr>
        <w:pStyle w:val="ListParagraph"/>
        <w:spacing w:after="0" w:line="240" w:lineRule="auto"/>
        <w:jc w:val="left"/>
        <w:rPr>
          <w:sz w:val="22"/>
        </w:rPr>
        <w:sectPr>
          <w:pgSz w:w="11910" w:h="16840"/>
          <w:pgMar w:header="882" w:footer="1081" w:top="1280" w:bottom="1280" w:left="0" w:right="0"/>
        </w:sectPr>
      </w:pPr>
    </w:p>
    <w:p>
      <w:pPr>
        <w:pStyle w:val="ListParagraph"/>
        <w:numPr>
          <w:ilvl w:val="0"/>
          <w:numId w:val="74"/>
        </w:numPr>
        <w:tabs>
          <w:tab w:pos="2153" w:val="left" w:leader="none"/>
        </w:tabs>
        <w:spacing w:line="240" w:lineRule="auto" w:before="86" w:after="0"/>
        <w:ind w:left="2153" w:right="0" w:hanging="283"/>
        <w:jc w:val="both"/>
        <w:rPr>
          <w:color w:val="1C1E20"/>
          <w:sz w:val="22"/>
        </w:rPr>
      </w:pPr>
      <w:r>
        <w:rPr>
          <w:color w:val="1C1E20"/>
          <w:sz w:val="22"/>
        </w:rPr>
        <w:t>Баг</w:t>
      </w:r>
      <w:r>
        <w:rPr>
          <w:color w:val="1C1E20"/>
          <w:spacing w:val="-12"/>
          <w:sz w:val="22"/>
        </w:rPr>
        <w:t> </w:t>
      </w:r>
      <w:r>
        <w:rPr>
          <w:color w:val="1C1E20"/>
          <w:sz w:val="22"/>
        </w:rPr>
        <w:t>маск</w:t>
      </w:r>
      <w:r>
        <w:rPr>
          <w:color w:val="1C1E20"/>
          <w:spacing w:val="-11"/>
          <w:sz w:val="22"/>
        </w:rPr>
        <w:t> </w:t>
      </w:r>
      <w:r>
        <w:rPr>
          <w:color w:val="1C1E20"/>
          <w:spacing w:val="-2"/>
          <w:sz w:val="22"/>
        </w:rPr>
        <w:t>(багц)</w:t>
      </w:r>
    </w:p>
    <w:p>
      <w:pPr>
        <w:pStyle w:val="ListParagraph"/>
        <w:numPr>
          <w:ilvl w:val="0"/>
          <w:numId w:val="74"/>
        </w:numPr>
        <w:tabs>
          <w:tab w:pos="2153" w:val="left" w:leader="none"/>
        </w:tabs>
        <w:spacing w:line="240" w:lineRule="auto" w:before="15" w:after="0"/>
        <w:ind w:left="2153" w:right="0" w:hanging="283"/>
        <w:jc w:val="both"/>
        <w:rPr>
          <w:color w:val="1C1E20"/>
          <w:sz w:val="22"/>
        </w:rPr>
      </w:pPr>
      <w:r>
        <w:rPr>
          <w:color w:val="1C1E20"/>
          <w:sz w:val="22"/>
        </w:rPr>
        <w:t>Багт</w:t>
      </w:r>
      <w:r>
        <w:rPr>
          <w:color w:val="1C1E20"/>
          <w:spacing w:val="-8"/>
          <w:sz w:val="22"/>
        </w:rPr>
        <w:t> </w:t>
      </w:r>
      <w:r>
        <w:rPr>
          <w:color w:val="1C1E20"/>
          <w:sz w:val="22"/>
        </w:rPr>
        <w:t>наадмын</w:t>
      </w:r>
      <w:r>
        <w:rPr>
          <w:color w:val="1C1E20"/>
          <w:spacing w:val="-8"/>
          <w:sz w:val="22"/>
        </w:rPr>
        <w:t> </w:t>
      </w:r>
      <w:r>
        <w:rPr>
          <w:color w:val="1C1E20"/>
          <w:spacing w:val="-2"/>
          <w:sz w:val="22"/>
        </w:rPr>
        <w:t>хувцас</w:t>
      </w:r>
    </w:p>
    <w:p>
      <w:pPr>
        <w:pStyle w:val="ListParagraph"/>
        <w:numPr>
          <w:ilvl w:val="0"/>
          <w:numId w:val="74"/>
        </w:numPr>
        <w:tabs>
          <w:tab w:pos="2153" w:val="left" w:leader="none"/>
        </w:tabs>
        <w:spacing w:line="309" w:lineRule="auto" w:before="15" w:after="0"/>
        <w:ind w:left="1020" w:right="6031" w:firstLine="850"/>
        <w:jc w:val="both"/>
        <w:rPr>
          <w:color w:val="1C1E20"/>
          <w:sz w:val="22"/>
        </w:rPr>
      </w:pPr>
      <w:r>
        <w:rPr>
          <w:color w:val="1C1E20"/>
          <w:sz w:val="22"/>
        </w:rPr>
        <w:t>Хүүхэлдэйн</w:t>
      </w:r>
      <w:r>
        <w:rPr>
          <w:color w:val="1C1E20"/>
          <w:spacing w:val="-11"/>
          <w:sz w:val="22"/>
        </w:rPr>
        <w:t> </w:t>
      </w:r>
      <w:r>
        <w:rPr>
          <w:color w:val="1C1E20"/>
          <w:sz w:val="22"/>
        </w:rPr>
        <w:t>театрын</w:t>
      </w:r>
      <w:r>
        <w:rPr>
          <w:color w:val="1C1E20"/>
          <w:spacing w:val="-11"/>
          <w:sz w:val="22"/>
        </w:rPr>
        <w:t> </w:t>
      </w:r>
      <w:r>
        <w:rPr>
          <w:color w:val="1C1E20"/>
          <w:sz w:val="22"/>
        </w:rPr>
        <w:t>дэлгэц</w:t>
      </w:r>
      <w:r>
        <w:rPr>
          <w:color w:val="1C1E20"/>
          <w:spacing w:val="-11"/>
          <w:sz w:val="22"/>
        </w:rPr>
        <w:t> </w:t>
      </w:r>
      <w:r>
        <w:rPr>
          <w:color w:val="1C1E20"/>
          <w:sz w:val="22"/>
        </w:rPr>
        <w:t>шийрэм </w:t>
      </w:r>
      <w:r>
        <w:rPr>
          <w:color w:val="231F20"/>
          <w:sz w:val="22"/>
        </w:rPr>
        <w:t>Байгалийн чулуу, мод гэх мэт.</w:t>
      </w:r>
    </w:p>
    <w:p>
      <w:pPr>
        <w:pStyle w:val="BodyText"/>
        <w:spacing w:line="309" w:lineRule="auto"/>
        <w:ind w:left="1020" w:right="2325"/>
        <w:jc w:val="both"/>
      </w:pPr>
      <w:r>
        <w:rPr>
          <w:color w:val="231F20"/>
        </w:rPr>
        <w:t>Дахин</w:t>
      </w:r>
      <w:r>
        <w:rPr>
          <w:color w:val="231F20"/>
          <w:spacing w:val="-15"/>
        </w:rPr>
        <w:t> </w:t>
      </w:r>
      <w:r>
        <w:rPr>
          <w:color w:val="231F20"/>
        </w:rPr>
        <w:t>ашиглах</w:t>
      </w:r>
      <w:r>
        <w:rPr>
          <w:color w:val="231F20"/>
          <w:spacing w:val="-15"/>
        </w:rPr>
        <w:t> </w:t>
      </w:r>
      <w:r>
        <w:rPr>
          <w:color w:val="231F20"/>
        </w:rPr>
        <w:t>материал:</w:t>
      </w:r>
      <w:r>
        <w:rPr>
          <w:color w:val="231F20"/>
          <w:spacing w:val="-14"/>
        </w:rPr>
        <w:t> </w:t>
      </w:r>
      <w:r>
        <w:rPr>
          <w:color w:val="231F20"/>
        </w:rPr>
        <w:t>Гуурс,</w:t>
      </w:r>
      <w:r>
        <w:rPr>
          <w:color w:val="231F20"/>
          <w:spacing w:val="-15"/>
        </w:rPr>
        <w:t> </w:t>
      </w:r>
      <w:r>
        <w:rPr>
          <w:color w:val="231F20"/>
        </w:rPr>
        <w:t>цаасан</w:t>
      </w:r>
      <w:r>
        <w:rPr>
          <w:color w:val="231F20"/>
          <w:spacing w:val="-15"/>
        </w:rPr>
        <w:t> </w:t>
      </w:r>
      <w:r>
        <w:rPr>
          <w:color w:val="231F20"/>
        </w:rPr>
        <w:t>хайрцаг,</w:t>
      </w:r>
      <w:r>
        <w:rPr>
          <w:color w:val="231F20"/>
          <w:spacing w:val="-14"/>
        </w:rPr>
        <w:t> </w:t>
      </w:r>
      <w:r>
        <w:rPr>
          <w:color w:val="231F20"/>
        </w:rPr>
        <w:t>даавуу,</w:t>
      </w:r>
      <w:r>
        <w:rPr>
          <w:color w:val="231F20"/>
          <w:spacing w:val="-15"/>
        </w:rPr>
        <w:t> </w:t>
      </w:r>
      <w:r>
        <w:rPr>
          <w:color w:val="231F20"/>
        </w:rPr>
        <w:t>шаар,</w:t>
      </w:r>
      <w:r>
        <w:rPr>
          <w:color w:val="231F20"/>
          <w:spacing w:val="-14"/>
        </w:rPr>
        <w:t> </w:t>
      </w:r>
      <w:r>
        <w:rPr>
          <w:color w:val="231F20"/>
        </w:rPr>
        <w:t>резин,</w:t>
      </w:r>
      <w:r>
        <w:rPr>
          <w:color w:val="231F20"/>
          <w:spacing w:val="-15"/>
        </w:rPr>
        <w:t> </w:t>
      </w:r>
      <w:r>
        <w:rPr>
          <w:color w:val="231F20"/>
        </w:rPr>
        <w:t>лонх</w:t>
      </w:r>
      <w:r>
        <w:rPr>
          <w:color w:val="231F20"/>
          <w:spacing w:val="-15"/>
        </w:rPr>
        <w:t> </w:t>
      </w:r>
      <w:r>
        <w:rPr>
          <w:color w:val="231F20"/>
        </w:rPr>
        <w:t>гэх</w:t>
      </w:r>
      <w:r>
        <w:rPr>
          <w:color w:val="231F20"/>
          <w:spacing w:val="-14"/>
        </w:rPr>
        <w:t> </w:t>
      </w:r>
      <w:r>
        <w:rPr>
          <w:color w:val="231F20"/>
        </w:rPr>
        <w:t>мэт. Техник хэрэгсэл:</w:t>
      </w:r>
    </w:p>
    <w:p>
      <w:pPr>
        <w:pStyle w:val="BodyText"/>
        <w:spacing w:line="254" w:lineRule="auto"/>
        <w:ind w:left="1020" w:right="1358"/>
        <w:jc w:val="both"/>
      </w:pPr>
      <w:r>
        <w:rPr>
          <w:color w:val="231F20"/>
          <w:spacing w:val="-4"/>
        </w:rPr>
        <w:t>Чанга</w:t>
      </w:r>
      <w:r>
        <w:rPr>
          <w:color w:val="231F20"/>
          <w:spacing w:val="-7"/>
        </w:rPr>
        <w:t> </w:t>
      </w:r>
      <w:r>
        <w:rPr>
          <w:color w:val="231F20"/>
          <w:spacing w:val="-4"/>
        </w:rPr>
        <w:t>яригч</w:t>
      </w:r>
      <w:r>
        <w:rPr>
          <w:color w:val="231F20"/>
          <w:spacing w:val="-9"/>
        </w:rPr>
        <w:t> </w:t>
      </w:r>
      <w:r>
        <w:rPr>
          <w:color w:val="231F20"/>
          <w:spacing w:val="-4"/>
        </w:rPr>
        <w:t>(bluetooth</w:t>
      </w:r>
      <w:r>
        <w:rPr>
          <w:color w:val="231F20"/>
          <w:spacing w:val="-7"/>
        </w:rPr>
        <w:t> </w:t>
      </w:r>
      <w:r>
        <w:rPr>
          <w:color w:val="231F20"/>
          <w:spacing w:val="-4"/>
        </w:rPr>
        <w:t>чанга</w:t>
      </w:r>
      <w:r>
        <w:rPr>
          <w:color w:val="231F20"/>
          <w:spacing w:val="-7"/>
        </w:rPr>
        <w:t> </w:t>
      </w:r>
      <w:r>
        <w:rPr>
          <w:color w:val="231F20"/>
          <w:spacing w:val="-4"/>
        </w:rPr>
        <w:t>яригч,</w:t>
      </w:r>
      <w:r>
        <w:rPr>
          <w:color w:val="231F20"/>
          <w:spacing w:val="-9"/>
        </w:rPr>
        <w:t> </w:t>
      </w:r>
      <w:r>
        <w:rPr>
          <w:color w:val="231F20"/>
          <w:spacing w:val="-4"/>
        </w:rPr>
        <w:t>USB</w:t>
      </w:r>
      <w:r>
        <w:rPr>
          <w:color w:val="231F20"/>
          <w:spacing w:val="-7"/>
        </w:rPr>
        <w:t> </w:t>
      </w:r>
      <w:r>
        <w:rPr>
          <w:color w:val="231F20"/>
          <w:spacing w:val="-4"/>
        </w:rPr>
        <w:t>дэмждэг</w:t>
      </w:r>
      <w:r>
        <w:rPr>
          <w:color w:val="231F20"/>
          <w:spacing w:val="-7"/>
        </w:rPr>
        <w:t> </w:t>
      </w:r>
      <w:r>
        <w:rPr>
          <w:color w:val="231F20"/>
          <w:spacing w:val="-4"/>
        </w:rPr>
        <w:t>хөгжим),</w:t>
      </w:r>
      <w:r>
        <w:rPr>
          <w:color w:val="231F20"/>
          <w:spacing w:val="-9"/>
        </w:rPr>
        <w:t> </w:t>
      </w:r>
      <w:r>
        <w:rPr>
          <w:color w:val="1C1E20"/>
          <w:spacing w:val="-4"/>
        </w:rPr>
        <w:t>чанга</w:t>
      </w:r>
      <w:r>
        <w:rPr>
          <w:color w:val="1C1E20"/>
          <w:spacing w:val="-7"/>
        </w:rPr>
        <w:t> </w:t>
      </w:r>
      <w:r>
        <w:rPr>
          <w:color w:val="1C1E20"/>
          <w:spacing w:val="-4"/>
        </w:rPr>
        <w:t>яригчийн</w:t>
      </w:r>
      <w:r>
        <w:rPr>
          <w:color w:val="1C1E20"/>
          <w:spacing w:val="-9"/>
        </w:rPr>
        <w:t> </w:t>
      </w:r>
      <w:r>
        <w:rPr>
          <w:color w:val="1C1E20"/>
          <w:spacing w:val="-4"/>
        </w:rPr>
        <w:t>иж</w:t>
      </w:r>
      <w:r>
        <w:rPr>
          <w:color w:val="1C1E20"/>
          <w:spacing w:val="-9"/>
        </w:rPr>
        <w:t> </w:t>
      </w:r>
      <w:r>
        <w:rPr>
          <w:color w:val="1C1E20"/>
          <w:spacing w:val="-4"/>
        </w:rPr>
        <w:t>бүрдэл</w:t>
      </w:r>
      <w:r>
        <w:rPr>
          <w:color w:val="1C1E20"/>
          <w:spacing w:val="-7"/>
        </w:rPr>
        <w:t> </w:t>
      </w:r>
      <w:r>
        <w:rPr>
          <w:color w:val="1C1E20"/>
          <w:spacing w:val="-4"/>
        </w:rPr>
        <w:t>хэрэгслийн </w:t>
      </w:r>
      <w:r>
        <w:rPr>
          <w:color w:val="1C1E20"/>
        </w:rPr>
        <w:t>хамт,</w:t>
      </w:r>
      <w:r>
        <w:rPr>
          <w:color w:val="1C1E20"/>
          <w:spacing w:val="-3"/>
        </w:rPr>
        <w:t> </w:t>
      </w:r>
      <w:r>
        <w:rPr>
          <w:color w:val="1C1E20"/>
        </w:rPr>
        <w:t>чанга</w:t>
      </w:r>
      <w:r>
        <w:rPr>
          <w:color w:val="1C1E20"/>
          <w:spacing w:val="-3"/>
        </w:rPr>
        <w:t> </w:t>
      </w:r>
      <w:r>
        <w:rPr>
          <w:color w:val="1C1E20"/>
        </w:rPr>
        <w:t>яригчтай</w:t>
      </w:r>
      <w:r>
        <w:rPr>
          <w:color w:val="1C1E20"/>
          <w:spacing w:val="-3"/>
        </w:rPr>
        <w:t> </w:t>
      </w:r>
      <w:r>
        <w:rPr>
          <w:color w:val="1C1E20"/>
        </w:rPr>
        <w:t>зөөврийн</w:t>
      </w:r>
      <w:r>
        <w:rPr>
          <w:color w:val="1C1E20"/>
          <w:spacing w:val="40"/>
        </w:rPr>
        <w:t> </w:t>
      </w:r>
      <w:r>
        <w:rPr>
          <w:color w:val="1C1E20"/>
        </w:rPr>
        <w:t>микрофон</w:t>
      </w:r>
      <w:r>
        <w:rPr>
          <w:color w:val="231F20"/>
        </w:rPr>
        <w:t>,</w:t>
      </w:r>
      <w:r>
        <w:rPr>
          <w:color w:val="231F20"/>
          <w:spacing w:val="-3"/>
        </w:rPr>
        <w:t> </w:t>
      </w:r>
      <w:r>
        <w:rPr>
          <w:color w:val="1C1E20"/>
        </w:rPr>
        <w:t>акустик</w:t>
      </w:r>
      <w:r>
        <w:rPr>
          <w:color w:val="1C1E20"/>
          <w:spacing w:val="-3"/>
        </w:rPr>
        <w:t> </w:t>
      </w:r>
      <w:r>
        <w:rPr>
          <w:color w:val="1C1E20"/>
        </w:rPr>
        <w:t>төгөлдөр</w:t>
      </w:r>
      <w:r>
        <w:rPr>
          <w:color w:val="1C1E20"/>
          <w:spacing w:val="-3"/>
        </w:rPr>
        <w:t> </w:t>
      </w:r>
      <w:r>
        <w:rPr>
          <w:color w:val="1C1E20"/>
        </w:rPr>
        <w:t>хуур</w:t>
      </w:r>
      <w:r>
        <w:rPr>
          <w:color w:val="1C1E20"/>
          <w:spacing w:val="-3"/>
        </w:rPr>
        <w:t> </w:t>
      </w:r>
      <w:r>
        <w:rPr>
          <w:color w:val="1C1E20"/>
        </w:rPr>
        <w:t>/acoustic</w:t>
      </w:r>
      <w:r>
        <w:rPr>
          <w:color w:val="1C1E20"/>
          <w:spacing w:val="-3"/>
        </w:rPr>
        <w:t> </w:t>
      </w:r>
      <w:r>
        <w:rPr>
          <w:color w:val="1C1E20"/>
        </w:rPr>
        <w:t>piano/</w:t>
      </w:r>
      <w:r>
        <w:rPr>
          <w:color w:val="231F20"/>
        </w:rPr>
        <w:t>,</w:t>
      </w:r>
      <w:r>
        <w:rPr>
          <w:color w:val="231F20"/>
          <w:spacing w:val="-3"/>
        </w:rPr>
        <w:t> </w:t>
      </w:r>
      <w:r>
        <w:rPr>
          <w:color w:val="1C1E20"/>
        </w:rPr>
        <w:t>цахилгаан төгөлдөр хуур /digital piano/</w:t>
      </w:r>
      <w:r>
        <w:rPr>
          <w:color w:val="231F20"/>
        </w:rPr>
        <w:t>, ү</w:t>
      </w:r>
      <w:r>
        <w:rPr>
          <w:color w:val="1C1E20"/>
        </w:rPr>
        <w:t>ндэсний хөгжмийн зэмсэг, </w:t>
      </w:r>
      <w:r>
        <w:rPr>
          <w:color w:val="231F20"/>
        </w:rPr>
        <w:t>хөгжим (даралтад болон хөгжмийн зэмсэг), микрофон (утастай, утасгүй, энгэрийн), дуу хураагуур гэх мэт.</w:t>
      </w:r>
    </w:p>
    <w:p>
      <w:pPr>
        <w:pStyle w:val="BodyText"/>
        <w:spacing w:before="22"/>
        <w:ind w:left="1020"/>
      </w:pPr>
      <w:r>
        <w:rPr>
          <w:color w:val="231F20"/>
          <w:spacing w:val="-2"/>
        </w:rPr>
        <w:t>Тоглоом:</w:t>
      </w:r>
    </w:p>
    <w:p>
      <w:pPr>
        <w:pStyle w:val="ListParagraph"/>
        <w:numPr>
          <w:ilvl w:val="0"/>
          <w:numId w:val="74"/>
        </w:numPr>
        <w:tabs>
          <w:tab w:pos="2154" w:val="left" w:leader="none"/>
        </w:tabs>
        <w:spacing w:line="240" w:lineRule="auto" w:before="15" w:after="0"/>
        <w:ind w:left="2154" w:right="0" w:hanging="284"/>
        <w:jc w:val="left"/>
        <w:rPr>
          <w:color w:val="231F20"/>
          <w:sz w:val="22"/>
        </w:rPr>
      </w:pPr>
      <w:r>
        <w:rPr>
          <w:color w:val="231F20"/>
          <w:sz w:val="22"/>
        </w:rPr>
        <w:t>Дүрэмтэй</w:t>
      </w:r>
      <w:r>
        <w:rPr>
          <w:color w:val="231F20"/>
          <w:spacing w:val="-13"/>
          <w:sz w:val="22"/>
        </w:rPr>
        <w:t> </w:t>
      </w:r>
      <w:r>
        <w:rPr>
          <w:color w:val="231F20"/>
          <w:sz w:val="22"/>
        </w:rPr>
        <w:t>тоглоом</w:t>
      </w:r>
      <w:r>
        <w:rPr>
          <w:color w:val="231F20"/>
          <w:spacing w:val="34"/>
          <w:sz w:val="22"/>
        </w:rPr>
        <w:t> </w:t>
      </w:r>
      <w:r>
        <w:rPr>
          <w:color w:val="231F20"/>
          <w:sz w:val="22"/>
        </w:rPr>
        <w:t>(хөдөлгөөнт</w:t>
      </w:r>
      <w:r>
        <w:rPr>
          <w:color w:val="231F20"/>
          <w:spacing w:val="-13"/>
          <w:sz w:val="22"/>
        </w:rPr>
        <w:t> </w:t>
      </w:r>
      <w:r>
        <w:rPr>
          <w:color w:val="231F20"/>
          <w:sz w:val="22"/>
        </w:rPr>
        <w:t>тоглоом,</w:t>
      </w:r>
      <w:r>
        <w:rPr>
          <w:color w:val="231F20"/>
          <w:spacing w:val="-12"/>
          <w:sz w:val="22"/>
        </w:rPr>
        <w:t> </w:t>
      </w:r>
      <w:r>
        <w:rPr>
          <w:color w:val="231F20"/>
          <w:sz w:val="22"/>
        </w:rPr>
        <w:t>сургах</w:t>
      </w:r>
      <w:r>
        <w:rPr>
          <w:color w:val="231F20"/>
          <w:spacing w:val="-13"/>
          <w:sz w:val="22"/>
        </w:rPr>
        <w:t> </w:t>
      </w:r>
      <w:r>
        <w:rPr>
          <w:color w:val="231F20"/>
          <w:spacing w:val="-2"/>
          <w:sz w:val="22"/>
        </w:rPr>
        <w:t>тоглоом)</w:t>
      </w:r>
    </w:p>
    <w:p>
      <w:pPr>
        <w:pStyle w:val="ListParagraph"/>
        <w:numPr>
          <w:ilvl w:val="0"/>
          <w:numId w:val="74"/>
        </w:numPr>
        <w:tabs>
          <w:tab w:pos="2154" w:val="left" w:leader="none"/>
        </w:tabs>
        <w:spacing w:line="240" w:lineRule="auto" w:before="15" w:after="0"/>
        <w:ind w:left="2154" w:right="0" w:hanging="284"/>
        <w:jc w:val="left"/>
        <w:rPr>
          <w:color w:val="231F20"/>
          <w:sz w:val="22"/>
        </w:rPr>
      </w:pPr>
      <w:r>
        <w:rPr>
          <w:color w:val="231F20"/>
          <w:sz w:val="22"/>
        </w:rPr>
        <w:t>Бүтээлч</w:t>
      </w:r>
      <w:r>
        <w:rPr>
          <w:color w:val="231F20"/>
          <w:spacing w:val="-10"/>
          <w:sz w:val="22"/>
        </w:rPr>
        <w:t> </w:t>
      </w:r>
      <w:r>
        <w:rPr>
          <w:color w:val="231F20"/>
          <w:sz w:val="22"/>
        </w:rPr>
        <w:t>тоглоом</w:t>
      </w:r>
      <w:r>
        <w:rPr>
          <w:color w:val="231F20"/>
          <w:spacing w:val="41"/>
          <w:sz w:val="22"/>
        </w:rPr>
        <w:t> </w:t>
      </w:r>
      <w:r>
        <w:rPr>
          <w:color w:val="231F20"/>
          <w:sz w:val="22"/>
        </w:rPr>
        <w:t>(сэдэвт</w:t>
      </w:r>
      <w:r>
        <w:rPr>
          <w:color w:val="231F20"/>
          <w:spacing w:val="-9"/>
          <w:sz w:val="22"/>
        </w:rPr>
        <w:t> </w:t>
      </w:r>
      <w:r>
        <w:rPr>
          <w:color w:val="231F20"/>
          <w:sz w:val="22"/>
        </w:rPr>
        <w:t>тоглоом,</w:t>
      </w:r>
      <w:r>
        <w:rPr>
          <w:color w:val="231F20"/>
          <w:spacing w:val="-10"/>
          <w:sz w:val="22"/>
        </w:rPr>
        <w:t> </w:t>
      </w:r>
      <w:r>
        <w:rPr>
          <w:color w:val="231F20"/>
          <w:sz w:val="22"/>
        </w:rPr>
        <w:t>жүжигчилсэн</w:t>
      </w:r>
      <w:r>
        <w:rPr>
          <w:color w:val="231F20"/>
          <w:spacing w:val="-9"/>
          <w:sz w:val="22"/>
        </w:rPr>
        <w:t> </w:t>
      </w:r>
      <w:r>
        <w:rPr>
          <w:color w:val="231F20"/>
          <w:sz w:val="22"/>
        </w:rPr>
        <w:t>буюу</w:t>
      </w:r>
      <w:r>
        <w:rPr>
          <w:color w:val="231F20"/>
          <w:spacing w:val="-9"/>
          <w:sz w:val="22"/>
        </w:rPr>
        <w:t> </w:t>
      </w:r>
      <w:r>
        <w:rPr>
          <w:color w:val="231F20"/>
          <w:sz w:val="22"/>
        </w:rPr>
        <w:t>дүрийн</w:t>
      </w:r>
      <w:r>
        <w:rPr>
          <w:color w:val="231F20"/>
          <w:spacing w:val="-9"/>
          <w:sz w:val="22"/>
        </w:rPr>
        <w:t> </w:t>
      </w:r>
      <w:r>
        <w:rPr>
          <w:color w:val="231F20"/>
          <w:spacing w:val="-2"/>
          <w:sz w:val="22"/>
        </w:rPr>
        <w:t>тоглоом)</w:t>
      </w:r>
    </w:p>
    <w:p>
      <w:pPr>
        <w:pStyle w:val="ListParagraph"/>
        <w:numPr>
          <w:ilvl w:val="0"/>
          <w:numId w:val="74"/>
        </w:numPr>
        <w:tabs>
          <w:tab w:pos="2154" w:val="left" w:leader="none"/>
        </w:tabs>
        <w:spacing w:line="240" w:lineRule="auto" w:before="15" w:after="0"/>
        <w:ind w:left="2154" w:right="0" w:hanging="284"/>
        <w:jc w:val="left"/>
        <w:rPr>
          <w:color w:val="231F20"/>
          <w:sz w:val="22"/>
        </w:rPr>
      </w:pPr>
      <w:r>
        <w:rPr>
          <w:color w:val="231F20"/>
          <w:sz w:val="22"/>
        </w:rPr>
        <w:t>Монгол</w:t>
      </w:r>
      <w:r>
        <w:rPr>
          <w:color w:val="231F20"/>
          <w:spacing w:val="-10"/>
          <w:sz w:val="22"/>
        </w:rPr>
        <w:t> </w:t>
      </w:r>
      <w:r>
        <w:rPr>
          <w:color w:val="231F20"/>
          <w:sz w:val="22"/>
        </w:rPr>
        <w:t>ардын</w:t>
      </w:r>
      <w:r>
        <w:rPr>
          <w:color w:val="231F20"/>
          <w:spacing w:val="-9"/>
          <w:sz w:val="22"/>
        </w:rPr>
        <w:t> </w:t>
      </w:r>
      <w:r>
        <w:rPr>
          <w:color w:val="231F20"/>
          <w:sz w:val="22"/>
        </w:rPr>
        <w:t>тоглоом</w:t>
      </w:r>
      <w:r>
        <w:rPr>
          <w:color w:val="231F20"/>
          <w:spacing w:val="41"/>
          <w:sz w:val="22"/>
        </w:rPr>
        <w:t> </w:t>
      </w:r>
      <w:r>
        <w:rPr>
          <w:color w:val="231F20"/>
          <w:sz w:val="22"/>
        </w:rPr>
        <w:t>(үгэн</w:t>
      </w:r>
      <w:r>
        <w:rPr>
          <w:color w:val="231F20"/>
          <w:spacing w:val="-9"/>
          <w:sz w:val="22"/>
        </w:rPr>
        <w:t> </w:t>
      </w:r>
      <w:r>
        <w:rPr>
          <w:color w:val="231F20"/>
          <w:sz w:val="22"/>
        </w:rPr>
        <w:t>тоглоом,</w:t>
      </w:r>
      <w:r>
        <w:rPr>
          <w:color w:val="231F20"/>
          <w:spacing w:val="-9"/>
          <w:sz w:val="22"/>
        </w:rPr>
        <w:t> </w:t>
      </w:r>
      <w:r>
        <w:rPr>
          <w:color w:val="231F20"/>
          <w:sz w:val="22"/>
        </w:rPr>
        <w:t>хөдөлгөөнт</w:t>
      </w:r>
      <w:r>
        <w:rPr>
          <w:color w:val="231F20"/>
          <w:spacing w:val="-9"/>
          <w:sz w:val="22"/>
        </w:rPr>
        <w:t> </w:t>
      </w:r>
      <w:r>
        <w:rPr>
          <w:color w:val="231F20"/>
          <w:spacing w:val="-2"/>
          <w:sz w:val="22"/>
        </w:rPr>
        <w:t>тоглоом)</w:t>
      </w:r>
    </w:p>
    <w:p>
      <w:pPr>
        <w:pStyle w:val="BodyText"/>
        <w:spacing w:before="140"/>
      </w:pPr>
    </w:p>
    <w:p>
      <w:pPr>
        <w:pStyle w:val="Heading1"/>
      </w:pPr>
      <w:r>
        <w:rPr>
          <w:color w:val="231F20"/>
          <w:spacing w:val="-2"/>
        </w:rPr>
        <w:t>ҮНЭЛГЭЭ</w:t>
      </w:r>
    </w:p>
    <w:p>
      <w:pPr>
        <w:pStyle w:val="BodyText"/>
        <w:spacing w:before="139"/>
        <w:rPr>
          <w:rFonts w:ascii="Arial"/>
          <w:b/>
        </w:rPr>
      </w:pPr>
    </w:p>
    <w:p>
      <w:pPr>
        <w:pStyle w:val="BodyText"/>
        <w:spacing w:line="254" w:lineRule="auto"/>
        <w:ind w:left="1020" w:right="1360"/>
        <w:jc w:val="both"/>
      </w:pPr>
      <w:r>
        <w:rPr>
          <w:color w:val="231F20"/>
        </w:rPr>
        <w:t>Үнэлгээ нь хүүхдийн суралцахуйн үр дүнд эзэмшихээр заасан мэдлэг, чадвар, төлөвшил (чадамж)-ийг үнэлэх, ахиц дэвшлийг илрүүлэхэд чиглэнэ.</w:t>
      </w:r>
    </w:p>
    <w:p>
      <w:pPr>
        <w:pStyle w:val="BodyText"/>
        <w:spacing w:before="68"/>
      </w:pPr>
    </w:p>
    <w:p>
      <w:pPr>
        <w:pStyle w:val="Heading2"/>
        <w:ind w:left="1081"/>
      </w:pPr>
      <w:r>
        <w:rPr>
          <w:color w:val="231F20"/>
        </w:rPr>
        <w:t>Үнэлгээний</w:t>
      </w:r>
      <w:r>
        <w:rPr>
          <w:color w:val="231F20"/>
          <w:spacing w:val="-8"/>
        </w:rPr>
        <w:t> </w:t>
      </w:r>
      <w:r>
        <w:rPr>
          <w:color w:val="231F20"/>
          <w:spacing w:val="-2"/>
        </w:rPr>
        <w:t>шалгуур</w:t>
      </w:r>
    </w:p>
    <w:p>
      <w:pPr>
        <w:pStyle w:val="BodyText"/>
        <w:spacing w:before="10"/>
        <w:rPr>
          <w:rFonts w:ascii="Arial"/>
          <w:b/>
          <w:sz w:val="7"/>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2175"/>
        <w:gridCol w:w="7339"/>
      </w:tblGrid>
      <w:tr>
        <w:trPr>
          <w:trHeight w:val="453" w:hRule="atLeast"/>
        </w:trPr>
        <w:tc>
          <w:tcPr>
            <w:tcW w:w="2175" w:type="dxa"/>
            <w:shd w:val="clear" w:color="auto" w:fill="F4FBFE"/>
          </w:tcPr>
          <w:p>
            <w:pPr>
              <w:pStyle w:val="TableParagraph"/>
              <w:spacing w:before="115"/>
              <w:ind w:left="278"/>
              <w:rPr>
                <w:sz w:val="20"/>
              </w:rPr>
            </w:pPr>
            <w:r>
              <w:rPr>
                <w:color w:val="231F20"/>
                <w:spacing w:val="-2"/>
                <w:sz w:val="20"/>
              </w:rPr>
              <w:t>Үнэлгээний</w:t>
            </w:r>
            <w:r>
              <w:rPr>
                <w:color w:val="231F20"/>
                <w:spacing w:val="-10"/>
                <w:sz w:val="20"/>
              </w:rPr>
              <w:t> </w:t>
            </w:r>
            <w:r>
              <w:rPr>
                <w:color w:val="231F20"/>
                <w:spacing w:val="-2"/>
                <w:sz w:val="20"/>
              </w:rPr>
              <w:t>хүрээ</w:t>
            </w:r>
          </w:p>
        </w:tc>
        <w:tc>
          <w:tcPr>
            <w:tcW w:w="7339" w:type="dxa"/>
            <w:shd w:val="clear" w:color="auto" w:fill="F4FBFE"/>
          </w:tcPr>
          <w:p>
            <w:pPr>
              <w:pStyle w:val="TableParagraph"/>
              <w:spacing w:before="115"/>
              <w:ind w:left="10"/>
              <w:jc w:val="center"/>
              <w:rPr>
                <w:sz w:val="20"/>
              </w:rPr>
            </w:pPr>
            <w:r>
              <w:rPr>
                <w:color w:val="231F20"/>
                <w:spacing w:val="-2"/>
                <w:sz w:val="20"/>
              </w:rPr>
              <w:t>Шалгуур</w:t>
            </w:r>
          </w:p>
        </w:tc>
      </w:tr>
      <w:tr>
        <w:trPr>
          <w:trHeight w:val="1322" w:hRule="atLeast"/>
        </w:trPr>
        <w:tc>
          <w:tcPr>
            <w:tcW w:w="2175" w:type="dxa"/>
          </w:tcPr>
          <w:p>
            <w:pPr>
              <w:pStyle w:val="TableParagraph"/>
              <w:ind w:left="0"/>
              <w:rPr>
                <w:rFonts w:ascii="Arial"/>
                <w:b/>
                <w:sz w:val="20"/>
              </w:rPr>
            </w:pPr>
          </w:p>
          <w:p>
            <w:pPr>
              <w:pStyle w:val="TableParagraph"/>
              <w:spacing w:before="89"/>
              <w:ind w:left="0"/>
              <w:rPr>
                <w:rFonts w:ascii="Arial"/>
                <w:b/>
                <w:sz w:val="20"/>
              </w:rPr>
            </w:pPr>
          </w:p>
          <w:p>
            <w:pPr>
              <w:pStyle w:val="TableParagraph"/>
              <w:rPr>
                <w:sz w:val="20"/>
              </w:rPr>
            </w:pPr>
            <w:r>
              <w:rPr>
                <w:color w:val="231F20"/>
                <w:spacing w:val="-2"/>
                <w:sz w:val="20"/>
              </w:rPr>
              <w:t>Мэдлэг,</w:t>
            </w:r>
            <w:r>
              <w:rPr>
                <w:color w:val="231F20"/>
                <w:spacing w:val="-11"/>
                <w:sz w:val="20"/>
              </w:rPr>
              <w:t> </w:t>
            </w:r>
            <w:r>
              <w:rPr>
                <w:color w:val="231F20"/>
                <w:spacing w:val="-2"/>
                <w:sz w:val="20"/>
              </w:rPr>
              <w:t>ойлголт</w:t>
            </w:r>
          </w:p>
        </w:tc>
        <w:tc>
          <w:tcPr>
            <w:tcW w:w="7339" w:type="dxa"/>
          </w:tcPr>
          <w:p>
            <w:pPr>
              <w:pStyle w:val="TableParagraph"/>
              <w:numPr>
                <w:ilvl w:val="0"/>
                <w:numId w:val="75"/>
              </w:numPr>
              <w:tabs>
                <w:tab w:pos="396" w:val="left" w:leader="none"/>
              </w:tabs>
              <w:spacing w:line="240" w:lineRule="auto" w:before="69" w:after="0"/>
              <w:ind w:left="396" w:right="0" w:hanging="283"/>
              <w:jc w:val="left"/>
              <w:rPr>
                <w:sz w:val="20"/>
              </w:rPr>
            </w:pPr>
            <w:r>
              <w:rPr>
                <w:color w:val="231F20"/>
                <w:sz w:val="20"/>
              </w:rPr>
              <w:t>Сонссон</w:t>
            </w:r>
            <w:r>
              <w:rPr>
                <w:color w:val="231F20"/>
                <w:spacing w:val="-6"/>
                <w:sz w:val="20"/>
              </w:rPr>
              <w:t> </w:t>
            </w:r>
            <w:r>
              <w:rPr>
                <w:color w:val="231F20"/>
                <w:sz w:val="20"/>
              </w:rPr>
              <w:t>дуу</w:t>
            </w:r>
            <w:r>
              <w:rPr>
                <w:color w:val="231F20"/>
                <w:spacing w:val="-6"/>
                <w:sz w:val="20"/>
              </w:rPr>
              <w:t> </w:t>
            </w:r>
            <w:r>
              <w:rPr>
                <w:color w:val="231F20"/>
                <w:sz w:val="20"/>
              </w:rPr>
              <w:t>авиаг</w:t>
            </w:r>
            <w:r>
              <w:rPr>
                <w:color w:val="231F20"/>
                <w:spacing w:val="-6"/>
                <w:sz w:val="20"/>
              </w:rPr>
              <w:t> </w:t>
            </w:r>
            <w:r>
              <w:rPr>
                <w:color w:val="231F20"/>
                <w:sz w:val="20"/>
              </w:rPr>
              <w:t>нэрлэж,</w:t>
            </w:r>
            <w:r>
              <w:rPr>
                <w:color w:val="231F20"/>
                <w:spacing w:val="-6"/>
                <w:sz w:val="20"/>
              </w:rPr>
              <w:t> </w:t>
            </w:r>
            <w:r>
              <w:rPr>
                <w:color w:val="231F20"/>
                <w:sz w:val="20"/>
              </w:rPr>
              <w:t>ялгааг</w:t>
            </w:r>
            <w:r>
              <w:rPr>
                <w:color w:val="231F20"/>
                <w:spacing w:val="-6"/>
                <w:sz w:val="20"/>
              </w:rPr>
              <w:t> </w:t>
            </w:r>
            <w:r>
              <w:rPr>
                <w:color w:val="231F20"/>
                <w:spacing w:val="-2"/>
                <w:sz w:val="20"/>
              </w:rPr>
              <w:t>илэрхийлдэг.</w:t>
            </w:r>
          </w:p>
          <w:p>
            <w:pPr>
              <w:pStyle w:val="TableParagraph"/>
              <w:numPr>
                <w:ilvl w:val="0"/>
                <w:numId w:val="75"/>
              </w:numPr>
              <w:tabs>
                <w:tab w:pos="396" w:val="left" w:leader="none"/>
              </w:tabs>
              <w:spacing w:line="240" w:lineRule="auto" w:before="14" w:after="0"/>
              <w:ind w:left="396" w:right="0" w:hanging="283"/>
              <w:jc w:val="left"/>
              <w:rPr>
                <w:sz w:val="20"/>
              </w:rPr>
            </w:pPr>
            <w:r>
              <w:rPr>
                <w:color w:val="231F20"/>
                <w:sz w:val="20"/>
              </w:rPr>
              <w:t>Байгаль,</w:t>
            </w:r>
            <w:r>
              <w:rPr>
                <w:color w:val="231F20"/>
                <w:spacing w:val="-7"/>
                <w:sz w:val="20"/>
              </w:rPr>
              <w:t> </w:t>
            </w:r>
            <w:r>
              <w:rPr>
                <w:color w:val="231F20"/>
                <w:sz w:val="20"/>
              </w:rPr>
              <w:t>эд</w:t>
            </w:r>
            <w:r>
              <w:rPr>
                <w:color w:val="231F20"/>
                <w:spacing w:val="-7"/>
                <w:sz w:val="20"/>
              </w:rPr>
              <w:t> </w:t>
            </w:r>
            <w:r>
              <w:rPr>
                <w:color w:val="231F20"/>
                <w:sz w:val="20"/>
              </w:rPr>
              <w:t>юмсын</w:t>
            </w:r>
            <w:r>
              <w:rPr>
                <w:color w:val="231F20"/>
                <w:spacing w:val="-7"/>
                <w:sz w:val="20"/>
              </w:rPr>
              <w:t> </w:t>
            </w:r>
            <w:r>
              <w:rPr>
                <w:color w:val="231F20"/>
                <w:sz w:val="20"/>
              </w:rPr>
              <w:t>дуу</w:t>
            </w:r>
            <w:r>
              <w:rPr>
                <w:color w:val="231F20"/>
                <w:spacing w:val="-7"/>
                <w:sz w:val="20"/>
              </w:rPr>
              <w:t> </w:t>
            </w:r>
            <w:r>
              <w:rPr>
                <w:color w:val="231F20"/>
                <w:sz w:val="20"/>
              </w:rPr>
              <w:t>чимээг</w:t>
            </w:r>
            <w:r>
              <w:rPr>
                <w:color w:val="231F20"/>
                <w:spacing w:val="-7"/>
                <w:sz w:val="20"/>
              </w:rPr>
              <w:t> </w:t>
            </w:r>
            <w:r>
              <w:rPr>
                <w:color w:val="231F20"/>
                <w:sz w:val="20"/>
              </w:rPr>
              <w:t>дуурайж</w:t>
            </w:r>
            <w:r>
              <w:rPr>
                <w:color w:val="231F20"/>
                <w:spacing w:val="-7"/>
                <w:sz w:val="20"/>
              </w:rPr>
              <w:t> </w:t>
            </w:r>
            <w:r>
              <w:rPr>
                <w:color w:val="231F20"/>
                <w:spacing w:val="-2"/>
                <w:sz w:val="20"/>
              </w:rPr>
              <w:t>илэрхийлдэг.</w:t>
            </w:r>
          </w:p>
          <w:p>
            <w:pPr>
              <w:pStyle w:val="TableParagraph"/>
              <w:numPr>
                <w:ilvl w:val="0"/>
                <w:numId w:val="75"/>
              </w:numPr>
              <w:tabs>
                <w:tab w:pos="396" w:val="left" w:leader="none"/>
              </w:tabs>
              <w:spacing w:line="254" w:lineRule="auto" w:before="14" w:after="0"/>
              <w:ind w:left="396" w:right="749" w:hanging="284"/>
              <w:jc w:val="left"/>
              <w:rPr>
                <w:sz w:val="20"/>
              </w:rPr>
            </w:pPr>
            <w:r>
              <w:rPr>
                <w:color w:val="231F20"/>
                <w:sz w:val="20"/>
              </w:rPr>
              <w:t>Янз</w:t>
            </w:r>
            <w:r>
              <w:rPr>
                <w:color w:val="231F20"/>
                <w:spacing w:val="-11"/>
                <w:sz w:val="20"/>
              </w:rPr>
              <w:t> </w:t>
            </w:r>
            <w:r>
              <w:rPr>
                <w:color w:val="231F20"/>
                <w:sz w:val="20"/>
              </w:rPr>
              <w:t>бүрийн</w:t>
            </w:r>
            <w:r>
              <w:rPr>
                <w:color w:val="231F20"/>
                <w:spacing w:val="-11"/>
                <w:sz w:val="20"/>
              </w:rPr>
              <w:t> </w:t>
            </w:r>
            <w:r>
              <w:rPr>
                <w:color w:val="231F20"/>
                <w:sz w:val="20"/>
              </w:rPr>
              <w:t>хөгжмийн</w:t>
            </w:r>
            <w:r>
              <w:rPr>
                <w:color w:val="231F20"/>
                <w:spacing w:val="-11"/>
                <w:sz w:val="20"/>
              </w:rPr>
              <w:t> </w:t>
            </w:r>
            <w:r>
              <w:rPr>
                <w:color w:val="231F20"/>
                <w:sz w:val="20"/>
              </w:rPr>
              <w:t>энгийн</w:t>
            </w:r>
            <w:r>
              <w:rPr>
                <w:color w:val="231F20"/>
                <w:spacing w:val="-11"/>
                <w:sz w:val="20"/>
              </w:rPr>
              <w:t> </w:t>
            </w:r>
            <w:r>
              <w:rPr>
                <w:color w:val="231F20"/>
                <w:sz w:val="20"/>
              </w:rPr>
              <w:t>зэмсгийн</w:t>
            </w:r>
            <w:r>
              <w:rPr>
                <w:color w:val="231F20"/>
                <w:spacing w:val="-11"/>
                <w:sz w:val="20"/>
              </w:rPr>
              <w:t> </w:t>
            </w:r>
            <w:r>
              <w:rPr>
                <w:color w:val="231F20"/>
                <w:sz w:val="20"/>
              </w:rPr>
              <w:t>өнгө</w:t>
            </w:r>
            <w:r>
              <w:rPr>
                <w:color w:val="231F20"/>
                <w:spacing w:val="-11"/>
                <w:sz w:val="20"/>
              </w:rPr>
              <w:t> </w:t>
            </w:r>
            <w:r>
              <w:rPr>
                <w:color w:val="231F20"/>
                <w:sz w:val="20"/>
              </w:rPr>
              <w:t>аяс</w:t>
            </w:r>
            <w:r>
              <w:rPr>
                <w:color w:val="231F20"/>
                <w:spacing w:val="-11"/>
                <w:sz w:val="20"/>
              </w:rPr>
              <w:t> </w:t>
            </w:r>
            <w:r>
              <w:rPr>
                <w:color w:val="231F20"/>
                <w:sz w:val="20"/>
              </w:rPr>
              <w:t>дуугаралтыг</w:t>
            </w:r>
            <w:r>
              <w:rPr>
                <w:color w:val="231F20"/>
                <w:spacing w:val="-11"/>
                <w:sz w:val="20"/>
              </w:rPr>
              <w:t> </w:t>
            </w:r>
            <w:r>
              <w:rPr>
                <w:color w:val="231F20"/>
                <w:sz w:val="20"/>
              </w:rPr>
              <w:t>ялган </w:t>
            </w:r>
            <w:r>
              <w:rPr>
                <w:color w:val="231F20"/>
                <w:spacing w:val="-2"/>
                <w:sz w:val="20"/>
              </w:rPr>
              <w:t>нэрлэдэг.</w:t>
            </w:r>
          </w:p>
          <w:p>
            <w:pPr>
              <w:pStyle w:val="TableParagraph"/>
              <w:numPr>
                <w:ilvl w:val="0"/>
                <w:numId w:val="75"/>
              </w:numPr>
              <w:tabs>
                <w:tab w:pos="396" w:val="left" w:leader="none"/>
              </w:tabs>
              <w:spacing w:line="240" w:lineRule="auto" w:before="0" w:after="0"/>
              <w:ind w:left="396" w:right="0" w:hanging="283"/>
              <w:jc w:val="left"/>
              <w:rPr>
                <w:sz w:val="20"/>
              </w:rPr>
            </w:pPr>
            <w:r>
              <w:rPr>
                <w:color w:val="231F20"/>
                <w:spacing w:val="-2"/>
                <w:sz w:val="20"/>
              </w:rPr>
              <w:t>Хөгжмийн</w:t>
            </w:r>
            <w:r>
              <w:rPr>
                <w:color w:val="231F20"/>
                <w:spacing w:val="-3"/>
                <w:sz w:val="20"/>
              </w:rPr>
              <w:t> </w:t>
            </w:r>
            <w:r>
              <w:rPr>
                <w:color w:val="231F20"/>
                <w:spacing w:val="-2"/>
                <w:sz w:val="20"/>
              </w:rPr>
              <w:t>энгийн</w:t>
            </w:r>
            <w:r>
              <w:rPr>
                <w:color w:val="231F20"/>
                <w:spacing w:val="-3"/>
                <w:sz w:val="20"/>
              </w:rPr>
              <w:t> </w:t>
            </w:r>
            <w:r>
              <w:rPr>
                <w:color w:val="231F20"/>
                <w:spacing w:val="-2"/>
                <w:sz w:val="20"/>
              </w:rPr>
              <w:t>зэмсгийн</w:t>
            </w:r>
            <w:r>
              <w:rPr>
                <w:color w:val="231F20"/>
                <w:spacing w:val="-3"/>
                <w:sz w:val="20"/>
              </w:rPr>
              <w:t> </w:t>
            </w:r>
            <w:r>
              <w:rPr>
                <w:color w:val="231F20"/>
                <w:spacing w:val="-2"/>
                <w:sz w:val="20"/>
              </w:rPr>
              <w:t>дуугаралт, өнгө</w:t>
            </w:r>
            <w:r>
              <w:rPr>
                <w:color w:val="231F20"/>
                <w:spacing w:val="-3"/>
                <w:sz w:val="20"/>
              </w:rPr>
              <w:t> </w:t>
            </w:r>
            <w:r>
              <w:rPr>
                <w:color w:val="231F20"/>
                <w:spacing w:val="-2"/>
                <w:sz w:val="20"/>
              </w:rPr>
              <w:t>аясыг</w:t>
            </w:r>
            <w:r>
              <w:rPr>
                <w:color w:val="231F20"/>
                <w:spacing w:val="-3"/>
                <w:sz w:val="20"/>
              </w:rPr>
              <w:t> </w:t>
            </w:r>
            <w:r>
              <w:rPr>
                <w:color w:val="231F20"/>
                <w:spacing w:val="-2"/>
                <w:sz w:val="20"/>
              </w:rPr>
              <w:t>мэдэрч илэрхийлдэг.</w:t>
            </w:r>
          </w:p>
        </w:tc>
      </w:tr>
      <w:tr>
        <w:trPr>
          <w:trHeight w:val="1082" w:hRule="atLeast"/>
        </w:trPr>
        <w:tc>
          <w:tcPr>
            <w:tcW w:w="2175" w:type="dxa"/>
          </w:tcPr>
          <w:p>
            <w:pPr>
              <w:pStyle w:val="TableParagraph"/>
              <w:spacing w:before="199"/>
              <w:ind w:left="0"/>
              <w:rPr>
                <w:rFonts w:ascii="Arial"/>
                <w:b/>
                <w:sz w:val="20"/>
              </w:rPr>
            </w:pPr>
          </w:p>
          <w:p>
            <w:pPr>
              <w:pStyle w:val="TableParagraph"/>
              <w:rPr>
                <w:sz w:val="20"/>
              </w:rPr>
            </w:pPr>
            <w:r>
              <w:rPr>
                <w:color w:val="231F20"/>
                <w:sz w:val="20"/>
              </w:rPr>
              <w:t>Чадвар,</w:t>
            </w:r>
            <w:r>
              <w:rPr>
                <w:color w:val="231F20"/>
                <w:spacing w:val="-9"/>
                <w:sz w:val="20"/>
              </w:rPr>
              <w:t> </w:t>
            </w:r>
            <w:r>
              <w:rPr>
                <w:color w:val="231F20"/>
                <w:spacing w:val="-2"/>
                <w:sz w:val="20"/>
              </w:rPr>
              <w:t>гүйцэтгэл</w:t>
            </w:r>
          </w:p>
        </w:tc>
        <w:tc>
          <w:tcPr>
            <w:tcW w:w="7339" w:type="dxa"/>
          </w:tcPr>
          <w:p>
            <w:pPr>
              <w:pStyle w:val="TableParagraph"/>
              <w:numPr>
                <w:ilvl w:val="0"/>
                <w:numId w:val="76"/>
              </w:numPr>
              <w:tabs>
                <w:tab w:pos="396" w:val="left" w:leader="none"/>
              </w:tabs>
              <w:spacing w:line="240" w:lineRule="auto" w:before="69" w:after="0"/>
              <w:ind w:left="396" w:right="0" w:hanging="283"/>
              <w:jc w:val="left"/>
              <w:rPr>
                <w:sz w:val="20"/>
              </w:rPr>
            </w:pPr>
            <w:r>
              <w:rPr>
                <w:color w:val="231F20"/>
                <w:spacing w:val="-2"/>
                <w:sz w:val="20"/>
              </w:rPr>
              <w:t>Дууны</w:t>
            </w:r>
            <w:r>
              <w:rPr>
                <w:color w:val="231F20"/>
                <w:spacing w:val="-3"/>
                <w:sz w:val="20"/>
              </w:rPr>
              <w:t> </w:t>
            </w:r>
            <w:r>
              <w:rPr>
                <w:color w:val="231F20"/>
                <w:spacing w:val="-2"/>
                <w:sz w:val="20"/>
              </w:rPr>
              <w:t>хэмнэлийг</w:t>
            </w:r>
            <w:r>
              <w:rPr>
                <w:color w:val="231F20"/>
                <w:spacing w:val="-3"/>
                <w:sz w:val="20"/>
              </w:rPr>
              <w:t> </w:t>
            </w:r>
            <w:r>
              <w:rPr>
                <w:color w:val="231F20"/>
                <w:spacing w:val="-2"/>
                <w:sz w:val="20"/>
              </w:rPr>
              <w:t>мэдэрч, мэддэг</w:t>
            </w:r>
            <w:r>
              <w:rPr>
                <w:color w:val="231F20"/>
                <w:spacing w:val="-3"/>
                <w:sz w:val="20"/>
              </w:rPr>
              <w:t> </w:t>
            </w:r>
            <w:r>
              <w:rPr>
                <w:color w:val="231F20"/>
                <w:spacing w:val="-2"/>
                <w:sz w:val="20"/>
              </w:rPr>
              <w:t>үг, авиаг</w:t>
            </w:r>
            <w:r>
              <w:rPr>
                <w:color w:val="231F20"/>
                <w:spacing w:val="-3"/>
                <w:sz w:val="20"/>
              </w:rPr>
              <w:t> </w:t>
            </w:r>
            <w:r>
              <w:rPr>
                <w:color w:val="231F20"/>
                <w:spacing w:val="-2"/>
                <w:sz w:val="20"/>
              </w:rPr>
              <w:t>дуурайж аялдаг.</w:t>
            </w:r>
          </w:p>
          <w:p>
            <w:pPr>
              <w:pStyle w:val="TableParagraph"/>
              <w:numPr>
                <w:ilvl w:val="0"/>
                <w:numId w:val="76"/>
              </w:numPr>
              <w:tabs>
                <w:tab w:pos="396" w:val="left" w:leader="none"/>
              </w:tabs>
              <w:spacing w:line="240" w:lineRule="auto" w:before="14" w:after="0"/>
              <w:ind w:left="396" w:right="0" w:hanging="283"/>
              <w:jc w:val="left"/>
              <w:rPr>
                <w:sz w:val="20"/>
              </w:rPr>
            </w:pPr>
            <w:r>
              <w:rPr>
                <w:color w:val="231F20"/>
                <w:sz w:val="20"/>
              </w:rPr>
              <w:t>Аялгууг</w:t>
            </w:r>
            <w:r>
              <w:rPr>
                <w:color w:val="231F20"/>
                <w:spacing w:val="-12"/>
                <w:sz w:val="20"/>
              </w:rPr>
              <w:t> </w:t>
            </w:r>
            <w:r>
              <w:rPr>
                <w:color w:val="231F20"/>
                <w:sz w:val="20"/>
              </w:rPr>
              <w:t>гарын</w:t>
            </w:r>
            <w:r>
              <w:rPr>
                <w:color w:val="231F20"/>
                <w:spacing w:val="-12"/>
                <w:sz w:val="20"/>
              </w:rPr>
              <w:t> </w:t>
            </w:r>
            <w:r>
              <w:rPr>
                <w:color w:val="231F20"/>
                <w:sz w:val="20"/>
              </w:rPr>
              <w:t>хөдөлгөөнөөр</w:t>
            </w:r>
            <w:r>
              <w:rPr>
                <w:color w:val="231F20"/>
                <w:spacing w:val="-11"/>
                <w:sz w:val="20"/>
              </w:rPr>
              <w:t> </w:t>
            </w:r>
            <w:r>
              <w:rPr>
                <w:color w:val="231F20"/>
                <w:sz w:val="20"/>
              </w:rPr>
              <w:t>илэрхийлж</w:t>
            </w:r>
            <w:r>
              <w:rPr>
                <w:color w:val="231F20"/>
                <w:spacing w:val="-12"/>
                <w:sz w:val="20"/>
              </w:rPr>
              <w:t> </w:t>
            </w:r>
            <w:r>
              <w:rPr>
                <w:color w:val="231F20"/>
                <w:spacing w:val="-2"/>
                <w:sz w:val="20"/>
              </w:rPr>
              <w:t>дуулдаг.</w:t>
            </w:r>
          </w:p>
          <w:p>
            <w:pPr>
              <w:pStyle w:val="TableParagraph"/>
              <w:numPr>
                <w:ilvl w:val="0"/>
                <w:numId w:val="76"/>
              </w:numPr>
              <w:tabs>
                <w:tab w:pos="396" w:val="left" w:leader="none"/>
              </w:tabs>
              <w:spacing w:line="240" w:lineRule="auto" w:before="14" w:after="0"/>
              <w:ind w:left="396" w:right="0" w:hanging="283"/>
              <w:jc w:val="left"/>
              <w:rPr>
                <w:sz w:val="20"/>
              </w:rPr>
            </w:pPr>
            <w:r>
              <w:rPr>
                <w:color w:val="231F20"/>
                <w:spacing w:val="-2"/>
                <w:sz w:val="20"/>
              </w:rPr>
              <w:t>Хөгжмийн</w:t>
            </w:r>
            <w:r>
              <w:rPr>
                <w:color w:val="231F20"/>
                <w:spacing w:val="-3"/>
                <w:sz w:val="20"/>
              </w:rPr>
              <w:t> </w:t>
            </w:r>
            <w:r>
              <w:rPr>
                <w:color w:val="231F20"/>
                <w:spacing w:val="-2"/>
                <w:sz w:val="20"/>
              </w:rPr>
              <w:t>зэмсгийг зөв</w:t>
            </w:r>
            <w:r>
              <w:rPr>
                <w:color w:val="231F20"/>
                <w:spacing w:val="-3"/>
                <w:sz w:val="20"/>
              </w:rPr>
              <w:t> </w:t>
            </w:r>
            <w:r>
              <w:rPr>
                <w:color w:val="231F20"/>
                <w:spacing w:val="-2"/>
                <w:sz w:val="20"/>
              </w:rPr>
              <w:t>барьж, хэмнэл,</w:t>
            </w:r>
            <w:r>
              <w:rPr>
                <w:color w:val="231F20"/>
                <w:spacing w:val="-3"/>
                <w:sz w:val="20"/>
              </w:rPr>
              <w:t> </w:t>
            </w:r>
            <w:r>
              <w:rPr>
                <w:color w:val="231F20"/>
                <w:spacing w:val="-2"/>
                <w:sz w:val="20"/>
              </w:rPr>
              <w:t>аялгуунд нийцүүлдэг.</w:t>
            </w:r>
          </w:p>
          <w:p>
            <w:pPr>
              <w:pStyle w:val="TableParagraph"/>
              <w:numPr>
                <w:ilvl w:val="0"/>
                <w:numId w:val="76"/>
              </w:numPr>
              <w:tabs>
                <w:tab w:pos="396" w:val="left" w:leader="none"/>
              </w:tabs>
              <w:spacing w:line="240" w:lineRule="auto" w:before="13" w:after="0"/>
              <w:ind w:left="396" w:right="0" w:hanging="283"/>
              <w:jc w:val="left"/>
              <w:rPr>
                <w:sz w:val="20"/>
              </w:rPr>
            </w:pPr>
            <w:r>
              <w:rPr>
                <w:color w:val="231F20"/>
                <w:spacing w:val="-2"/>
                <w:sz w:val="20"/>
              </w:rPr>
              <w:t>Хөгжмийн</w:t>
            </w:r>
            <w:r>
              <w:rPr>
                <w:color w:val="231F20"/>
                <w:spacing w:val="1"/>
                <w:sz w:val="20"/>
              </w:rPr>
              <w:t> </w:t>
            </w:r>
            <w:r>
              <w:rPr>
                <w:color w:val="231F20"/>
                <w:spacing w:val="-2"/>
                <w:sz w:val="20"/>
              </w:rPr>
              <w:t>аялгуунд</w:t>
            </w:r>
            <w:r>
              <w:rPr>
                <w:color w:val="231F20"/>
                <w:spacing w:val="2"/>
                <w:sz w:val="20"/>
              </w:rPr>
              <w:t> </w:t>
            </w:r>
            <w:r>
              <w:rPr>
                <w:color w:val="231F20"/>
                <w:spacing w:val="-2"/>
                <w:sz w:val="20"/>
              </w:rPr>
              <w:t>нийцсэн</w:t>
            </w:r>
            <w:r>
              <w:rPr>
                <w:color w:val="231F20"/>
                <w:spacing w:val="2"/>
                <w:sz w:val="20"/>
              </w:rPr>
              <w:t> </w:t>
            </w:r>
            <w:r>
              <w:rPr>
                <w:color w:val="231F20"/>
                <w:spacing w:val="-2"/>
                <w:sz w:val="20"/>
              </w:rPr>
              <w:t>хөдөлгөөн</w:t>
            </w:r>
            <w:r>
              <w:rPr>
                <w:color w:val="231F20"/>
                <w:spacing w:val="1"/>
                <w:sz w:val="20"/>
              </w:rPr>
              <w:t> </w:t>
            </w:r>
            <w:r>
              <w:rPr>
                <w:color w:val="231F20"/>
                <w:spacing w:val="-2"/>
                <w:sz w:val="20"/>
              </w:rPr>
              <w:t>хийдэг.</w:t>
            </w:r>
          </w:p>
        </w:tc>
      </w:tr>
      <w:tr>
        <w:trPr>
          <w:trHeight w:val="1082" w:hRule="atLeast"/>
        </w:trPr>
        <w:tc>
          <w:tcPr>
            <w:tcW w:w="2175" w:type="dxa"/>
          </w:tcPr>
          <w:p>
            <w:pPr>
              <w:pStyle w:val="TableParagraph"/>
              <w:spacing w:before="199"/>
              <w:ind w:left="0"/>
              <w:rPr>
                <w:rFonts w:ascii="Arial"/>
                <w:b/>
                <w:sz w:val="20"/>
              </w:rPr>
            </w:pPr>
          </w:p>
          <w:p>
            <w:pPr>
              <w:pStyle w:val="TableParagraph"/>
              <w:rPr>
                <w:sz w:val="20"/>
              </w:rPr>
            </w:pPr>
            <w:r>
              <w:rPr>
                <w:color w:val="231F20"/>
                <w:spacing w:val="-2"/>
                <w:sz w:val="20"/>
              </w:rPr>
              <w:t>Төлөвшил</w:t>
            </w:r>
          </w:p>
        </w:tc>
        <w:tc>
          <w:tcPr>
            <w:tcW w:w="7339" w:type="dxa"/>
          </w:tcPr>
          <w:p>
            <w:pPr>
              <w:pStyle w:val="TableParagraph"/>
              <w:numPr>
                <w:ilvl w:val="0"/>
                <w:numId w:val="77"/>
              </w:numPr>
              <w:tabs>
                <w:tab w:pos="396" w:val="left" w:leader="none"/>
              </w:tabs>
              <w:spacing w:line="240" w:lineRule="auto" w:before="69" w:after="0"/>
              <w:ind w:left="396" w:right="0" w:hanging="283"/>
              <w:jc w:val="left"/>
              <w:rPr>
                <w:sz w:val="20"/>
              </w:rPr>
            </w:pPr>
            <w:r>
              <w:rPr>
                <w:color w:val="231F20"/>
                <w:spacing w:val="-2"/>
                <w:sz w:val="20"/>
              </w:rPr>
              <w:t>Дүрийн үг,</w:t>
            </w:r>
            <w:r>
              <w:rPr>
                <w:color w:val="231F20"/>
                <w:spacing w:val="-1"/>
                <w:sz w:val="20"/>
              </w:rPr>
              <w:t> </w:t>
            </w:r>
            <w:r>
              <w:rPr>
                <w:color w:val="231F20"/>
                <w:spacing w:val="-2"/>
                <w:sz w:val="20"/>
              </w:rPr>
              <w:t>хөдөлгөөн, зан</w:t>
            </w:r>
            <w:r>
              <w:rPr>
                <w:color w:val="231F20"/>
                <w:spacing w:val="-1"/>
                <w:sz w:val="20"/>
              </w:rPr>
              <w:t> </w:t>
            </w:r>
            <w:r>
              <w:rPr>
                <w:color w:val="231F20"/>
                <w:spacing w:val="-2"/>
                <w:sz w:val="20"/>
              </w:rPr>
              <w:t>төлөвийг дуурайн</w:t>
            </w:r>
            <w:r>
              <w:rPr>
                <w:color w:val="231F20"/>
                <w:spacing w:val="-1"/>
                <w:sz w:val="20"/>
              </w:rPr>
              <w:t> </w:t>
            </w:r>
            <w:r>
              <w:rPr>
                <w:color w:val="231F20"/>
                <w:spacing w:val="-2"/>
                <w:sz w:val="20"/>
              </w:rPr>
              <w:t>илэрхийлдэг.</w:t>
            </w:r>
          </w:p>
          <w:p>
            <w:pPr>
              <w:pStyle w:val="TableParagraph"/>
              <w:numPr>
                <w:ilvl w:val="0"/>
                <w:numId w:val="77"/>
              </w:numPr>
              <w:tabs>
                <w:tab w:pos="396" w:val="left" w:leader="none"/>
              </w:tabs>
              <w:spacing w:line="240" w:lineRule="auto" w:before="14" w:after="0"/>
              <w:ind w:left="396" w:right="0" w:hanging="283"/>
              <w:jc w:val="left"/>
              <w:rPr>
                <w:sz w:val="20"/>
              </w:rPr>
            </w:pPr>
            <w:r>
              <w:rPr>
                <w:color w:val="231F20"/>
                <w:sz w:val="20"/>
              </w:rPr>
              <w:t>Бусадтайгаа</w:t>
            </w:r>
            <w:r>
              <w:rPr>
                <w:color w:val="231F20"/>
                <w:spacing w:val="-10"/>
                <w:sz w:val="20"/>
              </w:rPr>
              <w:t> </w:t>
            </w:r>
            <w:r>
              <w:rPr>
                <w:color w:val="231F20"/>
                <w:sz w:val="20"/>
              </w:rPr>
              <w:t>харилцан</w:t>
            </w:r>
            <w:r>
              <w:rPr>
                <w:color w:val="231F20"/>
                <w:spacing w:val="-9"/>
                <w:sz w:val="20"/>
              </w:rPr>
              <w:t> </w:t>
            </w:r>
            <w:r>
              <w:rPr>
                <w:color w:val="231F20"/>
                <w:sz w:val="20"/>
              </w:rPr>
              <w:t>ярилцаж,</w:t>
            </w:r>
            <w:r>
              <w:rPr>
                <w:color w:val="231F20"/>
                <w:spacing w:val="-9"/>
                <w:sz w:val="20"/>
              </w:rPr>
              <w:t> </w:t>
            </w:r>
            <w:r>
              <w:rPr>
                <w:color w:val="231F20"/>
                <w:sz w:val="20"/>
              </w:rPr>
              <w:t>дүрд</w:t>
            </w:r>
            <w:r>
              <w:rPr>
                <w:color w:val="231F20"/>
                <w:spacing w:val="-9"/>
                <w:sz w:val="20"/>
              </w:rPr>
              <w:t> </w:t>
            </w:r>
            <w:r>
              <w:rPr>
                <w:color w:val="231F20"/>
                <w:sz w:val="20"/>
              </w:rPr>
              <w:t>нийцүүлэн</w:t>
            </w:r>
            <w:r>
              <w:rPr>
                <w:color w:val="231F20"/>
                <w:spacing w:val="-9"/>
                <w:sz w:val="20"/>
              </w:rPr>
              <w:t> </w:t>
            </w:r>
            <w:r>
              <w:rPr>
                <w:color w:val="231F20"/>
                <w:spacing w:val="-2"/>
                <w:sz w:val="20"/>
              </w:rPr>
              <w:t>тоглодог.</w:t>
            </w:r>
          </w:p>
          <w:p>
            <w:pPr>
              <w:pStyle w:val="TableParagraph"/>
              <w:numPr>
                <w:ilvl w:val="0"/>
                <w:numId w:val="77"/>
              </w:numPr>
              <w:tabs>
                <w:tab w:pos="396" w:val="left" w:leader="none"/>
              </w:tabs>
              <w:spacing w:line="240" w:lineRule="auto" w:before="14" w:after="0"/>
              <w:ind w:left="396" w:right="0" w:hanging="283"/>
              <w:jc w:val="left"/>
              <w:rPr>
                <w:sz w:val="20"/>
              </w:rPr>
            </w:pPr>
            <w:r>
              <w:rPr>
                <w:color w:val="231F20"/>
                <w:sz w:val="20"/>
              </w:rPr>
              <w:t>Дуулах,</w:t>
            </w:r>
            <w:r>
              <w:rPr>
                <w:color w:val="231F20"/>
                <w:spacing w:val="-14"/>
                <w:sz w:val="20"/>
              </w:rPr>
              <w:t> </w:t>
            </w:r>
            <w:r>
              <w:rPr>
                <w:color w:val="231F20"/>
                <w:sz w:val="20"/>
              </w:rPr>
              <w:t>хөгжимдөх,</w:t>
            </w:r>
            <w:r>
              <w:rPr>
                <w:color w:val="231F20"/>
                <w:spacing w:val="-13"/>
                <w:sz w:val="20"/>
              </w:rPr>
              <w:t> </w:t>
            </w:r>
            <w:r>
              <w:rPr>
                <w:color w:val="231F20"/>
                <w:sz w:val="20"/>
              </w:rPr>
              <w:t>бүжиглэхдээ</w:t>
            </w:r>
            <w:r>
              <w:rPr>
                <w:color w:val="231F20"/>
                <w:spacing w:val="-13"/>
                <w:sz w:val="20"/>
              </w:rPr>
              <w:t> </w:t>
            </w:r>
            <w:r>
              <w:rPr>
                <w:color w:val="231F20"/>
                <w:sz w:val="20"/>
              </w:rPr>
              <w:t>бусадтай</w:t>
            </w:r>
            <w:r>
              <w:rPr>
                <w:color w:val="231F20"/>
                <w:spacing w:val="-13"/>
                <w:sz w:val="20"/>
              </w:rPr>
              <w:t> </w:t>
            </w:r>
            <w:r>
              <w:rPr>
                <w:color w:val="231F20"/>
                <w:sz w:val="20"/>
              </w:rPr>
              <w:t>эв</w:t>
            </w:r>
            <w:r>
              <w:rPr>
                <w:color w:val="231F20"/>
                <w:spacing w:val="-13"/>
                <w:sz w:val="20"/>
              </w:rPr>
              <w:t> </w:t>
            </w:r>
            <w:r>
              <w:rPr>
                <w:color w:val="231F20"/>
                <w:sz w:val="20"/>
              </w:rPr>
              <w:t>найртай</w:t>
            </w:r>
            <w:r>
              <w:rPr>
                <w:color w:val="231F20"/>
                <w:spacing w:val="-13"/>
                <w:sz w:val="20"/>
              </w:rPr>
              <w:t> </w:t>
            </w:r>
            <w:r>
              <w:rPr>
                <w:color w:val="231F20"/>
                <w:spacing w:val="-2"/>
                <w:sz w:val="20"/>
              </w:rPr>
              <w:t>байдаг.</w:t>
            </w:r>
          </w:p>
          <w:p>
            <w:pPr>
              <w:pStyle w:val="TableParagraph"/>
              <w:numPr>
                <w:ilvl w:val="0"/>
                <w:numId w:val="77"/>
              </w:numPr>
              <w:tabs>
                <w:tab w:pos="396" w:val="left" w:leader="none"/>
              </w:tabs>
              <w:spacing w:line="240" w:lineRule="auto" w:before="13" w:after="0"/>
              <w:ind w:left="396" w:right="0" w:hanging="283"/>
              <w:jc w:val="left"/>
              <w:rPr>
                <w:sz w:val="20"/>
              </w:rPr>
            </w:pPr>
            <w:r>
              <w:rPr>
                <w:color w:val="231F20"/>
                <w:spacing w:val="-2"/>
                <w:sz w:val="20"/>
              </w:rPr>
              <w:t>Бусдад</w:t>
            </w:r>
            <w:r>
              <w:rPr>
                <w:color w:val="231F20"/>
                <w:spacing w:val="-5"/>
                <w:sz w:val="20"/>
              </w:rPr>
              <w:t> </w:t>
            </w:r>
            <w:r>
              <w:rPr>
                <w:color w:val="231F20"/>
                <w:spacing w:val="-2"/>
                <w:sz w:val="20"/>
              </w:rPr>
              <w:t>санаа</w:t>
            </w:r>
            <w:r>
              <w:rPr>
                <w:color w:val="231F20"/>
                <w:spacing w:val="-4"/>
                <w:sz w:val="20"/>
              </w:rPr>
              <w:t> </w:t>
            </w:r>
            <w:r>
              <w:rPr>
                <w:color w:val="231F20"/>
                <w:spacing w:val="-2"/>
                <w:sz w:val="20"/>
              </w:rPr>
              <w:t>тавьдаг,</w:t>
            </w:r>
            <w:r>
              <w:rPr>
                <w:color w:val="231F20"/>
                <w:spacing w:val="-4"/>
                <w:sz w:val="20"/>
              </w:rPr>
              <w:t> </w:t>
            </w:r>
            <w:r>
              <w:rPr>
                <w:color w:val="231F20"/>
                <w:spacing w:val="-2"/>
                <w:sz w:val="20"/>
              </w:rPr>
              <w:t>талархдаг.</w:t>
            </w:r>
          </w:p>
        </w:tc>
      </w:tr>
    </w:tbl>
    <w:p>
      <w:pPr>
        <w:pStyle w:val="BodyText"/>
        <w:spacing w:before="46"/>
        <w:rPr>
          <w:rFonts w:ascii="Arial"/>
          <w:b/>
        </w:rPr>
      </w:pPr>
    </w:p>
    <w:p>
      <w:pPr>
        <w:pStyle w:val="Heading2"/>
        <w:ind w:left="1020"/>
      </w:pPr>
      <w:r>
        <w:rPr>
          <w:color w:val="231F20"/>
        </w:rPr>
        <w:t>Сургалтын</w:t>
      </w:r>
      <w:r>
        <w:rPr>
          <w:color w:val="231F20"/>
          <w:spacing w:val="-5"/>
        </w:rPr>
        <w:t> </w:t>
      </w:r>
      <w:r>
        <w:rPr>
          <w:color w:val="231F20"/>
        </w:rPr>
        <w:t>чиглэлийн</w:t>
      </w:r>
      <w:r>
        <w:rPr>
          <w:color w:val="231F20"/>
          <w:spacing w:val="-4"/>
        </w:rPr>
        <w:t> </w:t>
      </w:r>
      <w:r>
        <w:rPr>
          <w:color w:val="231F20"/>
        </w:rPr>
        <w:t>суралцахуйн</w:t>
      </w:r>
      <w:r>
        <w:rPr>
          <w:color w:val="231F20"/>
          <w:spacing w:val="-3"/>
        </w:rPr>
        <w:t> </w:t>
      </w:r>
      <w:r>
        <w:rPr>
          <w:color w:val="231F20"/>
        </w:rPr>
        <w:t>үр</w:t>
      </w:r>
      <w:r>
        <w:rPr>
          <w:color w:val="231F20"/>
          <w:spacing w:val="-3"/>
        </w:rPr>
        <w:t> </w:t>
      </w:r>
      <w:r>
        <w:rPr>
          <w:color w:val="231F20"/>
        </w:rPr>
        <w:t>дүн</w:t>
      </w:r>
      <w:r>
        <w:rPr>
          <w:color w:val="231F20"/>
          <w:spacing w:val="-3"/>
        </w:rPr>
        <w:t> </w:t>
      </w:r>
      <w:r>
        <w:rPr>
          <w:color w:val="231F20"/>
        </w:rPr>
        <w:t>ба</w:t>
      </w:r>
      <w:r>
        <w:rPr>
          <w:color w:val="231F20"/>
          <w:spacing w:val="-3"/>
        </w:rPr>
        <w:t> </w:t>
      </w:r>
      <w:r>
        <w:rPr>
          <w:color w:val="231F20"/>
        </w:rPr>
        <w:t>үйл</w:t>
      </w:r>
      <w:r>
        <w:rPr>
          <w:color w:val="231F20"/>
          <w:spacing w:val="-3"/>
        </w:rPr>
        <w:t> </w:t>
      </w:r>
      <w:r>
        <w:rPr>
          <w:color w:val="231F20"/>
          <w:spacing w:val="-2"/>
        </w:rPr>
        <w:t>ажиллагаа</w:t>
      </w:r>
    </w:p>
    <w:p>
      <w:pPr>
        <w:pStyle w:val="BodyText"/>
        <w:spacing w:before="139"/>
        <w:rPr>
          <w:rFonts w:ascii="Arial"/>
          <w:b/>
        </w:rPr>
      </w:pPr>
    </w:p>
    <w:p>
      <w:pPr>
        <w:pStyle w:val="BodyText"/>
        <w:spacing w:line="254" w:lineRule="auto"/>
        <w:ind w:left="1020" w:right="1357"/>
        <w:jc w:val="both"/>
      </w:pPr>
      <w:r>
        <w:rPr/>
        <mc:AlternateContent>
          <mc:Choice Requires="wps">
            <w:drawing>
              <wp:anchor distT="0" distB="0" distL="0" distR="0" allowOverlap="1" layoutInCell="1" locked="0" behindDoc="0" simplePos="0" relativeHeight="15745536">
                <wp:simplePos x="0" y="0"/>
                <wp:positionH relativeFrom="page">
                  <wp:posOffset>2953397</wp:posOffset>
                </wp:positionH>
                <wp:positionV relativeFrom="paragraph">
                  <wp:posOffset>290957</wp:posOffset>
                </wp:positionV>
                <wp:extent cx="1296670" cy="129667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1296670" cy="1296670"/>
                          <a:chExt cx="1296670" cy="1296670"/>
                        </a:xfrm>
                      </wpg:grpSpPr>
                      <wps:wsp>
                        <wps:cNvPr id="120" name="Graphic 120"/>
                        <wps:cNvSpPr/>
                        <wps:spPr>
                          <a:xfrm>
                            <a:off x="0" y="0"/>
                            <a:ext cx="275590" cy="1296670"/>
                          </a:xfrm>
                          <a:custGeom>
                            <a:avLst/>
                            <a:gdLst/>
                            <a:ahLst/>
                            <a:cxnLst/>
                            <a:rect l="l" t="t" r="r" b="b"/>
                            <a:pathLst>
                              <a:path w="275590" h="1296670">
                                <a:moveTo>
                                  <a:pt x="39268" y="1021295"/>
                                </a:moveTo>
                                <a:lnTo>
                                  <a:pt x="0" y="1021295"/>
                                </a:lnTo>
                                <a:lnTo>
                                  <a:pt x="0" y="1217701"/>
                                </a:lnTo>
                                <a:lnTo>
                                  <a:pt x="0" y="1296263"/>
                                </a:lnTo>
                                <a:lnTo>
                                  <a:pt x="39268" y="1296263"/>
                                </a:lnTo>
                                <a:lnTo>
                                  <a:pt x="39268" y="1217701"/>
                                </a:lnTo>
                                <a:lnTo>
                                  <a:pt x="39268" y="1021295"/>
                                </a:lnTo>
                                <a:close/>
                              </a:path>
                              <a:path w="275590" h="1296670">
                                <a:moveTo>
                                  <a:pt x="39268" y="785609"/>
                                </a:moveTo>
                                <a:lnTo>
                                  <a:pt x="0" y="785609"/>
                                </a:lnTo>
                                <a:lnTo>
                                  <a:pt x="0" y="864171"/>
                                </a:lnTo>
                                <a:lnTo>
                                  <a:pt x="0" y="982014"/>
                                </a:lnTo>
                                <a:lnTo>
                                  <a:pt x="39268" y="982014"/>
                                </a:lnTo>
                                <a:lnTo>
                                  <a:pt x="39268" y="864184"/>
                                </a:lnTo>
                                <a:lnTo>
                                  <a:pt x="39268" y="785609"/>
                                </a:lnTo>
                                <a:close/>
                              </a:path>
                              <a:path w="275590" h="1296670">
                                <a:moveTo>
                                  <a:pt x="39268" y="628497"/>
                                </a:moveTo>
                                <a:lnTo>
                                  <a:pt x="0" y="628497"/>
                                </a:lnTo>
                                <a:lnTo>
                                  <a:pt x="0" y="667778"/>
                                </a:lnTo>
                                <a:lnTo>
                                  <a:pt x="39268" y="667778"/>
                                </a:lnTo>
                                <a:lnTo>
                                  <a:pt x="39268" y="628497"/>
                                </a:lnTo>
                                <a:close/>
                              </a:path>
                              <a:path w="275590" h="1296670">
                                <a:moveTo>
                                  <a:pt x="39268" y="549935"/>
                                </a:moveTo>
                                <a:lnTo>
                                  <a:pt x="0" y="549935"/>
                                </a:lnTo>
                                <a:lnTo>
                                  <a:pt x="0" y="589216"/>
                                </a:lnTo>
                                <a:lnTo>
                                  <a:pt x="39268" y="589216"/>
                                </a:lnTo>
                                <a:lnTo>
                                  <a:pt x="39268" y="549935"/>
                                </a:lnTo>
                                <a:close/>
                              </a:path>
                              <a:path w="275590" h="1296670">
                                <a:moveTo>
                                  <a:pt x="39268" y="314248"/>
                                </a:moveTo>
                                <a:lnTo>
                                  <a:pt x="0" y="314248"/>
                                </a:lnTo>
                                <a:lnTo>
                                  <a:pt x="0" y="510654"/>
                                </a:lnTo>
                                <a:lnTo>
                                  <a:pt x="39268" y="510654"/>
                                </a:lnTo>
                                <a:lnTo>
                                  <a:pt x="39268" y="314248"/>
                                </a:lnTo>
                                <a:close/>
                              </a:path>
                              <a:path w="275590" h="1296670">
                                <a:moveTo>
                                  <a:pt x="39268" y="0"/>
                                </a:moveTo>
                                <a:lnTo>
                                  <a:pt x="0" y="0"/>
                                </a:lnTo>
                                <a:lnTo>
                                  <a:pt x="0" y="117843"/>
                                </a:lnTo>
                                <a:lnTo>
                                  <a:pt x="0" y="274967"/>
                                </a:lnTo>
                                <a:lnTo>
                                  <a:pt x="39268" y="274967"/>
                                </a:lnTo>
                                <a:lnTo>
                                  <a:pt x="39268" y="117843"/>
                                </a:lnTo>
                                <a:lnTo>
                                  <a:pt x="39268" y="0"/>
                                </a:lnTo>
                                <a:close/>
                              </a:path>
                              <a:path w="275590" h="1296670">
                                <a:moveTo>
                                  <a:pt x="117830" y="1256982"/>
                                </a:moveTo>
                                <a:lnTo>
                                  <a:pt x="78562" y="1256982"/>
                                </a:lnTo>
                                <a:lnTo>
                                  <a:pt x="39281" y="1256982"/>
                                </a:lnTo>
                                <a:lnTo>
                                  <a:pt x="39281" y="1296263"/>
                                </a:lnTo>
                                <a:lnTo>
                                  <a:pt x="78562" y="1296263"/>
                                </a:lnTo>
                                <a:lnTo>
                                  <a:pt x="117830" y="1296263"/>
                                </a:lnTo>
                                <a:lnTo>
                                  <a:pt x="117830" y="1256982"/>
                                </a:lnTo>
                                <a:close/>
                              </a:path>
                              <a:path w="275590" h="1296670">
                                <a:moveTo>
                                  <a:pt x="117830" y="1099858"/>
                                </a:moveTo>
                                <a:lnTo>
                                  <a:pt x="78562" y="1099858"/>
                                </a:lnTo>
                                <a:lnTo>
                                  <a:pt x="78562" y="1217701"/>
                                </a:lnTo>
                                <a:lnTo>
                                  <a:pt x="117830" y="1217701"/>
                                </a:lnTo>
                                <a:lnTo>
                                  <a:pt x="117830" y="1099858"/>
                                </a:lnTo>
                                <a:close/>
                              </a:path>
                              <a:path w="275590" h="1296670">
                                <a:moveTo>
                                  <a:pt x="117830" y="1021295"/>
                                </a:moveTo>
                                <a:lnTo>
                                  <a:pt x="78562" y="1021295"/>
                                </a:lnTo>
                                <a:lnTo>
                                  <a:pt x="39281" y="1021295"/>
                                </a:lnTo>
                                <a:lnTo>
                                  <a:pt x="39281" y="1060577"/>
                                </a:lnTo>
                                <a:lnTo>
                                  <a:pt x="78562" y="1060577"/>
                                </a:lnTo>
                                <a:lnTo>
                                  <a:pt x="117830" y="1060577"/>
                                </a:lnTo>
                                <a:lnTo>
                                  <a:pt x="117830" y="1021295"/>
                                </a:lnTo>
                                <a:close/>
                              </a:path>
                              <a:path w="275590" h="1296670">
                                <a:moveTo>
                                  <a:pt x="117830" y="942733"/>
                                </a:moveTo>
                                <a:lnTo>
                                  <a:pt x="78562" y="942733"/>
                                </a:lnTo>
                                <a:lnTo>
                                  <a:pt x="39281" y="942733"/>
                                </a:lnTo>
                                <a:lnTo>
                                  <a:pt x="39281" y="982014"/>
                                </a:lnTo>
                                <a:lnTo>
                                  <a:pt x="78562" y="982014"/>
                                </a:lnTo>
                                <a:lnTo>
                                  <a:pt x="117830" y="982014"/>
                                </a:lnTo>
                                <a:lnTo>
                                  <a:pt x="117830" y="942733"/>
                                </a:lnTo>
                                <a:close/>
                              </a:path>
                              <a:path w="275590" h="1296670">
                                <a:moveTo>
                                  <a:pt x="117830" y="785609"/>
                                </a:moveTo>
                                <a:lnTo>
                                  <a:pt x="78562" y="785609"/>
                                </a:lnTo>
                                <a:lnTo>
                                  <a:pt x="78562" y="864184"/>
                                </a:lnTo>
                                <a:lnTo>
                                  <a:pt x="117830" y="864184"/>
                                </a:lnTo>
                                <a:lnTo>
                                  <a:pt x="117830" y="785609"/>
                                </a:lnTo>
                                <a:close/>
                              </a:path>
                              <a:path w="275590" h="1296670">
                                <a:moveTo>
                                  <a:pt x="117830" y="628497"/>
                                </a:moveTo>
                                <a:lnTo>
                                  <a:pt x="78562" y="628497"/>
                                </a:lnTo>
                                <a:lnTo>
                                  <a:pt x="78562" y="589216"/>
                                </a:lnTo>
                                <a:lnTo>
                                  <a:pt x="39281" y="589216"/>
                                </a:lnTo>
                                <a:lnTo>
                                  <a:pt x="39281" y="667778"/>
                                </a:lnTo>
                                <a:lnTo>
                                  <a:pt x="78562" y="667778"/>
                                </a:lnTo>
                                <a:lnTo>
                                  <a:pt x="78562" y="707059"/>
                                </a:lnTo>
                                <a:lnTo>
                                  <a:pt x="117830" y="707059"/>
                                </a:lnTo>
                                <a:lnTo>
                                  <a:pt x="117830" y="628497"/>
                                </a:lnTo>
                                <a:close/>
                              </a:path>
                              <a:path w="275590" h="1296670">
                                <a:moveTo>
                                  <a:pt x="117830" y="510654"/>
                                </a:moveTo>
                                <a:lnTo>
                                  <a:pt x="78562" y="510654"/>
                                </a:lnTo>
                                <a:lnTo>
                                  <a:pt x="78562" y="471373"/>
                                </a:lnTo>
                                <a:lnTo>
                                  <a:pt x="39281" y="471373"/>
                                </a:lnTo>
                                <a:lnTo>
                                  <a:pt x="39281" y="549948"/>
                                </a:lnTo>
                                <a:lnTo>
                                  <a:pt x="78562" y="549948"/>
                                </a:lnTo>
                                <a:lnTo>
                                  <a:pt x="78562" y="589216"/>
                                </a:lnTo>
                                <a:lnTo>
                                  <a:pt x="117830" y="589216"/>
                                </a:lnTo>
                                <a:lnTo>
                                  <a:pt x="117830" y="510654"/>
                                </a:lnTo>
                                <a:close/>
                              </a:path>
                              <a:path w="275590" h="1296670">
                                <a:moveTo>
                                  <a:pt x="117830" y="432092"/>
                                </a:moveTo>
                                <a:lnTo>
                                  <a:pt x="78562" y="432092"/>
                                </a:lnTo>
                                <a:lnTo>
                                  <a:pt x="78562" y="471373"/>
                                </a:lnTo>
                                <a:lnTo>
                                  <a:pt x="117830" y="471373"/>
                                </a:lnTo>
                                <a:lnTo>
                                  <a:pt x="117830" y="432092"/>
                                </a:lnTo>
                                <a:close/>
                              </a:path>
                              <a:path w="275590" h="1296670">
                                <a:moveTo>
                                  <a:pt x="117830" y="235686"/>
                                </a:moveTo>
                                <a:lnTo>
                                  <a:pt x="78562" y="235686"/>
                                </a:lnTo>
                                <a:lnTo>
                                  <a:pt x="39281" y="235686"/>
                                </a:lnTo>
                                <a:lnTo>
                                  <a:pt x="39281" y="274967"/>
                                </a:lnTo>
                                <a:lnTo>
                                  <a:pt x="78562" y="274967"/>
                                </a:lnTo>
                                <a:lnTo>
                                  <a:pt x="117830" y="274967"/>
                                </a:lnTo>
                                <a:lnTo>
                                  <a:pt x="117830" y="235686"/>
                                </a:lnTo>
                                <a:close/>
                              </a:path>
                              <a:path w="275590" h="1296670">
                                <a:moveTo>
                                  <a:pt x="117830" y="78562"/>
                                </a:moveTo>
                                <a:lnTo>
                                  <a:pt x="78562" y="78562"/>
                                </a:lnTo>
                                <a:lnTo>
                                  <a:pt x="78562" y="117843"/>
                                </a:lnTo>
                                <a:lnTo>
                                  <a:pt x="78562" y="196405"/>
                                </a:lnTo>
                                <a:lnTo>
                                  <a:pt x="117830" y="196405"/>
                                </a:lnTo>
                                <a:lnTo>
                                  <a:pt x="117830" y="117843"/>
                                </a:lnTo>
                                <a:lnTo>
                                  <a:pt x="117830" y="78562"/>
                                </a:lnTo>
                                <a:close/>
                              </a:path>
                              <a:path w="275590" h="1296670">
                                <a:moveTo>
                                  <a:pt x="117830" y="0"/>
                                </a:moveTo>
                                <a:lnTo>
                                  <a:pt x="78562" y="0"/>
                                </a:lnTo>
                                <a:lnTo>
                                  <a:pt x="39281" y="0"/>
                                </a:lnTo>
                                <a:lnTo>
                                  <a:pt x="39281" y="39281"/>
                                </a:lnTo>
                                <a:lnTo>
                                  <a:pt x="78562" y="39281"/>
                                </a:lnTo>
                                <a:lnTo>
                                  <a:pt x="117830" y="39281"/>
                                </a:lnTo>
                                <a:lnTo>
                                  <a:pt x="117830" y="0"/>
                                </a:lnTo>
                                <a:close/>
                              </a:path>
                              <a:path w="275590" h="1296670">
                                <a:moveTo>
                                  <a:pt x="157124" y="824890"/>
                                </a:moveTo>
                                <a:lnTo>
                                  <a:pt x="117843" y="824890"/>
                                </a:lnTo>
                                <a:lnTo>
                                  <a:pt x="117843" y="864171"/>
                                </a:lnTo>
                                <a:lnTo>
                                  <a:pt x="157124" y="864171"/>
                                </a:lnTo>
                                <a:lnTo>
                                  <a:pt x="157124" y="824890"/>
                                </a:lnTo>
                                <a:close/>
                              </a:path>
                              <a:path w="275590" h="1296670">
                                <a:moveTo>
                                  <a:pt x="157124" y="746328"/>
                                </a:moveTo>
                                <a:lnTo>
                                  <a:pt x="117843" y="746328"/>
                                </a:lnTo>
                                <a:lnTo>
                                  <a:pt x="117843" y="785609"/>
                                </a:lnTo>
                                <a:lnTo>
                                  <a:pt x="157124" y="785609"/>
                                </a:lnTo>
                                <a:lnTo>
                                  <a:pt x="157124" y="746328"/>
                                </a:lnTo>
                                <a:close/>
                              </a:path>
                              <a:path w="275590" h="1296670">
                                <a:moveTo>
                                  <a:pt x="157124" y="549935"/>
                                </a:moveTo>
                                <a:lnTo>
                                  <a:pt x="117843" y="549935"/>
                                </a:lnTo>
                                <a:lnTo>
                                  <a:pt x="117843" y="589216"/>
                                </a:lnTo>
                                <a:lnTo>
                                  <a:pt x="157124" y="589216"/>
                                </a:lnTo>
                                <a:lnTo>
                                  <a:pt x="157124" y="549935"/>
                                </a:lnTo>
                                <a:close/>
                              </a:path>
                              <a:path w="275590" h="1296670">
                                <a:moveTo>
                                  <a:pt x="157124" y="353529"/>
                                </a:moveTo>
                                <a:lnTo>
                                  <a:pt x="117843" y="353529"/>
                                </a:lnTo>
                                <a:lnTo>
                                  <a:pt x="117843" y="392811"/>
                                </a:lnTo>
                                <a:lnTo>
                                  <a:pt x="157124" y="392811"/>
                                </a:lnTo>
                                <a:lnTo>
                                  <a:pt x="157124" y="353529"/>
                                </a:lnTo>
                                <a:close/>
                              </a:path>
                              <a:path w="275590" h="1296670">
                                <a:moveTo>
                                  <a:pt x="196405" y="1099858"/>
                                </a:moveTo>
                                <a:lnTo>
                                  <a:pt x="157124" y="1099858"/>
                                </a:lnTo>
                                <a:lnTo>
                                  <a:pt x="117843" y="1099858"/>
                                </a:lnTo>
                                <a:lnTo>
                                  <a:pt x="117843" y="1217701"/>
                                </a:lnTo>
                                <a:lnTo>
                                  <a:pt x="157124" y="1217701"/>
                                </a:lnTo>
                                <a:lnTo>
                                  <a:pt x="196405" y="1217701"/>
                                </a:lnTo>
                                <a:lnTo>
                                  <a:pt x="196405" y="1099858"/>
                                </a:lnTo>
                                <a:close/>
                              </a:path>
                              <a:path w="275590" h="1296670">
                                <a:moveTo>
                                  <a:pt x="196405" y="78562"/>
                                </a:moveTo>
                                <a:lnTo>
                                  <a:pt x="157124" y="78562"/>
                                </a:lnTo>
                                <a:lnTo>
                                  <a:pt x="117843" y="78562"/>
                                </a:lnTo>
                                <a:lnTo>
                                  <a:pt x="117843" y="117843"/>
                                </a:lnTo>
                                <a:lnTo>
                                  <a:pt x="117843" y="196405"/>
                                </a:lnTo>
                                <a:lnTo>
                                  <a:pt x="157124" y="196405"/>
                                </a:lnTo>
                                <a:lnTo>
                                  <a:pt x="196405" y="196405"/>
                                </a:lnTo>
                                <a:lnTo>
                                  <a:pt x="196405" y="117843"/>
                                </a:lnTo>
                                <a:lnTo>
                                  <a:pt x="196405" y="78562"/>
                                </a:lnTo>
                                <a:close/>
                              </a:path>
                              <a:path w="275590" h="1296670">
                                <a:moveTo>
                                  <a:pt x="235673" y="1256982"/>
                                </a:moveTo>
                                <a:lnTo>
                                  <a:pt x="196405" y="1256982"/>
                                </a:lnTo>
                                <a:lnTo>
                                  <a:pt x="157124" y="1256982"/>
                                </a:lnTo>
                                <a:lnTo>
                                  <a:pt x="117843" y="1256982"/>
                                </a:lnTo>
                                <a:lnTo>
                                  <a:pt x="117843" y="1296263"/>
                                </a:lnTo>
                                <a:lnTo>
                                  <a:pt x="157124" y="1296263"/>
                                </a:lnTo>
                                <a:lnTo>
                                  <a:pt x="196405" y="1296263"/>
                                </a:lnTo>
                                <a:lnTo>
                                  <a:pt x="235673" y="1296263"/>
                                </a:lnTo>
                                <a:lnTo>
                                  <a:pt x="235673" y="1256982"/>
                                </a:lnTo>
                                <a:close/>
                              </a:path>
                              <a:path w="275590" h="1296670">
                                <a:moveTo>
                                  <a:pt x="235673" y="1021295"/>
                                </a:moveTo>
                                <a:lnTo>
                                  <a:pt x="196405" y="1021295"/>
                                </a:lnTo>
                                <a:lnTo>
                                  <a:pt x="157124" y="1021295"/>
                                </a:lnTo>
                                <a:lnTo>
                                  <a:pt x="117843" y="1021295"/>
                                </a:lnTo>
                                <a:lnTo>
                                  <a:pt x="117843" y="1060577"/>
                                </a:lnTo>
                                <a:lnTo>
                                  <a:pt x="157124" y="1060577"/>
                                </a:lnTo>
                                <a:lnTo>
                                  <a:pt x="196405" y="1060577"/>
                                </a:lnTo>
                                <a:lnTo>
                                  <a:pt x="235673" y="1060577"/>
                                </a:lnTo>
                                <a:lnTo>
                                  <a:pt x="235673" y="1021295"/>
                                </a:lnTo>
                                <a:close/>
                              </a:path>
                              <a:path w="275590" h="1296670">
                                <a:moveTo>
                                  <a:pt x="235673" y="942733"/>
                                </a:moveTo>
                                <a:lnTo>
                                  <a:pt x="196405" y="942733"/>
                                </a:lnTo>
                                <a:lnTo>
                                  <a:pt x="196405" y="903452"/>
                                </a:lnTo>
                                <a:lnTo>
                                  <a:pt x="157124" y="903452"/>
                                </a:lnTo>
                                <a:lnTo>
                                  <a:pt x="117843" y="903452"/>
                                </a:lnTo>
                                <a:lnTo>
                                  <a:pt x="117843" y="942733"/>
                                </a:lnTo>
                                <a:lnTo>
                                  <a:pt x="157124" y="942733"/>
                                </a:lnTo>
                                <a:lnTo>
                                  <a:pt x="157124" y="982014"/>
                                </a:lnTo>
                                <a:lnTo>
                                  <a:pt x="196405" y="982014"/>
                                </a:lnTo>
                                <a:lnTo>
                                  <a:pt x="235673" y="982014"/>
                                </a:lnTo>
                                <a:lnTo>
                                  <a:pt x="235673" y="942733"/>
                                </a:lnTo>
                                <a:close/>
                              </a:path>
                              <a:path w="275590" h="1296670">
                                <a:moveTo>
                                  <a:pt x="235673" y="864171"/>
                                </a:moveTo>
                                <a:lnTo>
                                  <a:pt x="196405" y="864171"/>
                                </a:lnTo>
                                <a:lnTo>
                                  <a:pt x="196405" y="903452"/>
                                </a:lnTo>
                                <a:lnTo>
                                  <a:pt x="235673" y="903452"/>
                                </a:lnTo>
                                <a:lnTo>
                                  <a:pt x="235673" y="864171"/>
                                </a:lnTo>
                                <a:close/>
                              </a:path>
                              <a:path w="275590" h="1296670">
                                <a:moveTo>
                                  <a:pt x="235673" y="746328"/>
                                </a:moveTo>
                                <a:lnTo>
                                  <a:pt x="196405" y="746328"/>
                                </a:lnTo>
                                <a:lnTo>
                                  <a:pt x="196405" y="785609"/>
                                </a:lnTo>
                                <a:lnTo>
                                  <a:pt x="157124" y="785609"/>
                                </a:lnTo>
                                <a:lnTo>
                                  <a:pt x="157124" y="824890"/>
                                </a:lnTo>
                                <a:lnTo>
                                  <a:pt x="196405" y="824890"/>
                                </a:lnTo>
                                <a:lnTo>
                                  <a:pt x="235673" y="824903"/>
                                </a:lnTo>
                                <a:lnTo>
                                  <a:pt x="235673" y="746328"/>
                                </a:lnTo>
                                <a:close/>
                              </a:path>
                              <a:path w="275590" h="1296670">
                                <a:moveTo>
                                  <a:pt x="235673" y="628497"/>
                                </a:moveTo>
                                <a:lnTo>
                                  <a:pt x="196405" y="628497"/>
                                </a:lnTo>
                                <a:lnTo>
                                  <a:pt x="196405" y="589216"/>
                                </a:lnTo>
                                <a:lnTo>
                                  <a:pt x="157124" y="589216"/>
                                </a:lnTo>
                                <a:lnTo>
                                  <a:pt x="157124" y="707059"/>
                                </a:lnTo>
                                <a:lnTo>
                                  <a:pt x="196405" y="707059"/>
                                </a:lnTo>
                                <a:lnTo>
                                  <a:pt x="235673" y="707059"/>
                                </a:lnTo>
                                <a:lnTo>
                                  <a:pt x="235673" y="628497"/>
                                </a:lnTo>
                                <a:close/>
                              </a:path>
                              <a:path w="275590" h="1296670">
                                <a:moveTo>
                                  <a:pt x="235673" y="549935"/>
                                </a:moveTo>
                                <a:lnTo>
                                  <a:pt x="196405" y="549935"/>
                                </a:lnTo>
                                <a:lnTo>
                                  <a:pt x="196405" y="589216"/>
                                </a:lnTo>
                                <a:lnTo>
                                  <a:pt x="235673" y="589216"/>
                                </a:lnTo>
                                <a:lnTo>
                                  <a:pt x="235673" y="549935"/>
                                </a:lnTo>
                                <a:close/>
                              </a:path>
                              <a:path w="275590" h="1296670">
                                <a:moveTo>
                                  <a:pt x="235673" y="432092"/>
                                </a:moveTo>
                                <a:lnTo>
                                  <a:pt x="196405" y="432092"/>
                                </a:lnTo>
                                <a:lnTo>
                                  <a:pt x="196405" y="392811"/>
                                </a:lnTo>
                                <a:lnTo>
                                  <a:pt x="157124" y="392811"/>
                                </a:lnTo>
                                <a:lnTo>
                                  <a:pt x="157124" y="471373"/>
                                </a:lnTo>
                                <a:lnTo>
                                  <a:pt x="117843" y="471373"/>
                                </a:lnTo>
                                <a:lnTo>
                                  <a:pt x="117843" y="510654"/>
                                </a:lnTo>
                                <a:lnTo>
                                  <a:pt x="157124" y="510654"/>
                                </a:lnTo>
                                <a:lnTo>
                                  <a:pt x="196405" y="510654"/>
                                </a:lnTo>
                                <a:lnTo>
                                  <a:pt x="196405" y="471373"/>
                                </a:lnTo>
                                <a:lnTo>
                                  <a:pt x="235673" y="471373"/>
                                </a:lnTo>
                                <a:lnTo>
                                  <a:pt x="235673" y="432092"/>
                                </a:lnTo>
                                <a:close/>
                              </a:path>
                              <a:path w="275590" h="1296670">
                                <a:moveTo>
                                  <a:pt x="235673" y="235686"/>
                                </a:moveTo>
                                <a:lnTo>
                                  <a:pt x="196405" y="235686"/>
                                </a:lnTo>
                                <a:lnTo>
                                  <a:pt x="157124" y="235686"/>
                                </a:lnTo>
                                <a:lnTo>
                                  <a:pt x="117843" y="235686"/>
                                </a:lnTo>
                                <a:lnTo>
                                  <a:pt x="117843" y="274967"/>
                                </a:lnTo>
                                <a:lnTo>
                                  <a:pt x="157124" y="274967"/>
                                </a:lnTo>
                                <a:lnTo>
                                  <a:pt x="196405" y="274967"/>
                                </a:lnTo>
                                <a:lnTo>
                                  <a:pt x="235673" y="274967"/>
                                </a:lnTo>
                                <a:lnTo>
                                  <a:pt x="235673" y="235686"/>
                                </a:lnTo>
                                <a:close/>
                              </a:path>
                              <a:path w="275590" h="1296670">
                                <a:moveTo>
                                  <a:pt x="235673" y="0"/>
                                </a:moveTo>
                                <a:lnTo>
                                  <a:pt x="196405" y="0"/>
                                </a:lnTo>
                                <a:lnTo>
                                  <a:pt x="157124" y="0"/>
                                </a:lnTo>
                                <a:lnTo>
                                  <a:pt x="117843" y="0"/>
                                </a:lnTo>
                                <a:lnTo>
                                  <a:pt x="117843" y="39281"/>
                                </a:lnTo>
                                <a:lnTo>
                                  <a:pt x="157124" y="39281"/>
                                </a:lnTo>
                                <a:lnTo>
                                  <a:pt x="196405" y="39281"/>
                                </a:lnTo>
                                <a:lnTo>
                                  <a:pt x="235673" y="39281"/>
                                </a:lnTo>
                                <a:lnTo>
                                  <a:pt x="235673" y="0"/>
                                </a:lnTo>
                                <a:close/>
                              </a:path>
                              <a:path w="275590" h="1296670">
                                <a:moveTo>
                                  <a:pt x="274967" y="0"/>
                                </a:moveTo>
                                <a:lnTo>
                                  <a:pt x="235686" y="0"/>
                                </a:lnTo>
                                <a:lnTo>
                                  <a:pt x="235686" y="117843"/>
                                </a:lnTo>
                                <a:lnTo>
                                  <a:pt x="235686" y="274967"/>
                                </a:lnTo>
                                <a:lnTo>
                                  <a:pt x="274967" y="274967"/>
                                </a:lnTo>
                                <a:lnTo>
                                  <a:pt x="274967" y="117843"/>
                                </a:lnTo>
                                <a:lnTo>
                                  <a:pt x="274967" y="0"/>
                                </a:lnTo>
                                <a:close/>
                              </a:path>
                            </a:pathLst>
                          </a:custGeom>
                          <a:solidFill>
                            <a:srgbClr val="231F20"/>
                          </a:solidFill>
                        </wps:spPr>
                        <wps:bodyPr wrap="square" lIns="0" tIns="0" rIns="0" bIns="0" rtlCol="0">
                          <a:prstTxWarp prst="textNoShape">
                            <a:avLst/>
                          </a:prstTxWarp>
                          <a:noAutofit/>
                        </wps:bodyPr>
                      </wps:wsp>
                      <wps:wsp>
                        <wps:cNvPr id="121" name="Graphic 121"/>
                        <wps:cNvSpPr/>
                        <wps:spPr>
                          <a:xfrm>
                            <a:off x="255327" y="314248"/>
                            <a:ext cx="1270" cy="668020"/>
                          </a:xfrm>
                          <a:custGeom>
                            <a:avLst/>
                            <a:gdLst/>
                            <a:ahLst/>
                            <a:cxnLst/>
                            <a:rect l="l" t="t" r="r" b="b"/>
                            <a:pathLst>
                              <a:path w="0" h="668020">
                                <a:moveTo>
                                  <a:pt x="0" y="0"/>
                                </a:moveTo>
                                <a:lnTo>
                                  <a:pt x="0" y="667766"/>
                                </a:lnTo>
                              </a:path>
                            </a:pathLst>
                          </a:custGeom>
                          <a:ln w="39281">
                            <a:solidFill>
                              <a:srgbClr val="231F20"/>
                            </a:solidFill>
                            <a:prstDash val="sysDot"/>
                          </a:ln>
                        </wps:spPr>
                        <wps:bodyPr wrap="square" lIns="0" tIns="0" rIns="0" bIns="0" rtlCol="0">
                          <a:prstTxWarp prst="textNoShape">
                            <a:avLst/>
                          </a:prstTxWarp>
                          <a:noAutofit/>
                        </wps:bodyPr>
                      </wps:wsp>
                      <wps:wsp>
                        <wps:cNvPr id="122" name="Graphic 122"/>
                        <wps:cNvSpPr/>
                        <wps:spPr>
                          <a:xfrm>
                            <a:off x="235686" y="0"/>
                            <a:ext cx="353695" cy="1296670"/>
                          </a:xfrm>
                          <a:custGeom>
                            <a:avLst/>
                            <a:gdLst/>
                            <a:ahLst/>
                            <a:cxnLst/>
                            <a:rect l="l" t="t" r="r" b="b"/>
                            <a:pathLst>
                              <a:path w="353695" h="1296670">
                                <a:moveTo>
                                  <a:pt x="39281" y="1021295"/>
                                </a:moveTo>
                                <a:lnTo>
                                  <a:pt x="0" y="1021295"/>
                                </a:lnTo>
                                <a:lnTo>
                                  <a:pt x="0" y="1217701"/>
                                </a:lnTo>
                                <a:lnTo>
                                  <a:pt x="0" y="1296263"/>
                                </a:lnTo>
                                <a:lnTo>
                                  <a:pt x="39281" y="1296263"/>
                                </a:lnTo>
                                <a:lnTo>
                                  <a:pt x="39281" y="1217701"/>
                                </a:lnTo>
                                <a:lnTo>
                                  <a:pt x="39281" y="1021295"/>
                                </a:lnTo>
                                <a:close/>
                              </a:path>
                              <a:path w="353695" h="1296670">
                                <a:moveTo>
                                  <a:pt x="78562" y="707047"/>
                                </a:moveTo>
                                <a:lnTo>
                                  <a:pt x="39281" y="707047"/>
                                </a:lnTo>
                                <a:lnTo>
                                  <a:pt x="39281" y="746328"/>
                                </a:lnTo>
                                <a:lnTo>
                                  <a:pt x="78562" y="746328"/>
                                </a:lnTo>
                                <a:lnTo>
                                  <a:pt x="78562" y="707047"/>
                                </a:lnTo>
                                <a:close/>
                              </a:path>
                              <a:path w="353695" h="1296670">
                                <a:moveTo>
                                  <a:pt x="117843" y="392811"/>
                                </a:moveTo>
                                <a:lnTo>
                                  <a:pt x="78562" y="392811"/>
                                </a:lnTo>
                                <a:lnTo>
                                  <a:pt x="78562" y="471373"/>
                                </a:lnTo>
                                <a:lnTo>
                                  <a:pt x="117843" y="471373"/>
                                </a:lnTo>
                                <a:lnTo>
                                  <a:pt x="117843" y="392811"/>
                                </a:lnTo>
                                <a:close/>
                              </a:path>
                              <a:path w="353695" h="1296670">
                                <a:moveTo>
                                  <a:pt x="157124" y="785609"/>
                                </a:moveTo>
                                <a:lnTo>
                                  <a:pt x="117843" y="785609"/>
                                </a:lnTo>
                                <a:lnTo>
                                  <a:pt x="78562" y="785609"/>
                                </a:lnTo>
                                <a:lnTo>
                                  <a:pt x="39281" y="785609"/>
                                </a:lnTo>
                                <a:lnTo>
                                  <a:pt x="39281" y="824890"/>
                                </a:lnTo>
                                <a:lnTo>
                                  <a:pt x="78562" y="824890"/>
                                </a:lnTo>
                                <a:lnTo>
                                  <a:pt x="78562" y="864184"/>
                                </a:lnTo>
                                <a:lnTo>
                                  <a:pt x="117830" y="864184"/>
                                </a:lnTo>
                                <a:lnTo>
                                  <a:pt x="117830" y="903452"/>
                                </a:lnTo>
                                <a:lnTo>
                                  <a:pt x="78562" y="903452"/>
                                </a:lnTo>
                                <a:lnTo>
                                  <a:pt x="39281" y="903452"/>
                                </a:lnTo>
                                <a:lnTo>
                                  <a:pt x="39281" y="942733"/>
                                </a:lnTo>
                                <a:lnTo>
                                  <a:pt x="78562" y="942733"/>
                                </a:lnTo>
                                <a:lnTo>
                                  <a:pt x="117830" y="942733"/>
                                </a:lnTo>
                                <a:lnTo>
                                  <a:pt x="157124" y="942733"/>
                                </a:lnTo>
                                <a:lnTo>
                                  <a:pt x="157124" y="864184"/>
                                </a:lnTo>
                                <a:lnTo>
                                  <a:pt x="157124" y="785609"/>
                                </a:lnTo>
                                <a:close/>
                              </a:path>
                              <a:path w="353695" h="1296670">
                                <a:moveTo>
                                  <a:pt x="157124" y="628497"/>
                                </a:moveTo>
                                <a:lnTo>
                                  <a:pt x="117843" y="628497"/>
                                </a:lnTo>
                                <a:lnTo>
                                  <a:pt x="117843" y="549935"/>
                                </a:lnTo>
                                <a:lnTo>
                                  <a:pt x="78562" y="549935"/>
                                </a:lnTo>
                                <a:lnTo>
                                  <a:pt x="78562" y="510654"/>
                                </a:lnTo>
                                <a:lnTo>
                                  <a:pt x="39281" y="510654"/>
                                </a:lnTo>
                                <a:lnTo>
                                  <a:pt x="39281" y="589216"/>
                                </a:lnTo>
                                <a:lnTo>
                                  <a:pt x="78562" y="589216"/>
                                </a:lnTo>
                                <a:lnTo>
                                  <a:pt x="78562" y="628497"/>
                                </a:lnTo>
                                <a:lnTo>
                                  <a:pt x="117830" y="628497"/>
                                </a:lnTo>
                                <a:lnTo>
                                  <a:pt x="117830" y="667766"/>
                                </a:lnTo>
                                <a:lnTo>
                                  <a:pt x="78562" y="667766"/>
                                </a:lnTo>
                                <a:lnTo>
                                  <a:pt x="78562" y="707047"/>
                                </a:lnTo>
                                <a:lnTo>
                                  <a:pt x="117830" y="707047"/>
                                </a:lnTo>
                                <a:lnTo>
                                  <a:pt x="117830" y="746328"/>
                                </a:lnTo>
                                <a:lnTo>
                                  <a:pt x="157124" y="746328"/>
                                </a:lnTo>
                                <a:lnTo>
                                  <a:pt x="157124" y="707047"/>
                                </a:lnTo>
                                <a:lnTo>
                                  <a:pt x="117843" y="707047"/>
                                </a:lnTo>
                                <a:lnTo>
                                  <a:pt x="117843" y="667778"/>
                                </a:lnTo>
                                <a:lnTo>
                                  <a:pt x="157124" y="667778"/>
                                </a:lnTo>
                                <a:lnTo>
                                  <a:pt x="157124" y="628497"/>
                                </a:lnTo>
                                <a:close/>
                              </a:path>
                              <a:path w="353695" h="1296670">
                                <a:moveTo>
                                  <a:pt x="196405" y="1139139"/>
                                </a:moveTo>
                                <a:lnTo>
                                  <a:pt x="157124" y="1139139"/>
                                </a:lnTo>
                                <a:lnTo>
                                  <a:pt x="157124" y="1178420"/>
                                </a:lnTo>
                                <a:lnTo>
                                  <a:pt x="117830" y="1178420"/>
                                </a:lnTo>
                                <a:lnTo>
                                  <a:pt x="117830" y="1217701"/>
                                </a:lnTo>
                                <a:lnTo>
                                  <a:pt x="117830" y="1256982"/>
                                </a:lnTo>
                                <a:lnTo>
                                  <a:pt x="78562" y="1256982"/>
                                </a:lnTo>
                                <a:lnTo>
                                  <a:pt x="78562" y="1296263"/>
                                </a:lnTo>
                                <a:lnTo>
                                  <a:pt x="117830" y="1296263"/>
                                </a:lnTo>
                                <a:lnTo>
                                  <a:pt x="157124" y="1296263"/>
                                </a:lnTo>
                                <a:lnTo>
                                  <a:pt x="196405" y="1296263"/>
                                </a:lnTo>
                                <a:lnTo>
                                  <a:pt x="196405" y="1256982"/>
                                </a:lnTo>
                                <a:lnTo>
                                  <a:pt x="157124" y="1256982"/>
                                </a:lnTo>
                                <a:lnTo>
                                  <a:pt x="157124" y="1217701"/>
                                </a:lnTo>
                                <a:lnTo>
                                  <a:pt x="157124" y="1178433"/>
                                </a:lnTo>
                                <a:lnTo>
                                  <a:pt x="196405" y="1178433"/>
                                </a:lnTo>
                                <a:lnTo>
                                  <a:pt x="196405" y="1139139"/>
                                </a:lnTo>
                                <a:close/>
                              </a:path>
                              <a:path w="353695" h="1296670">
                                <a:moveTo>
                                  <a:pt x="196405" y="942733"/>
                                </a:moveTo>
                                <a:lnTo>
                                  <a:pt x="157124" y="942733"/>
                                </a:lnTo>
                                <a:lnTo>
                                  <a:pt x="157124" y="982014"/>
                                </a:lnTo>
                                <a:lnTo>
                                  <a:pt x="196405" y="982014"/>
                                </a:lnTo>
                                <a:lnTo>
                                  <a:pt x="196405" y="942733"/>
                                </a:lnTo>
                                <a:close/>
                              </a:path>
                              <a:path w="353695" h="1296670">
                                <a:moveTo>
                                  <a:pt x="196405" y="392811"/>
                                </a:moveTo>
                                <a:lnTo>
                                  <a:pt x="157124" y="392811"/>
                                </a:lnTo>
                                <a:lnTo>
                                  <a:pt x="157124" y="432092"/>
                                </a:lnTo>
                                <a:lnTo>
                                  <a:pt x="196405" y="432092"/>
                                </a:lnTo>
                                <a:lnTo>
                                  <a:pt x="196405" y="392811"/>
                                </a:lnTo>
                                <a:close/>
                              </a:path>
                              <a:path w="353695" h="1296670">
                                <a:moveTo>
                                  <a:pt x="235686" y="1099858"/>
                                </a:moveTo>
                                <a:lnTo>
                                  <a:pt x="196405" y="1099858"/>
                                </a:lnTo>
                                <a:lnTo>
                                  <a:pt x="196405" y="1139139"/>
                                </a:lnTo>
                                <a:lnTo>
                                  <a:pt x="235686" y="1139139"/>
                                </a:lnTo>
                                <a:lnTo>
                                  <a:pt x="235686" y="1099858"/>
                                </a:lnTo>
                                <a:close/>
                              </a:path>
                              <a:path w="353695" h="1296670">
                                <a:moveTo>
                                  <a:pt x="235686" y="667766"/>
                                </a:moveTo>
                                <a:lnTo>
                                  <a:pt x="196405" y="667766"/>
                                </a:lnTo>
                                <a:lnTo>
                                  <a:pt x="196405" y="707047"/>
                                </a:lnTo>
                                <a:lnTo>
                                  <a:pt x="235686" y="707047"/>
                                </a:lnTo>
                                <a:lnTo>
                                  <a:pt x="235686" y="667766"/>
                                </a:lnTo>
                                <a:close/>
                              </a:path>
                              <a:path w="353695" h="1296670">
                                <a:moveTo>
                                  <a:pt x="235686" y="589216"/>
                                </a:moveTo>
                                <a:lnTo>
                                  <a:pt x="196405" y="589216"/>
                                </a:lnTo>
                                <a:lnTo>
                                  <a:pt x="157124" y="589216"/>
                                </a:lnTo>
                                <a:lnTo>
                                  <a:pt x="157124" y="628497"/>
                                </a:lnTo>
                                <a:lnTo>
                                  <a:pt x="196405" y="628497"/>
                                </a:lnTo>
                                <a:lnTo>
                                  <a:pt x="235686" y="628497"/>
                                </a:lnTo>
                                <a:lnTo>
                                  <a:pt x="235686" y="589216"/>
                                </a:lnTo>
                                <a:close/>
                              </a:path>
                              <a:path w="353695" h="1296670">
                                <a:moveTo>
                                  <a:pt x="274967" y="1217701"/>
                                </a:moveTo>
                                <a:lnTo>
                                  <a:pt x="235686" y="1217701"/>
                                </a:lnTo>
                                <a:lnTo>
                                  <a:pt x="196405" y="1217701"/>
                                </a:lnTo>
                                <a:lnTo>
                                  <a:pt x="196405" y="1256982"/>
                                </a:lnTo>
                                <a:lnTo>
                                  <a:pt x="235686" y="1256982"/>
                                </a:lnTo>
                                <a:lnTo>
                                  <a:pt x="235686" y="1296263"/>
                                </a:lnTo>
                                <a:lnTo>
                                  <a:pt x="274967" y="1296263"/>
                                </a:lnTo>
                                <a:lnTo>
                                  <a:pt x="274967" y="1217701"/>
                                </a:lnTo>
                                <a:close/>
                              </a:path>
                              <a:path w="353695" h="1296670">
                                <a:moveTo>
                                  <a:pt x="274967" y="1139139"/>
                                </a:moveTo>
                                <a:lnTo>
                                  <a:pt x="235686" y="1139139"/>
                                </a:lnTo>
                                <a:lnTo>
                                  <a:pt x="235686" y="1178433"/>
                                </a:lnTo>
                                <a:lnTo>
                                  <a:pt x="274967" y="1178433"/>
                                </a:lnTo>
                                <a:lnTo>
                                  <a:pt x="274967" y="1139139"/>
                                </a:lnTo>
                                <a:close/>
                              </a:path>
                              <a:path w="353695" h="1296670">
                                <a:moveTo>
                                  <a:pt x="274967" y="746328"/>
                                </a:moveTo>
                                <a:lnTo>
                                  <a:pt x="235686" y="746328"/>
                                </a:lnTo>
                                <a:lnTo>
                                  <a:pt x="235686" y="785609"/>
                                </a:lnTo>
                                <a:lnTo>
                                  <a:pt x="274967" y="785609"/>
                                </a:lnTo>
                                <a:lnTo>
                                  <a:pt x="274967" y="746328"/>
                                </a:lnTo>
                                <a:close/>
                              </a:path>
                              <a:path w="353695" h="1296670">
                                <a:moveTo>
                                  <a:pt x="274967" y="549935"/>
                                </a:moveTo>
                                <a:lnTo>
                                  <a:pt x="235686" y="549935"/>
                                </a:lnTo>
                                <a:lnTo>
                                  <a:pt x="235686" y="589216"/>
                                </a:lnTo>
                                <a:lnTo>
                                  <a:pt x="274967" y="589216"/>
                                </a:lnTo>
                                <a:lnTo>
                                  <a:pt x="274967" y="549935"/>
                                </a:lnTo>
                                <a:close/>
                              </a:path>
                              <a:path w="353695" h="1296670">
                                <a:moveTo>
                                  <a:pt x="274967" y="432092"/>
                                </a:moveTo>
                                <a:lnTo>
                                  <a:pt x="235686" y="432092"/>
                                </a:lnTo>
                                <a:lnTo>
                                  <a:pt x="196405" y="432092"/>
                                </a:lnTo>
                                <a:lnTo>
                                  <a:pt x="196405" y="510654"/>
                                </a:lnTo>
                                <a:lnTo>
                                  <a:pt x="235686" y="510654"/>
                                </a:lnTo>
                                <a:lnTo>
                                  <a:pt x="235686" y="471373"/>
                                </a:lnTo>
                                <a:lnTo>
                                  <a:pt x="274967" y="471373"/>
                                </a:lnTo>
                                <a:lnTo>
                                  <a:pt x="274967" y="432092"/>
                                </a:lnTo>
                                <a:close/>
                              </a:path>
                              <a:path w="353695" h="1296670">
                                <a:moveTo>
                                  <a:pt x="274967" y="353529"/>
                                </a:moveTo>
                                <a:lnTo>
                                  <a:pt x="235686" y="353529"/>
                                </a:lnTo>
                                <a:lnTo>
                                  <a:pt x="235686" y="392811"/>
                                </a:lnTo>
                                <a:lnTo>
                                  <a:pt x="274967" y="392811"/>
                                </a:lnTo>
                                <a:lnTo>
                                  <a:pt x="274967" y="353529"/>
                                </a:lnTo>
                                <a:close/>
                              </a:path>
                              <a:path w="353695" h="1296670">
                                <a:moveTo>
                                  <a:pt x="353517" y="746328"/>
                                </a:moveTo>
                                <a:lnTo>
                                  <a:pt x="314236" y="746328"/>
                                </a:lnTo>
                                <a:lnTo>
                                  <a:pt x="314236" y="785609"/>
                                </a:lnTo>
                                <a:lnTo>
                                  <a:pt x="274967" y="785609"/>
                                </a:lnTo>
                                <a:lnTo>
                                  <a:pt x="274967" y="824890"/>
                                </a:lnTo>
                                <a:lnTo>
                                  <a:pt x="235686" y="824890"/>
                                </a:lnTo>
                                <a:lnTo>
                                  <a:pt x="196405" y="824890"/>
                                </a:lnTo>
                                <a:lnTo>
                                  <a:pt x="196405" y="864171"/>
                                </a:lnTo>
                                <a:lnTo>
                                  <a:pt x="235686" y="864171"/>
                                </a:lnTo>
                                <a:lnTo>
                                  <a:pt x="274967" y="864171"/>
                                </a:lnTo>
                                <a:lnTo>
                                  <a:pt x="314236" y="864184"/>
                                </a:lnTo>
                                <a:lnTo>
                                  <a:pt x="314236" y="903452"/>
                                </a:lnTo>
                                <a:lnTo>
                                  <a:pt x="274967" y="903452"/>
                                </a:lnTo>
                                <a:lnTo>
                                  <a:pt x="235686" y="903452"/>
                                </a:lnTo>
                                <a:lnTo>
                                  <a:pt x="235686" y="982014"/>
                                </a:lnTo>
                                <a:lnTo>
                                  <a:pt x="274967" y="982014"/>
                                </a:lnTo>
                                <a:lnTo>
                                  <a:pt x="274967" y="942733"/>
                                </a:lnTo>
                                <a:lnTo>
                                  <a:pt x="314236" y="942733"/>
                                </a:lnTo>
                                <a:lnTo>
                                  <a:pt x="314236" y="982014"/>
                                </a:lnTo>
                                <a:lnTo>
                                  <a:pt x="274967" y="982014"/>
                                </a:lnTo>
                                <a:lnTo>
                                  <a:pt x="274967" y="1021295"/>
                                </a:lnTo>
                                <a:lnTo>
                                  <a:pt x="235686" y="1021295"/>
                                </a:lnTo>
                                <a:lnTo>
                                  <a:pt x="235686" y="982014"/>
                                </a:lnTo>
                                <a:lnTo>
                                  <a:pt x="196405" y="982014"/>
                                </a:lnTo>
                                <a:lnTo>
                                  <a:pt x="196405" y="1021295"/>
                                </a:lnTo>
                                <a:lnTo>
                                  <a:pt x="157124" y="1021295"/>
                                </a:lnTo>
                                <a:lnTo>
                                  <a:pt x="157124" y="982014"/>
                                </a:lnTo>
                                <a:lnTo>
                                  <a:pt x="117843" y="982014"/>
                                </a:lnTo>
                                <a:lnTo>
                                  <a:pt x="78562" y="982014"/>
                                </a:lnTo>
                                <a:lnTo>
                                  <a:pt x="78562" y="1021308"/>
                                </a:lnTo>
                                <a:lnTo>
                                  <a:pt x="117830" y="1021308"/>
                                </a:lnTo>
                                <a:lnTo>
                                  <a:pt x="117830" y="1099858"/>
                                </a:lnTo>
                                <a:lnTo>
                                  <a:pt x="157124" y="1099858"/>
                                </a:lnTo>
                                <a:lnTo>
                                  <a:pt x="157124" y="1060577"/>
                                </a:lnTo>
                                <a:lnTo>
                                  <a:pt x="196405" y="1060577"/>
                                </a:lnTo>
                                <a:lnTo>
                                  <a:pt x="196405" y="1021308"/>
                                </a:lnTo>
                                <a:lnTo>
                                  <a:pt x="235686" y="1021308"/>
                                </a:lnTo>
                                <a:lnTo>
                                  <a:pt x="235686" y="1099858"/>
                                </a:lnTo>
                                <a:lnTo>
                                  <a:pt x="274967" y="1099858"/>
                                </a:lnTo>
                                <a:lnTo>
                                  <a:pt x="274967" y="1139139"/>
                                </a:lnTo>
                                <a:lnTo>
                                  <a:pt x="314248" y="1139139"/>
                                </a:lnTo>
                                <a:lnTo>
                                  <a:pt x="314248" y="1021308"/>
                                </a:lnTo>
                                <a:lnTo>
                                  <a:pt x="353517" y="1021295"/>
                                </a:lnTo>
                                <a:lnTo>
                                  <a:pt x="353517" y="864171"/>
                                </a:lnTo>
                                <a:lnTo>
                                  <a:pt x="314248" y="864171"/>
                                </a:lnTo>
                                <a:lnTo>
                                  <a:pt x="314248" y="785609"/>
                                </a:lnTo>
                                <a:lnTo>
                                  <a:pt x="353517" y="785609"/>
                                </a:lnTo>
                                <a:lnTo>
                                  <a:pt x="353517" y="746328"/>
                                </a:lnTo>
                                <a:close/>
                              </a:path>
                              <a:path w="353695" h="1296670">
                                <a:moveTo>
                                  <a:pt x="353517" y="432092"/>
                                </a:moveTo>
                                <a:lnTo>
                                  <a:pt x="314236" y="432092"/>
                                </a:lnTo>
                                <a:lnTo>
                                  <a:pt x="314236" y="471373"/>
                                </a:lnTo>
                                <a:lnTo>
                                  <a:pt x="274967" y="471373"/>
                                </a:lnTo>
                                <a:lnTo>
                                  <a:pt x="274967" y="510654"/>
                                </a:lnTo>
                                <a:lnTo>
                                  <a:pt x="314236" y="510654"/>
                                </a:lnTo>
                                <a:lnTo>
                                  <a:pt x="314236" y="589216"/>
                                </a:lnTo>
                                <a:lnTo>
                                  <a:pt x="274967" y="589216"/>
                                </a:lnTo>
                                <a:lnTo>
                                  <a:pt x="274967" y="667778"/>
                                </a:lnTo>
                                <a:lnTo>
                                  <a:pt x="314236" y="667778"/>
                                </a:lnTo>
                                <a:lnTo>
                                  <a:pt x="314236" y="707059"/>
                                </a:lnTo>
                                <a:lnTo>
                                  <a:pt x="353517" y="707059"/>
                                </a:lnTo>
                                <a:lnTo>
                                  <a:pt x="353517" y="432092"/>
                                </a:lnTo>
                                <a:close/>
                              </a:path>
                              <a:path w="353695" h="1296670">
                                <a:moveTo>
                                  <a:pt x="353517" y="314248"/>
                                </a:moveTo>
                                <a:lnTo>
                                  <a:pt x="314248" y="314248"/>
                                </a:lnTo>
                                <a:lnTo>
                                  <a:pt x="274967" y="314248"/>
                                </a:lnTo>
                                <a:lnTo>
                                  <a:pt x="274967" y="353529"/>
                                </a:lnTo>
                                <a:lnTo>
                                  <a:pt x="314236" y="353529"/>
                                </a:lnTo>
                                <a:lnTo>
                                  <a:pt x="353517" y="353529"/>
                                </a:lnTo>
                                <a:lnTo>
                                  <a:pt x="353517" y="314248"/>
                                </a:lnTo>
                                <a:close/>
                              </a:path>
                              <a:path w="353695" h="1296670">
                                <a:moveTo>
                                  <a:pt x="353517" y="235686"/>
                                </a:moveTo>
                                <a:lnTo>
                                  <a:pt x="314236" y="235686"/>
                                </a:lnTo>
                                <a:lnTo>
                                  <a:pt x="314236" y="274967"/>
                                </a:lnTo>
                                <a:lnTo>
                                  <a:pt x="353517" y="274967"/>
                                </a:lnTo>
                                <a:lnTo>
                                  <a:pt x="353517" y="235686"/>
                                </a:lnTo>
                                <a:close/>
                              </a:path>
                              <a:path w="353695" h="1296670">
                                <a:moveTo>
                                  <a:pt x="353517" y="0"/>
                                </a:moveTo>
                                <a:lnTo>
                                  <a:pt x="314236" y="0"/>
                                </a:lnTo>
                                <a:lnTo>
                                  <a:pt x="314236" y="39281"/>
                                </a:lnTo>
                                <a:lnTo>
                                  <a:pt x="274967" y="39281"/>
                                </a:lnTo>
                                <a:lnTo>
                                  <a:pt x="274967" y="78562"/>
                                </a:lnTo>
                                <a:lnTo>
                                  <a:pt x="235686" y="78562"/>
                                </a:lnTo>
                                <a:lnTo>
                                  <a:pt x="196405" y="78562"/>
                                </a:lnTo>
                                <a:lnTo>
                                  <a:pt x="157124" y="78562"/>
                                </a:lnTo>
                                <a:lnTo>
                                  <a:pt x="157124" y="39281"/>
                                </a:lnTo>
                                <a:lnTo>
                                  <a:pt x="117843" y="39281"/>
                                </a:lnTo>
                                <a:lnTo>
                                  <a:pt x="78562" y="39281"/>
                                </a:lnTo>
                                <a:lnTo>
                                  <a:pt x="78562" y="117843"/>
                                </a:lnTo>
                                <a:lnTo>
                                  <a:pt x="78562" y="157124"/>
                                </a:lnTo>
                                <a:lnTo>
                                  <a:pt x="117843" y="157124"/>
                                </a:lnTo>
                                <a:lnTo>
                                  <a:pt x="117843" y="117856"/>
                                </a:lnTo>
                                <a:lnTo>
                                  <a:pt x="157124" y="117856"/>
                                </a:lnTo>
                                <a:lnTo>
                                  <a:pt x="196405" y="117843"/>
                                </a:lnTo>
                                <a:lnTo>
                                  <a:pt x="196405" y="157124"/>
                                </a:lnTo>
                                <a:lnTo>
                                  <a:pt x="235686" y="157124"/>
                                </a:lnTo>
                                <a:lnTo>
                                  <a:pt x="235686" y="196405"/>
                                </a:lnTo>
                                <a:lnTo>
                                  <a:pt x="196405" y="196405"/>
                                </a:lnTo>
                                <a:lnTo>
                                  <a:pt x="196405" y="157124"/>
                                </a:lnTo>
                                <a:lnTo>
                                  <a:pt x="157124" y="157124"/>
                                </a:lnTo>
                                <a:lnTo>
                                  <a:pt x="157124" y="196405"/>
                                </a:lnTo>
                                <a:lnTo>
                                  <a:pt x="157124" y="235686"/>
                                </a:lnTo>
                                <a:lnTo>
                                  <a:pt x="157124" y="314248"/>
                                </a:lnTo>
                                <a:lnTo>
                                  <a:pt x="117843" y="314248"/>
                                </a:lnTo>
                                <a:lnTo>
                                  <a:pt x="117843" y="235686"/>
                                </a:lnTo>
                                <a:lnTo>
                                  <a:pt x="157124" y="235686"/>
                                </a:lnTo>
                                <a:lnTo>
                                  <a:pt x="157124" y="196405"/>
                                </a:lnTo>
                                <a:lnTo>
                                  <a:pt x="117830" y="196405"/>
                                </a:lnTo>
                                <a:lnTo>
                                  <a:pt x="117830" y="235686"/>
                                </a:lnTo>
                                <a:lnTo>
                                  <a:pt x="78562" y="235686"/>
                                </a:lnTo>
                                <a:lnTo>
                                  <a:pt x="78562" y="353529"/>
                                </a:lnTo>
                                <a:lnTo>
                                  <a:pt x="117830" y="353529"/>
                                </a:lnTo>
                                <a:lnTo>
                                  <a:pt x="157124" y="353529"/>
                                </a:lnTo>
                                <a:lnTo>
                                  <a:pt x="196405" y="353529"/>
                                </a:lnTo>
                                <a:lnTo>
                                  <a:pt x="196405" y="235686"/>
                                </a:lnTo>
                                <a:lnTo>
                                  <a:pt x="235686" y="235686"/>
                                </a:lnTo>
                                <a:lnTo>
                                  <a:pt x="235686" y="274967"/>
                                </a:lnTo>
                                <a:lnTo>
                                  <a:pt x="274967" y="274967"/>
                                </a:lnTo>
                                <a:lnTo>
                                  <a:pt x="274967" y="196405"/>
                                </a:lnTo>
                                <a:lnTo>
                                  <a:pt x="314248" y="196405"/>
                                </a:lnTo>
                                <a:lnTo>
                                  <a:pt x="314248" y="157124"/>
                                </a:lnTo>
                                <a:lnTo>
                                  <a:pt x="274967" y="157124"/>
                                </a:lnTo>
                                <a:lnTo>
                                  <a:pt x="274967" y="117856"/>
                                </a:lnTo>
                                <a:lnTo>
                                  <a:pt x="314248" y="117856"/>
                                </a:lnTo>
                                <a:lnTo>
                                  <a:pt x="314248" y="78562"/>
                                </a:lnTo>
                                <a:lnTo>
                                  <a:pt x="353517" y="78562"/>
                                </a:lnTo>
                                <a:lnTo>
                                  <a:pt x="353517" y="0"/>
                                </a:lnTo>
                                <a:close/>
                              </a:path>
                            </a:pathLst>
                          </a:custGeom>
                          <a:solidFill>
                            <a:srgbClr val="231F20"/>
                          </a:solidFill>
                        </wps:spPr>
                        <wps:bodyPr wrap="square" lIns="0" tIns="0" rIns="0" bIns="0" rtlCol="0">
                          <a:prstTxWarp prst="textNoShape">
                            <a:avLst/>
                          </a:prstTxWarp>
                          <a:noAutofit/>
                        </wps:bodyPr>
                      </wps:wsp>
                      <wps:wsp>
                        <wps:cNvPr id="123" name="Graphic 123"/>
                        <wps:cNvSpPr/>
                        <wps:spPr>
                          <a:xfrm>
                            <a:off x="549922" y="0"/>
                            <a:ext cx="314325" cy="1296670"/>
                          </a:xfrm>
                          <a:custGeom>
                            <a:avLst/>
                            <a:gdLst/>
                            <a:ahLst/>
                            <a:cxnLst/>
                            <a:rect l="l" t="t" r="r" b="b"/>
                            <a:pathLst>
                              <a:path w="314325" h="1296670">
                                <a:moveTo>
                                  <a:pt x="78562" y="1099858"/>
                                </a:moveTo>
                                <a:lnTo>
                                  <a:pt x="39281" y="1099858"/>
                                </a:lnTo>
                                <a:lnTo>
                                  <a:pt x="0" y="1099858"/>
                                </a:lnTo>
                                <a:lnTo>
                                  <a:pt x="0" y="1139139"/>
                                </a:lnTo>
                                <a:lnTo>
                                  <a:pt x="39281" y="1139139"/>
                                </a:lnTo>
                                <a:lnTo>
                                  <a:pt x="78562" y="1139139"/>
                                </a:lnTo>
                                <a:lnTo>
                                  <a:pt x="78562" y="1099858"/>
                                </a:lnTo>
                                <a:close/>
                              </a:path>
                              <a:path w="314325" h="1296670">
                                <a:moveTo>
                                  <a:pt x="78562" y="589216"/>
                                </a:moveTo>
                                <a:lnTo>
                                  <a:pt x="39281" y="589216"/>
                                </a:lnTo>
                                <a:lnTo>
                                  <a:pt x="39281" y="628497"/>
                                </a:lnTo>
                                <a:lnTo>
                                  <a:pt x="78562" y="628497"/>
                                </a:lnTo>
                                <a:lnTo>
                                  <a:pt x="78562" y="589216"/>
                                </a:lnTo>
                                <a:close/>
                              </a:path>
                              <a:path w="314325" h="1296670">
                                <a:moveTo>
                                  <a:pt x="78562" y="0"/>
                                </a:moveTo>
                                <a:lnTo>
                                  <a:pt x="39281" y="0"/>
                                </a:lnTo>
                                <a:lnTo>
                                  <a:pt x="39281" y="39281"/>
                                </a:lnTo>
                                <a:lnTo>
                                  <a:pt x="78562" y="39281"/>
                                </a:lnTo>
                                <a:lnTo>
                                  <a:pt x="78562" y="0"/>
                                </a:lnTo>
                                <a:close/>
                              </a:path>
                              <a:path w="314325" h="1296670">
                                <a:moveTo>
                                  <a:pt x="117843" y="196405"/>
                                </a:moveTo>
                                <a:lnTo>
                                  <a:pt x="78562" y="196405"/>
                                </a:lnTo>
                                <a:lnTo>
                                  <a:pt x="78562" y="274967"/>
                                </a:lnTo>
                                <a:lnTo>
                                  <a:pt x="117843" y="274967"/>
                                </a:lnTo>
                                <a:lnTo>
                                  <a:pt x="117843" y="196405"/>
                                </a:lnTo>
                                <a:close/>
                              </a:path>
                              <a:path w="314325" h="1296670">
                                <a:moveTo>
                                  <a:pt x="157124" y="1256982"/>
                                </a:moveTo>
                                <a:lnTo>
                                  <a:pt x="117843" y="1256982"/>
                                </a:lnTo>
                                <a:lnTo>
                                  <a:pt x="117843" y="1296263"/>
                                </a:lnTo>
                                <a:lnTo>
                                  <a:pt x="157124" y="1296263"/>
                                </a:lnTo>
                                <a:lnTo>
                                  <a:pt x="157124" y="1256982"/>
                                </a:lnTo>
                                <a:close/>
                              </a:path>
                              <a:path w="314325" h="1296670">
                                <a:moveTo>
                                  <a:pt x="157124" y="1139139"/>
                                </a:moveTo>
                                <a:lnTo>
                                  <a:pt x="117843" y="1139139"/>
                                </a:lnTo>
                                <a:lnTo>
                                  <a:pt x="78562" y="1139139"/>
                                </a:lnTo>
                                <a:lnTo>
                                  <a:pt x="78562" y="1217701"/>
                                </a:lnTo>
                                <a:lnTo>
                                  <a:pt x="39281" y="1217701"/>
                                </a:lnTo>
                                <a:lnTo>
                                  <a:pt x="39281" y="1178420"/>
                                </a:lnTo>
                                <a:lnTo>
                                  <a:pt x="0" y="1178420"/>
                                </a:lnTo>
                                <a:lnTo>
                                  <a:pt x="0" y="1217701"/>
                                </a:lnTo>
                                <a:lnTo>
                                  <a:pt x="0" y="1296263"/>
                                </a:lnTo>
                                <a:lnTo>
                                  <a:pt x="39281" y="1296263"/>
                                </a:lnTo>
                                <a:lnTo>
                                  <a:pt x="39281" y="1256982"/>
                                </a:lnTo>
                                <a:lnTo>
                                  <a:pt x="78562" y="1256982"/>
                                </a:lnTo>
                                <a:lnTo>
                                  <a:pt x="117843" y="1256982"/>
                                </a:lnTo>
                                <a:lnTo>
                                  <a:pt x="117843" y="1217701"/>
                                </a:lnTo>
                                <a:lnTo>
                                  <a:pt x="117843" y="1178433"/>
                                </a:lnTo>
                                <a:lnTo>
                                  <a:pt x="157124" y="1178433"/>
                                </a:lnTo>
                                <a:lnTo>
                                  <a:pt x="157124" y="1139139"/>
                                </a:lnTo>
                                <a:close/>
                              </a:path>
                              <a:path w="314325" h="1296670">
                                <a:moveTo>
                                  <a:pt x="157124" y="314248"/>
                                </a:moveTo>
                                <a:lnTo>
                                  <a:pt x="117843" y="314248"/>
                                </a:lnTo>
                                <a:lnTo>
                                  <a:pt x="117843" y="353529"/>
                                </a:lnTo>
                                <a:lnTo>
                                  <a:pt x="157124" y="353529"/>
                                </a:lnTo>
                                <a:lnTo>
                                  <a:pt x="157124" y="314248"/>
                                </a:lnTo>
                                <a:close/>
                              </a:path>
                              <a:path w="314325" h="1296670">
                                <a:moveTo>
                                  <a:pt x="196405" y="471373"/>
                                </a:moveTo>
                                <a:lnTo>
                                  <a:pt x="157124" y="471373"/>
                                </a:lnTo>
                                <a:lnTo>
                                  <a:pt x="117843" y="471373"/>
                                </a:lnTo>
                                <a:lnTo>
                                  <a:pt x="78562" y="471373"/>
                                </a:lnTo>
                                <a:lnTo>
                                  <a:pt x="78562" y="432104"/>
                                </a:lnTo>
                                <a:lnTo>
                                  <a:pt x="117843" y="432104"/>
                                </a:lnTo>
                                <a:lnTo>
                                  <a:pt x="117843" y="353529"/>
                                </a:lnTo>
                                <a:lnTo>
                                  <a:pt x="78562" y="353529"/>
                                </a:lnTo>
                                <a:lnTo>
                                  <a:pt x="78562" y="314248"/>
                                </a:lnTo>
                                <a:lnTo>
                                  <a:pt x="39281" y="314248"/>
                                </a:lnTo>
                                <a:lnTo>
                                  <a:pt x="39281" y="510654"/>
                                </a:lnTo>
                                <a:lnTo>
                                  <a:pt x="78562" y="510654"/>
                                </a:lnTo>
                                <a:lnTo>
                                  <a:pt x="78562" y="549948"/>
                                </a:lnTo>
                                <a:lnTo>
                                  <a:pt x="117843" y="549948"/>
                                </a:lnTo>
                                <a:lnTo>
                                  <a:pt x="117843" y="510654"/>
                                </a:lnTo>
                                <a:lnTo>
                                  <a:pt x="157124" y="510654"/>
                                </a:lnTo>
                                <a:lnTo>
                                  <a:pt x="196405" y="510654"/>
                                </a:lnTo>
                                <a:lnTo>
                                  <a:pt x="196405" y="471373"/>
                                </a:lnTo>
                                <a:close/>
                              </a:path>
                              <a:path w="314325" h="1296670">
                                <a:moveTo>
                                  <a:pt x="196405" y="392811"/>
                                </a:moveTo>
                                <a:lnTo>
                                  <a:pt x="157124" y="392811"/>
                                </a:lnTo>
                                <a:lnTo>
                                  <a:pt x="157124" y="432092"/>
                                </a:lnTo>
                                <a:lnTo>
                                  <a:pt x="196405" y="432092"/>
                                </a:lnTo>
                                <a:lnTo>
                                  <a:pt x="196405" y="392811"/>
                                </a:lnTo>
                                <a:close/>
                              </a:path>
                              <a:path w="314325" h="1296670">
                                <a:moveTo>
                                  <a:pt x="196405" y="235686"/>
                                </a:moveTo>
                                <a:lnTo>
                                  <a:pt x="157124" y="235686"/>
                                </a:lnTo>
                                <a:lnTo>
                                  <a:pt x="157124" y="274967"/>
                                </a:lnTo>
                                <a:lnTo>
                                  <a:pt x="196405" y="274967"/>
                                </a:lnTo>
                                <a:lnTo>
                                  <a:pt x="196405" y="235686"/>
                                </a:lnTo>
                                <a:close/>
                              </a:path>
                              <a:path w="314325" h="1296670">
                                <a:moveTo>
                                  <a:pt x="196405" y="157124"/>
                                </a:moveTo>
                                <a:lnTo>
                                  <a:pt x="157124" y="157124"/>
                                </a:lnTo>
                                <a:lnTo>
                                  <a:pt x="157124" y="196405"/>
                                </a:lnTo>
                                <a:lnTo>
                                  <a:pt x="196405" y="196405"/>
                                </a:lnTo>
                                <a:lnTo>
                                  <a:pt x="196405" y="157124"/>
                                </a:lnTo>
                                <a:close/>
                              </a:path>
                              <a:path w="314325" h="1296670">
                                <a:moveTo>
                                  <a:pt x="235686" y="785609"/>
                                </a:moveTo>
                                <a:lnTo>
                                  <a:pt x="196405" y="785609"/>
                                </a:lnTo>
                                <a:lnTo>
                                  <a:pt x="196405" y="824890"/>
                                </a:lnTo>
                                <a:lnTo>
                                  <a:pt x="235686" y="824890"/>
                                </a:lnTo>
                                <a:lnTo>
                                  <a:pt x="235686" y="785609"/>
                                </a:lnTo>
                                <a:close/>
                              </a:path>
                              <a:path w="314325" h="1296670">
                                <a:moveTo>
                                  <a:pt x="274967" y="1139139"/>
                                </a:moveTo>
                                <a:lnTo>
                                  <a:pt x="235686" y="1139139"/>
                                </a:lnTo>
                                <a:lnTo>
                                  <a:pt x="235686" y="1060577"/>
                                </a:lnTo>
                                <a:lnTo>
                                  <a:pt x="196405" y="1060577"/>
                                </a:lnTo>
                                <a:lnTo>
                                  <a:pt x="196405" y="1099858"/>
                                </a:lnTo>
                                <a:lnTo>
                                  <a:pt x="157124" y="1099858"/>
                                </a:lnTo>
                                <a:lnTo>
                                  <a:pt x="157124" y="1139139"/>
                                </a:lnTo>
                                <a:lnTo>
                                  <a:pt x="196405" y="1139139"/>
                                </a:lnTo>
                                <a:lnTo>
                                  <a:pt x="196405" y="1217701"/>
                                </a:lnTo>
                                <a:lnTo>
                                  <a:pt x="235686" y="1217701"/>
                                </a:lnTo>
                                <a:lnTo>
                                  <a:pt x="235686" y="1256982"/>
                                </a:lnTo>
                                <a:lnTo>
                                  <a:pt x="274967" y="1256982"/>
                                </a:lnTo>
                                <a:lnTo>
                                  <a:pt x="274967" y="1217701"/>
                                </a:lnTo>
                                <a:lnTo>
                                  <a:pt x="274967" y="1139139"/>
                                </a:lnTo>
                                <a:close/>
                              </a:path>
                              <a:path w="314325" h="1296670">
                                <a:moveTo>
                                  <a:pt x="274967" y="903452"/>
                                </a:moveTo>
                                <a:lnTo>
                                  <a:pt x="235686" y="903452"/>
                                </a:lnTo>
                                <a:lnTo>
                                  <a:pt x="196405" y="903452"/>
                                </a:lnTo>
                                <a:lnTo>
                                  <a:pt x="157124" y="903452"/>
                                </a:lnTo>
                                <a:lnTo>
                                  <a:pt x="157124" y="942733"/>
                                </a:lnTo>
                                <a:lnTo>
                                  <a:pt x="196405" y="942733"/>
                                </a:lnTo>
                                <a:lnTo>
                                  <a:pt x="196405" y="982014"/>
                                </a:lnTo>
                                <a:lnTo>
                                  <a:pt x="157124" y="982014"/>
                                </a:lnTo>
                                <a:lnTo>
                                  <a:pt x="157124" y="1021295"/>
                                </a:lnTo>
                                <a:lnTo>
                                  <a:pt x="157124" y="1060577"/>
                                </a:lnTo>
                                <a:lnTo>
                                  <a:pt x="196405" y="1060577"/>
                                </a:lnTo>
                                <a:lnTo>
                                  <a:pt x="196405" y="1021308"/>
                                </a:lnTo>
                                <a:lnTo>
                                  <a:pt x="235686" y="1021295"/>
                                </a:lnTo>
                                <a:lnTo>
                                  <a:pt x="274967" y="1021295"/>
                                </a:lnTo>
                                <a:lnTo>
                                  <a:pt x="274967" y="903452"/>
                                </a:lnTo>
                                <a:close/>
                              </a:path>
                              <a:path w="314325" h="1296670">
                                <a:moveTo>
                                  <a:pt x="274967" y="824890"/>
                                </a:moveTo>
                                <a:lnTo>
                                  <a:pt x="235686" y="824890"/>
                                </a:lnTo>
                                <a:lnTo>
                                  <a:pt x="235686" y="864171"/>
                                </a:lnTo>
                                <a:lnTo>
                                  <a:pt x="274967" y="864171"/>
                                </a:lnTo>
                                <a:lnTo>
                                  <a:pt x="274967" y="824890"/>
                                </a:lnTo>
                                <a:close/>
                              </a:path>
                              <a:path w="314325" h="1296670">
                                <a:moveTo>
                                  <a:pt x="274967" y="353529"/>
                                </a:moveTo>
                                <a:lnTo>
                                  <a:pt x="235686" y="353529"/>
                                </a:lnTo>
                                <a:lnTo>
                                  <a:pt x="196405" y="353529"/>
                                </a:lnTo>
                                <a:lnTo>
                                  <a:pt x="196405" y="392811"/>
                                </a:lnTo>
                                <a:lnTo>
                                  <a:pt x="235686" y="392811"/>
                                </a:lnTo>
                                <a:lnTo>
                                  <a:pt x="274967" y="392811"/>
                                </a:lnTo>
                                <a:lnTo>
                                  <a:pt x="274967" y="353529"/>
                                </a:lnTo>
                                <a:close/>
                              </a:path>
                              <a:path w="314325" h="1296670">
                                <a:moveTo>
                                  <a:pt x="314248" y="864171"/>
                                </a:moveTo>
                                <a:lnTo>
                                  <a:pt x="274967" y="864171"/>
                                </a:lnTo>
                                <a:lnTo>
                                  <a:pt x="274967" y="903452"/>
                                </a:lnTo>
                                <a:lnTo>
                                  <a:pt x="314248" y="903452"/>
                                </a:lnTo>
                                <a:lnTo>
                                  <a:pt x="314248" y="864171"/>
                                </a:lnTo>
                                <a:close/>
                              </a:path>
                              <a:path w="314325" h="1296670">
                                <a:moveTo>
                                  <a:pt x="314248" y="667766"/>
                                </a:moveTo>
                                <a:lnTo>
                                  <a:pt x="274967" y="667766"/>
                                </a:lnTo>
                                <a:lnTo>
                                  <a:pt x="235686" y="667766"/>
                                </a:lnTo>
                                <a:lnTo>
                                  <a:pt x="235686" y="549935"/>
                                </a:lnTo>
                                <a:lnTo>
                                  <a:pt x="196405" y="549935"/>
                                </a:lnTo>
                                <a:lnTo>
                                  <a:pt x="157124" y="549935"/>
                                </a:lnTo>
                                <a:lnTo>
                                  <a:pt x="157124" y="628497"/>
                                </a:lnTo>
                                <a:lnTo>
                                  <a:pt x="196405" y="628497"/>
                                </a:lnTo>
                                <a:lnTo>
                                  <a:pt x="196405" y="667766"/>
                                </a:lnTo>
                                <a:lnTo>
                                  <a:pt x="196405" y="707047"/>
                                </a:lnTo>
                                <a:lnTo>
                                  <a:pt x="196405" y="746328"/>
                                </a:lnTo>
                                <a:lnTo>
                                  <a:pt x="157124" y="746328"/>
                                </a:lnTo>
                                <a:lnTo>
                                  <a:pt x="117843" y="746328"/>
                                </a:lnTo>
                                <a:lnTo>
                                  <a:pt x="117843" y="707059"/>
                                </a:lnTo>
                                <a:lnTo>
                                  <a:pt x="157124" y="707059"/>
                                </a:lnTo>
                                <a:lnTo>
                                  <a:pt x="196405" y="707047"/>
                                </a:lnTo>
                                <a:lnTo>
                                  <a:pt x="196405" y="667766"/>
                                </a:lnTo>
                                <a:lnTo>
                                  <a:pt x="157124" y="667766"/>
                                </a:lnTo>
                                <a:lnTo>
                                  <a:pt x="157124" y="628497"/>
                                </a:lnTo>
                                <a:lnTo>
                                  <a:pt x="117843" y="628497"/>
                                </a:lnTo>
                                <a:lnTo>
                                  <a:pt x="78562" y="628497"/>
                                </a:lnTo>
                                <a:lnTo>
                                  <a:pt x="78562" y="667766"/>
                                </a:lnTo>
                                <a:lnTo>
                                  <a:pt x="39281" y="667766"/>
                                </a:lnTo>
                                <a:lnTo>
                                  <a:pt x="39281" y="746328"/>
                                </a:lnTo>
                                <a:lnTo>
                                  <a:pt x="78562" y="746328"/>
                                </a:lnTo>
                                <a:lnTo>
                                  <a:pt x="78562" y="785609"/>
                                </a:lnTo>
                                <a:lnTo>
                                  <a:pt x="39281" y="785609"/>
                                </a:lnTo>
                                <a:lnTo>
                                  <a:pt x="39281" y="824890"/>
                                </a:lnTo>
                                <a:lnTo>
                                  <a:pt x="78562" y="824890"/>
                                </a:lnTo>
                                <a:lnTo>
                                  <a:pt x="78562" y="864171"/>
                                </a:lnTo>
                                <a:lnTo>
                                  <a:pt x="39281" y="864171"/>
                                </a:lnTo>
                                <a:lnTo>
                                  <a:pt x="0" y="864171"/>
                                </a:lnTo>
                                <a:lnTo>
                                  <a:pt x="0" y="1021295"/>
                                </a:lnTo>
                                <a:lnTo>
                                  <a:pt x="39281" y="1021295"/>
                                </a:lnTo>
                                <a:lnTo>
                                  <a:pt x="39281" y="1060577"/>
                                </a:lnTo>
                                <a:lnTo>
                                  <a:pt x="78562" y="1060577"/>
                                </a:lnTo>
                                <a:lnTo>
                                  <a:pt x="78562" y="1099858"/>
                                </a:lnTo>
                                <a:lnTo>
                                  <a:pt x="117843" y="1099858"/>
                                </a:lnTo>
                                <a:lnTo>
                                  <a:pt x="117843" y="1021295"/>
                                </a:lnTo>
                                <a:lnTo>
                                  <a:pt x="117843" y="942733"/>
                                </a:lnTo>
                                <a:lnTo>
                                  <a:pt x="78562" y="942733"/>
                                </a:lnTo>
                                <a:lnTo>
                                  <a:pt x="39281" y="942733"/>
                                </a:lnTo>
                                <a:lnTo>
                                  <a:pt x="39281" y="903452"/>
                                </a:lnTo>
                                <a:lnTo>
                                  <a:pt x="78562" y="903452"/>
                                </a:lnTo>
                                <a:lnTo>
                                  <a:pt x="117843" y="903452"/>
                                </a:lnTo>
                                <a:lnTo>
                                  <a:pt x="117843" y="864184"/>
                                </a:lnTo>
                                <a:lnTo>
                                  <a:pt x="157124" y="864171"/>
                                </a:lnTo>
                                <a:lnTo>
                                  <a:pt x="196405" y="864171"/>
                                </a:lnTo>
                                <a:lnTo>
                                  <a:pt x="196405" y="824890"/>
                                </a:lnTo>
                                <a:lnTo>
                                  <a:pt x="157124" y="824890"/>
                                </a:lnTo>
                                <a:lnTo>
                                  <a:pt x="117843" y="824890"/>
                                </a:lnTo>
                                <a:lnTo>
                                  <a:pt x="117843" y="785609"/>
                                </a:lnTo>
                                <a:lnTo>
                                  <a:pt x="157124" y="785609"/>
                                </a:lnTo>
                                <a:lnTo>
                                  <a:pt x="196405" y="785609"/>
                                </a:lnTo>
                                <a:lnTo>
                                  <a:pt x="196405" y="746340"/>
                                </a:lnTo>
                                <a:lnTo>
                                  <a:pt x="235686" y="746340"/>
                                </a:lnTo>
                                <a:lnTo>
                                  <a:pt x="235686" y="785609"/>
                                </a:lnTo>
                                <a:lnTo>
                                  <a:pt x="274967" y="785609"/>
                                </a:lnTo>
                                <a:lnTo>
                                  <a:pt x="274967" y="746328"/>
                                </a:lnTo>
                                <a:lnTo>
                                  <a:pt x="235686" y="746328"/>
                                </a:lnTo>
                                <a:lnTo>
                                  <a:pt x="235686" y="707047"/>
                                </a:lnTo>
                                <a:lnTo>
                                  <a:pt x="274967" y="707047"/>
                                </a:lnTo>
                                <a:lnTo>
                                  <a:pt x="314248" y="707047"/>
                                </a:lnTo>
                                <a:lnTo>
                                  <a:pt x="314248" y="667766"/>
                                </a:lnTo>
                                <a:close/>
                              </a:path>
                              <a:path w="314325" h="1296670">
                                <a:moveTo>
                                  <a:pt x="314248" y="510654"/>
                                </a:moveTo>
                                <a:lnTo>
                                  <a:pt x="274967" y="510654"/>
                                </a:lnTo>
                                <a:lnTo>
                                  <a:pt x="274967" y="432092"/>
                                </a:lnTo>
                                <a:lnTo>
                                  <a:pt x="235686" y="432092"/>
                                </a:lnTo>
                                <a:lnTo>
                                  <a:pt x="196405" y="432092"/>
                                </a:lnTo>
                                <a:lnTo>
                                  <a:pt x="196405" y="471373"/>
                                </a:lnTo>
                                <a:lnTo>
                                  <a:pt x="235686" y="471373"/>
                                </a:lnTo>
                                <a:lnTo>
                                  <a:pt x="235686" y="549935"/>
                                </a:lnTo>
                                <a:lnTo>
                                  <a:pt x="274967" y="549935"/>
                                </a:lnTo>
                                <a:lnTo>
                                  <a:pt x="274967" y="589216"/>
                                </a:lnTo>
                                <a:lnTo>
                                  <a:pt x="314248" y="589216"/>
                                </a:lnTo>
                                <a:lnTo>
                                  <a:pt x="314248" y="510654"/>
                                </a:lnTo>
                                <a:close/>
                              </a:path>
                              <a:path w="314325" h="1296670">
                                <a:moveTo>
                                  <a:pt x="314248" y="196405"/>
                                </a:moveTo>
                                <a:lnTo>
                                  <a:pt x="274967" y="196405"/>
                                </a:lnTo>
                                <a:lnTo>
                                  <a:pt x="235686" y="196405"/>
                                </a:lnTo>
                                <a:lnTo>
                                  <a:pt x="235686" y="274967"/>
                                </a:lnTo>
                                <a:lnTo>
                                  <a:pt x="274967" y="274967"/>
                                </a:lnTo>
                                <a:lnTo>
                                  <a:pt x="274967" y="235686"/>
                                </a:lnTo>
                                <a:lnTo>
                                  <a:pt x="314248" y="235686"/>
                                </a:lnTo>
                                <a:lnTo>
                                  <a:pt x="314248" y="196405"/>
                                </a:lnTo>
                                <a:close/>
                              </a:path>
                              <a:path w="314325" h="1296670">
                                <a:moveTo>
                                  <a:pt x="314248" y="78562"/>
                                </a:moveTo>
                                <a:lnTo>
                                  <a:pt x="274967" y="78562"/>
                                </a:lnTo>
                                <a:lnTo>
                                  <a:pt x="274967" y="39281"/>
                                </a:lnTo>
                                <a:lnTo>
                                  <a:pt x="235686" y="39281"/>
                                </a:lnTo>
                                <a:lnTo>
                                  <a:pt x="235686" y="78562"/>
                                </a:lnTo>
                                <a:lnTo>
                                  <a:pt x="196405" y="78562"/>
                                </a:lnTo>
                                <a:lnTo>
                                  <a:pt x="157124" y="78562"/>
                                </a:lnTo>
                                <a:lnTo>
                                  <a:pt x="157124" y="39281"/>
                                </a:lnTo>
                                <a:lnTo>
                                  <a:pt x="117843" y="39281"/>
                                </a:lnTo>
                                <a:lnTo>
                                  <a:pt x="78562" y="39281"/>
                                </a:lnTo>
                                <a:lnTo>
                                  <a:pt x="78562" y="117843"/>
                                </a:lnTo>
                                <a:lnTo>
                                  <a:pt x="39281" y="117843"/>
                                </a:lnTo>
                                <a:lnTo>
                                  <a:pt x="39281" y="196405"/>
                                </a:lnTo>
                                <a:lnTo>
                                  <a:pt x="78562" y="196405"/>
                                </a:lnTo>
                                <a:lnTo>
                                  <a:pt x="78562" y="117856"/>
                                </a:lnTo>
                                <a:lnTo>
                                  <a:pt x="117843" y="117856"/>
                                </a:lnTo>
                                <a:lnTo>
                                  <a:pt x="157124" y="117856"/>
                                </a:lnTo>
                                <a:lnTo>
                                  <a:pt x="196405" y="117843"/>
                                </a:lnTo>
                                <a:lnTo>
                                  <a:pt x="196405" y="157124"/>
                                </a:lnTo>
                                <a:lnTo>
                                  <a:pt x="235686" y="157124"/>
                                </a:lnTo>
                                <a:lnTo>
                                  <a:pt x="235686" y="117856"/>
                                </a:lnTo>
                                <a:lnTo>
                                  <a:pt x="274967" y="117856"/>
                                </a:lnTo>
                                <a:lnTo>
                                  <a:pt x="274967" y="157124"/>
                                </a:lnTo>
                                <a:lnTo>
                                  <a:pt x="314248" y="157124"/>
                                </a:lnTo>
                                <a:lnTo>
                                  <a:pt x="314248" y="117843"/>
                                </a:lnTo>
                                <a:lnTo>
                                  <a:pt x="314248" y="78562"/>
                                </a:lnTo>
                                <a:close/>
                              </a:path>
                              <a:path w="314325" h="1296670">
                                <a:moveTo>
                                  <a:pt x="314248" y="0"/>
                                </a:moveTo>
                                <a:lnTo>
                                  <a:pt x="274967" y="0"/>
                                </a:lnTo>
                                <a:lnTo>
                                  <a:pt x="274967" y="39281"/>
                                </a:lnTo>
                                <a:lnTo>
                                  <a:pt x="314248" y="39281"/>
                                </a:lnTo>
                                <a:lnTo>
                                  <a:pt x="314248" y="0"/>
                                </a:lnTo>
                                <a:close/>
                              </a:path>
                            </a:pathLst>
                          </a:custGeom>
                          <a:solidFill>
                            <a:srgbClr val="231F20"/>
                          </a:solidFill>
                        </wps:spPr>
                        <wps:bodyPr wrap="square" lIns="0" tIns="0" rIns="0" bIns="0" rtlCol="0">
                          <a:prstTxWarp prst="textNoShape">
                            <a:avLst/>
                          </a:prstTxWarp>
                          <a:noAutofit/>
                        </wps:bodyPr>
                      </wps:wsp>
                      <wps:wsp>
                        <wps:cNvPr id="124" name="Graphic 124"/>
                        <wps:cNvSpPr/>
                        <wps:spPr>
                          <a:xfrm>
                            <a:off x="824890" y="0"/>
                            <a:ext cx="353695" cy="1296670"/>
                          </a:xfrm>
                          <a:custGeom>
                            <a:avLst/>
                            <a:gdLst/>
                            <a:ahLst/>
                            <a:cxnLst/>
                            <a:rect l="l" t="t" r="r" b="b"/>
                            <a:pathLst>
                              <a:path w="353695" h="1296670">
                                <a:moveTo>
                                  <a:pt x="78562" y="0"/>
                                </a:moveTo>
                                <a:lnTo>
                                  <a:pt x="39281" y="0"/>
                                </a:lnTo>
                                <a:lnTo>
                                  <a:pt x="39281" y="78562"/>
                                </a:lnTo>
                                <a:lnTo>
                                  <a:pt x="78562" y="78562"/>
                                </a:lnTo>
                                <a:lnTo>
                                  <a:pt x="78562" y="0"/>
                                </a:lnTo>
                                <a:close/>
                              </a:path>
                              <a:path w="353695" h="1296670">
                                <a:moveTo>
                                  <a:pt x="117843" y="589216"/>
                                </a:moveTo>
                                <a:lnTo>
                                  <a:pt x="78562" y="589216"/>
                                </a:lnTo>
                                <a:lnTo>
                                  <a:pt x="78562" y="628497"/>
                                </a:lnTo>
                                <a:lnTo>
                                  <a:pt x="117843" y="628497"/>
                                </a:lnTo>
                                <a:lnTo>
                                  <a:pt x="117843" y="589216"/>
                                </a:lnTo>
                                <a:close/>
                              </a:path>
                              <a:path w="353695" h="1296670">
                                <a:moveTo>
                                  <a:pt x="117843" y="353529"/>
                                </a:moveTo>
                                <a:lnTo>
                                  <a:pt x="78562" y="353529"/>
                                </a:lnTo>
                                <a:lnTo>
                                  <a:pt x="78562" y="314248"/>
                                </a:lnTo>
                                <a:lnTo>
                                  <a:pt x="39281" y="314248"/>
                                </a:lnTo>
                                <a:lnTo>
                                  <a:pt x="39281" y="510654"/>
                                </a:lnTo>
                                <a:lnTo>
                                  <a:pt x="78562" y="510654"/>
                                </a:lnTo>
                                <a:lnTo>
                                  <a:pt x="78562" y="471373"/>
                                </a:lnTo>
                                <a:lnTo>
                                  <a:pt x="117843" y="471373"/>
                                </a:lnTo>
                                <a:lnTo>
                                  <a:pt x="117843" y="432092"/>
                                </a:lnTo>
                                <a:lnTo>
                                  <a:pt x="78562" y="432092"/>
                                </a:lnTo>
                                <a:lnTo>
                                  <a:pt x="78562" y="392811"/>
                                </a:lnTo>
                                <a:lnTo>
                                  <a:pt x="117843" y="392811"/>
                                </a:lnTo>
                                <a:lnTo>
                                  <a:pt x="117843" y="353529"/>
                                </a:lnTo>
                                <a:close/>
                              </a:path>
                              <a:path w="353695" h="1296670">
                                <a:moveTo>
                                  <a:pt x="117843" y="274967"/>
                                </a:moveTo>
                                <a:lnTo>
                                  <a:pt x="78562" y="274967"/>
                                </a:lnTo>
                                <a:lnTo>
                                  <a:pt x="78562" y="314248"/>
                                </a:lnTo>
                                <a:lnTo>
                                  <a:pt x="117843" y="314248"/>
                                </a:lnTo>
                                <a:lnTo>
                                  <a:pt x="117843" y="274967"/>
                                </a:lnTo>
                                <a:close/>
                              </a:path>
                              <a:path w="353695" h="1296670">
                                <a:moveTo>
                                  <a:pt x="157124" y="1256982"/>
                                </a:moveTo>
                                <a:lnTo>
                                  <a:pt x="117843" y="1256982"/>
                                </a:lnTo>
                                <a:lnTo>
                                  <a:pt x="78562" y="1256982"/>
                                </a:lnTo>
                                <a:lnTo>
                                  <a:pt x="78562" y="1296263"/>
                                </a:lnTo>
                                <a:lnTo>
                                  <a:pt x="117843" y="1296263"/>
                                </a:lnTo>
                                <a:lnTo>
                                  <a:pt x="157124" y="1296263"/>
                                </a:lnTo>
                                <a:lnTo>
                                  <a:pt x="157124" y="1256982"/>
                                </a:lnTo>
                                <a:close/>
                              </a:path>
                              <a:path w="353695" h="1296670">
                                <a:moveTo>
                                  <a:pt x="157124" y="746328"/>
                                </a:moveTo>
                                <a:lnTo>
                                  <a:pt x="117843" y="746328"/>
                                </a:lnTo>
                                <a:lnTo>
                                  <a:pt x="117843" y="785609"/>
                                </a:lnTo>
                                <a:lnTo>
                                  <a:pt x="157124" y="785609"/>
                                </a:lnTo>
                                <a:lnTo>
                                  <a:pt x="157124" y="746328"/>
                                </a:lnTo>
                                <a:close/>
                              </a:path>
                              <a:path w="353695" h="1296670">
                                <a:moveTo>
                                  <a:pt x="157124" y="157124"/>
                                </a:moveTo>
                                <a:lnTo>
                                  <a:pt x="117843" y="157124"/>
                                </a:lnTo>
                                <a:lnTo>
                                  <a:pt x="117843" y="117843"/>
                                </a:lnTo>
                                <a:lnTo>
                                  <a:pt x="78562" y="117843"/>
                                </a:lnTo>
                                <a:lnTo>
                                  <a:pt x="39281" y="117843"/>
                                </a:lnTo>
                                <a:lnTo>
                                  <a:pt x="39281" y="274967"/>
                                </a:lnTo>
                                <a:lnTo>
                                  <a:pt x="78562" y="274967"/>
                                </a:lnTo>
                                <a:lnTo>
                                  <a:pt x="78562" y="196405"/>
                                </a:lnTo>
                                <a:lnTo>
                                  <a:pt x="117843" y="196405"/>
                                </a:lnTo>
                                <a:lnTo>
                                  <a:pt x="117843" y="274967"/>
                                </a:lnTo>
                                <a:lnTo>
                                  <a:pt x="157124" y="274967"/>
                                </a:lnTo>
                                <a:lnTo>
                                  <a:pt x="157124" y="157124"/>
                                </a:lnTo>
                                <a:close/>
                              </a:path>
                              <a:path w="353695" h="1296670">
                                <a:moveTo>
                                  <a:pt x="196405" y="824890"/>
                                </a:moveTo>
                                <a:lnTo>
                                  <a:pt x="157124" y="824890"/>
                                </a:lnTo>
                                <a:lnTo>
                                  <a:pt x="117843" y="824890"/>
                                </a:lnTo>
                                <a:lnTo>
                                  <a:pt x="117843" y="785609"/>
                                </a:lnTo>
                                <a:lnTo>
                                  <a:pt x="78562" y="785609"/>
                                </a:lnTo>
                                <a:lnTo>
                                  <a:pt x="39281" y="785609"/>
                                </a:lnTo>
                                <a:lnTo>
                                  <a:pt x="39281" y="824890"/>
                                </a:lnTo>
                                <a:lnTo>
                                  <a:pt x="78562" y="824890"/>
                                </a:lnTo>
                                <a:lnTo>
                                  <a:pt x="78562" y="864171"/>
                                </a:lnTo>
                                <a:lnTo>
                                  <a:pt x="39281" y="864171"/>
                                </a:lnTo>
                                <a:lnTo>
                                  <a:pt x="0" y="864171"/>
                                </a:lnTo>
                                <a:lnTo>
                                  <a:pt x="0" y="903452"/>
                                </a:lnTo>
                                <a:lnTo>
                                  <a:pt x="39281" y="903452"/>
                                </a:lnTo>
                                <a:lnTo>
                                  <a:pt x="39281" y="942733"/>
                                </a:lnTo>
                                <a:lnTo>
                                  <a:pt x="78562" y="942733"/>
                                </a:lnTo>
                                <a:lnTo>
                                  <a:pt x="78562" y="864184"/>
                                </a:lnTo>
                                <a:lnTo>
                                  <a:pt x="117843" y="864184"/>
                                </a:lnTo>
                                <a:lnTo>
                                  <a:pt x="157124" y="864171"/>
                                </a:lnTo>
                                <a:lnTo>
                                  <a:pt x="196405" y="864171"/>
                                </a:lnTo>
                                <a:lnTo>
                                  <a:pt x="196405" y="824890"/>
                                </a:lnTo>
                                <a:close/>
                              </a:path>
                              <a:path w="353695" h="1296670">
                                <a:moveTo>
                                  <a:pt x="196405" y="392811"/>
                                </a:moveTo>
                                <a:lnTo>
                                  <a:pt x="157124" y="392811"/>
                                </a:lnTo>
                                <a:lnTo>
                                  <a:pt x="117843" y="392811"/>
                                </a:lnTo>
                                <a:lnTo>
                                  <a:pt x="117843" y="432092"/>
                                </a:lnTo>
                                <a:lnTo>
                                  <a:pt x="157124" y="432092"/>
                                </a:lnTo>
                                <a:lnTo>
                                  <a:pt x="196405" y="432092"/>
                                </a:lnTo>
                                <a:lnTo>
                                  <a:pt x="196405" y="392811"/>
                                </a:lnTo>
                                <a:close/>
                              </a:path>
                              <a:path w="353695" h="1296670">
                                <a:moveTo>
                                  <a:pt x="235686" y="1021295"/>
                                </a:moveTo>
                                <a:lnTo>
                                  <a:pt x="196405" y="1021295"/>
                                </a:lnTo>
                                <a:lnTo>
                                  <a:pt x="196405" y="1060577"/>
                                </a:lnTo>
                                <a:lnTo>
                                  <a:pt x="235686" y="1060577"/>
                                </a:lnTo>
                                <a:lnTo>
                                  <a:pt x="235686" y="1021295"/>
                                </a:lnTo>
                                <a:close/>
                              </a:path>
                              <a:path w="353695" h="1296670">
                                <a:moveTo>
                                  <a:pt x="235686" y="314248"/>
                                </a:moveTo>
                                <a:lnTo>
                                  <a:pt x="196405" y="314248"/>
                                </a:lnTo>
                                <a:lnTo>
                                  <a:pt x="157124" y="314248"/>
                                </a:lnTo>
                                <a:lnTo>
                                  <a:pt x="117843" y="314248"/>
                                </a:lnTo>
                                <a:lnTo>
                                  <a:pt x="117843" y="353529"/>
                                </a:lnTo>
                                <a:lnTo>
                                  <a:pt x="157124" y="353529"/>
                                </a:lnTo>
                                <a:lnTo>
                                  <a:pt x="196405" y="353529"/>
                                </a:lnTo>
                                <a:lnTo>
                                  <a:pt x="235686" y="353529"/>
                                </a:lnTo>
                                <a:lnTo>
                                  <a:pt x="235686" y="314248"/>
                                </a:lnTo>
                                <a:close/>
                              </a:path>
                              <a:path w="353695" h="1296670">
                                <a:moveTo>
                                  <a:pt x="314248" y="942733"/>
                                </a:moveTo>
                                <a:lnTo>
                                  <a:pt x="274967" y="942733"/>
                                </a:lnTo>
                                <a:lnTo>
                                  <a:pt x="274967" y="982014"/>
                                </a:lnTo>
                                <a:lnTo>
                                  <a:pt x="274967" y="1021295"/>
                                </a:lnTo>
                                <a:lnTo>
                                  <a:pt x="274967" y="1099858"/>
                                </a:lnTo>
                                <a:lnTo>
                                  <a:pt x="235686" y="1099858"/>
                                </a:lnTo>
                                <a:lnTo>
                                  <a:pt x="196405" y="1099858"/>
                                </a:lnTo>
                                <a:lnTo>
                                  <a:pt x="157124" y="1099858"/>
                                </a:lnTo>
                                <a:lnTo>
                                  <a:pt x="157124" y="1021295"/>
                                </a:lnTo>
                                <a:lnTo>
                                  <a:pt x="157124" y="982014"/>
                                </a:lnTo>
                                <a:lnTo>
                                  <a:pt x="196405" y="982014"/>
                                </a:lnTo>
                                <a:lnTo>
                                  <a:pt x="235686" y="982014"/>
                                </a:lnTo>
                                <a:lnTo>
                                  <a:pt x="274967" y="982014"/>
                                </a:lnTo>
                                <a:lnTo>
                                  <a:pt x="274967" y="942733"/>
                                </a:lnTo>
                                <a:lnTo>
                                  <a:pt x="235686" y="942733"/>
                                </a:lnTo>
                                <a:lnTo>
                                  <a:pt x="196405" y="942733"/>
                                </a:lnTo>
                                <a:lnTo>
                                  <a:pt x="196405" y="903452"/>
                                </a:lnTo>
                                <a:lnTo>
                                  <a:pt x="157124" y="903452"/>
                                </a:lnTo>
                                <a:lnTo>
                                  <a:pt x="157124" y="942733"/>
                                </a:lnTo>
                                <a:lnTo>
                                  <a:pt x="117843" y="942733"/>
                                </a:lnTo>
                                <a:lnTo>
                                  <a:pt x="78562" y="942733"/>
                                </a:lnTo>
                                <a:lnTo>
                                  <a:pt x="78562" y="982014"/>
                                </a:lnTo>
                                <a:lnTo>
                                  <a:pt x="117843" y="982014"/>
                                </a:lnTo>
                                <a:lnTo>
                                  <a:pt x="117843" y="1021295"/>
                                </a:lnTo>
                                <a:lnTo>
                                  <a:pt x="78562" y="1021295"/>
                                </a:lnTo>
                                <a:lnTo>
                                  <a:pt x="78562" y="982014"/>
                                </a:lnTo>
                                <a:lnTo>
                                  <a:pt x="39281" y="982014"/>
                                </a:lnTo>
                                <a:lnTo>
                                  <a:pt x="39281" y="1021295"/>
                                </a:lnTo>
                                <a:lnTo>
                                  <a:pt x="0" y="1021295"/>
                                </a:lnTo>
                                <a:lnTo>
                                  <a:pt x="0" y="1060577"/>
                                </a:lnTo>
                                <a:lnTo>
                                  <a:pt x="39281" y="1060577"/>
                                </a:lnTo>
                                <a:lnTo>
                                  <a:pt x="39281" y="1021308"/>
                                </a:lnTo>
                                <a:lnTo>
                                  <a:pt x="78562" y="1021308"/>
                                </a:lnTo>
                                <a:lnTo>
                                  <a:pt x="78562" y="1060577"/>
                                </a:lnTo>
                                <a:lnTo>
                                  <a:pt x="39281" y="1060577"/>
                                </a:lnTo>
                                <a:lnTo>
                                  <a:pt x="39281" y="1139139"/>
                                </a:lnTo>
                                <a:lnTo>
                                  <a:pt x="78562" y="1139139"/>
                                </a:lnTo>
                                <a:lnTo>
                                  <a:pt x="78562" y="1099858"/>
                                </a:lnTo>
                                <a:lnTo>
                                  <a:pt x="117843" y="1099858"/>
                                </a:lnTo>
                                <a:lnTo>
                                  <a:pt x="117843" y="1178420"/>
                                </a:lnTo>
                                <a:lnTo>
                                  <a:pt x="78562" y="1178420"/>
                                </a:lnTo>
                                <a:lnTo>
                                  <a:pt x="39281" y="1178420"/>
                                </a:lnTo>
                                <a:lnTo>
                                  <a:pt x="39281" y="1217701"/>
                                </a:lnTo>
                                <a:lnTo>
                                  <a:pt x="78562" y="1217701"/>
                                </a:lnTo>
                                <a:lnTo>
                                  <a:pt x="117843" y="1217701"/>
                                </a:lnTo>
                                <a:lnTo>
                                  <a:pt x="157124" y="1217701"/>
                                </a:lnTo>
                                <a:lnTo>
                                  <a:pt x="157124" y="1178433"/>
                                </a:lnTo>
                                <a:lnTo>
                                  <a:pt x="196405" y="1178433"/>
                                </a:lnTo>
                                <a:lnTo>
                                  <a:pt x="196405" y="1139139"/>
                                </a:lnTo>
                                <a:lnTo>
                                  <a:pt x="235686" y="1139139"/>
                                </a:lnTo>
                                <a:lnTo>
                                  <a:pt x="235686" y="1217701"/>
                                </a:lnTo>
                                <a:lnTo>
                                  <a:pt x="235686" y="1296263"/>
                                </a:lnTo>
                                <a:lnTo>
                                  <a:pt x="274967" y="1296263"/>
                                </a:lnTo>
                                <a:lnTo>
                                  <a:pt x="274967" y="1256982"/>
                                </a:lnTo>
                                <a:lnTo>
                                  <a:pt x="314248" y="1256982"/>
                                </a:lnTo>
                                <a:lnTo>
                                  <a:pt x="314248" y="1217701"/>
                                </a:lnTo>
                                <a:lnTo>
                                  <a:pt x="314248" y="1021295"/>
                                </a:lnTo>
                                <a:lnTo>
                                  <a:pt x="314248" y="942733"/>
                                </a:lnTo>
                                <a:close/>
                              </a:path>
                              <a:path w="353695" h="1296670">
                                <a:moveTo>
                                  <a:pt x="314248" y="746328"/>
                                </a:moveTo>
                                <a:lnTo>
                                  <a:pt x="274967" y="746328"/>
                                </a:lnTo>
                                <a:lnTo>
                                  <a:pt x="274967" y="864171"/>
                                </a:lnTo>
                                <a:lnTo>
                                  <a:pt x="274967" y="903452"/>
                                </a:lnTo>
                                <a:lnTo>
                                  <a:pt x="314248" y="903452"/>
                                </a:lnTo>
                                <a:lnTo>
                                  <a:pt x="314248" y="864184"/>
                                </a:lnTo>
                                <a:lnTo>
                                  <a:pt x="314248" y="746328"/>
                                </a:lnTo>
                                <a:close/>
                              </a:path>
                              <a:path w="353695" h="1296670">
                                <a:moveTo>
                                  <a:pt x="314248" y="549935"/>
                                </a:moveTo>
                                <a:lnTo>
                                  <a:pt x="274967" y="549935"/>
                                </a:lnTo>
                                <a:lnTo>
                                  <a:pt x="235686" y="549935"/>
                                </a:lnTo>
                                <a:lnTo>
                                  <a:pt x="235686" y="589216"/>
                                </a:lnTo>
                                <a:lnTo>
                                  <a:pt x="235686" y="667766"/>
                                </a:lnTo>
                                <a:lnTo>
                                  <a:pt x="196405" y="667766"/>
                                </a:lnTo>
                                <a:lnTo>
                                  <a:pt x="196405" y="707047"/>
                                </a:lnTo>
                                <a:lnTo>
                                  <a:pt x="157124" y="707047"/>
                                </a:lnTo>
                                <a:lnTo>
                                  <a:pt x="157124" y="667778"/>
                                </a:lnTo>
                                <a:lnTo>
                                  <a:pt x="196405" y="667778"/>
                                </a:lnTo>
                                <a:lnTo>
                                  <a:pt x="196405" y="589216"/>
                                </a:lnTo>
                                <a:lnTo>
                                  <a:pt x="235686" y="589216"/>
                                </a:lnTo>
                                <a:lnTo>
                                  <a:pt x="235686" y="549935"/>
                                </a:lnTo>
                                <a:lnTo>
                                  <a:pt x="235686" y="471373"/>
                                </a:lnTo>
                                <a:lnTo>
                                  <a:pt x="196405" y="471373"/>
                                </a:lnTo>
                                <a:lnTo>
                                  <a:pt x="157124" y="471373"/>
                                </a:lnTo>
                                <a:lnTo>
                                  <a:pt x="157124" y="510654"/>
                                </a:lnTo>
                                <a:lnTo>
                                  <a:pt x="117843" y="510654"/>
                                </a:lnTo>
                                <a:lnTo>
                                  <a:pt x="78562" y="510654"/>
                                </a:lnTo>
                                <a:lnTo>
                                  <a:pt x="78562" y="549935"/>
                                </a:lnTo>
                                <a:lnTo>
                                  <a:pt x="117843" y="549935"/>
                                </a:lnTo>
                                <a:lnTo>
                                  <a:pt x="117843" y="589216"/>
                                </a:lnTo>
                                <a:lnTo>
                                  <a:pt x="157124" y="589216"/>
                                </a:lnTo>
                                <a:lnTo>
                                  <a:pt x="157124" y="628497"/>
                                </a:lnTo>
                                <a:lnTo>
                                  <a:pt x="117843" y="628497"/>
                                </a:lnTo>
                                <a:lnTo>
                                  <a:pt x="117843" y="667766"/>
                                </a:lnTo>
                                <a:lnTo>
                                  <a:pt x="78562" y="667766"/>
                                </a:lnTo>
                                <a:lnTo>
                                  <a:pt x="78562" y="628497"/>
                                </a:lnTo>
                                <a:lnTo>
                                  <a:pt x="39281" y="628497"/>
                                </a:lnTo>
                                <a:lnTo>
                                  <a:pt x="39281" y="667778"/>
                                </a:lnTo>
                                <a:lnTo>
                                  <a:pt x="78562" y="667778"/>
                                </a:lnTo>
                                <a:lnTo>
                                  <a:pt x="78562" y="746328"/>
                                </a:lnTo>
                                <a:lnTo>
                                  <a:pt x="117843" y="746328"/>
                                </a:lnTo>
                                <a:lnTo>
                                  <a:pt x="117843" y="707059"/>
                                </a:lnTo>
                                <a:lnTo>
                                  <a:pt x="157124" y="707059"/>
                                </a:lnTo>
                                <a:lnTo>
                                  <a:pt x="157124" y="746328"/>
                                </a:lnTo>
                                <a:lnTo>
                                  <a:pt x="196405" y="746328"/>
                                </a:lnTo>
                                <a:lnTo>
                                  <a:pt x="196405" y="785609"/>
                                </a:lnTo>
                                <a:lnTo>
                                  <a:pt x="235686" y="785609"/>
                                </a:lnTo>
                                <a:lnTo>
                                  <a:pt x="235686" y="746328"/>
                                </a:lnTo>
                                <a:lnTo>
                                  <a:pt x="274967" y="746328"/>
                                </a:lnTo>
                                <a:lnTo>
                                  <a:pt x="274967" y="707047"/>
                                </a:lnTo>
                                <a:lnTo>
                                  <a:pt x="235686" y="707047"/>
                                </a:lnTo>
                                <a:lnTo>
                                  <a:pt x="235686" y="667778"/>
                                </a:lnTo>
                                <a:lnTo>
                                  <a:pt x="274967" y="667778"/>
                                </a:lnTo>
                                <a:lnTo>
                                  <a:pt x="314248" y="667778"/>
                                </a:lnTo>
                                <a:lnTo>
                                  <a:pt x="314248" y="549935"/>
                                </a:lnTo>
                                <a:close/>
                              </a:path>
                              <a:path w="353695" h="1296670">
                                <a:moveTo>
                                  <a:pt x="314248" y="353529"/>
                                </a:moveTo>
                                <a:lnTo>
                                  <a:pt x="274967" y="353529"/>
                                </a:lnTo>
                                <a:lnTo>
                                  <a:pt x="274967" y="432092"/>
                                </a:lnTo>
                                <a:lnTo>
                                  <a:pt x="235686" y="432092"/>
                                </a:lnTo>
                                <a:lnTo>
                                  <a:pt x="235686" y="471373"/>
                                </a:lnTo>
                                <a:lnTo>
                                  <a:pt x="274967" y="471373"/>
                                </a:lnTo>
                                <a:lnTo>
                                  <a:pt x="314248" y="471373"/>
                                </a:lnTo>
                                <a:lnTo>
                                  <a:pt x="314248" y="353529"/>
                                </a:lnTo>
                                <a:close/>
                              </a:path>
                              <a:path w="353695" h="1296670">
                                <a:moveTo>
                                  <a:pt x="353529" y="78562"/>
                                </a:moveTo>
                                <a:lnTo>
                                  <a:pt x="314248" y="78562"/>
                                </a:lnTo>
                                <a:lnTo>
                                  <a:pt x="274967" y="78562"/>
                                </a:lnTo>
                                <a:lnTo>
                                  <a:pt x="274967" y="117843"/>
                                </a:lnTo>
                                <a:lnTo>
                                  <a:pt x="274967" y="196405"/>
                                </a:lnTo>
                                <a:lnTo>
                                  <a:pt x="314248" y="196405"/>
                                </a:lnTo>
                                <a:lnTo>
                                  <a:pt x="353529" y="196405"/>
                                </a:lnTo>
                                <a:lnTo>
                                  <a:pt x="353529" y="117843"/>
                                </a:lnTo>
                                <a:lnTo>
                                  <a:pt x="353529" y="78562"/>
                                </a:lnTo>
                                <a:close/>
                              </a:path>
                              <a:path w="353695" h="1296670">
                                <a:moveTo>
                                  <a:pt x="353529" y="0"/>
                                </a:moveTo>
                                <a:lnTo>
                                  <a:pt x="314248" y="0"/>
                                </a:lnTo>
                                <a:lnTo>
                                  <a:pt x="274967" y="0"/>
                                </a:lnTo>
                                <a:lnTo>
                                  <a:pt x="235686" y="0"/>
                                </a:lnTo>
                                <a:lnTo>
                                  <a:pt x="196405" y="0"/>
                                </a:lnTo>
                                <a:lnTo>
                                  <a:pt x="196405" y="117843"/>
                                </a:lnTo>
                                <a:lnTo>
                                  <a:pt x="196405" y="274967"/>
                                </a:lnTo>
                                <a:lnTo>
                                  <a:pt x="235686" y="274967"/>
                                </a:lnTo>
                                <a:lnTo>
                                  <a:pt x="274967" y="274967"/>
                                </a:lnTo>
                                <a:lnTo>
                                  <a:pt x="314248" y="274967"/>
                                </a:lnTo>
                                <a:lnTo>
                                  <a:pt x="353529" y="274967"/>
                                </a:lnTo>
                                <a:lnTo>
                                  <a:pt x="353529" y="235686"/>
                                </a:lnTo>
                                <a:lnTo>
                                  <a:pt x="314248" y="235686"/>
                                </a:lnTo>
                                <a:lnTo>
                                  <a:pt x="274967" y="235686"/>
                                </a:lnTo>
                                <a:lnTo>
                                  <a:pt x="235686" y="235686"/>
                                </a:lnTo>
                                <a:lnTo>
                                  <a:pt x="235686" y="117843"/>
                                </a:lnTo>
                                <a:lnTo>
                                  <a:pt x="235686" y="39281"/>
                                </a:lnTo>
                                <a:lnTo>
                                  <a:pt x="274967" y="39281"/>
                                </a:lnTo>
                                <a:lnTo>
                                  <a:pt x="314248" y="39281"/>
                                </a:lnTo>
                                <a:lnTo>
                                  <a:pt x="353529" y="39281"/>
                                </a:lnTo>
                                <a:lnTo>
                                  <a:pt x="353529" y="0"/>
                                </a:lnTo>
                                <a:close/>
                              </a:path>
                            </a:pathLst>
                          </a:custGeom>
                          <a:solidFill>
                            <a:srgbClr val="231F20"/>
                          </a:solidFill>
                        </wps:spPr>
                        <wps:bodyPr wrap="square" lIns="0" tIns="0" rIns="0" bIns="0" rtlCol="0">
                          <a:prstTxWarp prst="textNoShape">
                            <a:avLst/>
                          </a:prstTxWarp>
                          <a:noAutofit/>
                        </wps:bodyPr>
                      </wps:wsp>
                      <wps:wsp>
                        <wps:cNvPr id="125" name="Graphic 125"/>
                        <wps:cNvSpPr/>
                        <wps:spPr>
                          <a:xfrm>
                            <a:off x="1139139" y="0"/>
                            <a:ext cx="157480" cy="1296670"/>
                          </a:xfrm>
                          <a:custGeom>
                            <a:avLst/>
                            <a:gdLst/>
                            <a:ahLst/>
                            <a:cxnLst/>
                            <a:rect l="l" t="t" r="r" b="b"/>
                            <a:pathLst>
                              <a:path w="157480" h="1296670">
                                <a:moveTo>
                                  <a:pt x="39281" y="1256982"/>
                                </a:moveTo>
                                <a:lnTo>
                                  <a:pt x="0" y="1256982"/>
                                </a:lnTo>
                                <a:lnTo>
                                  <a:pt x="0" y="1296263"/>
                                </a:lnTo>
                                <a:lnTo>
                                  <a:pt x="39281" y="1296263"/>
                                </a:lnTo>
                                <a:lnTo>
                                  <a:pt x="39281" y="1256982"/>
                                </a:lnTo>
                                <a:close/>
                              </a:path>
                              <a:path w="157480" h="1296670">
                                <a:moveTo>
                                  <a:pt x="78562" y="1217701"/>
                                </a:moveTo>
                                <a:lnTo>
                                  <a:pt x="39281" y="1217701"/>
                                </a:lnTo>
                                <a:lnTo>
                                  <a:pt x="39281" y="1256982"/>
                                </a:lnTo>
                                <a:lnTo>
                                  <a:pt x="78562" y="1256982"/>
                                </a:lnTo>
                                <a:lnTo>
                                  <a:pt x="78562" y="1217701"/>
                                </a:lnTo>
                                <a:close/>
                              </a:path>
                              <a:path w="157480" h="1296670">
                                <a:moveTo>
                                  <a:pt x="78562" y="78562"/>
                                </a:moveTo>
                                <a:lnTo>
                                  <a:pt x="39281" y="78562"/>
                                </a:lnTo>
                                <a:lnTo>
                                  <a:pt x="39281" y="117843"/>
                                </a:lnTo>
                                <a:lnTo>
                                  <a:pt x="39281" y="196405"/>
                                </a:lnTo>
                                <a:lnTo>
                                  <a:pt x="78562" y="196405"/>
                                </a:lnTo>
                                <a:lnTo>
                                  <a:pt x="78562" y="117843"/>
                                </a:lnTo>
                                <a:lnTo>
                                  <a:pt x="78562" y="78562"/>
                                </a:lnTo>
                                <a:close/>
                              </a:path>
                              <a:path w="157480" h="1296670">
                                <a:moveTo>
                                  <a:pt x="117843" y="1256982"/>
                                </a:moveTo>
                                <a:lnTo>
                                  <a:pt x="78562" y="1256982"/>
                                </a:lnTo>
                                <a:lnTo>
                                  <a:pt x="78562" y="1296263"/>
                                </a:lnTo>
                                <a:lnTo>
                                  <a:pt x="117843" y="1296263"/>
                                </a:lnTo>
                                <a:lnTo>
                                  <a:pt x="117843" y="1256982"/>
                                </a:lnTo>
                                <a:close/>
                              </a:path>
                              <a:path w="157480" h="1296670">
                                <a:moveTo>
                                  <a:pt x="117843" y="314248"/>
                                </a:moveTo>
                                <a:lnTo>
                                  <a:pt x="78562" y="314248"/>
                                </a:lnTo>
                                <a:lnTo>
                                  <a:pt x="39281" y="314248"/>
                                </a:lnTo>
                                <a:lnTo>
                                  <a:pt x="0" y="314248"/>
                                </a:lnTo>
                                <a:lnTo>
                                  <a:pt x="0" y="392811"/>
                                </a:lnTo>
                                <a:lnTo>
                                  <a:pt x="39281" y="392811"/>
                                </a:lnTo>
                                <a:lnTo>
                                  <a:pt x="39281" y="432092"/>
                                </a:lnTo>
                                <a:lnTo>
                                  <a:pt x="0" y="432092"/>
                                </a:lnTo>
                                <a:lnTo>
                                  <a:pt x="0" y="471373"/>
                                </a:lnTo>
                                <a:lnTo>
                                  <a:pt x="39281" y="471373"/>
                                </a:lnTo>
                                <a:lnTo>
                                  <a:pt x="78562" y="471373"/>
                                </a:lnTo>
                                <a:lnTo>
                                  <a:pt x="78562" y="432092"/>
                                </a:lnTo>
                                <a:lnTo>
                                  <a:pt x="117843" y="432092"/>
                                </a:lnTo>
                                <a:lnTo>
                                  <a:pt x="117843" y="392811"/>
                                </a:lnTo>
                                <a:lnTo>
                                  <a:pt x="78562" y="392811"/>
                                </a:lnTo>
                                <a:lnTo>
                                  <a:pt x="78562" y="353529"/>
                                </a:lnTo>
                                <a:lnTo>
                                  <a:pt x="117843" y="353529"/>
                                </a:lnTo>
                                <a:lnTo>
                                  <a:pt x="117843" y="314248"/>
                                </a:lnTo>
                                <a:close/>
                              </a:path>
                              <a:path w="157480" h="1296670">
                                <a:moveTo>
                                  <a:pt x="157124" y="589216"/>
                                </a:moveTo>
                                <a:lnTo>
                                  <a:pt x="117843" y="589216"/>
                                </a:lnTo>
                                <a:lnTo>
                                  <a:pt x="117843" y="746328"/>
                                </a:lnTo>
                                <a:lnTo>
                                  <a:pt x="78562" y="746328"/>
                                </a:lnTo>
                                <a:lnTo>
                                  <a:pt x="78562" y="667766"/>
                                </a:lnTo>
                                <a:lnTo>
                                  <a:pt x="39281" y="667766"/>
                                </a:lnTo>
                                <a:lnTo>
                                  <a:pt x="0" y="667766"/>
                                </a:lnTo>
                                <a:lnTo>
                                  <a:pt x="0" y="864171"/>
                                </a:lnTo>
                                <a:lnTo>
                                  <a:pt x="0" y="942733"/>
                                </a:lnTo>
                                <a:lnTo>
                                  <a:pt x="39281" y="942733"/>
                                </a:lnTo>
                                <a:lnTo>
                                  <a:pt x="39281" y="1021295"/>
                                </a:lnTo>
                                <a:lnTo>
                                  <a:pt x="39281" y="1060577"/>
                                </a:lnTo>
                                <a:lnTo>
                                  <a:pt x="0" y="1060577"/>
                                </a:lnTo>
                                <a:lnTo>
                                  <a:pt x="0" y="1178420"/>
                                </a:lnTo>
                                <a:lnTo>
                                  <a:pt x="39281" y="1178420"/>
                                </a:lnTo>
                                <a:lnTo>
                                  <a:pt x="39281" y="1099858"/>
                                </a:lnTo>
                                <a:lnTo>
                                  <a:pt x="78562" y="1099858"/>
                                </a:lnTo>
                                <a:lnTo>
                                  <a:pt x="78562" y="1217701"/>
                                </a:lnTo>
                                <a:lnTo>
                                  <a:pt x="117843" y="1217701"/>
                                </a:lnTo>
                                <a:lnTo>
                                  <a:pt x="157124" y="1217701"/>
                                </a:lnTo>
                                <a:lnTo>
                                  <a:pt x="157124" y="1139139"/>
                                </a:lnTo>
                                <a:lnTo>
                                  <a:pt x="117843" y="1139139"/>
                                </a:lnTo>
                                <a:lnTo>
                                  <a:pt x="117843" y="1099858"/>
                                </a:lnTo>
                                <a:lnTo>
                                  <a:pt x="157124" y="1099858"/>
                                </a:lnTo>
                                <a:lnTo>
                                  <a:pt x="157124" y="1060577"/>
                                </a:lnTo>
                                <a:lnTo>
                                  <a:pt x="117843" y="1060577"/>
                                </a:lnTo>
                                <a:lnTo>
                                  <a:pt x="117843" y="1021295"/>
                                </a:lnTo>
                                <a:lnTo>
                                  <a:pt x="78562" y="1021295"/>
                                </a:lnTo>
                                <a:lnTo>
                                  <a:pt x="78562" y="982014"/>
                                </a:lnTo>
                                <a:lnTo>
                                  <a:pt x="117843" y="982014"/>
                                </a:lnTo>
                                <a:lnTo>
                                  <a:pt x="117843" y="1021295"/>
                                </a:lnTo>
                                <a:lnTo>
                                  <a:pt x="157124" y="1021295"/>
                                </a:lnTo>
                                <a:lnTo>
                                  <a:pt x="157124" y="903452"/>
                                </a:lnTo>
                                <a:lnTo>
                                  <a:pt x="117843" y="903452"/>
                                </a:lnTo>
                                <a:lnTo>
                                  <a:pt x="117843" y="942733"/>
                                </a:lnTo>
                                <a:lnTo>
                                  <a:pt x="78562" y="942733"/>
                                </a:lnTo>
                                <a:lnTo>
                                  <a:pt x="78562" y="903452"/>
                                </a:lnTo>
                                <a:lnTo>
                                  <a:pt x="117843" y="903452"/>
                                </a:lnTo>
                                <a:lnTo>
                                  <a:pt x="117843" y="864171"/>
                                </a:lnTo>
                                <a:lnTo>
                                  <a:pt x="78562" y="864171"/>
                                </a:lnTo>
                                <a:lnTo>
                                  <a:pt x="39281" y="864171"/>
                                </a:lnTo>
                                <a:lnTo>
                                  <a:pt x="39281" y="785609"/>
                                </a:lnTo>
                                <a:lnTo>
                                  <a:pt x="78562" y="785609"/>
                                </a:lnTo>
                                <a:lnTo>
                                  <a:pt x="78562" y="824903"/>
                                </a:lnTo>
                                <a:lnTo>
                                  <a:pt x="117843" y="824903"/>
                                </a:lnTo>
                                <a:lnTo>
                                  <a:pt x="117843" y="785622"/>
                                </a:lnTo>
                                <a:lnTo>
                                  <a:pt x="157124" y="785622"/>
                                </a:lnTo>
                                <a:lnTo>
                                  <a:pt x="157124" y="589216"/>
                                </a:lnTo>
                                <a:close/>
                              </a:path>
                              <a:path w="157480" h="1296670">
                                <a:moveTo>
                                  <a:pt x="157124" y="510654"/>
                                </a:moveTo>
                                <a:lnTo>
                                  <a:pt x="117843" y="510654"/>
                                </a:lnTo>
                                <a:lnTo>
                                  <a:pt x="117843" y="471373"/>
                                </a:lnTo>
                                <a:lnTo>
                                  <a:pt x="78562" y="471373"/>
                                </a:lnTo>
                                <a:lnTo>
                                  <a:pt x="78562" y="549935"/>
                                </a:lnTo>
                                <a:lnTo>
                                  <a:pt x="39281" y="549935"/>
                                </a:lnTo>
                                <a:lnTo>
                                  <a:pt x="0" y="549935"/>
                                </a:lnTo>
                                <a:lnTo>
                                  <a:pt x="0" y="628497"/>
                                </a:lnTo>
                                <a:lnTo>
                                  <a:pt x="39281" y="628497"/>
                                </a:lnTo>
                                <a:lnTo>
                                  <a:pt x="78562" y="628497"/>
                                </a:lnTo>
                                <a:lnTo>
                                  <a:pt x="78562" y="589216"/>
                                </a:lnTo>
                                <a:lnTo>
                                  <a:pt x="117843" y="589216"/>
                                </a:lnTo>
                                <a:lnTo>
                                  <a:pt x="117843" y="549935"/>
                                </a:lnTo>
                                <a:lnTo>
                                  <a:pt x="157124" y="549935"/>
                                </a:lnTo>
                                <a:lnTo>
                                  <a:pt x="157124" y="510654"/>
                                </a:lnTo>
                                <a:close/>
                              </a:path>
                              <a:path w="157480" h="1296670">
                                <a:moveTo>
                                  <a:pt x="157124" y="432092"/>
                                </a:moveTo>
                                <a:lnTo>
                                  <a:pt x="117843" y="432092"/>
                                </a:lnTo>
                                <a:lnTo>
                                  <a:pt x="117843" y="471373"/>
                                </a:lnTo>
                                <a:lnTo>
                                  <a:pt x="157124" y="471373"/>
                                </a:lnTo>
                                <a:lnTo>
                                  <a:pt x="157124" y="432092"/>
                                </a:lnTo>
                                <a:close/>
                              </a:path>
                              <a:path w="157480" h="1296670">
                                <a:moveTo>
                                  <a:pt x="157124" y="0"/>
                                </a:moveTo>
                                <a:lnTo>
                                  <a:pt x="117843" y="0"/>
                                </a:lnTo>
                                <a:lnTo>
                                  <a:pt x="78562" y="0"/>
                                </a:lnTo>
                                <a:lnTo>
                                  <a:pt x="39281" y="0"/>
                                </a:lnTo>
                                <a:lnTo>
                                  <a:pt x="39281" y="39281"/>
                                </a:lnTo>
                                <a:lnTo>
                                  <a:pt x="78562" y="39281"/>
                                </a:lnTo>
                                <a:lnTo>
                                  <a:pt x="117843" y="39281"/>
                                </a:lnTo>
                                <a:lnTo>
                                  <a:pt x="117843" y="117843"/>
                                </a:lnTo>
                                <a:lnTo>
                                  <a:pt x="117843" y="235686"/>
                                </a:lnTo>
                                <a:lnTo>
                                  <a:pt x="78562" y="235686"/>
                                </a:lnTo>
                                <a:lnTo>
                                  <a:pt x="39281" y="235686"/>
                                </a:lnTo>
                                <a:lnTo>
                                  <a:pt x="0" y="235686"/>
                                </a:lnTo>
                                <a:lnTo>
                                  <a:pt x="0" y="274967"/>
                                </a:lnTo>
                                <a:lnTo>
                                  <a:pt x="39281" y="274967"/>
                                </a:lnTo>
                                <a:lnTo>
                                  <a:pt x="78562" y="274967"/>
                                </a:lnTo>
                                <a:lnTo>
                                  <a:pt x="117843" y="274967"/>
                                </a:lnTo>
                                <a:lnTo>
                                  <a:pt x="157124" y="274967"/>
                                </a:lnTo>
                                <a:lnTo>
                                  <a:pt x="157124" y="117843"/>
                                </a:lnTo>
                                <a:lnTo>
                                  <a:pt x="15712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32.550995pt;margin-top:22.910023pt;width:102.1pt;height:102.1pt;mso-position-horizontal-relative:page;mso-position-vertical-relative:paragraph;z-index:15745536" id="docshapegroup76" coordorigin="4651,458" coordsize="2042,2042">
                <v:shape style="position:absolute;left:4651;top:458;width:434;height:2042" id="docshape77" coordorigin="4651,458" coordsize="434,2042" path="m4713,2067l4651,2067,4651,2376,4651,2500,4713,2500,4713,2376,4713,2067xm4713,1695l4651,1695,4651,1819,4651,1819,4651,2005,4713,2005,4713,1819,4713,1819,4713,1695xm4713,1448l4651,1448,4651,1510,4713,1510,4713,1448xm4713,1324l4651,1324,4651,1386,4713,1386,4713,1324xm4713,953l4651,953,4651,1262,4713,1262,4713,953xm4713,458l4651,458,4651,644,4651,891,4713,891,4713,644,4713,458xm4837,2438l4775,2438,4713,2438,4713,2500,4775,2500,4837,2500,4837,2438xm4837,2190l4775,2190,4775,2376,4837,2376,4837,2190xm4837,2067l4775,2067,4713,2067,4713,2128,4775,2128,4837,2128,4837,2067xm4837,1943l4775,1943,4713,1943,4713,2005,4775,2005,4837,2005,4837,1943xm4837,1695l4775,1695,4775,1819,4837,1819,4837,1695xm4837,1448l4775,1448,4775,1386,4713,1386,4713,1510,4775,1510,4775,1572,4837,1572,4837,1448xm4837,1262l4775,1262,4775,1201,4713,1201,4713,1324,4775,1324,4775,1386,4837,1386,4837,1262xm4837,1139l4775,1139,4775,1201,4837,1201,4837,1139xm4837,829l4775,829,4713,829,4713,891,4775,891,4837,891,4837,829xm4837,582l4775,582,4775,644,4775,768,4837,768,4837,644,4837,582xm4837,458l4775,458,4713,458,4713,520,4775,520,4837,520,4837,458xm4898,1757l4837,1757,4837,1819,4898,1819,4898,1757xm4898,1634l4837,1634,4837,1695,4898,1695,4898,1634xm4898,1324l4837,1324,4837,1386,4898,1386,4898,1324xm4898,1015l4837,1015,4837,1077,4898,1077,4898,1015xm4960,2190l4898,2190,4837,2190,4837,2376,4898,2376,4960,2376,4960,2190xm4960,582l4898,582,4837,582,4837,644,4837,768,4898,768,4960,768,4960,644,4960,582xm5022,2438l4960,2438,4898,2438,4837,2438,4837,2500,4898,2500,4960,2500,5022,2500,5022,2438xm5022,2067l4960,2067,4898,2067,4837,2067,4837,2128,4898,2128,4960,2128,5022,2128,5022,2067xm5022,1943l4960,1943,4960,1881,4898,1881,4837,1881,4837,1943,4898,1943,4898,2005,4960,2005,5022,2005,5022,1943xm5022,1819l4960,1819,4960,1881,5022,1881,5022,1819xm5022,1634l4960,1634,4960,1695,4898,1695,4898,1757,4960,1757,4960,1757,5022,1757,5022,1634xm5022,1448l4960,1448,4960,1386,4898,1386,4898,1572,4960,1572,5022,1572,5022,1448xm5022,1324l4960,1324,4960,1386,5022,1386,5022,1324xm5022,1139l4960,1139,4960,1077,4898,1077,4898,1201,4837,1201,4837,1262,4898,1262,4960,1262,4960,1201,5022,1201,5022,1139xm5022,829l4960,829,4898,829,4837,829,4837,891,4898,891,4960,891,5022,891,5022,829xm5022,458l4960,458,4898,458,4837,458,4837,520,4898,520,4960,520,5022,520,5022,458xm5084,458l5022,458,5022,644,5022,891,5084,891,5084,644,5084,458xe" filled="true" fillcolor="#231f20" stroked="false">
                  <v:path arrowok="t"/>
                  <v:fill type="solid"/>
                </v:shape>
                <v:line style="position:absolute" from="5053,953" to="5053,2005" stroked="true" strokeweight="3.093pt" strokecolor="#231f20">
                  <v:stroke dashstyle="shortdot"/>
                </v:line>
                <v:shape style="position:absolute;left:5022;top:458;width:557;height:2042" id="docshape78" coordorigin="5022,458" coordsize="557,2042" path="m5084,2067l5022,2067,5022,2376,5022,2500,5084,2500,5084,2376,5084,2067xm5146,1572l5084,1572,5084,1634,5146,1634,5146,1572xm5208,1077l5146,1077,5146,1201,5208,1201,5208,1077xm5270,1695l5208,1695,5208,1695,5146,1695,5084,1695,5084,1757,5146,1757,5146,1819,5208,1819,5208,1881,5146,1881,5084,1881,5084,1943,5146,1943,5208,1943,5208,1943,5270,1943,5270,1819,5270,1819,5270,1695xm5270,1448l5208,1448,5208,1324,5146,1324,5146,1262,5084,1262,5084,1386,5146,1386,5146,1448,5208,1448,5208,1510,5146,1510,5146,1572,5208,1572,5208,1634,5270,1634,5270,1572,5208,1572,5208,1510,5270,1510,5270,1448xm5331,2252l5270,2252,5270,2314,5208,2314,5208,2376,5208,2438,5146,2438,5146,2500,5208,2500,5208,2500,5270,2500,5331,2500,5331,2438,5270,2438,5270,2376,5270,2314,5331,2314,5331,2252xm5331,1943l5270,1943,5270,2005,5331,2005,5331,1943xm5331,1077l5270,1077,5270,1139,5331,1139,5331,1077xm5393,2190l5331,2190,5331,2252,5393,2252,5393,2190xm5393,1510l5331,1510,5331,1572,5393,1572,5393,1510xm5393,1386l5331,1386,5270,1386,5270,1448,5331,1448,5393,1448,5393,1386xm5455,2376l5393,2376,5331,2376,5331,2438,5393,2438,5393,2500,5455,2500,5455,2376xm5455,2252l5393,2252,5393,2314,5455,2314,5455,2252xm5455,1634l5393,1634,5393,1695,5455,1695,5455,1634xm5455,1324l5393,1324,5393,1386,5455,1386,5455,1324xm5455,1139l5393,1139,5331,1139,5331,1262,5393,1262,5393,1201,5455,1201,5455,1139xm5455,1015l5393,1015,5393,1077,5455,1077,5455,1015xm5579,1634l5517,1634,5517,1695,5455,1695,5455,1757,5393,1757,5331,1757,5331,1819,5393,1819,5455,1819,5455,1819,5517,1819,5517,1881,5455,1881,5393,1881,5393,2005,5455,2005,5455,1943,5517,1943,5517,2005,5455,2005,5455,2067,5393,2067,5393,2005,5331,2005,5331,2067,5270,2067,5270,2005,5208,2005,5208,2005,5146,2005,5146,2067,5208,2067,5208,2190,5270,2190,5270,2128,5331,2128,5331,2067,5393,2067,5393,2190,5455,2190,5455,2252,5517,2252,5517,2067,5517,2067,5579,2067,5579,1819,5517,1819,5517,1695,5579,1695,5579,1634xm5579,1139l5517,1139,5517,1201,5455,1201,5455,1262,5517,1262,5517,1386,5455,1386,5455,1510,5517,1510,5517,1572,5579,1572,5579,1139xm5579,953l5517,953,5517,953,5455,953,5455,1015,5517,1015,5517,1015,5579,1015,5579,953xm5579,829l5517,829,5517,891,5579,891,5579,829xm5579,458l5517,458,5517,520,5455,520,5455,582,5393,582,5331,582,5270,582,5270,520,5208,520,5208,520,5146,520,5146,644,5146,644,5146,706,5208,706,5208,644,5270,644,5270,644,5331,644,5331,706,5393,706,5393,768,5331,768,5331,706,5270,706,5270,768,5270,829,5270,953,5208,953,5208,829,5270,829,5270,768,5208,768,5208,829,5146,829,5146,1015,5208,1015,5208,1015,5270,1015,5331,1015,5331,829,5393,829,5393,891,5455,891,5455,768,5517,768,5517,706,5455,706,5455,644,5517,644,5517,582,5579,582,5579,458xe" filled="true" fillcolor="#231f20" stroked="false">
                  <v:path arrowok="t"/>
                  <v:fill type="solid"/>
                </v:shape>
                <v:shape style="position:absolute;left:5517;top:458;width:495;height:2042" id="docshape79" coordorigin="5517,458" coordsize="495,2042" path="m5641,2190l5579,2190,5517,2190,5517,2252,5579,2252,5641,2252,5641,2190xm5641,1386l5579,1386,5579,1448,5641,1448,5641,1386xm5641,458l5579,458,5579,520,5641,520,5641,458xm5703,768l5641,768,5641,891,5703,891,5703,768xm5764,2438l5703,2438,5703,2500,5764,2500,5764,2438xm5764,2252l5703,2252,5641,2252,5641,2376,5579,2376,5579,2314,5517,2314,5517,2376,5517,2500,5579,2500,5579,2438,5641,2438,5703,2438,5703,2376,5703,2314,5764,2314,5764,2252xm5764,953l5703,953,5703,1015,5764,1015,5764,953xm5826,1201l5764,1201,5703,1201,5641,1201,5641,1139,5703,1139,5703,1015,5641,1015,5641,953,5579,953,5579,1262,5641,1262,5641,1324,5703,1324,5703,1262,5764,1262,5826,1262,5826,1201xm5826,1077l5764,1077,5764,1139,5826,1139,5826,1077xm5826,829l5764,829,5764,891,5826,891,5826,829xm5826,706l5764,706,5764,768,5826,768,5826,706xm5888,1695l5826,1695,5826,1757,5888,1757,5888,1695xm5950,2252l5888,2252,5888,2128,5826,2128,5826,2190,5764,2190,5764,2252,5826,2252,5826,2376,5888,2376,5888,2438,5950,2438,5950,2376,5950,2252xm5950,1881l5888,1881,5826,1881,5764,1881,5764,1943,5826,1943,5826,2005,5764,2005,5764,2067,5764,2067,5764,2128,5826,2128,5826,2067,5826,2067,5888,2067,5950,2067,5950,1881xm5950,1757l5888,1757,5888,1819,5950,1819,5950,1757xm5950,1015l5888,1015,5826,1015,5826,1077,5888,1077,5950,1077,5950,1015xm6012,1819l5950,1819,5950,1881,6012,1881,6012,1819xm6012,1510l5950,1510,5888,1510,5888,1324,5826,1324,5764,1324,5764,1448,5826,1448,5826,1510,5826,1572,5826,1634,5764,1634,5703,1634,5703,1572,5764,1572,5764,1572,5826,1572,5826,1510,5764,1510,5764,1448,5703,1448,5641,1448,5641,1510,5579,1510,5579,1634,5641,1634,5641,1695,5579,1695,5579,1757,5641,1757,5641,1819,5579,1819,5517,1819,5517,2067,5579,2067,5579,2128,5641,2128,5641,2190,5703,2190,5703,2067,5703,1943,5641,1943,5579,1943,5579,1881,5641,1881,5703,1881,5703,1819,5703,1819,5764,1819,5826,1819,5826,1757,5764,1757,5703,1757,5703,1695,5764,1695,5826,1695,5826,1634,5888,1634,5888,1695,5950,1695,5950,1634,5888,1634,5888,1572,5950,1572,6012,1572,6012,1510xm6012,1262l5950,1262,5950,1139,5888,1139,5826,1139,5826,1201,5888,1201,5888,1324,5950,1324,5950,1386,6012,1386,6012,1262xm6012,768l5950,768,5888,768,5888,891,5950,891,5950,829,6012,829,6012,768xm6012,582l5950,582,5950,520,5888,520,5888,582,5826,582,5764,582,5764,520,5703,520,5641,520,5641,644,5579,644,5579,768,5641,768,5641,644,5703,644,5764,644,5764,644,5826,644,5826,706,5888,706,5888,644,5950,644,5950,706,6012,706,6012,644,6012,582xm6012,458l5950,458,5950,520,6012,520,6012,458xe" filled="true" fillcolor="#231f20" stroked="false">
                  <v:path arrowok="t"/>
                  <v:fill type="solid"/>
                </v:shape>
                <v:shape style="position:absolute;left:5950;top:458;width:557;height:2042" id="docshape80" coordorigin="5950,458" coordsize="557,2042" path="m6074,458l6012,458,6012,582,6074,582,6074,458xm6136,1386l6074,1386,6074,1448,6136,1448,6136,1386xm6136,1015l6074,1015,6074,953,6012,953,6012,1262,6074,1262,6074,1201,6136,1201,6136,1139,6074,1139,6074,1077,6136,1077,6136,1015xm6136,891l6074,891,6074,953,6136,953,6136,891xm6198,2438l6136,2438,6074,2438,6074,2500,6136,2500,6198,2500,6198,2438xm6198,1634l6136,1634,6136,1695,6198,1695,6198,1634xm6198,706l6136,706,6136,644,6074,644,6012,644,6012,891,6074,891,6074,768,6136,768,6136,891,6198,891,6198,706xm6259,1757l6198,1757,6136,1757,6136,1695,6074,1695,6012,1695,6012,1757,6074,1757,6074,1819,6012,1819,5950,1819,5950,1881,6012,1881,6012,1943,6074,1943,6074,1819,6136,1819,6136,1819,6198,1819,6259,1819,6259,1757xm6259,1077l6198,1077,6136,1077,6136,1139,6198,1139,6259,1139,6259,1077xm6321,2067l6259,2067,6259,2128,6321,2128,6321,2067xm6321,953l6259,953,6198,953,6136,953,6136,1015,6198,1015,6259,1015,6321,1015,6321,953xm6445,1943l6383,1943,6383,2005,6383,2067,6383,2190,6321,2190,6259,2190,6198,2190,6198,2067,6198,2005,6259,2005,6321,2005,6383,2005,6383,1943,6321,1943,6259,1943,6259,1881,6198,1881,6198,1943,6136,1943,6074,1943,6074,2005,6136,2005,6136,2067,6074,2067,6074,2005,6012,2005,6012,2067,5950,2067,5950,2128,6012,2128,6012,2067,6074,2067,6074,2128,6012,2128,6012,2252,6074,2252,6074,2190,6136,2190,6136,2314,6074,2314,6012,2314,6012,2376,6074,2376,6136,2376,6198,2376,6198,2314,6259,2314,6259,2252,6321,2252,6321,2376,6321,2500,6383,2500,6383,2438,6445,2438,6445,2376,6445,2067,6445,1943xm6445,1634l6383,1634,6383,1819,6383,1819,6383,1881,6445,1881,6445,1819,6445,1819,6445,1634xm6445,1324l6383,1324,6321,1324,6321,1386,6321,1510,6259,1510,6259,1510,6259,1572,6198,1572,6198,1510,6259,1510,6259,1510,6259,1386,6321,1386,6321,1324,6321,1201,6259,1201,6198,1201,6198,1262,6136,1262,6074,1262,6074,1324,6136,1324,6136,1386,6198,1386,6198,1448,6136,1448,6136,1510,6074,1510,6074,1448,6012,1448,6012,1510,6074,1510,6074,1634,6136,1634,6136,1572,6198,1572,6198,1634,6259,1634,6259,1695,6321,1695,6321,1634,6383,1634,6383,1572,6321,1572,6321,1510,6383,1510,6445,1510,6445,1324xm6445,1015l6383,1015,6383,1139,6321,1139,6321,1201,6383,1201,6445,1201,6445,1015xm6507,582l6445,582,6383,582,6383,644,6383,768,6445,768,6507,768,6507,644,6507,582xm6507,458l6445,458,6383,458,6321,458,6259,458,6259,644,6259,891,6321,891,6383,891,6445,891,6507,891,6507,829,6445,829,6383,829,6321,829,6321,644,6321,520,6383,520,6445,520,6507,520,6507,458xe" filled="true" fillcolor="#231f20" stroked="false">
                  <v:path arrowok="t"/>
                  <v:fill type="solid"/>
                </v:shape>
                <v:shape style="position:absolute;left:6444;top:458;width:248;height:2042" id="docshape81" coordorigin="6445,458" coordsize="248,2042" path="m6507,2438l6445,2438,6445,2500,6507,2500,6507,2438xm6569,2376l6507,2376,6507,2438,6569,2438,6569,2376xm6569,582l6507,582,6507,644,6507,768,6569,768,6569,644,6569,582xm6631,2438l6569,2438,6569,2500,6631,2500,6631,2438xm6631,953l6569,953,6507,953,6445,953,6445,1077,6507,1077,6507,1139,6445,1139,6445,1201,6507,1201,6569,1201,6569,1139,6631,1139,6631,1077,6569,1077,6569,1015,6631,1015,6631,953xm6692,1386l6631,1386,6631,1634,6569,1634,6569,1510,6507,1510,6445,1510,6445,1819,6445,1819,6445,1943,6507,1943,6507,2067,6507,2128,6445,2128,6445,2314,6507,2314,6507,2190,6569,2190,6569,2376,6631,2376,6692,2376,6692,2252,6631,2252,6631,2190,6692,2190,6692,2128,6631,2128,6631,2067,6569,2067,6569,2005,6631,2005,6631,2067,6692,2067,6692,1881,6631,1881,6631,1943,6569,1943,6569,1881,6631,1881,6631,1819,6569,1819,6507,1819,6507,1695,6569,1695,6569,1757,6631,1757,6631,1695,6692,1695,6692,1386xm6692,1262l6631,1262,6631,1201,6569,1201,6569,1324,6507,1324,6445,1324,6445,1448,6507,1448,6569,1448,6569,1386,6631,1386,6631,1324,6692,1324,6692,1262xm6692,1139l6631,1139,6631,1201,6692,1201,6692,1139xm6692,458l6631,458,6569,458,6507,458,6507,520,6569,520,6631,520,6631,644,6631,829,6569,829,6507,829,6445,829,6445,891,6507,891,6569,891,6631,891,6692,891,6692,644,6692,458xe" filled="true" fillcolor="#231f20" stroked="false">
                  <v:path arrowok="t"/>
                  <v:fill type="solid"/>
                </v:shape>
                <w10:wrap type="none"/>
              </v:group>
            </w:pict>
          </mc:Fallback>
        </mc:AlternateContent>
      </w:r>
      <w:r>
        <w:rPr>
          <w:color w:val="231F20"/>
        </w:rPr>
        <w:t>Хөгжим</w:t>
      </w:r>
      <w:r>
        <w:rPr>
          <w:color w:val="231F20"/>
          <w:spacing w:val="-14"/>
        </w:rPr>
        <w:t> </w:t>
      </w:r>
      <w:r>
        <w:rPr>
          <w:color w:val="231F20"/>
        </w:rPr>
        <w:t>сургалтын</w:t>
      </w:r>
      <w:r>
        <w:rPr>
          <w:color w:val="231F20"/>
          <w:spacing w:val="-13"/>
        </w:rPr>
        <w:t> </w:t>
      </w:r>
      <w:r>
        <w:rPr>
          <w:color w:val="231F20"/>
        </w:rPr>
        <w:t>чиглэлийн</w:t>
      </w:r>
      <w:r>
        <w:rPr>
          <w:color w:val="231F20"/>
          <w:spacing w:val="-14"/>
        </w:rPr>
        <w:t> </w:t>
      </w:r>
      <w:r>
        <w:rPr>
          <w:color w:val="231F20"/>
        </w:rPr>
        <w:t>суралцахуйн</w:t>
      </w:r>
      <w:r>
        <w:rPr>
          <w:color w:val="231F20"/>
          <w:spacing w:val="-13"/>
        </w:rPr>
        <w:t> </w:t>
      </w:r>
      <w:r>
        <w:rPr>
          <w:color w:val="231F20"/>
        </w:rPr>
        <w:t>үр</w:t>
      </w:r>
      <w:r>
        <w:rPr>
          <w:color w:val="231F20"/>
          <w:spacing w:val="-13"/>
        </w:rPr>
        <w:t> </w:t>
      </w:r>
      <w:r>
        <w:rPr>
          <w:color w:val="231F20"/>
        </w:rPr>
        <w:t>дүн,</w:t>
      </w:r>
      <w:r>
        <w:rPr>
          <w:color w:val="231F20"/>
          <w:spacing w:val="-13"/>
        </w:rPr>
        <w:t> </w:t>
      </w:r>
      <w:r>
        <w:rPr>
          <w:color w:val="231F20"/>
        </w:rPr>
        <w:t>үйл</w:t>
      </w:r>
      <w:r>
        <w:rPr>
          <w:color w:val="231F20"/>
          <w:spacing w:val="-14"/>
        </w:rPr>
        <w:t> </w:t>
      </w:r>
      <w:r>
        <w:rPr>
          <w:color w:val="231F20"/>
        </w:rPr>
        <w:t>ажиллагааг</w:t>
      </w:r>
      <w:r>
        <w:rPr>
          <w:color w:val="231F20"/>
          <w:spacing w:val="-13"/>
        </w:rPr>
        <w:t> </w:t>
      </w:r>
      <w:r>
        <w:rPr>
          <w:color w:val="231F20"/>
        </w:rPr>
        <w:t>энэ</w:t>
      </w:r>
      <w:r>
        <w:rPr>
          <w:color w:val="231F20"/>
          <w:spacing w:val="-13"/>
        </w:rPr>
        <w:t> </w:t>
      </w:r>
      <w:r>
        <w:rPr>
          <w:color w:val="231F20"/>
        </w:rPr>
        <w:t>цахим</w:t>
      </w:r>
      <w:r>
        <w:rPr>
          <w:color w:val="231F20"/>
          <w:spacing w:val="-14"/>
        </w:rPr>
        <w:t> </w:t>
      </w:r>
      <w:r>
        <w:rPr>
          <w:color w:val="231F20"/>
        </w:rPr>
        <w:t>холбоосоор</w:t>
      </w:r>
      <w:r>
        <w:rPr>
          <w:color w:val="231F20"/>
          <w:spacing w:val="-13"/>
        </w:rPr>
        <w:t> </w:t>
      </w:r>
      <w:r>
        <w:rPr>
          <w:color w:val="231F20"/>
        </w:rPr>
        <w:t>орж танилцана уу.</w:t>
      </w:r>
    </w:p>
    <w:p>
      <w:pPr>
        <w:pStyle w:val="BodyText"/>
        <w:spacing w:after="0" w:line="254" w:lineRule="auto"/>
        <w:jc w:val="both"/>
        <w:sectPr>
          <w:pgSz w:w="11910" w:h="16840"/>
          <w:pgMar w:header="882" w:footer="1081" w:top="1280" w:bottom="1280" w:left="0" w:right="0"/>
        </w:sectPr>
      </w:pPr>
    </w:p>
    <w:p>
      <w:pPr>
        <w:pStyle w:val="Heading1"/>
        <w:spacing w:before="83"/>
        <w:ind w:left="1360"/>
      </w:pPr>
      <w:bookmarkStart w:name="_TOC_250001" w:id="18"/>
      <w:r>
        <w:rPr>
          <w:color w:val="231F20"/>
        </w:rPr>
        <w:t>НЭР</w:t>
      </w:r>
      <w:r>
        <w:rPr>
          <w:color w:val="231F20"/>
          <w:spacing w:val="-3"/>
        </w:rPr>
        <w:t> </w:t>
      </w:r>
      <w:r>
        <w:rPr>
          <w:color w:val="231F20"/>
        </w:rPr>
        <w:t>ТОМЬЁОНЫ</w:t>
      </w:r>
      <w:r>
        <w:rPr>
          <w:color w:val="231F20"/>
          <w:spacing w:val="-3"/>
        </w:rPr>
        <w:t> </w:t>
      </w:r>
      <w:bookmarkEnd w:id="18"/>
      <w:r>
        <w:rPr>
          <w:color w:val="231F20"/>
          <w:spacing w:val="-2"/>
        </w:rPr>
        <w:t>ТАЙЛБАР</w:t>
      </w:r>
    </w:p>
    <w:p>
      <w:pPr>
        <w:pStyle w:val="BodyText"/>
        <w:spacing w:before="67"/>
        <w:rPr>
          <w:rFonts w:ascii="Arial"/>
          <w:b/>
          <w:sz w:val="20"/>
        </w:rPr>
      </w:pPr>
    </w:p>
    <w:tbl>
      <w:tblPr>
        <w:tblW w:w="0" w:type="auto"/>
        <w:jc w:val="left"/>
        <w:tblInd w:w="137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2130"/>
        <w:gridCol w:w="7384"/>
      </w:tblGrid>
      <w:tr>
        <w:trPr>
          <w:trHeight w:val="362" w:hRule="atLeast"/>
        </w:trPr>
        <w:tc>
          <w:tcPr>
            <w:tcW w:w="2130" w:type="dxa"/>
            <w:shd w:val="clear" w:color="auto" w:fill="F4FBFE"/>
          </w:tcPr>
          <w:p>
            <w:pPr>
              <w:pStyle w:val="TableParagraph"/>
              <w:spacing w:before="69"/>
              <w:ind w:left="525"/>
              <w:rPr>
                <w:sz w:val="20"/>
              </w:rPr>
            </w:pPr>
            <w:r>
              <w:rPr>
                <w:color w:val="231F20"/>
                <w:sz w:val="20"/>
              </w:rPr>
              <w:t>Нэр </w:t>
            </w:r>
            <w:r>
              <w:rPr>
                <w:color w:val="231F20"/>
                <w:spacing w:val="-2"/>
                <w:sz w:val="20"/>
              </w:rPr>
              <w:t>томьёо</w:t>
            </w:r>
          </w:p>
        </w:tc>
        <w:tc>
          <w:tcPr>
            <w:tcW w:w="7384" w:type="dxa"/>
            <w:shd w:val="clear" w:color="auto" w:fill="F4FBFE"/>
          </w:tcPr>
          <w:p>
            <w:pPr>
              <w:pStyle w:val="TableParagraph"/>
              <w:spacing w:before="69"/>
              <w:ind w:left="10"/>
              <w:jc w:val="center"/>
              <w:rPr>
                <w:sz w:val="20"/>
              </w:rPr>
            </w:pPr>
            <w:r>
              <w:rPr>
                <w:color w:val="231F20"/>
                <w:spacing w:val="-5"/>
                <w:sz w:val="20"/>
              </w:rPr>
              <w:t>Тодорхойлолт,</w:t>
            </w:r>
            <w:r>
              <w:rPr>
                <w:color w:val="231F20"/>
                <w:spacing w:val="12"/>
                <w:sz w:val="20"/>
              </w:rPr>
              <w:t> </w:t>
            </w:r>
            <w:r>
              <w:rPr>
                <w:color w:val="231F20"/>
                <w:spacing w:val="-2"/>
                <w:sz w:val="20"/>
              </w:rPr>
              <w:t>тайлбар</w:t>
            </w:r>
          </w:p>
        </w:tc>
      </w:tr>
      <w:tr>
        <w:trPr>
          <w:trHeight w:val="842" w:hRule="atLeast"/>
        </w:trPr>
        <w:tc>
          <w:tcPr>
            <w:tcW w:w="2130" w:type="dxa"/>
          </w:tcPr>
          <w:p>
            <w:pPr>
              <w:pStyle w:val="TableParagraph"/>
              <w:spacing w:before="79"/>
              <w:ind w:left="0"/>
              <w:rPr>
                <w:rFonts w:ascii="Arial"/>
                <w:b/>
                <w:sz w:val="20"/>
              </w:rPr>
            </w:pPr>
          </w:p>
          <w:p>
            <w:pPr>
              <w:pStyle w:val="TableParagraph"/>
              <w:rPr>
                <w:sz w:val="20"/>
              </w:rPr>
            </w:pPr>
            <w:r>
              <w:rPr>
                <w:color w:val="231F20"/>
                <w:spacing w:val="-2"/>
                <w:sz w:val="20"/>
              </w:rPr>
              <w:t>Багшлахуй</w:t>
            </w:r>
          </w:p>
        </w:tc>
        <w:tc>
          <w:tcPr>
            <w:tcW w:w="7384" w:type="dxa"/>
          </w:tcPr>
          <w:p>
            <w:pPr>
              <w:pStyle w:val="TableParagraph"/>
              <w:spacing w:line="254" w:lineRule="auto" w:before="69"/>
              <w:ind w:right="146"/>
              <w:rPr>
                <w:sz w:val="20"/>
              </w:rPr>
            </w:pPr>
            <w:r>
              <w:rPr>
                <w:color w:val="231F20"/>
                <w:sz w:val="20"/>
              </w:rPr>
              <w:t>Багшаас хүүхдэд мэдлэгийг дамжуулах нэг чиглэлт сургалтын арга барилаас</w:t>
            </w:r>
            <w:r>
              <w:rPr>
                <w:color w:val="231F20"/>
                <w:spacing w:val="-11"/>
                <w:sz w:val="20"/>
              </w:rPr>
              <w:t> </w:t>
            </w:r>
            <w:r>
              <w:rPr>
                <w:color w:val="231F20"/>
                <w:sz w:val="20"/>
              </w:rPr>
              <w:t>татгалзан,</w:t>
            </w:r>
            <w:r>
              <w:rPr>
                <w:color w:val="231F20"/>
                <w:spacing w:val="-11"/>
                <w:sz w:val="20"/>
              </w:rPr>
              <w:t> </w:t>
            </w:r>
            <w:r>
              <w:rPr>
                <w:color w:val="231F20"/>
                <w:sz w:val="20"/>
              </w:rPr>
              <w:t>хүүхдийн</w:t>
            </w:r>
            <w:r>
              <w:rPr>
                <w:color w:val="231F20"/>
                <w:spacing w:val="-11"/>
                <w:sz w:val="20"/>
              </w:rPr>
              <w:t> </w:t>
            </w:r>
            <w:r>
              <w:rPr>
                <w:color w:val="231F20"/>
                <w:sz w:val="20"/>
              </w:rPr>
              <w:t>идэвхтэй</w:t>
            </w:r>
            <w:r>
              <w:rPr>
                <w:color w:val="231F20"/>
                <w:spacing w:val="-11"/>
                <w:sz w:val="20"/>
              </w:rPr>
              <w:t> </w:t>
            </w:r>
            <w:r>
              <w:rPr>
                <w:color w:val="231F20"/>
                <w:sz w:val="20"/>
              </w:rPr>
              <w:t>суралцах</w:t>
            </w:r>
            <w:r>
              <w:rPr>
                <w:color w:val="231F20"/>
                <w:spacing w:val="-11"/>
                <w:sz w:val="20"/>
              </w:rPr>
              <w:t> </w:t>
            </w:r>
            <w:r>
              <w:rPr>
                <w:color w:val="231F20"/>
                <w:sz w:val="20"/>
              </w:rPr>
              <w:t>үйл</w:t>
            </w:r>
            <w:r>
              <w:rPr>
                <w:color w:val="231F20"/>
                <w:spacing w:val="-11"/>
                <w:sz w:val="20"/>
              </w:rPr>
              <w:t> </w:t>
            </w:r>
            <w:r>
              <w:rPr>
                <w:color w:val="231F20"/>
                <w:sz w:val="20"/>
              </w:rPr>
              <w:t>ажиллагааг</w:t>
            </w:r>
            <w:r>
              <w:rPr>
                <w:color w:val="231F20"/>
                <w:spacing w:val="-11"/>
                <w:sz w:val="20"/>
              </w:rPr>
              <w:t> </w:t>
            </w:r>
            <w:r>
              <w:rPr>
                <w:color w:val="231F20"/>
                <w:sz w:val="20"/>
              </w:rPr>
              <w:t>дидактик шийдлээр дэмжих багшийн гүйцэтгэх үйл ажиллагаа</w:t>
            </w:r>
          </w:p>
        </w:tc>
      </w:tr>
      <w:tr>
        <w:trPr>
          <w:trHeight w:val="1082" w:hRule="atLeast"/>
        </w:trPr>
        <w:tc>
          <w:tcPr>
            <w:tcW w:w="2130" w:type="dxa"/>
          </w:tcPr>
          <w:p>
            <w:pPr>
              <w:pStyle w:val="TableParagraph"/>
              <w:spacing w:line="254" w:lineRule="auto" w:before="69"/>
              <w:ind w:right="244"/>
              <w:rPr>
                <w:sz w:val="20"/>
              </w:rPr>
            </w:pPr>
            <w:r>
              <w:rPr>
                <w:color w:val="231F20"/>
                <w:sz w:val="20"/>
              </w:rPr>
              <w:t>Биеийн болон сэтгэл зүйн эрүүл мэнд,</w:t>
            </w:r>
            <w:r>
              <w:rPr>
                <w:color w:val="231F20"/>
                <w:spacing w:val="-14"/>
                <w:sz w:val="20"/>
              </w:rPr>
              <w:t> </w:t>
            </w:r>
            <w:r>
              <w:rPr>
                <w:color w:val="231F20"/>
                <w:sz w:val="20"/>
              </w:rPr>
              <w:t>сайн</w:t>
            </w:r>
            <w:r>
              <w:rPr>
                <w:color w:val="231F20"/>
                <w:spacing w:val="-13"/>
                <w:sz w:val="20"/>
              </w:rPr>
              <w:t> </w:t>
            </w:r>
            <w:r>
              <w:rPr>
                <w:color w:val="231F20"/>
                <w:sz w:val="20"/>
              </w:rPr>
              <w:t>сайхан </w:t>
            </w:r>
            <w:r>
              <w:rPr>
                <w:color w:val="231F20"/>
                <w:spacing w:val="-2"/>
                <w:sz w:val="20"/>
              </w:rPr>
              <w:t>байдал</w:t>
            </w:r>
          </w:p>
        </w:tc>
        <w:tc>
          <w:tcPr>
            <w:tcW w:w="7384" w:type="dxa"/>
          </w:tcPr>
          <w:p>
            <w:pPr>
              <w:pStyle w:val="TableParagraph"/>
              <w:spacing w:line="254" w:lineRule="auto" w:before="189"/>
              <w:ind w:right="146"/>
              <w:rPr>
                <w:sz w:val="20"/>
              </w:rPr>
            </w:pPr>
            <w:r>
              <w:rPr>
                <w:color w:val="231F20"/>
                <w:sz w:val="20"/>
              </w:rPr>
              <w:t>Хүүхдийн</w:t>
            </w:r>
            <w:r>
              <w:rPr>
                <w:color w:val="231F20"/>
                <w:spacing w:val="-7"/>
                <w:sz w:val="20"/>
              </w:rPr>
              <w:t> </w:t>
            </w:r>
            <w:r>
              <w:rPr>
                <w:color w:val="231F20"/>
                <w:sz w:val="20"/>
              </w:rPr>
              <w:t>бие</w:t>
            </w:r>
            <w:r>
              <w:rPr>
                <w:color w:val="231F20"/>
                <w:spacing w:val="-7"/>
                <w:sz w:val="20"/>
              </w:rPr>
              <w:t> </w:t>
            </w:r>
            <w:r>
              <w:rPr>
                <w:color w:val="231F20"/>
                <w:sz w:val="20"/>
              </w:rPr>
              <w:t>бялдар,</w:t>
            </w:r>
            <w:r>
              <w:rPr>
                <w:color w:val="231F20"/>
                <w:spacing w:val="-7"/>
                <w:sz w:val="20"/>
              </w:rPr>
              <w:t> </w:t>
            </w:r>
            <w:r>
              <w:rPr>
                <w:color w:val="231F20"/>
                <w:sz w:val="20"/>
              </w:rPr>
              <w:t>сэтгэл</w:t>
            </w:r>
            <w:r>
              <w:rPr>
                <w:color w:val="231F20"/>
                <w:spacing w:val="-7"/>
                <w:sz w:val="20"/>
              </w:rPr>
              <w:t> </w:t>
            </w:r>
            <w:r>
              <w:rPr>
                <w:color w:val="231F20"/>
                <w:sz w:val="20"/>
              </w:rPr>
              <w:t>зүй,</w:t>
            </w:r>
            <w:r>
              <w:rPr>
                <w:color w:val="231F20"/>
                <w:spacing w:val="-7"/>
                <w:sz w:val="20"/>
              </w:rPr>
              <w:t> </w:t>
            </w:r>
            <w:r>
              <w:rPr>
                <w:color w:val="231F20"/>
                <w:sz w:val="20"/>
              </w:rPr>
              <w:t>нийгмийн</w:t>
            </w:r>
            <w:r>
              <w:rPr>
                <w:color w:val="231F20"/>
                <w:spacing w:val="-7"/>
                <w:sz w:val="20"/>
              </w:rPr>
              <w:t> </w:t>
            </w:r>
            <w:r>
              <w:rPr>
                <w:color w:val="231F20"/>
                <w:sz w:val="20"/>
              </w:rPr>
              <w:t>сайн</w:t>
            </w:r>
            <w:r>
              <w:rPr>
                <w:color w:val="231F20"/>
                <w:spacing w:val="-7"/>
                <w:sz w:val="20"/>
              </w:rPr>
              <w:t> </w:t>
            </w:r>
            <w:r>
              <w:rPr>
                <w:color w:val="231F20"/>
                <w:sz w:val="20"/>
              </w:rPr>
              <w:t>сайхан</w:t>
            </w:r>
            <w:r>
              <w:rPr>
                <w:color w:val="231F20"/>
                <w:spacing w:val="-7"/>
                <w:sz w:val="20"/>
              </w:rPr>
              <w:t> </w:t>
            </w:r>
            <w:r>
              <w:rPr>
                <w:color w:val="231F20"/>
                <w:sz w:val="20"/>
              </w:rPr>
              <w:t>байдлаа</w:t>
            </w:r>
            <w:r>
              <w:rPr>
                <w:color w:val="231F20"/>
                <w:spacing w:val="-7"/>
                <w:sz w:val="20"/>
              </w:rPr>
              <w:t> </w:t>
            </w:r>
            <w:r>
              <w:rPr>
                <w:color w:val="231F20"/>
                <w:sz w:val="20"/>
              </w:rPr>
              <w:t>хадгалах, дэмжих, сайжруулахтай холбоотой мэдлэг, чадвар, хандлага, арга барил, зан үйлийн төлөвшлийн үр дүн</w:t>
            </w:r>
          </w:p>
        </w:tc>
      </w:tr>
      <w:tr>
        <w:trPr>
          <w:trHeight w:val="842" w:hRule="atLeast"/>
        </w:trPr>
        <w:tc>
          <w:tcPr>
            <w:tcW w:w="2130" w:type="dxa"/>
          </w:tcPr>
          <w:p>
            <w:pPr>
              <w:pStyle w:val="TableParagraph"/>
              <w:spacing w:before="79"/>
              <w:ind w:left="0"/>
              <w:rPr>
                <w:rFonts w:ascii="Arial"/>
                <w:b/>
                <w:sz w:val="20"/>
              </w:rPr>
            </w:pPr>
          </w:p>
          <w:p>
            <w:pPr>
              <w:pStyle w:val="TableParagraph"/>
              <w:rPr>
                <w:sz w:val="20"/>
              </w:rPr>
            </w:pPr>
            <w:r>
              <w:rPr>
                <w:color w:val="231F20"/>
                <w:sz w:val="20"/>
              </w:rPr>
              <w:t>Ерөнхий</w:t>
            </w:r>
            <w:r>
              <w:rPr>
                <w:color w:val="231F20"/>
                <w:spacing w:val="-6"/>
                <w:sz w:val="20"/>
              </w:rPr>
              <w:t> </w:t>
            </w:r>
            <w:r>
              <w:rPr>
                <w:color w:val="231F20"/>
                <w:spacing w:val="-2"/>
                <w:sz w:val="20"/>
              </w:rPr>
              <w:t>чадамж</w:t>
            </w:r>
          </w:p>
        </w:tc>
        <w:tc>
          <w:tcPr>
            <w:tcW w:w="7384" w:type="dxa"/>
          </w:tcPr>
          <w:p>
            <w:pPr>
              <w:pStyle w:val="TableParagraph"/>
              <w:spacing w:line="254" w:lineRule="auto" w:before="69"/>
              <w:ind w:right="146"/>
              <w:rPr>
                <w:sz w:val="20"/>
              </w:rPr>
            </w:pPr>
            <w:r>
              <w:rPr>
                <w:color w:val="231F20"/>
                <w:sz w:val="20"/>
              </w:rPr>
              <w:t>Мэдлэгт</w:t>
            </w:r>
            <w:r>
              <w:rPr>
                <w:color w:val="231F20"/>
                <w:spacing w:val="-8"/>
                <w:sz w:val="20"/>
              </w:rPr>
              <w:t> </w:t>
            </w:r>
            <w:r>
              <w:rPr>
                <w:color w:val="231F20"/>
                <w:sz w:val="20"/>
              </w:rPr>
              <w:t>суурилсан</w:t>
            </w:r>
            <w:r>
              <w:rPr>
                <w:color w:val="231F20"/>
                <w:spacing w:val="-8"/>
                <w:sz w:val="20"/>
              </w:rPr>
              <w:t> </w:t>
            </w:r>
            <w:r>
              <w:rPr>
                <w:color w:val="231F20"/>
                <w:sz w:val="20"/>
              </w:rPr>
              <w:t>нийгмийг</w:t>
            </w:r>
            <w:r>
              <w:rPr>
                <w:color w:val="231F20"/>
                <w:spacing w:val="-8"/>
                <w:sz w:val="20"/>
              </w:rPr>
              <w:t> </w:t>
            </w:r>
            <w:r>
              <w:rPr>
                <w:color w:val="231F20"/>
                <w:sz w:val="20"/>
              </w:rPr>
              <w:t>бүтээх,</w:t>
            </w:r>
            <w:r>
              <w:rPr>
                <w:color w:val="231F20"/>
                <w:spacing w:val="-8"/>
                <w:sz w:val="20"/>
              </w:rPr>
              <w:t> </w:t>
            </w:r>
            <w:r>
              <w:rPr>
                <w:color w:val="231F20"/>
                <w:sz w:val="20"/>
              </w:rPr>
              <w:t>хувь</w:t>
            </w:r>
            <w:r>
              <w:rPr>
                <w:color w:val="231F20"/>
                <w:spacing w:val="-8"/>
                <w:sz w:val="20"/>
              </w:rPr>
              <w:t> </w:t>
            </w:r>
            <w:r>
              <w:rPr>
                <w:color w:val="231F20"/>
                <w:sz w:val="20"/>
              </w:rPr>
              <w:t>нэмрээ</w:t>
            </w:r>
            <w:r>
              <w:rPr>
                <w:color w:val="231F20"/>
                <w:spacing w:val="-8"/>
                <w:sz w:val="20"/>
              </w:rPr>
              <w:t> </w:t>
            </w:r>
            <w:r>
              <w:rPr>
                <w:color w:val="231F20"/>
                <w:sz w:val="20"/>
              </w:rPr>
              <w:t>оруулахад</w:t>
            </w:r>
            <w:r>
              <w:rPr>
                <w:color w:val="231F20"/>
                <w:spacing w:val="-8"/>
                <w:sz w:val="20"/>
              </w:rPr>
              <w:t> </w:t>
            </w:r>
            <w:r>
              <w:rPr>
                <w:color w:val="231F20"/>
                <w:sz w:val="20"/>
              </w:rPr>
              <w:t>шаардлагатай мэдлэг, чадвар, хандлагыг илэрхийлж буй ерөнхий ойлголт (бүтээлчээр сэтгэх, шүүн тунгаах, харилцах, хамтрах гэх мэт)</w:t>
            </w:r>
          </w:p>
        </w:tc>
      </w:tr>
      <w:tr>
        <w:trPr>
          <w:trHeight w:val="842" w:hRule="atLeast"/>
        </w:trPr>
        <w:tc>
          <w:tcPr>
            <w:tcW w:w="2130" w:type="dxa"/>
          </w:tcPr>
          <w:p>
            <w:pPr>
              <w:pStyle w:val="TableParagraph"/>
              <w:spacing w:line="254" w:lineRule="auto" w:before="189"/>
              <w:ind w:right="244"/>
              <w:rPr>
                <w:sz w:val="20"/>
              </w:rPr>
            </w:pPr>
            <w:r>
              <w:rPr>
                <w:color w:val="231F20"/>
                <w:spacing w:val="-2"/>
                <w:sz w:val="20"/>
              </w:rPr>
              <w:t>Идэвхтэй суралцахуй</w:t>
            </w:r>
          </w:p>
        </w:tc>
        <w:tc>
          <w:tcPr>
            <w:tcW w:w="7384" w:type="dxa"/>
          </w:tcPr>
          <w:p>
            <w:pPr>
              <w:pStyle w:val="TableParagraph"/>
              <w:spacing w:line="254" w:lineRule="auto" w:before="69"/>
              <w:ind w:right="658"/>
              <w:jc w:val="both"/>
              <w:rPr>
                <w:sz w:val="20"/>
              </w:rPr>
            </w:pPr>
            <w:r>
              <w:rPr>
                <w:color w:val="231F20"/>
                <w:sz w:val="20"/>
              </w:rPr>
              <w:t>Хүүхэд</w:t>
            </w:r>
            <w:r>
              <w:rPr>
                <w:color w:val="231F20"/>
                <w:spacing w:val="-8"/>
                <w:sz w:val="20"/>
              </w:rPr>
              <w:t> </w:t>
            </w:r>
            <w:r>
              <w:rPr>
                <w:color w:val="231F20"/>
                <w:sz w:val="20"/>
              </w:rPr>
              <w:t>мэдээлэл</w:t>
            </w:r>
            <w:r>
              <w:rPr>
                <w:color w:val="231F20"/>
                <w:spacing w:val="-8"/>
                <w:sz w:val="20"/>
              </w:rPr>
              <w:t> </w:t>
            </w:r>
            <w:r>
              <w:rPr>
                <w:color w:val="231F20"/>
                <w:sz w:val="20"/>
              </w:rPr>
              <w:t>хүлээн</w:t>
            </w:r>
            <w:r>
              <w:rPr>
                <w:color w:val="231F20"/>
                <w:spacing w:val="-8"/>
                <w:sz w:val="20"/>
              </w:rPr>
              <w:t> </w:t>
            </w:r>
            <w:r>
              <w:rPr>
                <w:color w:val="231F20"/>
                <w:sz w:val="20"/>
              </w:rPr>
              <w:t>авагч</w:t>
            </w:r>
            <w:r>
              <w:rPr>
                <w:color w:val="231F20"/>
                <w:spacing w:val="-8"/>
                <w:sz w:val="20"/>
              </w:rPr>
              <w:t> </w:t>
            </w:r>
            <w:r>
              <w:rPr>
                <w:color w:val="231F20"/>
                <w:sz w:val="20"/>
              </w:rPr>
              <w:t>байдлаар</w:t>
            </w:r>
            <w:r>
              <w:rPr>
                <w:color w:val="231F20"/>
                <w:spacing w:val="-8"/>
                <w:sz w:val="20"/>
              </w:rPr>
              <w:t> </w:t>
            </w:r>
            <w:r>
              <w:rPr>
                <w:color w:val="231F20"/>
                <w:sz w:val="20"/>
              </w:rPr>
              <w:t>бус,</w:t>
            </w:r>
            <w:r>
              <w:rPr>
                <w:color w:val="231F20"/>
                <w:spacing w:val="-8"/>
                <w:sz w:val="20"/>
              </w:rPr>
              <w:t> </w:t>
            </w:r>
            <w:r>
              <w:rPr>
                <w:color w:val="231F20"/>
                <w:sz w:val="20"/>
              </w:rPr>
              <w:t>суралцахуйн</w:t>
            </w:r>
            <w:r>
              <w:rPr>
                <w:color w:val="231F20"/>
                <w:spacing w:val="-8"/>
                <w:sz w:val="20"/>
              </w:rPr>
              <w:t> </w:t>
            </w:r>
            <w:r>
              <w:rPr>
                <w:color w:val="231F20"/>
                <w:sz w:val="20"/>
              </w:rPr>
              <w:t>практик</w:t>
            </w:r>
            <w:r>
              <w:rPr>
                <w:color w:val="231F20"/>
                <w:spacing w:val="-8"/>
                <w:sz w:val="20"/>
              </w:rPr>
              <w:t> </w:t>
            </w:r>
            <w:r>
              <w:rPr>
                <w:color w:val="231F20"/>
                <w:sz w:val="20"/>
              </w:rPr>
              <w:t>үйл ажиллагаанд</w:t>
            </w:r>
            <w:r>
              <w:rPr>
                <w:color w:val="231F20"/>
                <w:spacing w:val="-14"/>
                <w:sz w:val="20"/>
              </w:rPr>
              <w:t> </w:t>
            </w:r>
            <w:r>
              <w:rPr>
                <w:color w:val="231F20"/>
                <w:sz w:val="20"/>
              </w:rPr>
              <w:t>биечлэн</w:t>
            </w:r>
            <w:r>
              <w:rPr>
                <w:color w:val="231F20"/>
                <w:spacing w:val="-13"/>
                <w:sz w:val="20"/>
              </w:rPr>
              <w:t> </w:t>
            </w:r>
            <w:r>
              <w:rPr>
                <w:color w:val="231F20"/>
                <w:sz w:val="20"/>
              </w:rPr>
              <w:t>оролцож,</w:t>
            </w:r>
            <w:r>
              <w:rPr>
                <w:color w:val="231F20"/>
                <w:spacing w:val="-13"/>
                <w:sz w:val="20"/>
              </w:rPr>
              <w:t> </w:t>
            </w:r>
            <w:r>
              <w:rPr>
                <w:color w:val="231F20"/>
                <w:sz w:val="20"/>
              </w:rPr>
              <w:t>мэдлэг</w:t>
            </w:r>
            <w:r>
              <w:rPr>
                <w:color w:val="231F20"/>
                <w:spacing w:val="-14"/>
                <w:sz w:val="20"/>
              </w:rPr>
              <w:t> </w:t>
            </w:r>
            <w:r>
              <w:rPr>
                <w:color w:val="231F20"/>
                <w:sz w:val="20"/>
              </w:rPr>
              <w:t>бүтээж,</w:t>
            </w:r>
            <w:r>
              <w:rPr>
                <w:color w:val="231F20"/>
                <w:spacing w:val="-13"/>
                <w:sz w:val="20"/>
              </w:rPr>
              <w:t> </w:t>
            </w:r>
            <w:r>
              <w:rPr>
                <w:color w:val="231F20"/>
                <w:sz w:val="20"/>
              </w:rPr>
              <w:t>туршлага</w:t>
            </w:r>
            <w:r>
              <w:rPr>
                <w:color w:val="231F20"/>
                <w:spacing w:val="-13"/>
                <w:sz w:val="20"/>
              </w:rPr>
              <w:t> </w:t>
            </w:r>
            <w:r>
              <w:rPr>
                <w:color w:val="231F20"/>
                <w:sz w:val="20"/>
              </w:rPr>
              <w:t>хуримтлуулж зорилтот чадамжийг хөгжүүлэх, эзэмших үйл явц</w:t>
            </w:r>
          </w:p>
        </w:tc>
      </w:tr>
      <w:tr>
        <w:trPr>
          <w:trHeight w:val="1100" w:hRule="atLeast"/>
        </w:trPr>
        <w:tc>
          <w:tcPr>
            <w:tcW w:w="2130" w:type="dxa"/>
          </w:tcPr>
          <w:p>
            <w:pPr>
              <w:pStyle w:val="TableParagraph"/>
              <w:spacing w:before="88"/>
              <w:ind w:left="0"/>
              <w:rPr>
                <w:rFonts w:ascii="Arial"/>
                <w:b/>
                <w:sz w:val="20"/>
              </w:rPr>
            </w:pPr>
          </w:p>
          <w:p>
            <w:pPr>
              <w:pStyle w:val="TableParagraph"/>
              <w:spacing w:line="254" w:lineRule="auto"/>
              <w:ind w:right="571"/>
              <w:rPr>
                <w:sz w:val="20"/>
              </w:rPr>
            </w:pPr>
            <w:r>
              <w:rPr>
                <w:color w:val="231F20"/>
                <w:sz w:val="20"/>
              </w:rPr>
              <w:t>Насан</w:t>
            </w:r>
            <w:r>
              <w:rPr>
                <w:color w:val="231F20"/>
                <w:spacing w:val="-14"/>
                <w:sz w:val="20"/>
              </w:rPr>
              <w:t> </w:t>
            </w:r>
            <w:r>
              <w:rPr>
                <w:color w:val="231F20"/>
                <w:sz w:val="20"/>
              </w:rPr>
              <w:t>туршийн </w:t>
            </w:r>
            <w:r>
              <w:rPr>
                <w:color w:val="231F20"/>
                <w:spacing w:val="-2"/>
                <w:sz w:val="20"/>
              </w:rPr>
              <w:t>суралцахуй</w:t>
            </w:r>
          </w:p>
        </w:tc>
        <w:tc>
          <w:tcPr>
            <w:tcW w:w="7384" w:type="dxa"/>
          </w:tcPr>
          <w:p>
            <w:pPr>
              <w:pStyle w:val="TableParagraph"/>
              <w:spacing w:line="254" w:lineRule="auto" w:before="78"/>
              <w:ind w:right="580"/>
              <w:rPr>
                <w:sz w:val="20"/>
              </w:rPr>
            </w:pPr>
            <w:r>
              <w:rPr>
                <w:color w:val="231F20"/>
                <w:sz w:val="20"/>
              </w:rPr>
              <w:t>Хүүхэд хэрэгцээ, сонирхол, боломж, нөхцөлдөө нийцүүлэн орон зай, цаг</w:t>
            </w:r>
            <w:r>
              <w:rPr>
                <w:color w:val="231F20"/>
                <w:spacing w:val="-13"/>
                <w:sz w:val="20"/>
              </w:rPr>
              <w:t> </w:t>
            </w:r>
            <w:r>
              <w:rPr>
                <w:color w:val="231F20"/>
                <w:sz w:val="20"/>
              </w:rPr>
              <w:t>хугацаанаас</w:t>
            </w:r>
            <w:r>
              <w:rPr>
                <w:color w:val="231F20"/>
                <w:spacing w:val="-13"/>
                <w:sz w:val="20"/>
              </w:rPr>
              <w:t> </w:t>
            </w:r>
            <w:r>
              <w:rPr>
                <w:color w:val="231F20"/>
                <w:sz w:val="20"/>
              </w:rPr>
              <w:t>үл</w:t>
            </w:r>
            <w:r>
              <w:rPr>
                <w:color w:val="231F20"/>
                <w:spacing w:val="-13"/>
                <w:sz w:val="20"/>
              </w:rPr>
              <w:t> </w:t>
            </w:r>
            <w:r>
              <w:rPr>
                <w:color w:val="231F20"/>
                <w:sz w:val="20"/>
              </w:rPr>
              <w:t>хамааран</w:t>
            </w:r>
            <w:r>
              <w:rPr>
                <w:color w:val="231F20"/>
                <w:spacing w:val="-13"/>
                <w:sz w:val="20"/>
              </w:rPr>
              <w:t> </w:t>
            </w:r>
            <w:r>
              <w:rPr>
                <w:color w:val="231F20"/>
                <w:sz w:val="20"/>
              </w:rPr>
              <w:t>мэргэжил,</w:t>
            </w:r>
            <w:r>
              <w:rPr>
                <w:color w:val="231F20"/>
                <w:spacing w:val="-13"/>
                <w:sz w:val="20"/>
              </w:rPr>
              <w:t> </w:t>
            </w:r>
            <w:r>
              <w:rPr>
                <w:color w:val="231F20"/>
                <w:sz w:val="20"/>
              </w:rPr>
              <w:t>боловсрол,</w:t>
            </w:r>
            <w:r>
              <w:rPr>
                <w:color w:val="231F20"/>
                <w:spacing w:val="-13"/>
                <w:sz w:val="20"/>
              </w:rPr>
              <w:t> </w:t>
            </w:r>
            <w:r>
              <w:rPr>
                <w:color w:val="231F20"/>
                <w:sz w:val="20"/>
              </w:rPr>
              <w:t>мэдлэг,</w:t>
            </w:r>
            <w:r>
              <w:rPr>
                <w:color w:val="231F20"/>
                <w:spacing w:val="-13"/>
                <w:sz w:val="20"/>
              </w:rPr>
              <w:t> </w:t>
            </w:r>
            <w:r>
              <w:rPr>
                <w:color w:val="231F20"/>
                <w:sz w:val="20"/>
              </w:rPr>
              <w:t>чадвараа</w:t>
            </w:r>
          </w:p>
          <w:p>
            <w:pPr>
              <w:pStyle w:val="TableParagraph"/>
              <w:spacing w:line="254" w:lineRule="auto"/>
              <w:ind w:right="146"/>
              <w:rPr>
                <w:sz w:val="20"/>
              </w:rPr>
            </w:pPr>
            <w:r>
              <w:rPr>
                <w:color w:val="231F20"/>
                <w:sz w:val="20"/>
              </w:rPr>
              <w:t>албан,</w:t>
            </w:r>
            <w:r>
              <w:rPr>
                <w:color w:val="231F20"/>
                <w:spacing w:val="-9"/>
                <w:sz w:val="20"/>
              </w:rPr>
              <w:t> </w:t>
            </w:r>
            <w:r>
              <w:rPr>
                <w:color w:val="231F20"/>
                <w:sz w:val="20"/>
              </w:rPr>
              <w:t>албан</w:t>
            </w:r>
            <w:r>
              <w:rPr>
                <w:color w:val="231F20"/>
                <w:spacing w:val="-9"/>
                <w:sz w:val="20"/>
              </w:rPr>
              <w:t> </w:t>
            </w:r>
            <w:r>
              <w:rPr>
                <w:color w:val="231F20"/>
                <w:sz w:val="20"/>
              </w:rPr>
              <w:t>бус</w:t>
            </w:r>
            <w:r>
              <w:rPr>
                <w:color w:val="231F20"/>
                <w:spacing w:val="-9"/>
                <w:sz w:val="20"/>
              </w:rPr>
              <w:t> </w:t>
            </w:r>
            <w:r>
              <w:rPr>
                <w:color w:val="231F20"/>
                <w:sz w:val="20"/>
              </w:rPr>
              <w:t>сургалтаар</w:t>
            </w:r>
            <w:r>
              <w:rPr>
                <w:color w:val="231F20"/>
                <w:spacing w:val="-9"/>
                <w:sz w:val="20"/>
              </w:rPr>
              <w:t> </w:t>
            </w:r>
            <w:r>
              <w:rPr>
                <w:color w:val="231F20"/>
                <w:sz w:val="20"/>
              </w:rPr>
              <w:t>болон</w:t>
            </w:r>
            <w:r>
              <w:rPr>
                <w:color w:val="231F20"/>
                <w:spacing w:val="-9"/>
                <w:sz w:val="20"/>
              </w:rPr>
              <w:t> </w:t>
            </w:r>
            <w:r>
              <w:rPr>
                <w:color w:val="231F20"/>
                <w:sz w:val="20"/>
              </w:rPr>
              <w:t>амьдралын</w:t>
            </w:r>
            <w:r>
              <w:rPr>
                <w:color w:val="231F20"/>
                <w:spacing w:val="-9"/>
                <w:sz w:val="20"/>
              </w:rPr>
              <w:t> </w:t>
            </w:r>
            <w:r>
              <w:rPr>
                <w:color w:val="231F20"/>
                <w:sz w:val="20"/>
              </w:rPr>
              <w:t>орчинд</w:t>
            </w:r>
            <w:r>
              <w:rPr>
                <w:color w:val="231F20"/>
                <w:spacing w:val="-9"/>
                <w:sz w:val="20"/>
              </w:rPr>
              <w:t> </w:t>
            </w:r>
            <w:r>
              <w:rPr>
                <w:color w:val="231F20"/>
                <w:sz w:val="20"/>
              </w:rPr>
              <w:t>суралцах</w:t>
            </w:r>
            <w:r>
              <w:rPr>
                <w:color w:val="231F20"/>
                <w:spacing w:val="-9"/>
                <w:sz w:val="20"/>
              </w:rPr>
              <w:t> </w:t>
            </w:r>
            <w:r>
              <w:rPr>
                <w:color w:val="231F20"/>
                <w:sz w:val="20"/>
              </w:rPr>
              <w:t>замаар тасралтгүй хөгжүүлэх, дээшлүүлэх үйл ажиллагаа</w:t>
            </w:r>
          </w:p>
        </w:tc>
      </w:tr>
      <w:tr>
        <w:trPr>
          <w:trHeight w:val="1115" w:hRule="atLeast"/>
        </w:trPr>
        <w:tc>
          <w:tcPr>
            <w:tcW w:w="2130" w:type="dxa"/>
          </w:tcPr>
          <w:p>
            <w:pPr>
              <w:pStyle w:val="TableParagraph"/>
              <w:spacing w:before="215"/>
              <w:ind w:left="0"/>
              <w:rPr>
                <w:rFonts w:ascii="Arial"/>
                <w:b/>
                <w:sz w:val="20"/>
              </w:rPr>
            </w:pPr>
          </w:p>
          <w:p>
            <w:pPr>
              <w:pStyle w:val="TableParagraph"/>
              <w:spacing w:before="1"/>
              <w:rPr>
                <w:sz w:val="20"/>
              </w:rPr>
            </w:pPr>
            <w:r>
              <w:rPr>
                <w:color w:val="231F20"/>
                <w:sz w:val="20"/>
              </w:rPr>
              <w:t>Нийтлэг</w:t>
            </w:r>
            <w:r>
              <w:rPr>
                <w:color w:val="231F20"/>
                <w:spacing w:val="-8"/>
                <w:sz w:val="20"/>
              </w:rPr>
              <w:t> </w:t>
            </w:r>
            <w:r>
              <w:rPr>
                <w:color w:val="231F20"/>
                <w:spacing w:val="-2"/>
                <w:sz w:val="20"/>
              </w:rPr>
              <w:t>агуулга</w:t>
            </w:r>
          </w:p>
        </w:tc>
        <w:tc>
          <w:tcPr>
            <w:tcW w:w="7384" w:type="dxa"/>
          </w:tcPr>
          <w:p>
            <w:pPr>
              <w:pStyle w:val="TableParagraph"/>
              <w:spacing w:line="254" w:lineRule="auto" w:before="206"/>
              <w:ind w:right="146"/>
              <w:rPr>
                <w:sz w:val="20"/>
              </w:rPr>
            </w:pPr>
            <w:r>
              <w:rPr>
                <w:color w:val="231F20"/>
                <w:sz w:val="20"/>
              </w:rPr>
              <w:t>Дэлхий</w:t>
            </w:r>
            <w:r>
              <w:rPr>
                <w:color w:val="231F20"/>
                <w:spacing w:val="-10"/>
                <w:sz w:val="20"/>
              </w:rPr>
              <w:t> </w:t>
            </w:r>
            <w:r>
              <w:rPr>
                <w:color w:val="231F20"/>
                <w:sz w:val="20"/>
              </w:rPr>
              <w:t>дахины</w:t>
            </w:r>
            <w:r>
              <w:rPr>
                <w:color w:val="231F20"/>
                <w:spacing w:val="-10"/>
                <w:sz w:val="20"/>
              </w:rPr>
              <w:t> </w:t>
            </w:r>
            <w:r>
              <w:rPr>
                <w:color w:val="231F20"/>
                <w:sz w:val="20"/>
              </w:rPr>
              <w:t>сорилт,</w:t>
            </w:r>
            <w:r>
              <w:rPr>
                <w:color w:val="231F20"/>
                <w:spacing w:val="-10"/>
                <w:sz w:val="20"/>
              </w:rPr>
              <w:t> </w:t>
            </w:r>
            <w:r>
              <w:rPr>
                <w:color w:val="231F20"/>
                <w:sz w:val="20"/>
              </w:rPr>
              <w:t>улс</w:t>
            </w:r>
            <w:r>
              <w:rPr>
                <w:color w:val="231F20"/>
                <w:spacing w:val="-10"/>
                <w:sz w:val="20"/>
              </w:rPr>
              <w:t> </w:t>
            </w:r>
            <w:r>
              <w:rPr>
                <w:color w:val="231F20"/>
                <w:sz w:val="20"/>
              </w:rPr>
              <w:t>үндэстний</w:t>
            </w:r>
            <w:r>
              <w:rPr>
                <w:color w:val="231F20"/>
                <w:spacing w:val="-10"/>
                <w:sz w:val="20"/>
              </w:rPr>
              <w:t> </w:t>
            </w:r>
            <w:r>
              <w:rPr>
                <w:color w:val="231F20"/>
                <w:sz w:val="20"/>
              </w:rPr>
              <w:t>өнөөгийн</w:t>
            </w:r>
            <w:r>
              <w:rPr>
                <w:color w:val="231F20"/>
                <w:spacing w:val="-10"/>
                <w:sz w:val="20"/>
              </w:rPr>
              <w:t> </w:t>
            </w:r>
            <w:r>
              <w:rPr>
                <w:color w:val="231F20"/>
                <w:sz w:val="20"/>
              </w:rPr>
              <w:t>болон</w:t>
            </w:r>
            <w:r>
              <w:rPr>
                <w:color w:val="231F20"/>
                <w:spacing w:val="-10"/>
                <w:sz w:val="20"/>
              </w:rPr>
              <w:t> </w:t>
            </w:r>
            <w:r>
              <w:rPr>
                <w:color w:val="231F20"/>
                <w:sz w:val="20"/>
              </w:rPr>
              <w:t>хэтийн</w:t>
            </w:r>
            <w:r>
              <w:rPr>
                <w:color w:val="231F20"/>
                <w:spacing w:val="-10"/>
                <w:sz w:val="20"/>
              </w:rPr>
              <w:t> </w:t>
            </w:r>
            <w:r>
              <w:rPr>
                <w:color w:val="231F20"/>
                <w:sz w:val="20"/>
              </w:rPr>
              <w:t>асуудлуудыг шийдвэрлэхэд чиглэсэн, судлагдахуун хоорондын уялдааг хангах замаар хүүхдийн цогц хөгжлийг дэмжих чухал ач холбогдолтой агуулга</w:t>
            </w:r>
          </w:p>
        </w:tc>
      </w:tr>
      <w:tr>
        <w:trPr>
          <w:trHeight w:val="842" w:hRule="atLeast"/>
        </w:trPr>
        <w:tc>
          <w:tcPr>
            <w:tcW w:w="2130" w:type="dxa"/>
          </w:tcPr>
          <w:p>
            <w:pPr>
              <w:pStyle w:val="TableParagraph"/>
              <w:spacing w:before="79"/>
              <w:ind w:left="0"/>
              <w:rPr>
                <w:rFonts w:ascii="Arial"/>
                <w:b/>
                <w:sz w:val="20"/>
              </w:rPr>
            </w:pPr>
          </w:p>
          <w:p>
            <w:pPr>
              <w:pStyle w:val="TableParagraph"/>
              <w:rPr>
                <w:sz w:val="20"/>
              </w:rPr>
            </w:pPr>
            <w:r>
              <w:rPr>
                <w:color w:val="231F20"/>
                <w:spacing w:val="-2"/>
                <w:sz w:val="20"/>
              </w:rPr>
              <w:t>Суралцахуй</w:t>
            </w:r>
          </w:p>
        </w:tc>
        <w:tc>
          <w:tcPr>
            <w:tcW w:w="7384" w:type="dxa"/>
          </w:tcPr>
          <w:p>
            <w:pPr>
              <w:pStyle w:val="TableParagraph"/>
              <w:spacing w:line="254" w:lineRule="auto" w:before="69"/>
              <w:ind w:right="468"/>
              <w:jc w:val="both"/>
              <w:rPr>
                <w:sz w:val="20"/>
              </w:rPr>
            </w:pPr>
            <w:r>
              <w:rPr>
                <w:color w:val="231F20"/>
                <w:sz w:val="20"/>
              </w:rPr>
              <w:t>Сургалтын</w:t>
            </w:r>
            <w:r>
              <w:rPr>
                <w:color w:val="231F20"/>
                <w:spacing w:val="-10"/>
                <w:sz w:val="20"/>
              </w:rPr>
              <w:t> </w:t>
            </w:r>
            <w:r>
              <w:rPr>
                <w:color w:val="231F20"/>
                <w:sz w:val="20"/>
              </w:rPr>
              <w:t>үйл</w:t>
            </w:r>
            <w:r>
              <w:rPr>
                <w:color w:val="231F20"/>
                <w:spacing w:val="-10"/>
                <w:sz w:val="20"/>
              </w:rPr>
              <w:t> </w:t>
            </w:r>
            <w:r>
              <w:rPr>
                <w:color w:val="231F20"/>
                <w:sz w:val="20"/>
              </w:rPr>
              <w:t>ажиллагаа,</w:t>
            </w:r>
            <w:r>
              <w:rPr>
                <w:color w:val="231F20"/>
                <w:spacing w:val="-10"/>
                <w:sz w:val="20"/>
              </w:rPr>
              <w:t> </w:t>
            </w:r>
            <w:r>
              <w:rPr>
                <w:color w:val="231F20"/>
                <w:sz w:val="20"/>
              </w:rPr>
              <w:t>дадлага</w:t>
            </w:r>
            <w:r>
              <w:rPr>
                <w:color w:val="231F20"/>
                <w:spacing w:val="-10"/>
                <w:sz w:val="20"/>
              </w:rPr>
              <w:t> </w:t>
            </w:r>
            <w:r>
              <w:rPr>
                <w:color w:val="231F20"/>
                <w:sz w:val="20"/>
              </w:rPr>
              <w:t>туршлага,</w:t>
            </w:r>
            <w:r>
              <w:rPr>
                <w:color w:val="231F20"/>
                <w:spacing w:val="-10"/>
                <w:sz w:val="20"/>
              </w:rPr>
              <w:t> </w:t>
            </w:r>
            <w:r>
              <w:rPr>
                <w:color w:val="231F20"/>
                <w:sz w:val="20"/>
              </w:rPr>
              <w:t>чиглэл</w:t>
            </w:r>
            <w:r>
              <w:rPr>
                <w:color w:val="231F20"/>
                <w:spacing w:val="-10"/>
                <w:sz w:val="20"/>
              </w:rPr>
              <w:t> </w:t>
            </w:r>
            <w:r>
              <w:rPr>
                <w:color w:val="231F20"/>
                <w:sz w:val="20"/>
              </w:rPr>
              <w:t>зааварчилгааны</w:t>
            </w:r>
            <w:r>
              <w:rPr>
                <w:color w:val="231F20"/>
                <w:spacing w:val="-10"/>
                <w:sz w:val="20"/>
              </w:rPr>
              <w:t> </w:t>
            </w:r>
            <w:r>
              <w:rPr>
                <w:color w:val="231F20"/>
                <w:sz w:val="20"/>
              </w:rPr>
              <w:t>үр дүнд</w:t>
            </w:r>
            <w:r>
              <w:rPr>
                <w:color w:val="231F20"/>
                <w:spacing w:val="-12"/>
                <w:sz w:val="20"/>
              </w:rPr>
              <w:t> </w:t>
            </w:r>
            <w:r>
              <w:rPr>
                <w:color w:val="231F20"/>
                <w:sz w:val="20"/>
              </w:rPr>
              <w:t>хувь</w:t>
            </w:r>
            <w:r>
              <w:rPr>
                <w:color w:val="231F20"/>
                <w:spacing w:val="-12"/>
                <w:sz w:val="20"/>
              </w:rPr>
              <w:t> </w:t>
            </w:r>
            <w:r>
              <w:rPr>
                <w:color w:val="231F20"/>
                <w:sz w:val="20"/>
              </w:rPr>
              <w:t>хүний</w:t>
            </w:r>
            <w:r>
              <w:rPr>
                <w:color w:val="231F20"/>
                <w:spacing w:val="-12"/>
                <w:sz w:val="20"/>
              </w:rPr>
              <w:t> </w:t>
            </w:r>
            <w:r>
              <w:rPr>
                <w:color w:val="231F20"/>
                <w:sz w:val="20"/>
              </w:rPr>
              <w:t>мэдлэг,</w:t>
            </w:r>
            <w:r>
              <w:rPr>
                <w:color w:val="231F20"/>
                <w:spacing w:val="-12"/>
                <w:sz w:val="20"/>
              </w:rPr>
              <w:t> </w:t>
            </w:r>
            <w:r>
              <w:rPr>
                <w:color w:val="231F20"/>
                <w:sz w:val="20"/>
              </w:rPr>
              <w:t>ойлголт,</w:t>
            </w:r>
            <w:r>
              <w:rPr>
                <w:color w:val="231F20"/>
                <w:spacing w:val="-12"/>
                <w:sz w:val="20"/>
              </w:rPr>
              <w:t> </w:t>
            </w:r>
            <w:r>
              <w:rPr>
                <w:color w:val="231F20"/>
                <w:sz w:val="20"/>
              </w:rPr>
              <w:t>үнэт</w:t>
            </w:r>
            <w:r>
              <w:rPr>
                <w:color w:val="231F20"/>
                <w:spacing w:val="-12"/>
                <w:sz w:val="20"/>
              </w:rPr>
              <w:t> </w:t>
            </w:r>
            <w:r>
              <w:rPr>
                <w:color w:val="231F20"/>
                <w:sz w:val="20"/>
              </w:rPr>
              <w:t>зүйл,</w:t>
            </w:r>
            <w:r>
              <w:rPr>
                <w:color w:val="231F20"/>
                <w:spacing w:val="-12"/>
                <w:sz w:val="20"/>
              </w:rPr>
              <w:t> </w:t>
            </w:r>
            <w:r>
              <w:rPr>
                <w:color w:val="231F20"/>
                <w:sz w:val="20"/>
              </w:rPr>
              <w:t>ур</w:t>
            </w:r>
            <w:r>
              <w:rPr>
                <w:color w:val="231F20"/>
                <w:spacing w:val="-12"/>
                <w:sz w:val="20"/>
              </w:rPr>
              <w:t> </w:t>
            </w:r>
            <w:r>
              <w:rPr>
                <w:color w:val="231F20"/>
                <w:sz w:val="20"/>
              </w:rPr>
              <w:t>чадвар,</w:t>
            </w:r>
            <w:r>
              <w:rPr>
                <w:color w:val="231F20"/>
                <w:spacing w:val="-12"/>
                <w:sz w:val="20"/>
              </w:rPr>
              <w:t> </w:t>
            </w:r>
            <w:r>
              <w:rPr>
                <w:color w:val="231F20"/>
                <w:sz w:val="20"/>
              </w:rPr>
              <w:t>чадамж,</w:t>
            </w:r>
            <w:r>
              <w:rPr>
                <w:color w:val="231F20"/>
                <w:spacing w:val="-12"/>
                <w:sz w:val="20"/>
              </w:rPr>
              <w:t> </w:t>
            </w:r>
            <w:r>
              <w:rPr>
                <w:color w:val="231F20"/>
                <w:sz w:val="20"/>
              </w:rPr>
              <w:t>хандлага бүрэлдэн тогтох урт хугацааны цогц үйл явц</w:t>
            </w:r>
          </w:p>
        </w:tc>
      </w:tr>
      <w:tr>
        <w:trPr>
          <w:trHeight w:val="602" w:hRule="atLeast"/>
        </w:trPr>
        <w:tc>
          <w:tcPr>
            <w:tcW w:w="2130" w:type="dxa"/>
          </w:tcPr>
          <w:p>
            <w:pPr>
              <w:pStyle w:val="TableParagraph"/>
              <w:spacing w:before="189"/>
              <w:rPr>
                <w:sz w:val="20"/>
              </w:rPr>
            </w:pPr>
            <w:r>
              <w:rPr>
                <w:color w:val="231F20"/>
                <w:sz w:val="20"/>
              </w:rPr>
              <w:t>Суралцахуйн</w:t>
            </w:r>
            <w:r>
              <w:rPr>
                <w:color w:val="231F20"/>
                <w:spacing w:val="-4"/>
                <w:sz w:val="20"/>
              </w:rPr>
              <w:t> </w:t>
            </w:r>
            <w:r>
              <w:rPr>
                <w:color w:val="231F20"/>
                <w:sz w:val="20"/>
              </w:rPr>
              <w:t>үр</w:t>
            </w:r>
            <w:r>
              <w:rPr>
                <w:color w:val="231F20"/>
                <w:spacing w:val="-4"/>
                <w:sz w:val="20"/>
              </w:rPr>
              <w:t> </w:t>
            </w:r>
            <w:r>
              <w:rPr>
                <w:color w:val="231F20"/>
                <w:spacing w:val="-5"/>
                <w:sz w:val="20"/>
              </w:rPr>
              <w:t>дүн</w:t>
            </w:r>
          </w:p>
        </w:tc>
        <w:tc>
          <w:tcPr>
            <w:tcW w:w="7384" w:type="dxa"/>
          </w:tcPr>
          <w:p>
            <w:pPr>
              <w:pStyle w:val="TableParagraph"/>
              <w:spacing w:line="254" w:lineRule="auto" w:before="69"/>
              <w:ind w:right="146"/>
              <w:rPr>
                <w:sz w:val="20"/>
              </w:rPr>
            </w:pPr>
            <w:r>
              <w:rPr>
                <w:color w:val="231F20"/>
                <w:sz w:val="20"/>
              </w:rPr>
              <w:t>Хүүхдийн</w:t>
            </w:r>
            <w:r>
              <w:rPr>
                <w:color w:val="231F20"/>
                <w:spacing w:val="-12"/>
                <w:sz w:val="20"/>
              </w:rPr>
              <w:t> </w:t>
            </w:r>
            <w:r>
              <w:rPr>
                <w:color w:val="231F20"/>
                <w:sz w:val="20"/>
              </w:rPr>
              <w:t>мэдлэг,</w:t>
            </w:r>
            <w:r>
              <w:rPr>
                <w:color w:val="231F20"/>
                <w:spacing w:val="-12"/>
                <w:sz w:val="20"/>
              </w:rPr>
              <w:t> </w:t>
            </w:r>
            <w:r>
              <w:rPr>
                <w:color w:val="231F20"/>
                <w:sz w:val="20"/>
              </w:rPr>
              <w:t>чадвар,</w:t>
            </w:r>
            <w:r>
              <w:rPr>
                <w:color w:val="231F20"/>
                <w:spacing w:val="-12"/>
                <w:sz w:val="20"/>
              </w:rPr>
              <w:t> </w:t>
            </w:r>
            <w:r>
              <w:rPr>
                <w:color w:val="231F20"/>
                <w:sz w:val="20"/>
              </w:rPr>
              <w:t>төлөвшил</w:t>
            </w:r>
            <w:r>
              <w:rPr>
                <w:color w:val="231F20"/>
                <w:spacing w:val="-12"/>
                <w:sz w:val="20"/>
              </w:rPr>
              <w:t> </w:t>
            </w:r>
            <w:r>
              <w:rPr>
                <w:color w:val="231F20"/>
                <w:sz w:val="20"/>
              </w:rPr>
              <w:t>эзэмших</w:t>
            </w:r>
            <w:r>
              <w:rPr>
                <w:color w:val="231F20"/>
                <w:spacing w:val="-12"/>
                <w:sz w:val="20"/>
              </w:rPr>
              <w:t> </w:t>
            </w:r>
            <w:r>
              <w:rPr>
                <w:color w:val="231F20"/>
                <w:sz w:val="20"/>
              </w:rPr>
              <w:t>цогц</w:t>
            </w:r>
            <w:r>
              <w:rPr>
                <w:color w:val="231F20"/>
                <w:spacing w:val="-12"/>
                <w:sz w:val="20"/>
              </w:rPr>
              <w:t> </w:t>
            </w:r>
            <w:r>
              <w:rPr>
                <w:color w:val="231F20"/>
                <w:sz w:val="20"/>
              </w:rPr>
              <w:t>үйл</w:t>
            </w:r>
            <w:r>
              <w:rPr>
                <w:color w:val="231F20"/>
                <w:spacing w:val="-12"/>
                <w:sz w:val="20"/>
              </w:rPr>
              <w:t> </w:t>
            </w:r>
            <w:r>
              <w:rPr>
                <w:color w:val="231F20"/>
                <w:sz w:val="20"/>
              </w:rPr>
              <w:t>явцыг</w:t>
            </w:r>
            <w:r>
              <w:rPr>
                <w:color w:val="231F20"/>
                <w:spacing w:val="-12"/>
                <w:sz w:val="20"/>
              </w:rPr>
              <w:t> </w:t>
            </w:r>
            <w:r>
              <w:rPr>
                <w:color w:val="231F20"/>
                <w:sz w:val="20"/>
              </w:rPr>
              <w:t>хэмжигдэхүйц байдлаар тодорхойлсон хүрэх үр дүнгийн илэрхийлэл</w:t>
            </w:r>
          </w:p>
        </w:tc>
      </w:tr>
      <w:tr>
        <w:trPr>
          <w:trHeight w:val="620" w:hRule="atLeast"/>
        </w:trPr>
        <w:tc>
          <w:tcPr>
            <w:tcW w:w="2130" w:type="dxa"/>
          </w:tcPr>
          <w:p>
            <w:pPr>
              <w:pStyle w:val="TableParagraph"/>
              <w:spacing w:line="254" w:lineRule="auto" w:before="78"/>
              <w:ind w:right="1001"/>
              <w:rPr>
                <w:sz w:val="20"/>
              </w:rPr>
            </w:pPr>
            <w:r>
              <w:rPr>
                <w:color w:val="231F20"/>
                <w:spacing w:val="-2"/>
                <w:sz w:val="20"/>
              </w:rPr>
              <w:t>Сургалтын хөтөлбөр</w:t>
            </w:r>
          </w:p>
        </w:tc>
        <w:tc>
          <w:tcPr>
            <w:tcW w:w="7384" w:type="dxa"/>
          </w:tcPr>
          <w:p>
            <w:pPr>
              <w:pStyle w:val="TableParagraph"/>
              <w:spacing w:line="254" w:lineRule="auto" w:before="78"/>
              <w:ind w:right="146"/>
              <w:rPr>
                <w:sz w:val="20"/>
              </w:rPr>
            </w:pPr>
            <w:r>
              <w:rPr>
                <w:color w:val="231F20"/>
                <w:sz w:val="20"/>
              </w:rPr>
              <w:t>Хүүхдийн</w:t>
            </w:r>
            <w:r>
              <w:rPr>
                <w:color w:val="231F20"/>
                <w:spacing w:val="-14"/>
                <w:sz w:val="20"/>
              </w:rPr>
              <w:t> </w:t>
            </w:r>
            <w:r>
              <w:rPr>
                <w:color w:val="231F20"/>
                <w:sz w:val="20"/>
              </w:rPr>
              <w:t>эзэмших</w:t>
            </w:r>
            <w:r>
              <w:rPr>
                <w:color w:val="231F20"/>
                <w:spacing w:val="-13"/>
                <w:sz w:val="20"/>
              </w:rPr>
              <w:t> </w:t>
            </w:r>
            <w:r>
              <w:rPr>
                <w:color w:val="231F20"/>
                <w:sz w:val="20"/>
              </w:rPr>
              <w:t>мэдлэг,</w:t>
            </w:r>
            <w:r>
              <w:rPr>
                <w:color w:val="231F20"/>
                <w:spacing w:val="-13"/>
                <w:sz w:val="20"/>
              </w:rPr>
              <w:t> </w:t>
            </w:r>
            <w:r>
              <w:rPr>
                <w:color w:val="231F20"/>
                <w:sz w:val="20"/>
              </w:rPr>
              <w:t>чадвар,</w:t>
            </w:r>
            <w:r>
              <w:rPr>
                <w:color w:val="231F20"/>
                <w:spacing w:val="-14"/>
                <w:sz w:val="20"/>
              </w:rPr>
              <w:t> </w:t>
            </w:r>
            <w:r>
              <w:rPr>
                <w:color w:val="231F20"/>
                <w:sz w:val="20"/>
              </w:rPr>
              <w:t>төлөвшил,</w:t>
            </w:r>
            <w:r>
              <w:rPr>
                <w:color w:val="231F20"/>
                <w:spacing w:val="-13"/>
                <w:sz w:val="20"/>
              </w:rPr>
              <w:t> </w:t>
            </w:r>
            <w:r>
              <w:rPr>
                <w:color w:val="231F20"/>
                <w:sz w:val="20"/>
              </w:rPr>
              <w:t>зорилго,</w:t>
            </w:r>
            <w:r>
              <w:rPr>
                <w:color w:val="231F20"/>
                <w:spacing w:val="-13"/>
                <w:sz w:val="20"/>
              </w:rPr>
              <w:t> </w:t>
            </w:r>
            <w:r>
              <w:rPr>
                <w:color w:val="231F20"/>
                <w:sz w:val="20"/>
              </w:rPr>
              <w:t>зорилт,</w:t>
            </w:r>
            <w:r>
              <w:rPr>
                <w:color w:val="231F20"/>
                <w:spacing w:val="-13"/>
                <w:sz w:val="20"/>
              </w:rPr>
              <w:t> </w:t>
            </w:r>
            <w:r>
              <w:rPr>
                <w:color w:val="231F20"/>
                <w:sz w:val="20"/>
              </w:rPr>
              <w:t>үнэлгээ,</w:t>
            </w:r>
            <w:r>
              <w:rPr>
                <w:color w:val="231F20"/>
                <w:spacing w:val="-14"/>
                <w:sz w:val="20"/>
              </w:rPr>
              <w:t> </w:t>
            </w:r>
            <w:r>
              <w:rPr>
                <w:color w:val="231F20"/>
                <w:sz w:val="20"/>
              </w:rPr>
              <w:t>арга зүй, орчин, хэрэглэгдэхүүнийг тусгасан цогц баримт бичиг</w:t>
            </w:r>
          </w:p>
        </w:tc>
      </w:tr>
      <w:tr>
        <w:trPr>
          <w:trHeight w:val="842" w:hRule="atLeast"/>
        </w:trPr>
        <w:tc>
          <w:tcPr>
            <w:tcW w:w="2130" w:type="dxa"/>
          </w:tcPr>
          <w:p>
            <w:pPr>
              <w:pStyle w:val="TableParagraph"/>
              <w:spacing w:line="254" w:lineRule="auto" w:before="69"/>
              <w:ind w:right="244"/>
              <w:rPr>
                <w:sz w:val="20"/>
              </w:rPr>
            </w:pPr>
            <w:r>
              <w:rPr>
                <w:color w:val="231F20"/>
                <w:spacing w:val="-2"/>
                <w:sz w:val="20"/>
              </w:rPr>
              <w:t>Сургалтын хөтөлбөрийн зорилго</w:t>
            </w:r>
          </w:p>
        </w:tc>
        <w:tc>
          <w:tcPr>
            <w:tcW w:w="7384" w:type="dxa"/>
          </w:tcPr>
          <w:p>
            <w:pPr>
              <w:pStyle w:val="TableParagraph"/>
              <w:spacing w:line="254" w:lineRule="auto" w:before="189"/>
              <w:ind w:right="146"/>
              <w:rPr>
                <w:sz w:val="20"/>
              </w:rPr>
            </w:pPr>
            <w:r>
              <w:rPr>
                <w:color w:val="231F20"/>
                <w:sz w:val="20"/>
              </w:rPr>
              <w:t>Сургалтын</w:t>
            </w:r>
            <w:r>
              <w:rPr>
                <w:color w:val="231F20"/>
                <w:spacing w:val="-8"/>
                <w:sz w:val="20"/>
              </w:rPr>
              <w:t> </w:t>
            </w:r>
            <w:r>
              <w:rPr>
                <w:color w:val="231F20"/>
                <w:sz w:val="20"/>
              </w:rPr>
              <w:t>хөтөлбөрийн</w:t>
            </w:r>
            <w:r>
              <w:rPr>
                <w:color w:val="231F20"/>
                <w:spacing w:val="-8"/>
                <w:sz w:val="20"/>
              </w:rPr>
              <w:t> </w:t>
            </w:r>
            <w:r>
              <w:rPr>
                <w:color w:val="231F20"/>
                <w:sz w:val="20"/>
              </w:rPr>
              <w:t>зорилго,</w:t>
            </w:r>
            <w:r>
              <w:rPr>
                <w:color w:val="231F20"/>
                <w:spacing w:val="-8"/>
                <w:sz w:val="20"/>
              </w:rPr>
              <w:t> </w:t>
            </w:r>
            <w:r>
              <w:rPr>
                <w:color w:val="231F20"/>
                <w:sz w:val="20"/>
              </w:rPr>
              <w:t>хүрэх</w:t>
            </w:r>
            <w:r>
              <w:rPr>
                <w:color w:val="231F20"/>
                <w:spacing w:val="-8"/>
                <w:sz w:val="20"/>
              </w:rPr>
              <w:t> </w:t>
            </w:r>
            <w:r>
              <w:rPr>
                <w:color w:val="231F20"/>
                <w:sz w:val="20"/>
              </w:rPr>
              <w:t>үр</w:t>
            </w:r>
            <w:r>
              <w:rPr>
                <w:color w:val="231F20"/>
                <w:spacing w:val="-8"/>
                <w:sz w:val="20"/>
              </w:rPr>
              <w:t> </w:t>
            </w:r>
            <w:r>
              <w:rPr>
                <w:color w:val="231F20"/>
                <w:sz w:val="20"/>
              </w:rPr>
              <w:t>дүнг</w:t>
            </w:r>
            <w:r>
              <w:rPr>
                <w:color w:val="231F20"/>
                <w:spacing w:val="-8"/>
                <w:sz w:val="20"/>
              </w:rPr>
              <w:t> </w:t>
            </w:r>
            <w:r>
              <w:rPr>
                <w:color w:val="231F20"/>
                <w:sz w:val="20"/>
              </w:rPr>
              <w:t>ерөнхийд</w:t>
            </w:r>
            <w:r>
              <w:rPr>
                <w:color w:val="231F20"/>
                <w:spacing w:val="-8"/>
                <w:sz w:val="20"/>
              </w:rPr>
              <w:t> </w:t>
            </w:r>
            <w:r>
              <w:rPr>
                <w:color w:val="231F20"/>
                <w:sz w:val="20"/>
              </w:rPr>
              <w:t>нь</w:t>
            </w:r>
            <w:r>
              <w:rPr>
                <w:color w:val="231F20"/>
                <w:spacing w:val="-8"/>
                <w:sz w:val="20"/>
              </w:rPr>
              <w:t> </w:t>
            </w:r>
            <w:r>
              <w:rPr>
                <w:color w:val="231F20"/>
                <w:sz w:val="20"/>
              </w:rPr>
              <w:t>гүйцэтгэлийн нарийн шалгуур үзүүлэлтгүйгээр өргөн хүрээнд авч үзсэн тодорхойлолт</w:t>
            </w:r>
          </w:p>
        </w:tc>
      </w:tr>
      <w:tr>
        <w:trPr>
          <w:trHeight w:val="905" w:hRule="atLeast"/>
        </w:trPr>
        <w:tc>
          <w:tcPr>
            <w:tcW w:w="2130" w:type="dxa"/>
          </w:tcPr>
          <w:p>
            <w:pPr>
              <w:pStyle w:val="TableParagraph"/>
              <w:spacing w:line="254" w:lineRule="auto" w:before="221"/>
              <w:rPr>
                <w:sz w:val="20"/>
              </w:rPr>
            </w:pPr>
            <w:r>
              <w:rPr>
                <w:color w:val="231F20"/>
                <w:sz w:val="20"/>
              </w:rPr>
              <w:t>Сургалтын</w:t>
            </w:r>
            <w:r>
              <w:rPr>
                <w:color w:val="231F20"/>
                <w:spacing w:val="-14"/>
                <w:sz w:val="20"/>
              </w:rPr>
              <w:t> </w:t>
            </w:r>
            <w:r>
              <w:rPr>
                <w:color w:val="231F20"/>
                <w:sz w:val="20"/>
              </w:rPr>
              <w:t>нөөц</w:t>
            </w:r>
            <w:r>
              <w:rPr>
                <w:color w:val="231F20"/>
                <w:spacing w:val="-13"/>
                <w:sz w:val="20"/>
              </w:rPr>
              <w:t> </w:t>
            </w:r>
            <w:r>
              <w:rPr>
                <w:color w:val="231F20"/>
                <w:sz w:val="20"/>
              </w:rPr>
              <w:t>/ </w:t>
            </w:r>
            <w:r>
              <w:rPr>
                <w:color w:val="231F20"/>
                <w:spacing w:val="-2"/>
                <w:sz w:val="20"/>
              </w:rPr>
              <w:t>хэрэглэгдэхүүн</w:t>
            </w:r>
          </w:p>
        </w:tc>
        <w:tc>
          <w:tcPr>
            <w:tcW w:w="7384" w:type="dxa"/>
          </w:tcPr>
          <w:p>
            <w:pPr>
              <w:pStyle w:val="TableParagraph"/>
              <w:spacing w:line="254" w:lineRule="auto" w:before="101"/>
              <w:ind w:right="146"/>
              <w:rPr>
                <w:sz w:val="20"/>
              </w:rPr>
            </w:pPr>
            <w:r>
              <w:rPr>
                <w:color w:val="231F20"/>
                <w:sz w:val="20"/>
              </w:rPr>
              <w:t>Сургалтын үйл ажиллагааг шууд ба шууд бус хэлбэрээр дэмжин сайжруулдаг</w:t>
            </w:r>
            <w:r>
              <w:rPr>
                <w:color w:val="231F20"/>
                <w:spacing w:val="-8"/>
                <w:sz w:val="20"/>
              </w:rPr>
              <w:t> </w:t>
            </w:r>
            <w:r>
              <w:rPr>
                <w:color w:val="231F20"/>
                <w:sz w:val="20"/>
              </w:rPr>
              <w:t>аливаа</w:t>
            </w:r>
            <w:r>
              <w:rPr>
                <w:color w:val="231F20"/>
                <w:spacing w:val="-8"/>
                <w:sz w:val="20"/>
              </w:rPr>
              <w:t> </w:t>
            </w:r>
            <w:r>
              <w:rPr>
                <w:color w:val="231F20"/>
                <w:sz w:val="20"/>
              </w:rPr>
              <w:t>биет</w:t>
            </w:r>
            <w:r>
              <w:rPr>
                <w:color w:val="231F20"/>
                <w:spacing w:val="-8"/>
                <w:sz w:val="20"/>
              </w:rPr>
              <w:t> </w:t>
            </w:r>
            <w:r>
              <w:rPr>
                <w:color w:val="231F20"/>
                <w:sz w:val="20"/>
              </w:rPr>
              <w:t>болон</w:t>
            </w:r>
            <w:r>
              <w:rPr>
                <w:color w:val="231F20"/>
                <w:spacing w:val="-8"/>
                <w:sz w:val="20"/>
              </w:rPr>
              <w:t> </w:t>
            </w:r>
            <w:r>
              <w:rPr>
                <w:color w:val="231F20"/>
                <w:sz w:val="20"/>
              </w:rPr>
              <w:t>биет</w:t>
            </w:r>
            <w:r>
              <w:rPr>
                <w:color w:val="231F20"/>
                <w:spacing w:val="-8"/>
                <w:sz w:val="20"/>
              </w:rPr>
              <w:t> </w:t>
            </w:r>
            <w:r>
              <w:rPr>
                <w:color w:val="231F20"/>
                <w:sz w:val="20"/>
              </w:rPr>
              <w:t>бус</w:t>
            </w:r>
            <w:r>
              <w:rPr>
                <w:color w:val="231F20"/>
                <w:spacing w:val="-8"/>
                <w:sz w:val="20"/>
              </w:rPr>
              <w:t> </w:t>
            </w:r>
            <w:r>
              <w:rPr>
                <w:color w:val="231F20"/>
                <w:sz w:val="20"/>
              </w:rPr>
              <w:t>нөөц</w:t>
            </w:r>
            <w:r>
              <w:rPr>
                <w:color w:val="231F20"/>
                <w:spacing w:val="-8"/>
                <w:sz w:val="20"/>
              </w:rPr>
              <w:t> </w:t>
            </w:r>
            <w:r>
              <w:rPr>
                <w:color w:val="231F20"/>
                <w:sz w:val="20"/>
              </w:rPr>
              <w:t>(хэвлэмэл,</w:t>
            </w:r>
            <w:r>
              <w:rPr>
                <w:color w:val="231F20"/>
                <w:spacing w:val="-8"/>
                <w:sz w:val="20"/>
              </w:rPr>
              <w:t> </w:t>
            </w:r>
            <w:r>
              <w:rPr>
                <w:color w:val="231F20"/>
                <w:sz w:val="20"/>
              </w:rPr>
              <w:t>хэвлэмэл</w:t>
            </w:r>
            <w:r>
              <w:rPr>
                <w:color w:val="231F20"/>
                <w:spacing w:val="-8"/>
                <w:sz w:val="20"/>
              </w:rPr>
              <w:t> </w:t>
            </w:r>
            <w:r>
              <w:rPr>
                <w:color w:val="231F20"/>
                <w:sz w:val="20"/>
              </w:rPr>
              <w:t>бус материалууд (цахим, нээлттэй эх материал)</w:t>
            </w:r>
          </w:p>
        </w:tc>
      </w:tr>
      <w:tr>
        <w:trPr>
          <w:trHeight w:val="842" w:hRule="atLeast"/>
        </w:trPr>
        <w:tc>
          <w:tcPr>
            <w:tcW w:w="2130" w:type="dxa"/>
          </w:tcPr>
          <w:p>
            <w:pPr>
              <w:pStyle w:val="TableParagraph"/>
              <w:spacing w:line="254" w:lineRule="auto" w:before="69"/>
              <w:rPr>
                <w:sz w:val="20"/>
              </w:rPr>
            </w:pPr>
            <w:r>
              <w:rPr>
                <w:color w:val="231F20"/>
                <w:spacing w:val="-2"/>
                <w:sz w:val="20"/>
              </w:rPr>
              <w:t>Сургалтын хөтөлбөрийн интеграци</w:t>
            </w:r>
          </w:p>
        </w:tc>
        <w:tc>
          <w:tcPr>
            <w:tcW w:w="7384" w:type="dxa"/>
          </w:tcPr>
          <w:p>
            <w:pPr>
              <w:pStyle w:val="TableParagraph"/>
              <w:spacing w:line="254" w:lineRule="auto" w:before="189"/>
              <w:ind w:right="146"/>
              <w:rPr>
                <w:sz w:val="20"/>
              </w:rPr>
            </w:pPr>
            <w:r>
              <w:rPr>
                <w:color w:val="231F20"/>
                <w:sz w:val="20"/>
              </w:rPr>
              <w:t>Нэгдмэл,</w:t>
            </w:r>
            <w:r>
              <w:rPr>
                <w:color w:val="231F20"/>
                <w:spacing w:val="-13"/>
                <w:sz w:val="20"/>
              </w:rPr>
              <w:t> </w:t>
            </w:r>
            <w:r>
              <w:rPr>
                <w:color w:val="231F20"/>
                <w:sz w:val="20"/>
              </w:rPr>
              <w:t>цогц</w:t>
            </w:r>
            <w:r>
              <w:rPr>
                <w:color w:val="231F20"/>
                <w:spacing w:val="-13"/>
                <w:sz w:val="20"/>
              </w:rPr>
              <w:t> </w:t>
            </w:r>
            <w:r>
              <w:rPr>
                <w:color w:val="231F20"/>
                <w:sz w:val="20"/>
              </w:rPr>
              <w:t>сургалтыг</w:t>
            </w:r>
            <w:r>
              <w:rPr>
                <w:color w:val="231F20"/>
                <w:spacing w:val="-13"/>
                <w:sz w:val="20"/>
              </w:rPr>
              <w:t> </w:t>
            </w:r>
            <w:r>
              <w:rPr>
                <w:color w:val="231F20"/>
                <w:sz w:val="20"/>
              </w:rPr>
              <w:t>дэмжих</w:t>
            </w:r>
            <w:r>
              <w:rPr>
                <w:color w:val="231F20"/>
                <w:spacing w:val="-13"/>
                <w:sz w:val="20"/>
              </w:rPr>
              <w:t> </w:t>
            </w:r>
            <w:r>
              <w:rPr>
                <w:color w:val="231F20"/>
                <w:sz w:val="20"/>
              </w:rPr>
              <w:t>үүднээс</w:t>
            </w:r>
            <w:r>
              <w:rPr>
                <w:color w:val="231F20"/>
                <w:spacing w:val="-13"/>
                <w:sz w:val="20"/>
              </w:rPr>
              <w:t> </w:t>
            </w:r>
            <w:r>
              <w:rPr>
                <w:color w:val="231F20"/>
                <w:sz w:val="20"/>
              </w:rPr>
              <w:t>сургалтын</w:t>
            </w:r>
            <w:r>
              <w:rPr>
                <w:color w:val="231F20"/>
                <w:spacing w:val="-13"/>
                <w:sz w:val="20"/>
              </w:rPr>
              <w:t> </w:t>
            </w:r>
            <w:r>
              <w:rPr>
                <w:color w:val="231F20"/>
                <w:sz w:val="20"/>
              </w:rPr>
              <w:t>агуулгыг</w:t>
            </w:r>
            <w:r>
              <w:rPr>
                <w:color w:val="231F20"/>
                <w:spacing w:val="-13"/>
                <w:sz w:val="20"/>
              </w:rPr>
              <w:t> </w:t>
            </w:r>
            <w:r>
              <w:rPr>
                <w:color w:val="231F20"/>
                <w:sz w:val="20"/>
              </w:rPr>
              <w:t>нэгтгэж, уялдуулах үйл явц</w:t>
            </w:r>
          </w:p>
        </w:tc>
      </w:tr>
      <w:tr>
        <w:trPr>
          <w:trHeight w:val="1082" w:hRule="atLeast"/>
        </w:trPr>
        <w:tc>
          <w:tcPr>
            <w:tcW w:w="2130" w:type="dxa"/>
          </w:tcPr>
          <w:p>
            <w:pPr>
              <w:pStyle w:val="TableParagraph"/>
              <w:spacing w:line="254" w:lineRule="auto" w:before="189"/>
              <w:ind w:right="244"/>
              <w:rPr>
                <w:sz w:val="20"/>
              </w:rPr>
            </w:pPr>
            <w:r>
              <w:rPr>
                <w:color w:val="231F20"/>
                <w:spacing w:val="-2"/>
                <w:sz w:val="20"/>
              </w:rPr>
              <w:t>Сургалтын хөтөлбөрийн үнэлгээ</w:t>
            </w:r>
          </w:p>
        </w:tc>
        <w:tc>
          <w:tcPr>
            <w:tcW w:w="7384" w:type="dxa"/>
          </w:tcPr>
          <w:p>
            <w:pPr>
              <w:pStyle w:val="TableParagraph"/>
              <w:spacing w:line="254" w:lineRule="auto" w:before="69"/>
              <w:ind w:right="146"/>
              <w:rPr>
                <w:sz w:val="20"/>
              </w:rPr>
            </w:pPr>
            <w:r>
              <w:rPr>
                <w:color w:val="231F20"/>
                <w:sz w:val="20"/>
              </w:rPr>
              <w:t>Сургалтын</w:t>
            </w:r>
            <w:r>
              <w:rPr>
                <w:color w:val="231F20"/>
                <w:spacing w:val="-11"/>
                <w:sz w:val="20"/>
              </w:rPr>
              <w:t> </w:t>
            </w:r>
            <w:r>
              <w:rPr>
                <w:color w:val="231F20"/>
                <w:sz w:val="20"/>
              </w:rPr>
              <w:t>хөтөлбөрийн</w:t>
            </w:r>
            <w:r>
              <w:rPr>
                <w:color w:val="231F20"/>
                <w:spacing w:val="-11"/>
                <w:sz w:val="20"/>
              </w:rPr>
              <w:t> </w:t>
            </w:r>
            <w:r>
              <w:rPr>
                <w:color w:val="231F20"/>
                <w:sz w:val="20"/>
              </w:rPr>
              <w:t>хэрэгжилтийг</w:t>
            </w:r>
            <w:r>
              <w:rPr>
                <w:color w:val="231F20"/>
                <w:spacing w:val="-11"/>
                <w:sz w:val="20"/>
              </w:rPr>
              <w:t> </w:t>
            </w:r>
            <w:r>
              <w:rPr>
                <w:color w:val="231F20"/>
                <w:sz w:val="20"/>
              </w:rPr>
              <w:t>тогтмол</w:t>
            </w:r>
            <w:r>
              <w:rPr>
                <w:color w:val="231F20"/>
                <w:spacing w:val="-11"/>
                <w:sz w:val="20"/>
              </w:rPr>
              <w:t> </w:t>
            </w:r>
            <w:r>
              <w:rPr>
                <w:color w:val="231F20"/>
                <w:sz w:val="20"/>
              </w:rPr>
              <w:t>сайжруулах,</w:t>
            </w:r>
            <w:r>
              <w:rPr>
                <w:color w:val="231F20"/>
                <w:spacing w:val="-11"/>
                <w:sz w:val="20"/>
              </w:rPr>
              <w:t> </w:t>
            </w:r>
            <w:r>
              <w:rPr>
                <w:color w:val="231F20"/>
                <w:sz w:val="20"/>
              </w:rPr>
              <w:t>үр</w:t>
            </w:r>
            <w:r>
              <w:rPr>
                <w:color w:val="231F20"/>
                <w:spacing w:val="-11"/>
                <w:sz w:val="20"/>
              </w:rPr>
              <w:t> </w:t>
            </w:r>
            <w:r>
              <w:rPr>
                <w:color w:val="231F20"/>
                <w:sz w:val="20"/>
              </w:rPr>
              <w:t>нөлөөг нэмэгдүүлэх, алдаа, дутагдлыг олж илрүүлэх зорилгоор тодорхой давтамжтайгаар сургалтын хөтөлбөрийг үнэлэх, хянах, сайжруулах системтэй үйл явц</w:t>
            </w:r>
          </w:p>
        </w:tc>
      </w:tr>
      <w:tr>
        <w:trPr>
          <w:trHeight w:val="842" w:hRule="atLeast"/>
        </w:trPr>
        <w:tc>
          <w:tcPr>
            <w:tcW w:w="2130" w:type="dxa"/>
          </w:tcPr>
          <w:p>
            <w:pPr>
              <w:pStyle w:val="TableParagraph"/>
              <w:spacing w:line="254" w:lineRule="auto" w:before="69"/>
              <w:rPr>
                <w:sz w:val="20"/>
              </w:rPr>
            </w:pPr>
            <w:r>
              <w:rPr>
                <w:color w:val="231F20"/>
                <w:spacing w:val="-2"/>
                <w:sz w:val="20"/>
              </w:rPr>
              <w:t>Сургалтын хөтөлбөрийн тохируулга</w:t>
            </w:r>
          </w:p>
        </w:tc>
        <w:tc>
          <w:tcPr>
            <w:tcW w:w="7384" w:type="dxa"/>
          </w:tcPr>
          <w:p>
            <w:pPr>
              <w:pStyle w:val="TableParagraph"/>
              <w:spacing w:line="254" w:lineRule="auto" w:before="189"/>
              <w:ind w:right="146"/>
              <w:rPr>
                <w:sz w:val="20"/>
              </w:rPr>
            </w:pPr>
            <w:r>
              <w:rPr>
                <w:color w:val="231F20"/>
                <w:sz w:val="20"/>
              </w:rPr>
              <w:t>Сургалтын</w:t>
            </w:r>
            <w:r>
              <w:rPr>
                <w:color w:val="231F20"/>
                <w:spacing w:val="-9"/>
                <w:sz w:val="20"/>
              </w:rPr>
              <w:t> </w:t>
            </w:r>
            <w:r>
              <w:rPr>
                <w:color w:val="231F20"/>
                <w:sz w:val="20"/>
              </w:rPr>
              <w:t>хөтөлбөрийг</w:t>
            </w:r>
            <w:r>
              <w:rPr>
                <w:color w:val="231F20"/>
                <w:spacing w:val="-9"/>
                <w:sz w:val="20"/>
              </w:rPr>
              <w:t> </w:t>
            </w:r>
            <w:r>
              <w:rPr>
                <w:color w:val="231F20"/>
                <w:sz w:val="20"/>
              </w:rPr>
              <w:t>хүүхдийн</w:t>
            </w:r>
            <w:r>
              <w:rPr>
                <w:color w:val="231F20"/>
                <w:spacing w:val="-9"/>
                <w:sz w:val="20"/>
              </w:rPr>
              <w:t> </w:t>
            </w:r>
            <w:r>
              <w:rPr>
                <w:color w:val="231F20"/>
                <w:sz w:val="20"/>
              </w:rPr>
              <w:t>ялгаатай</w:t>
            </w:r>
            <w:r>
              <w:rPr>
                <w:color w:val="231F20"/>
                <w:spacing w:val="-9"/>
                <w:sz w:val="20"/>
              </w:rPr>
              <w:t> </w:t>
            </w:r>
            <w:r>
              <w:rPr>
                <w:color w:val="231F20"/>
                <w:sz w:val="20"/>
              </w:rPr>
              <w:t>хэрэгцээнд</w:t>
            </w:r>
            <w:r>
              <w:rPr>
                <w:color w:val="231F20"/>
                <w:spacing w:val="-9"/>
                <w:sz w:val="20"/>
              </w:rPr>
              <w:t> </w:t>
            </w:r>
            <w:r>
              <w:rPr>
                <w:color w:val="231F20"/>
                <w:sz w:val="20"/>
              </w:rPr>
              <w:t>нийцүүлэн тохируулах үйл явц</w:t>
            </w:r>
          </w:p>
        </w:tc>
      </w:tr>
    </w:tbl>
    <w:p>
      <w:pPr>
        <w:pStyle w:val="TableParagraph"/>
        <w:spacing w:after="0" w:line="254" w:lineRule="auto"/>
        <w:rPr>
          <w:sz w:val="20"/>
        </w:rPr>
        <w:sectPr>
          <w:pgSz w:w="11910" w:h="16840"/>
          <w:pgMar w:header="882" w:footer="1081" w:top="1280" w:bottom="1280" w:left="0" w:right="0"/>
        </w:sectPr>
      </w:pPr>
    </w:p>
    <w:p>
      <w:pPr>
        <w:pStyle w:val="BodyText"/>
        <w:spacing w:before="2"/>
        <w:rPr>
          <w:rFonts w:ascii="Arial"/>
          <w:b/>
          <w:sz w:val="11"/>
        </w:rPr>
      </w:pPr>
    </w:p>
    <w:tbl>
      <w:tblPr>
        <w:tblW w:w="0" w:type="auto"/>
        <w:jc w:val="left"/>
        <w:tblInd w:w="1030" w:type="dxa"/>
        <w:tblBorders>
          <w:top w:val="single" w:sz="4" w:space="0" w:color="2859A9"/>
          <w:left w:val="single" w:sz="4" w:space="0" w:color="2859A9"/>
          <w:bottom w:val="single" w:sz="4" w:space="0" w:color="2859A9"/>
          <w:right w:val="single" w:sz="4" w:space="0" w:color="2859A9"/>
          <w:insideH w:val="single" w:sz="4" w:space="0" w:color="2859A9"/>
          <w:insideV w:val="single" w:sz="4" w:space="0" w:color="2859A9"/>
        </w:tblBorders>
        <w:tblLayout w:type="fixed"/>
        <w:tblCellMar>
          <w:top w:w="0" w:type="dxa"/>
          <w:left w:w="0" w:type="dxa"/>
          <w:bottom w:w="0" w:type="dxa"/>
          <w:right w:w="0" w:type="dxa"/>
        </w:tblCellMar>
        <w:tblLook w:val="01E0"/>
      </w:tblPr>
      <w:tblGrid>
        <w:gridCol w:w="2130"/>
        <w:gridCol w:w="7384"/>
      </w:tblGrid>
      <w:tr>
        <w:trPr>
          <w:trHeight w:val="842" w:hRule="atLeast"/>
        </w:trPr>
        <w:tc>
          <w:tcPr>
            <w:tcW w:w="2130" w:type="dxa"/>
          </w:tcPr>
          <w:p>
            <w:pPr>
              <w:pStyle w:val="TableParagraph"/>
              <w:spacing w:line="254" w:lineRule="auto" w:before="69"/>
              <w:rPr>
                <w:sz w:val="20"/>
              </w:rPr>
            </w:pPr>
            <w:r>
              <w:rPr>
                <w:color w:val="231F20"/>
                <w:spacing w:val="-2"/>
                <w:sz w:val="20"/>
              </w:rPr>
              <w:t>Сургалтын хөтөлбөрийн хэрэгжилт</w:t>
            </w:r>
          </w:p>
        </w:tc>
        <w:tc>
          <w:tcPr>
            <w:tcW w:w="7384" w:type="dxa"/>
          </w:tcPr>
          <w:p>
            <w:pPr>
              <w:pStyle w:val="TableParagraph"/>
              <w:spacing w:line="254" w:lineRule="auto" w:before="189"/>
              <w:ind w:right="146"/>
              <w:rPr>
                <w:sz w:val="20"/>
              </w:rPr>
            </w:pPr>
            <w:r>
              <w:rPr>
                <w:color w:val="231F20"/>
                <w:sz w:val="20"/>
              </w:rPr>
              <w:t>Сургалтын</w:t>
            </w:r>
            <w:r>
              <w:rPr>
                <w:color w:val="231F20"/>
                <w:spacing w:val="-8"/>
                <w:sz w:val="20"/>
              </w:rPr>
              <w:t> </w:t>
            </w:r>
            <w:r>
              <w:rPr>
                <w:color w:val="231F20"/>
                <w:sz w:val="20"/>
              </w:rPr>
              <w:t>хөтөлбөрийг</w:t>
            </w:r>
            <w:r>
              <w:rPr>
                <w:color w:val="231F20"/>
                <w:spacing w:val="-8"/>
                <w:sz w:val="20"/>
              </w:rPr>
              <w:t> </w:t>
            </w:r>
            <w:r>
              <w:rPr>
                <w:color w:val="231F20"/>
                <w:sz w:val="20"/>
              </w:rPr>
              <w:t>сургалтын</w:t>
            </w:r>
            <w:r>
              <w:rPr>
                <w:color w:val="231F20"/>
                <w:spacing w:val="-8"/>
                <w:sz w:val="20"/>
              </w:rPr>
              <w:t> </w:t>
            </w:r>
            <w:r>
              <w:rPr>
                <w:color w:val="231F20"/>
                <w:sz w:val="20"/>
              </w:rPr>
              <w:t>бодит</w:t>
            </w:r>
            <w:r>
              <w:rPr>
                <w:color w:val="231F20"/>
                <w:spacing w:val="-8"/>
                <w:sz w:val="20"/>
              </w:rPr>
              <w:t> </w:t>
            </w:r>
            <w:r>
              <w:rPr>
                <w:color w:val="231F20"/>
                <w:sz w:val="20"/>
              </w:rPr>
              <w:t>орчин,</w:t>
            </w:r>
            <w:r>
              <w:rPr>
                <w:color w:val="231F20"/>
                <w:spacing w:val="-8"/>
                <w:sz w:val="20"/>
              </w:rPr>
              <w:t> </w:t>
            </w:r>
            <w:r>
              <w:rPr>
                <w:color w:val="231F20"/>
                <w:sz w:val="20"/>
              </w:rPr>
              <w:t>нөхцөлд</w:t>
            </w:r>
            <w:r>
              <w:rPr>
                <w:color w:val="231F20"/>
                <w:spacing w:val="-8"/>
                <w:sz w:val="20"/>
              </w:rPr>
              <w:t> </w:t>
            </w:r>
            <w:r>
              <w:rPr>
                <w:color w:val="231F20"/>
                <w:sz w:val="20"/>
              </w:rPr>
              <w:t>хэрэгжүүлэх</w:t>
            </w:r>
            <w:r>
              <w:rPr>
                <w:color w:val="231F20"/>
                <w:spacing w:val="-8"/>
                <w:sz w:val="20"/>
              </w:rPr>
              <w:t> </w:t>
            </w:r>
            <w:r>
              <w:rPr>
                <w:color w:val="231F20"/>
                <w:sz w:val="20"/>
              </w:rPr>
              <w:t>үйл </w:t>
            </w:r>
            <w:r>
              <w:rPr>
                <w:color w:val="231F20"/>
                <w:spacing w:val="-4"/>
                <w:sz w:val="20"/>
              </w:rPr>
              <w:t>явц</w:t>
            </w:r>
          </w:p>
        </w:tc>
      </w:tr>
      <w:tr>
        <w:trPr>
          <w:trHeight w:val="1100" w:hRule="atLeast"/>
        </w:trPr>
        <w:tc>
          <w:tcPr>
            <w:tcW w:w="2130" w:type="dxa"/>
          </w:tcPr>
          <w:p>
            <w:pPr>
              <w:pStyle w:val="TableParagraph"/>
              <w:spacing w:before="208"/>
              <w:ind w:left="0"/>
              <w:rPr>
                <w:rFonts w:ascii="Arial"/>
                <w:b/>
                <w:sz w:val="20"/>
              </w:rPr>
            </w:pPr>
          </w:p>
          <w:p>
            <w:pPr>
              <w:pStyle w:val="TableParagraph"/>
              <w:rPr>
                <w:sz w:val="20"/>
              </w:rPr>
            </w:pPr>
            <w:r>
              <w:rPr>
                <w:color w:val="231F20"/>
                <w:sz w:val="20"/>
              </w:rPr>
              <w:t>Суурь</w:t>
            </w:r>
            <w:r>
              <w:rPr>
                <w:color w:val="231F20"/>
                <w:spacing w:val="-4"/>
                <w:sz w:val="20"/>
              </w:rPr>
              <w:t> </w:t>
            </w:r>
            <w:r>
              <w:rPr>
                <w:color w:val="231F20"/>
                <w:spacing w:val="-2"/>
                <w:sz w:val="20"/>
              </w:rPr>
              <w:t>чадамж</w:t>
            </w:r>
          </w:p>
        </w:tc>
        <w:tc>
          <w:tcPr>
            <w:tcW w:w="7384" w:type="dxa"/>
          </w:tcPr>
          <w:p>
            <w:pPr>
              <w:pStyle w:val="TableParagraph"/>
              <w:spacing w:line="254" w:lineRule="auto" w:before="78"/>
              <w:ind w:right="146"/>
              <w:rPr>
                <w:sz w:val="20"/>
              </w:rPr>
            </w:pPr>
            <w:r>
              <w:rPr>
                <w:color w:val="231F20"/>
                <w:sz w:val="20"/>
              </w:rPr>
              <w:t>Хүүхэд</w:t>
            </w:r>
            <w:r>
              <w:rPr>
                <w:color w:val="231F20"/>
                <w:spacing w:val="-10"/>
                <w:sz w:val="20"/>
              </w:rPr>
              <w:t> </w:t>
            </w:r>
            <w:r>
              <w:rPr>
                <w:color w:val="231F20"/>
                <w:sz w:val="20"/>
              </w:rPr>
              <w:t>бүрд</w:t>
            </w:r>
            <w:r>
              <w:rPr>
                <w:color w:val="231F20"/>
                <w:spacing w:val="-10"/>
                <w:sz w:val="20"/>
              </w:rPr>
              <w:t> </w:t>
            </w:r>
            <w:r>
              <w:rPr>
                <w:color w:val="231F20"/>
                <w:sz w:val="20"/>
              </w:rPr>
              <w:t>зайлшгүй</w:t>
            </w:r>
            <w:r>
              <w:rPr>
                <w:color w:val="231F20"/>
                <w:spacing w:val="-10"/>
                <w:sz w:val="20"/>
              </w:rPr>
              <w:t> </w:t>
            </w:r>
            <w:r>
              <w:rPr>
                <w:color w:val="231F20"/>
                <w:sz w:val="20"/>
              </w:rPr>
              <w:t>эзэмшүүлэх</w:t>
            </w:r>
            <w:r>
              <w:rPr>
                <w:color w:val="231F20"/>
                <w:spacing w:val="-10"/>
                <w:sz w:val="20"/>
              </w:rPr>
              <w:t> </w:t>
            </w:r>
            <w:r>
              <w:rPr>
                <w:color w:val="231F20"/>
                <w:sz w:val="20"/>
              </w:rPr>
              <w:t>шаардлагатай,</w:t>
            </w:r>
            <w:r>
              <w:rPr>
                <w:color w:val="231F20"/>
                <w:spacing w:val="-10"/>
                <w:sz w:val="20"/>
              </w:rPr>
              <w:t> </w:t>
            </w:r>
            <w:r>
              <w:rPr>
                <w:color w:val="231F20"/>
                <w:sz w:val="20"/>
              </w:rPr>
              <w:t>цаашид</w:t>
            </w:r>
            <w:r>
              <w:rPr>
                <w:color w:val="231F20"/>
                <w:spacing w:val="-10"/>
                <w:sz w:val="20"/>
              </w:rPr>
              <w:t> </w:t>
            </w:r>
            <w:r>
              <w:rPr>
                <w:color w:val="231F20"/>
                <w:sz w:val="20"/>
              </w:rPr>
              <w:t>ахисан</w:t>
            </w:r>
            <w:r>
              <w:rPr>
                <w:color w:val="231F20"/>
                <w:spacing w:val="-10"/>
                <w:sz w:val="20"/>
              </w:rPr>
              <w:t> </w:t>
            </w:r>
            <w:r>
              <w:rPr>
                <w:color w:val="231F20"/>
                <w:sz w:val="20"/>
              </w:rPr>
              <w:t>түвшинд суралцах,</w:t>
            </w:r>
            <w:r>
              <w:rPr>
                <w:color w:val="231F20"/>
                <w:spacing w:val="-3"/>
                <w:sz w:val="20"/>
              </w:rPr>
              <w:t> </w:t>
            </w:r>
            <w:r>
              <w:rPr>
                <w:color w:val="231F20"/>
                <w:sz w:val="20"/>
              </w:rPr>
              <w:t>мэргэжил</w:t>
            </w:r>
            <w:r>
              <w:rPr>
                <w:color w:val="231F20"/>
                <w:spacing w:val="-3"/>
                <w:sz w:val="20"/>
              </w:rPr>
              <w:t> </w:t>
            </w:r>
            <w:r>
              <w:rPr>
                <w:color w:val="231F20"/>
                <w:sz w:val="20"/>
              </w:rPr>
              <w:t>эзэмших,</w:t>
            </w:r>
            <w:r>
              <w:rPr>
                <w:color w:val="231F20"/>
                <w:spacing w:val="-3"/>
                <w:sz w:val="20"/>
              </w:rPr>
              <w:t> </w:t>
            </w:r>
            <w:r>
              <w:rPr>
                <w:color w:val="231F20"/>
                <w:sz w:val="20"/>
              </w:rPr>
              <w:t>ажиллах,</w:t>
            </w:r>
            <w:r>
              <w:rPr>
                <w:color w:val="231F20"/>
                <w:spacing w:val="-3"/>
                <w:sz w:val="20"/>
              </w:rPr>
              <w:t> </w:t>
            </w:r>
            <w:r>
              <w:rPr>
                <w:color w:val="231F20"/>
                <w:sz w:val="20"/>
              </w:rPr>
              <w:t>амьдрахад</w:t>
            </w:r>
            <w:r>
              <w:rPr>
                <w:color w:val="231F20"/>
                <w:spacing w:val="-3"/>
                <w:sz w:val="20"/>
              </w:rPr>
              <w:t> </w:t>
            </w:r>
            <w:r>
              <w:rPr>
                <w:color w:val="231F20"/>
                <w:sz w:val="20"/>
              </w:rPr>
              <w:t>нь</w:t>
            </w:r>
            <w:r>
              <w:rPr>
                <w:color w:val="231F20"/>
                <w:spacing w:val="-3"/>
                <w:sz w:val="20"/>
              </w:rPr>
              <w:t> </w:t>
            </w:r>
            <w:r>
              <w:rPr>
                <w:color w:val="231F20"/>
                <w:sz w:val="20"/>
              </w:rPr>
              <w:t>суурь</w:t>
            </w:r>
            <w:r>
              <w:rPr>
                <w:color w:val="231F20"/>
                <w:spacing w:val="-3"/>
                <w:sz w:val="20"/>
              </w:rPr>
              <w:t> </w:t>
            </w:r>
            <w:r>
              <w:rPr>
                <w:color w:val="231F20"/>
                <w:sz w:val="20"/>
              </w:rPr>
              <w:t>болох</w:t>
            </w:r>
            <w:r>
              <w:rPr>
                <w:color w:val="231F20"/>
                <w:spacing w:val="-3"/>
                <w:sz w:val="20"/>
              </w:rPr>
              <w:t> </w:t>
            </w:r>
            <w:r>
              <w:rPr>
                <w:color w:val="231F20"/>
                <w:sz w:val="20"/>
              </w:rPr>
              <w:t>мэдлэг, чадвар, хандлага, үнэт зүйл (бичиг үсэг, тоо тоолол, цахим технологи гэх </w:t>
            </w:r>
            <w:r>
              <w:rPr>
                <w:color w:val="231F20"/>
                <w:spacing w:val="-4"/>
                <w:sz w:val="20"/>
              </w:rPr>
              <w:t>мэт)</w:t>
            </w:r>
          </w:p>
        </w:tc>
      </w:tr>
      <w:tr>
        <w:trPr>
          <w:trHeight w:val="485" w:hRule="atLeast"/>
        </w:trPr>
        <w:tc>
          <w:tcPr>
            <w:tcW w:w="2130" w:type="dxa"/>
          </w:tcPr>
          <w:p>
            <w:pPr>
              <w:pStyle w:val="TableParagraph"/>
              <w:spacing w:before="131"/>
              <w:rPr>
                <w:sz w:val="20"/>
              </w:rPr>
            </w:pPr>
            <w:r>
              <w:rPr>
                <w:color w:val="231F20"/>
                <w:spacing w:val="-2"/>
                <w:sz w:val="20"/>
              </w:rPr>
              <w:t>Төлөвшил</w:t>
            </w:r>
          </w:p>
        </w:tc>
        <w:tc>
          <w:tcPr>
            <w:tcW w:w="7384" w:type="dxa"/>
          </w:tcPr>
          <w:p>
            <w:pPr>
              <w:pStyle w:val="TableParagraph"/>
              <w:spacing w:before="131"/>
              <w:rPr>
                <w:sz w:val="20"/>
              </w:rPr>
            </w:pPr>
            <w:r>
              <w:rPr>
                <w:color w:val="231F20"/>
                <w:sz w:val="20"/>
              </w:rPr>
              <w:t>Хандлага,</w:t>
            </w:r>
            <w:r>
              <w:rPr>
                <w:color w:val="231F20"/>
                <w:spacing w:val="-10"/>
                <w:sz w:val="20"/>
              </w:rPr>
              <w:t> </w:t>
            </w:r>
            <w:r>
              <w:rPr>
                <w:color w:val="231F20"/>
                <w:sz w:val="20"/>
              </w:rPr>
              <w:t>эрхэмлэх</w:t>
            </w:r>
            <w:r>
              <w:rPr>
                <w:color w:val="231F20"/>
                <w:spacing w:val="-9"/>
                <w:sz w:val="20"/>
              </w:rPr>
              <w:t> </w:t>
            </w:r>
            <w:r>
              <w:rPr>
                <w:color w:val="231F20"/>
                <w:sz w:val="20"/>
              </w:rPr>
              <w:t>үнэт</w:t>
            </w:r>
            <w:r>
              <w:rPr>
                <w:color w:val="231F20"/>
                <w:spacing w:val="-9"/>
                <w:sz w:val="20"/>
              </w:rPr>
              <w:t> </w:t>
            </w:r>
            <w:r>
              <w:rPr>
                <w:color w:val="231F20"/>
                <w:sz w:val="20"/>
              </w:rPr>
              <w:t>зүйлийн</w:t>
            </w:r>
            <w:r>
              <w:rPr>
                <w:color w:val="231F20"/>
                <w:spacing w:val="-9"/>
                <w:sz w:val="20"/>
              </w:rPr>
              <w:t> </w:t>
            </w:r>
            <w:r>
              <w:rPr>
                <w:color w:val="231F20"/>
                <w:spacing w:val="-2"/>
                <w:sz w:val="20"/>
              </w:rPr>
              <w:t>нэгдэл</w:t>
            </w:r>
          </w:p>
        </w:tc>
      </w:tr>
      <w:tr>
        <w:trPr>
          <w:trHeight w:val="995" w:hRule="atLeast"/>
        </w:trPr>
        <w:tc>
          <w:tcPr>
            <w:tcW w:w="2130" w:type="dxa"/>
          </w:tcPr>
          <w:p>
            <w:pPr>
              <w:pStyle w:val="TableParagraph"/>
              <w:spacing w:before="155"/>
              <w:ind w:left="0"/>
              <w:rPr>
                <w:rFonts w:ascii="Arial"/>
                <w:b/>
                <w:sz w:val="20"/>
              </w:rPr>
            </w:pPr>
          </w:p>
          <w:p>
            <w:pPr>
              <w:pStyle w:val="TableParagraph"/>
              <w:spacing w:before="1"/>
              <w:rPr>
                <w:sz w:val="20"/>
              </w:rPr>
            </w:pPr>
            <w:r>
              <w:rPr>
                <w:color w:val="231F20"/>
                <w:spacing w:val="-2"/>
                <w:sz w:val="20"/>
              </w:rPr>
              <w:t>Үнэлгээ</w:t>
            </w:r>
          </w:p>
        </w:tc>
        <w:tc>
          <w:tcPr>
            <w:tcW w:w="7384" w:type="dxa"/>
          </w:tcPr>
          <w:p>
            <w:pPr>
              <w:pStyle w:val="TableParagraph"/>
              <w:spacing w:line="254" w:lineRule="auto" w:before="146"/>
              <w:ind w:right="146"/>
              <w:rPr>
                <w:sz w:val="20"/>
              </w:rPr>
            </w:pPr>
            <w:r>
              <w:rPr>
                <w:color w:val="231F20"/>
                <w:sz w:val="20"/>
              </w:rPr>
              <w:t>Хүүхдийн сурах үйл ажиллагааг мэдээлэх, сайжруулах шаардлагатай тохиолдолд</w:t>
            </w:r>
            <w:r>
              <w:rPr>
                <w:color w:val="231F20"/>
                <w:spacing w:val="-11"/>
                <w:sz w:val="20"/>
              </w:rPr>
              <w:t> </w:t>
            </w:r>
            <w:r>
              <w:rPr>
                <w:color w:val="231F20"/>
                <w:sz w:val="20"/>
              </w:rPr>
              <w:t>шийдвэр</w:t>
            </w:r>
            <w:r>
              <w:rPr>
                <w:color w:val="231F20"/>
                <w:spacing w:val="-11"/>
                <w:sz w:val="20"/>
              </w:rPr>
              <w:t> </w:t>
            </w:r>
            <w:r>
              <w:rPr>
                <w:color w:val="231F20"/>
                <w:sz w:val="20"/>
              </w:rPr>
              <w:t>гаргах</w:t>
            </w:r>
            <w:r>
              <w:rPr>
                <w:color w:val="231F20"/>
                <w:spacing w:val="-11"/>
                <w:sz w:val="20"/>
              </w:rPr>
              <w:t> </w:t>
            </w:r>
            <w:r>
              <w:rPr>
                <w:color w:val="231F20"/>
                <w:sz w:val="20"/>
              </w:rPr>
              <w:t>зорилгоор</w:t>
            </w:r>
            <w:r>
              <w:rPr>
                <w:color w:val="231F20"/>
                <w:spacing w:val="-11"/>
                <w:sz w:val="20"/>
              </w:rPr>
              <w:t> </w:t>
            </w:r>
            <w:r>
              <w:rPr>
                <w:color w:val="231F20"/>
                <w:sz w:val="20"/>
              </w:rPr>
              <w:t>системтэй</w:t>
            </w:r>
            <w:r>
              <w:rPr>
                <w:color w:val="231F20"/>
                <w:spacing w:val="-11"/>
                <w:sz w:val="20"/>
              </w:rPr>
              <w:t> </w:t>
            </w:r>
            <w:r>
              <w:rPr>
                <w:color w:val="231F20"/>
                <w:sz w:val="20"/>
              </w:rPr>
              <w:t>мэдээлэл</w:t>
            </w:r>
            <w:r>
              <w:rPr>
                <w:color w:val="231F20"/>
                <w:spacing w:val="-11"/>
                <w:sz w:val="20"/>
              </w:rPr>
              <w:t> </w:t>
            </w:r>
            <w:r>
              <w:rPr>
                <w:color w:val="231F20"/>
                <w:sz w:val="20"/>
              </w:rPr>
              <w:t>цуглуулах,</w:t>
            </w:r>
            <w:r>
              <w:rPr>
                <w:color w:val="231F20"/>
                <w:spacing w:val="-11"/>
                <w:sz w:val="20"/>
              </w:rPr>
              <w:t> </w:t>
            </w:r>
            <w:r>
              <w:rPr>
                <w:color w:val="231F20"/>
                <w:sz w:val="20"/>
              </w:rPr>
              <w:t>дүн шинжилгээ хийх үйл явц</w:t>
            </w:r>
          </w:p>
        </w:tc>
      </w:tr>
      <w:tr>
        <w:trPr>
          <w:trHeight w:val="770" w:hRule="atLeast"/>
        </w:trPr>
        <w:tc>
          <w:tcPr>
            <w:tcW w:w="2130" w:type="dxa"/>
          </w:tcPr>
          <w:p>
            <w:pPr>
              <w:pStyle w:val="TableParagraph"/>
              <w:spacing w:before="43"/>
              <w:ind w:left="0"/>
              <w:rPr>
                <w:rFonts w:ascii="Arial"/>
                <w:b/>
                <w:sz w:val="20"/>
              </w:rPr>
            </w:pPr>
          </w:p>
          <w:p>
            <w:pPr>
              <w:pStyle w:val="TableParagraph"/>
              <w:rPr>
                <w:sz w:val="20"/>
              </w:rPr>
            </w:pPr>
            <w:r>
              <w:rPr>
                <w:color w:val="231F20"/>
                <w:spacing w:val="-2"/>
                <w:sz w:val="20"/>
              </w:rPr>
              <w:t>Үнэлгээний</w:t>
            </w:r>
            <w:r>
              <w:rPr>
                <w:color w:val="231F20"/>
                <w:spacing w:val="-10"/>
                <w:sz w:val="20"/>
              </w:rPr>
              <w:t> </w:t>
            </w:r>
            <w:r>
              <w:rPr>
                <w:color w:val="231F20"/>
                <w:spacing w:val="-2"/>
                <w:sz w:val="20"/>
              </w:rPr>
              <w:t>рубрик</w:t>
            </w:r>
          </w:p>
        </w:tc>
        <w:tc>
          <w:tcPr>
            <w:tcW w:w="7384" w:type="dxa"/>
          </w:tcPr>
          <w:p>
            <w:pPr>
              <w:pStyle w:val="TableParagraph"/>
              <w:spacing w:line="254" w:lineRule="auto" w:before="153"/>
              <w:ind w:right="146"/>
              <w:rPr>
                <w:sz w:val="20"/>
              </w:rPr>
            </w:pPr>
            <w:r>
              <w:rPr>
                <w:color w:val="231F20"/>
                <w:sz w:val="20"/>
              </w:rPr>
              <w:t>Гүйцэтгэлийн</w:t>
            </w:r>
            <w:r>
              <w:rPr>
                <w:color w:val="231F20"/>
                <w:spacing w:val="-13"/>
                <w:sz w:val="20"/>
              </w:rPr>
              <w:t> </w:t>
            </w:r>
            <w:r>
              <w:rPr>
                <w:color w:val="231F20"/>
                <w:sz w:val="20"/>
              </w:rPr>
              <w:t>шалгуур</w:t>
            </w:r>
            <w:r>
              <w:rPr>
                <w:color w:val="231F20"/>
                <w:spacing w:val="-13"/>
                <w:sz w:val="20"/>
              </w:rPr>
              <w:t> </w:t>
            </w:r>
            <w:r>
              <w:rPr>
                <w:color w:val="231F20"/>
                <w:sz w:val="20"/>
              </w:rPr>
              <w:t>үзүүлэлт,</w:t>
            </w:r>
            <w:r>
              <w:rPr>
                <w:color w:val="231F20"/>
                <w:spacing w:val="-13"/>
                <w:sz w:val="20"/>
              </w:rPr>
              <w:t> </w:t>
            </w:r>
            <w:r>
              <w:rPr>
                <w:color w:val="231F20"/>
                <w:sz w:val="20"/>
              </w:rPr>
              <w:t>хэм</w:t>
            </w:r>
            <w:r>
              <w:rPr>
                <w:color w:val="231F20"/>
                <w:spacing w:val="-13"/>
                <w:sz w:val="20"/>
              </w:rPr>
              <w:t> </w:t>
            </w:r>
            <w:r>
              <w:rPr>
                <w:color w:val="231F20"/>
                <w:sz w:val="20"/>
              </w:rPr>
              <w:t>хэмжээг</w:t>
            </w:r>
            <w:r>
              <w:rPr>
                <w:color w:val="231F20"/>
                <w:spacing w:val="-13"/>
                <w:sz w:val="20"/>
              </w:rPr>
              <w:t> </w:t>
            </w:r>
            <w:r>
              <w:rPr>
                <w:color w:val="231F20"/>
                <w:sz w:val="20"/>
              </w:rPr>
              <w:t>оноогоор</w:t>
            </w:r>
            <w:r>
              <w:rPr>
                <w:color w:val="231F20"/>
                <w:spacing w:val="-13"/>
                <w:sz w:val="20"/>
              </w:rPr>
              <w:t> </w:t>
            </w:r>
            <w:r>
              <w:rPr>
                <w:color w:val="231F20"/>
                <w:sz w:val="20"/>
              </w:rPr>
              <w:t>дүгнэх</w:t>
            </w:r>
            <w:r>
              <w:rPr>
                <w:color w:val="231F20"/>
                <w:spacing w:val="-13"/>
                <w:sz w:val="20"/>
              </w:rPr>
              <w:t> </w:t>
            </w:r>
            <w:r>
              <w:rPr>
                <w:color w:val="231F20"/>
                <w:sz w:val="20"/>
              </w:rPr>
              <w:t>үнэлгээний </w:t>
            </w:r>
            <w:r>
              <w:rPr>
                <w:color w:val="231F20"/>
                <w:spacing w:val="-2"/>
                <w:sz w:val="20"/>
              </w:rPr>
              <w:t>хэрэглэгдэхүүн</w:t>
            </w:r>
          </w:p>
        </w:tc>
      </w:tr>
      <w:tr>
        <w:trPr>
          <w:trHeight w:val="842" w:hRule="atLeast"/>
        </w:trPr>
        <w:tc>
          <w:tcPr>
            <w:tcW w:w="2130" w:type="dxa"/>
            <w:vMerge w:val="restart"/>
          </w:tcPr>
          <w:p>
            <w:pPr>
              <w:pStyle w:val="TableParagraph"/>
              <w:ind w:left="0"/>
              <w:rPr>
                <w:rFonts w:ascii="Arial"/>
                <w:b/>
                <w:sz w:val="20"/>
              </w:rPr>
            </w:pPr>
          </w:p>
          <w:p>
            <w:pPr>
              <w:pStyle w:val="TableParagraph"/>
              <w:ind w:left="0"/>
              <w:rPr>
                <w:rFonts w:ascii="Arial"/>
                <w:b/>
                <w:sz w:val="20"/>
              </w:rPr>
            </w:pPr>
          </w:p>
          <w:p>
            <w:pPr>
              <w:pStyle w:val="TableParagraph"/>
              <w:spacing w:before="62"/>
              <w:ind w:left="0"/>
              <w:rPr>
                <w:rFonts w:ascii="Arial"/>
                <w:b/>
                <w:sz w:val="20"/>
              </w:rPr>
            </w:pPr>
          </w:p>
          <w:p>
            <w:pPr>
              <w:pStyle w:val="TableParagraph"/>
              <w:rPr>
                <w:sz w:val="20"/>
              </w:rPr>
            </w:pPr>
            <w:r>
              <w:rPr>
                <w:color w:val="231F20"/>
                <w:spacing w:val="-7"/>
                <w:sz w:val="20"/>
              </w:rPr>
              <w:t>Үнэт</w:t>
            </w:r>
            <w:r>
              <w:rPr>
                <w:color w:val="231F20"/>
                <w:spacing w:val="-2"/>
                <w:sz w:val="20"/>
              </w:rPr>
              <w:t> </w:t>
            </w:r>
            <w:r>
              <w:rPr>
                <w:color w:val="231F20"/>
                <w:spacing w:val="-4"/>
                <w:sz w:val="20"/>
              </w:rPr>
              <w:t>зүйл</w:t>
            </w:r>
          </w:p>
        </w:tc>
        <w:tc>
          <w:tcPr>
            <w:tcW w:w="7384" w:type="dxa"/>
          </w:tcPr>
          <w:p>
            <w:pPr>
              <w:pStyle w:val="TableParagraph"/>
              <w:spacing w:line="254" w:lineRule="auto" w:before="69"/>
              <w:ind w:right="146"/>
              <w:rPr>
                <w:sz w:val="20"/>
              </w:rPr>
            </w:pPr>
            <w:r>
              <w:rPr>
                <w:color w:val="231F20"/>
                <w:sz w:val="20"/>
              </w:rPr>
              <w:t>Амьдрал, үйл ажиллагааны сэдэл, баримжаа болж байгаа эрхэмлэн дээдэлдэг</w:t>
            </w:r>
            <w:r>
              <w:rPr>
                <w:color w:val="231F20"/>
                <w:spacing w:val="-6"/>
                <w:sz w:val="20"/>
              </w:rPr>
              <w:t> </w:t>
            </w:r>
            <w:r>
              <w:rPr>
                <w:color w:val="231F20"/>
                <w:sz w:val="20"/>
              </w:rPr>
              <w:t>оюуны</w:t>
            </w:r>
            <w:r>
              <w:rPr>
                <w:color w:val="231F20"/>
                <w:spacing w:val="-6"/>
                <w:sz w:val="20"/>
              </w:rPr>
              <w:t> </w:t>
            </w:r>
            <w:r>
              <w:rPr>
                <w:color w:val="231F20"/>
                <w:sz w:val="20"/>
              </w:rPr>
              <w:t>болон</w:t>
            </w:r>
            <w:r>
              <w:rPr>
                <w:color w:val="231F20"/>
                <w:spacing w:val="-6"/>
                <w:sz w:val="20"/>
              </w:rPr>
              <w:t> </w:t>
            </w:r>
            <w:r>
              <w:rPr>
                <w:color w:val="231F20"/>
                <w:sz w:val="20"/>
              </w:rPr>
              <w:t>материаллаг</w:t>
            </w:r>
            <w:r>
              <w:rPr>
                <w:color w:val="231F20"/>
                <w:spacing w:val="-6"/>
                <w:sz w:val="20"/>
              </w:rPr>
              <w:t> </w:t>
            </w:r>
            <w:r>
              <w:rPr>
                <w:color w:val="231F20"/>
                <w:sz w:val="20"/>
              </w:rPr>
              <w:t>зүйлсийн</w:t>
            </w:r>
            <w:r>
              <w:rPr>
                <w:color w:val="231F20"/>
                <w:spacing w:val="-6"/>
                <w:sz w:val="20"/>
              </w:rPr>
              <w:t> </w:t>
            </w:r>
            <w:r>
              <w:rPr>
                <w:color w:val="231F20"/>
                <w:sz w:val="20"/>
              </w:rPr>
              <w:t>талаарх</w:t>
            </w:r>
            <w:r>
              <w:rPr>
                <w:color w:val="231F20"/>
                <w:spacing w:val="-6"/>
                <w:sz w:val="20"/>
              </w:rPr>
              <w:t> </w:t>
            </w:r>
            <w:r>
              <w:rPr>
                <w:color w:val="231F20"/>
                <w:sz w:val="20"/>
              </w:rPr>
              <w:t>нийгэмд</w:t>
            </w:r>
            <w:r>
              <w:rPr>
                <w:color w:val="231F20"/>
                <w:spacing w:val="-6"/>
                <w:sz w:val="20"/>
              </w:rPr>
              <w:t> </w:t>
            </w:r>
            <w:r>
              <w:rPr>
                <w:color w:val="231F20"/>
                <w:sz w:val="20"/>
              </w:rPr>
              <w:t>хүлээн зөвшөөрсөн хэм хэмжээ, итгэл үнэмшлийн цогц</w:t>
            </w:r>
          </w:p>
        </w:tc>
      </w:tr>
      <w:tr>
        <w:trPr>
          <w:trHeight w:val="874" w:hRule="atLeast"/>
        </w:trPr>
        <w:tc>
          <w:tcPr>
            <w:tcW w:w="2130" w:type="dxa"/>
            <w:vMerge/>
            <w:tcBorders>
              <w:top w:val="nil"/>
            </w:tcBorders>
          </w:tcPr>
          <w:p>
            <w:pPr>
              <w:rPr>
                <w:sz w:val="2"/>
                <w:szCs w:val="2"/>
              </w:rPr>
            </w:pPr>
          </w:p>
        </w:tc>
        <w:tc>
          <w:tcPr>
            <w:tcW w:w="7384" w:type="dxa"/>
          </w:tcPr>
          <w:p>
            <w:pPr>
              <w:pStyle w:val="TableParagraph"/>
              <w:spacing w:line="254" w:lineRule="auto" w:before="86"/>
              <w:ind w:right="146"/>
              <w:rPr>
                <w:sz w:val="20"/>
              </w:rPr>
            </w:pPr>
            <w:r>
              <w:rPr>
                <w:color w:val="231F20"/>
                <w:sz w:val="20"/>
              </w:rPr>
              <w:t>Хувь хүн, хамт олон, нийгэмд (хувь хүн, нийгэм соёлын орчин) хүлээн зөвшөөрөгдсөн,</w:t>
            </w:r>
            <w:r>
              <w:rPr>
                <w:color w:val="231F20"/>
                <w:spacing w:val="-12"/>
                <w:sz w:val="20"/>
              </w:rPr>
              <w:t> </w:t>
            </w:r>
            <w:r>
              <w:rPr>
                <w:color w:val="231F20"/>
                <w:sz w:val="20"/>
              </w:rPr>
              <w:t>зан</w:t>
            </w:r>
            <w:r>
              <w:rPr>
                <w:color w:val="231F20"/>
                <w:spacing w:val="-12"/>
                <w:sz w:val="20"/>
              </w:rPr>
              <w:t> </w:t>
            </w:r>
            <w:r>
              <w:rPr>
                <w:color w:val="231F20"/>
                <w:sz w:val="20"/>
              </w:rPr>
              <w:t>үйл,</w:t>
            </w:r>
            <w:r>
              <w:rPr>
                <w:color w:val="231F20"/>
                <w:spacing w:val="-12"/>
                <w:sz w:val="20"/>
              </w:rPr>
              <w:t> </w:t>
            </w:r>
            <w:r>
              <w:rPr>
                <w:color w:val="231F20"/>
                <w:sz w:val="20"/>
              </w:rPr>
              <w:t>шийдвэр</w:t>
            </w:r>
            <w:r>
              <w:rPr>
                <w:color w:val="231F20"/>
                <w:spacing w:val="-12"/>
                <w:sz w:val="20"/>
              </w:rPr>
              <w:t> </w:t>
            </w:r>
            <w:r>
              <w:rPr>
                <w:color w:val="231F20"/>
                <w:sz w:val="20"/>
              </w:rPr>
              <w:t>гаргалт,</w:t>
            </w:r>
            <w:r>
              <w:rPr>
                <w:color w:val="231F20"/>
                <w:spacing w:val="-12"/>
                <w:sz w:val="20"/>
              </w:rPr>
              <w:t> </w:t>
            </w:r>
            <w:r>
              <w:rPr>
                <w:color w:val="231F20"/>
                <w:sz w:val="20"/>
              </w:rPr>
              <w:t>хандлагад</w:t>
            </w:r>
            <w:r>
              <w:rPr>
                <w:color w:val="231F20"/>
                <w:spacing w:val="-12"/>
                <w:sz w:val="20"/>
              </w:rPr>
              <w:t> </w:t>
            </w:r>
            <w:r>
              <w:rPr>
                <w:color w:val="231F20"/>
                <w:sz w:val="20"/>
              </w:rPr>
              <w:t>нөлөөлдөг</w:t>
            </w:r>
            <w:r>
              <w:rPr>
                <w:color w:val="231F20"/>
                <w:spacing w:val="-12"/>
                <w:sz w:val="20"/>
              </w:rPr>
              <w:t> </w:t>
            </w:r>
            <w:r>
              <w:rPr>
                <w:color w:val="231F20"/>
                <w:sz w:val="20"/>
              </w:rPr>
              <w:t>суурь</w:t>
            </w:r>
            <w:r>
              <w:rPr>
                <w:color w:val="231F20"/>
                <w:spacing w:val="-12"/>
                <w:sz w:val="20"/>
              </w:rPr>
              <w:t> </w:t>
            </w:r>
            <w:r>
              <w:rPr>
                <w:color w:val="231F20"/>
                <w:sz w:val="20"/>
              </w:rPr>
              <w:t>итгэл үнэмшил, зарчим, хандлагын цогц</w:t>
            </w:r>
          </w:p>
        </w:tc>
      </w:tr>
      <w:tr>
        <w:trPr>
          <w:trHeight w:val="602" w:hRule="atLeast"/>
        </w:trPr>
        <w:tc>
          <w:tcPr>
            <w:tcW w:w="2130" w:type="dxa"/>
            <w:vMerge w:val="restart"/>
          </w:tcPr>
          <w:p>
            <w:pPr>
              <w:pStyle w:val="TableParagraph"/>
              <w:ind w:left="0"/>
              <w:rPr>
                <w:rFonts w:ascii="Arial"/>
                <w:b/>
                <w:sz w:val="20"/>
              </w:rPr>
            </w:pPr>
          </w:p>
          <w:p>
            <w:pPr>
              <w:pStyle w:val="TableParagraph"/>
              <w:spacing w:before="59"/>
              <w:ind w:left="0"/>
              <w:rPr>
                <w:rFonts w:ascii="Arial"/>
                <w:b/>
                <w:sz w:val="20"/>
              </w:rPr>
            </w:pPr>
          </w:p>
          <w:p>
            <w:pPr>
              <w:pStyle w:val="TableParagraph"/>
              <w:rPr>
                <w:sz w:val="20"/>
              </w:rPr>
            </w:pPr>
            <w:r>
              <w:rPr>
                <w:color w:val="231F20"/>
                <w:spacing w:val="-2"/>
                <w:sz w:val="20"/>
              </w:rPr>
              <w:t>Хандлага</w:t>
            </w:r>
          </w:p>
        </w:tc>
        <w:tc>
          <w:tcPr>
            <w:tcW w:w="7384" w:type="dxa"/>
          </w:tcPr>
          <w:p>
            <w:pPr>
              <w:pStyle w:val="TableParagraph"/>
              <w:spacing w:line="254" w:lineRule="auto" w:before="69"/>
              <w:ind w:right="146"/>
              <w:rPr>
                <w:sz w:val="20"/>
              </w:rPr>
            </w:pPr>
            <w:r>
              <w:rPr>
                <w:color w:val="231F20"/>
                <w:sz w:val="20"/>
              </w:rPr>
              <w:t>Хүүхэд</w:t>
            </w:r>
            <w:r>
              <w:rPr>
                <w:color w:val="231F20"/>
                <w:spacing w:val="-8"/>
                <w:sz w:val="20"/>
              </w:rPr>
              <w:t> </w:t>
            </w:r>
            <w:r>
              <w:rPr>
                <w:color w:val="231F20"/>
                <w:sz w:val="20"/>
              </w:rPr>
              <w:t>итгэл</w:t>
            </w:r>
            <w:r>
              <w:rPr>
                <w:color w:val="231F20"/>
                <w:spacing w:val="-8"/>
                <w:sz w:val="20"/>
              </w:rPr>
              <w:t> </w:t>
            </w:r>
            <w:r>
              <w:rPr>
                <w:color w:val="231F20"/>
                <w:sz w:val="20"/>
              </w:rPr>
              <w:t>үнэмшлээрээ</w:t>
            </w:r>
            <w:r>
              <w:rPr>
                <w:color w:val="231F20"/>
                <w:spacing w:val="-8"/>
                <w:sz w:val="20"/>
              </w:rPr>
              <w:t> </w:t>
            </w:r>
            <w:r>
              <w:rPr>
                <w:color w:val="231F20"/>
                <w:sz w:val="20"/>
              </w:rPr>
              <w:t>өөртөө,</w:t>
            </w:r>
            <w:r>
              <w:rPr>
                <w:color w:val="231F20"/>
                <w:spacing w:val="-8"/>
                <w:sz w:val="20"/>
              </w:rPr>
              <w:t> </w:t>
            </w:r>
            <w:r>
              <w:rPr>
                <w:color w:val="231F20"/>
                <w:sz w:val="20"/>
              </w:rPr>
              <w:t>бусдад,</w:t>
            </w:r>
            <w:r>
              <w:rPr>
                <w:color w:val="231F20"/>
                <w:spacing w:val="-8"/>
                <w:sz w:val="20"/>
              </w:rPr>
              <w:t> </w:t>
            </w:r>
            <w:r>
              <w:rPr>
                <w:color w:val="231F20"/>
                <w:sz w:val="20"/>
              </w:rPr>
              <w:t>орчиндоо</w:t>
            </w:r>
            <w:r>
              <w:rPr>
                <w:color w:val="231F20"/>
                <w:spacing w:val="-8"/>
                <w:sz w:val="20"/>
              </w:rPr>
              <w:t> </w:t>
            </w:r>
            <w:r>
              <w:rPr>
                <w:color w:val="231F20"/>
                <w:sz w:val="20"/>
              </w:rPr>
              <w:t>харилцах</w:t>
            </w:r>
            <w:r>
              <w:rPr>
                <w:color w:val="231F20"/>
                <w:spacing w:val="-8"/>
                <w:sz w:val="20"/>
              </w:rPr>
              <w:t> </w:t>
            </w:r>
            <w:r>
              <w:rPr>
                <w:color w:val="231F20"/>
                <w:sz w:val="20"/>
              </w:rPr>
              <w:t>эрмэлзэл, үзэл бодлын илрэл</w:t>
            </w:r>
          </w:p>
        </w:tc>
      </w:tr>
      <w:tr>
        <w:trPr>
          <w:trHeight w:val="650" w:hRule="atLeast"/>
        </w:trPr>
        <w:tc>
          <w:tcPr>
            <w:tcW w:w="2130" w:type="dxa"/>
            <w:vMerge/>
            <w:tcBorders>
              <w:top w:val="nil"/>
            </w:tcBorders>
          </w:tcPr>
          <w:p>
            <w:pPr>
              <w:rPr>
                <w:sz w:val="2"/>
                <w:szCs w:val="2"/>
              </w:rPr>
            </w:pPr>
          </w:p>
        </w:tc>
        <w:tc>
          <w:tcPr>
            <w:tcW w:w="7384" w:type="dxa"/>
          </w:tcPr>
          <w:p>
            <w:pPr>
              <w:pStyle w:val="TableParagraph"/>
              <w:spacing w:line="254" w:lineRule="auto" w:before="93"/>
              <w:rPr>
                <w:sz w:val="20"/>
              </w:rPr>
            </w:pPr>
            <w:r>
              <w:rPr>
                <w:color w:val="231F20"/>
                <w:sz w:val="20"/>
              </w:rPr>
              <w:t>Нийгмийн</w:t>
            </w:r>
            <w:r>
              <w:rPr>
                <w:color w:val="231F20"/>
                <w:spacing w:val="-8"/>
                <w:sz w:val="20"/>
              </w:rPr>
              <w:t> </w:t>
            </w:r>
            <w:r>
              <w:rPr>
                <w:color w:val="231F20"/>
                <w:sz w:val="20"/>
              </w:rPr>
              <w:t>үзэгдэл,</w:t>
            </w:r>
            <w:r>
              <w:rPr>
                <w:color w:val="231F20"/>
                <w:spacing w:val="-8"/>
                <w:sz w:val="20"/>
              </w:rPr>
              <w:t> </w:t>
            </w:r>
            <w:r>
              <w:rPr>
                <w:color w:val="231F20"/>
                <w:sz w:val="20"/>
              </w:rPr>
              <w:t>үйл</w:t>
            </w:r>
            <w:r>
              <w:rPr>
                <w:color w:val="231F20"/>
                <w:spacing w:val="-8"/>
                <w:sz w:val="20"/>
              </w:rPr>
              <w:t> </w:t>
            </w:r>
            <w:r>
              <w:rPr>
                <w:color w:val="231F20"/>
                <w:sz w:val="20"/>
              </w:rPr>
              <w:t>явдалд</w:t>
            </w:r>
            <w:r>
              <w:rPr>
                <w:color w:val="231F20"/>
                <w:spacing w:val="-8"/>
                <w:sz w:val="20"/>
              </w:rPr>
              <w:t> </w:t>
            </w:r>
            <w:r>
              <w:rPr>
                <w:color w:val="231F20"/>
                <w:sz w:val="20"/>
              </w:rPr>
              <w:t>хувь</w:t>
            </w:r>
            <w:r>
              <w:rPr>
                <w:color w:val="231F20"/>
                <w:spacing w:val="-8"/>
                <w:sz w:val="20"/>
              </w:rPr>
              <w:t> </w:t>
            </w:r>
            <w:r>
              <w:rPr>
                <w:color w:val="231F20"/>
                <w:sz w:val="20"/>
              </w:rPr>
              <w:t>хүн,</w:t>
            </w:r>
            <w:r>
              <w:rPr>
                <w:color w:val="231F20"/>
                <w:spacing w:val="-8"/>
                <w:sz w:val="20"/>
              </w:rPr>
              <w:t> </w:t>
            </w:r>
            <w:r>
              <w:rPr>
                <w:color w:val="231F20"/>
                <w:sz w:val="20"/>
              </w:rPr>
              <w:t>нийгмийн</w:t>
            </w:r>
            <w:r>
              <w:rPr>
                <w:color w:val="231F20"/>
                <w:spacing w:val="-8"/>
                <w:sz w:val="20"/>
              </w:rPr>
              <w:t> </w:t>
            </w:r>
            <w:r>
              <w:rPr>
                <w:color w:val="231F20"/>
                <w:sz w:val="20"/>
              </w:rPr>
              <w:t>зүгээс</w:t>
            </w:r>
            <w:r>
              <w:rPr>
                <w:color w:val="231F20"/>
                <w:spacing w:val="-8"/>
                <w:sz w:val="20"/>
              </w:rPr>
              <w:t> </w:t>
            </w:r>
            <w:r>
              <w:rPr>
                <w:color w:val="231F20"/>
                <w:sz w:val="20"/>
              </w:rPr>
              <w:t>үзүүлж</w:t>
            </w:r>
            <w:r>
              <w:rPr>
                <w:color w:val="231F20"/>
                <w:spacing w:val="-8"/>
                <w:sz w:val="20"/>
              </w:rPr>
              <w:t> </w:t>
            </w:r>
            <w:r>
              <w:rPr>
                <w:color w:val="231F20"/>
                <w:sz w:val="20"/>
              </w:rPr>
              <w:t>буй</w:t>
            </w:r>
            <w:r>
              <w:rPr>
                <w:color w:val="231F20"/>
                <w:spacing w:val="-8"/>
                <w:sz w:val="20"/>
              </w:rPr>
              <w:t> </w:t>
            </w:r>
            <w:r>
              <w:rPr>
                <w:color w:val="231F20"/>
                <w:sz w:val="20"/>
              </w:rPr>
              <w:t>зан</w:t>
            </w:r>
            <w:r>
              <w:rPr>
                <w:color w:val="231F20"/>
                <w:spacing w:val="-8"/>
                <w:sz w:val="20"/>
              </w:rPr>
              <w:t> </w:t>
            </w:r>
            <w:r>
              <w:rPr>
                <w:color w:val="231F20"/>
                <w:sz w:val="20"/>
              </w:rPr>
              <w:t>үйл, оролцоо, шийдвэр гаргалт, сонголт зэргээр илрэх үнэлэмж</w:t>
            </w:r>
          </w:p>
        </w:tc>
      </w:tr>
      <w:tr>
        <w:trPr>
          <w:trHeight w:val="842" w:hRule="atLeast"/>
        </w:trPr>
        <w:tc>
          <w:tcPr>
            <w:tcW w:w="2130" w:type="dxa"/>
          </w:tcPr>
          <w:p>
            <w:pPr>
              <w:pStyle w:val="TableParagraph"/>
              <w:spacing w:line="254" w:lineRule="auto" w:before="69"/>
              <w:ind w:right="244"/>
              <w:rPr>
                <w:sz w:val="20"/>
              </w:rPr>
            </w:pPr>
            <w:r>
              <w:rPr>
                <w:color w:val="231F20"/>
                <w:spacing w:val="-2"/>
                <w:sz w:val="20"/>
              </w:rPr>
              <w:t>Хүүхдийн</w:t>
            </w:r>
            <w:r>
              <w:rPr>
                <w:color w:val="231F20"/>
                <w:spacing w:val="80"/>
                <w:sz w:val="20"/>
              </w:rPr>
              <w:t> </w:t>
            </w:r>
            <w:r>
              <w:rPr>
                <w:color w:val="231F20"/>
                <w:spacing w:val="-2"/>
                <w:sz w:val="20"/>
              </w:rPr>
              <w:t>ялгаатай хэрэгцээг</w:t>
            </w:r>
          </w:p>
          <w:p>
            <w:pPr>
              <w:pStyle w:val="TableParagraph"/>
              <w:rPr>
                <w:sz w:val="20"/>
              </w:rPr>
            </w:pPr>
            <w:r>
              <w:rPr>
                <w:color w:val="231F20"/>
                <w:spacing w:val="-2"/>
                <w:sz w:val="20"/>
              </w:rPr>
              <w:t>харгалзсан</w:t>
            </w:r>
            <w:r>
              <w:rPr>
                <w:color w:val="231F20"/>
                <w:spacing w:val="-5"/>
                <w:sz w:val="20"/>
              </w:rPr>
              <w:t> </w:t>
            </w:r>
            <w:r>
              <w:rPr>
                <w:color w:val="231F20"/>
                <w:spacing w:val="-2"/>
                <w:sz w:val="20"/>
              </w:rPr>
              <w:t>арга</w:t>
            </w:r>
            <w:r>
              <w:rPr>
                <w:color w:val="231F20"/>
                <w:spacing w:val="-5"/>
                <w:sz w:val="20"/>
              </w:rPr>
              <w:t> зүй</w:t>
            </w:r>
          </w:p>
        </w:tc>
        <w:tc>
          <w:tcPr>
            <w:tcW w:w="7384" w:type="dxa"/>
          </w:tcPr>
          <w:p>
            <w:pPr>
              <w:pStyle w:val="TableParagraph"/>
              <w:spacing w:line="254" w:lineRule="auto" w:before="189"/>
              <w:ind w:right="146"/>
              <w:rPr>
                <w:sz w:val="20"/>
              </w:rPr>
            </w:pPr>
            <w:r>
              <w:rPr>
                <w:color w:val="231F20"/>
                <w:sz w:val="20"/>
              </w:rPr>
              <w:t>Хүүхэд</w:t>
            </w:r>
            <w:r>
              <w:rPr>
                <w:color w:val="231F20"/>
                <w:spacing w:val="-14"/>
                <w:sz w:val="20"/>
              </w:rPr>
              <w:t> </w:t>
            </w:r>
            <w:r>
              <w:rPr>
                <w:color w:val="231F20"/>
                <w:sz w:val="20"/>
              </w:rPr>
              <w:t>бүрийн</w:t>
            </w:r>
            <w:r>
              <w:rPr>
                <w:color w:val="231F20"/>
                <w:spacing w:val="-13"/>
                <w:sz w:val="20"/>
              </w:rPr>
              <w:t> </w:t>
            </w:r>
            <w:r>
              <w:rPr>
                <w:color w:val="231F20"/>
                <w:sz w:val="20"/>
              </w:rPr>
              <w:t>сурах</w:t>
            </w:r>
            <w:r>
              <w:rPr>
                <w:color w:val="231F20"/>
                <w:spacing w:val="-13"/>
                <w:sz w:val="20"/>
              </w:rPr>
              <w:t> </w:t>
            </w:r>
            <w:r>
              <w:rPr>
                <w:color w:val="231F20"/>
                <w:sz w:val="20"/>
              </w:rPr>
              <w:t>боломжийг</w:t>
            </w:r>
            <w:r>
              <w:rPr>
                <w:color w:val="231F20"/>
                <w:spacing w:val="-14"/>
                <w:sz w:val="20"/>
              </w:rPr>
              <w:t> </w:t>
            </w:r>
            <w:r>
              <w:rPr>
                <w:color w:val="231F20"/>
                <w:sz w:val="20"/>
              </w:rPr>
              <w:t>нэмэгдүүлэх</w:t>
            </w:r>
            <w:r>
              <w:rPr>
                <w:color w:val="231F20"/>
                <w:spacing w:val="-13"/>
                <w:sz w:val="20"/>
              </w:rPr>
              <w:t> </w:t>
            </w:r>
            <w:r>
              <w:rPr>
                <w:color w:val="231F20"/>
                <w:sz w:val="20"/>
              </w:rPr>
              <w:t>зорилготой,</w:t>
            </w:r>
            <w:r>
              <w:rPr>
                <w:color w:val="231F20"/>
                <w:spacing w:val="-13"/>
                <w:sz w:val="20"/>
              </w:rPr>
              <w:t> </w:t>
            </w:r>
            <w:r>
              <w:rPr>
                <w:color w:val="231F20"/>
                <w:sz w:val="20"/>
              </w:rPr>
              <w:t>ялгаатай хэрэгцээнд нийцүүлсэн сургалтын төрөл бүрийн үйл ажиллагаа</w:t>
            </w:r>
          </w:p>
        </w:tc>
      </w:tr>
      <w:tr>
        <w:trPr>
          <w:trHeight w:val="602" w:hRule="atLeast"/>
        </w:trPr>
        <w:tc>
          <w:tcPr>
            <w:tcW w:w="2130" w:type="dxa"/>
          </w:tcPr>
          <w:p>
            <w:pPr>
              <w:pStyle w:val="TableParagraph"/>
              <w:spacing w:before="189"/>
              <w:rPr>
                <w:sz w:val="20"/>
              </w:rPr>
            </w:pPr>
            <w:r>
              <w:rPr>
                <w:color w:val="231F20"/>
                <w:sz w:val="20"/>
              </w:rPr>
              <w:t>Цахим</w:t>
            </w:r>
            <w:r>
              <w:rPr>
                <w:color w:val="231F20"/>
                <w:spacing w:val="-7"/>
                <w:sz w:val="20"/>
              </w:rPr>
              <w:t> </w:t>
            </w:r>
            <w:r>
              <w:rPr>
                <w:color w:val="231F20"/>
                <w:spacing w:val="-2"/>
                <w:sz w:val="20"/>
              </w:rPr>
              <w:t>сургалт</w:t>
            </w:r>
          </w:p>
        </w:tc>
        <w:tc>
          <w:tcPr>
            <w:tcW w:w="7384" w:type="dxa"/>
          </w:tcPr>
          <w:p>
            <w:pPr>
              <w:pStyle w:val="TableParagraph"/>
              <w:spacing w:line="254" w:lineRule="auto" w:before="69"/>
              <w:ind w:right="146"/>
              <w:rPr>
                <w:sz w:val="20"/>
              </w:rPr>
            </w:pPr>
            <w:r>
              <w:rPr>
                <w:color w:val="231F20"/>
                <w:sz w:val="20"/>
              </w:rPr>
              <w:t>Мэдээлэл,</w:t>
            </w:r>
            <w:r>
              <w:rPr>
                <w:color w:val="231F20"/>
                <w:spacing w:val="-10"/>
                <w:sz w:val="20"/>
              </w:rPr>
              <w:t> </w:t>
            </w:r>
            <w:r>
              <w:rPr>
                <w:color w:val="231F20"/>
                <w:sz w:val="20"/>
              </w:rPr>
              <w:t>холбоо,</w:t>
            </w:r>
            <w:r>
              <w:rPr>
                <w:color w:val="231F20"/>
                <w:spacing w:val="-10"/>
                <w:sz w:val="20"/>
              </w:rPr>
              <w:t> </w:t>
            </w:r>
            <w:r>
              <w:rPr>
                <w:color w:val="231F20"/>
                <w:sz w:val="20"/>
              </w:rPr>
              <w:t>харилцааны</w:t>
            </w:r>
            <w:r>
              <w:rPr>
                <w:color w:val="231F20"/>
                <w:spacing w:val="-10"/>
                <w:sz w:val="20"/>
              </w:rPr>
              <w:t> </w:t>
            </w:r>
            <w:r>
              <w:rPr>
                <w:color w:val="231F20"/>
                <w:sz w:val="20"/>
              </w:rPr>
              <w:t>технологид</w:t>
            </w:r>
            <w:r>
              <w:rPr>
                <w:color w:val="231F20"/>
                <w:spacing w:val="-10"/>
                <w:sz w:val="20"/>
              </w:rPr>
              <w:t> </w:t>
            </w:r>
            <w:r>
              <w:rPr>
                <w:color w:val="231F20"/>
                <w:sz w:val="20"/>
              </w:rPr>
              <w:t>суурилан</w:t>
            </w:r>
            <w:r>
              <w:rPr>
                <w:color w:val="231F20"/>
                <w:spacing w:val="-10"/>
                <w:sz w:val="20"/>
              </w:rPr>
              <w:t> </w:t>
            </w:r>
            <w:r>
              <w:rPr>
                <w:color w:val="231F20"/>
                <w:sz w:val="20"/>
              </w:rPr>
              <w:t>мэдлэг,</w:t>
            </w:r>
            <w:r>
              <w:rPr>
                <w:color w:val="231F20"/>
                <w:spacing w:val="-10"/>
                <w:sz w:val="20"/>
              </w:rPr>
              <w:t> </w:t>
            </w:r>
            <w:r>
              <w:rPr>
                <w:color w:val="231F20"/>
                <w:sz w:val="20"/>
              </w:rPr>
              <w:t>ур</w:t>
            </w:r>
            <w:r>
              <w:rPr>
                <w:color w:val="231F20"/>
                <w:spacing w:val="-10"/>
                <w:sz w:val="20"/>
              </w:rPr>
              <w:t> </w:t>
            </w:r>
            <w:r>
              <w:rPr>
                <w:color w:val="231F20"/>
                <w:sz w:val="20"/>
              </w:rPr>
              <w:t>чадвар олгоход чиглэсэн бүх хэлбэрийн сургалтын үйл ажиллагаа</w:t>
            </w:r>
          </w:p>
        </w:tc>
      </w:tr>
      <w:tr>
        <w:trPr>
          <w:trHeight w:val="710" w:hRule="atLeast"/>
        </w:trPr>
        <w:tc>
          <w:tcPr>
            <w:tcW w:w="2130" w:type="dxa"/>
          </w:tcPr>
          <w:p>
            <w:pPr>
              <w:pStyle w:val="TableParagraph"/>
              <w:spacing w:before="13"/>
              <w:ind w:left="0"/>
              <w:rPr>
                <w:rFonts w:ascii="Arial"/>
                <w:b/>
                <w:sz w:val="20"/>
              </w:rPr>
            </w:pPr>
          </w:p>
          <w:p>
            <w:pPr>
              <w:pStyle w:val="TableParagraph"/>
              <w:rPr>
                <w:sz w:val="20"/>
              </w:rPr>
            </w:pPr>
            <w:r>
              <w:rPr>
                <w:color w:val="231F20"/>
                <w:spacing w:val="-2"/>
                <w:sz w:val="20"/>
              </w:rPr>
              <w:t>Чадамж</w:t>
            </w:r>
          </w:p>
        </w:tc>
        <w:tc>
          <w:tcPr>
            <w:tcW w:w="7384" w:type="dxa"/>
          </w:tcPr>
          <w:p>
            <w:pPr>
              <w:pStyle w:val="TableParagraph"/>
              <w:spacing w:line="254" w:lineRule="auto" w:before="123"/>
              <w:ind w:right="146"/>
              <w:rPr>
                <w:sz w:val="20"/>
              </w:rPr>
            </w:pPr>
            <w:r>
              <w:rPr>
                <w:color w:val="231F20"/>
                <w:sz w:val="20"/>
              </w:rPr>
              <w:t>Тодорхой</w:t>
            </w:r>
            <w:r>
              <w:rPr>
                <w:color w:val="231F20"/>
                <w:spacing w:val="-13"/>
                <w:sz w:val="20"/>
              </w:rPr>
              <w:t> </w:t>
            </w:r>
            <w:r>
              <w:rPr>
                <w:color w:val="231F20"/>
                <w:sz w:val="20"/>
              </w:rPr>
              <w:t>нөхцөл</w:t>
            </w:r>
            <w:r>
              <w:rPr>
                <w:color w:val="231F20"/>
                <w:spacing w:val="-13"/>
                <w:sz w:val="20"/>
              </w:rPr>
              <w:t> </w:t>
            </w:r>
            <w:r>
              <w:rPr>
                <w:color w:val="231F20"/>
                <w:sz w:val="20"/>
              </w:rPr>
              <w:t>байдалд</w:t>
            </w:r>
            <w:r>
              <w:rPr>
                <w:color w:val="231F20"/>
                <w:spacing w:val="-13"/>
                <w:sz w:val="20"/>
              </w:rPr>
              <w:t> </w:t>
            </w:r>
            <w:r>
              <w:rPr>
                <w:color w:val="231F20"/>
                <w:sz w:val="20"/>
              </w:rPr>
              <w:t>нийцэхүйц</w:t>
            </w:r>
            <w:r>
              <w:rPr>
                <w:color w:val="231F20"/>
                <w:spacing w:val="-13"/>
                <w:sz w:val="20"/>
              </w:rPr>
              <w:t> </w:t>
            </w:r>
            <w:r>
              <w:rPr>
                <w:color w:val="231F20"/>
                <w:sz w:val="20"/>
              </w:rPr>
              <w:t>мэдлэг,</w:t>
            </w:r>
            <w:r>
              <w:rPr>
                <w:color w:val="231F20"/>
                <w:spacing w:val="-13"/>
                <w:sz w:val="20"/>
              </w:rPr>
              <w:t> </w:t>
            </w:r>
            <w:r>
              <w:rPr>
                <w:color w:val="231F20"/>
                <w:sz w:val="20"/>
              </w:rPr>
              <w:t>чадвар,</w:t>
            </w:r>
            <w:r>
              <w:rPr>
                <w:color w:val="231F20"/>
                <w:spacing w:val="-13"/>
                <w:sz w:val="20"/>
              </w:rPr>
              <w:t> </w:t>
            </w:r>
            <w:r>
              <w:rPr>
                <w:color w:val="231F20"/>
                <w:sz w:val="20"/>
              </w:rPr>
              <w:t>төлөвшлийн</w:t>
            </w:r>
            <w:r>
              <w:rPr>
                <w:color w:val="231F20"/>
                <w:spacing w:val="-13"/>
                <w:sz w:val="20"/>
              </w:rPr>
              <w:t> </w:t>
            </w:r>
            <w:r>
              <w:rPr>
                <w:color w:val="231F20"/>
                <w:sz w:val="20"/>
              </w:rPr>
              <w:t>цогцоор илрэх гүйцэтгэл</w:t>
            </w:r>
          </w:p>
        </w:tc>
      </w:tr>
      <w:tr>
        <w:trPr>
          <w:trHeight w:val="635" w:hRule="atLeast"/>
        </w:trPr>
        <w:tc>
          <w:tcPr>
            <w:tcW w:w="2130" w:type="dxa"/>
          </w:tcPr>
          <w:p>
            <w:pPr>
              <w:pStyle w:val="TableParagraph"/>
              <w:spacing w:before="206"/>
              <w:rPr>
                <w:sz w:val="20"/>
              </w:rPr>
            </w:pPr>
            <w:r>
              <w:rPr>
                <w:color w:val="231F20"/>
                <w:spacing w:val="-2"/>
                <w:sz w:val="20"/>
              </w:rPr>
              <w:t>Чадвар</w:t>
            </w:r>
          </w:p>
        </w:tc>
        <w:tc>
          <w:tcPr>
            <w:tcW w:w="7384" w:type="dxa"/>
          </w:tcPr>
          <w:p>
            <w:pPr>
              <w:pStyle w:val="TableParagraph"/>
              <w:spacing w:line="254" w:lineRule="auto" w:before="86"/>
              <w:ind w:right="146"/>
              <w:rPr>
                <w:sz w:val="20"/>
              </w:rPr>
            </w:pPr>
            <w:r>
              <w:rPr>
                <w:color w:val="231F20"/>
                <w:sz w:val="20"/>
              </w:rPr>
              <w:t>Үйлийг</w:t>
            </w:r>
            <w:r>
              <w:rPr>
                <w:color w:val="231F20"/>
                <w:spacing w:val="-9"/>
                <w:sz w:val="20"/>
              </w:rPr>
              <w:t> </w:t>
            </w:r>
            <w:r>
              <w:rPr>
                <w:color w:val="231F20"/>
                <w:sz w:val="20"/>
              </w:rPr>
              <w:t>хэрхэн</w:t>
            </w:r>
            <w:r>
              <w:rPr>
                <w:color w:val="231F20"/>
                <w:spacing w:val="-9"/>
                <w:sz w:val="20"/>
              </w:rPr>
              <w:t> </w:t>
            </w:r>
            <w:r>
              <w:rPr>
                <w:color w:val="231F20"/>
                <w:sz w:val="20"/>
              </w:rPr>
              <w:t>хийх</w:t>
            </w:r>
            <w:r>
              <w:rPr>
                <w:color w:val="231F20"/>
                <w:spacing w:val="-9"/>
                <w:sz w:val="20"/>
              </w:rPr>
              <w:t> </w:t>
            </w:r>
            <w:r>
              <w:rPr>
                <w:color w:val="231F20"/>
                <w:sz w:val="20"/>
              </w:rPr>
              <w:t>талаар</w:t>
            </w:r>
            <w:r>
              <w:rPr>
                <w:color w:val="231F20"/>
                <w:spacing w:val="-9"/>
                <w:sz w:val="20"/>
              </w:rPr>
              <w:t> </w:t>
            </w:r>
            <w:r>
              <w:rPr>
                <w:color w:val="231F20"/>
                <w:sz w:val="20"/>
              </w:rPr>
              <w:t>эзэмшсэн</w:t>
            </w:r>
            <w:r>
              <w:rPr>
                <w:color w:val="231F20"/>
                <w:spacing w:val="-9"/>
                <w:sz w:val="20"/>
              </w:rPr>
              <w:t> </w:t>
            </w:r>
            <w:r>
              <w:rPr>
                <w:color w:val="231F20"/>
                <w:sz w:val="20"/>
              </w:rPr>
              <w:t>арга</w:t>
            </w:r>
            <w:r>
              <w:rPr>
                <w:color w:val="231F20"/>
                <w:spacing w:val="-9"/>
                <w:sz w:val="20"/>
              </w:rPr>
              <w:t> </w:t>
            </w:r>
            <w:r>
              <w:rPr>
                <w:color w:val="231F20"/>
                <w:sz w:val="20"/>
              </w:rPr>
              <w:t>туршлагаа</w:t>
            </w:r>
            <w:r>
              <w:rPr>
                <w:color w:val="231F20"/>
                <w:spacing w:val="-9"/>
                <w:sz w:val="20"/>
              </w:rPr>
              <w:t> </w:t>
            </w:r>
            <w:r>
              <w:rPr>
                <w:color w:val="231F20"/>
                <w:sz w:val="20"/>
              </w:rPr>
              <w:t>хэрэгжүүлэх</w:t>
            </w:r>
            <w:r>
              <w:rPr>
                <w:color w:val="231F20"/>
                <w:spacing w:val="-9"/>
                <w:sz w:val="20"/>
              </w:rPr>
              <w:t> </w:t>
            </w:r>
            <w:r>
              <w:rPr>
                <w:color w:val="231F20"/>
                <w:sz w:val="20"/>
              </w:rPr>
              <w:t>чадавх, үйлийг амжилттай гүйцэтгэх хувь хүний дотоод арга, туршлага</w:t>
            </w:r>
          </w:p>
        </w:tc>
      </w:tr>
      <w:tr>
        <w:trPr>
          <w:trHeight w:val="620" w:hRule="atLeast"/>
        </w:trPr>
        <w:tc>
          <w:tcPr>
            <w:tcW w:w="2130" w:type="dxa"/>
            <w:tcBorders>
              <w:bottom w:val="single" w:sz="4" w:space="0" w:color="231F20"/>
            </w:tcBorders>
          </w:tcPr>
          <w:p>
            <w:pPr>
              <w:pStyle w:val="TableParagraph"/>
              <w:spacing w:before="198"/>
              <w:rPr>
                <w:sz w:val="20"/>
              </w:rPr>
            </w:pPr>
            <w:r>
              <w:rPr>
                <w:color w:val="231F20"/>
                <w:sz w:val="20"/>
              </w:rPr>
              <w:t>Шалгуур</w:t>
            </w:r>
            <w:r>
              <w:rPr>
                <w:color w:val="231F20"/>
                <w:spacing w:val="5"/>
                <w:sz w:val="20"/>
              </w:rPr>
              <w:t> </w:t>
            </w:r>
            <w:r>
              <w:rPr>
                <w:color w:val="231F20"/>
                <w:spacing w:val="-2"/>
                <w:sz w:val="20"/>
              </w:rPr>
              <w:t>үзүүлэлт</w:t>
            </w:r>
          </w:p>
        </w:tc>
        <w:tc>
          <w:tcPr>
            <w:tcW w:w="7384" w:type="dxa"/>
            <w:tcBorders>
              <w:bottom w:val="single" w:sz="4" w:space="0" w:color="231F20"/>
            </w:tcBorders>
          </w:tcPr>
          <w:p>
            <w:pPr>
              <w:pStyle w:val="TableParagraph"/>
              <w:spacing w:line="254" w:lineRule="auto" w:before="78"/>
              <w:ind w:right="146"/>
              <w:rPr>
                <w:sz w:val="20"/>
              </w:rPr>
            </w:pPr>
            <w:r>
              <w:rPr>
                <w:color w:val="231F20"/>
                <w:sz w:val="20"/>
              </w:rPr>
              <w:t>Тодорхой</w:t>
            </w:r>
            <w:r>
              <w:rPr>
                <w:color w:val="231F20"/>
                <w:spacing w:val="-10"/>
                <w:sz w:val="20"/>
              </w:rPr>
              <w:t> </w:t>
            </w:r>
            <w:r>
              <w:rPr>
                <w:color w:val="231F20"/>
                <w:sz w:val="20"/>
              </w:rPr>
              <w:t>зорилго,</w:t>
            </w:r>
            <w:r>
              <w:rPr>
                <w:color w:val="231F20"/>
                <w:spacing w:val="-10"/>
                <w:sz w:val="20"/>
              </w:rPr>
              <w:t> </w:t>
            </w:r>
            <w:r>
              <w:rPr>
                <w:color w:val="231F20"/>
                <w:sz w:val="20"/>
              </w:rPr>
              <w:t>хүрэх</w:t>
            </w:r>
            <w:r>
              <w:rPr>
                <w:color w:val="231F20"/>
                <w:spacing w:val="-10"/>
                <w:sz w:val="20"/>
              </w:rPr>
              <w:t> </w:t>
            </w:r>
            <w:r>
              <w:rPr>
                <w:color w:val="231F20"/>
                <w:sz w:val="20"/>
              </w:rPr>
              <w:t>үр</w:t>
            </w:r>
            <w:r>
              <w:rPr>
                <w:color w:val="231F20"/>
                <w:spacing w:val="-10"/>
                <w:sz w:val="20"/>
              </w:rPr>
              <w:t> </w:t>
            </w:r>
            <w:r>
              <w:rPr>
                <w:color w:val="231F20"/>
                <w:sz w:val="20"/>
              </w:rPr>
              <w:t>дүнгийн</w:t>
            </w:r>
            <w:r>
              <w:rPr>
                <w:color w:val="231F20"/>
                <w:spacing w:val="-10"/>
                <w:sz w:val="20"/>
              </w:rPr>
              <w:t> </w:t>
            </w:r>
            <w:r>
              <w:rPr>
                <w:color w:val="231F20"/>
                <w:sz w:val="20"/>
              </w:rPr>
              <w:t>биелэлтийг</w:t>
            </w:r>
            <w:r>
              <w:rPr>
                <w:color w:val="231F20"/>
                <w:spacing w:val="-10"/>
                <w:sz w:val="20"/>
              </w:rPr>
              <w:t> </w:t>
            </w:r>
            <w:r>
              <w:rPr>
                <w:color w:val="231F20"/>
                <w:sz w:val="20"/>
              </w:rPr>
              <w:t>тоон</w:t>
            </w:r>
            <w:r>
              <w:rPr>
                <w:color w:val="231F20"/>
                <w:spacing w:val="-10"/>
                <w:sz w:val="20"/>
              </w:rPr>
              <w:t> </w:t>
            </w:r>
            <w:r>
              <w:rPr>
                <w:color w:val="231F20"/>
                <w:sz w:val="20"/>
              </w:rPr>
              <w:t>болон</w:t>
            </w:r>
            <w:r>
              <w:rPr>
                <w:color w:val="231F20"/>
                <w:spacing w:val="-10"/>
                <w:sz w:val="20"/>
              </w:rPr>
              <w:t> </w:t>
            </w:r>
            <w:r>
              <w:rPr>
                <w:color w:val="231F20"/>
                <w:sz w:val="20"/>
              </w:rPr>
              <w:t>чанарын хэмжигдэхүүнээр илэрхийлсэн жишиг үзүүлэлт, эсхүл түвшин</w:t>
            </w:r>
          </w:p>
        </w:tc>
      </w:tr>
      <w:tr>
        <w:trPr>
          <w:trHeight w:val="842" w:hRule="atLeast"/>
        </w:trPr>
        <w:tc>
          <w:tcPr>
            <w:tcW w:w="2130" w:type="dxa"/>
            <w:tcBorders>
              <w:top w:val="single" w:sz="4" w:space="0" w:color="231F20"/>
              <w:left w:val="single" w:sz="4" w:space="0" w:color="231F20"/>
              <w:bottom w:val="single" w:sz="4" w:space="0" w:color="231F20"/>
              <w:right w:val="single" w:sz="4" w:space="0" w:color="231F20"/>
            </w:tcBorders>
          </w:tcPr>
          <w:p>
            <w:pPr>
              <w:pStyle w:val="TableParagraph"/>
              <w:spacing w:before="79"/>
              <w:ind w:left="0"/>
              <w:rPr>
                <w:rFonts w:ascii="Arial"/>
                <w:b/>
                <w:sz w:val="20"/>
              </w:rPr>
            </w:pPr>
          </w:p>
          <w:p>
            <w:pPr>
              <w:pStyle w:val="TableParagraph"/>
              <w:rPr>
                <w:sz w:val="20"/>
              </w:rPr>
            </w:pPr>
            <w:r>
              <w:rPr>
                <w:color w:val="231F20"/>
                <w:spacing w:val="-2"/>
                <w:sz w:val="20"/>
              </w:rPr>
              <w:t>Ялгаатай хэрэгцээ</w:t>
            </w:r>
          </w:p>
        </w:tc>
        <w:tc>
          <w:tcPr>
            <w:tcW w:w="7384" w:type="dxa"/>
            <w:tcBorders>
              <w:top w:val="single" w:sz="4" w:space="0" w:color="231F20"/>
              <w:left w:val="single" w:sz="4" w:space="0" w:color="231F20"/>
              <w:bottom w:val="single" w:sz="4" w:space="0" w:color="231F20"/>
              <w:right w:val="single" w:sz="4" w:space="0" w:color="231F20"/>
            </w:tcBorders>
          </w:tcPr>
          <w:p>
            <w:pPr>
              <w:pStyle w:val="TableParagraph"/>
              <w:spacing w:line="254" w:lineRule="auto" w:before="69"/>
              <w:ind w:right="806"/>
              <w:jc w:val="both"/>
              <w:rPr>
                <w:sz w:val="20"/>
              </w:rPr>
            </w:pPr>
            <w:r>
              <w:rPr>
                <w:color w:val="231F20"/>
                <w:sz w:val="20"/>
              </w:rPr>
              <w:t>Хүний</w:t>
            </w:r>
            <w:r>
              <w:rPr>
                <w:color w:val="231F20"/>
                <w:spacing w:val="-6"/>
                <w:sz w:val="20"/>
              </w:rPr>
              <w:t> </w:t>
            </w:r>
            <w:r>
              <w:rPr>
                <w:color w:val="231F20"/>
                <w:sz w:val="20"/>
              </w:rPr>
              <w:t>боловсрол</w:t>
            </w:r>
            <w:r>
              <w:rPr>
                <w:color w:val="231F20"/>
                <w:spacing w:val="-6"/>
                <w:sz w:val="20"/>
              </w:rPr>
              <w:t> </w:t>
            </w:r>
            <w:r>
              <w:rPr>
                <w:color w:val="231F20"/>
                <w:sz w:val="20"/>
              </w:rPr>
              <w:t>эзэмшихтэй</w:t>
            </w:r>
            <w:r>
              <w:rPr>
                <w:color w:val="231F20"/>
                <w:spacing w:val="-6"/>
                <w:sz w:val="20"/>
              </w:rPr>
              <w:t> </w:t>
            </w:r>
            <w:r>
              <w:rPr>
                <w:color w:val="231F20"/>
                <w:sz w:val="20"/>
              </w:rPr>
              <w:t>холбоотой</w:t>
            </w:r>
            <w:r>
              <w:rPr>
                <w:color w:val="231F20"/>
                <w:spacing w:val="-6"/>
                <w:sz w:val="20"/>
              </w:rPr>
              <w:t> </w:t>
            </w:r>
            <w:r>
              <w:rPr>
                <w:color w:val="231F20"/>
                <w:sz w:val="20"/>
              </w:rPr>
              <w:t>хөгжлийн</w:t>
            </w:r>
            <w:r>
              <w:rPr>
                <w:color w:val="231F20"/>
                <w:spacing w:val="-6"/>
                <w:sz w:val="20"/>
              </w:rPr>
              <w:t> </w:t>
            </w:r>
            <w:r>
              <w:rPr>
                <w:color w:val="231F20"/>
                <w:sz w:val="20"/>
              </w:rPr>
              <w:t>бэрхшээл,</w:t>
            </w:r>
            <w:r>
              <w:rPr>
                <w:color w:val="231F20"/>
                <w:spacing w:val="-6"/>
                <w:sz w:val="20"/>
              </w:rPr>
              <w:t> </w:t>
            </w:r>
            <w:r>
              <w:rPr>
                <w:color w:val="231F20"/>
                <w:sz w:val="20"/>
              </w:rPr>
              <w:t>онцгой авьяас,</w:t>
            </w:r>
            <w:r>
              <w:rPr>
                <w:color w:val="231F20"/>
                <w:spacing w:val="-10"/>
                <w:sz w:val="20"/>
              </w:rPr>
              <w:t> </w:t>
            </w:r>
            <w:r>
              <w:rPr>
                <w:color w:val="231F20"/>
                <w:sz w:val="20"/>
              </w:rPr>
              <w:t>хэл,</w:t>
            </w:r>
            <w:r>
              <w:rPr>
                <w:color w:val="231F20"/>
                <w:spacing w:val="-10"/>
                <w:sz w:val="20"/>
              </w:rPr>
              <w:t> </w:t>
            </w:r>
            <w:r>
              <w:rPr>
                <w:color w:val="231F20"/>
                <w:sz w:val="20"/>
              </w:rPr>
              <w:t>соёл,</w:t>
            </w:r>
            <w:r>
              <w:rPr>
                <w:color w:val="231F20"/>
                <w:spacing w:val="-10"/>
                <w:sz w:val="20"/>
              </w:rPr>
              <w:t> </w:t>
            </w:r>
            <w:r>
              <w:rPr>
                <w:color w:val="231F20"/>
                <w:sz w:val="20"/>
              </w:rPr>
              <w:t>жендер,</w:t>
            </w:r>
            <w:r>
              <w:rPr>
                <w:color w:val="231F20"/>
                <w:spacing w:val="-10"/>
                <w:sz w:val="20"/>
              </w:rPr>
              <w:t> </w:t>
            </w:r>
            <w:r>
              <w:rPr>
                <w:color w:val="231F20"/>
                <w:sz w:val="20"/>
              </w:rPr>
              <w:t>нийгэм,</w:t>
            </w:r>
            <w:r>
              <w:rPr>
                <w:color w:val="231F20"/>
                <w:spacing w:val="-10"/>
                <w:sz w:val="20"/>
              </w:rPr>
              <w:t> </w:t>
            </w:r>
            <w:r>
              <w:rPr>
                <w:color w:val="231F20"/>
                <w:sz w:val="20"/>
              </w:rPr>
              <w:t>эдийн</w:t>
            </w:r>
            <w:r>
              <w:rPr>
                <w:color w:val="231F20"/>
                <w:spacing w:val="-10"/>
                <w:sz w:val="20"/>
              </w:rPr>
              <w:t> </w:t>
            </w:r>
            <w:r>
              <w:rPr>
                <w:color w:val="231F20"/>
                <w:sz w:val="20"/>
              </w:rPr>
              <w:t>засаг,</w:t>
            </w:r>
            <w:r>
              <w:rPr>
                <w:color w:val="231F20"/>
                <w:spacing w:val="-10"/>
                <w:sz w:val="20"/>
              </w:rPr>
              <w:t> </w:t>
            </w:r>
            <w:r>
              <w:rPr>
                <w:color w:val="231F20"/>
                <w:sz w:val="20"/>
              </w:rPr>
              <w:t>байршлын</w:t>
            </w:r>
            <w:r>
              <w:rPr>
                <w:color w:val="231F20"/>
                <w:spacing w:val="-10"/>
                <w:sz w:val="20"/>
              </w:rPr>
              <w:t> </w:t>
            </w:r>
            <w:r>
              <w:rPr>
                <w:color w:val="231F20"/>
                <w:sz w:val="20"/>
              </w:rPr>
              <w:t>ялгаанаас үүдэлтэй хэрэгцээ</w:t>
            </w:r>
          </w:p>
        </w:tc>
      </w:tr>
    </w:tbl>
    <w:p>
      <w:pPr>
        <w:pStyle w:val="TableParagraph"/>
        <w:spacing w:after="0" w:line="254" w:lineRule="auto"/>
        <w:jc w:val="both"/>
        <w:rPr>
          <w:sz w:val="20"/>
        </w:rPr>
        <w:sectPr>
          <w:pgSz w:w="11910" w:h="16840"/>
          <w:pgMar w:header="882" w:footer="1081" w:top="1280" w:bottom="1280" w:left="0" w:right="0"/>
        </w:sectPr>
      </w:pPr>
    </w:p>
    <w:p>
      <w:pPr>
        <w:pStyle w:val="Heading1"/>
        <w:spacing w:before="83"/>
        <w:ind w:left="1360"/>
      </w:pPr>
      <w:bookmarkStart w:name="_TOC_250000" w:id="19"/>
      <w:r>
        <w:rPr>
          <w:color w:val="231F20"/>
        </w:rPr>
        <w:t>ЭХ</w:t>
      </w:r>
      <w:r>
        <w:rPr>
          <w:color w:val="231F20"/>
          <w:spacing w:val="-6"/>
        </w:rPr>
        <w:t> </w:t>
      </w:r>
      <w:bookmarkEnd w:id="19"/>
      <w:r>
        <w:rPr>
          <w:color w:val="231F20"/>
          <w:spacing w:val="-2"/>
        </w:rPr>
        <w:t>СУРВАЛЖ</w:t>
      </w:r>
    </w:p>
    <w:p>
      <w:pPr>
        <w:pStyle w:val="BodyText"/>
        <w:spacing w:before="21"/>
        <w:rPr>
          <w:rFonts w:ascii="Arial"/>
          <w:b/>
        </w:rPr>
      </w:pPr>
    </w:p>
    <w:p>
      <w:pPr>
        <w:pStyle w:val="Heading2"/>
        <w:spacing w:before="1"/>
      </w:pPr>
      <w:r>
        <w:rPr>
          <w:color w:val="231F20"/>
        </w:rPr>
        <w:t>Хэвлэмэл</w:t>
      </w:r>
      <w:r>
        <w:rPr>
          <w:color w:val="231F20"/>
          <w:spacing w:val="-11"/>
        </w:rPr>
        <w:t> </w:t>
      </w:r>
      <w:r>
        <w:rPr>
          <w:color w:val="231F20"/>
        </w:rPr>
        <w:t>эх</w:t>
      </w:r>
      <w:r>
        <w:rPr>
          <w:color w:val="231F20"/>
          <w:spacing w:val="-9"/>
        </w:rPr>
        <w:t> </w:t>
      </w:r>
      <w:r>
        <w:rPr>
          <w:color w:val="231F20"/>
          <w:spacing w:val="-2"/>
        </w:rPr>
        <w:t>сурвалж:</w:t>
      </w:r>
    </w:p>
    <w:p>
      <w:pPr>
        <w:pStyle w:val="ListParagraph"/>
        <w:numPr>
          <w:ilvl w:val="0"/>
          <w:numId w:val="78"/>
        </w:numPr>
        <w:tabs>
          <w:tab w:pos="2493" w:val="left" w:leader="none"/>
        </w:tabs>
        <w:spacing w:line="240" w:lineRule="auto" w:before="11" w:after="0"/>
        <w:ind w:left="2493" w:right="0" w:hanging="339"/>
        <w:jc w:val="both"/>
        <w:rPr>
          <w:rFonts w:ascii="Arial" w:hAnsi="Arial"/>
          <w:i/>
          <w:sz w:val="22"/>
        </w:rPr>
      </w:pPr>
      <w:r>
        <w:rPr>
          <w:color w:val="231F20"/>
          <w:sz w:val="22"/>
        </w:rPr>
        <w:t>Бадамхатан,</w:t>
      </w:r>
      <w:r>
        <w:rPr>
          <w:color w:val="231F20"/>
          <w:spacing w:val="10"/>
          <w:sz w:val="22"/>
        </w:rPr>
        <w:t> </w:t>
      </w:r>
      <w:r>
        <w:rPr>
          <w:color w:val="231F20"/>
          <w:sz w:val="22"/>
        </w:rPr>
        <w:t>Г</w:t>
      </w:r>
      <w:r>
        <w:rPr>
          <w:rFonts w:ascii="Arial" w:hAnsi="Arial"/>
          <w:i/>
          <w:color w:val="231F20"/>
          <w:sz w:val="22"/>
        </w:rPr>
        <w:t>.</w:t>
      </w:r>
      <w:r>
        <w:rPr>
          <w:rFonts w:ascii="Arial" w:hAnsi="Arial"/>
          <w:i/>
          <w:color w:val="231F20"/>
          <w:spacing w:val="7"/>
          <w:sz w:val="22"/>
        </w:rPr>
        <w:t> </w:t>
      </w:r>
      <w:r>
        <w:rPr>
          <w:color w:val="231F20"/>
          <w:sz w:val="22"/>
        </w:rPr>
        <w:t>(2001).</w:t>
      </w:r>
      <w:r>
        <w:rPr>
          <w:color w:val="231F20"/>
          <w:spacing w:val="10"/>
          <w:sz w:val="22"/>
        </w:rPr>
        <w:t> </w:t>
      </w:r>
      <w:r>
        <w:rPr>
          <w:rFonts w:ascii="Arial" w:hAnsi="Arial"/>
          <w:i/>
          <w:color w:val="231F20"/>
          <w:sz w:val="22"/>
        </w:rPr>
        <w:t>5-6</w:t>
      </w:r>
      <w:r>
        <w:rPr>
          <w:rFonts w:ascii="Arial" w:hAnsi="Arial"/>
          <w:i/>
          <w:color w:val="231F20"/>
          <w:spacing w:val="7"/>
          <w:sz w:val="22"/>
        </w:rPr>
        <w:t> </w:t>
      </w:r>
      <w:r>
        <w:rPr>
          <w:rFonts w:ascii="Arial" w:hAnsi="Arial"/>
          <w:i/>
          <w:color w:val="231F20"/>
          <w:sz w:val="22"/>
        </w:rPr>
        <w:t>настай</w:t>
      </w:r>
      <w:r>
        <w:rPr>
          <w:rFonts w:ascii="Arial" w:hAnsi="Arial"/>
          <w:i/>
          <w:color w:val="231F20"/>
          <w:spacing w:val="7"/>
          <w:sz w:val="22"/>
        </w:rPr>
        <w:t> </w:t>
      </w:r>
      <w:r>
        <w:rPr>
          <w:rFonts w:ascii="Arial" w:hAnsi="Arial"/>
          <w:i/>
          <w:color w:val="231F20"/>
          <w:sz w:val="22"/>
        </w:rPr>
        <w:t>хүүхдийн</w:t>
      </w:r>
      <w:r>
        <w:rPr>
          <w:rFonts w:ascii="Arial" w:hAnsi="Arial"/>
          <w:i/>
          <w:color w:val="231F20"/>
          <w:spacing w:val="8"/>
          <w:sz w:val="22"/>
        </w:rPr>
        <w:t> </w:t>
      </w:r>
      <w:r>
        <w:rPr>
          <w:rFonts w:ascii="Arial" w:hAnsi="Arial"/>
          <w:i/>
          <w:color w:val="231F20"/>
          <w:sz w:val="22"/>
        </w:rPr>
        <w:t>дүрс</w:t>
      </w:r>
      <w:r>
        <w:rPr>
          <w:rFonts w:ascii="Arial" w:hAnsi="Arial"/>
          <w:i/>
          <w:color w:val="231F20"/>
          <w:spacing w:val="7"/>
          <w:sz w:val="22"/>
        </w:rPr>
        <w:t> </w:t>
      </w:r>
      <w:r>
        <w:rPr>
          <w:rFonts w:ascii="Arial" w:hAnsi="Arial"/>
          <w:i/>
          <w:color w:val="231F20"/>
          <w:sz w:val="22"/>
        </w:rPr>
        <w:t>таних</w:t>
      </w:r>
      <w:r>
        <w:rPr>
          <w:rFonts w:ascii="Arial" w:hAnsi="Arial"/>
          <w:i/>
          <w:color w:val="231F20"/>
          <w:spacing w:val="8"/>
          <w:sz w:val="22"/>
        </w:rPr>
        <w:t> </w:t>
      </w:r>
      <w:r>
        <w:rPr>
          <w:rFonts w:ascii="Arial" w:hAnsi="Arial"/>
          <w:i/>
          <w:color w:val="231F20"/>
          <w:sz w:val="22"/>
        </w:rPr>
        <w:t>хүртэхүйг</w:t>
      </w:r>
      <w:r>
        <w:rPr>
          <w:rFonts w:ascii="Arial" w:hAnsi="Arial"/>
          <w:i/>
          <w:color w:val="231F20"/>
          <w:spacing w:val="7"/>
          <w:sz w:val="22"/>
        </w:rPr>
        <w:t> </w:t>
      </w:r>
      <w:r>
        <w:rPr>
          <w:rFonts w:ascii="Arial" w:hAnsi="Arial"/>
          <w:i/>
          <w:color w:val="231F20"/>
          <w:sz w:val="22"/>
        </w:rPr>
        <w:t>судалсан</w:t>
      </w:r>
      <w:r>
        <w:rPr>
          <w:rFonts w:ascii="Arial" w:hAnsi="Arial"/>
          <w:i/>
          <w:color w:val="231F20"/>
          <w:spacing w:val="7"/>
          <w:sz w:val="22"/>
        </w:rPr>
        <w:t> </w:t>
      </w:r>
      <w:r>
        <w:rPr>
          <w:rFonts w:ascii="Arial" w:hAnsi="Arial"/>
          <w:i/>
          <w:color w:val="231F20"/>
          <w:spacing w:val="-5"/>
          <w:sz w:val="22"/>
        </w:rPr>
        <w:t>нь.</w:t>
      </w:r>
    </w:p>
    <w:p>
      <w:pPr>
        <w:pStyle w:val="BodyText"/>
        <w:spacing w:before="14"/>
        <w:ind w:left="2494"/>
      </w:pPr>
      <w:r>
        <w:rPr>
          <w:color w:val="231F20"/>
        </w:rPr>
        <w:t>Боловсрол</w:t>
      </w:r>
      <w:r>
        <w:rPr>
          <w:color w:val="231F20"/>
          <w:spacing w:val="-11"/>
        </w:rPr>
        <w:t> </w:t>
      </w:r>
      <w:r>
        <w:rPr>
          <w:color w:val="231F20"/>
        </w:rPr>
        <w:t>судлалын</w:t>
      </w:r>
      <w:r>
        <w:rPr>
          <w:color w:val="231F20"/>
          <w:spacing w:val="-11"/>
        </w:rPr>
        <w:t> </w:t>
      </w:r>
      <w:r>
        <w:rPr>
          <w:color w:val="231F20"/>
        </w:rPr>
        <w:t>Доктор</w:t>
      </w:r>
      <w:r>
        <w:rPr>
          <w:color w:val="231F20"/>
          <w:spacing w:val="-11"/>
        </w:rPr>
        <w:t> </w:t>
      </w:r>
      <w:r>
        <w:rPr>
          <w:color w:val="231F20"/>
        </w:rPr>
        <w:t>(Ph.D)</w:t>
      </w:r>
      <w:r>
        <w:rPr>
          <w:color w:val="231F20"/>
          <w:spacing w:val="-11"/>
        </w:rPr>
        <w:t> </w:t>
      </w:r>
      <w:r>
        <w:rPr>
          <w:color w:val="231F20"/>
        </w:rPr>
        <w:t>горилсон</w:t>
      </w:r>
      <w:r>
        <w:rPr>
          <w:color w:val="231F20"/>
          <w:spacing w:val="-11"/>
        </w:rPr>
        <w:t> </w:t>
      </w:r>
      <w:r>
        <w:rPr>
          <w:color w:val="231F20"/>
        </w:rPr>
        <w:t>бүтээл.</w:t>
      </w:r>
      <w:r>
        <w:rPr>
          <w:color w:val="231F20"/>
          <w:spacing w:val="-10"/>
        </w:rPr>
        <w:t> </w:t>
      </w:r>
      <w:r>
        <w:rPr>
          <w:color w:val="231F20"/>
          <w:spacing w:val="-2"/>
        </w:rPr>
        <w:t>Улаанбаатар:</w:t>
      </w:r>
    </w:p>
    <w:p>
      <w:pPr>
        <w:pStyle w:val="ListParagraph"/>
        <w:numPr>
          <w:ilvl w:val="0"/>
          <w:numId w:val="78"/>
        </w:numPr>
        <w:tabs>
          <w:tab w:pos="2492" w:val="left" w:leader="none"/>
          <w:tab w:pos="2494" w:val="left" w:leader="none"/>
        </w:tabs>
        <w:spacing w:line="252" w:lineRule="auto" w:before="12" w:after="0"/>
        <w:ind w:left="2494" w:right="1018" w:hanging="341"/>
        <w:jc w:val="both"/>
        <w:rPr>
          <w:sz w:val="22"/>
        </w:rPr>
      </w:pPr>
      <w:r>
        <w:rPr>
          <w:color w:val="231F20"/>
          <w:spacing w:val="-6"/>
          <w:sz w:val="22"/>
        </w:rPr>
        <w:t>Дашхүү, Д (2001). </w:t>
      </w:r>
      <w:r>
        <w:rPr>
          <w:rFonts w:ascii="Arial" w:hAnsi="Arial"/>
          <w:i/>
          <w:color w:val="231F20"/>
          <w:spacing w:val="-6"/>
          <w:sz w:val="22"/>
        </w:rPr>
        <w:t>Сургуулийн өмнөх насны хүүхдийн зурж дүрслэх үйл ажиллагааны </w:t>
      </w:r>
      <w:r>
        <w:rPr>
          <w:rFonts w:ascii="Arial" w:hAnsi="Arial"/>
          <w:i/>
          <w:color w:val="231F20"/>
          <w:sz w:val="22"/>
        </w:rPr>
        <w:t>онцлогийг судалсан нь. </w:t>
      </w:r>
      <w:r>
        <w:rPr>
          <w:color w:val="231F20"/>
          <w:sz w:val="22"/>
        </w:rPr>
        <w:t>Боловсрол судлалын Доктор (Ph.D) горилсон бүтээл, </w:t>
      </w:r>
      <w:r>
        <w:rPr>
          <w:color w:val="231F20"/>
          <w:spacing w:val="-2"/>
          <w:sz w:val="22"/>
        </w:rPr>
        <w:t>Улаанбаатар:</w:t>
      </w:r>
    </w:p>
    <w:p>
      <w:pPr>
        <w:pStyle w:val="ListParagraph"/>
        <w:numPr>
          <w:ilvl w:val="0"/>
          <w:numId w:val="78"/>
        </w:numPr>
        <w:tabs>
          <w:tab w:pos="2493" w:val="left" w:leader="none"/>
        </w:tabs>
        <w:spacing w:line="252" w:lineRule="exact" w:before="0" w:after="0"/>
        <w:ind w:left="2493" w:right="0" w:hanging="339"/>
        <w:jc w:val="both"/>
        <w:rPr>
          <w:rFonts w:ascii="Arial" w:hAnsi="Arial"/>
          <w:i/>
          <w:sz w:val="22"/>
        </w:rPr>
      </w:pPr>
      <w:r>
        <w:rPr>
          <w:color w:val="231F20"/>
          <w:sz w:val="22"/>
        </w:rPr>
        <w:t>Гандолгор,Ш.</w:t>
      </w:r>
      <w:r>
        <w:rPr>
          <w:color w:val="231F20"/>
          <w:spacing w:val="33"/>
          <w:sz w:val="22"/>
        </w:rPr>
        <w:t>  </w:t>
      </w:r>
      <w:r>
        <w:rPr>
          <w:color w:val="231F20"/>
          <w:sz w:val="22"/>
        </w:rPr>
        <w:t>(2004).</w:t>
      </w:r>
      <w:r>
        <w:rPr>
          <w:color w:val="231F20"/>
          <w:spacing w:val="33"/>
          <w:sz w:val="22"/>
        </w:rPr>
        <w:t>  </w:t>
      </w:r>
      <w:r>
        <w:rPr>
          <w:rFonts w:ascii="Arial" w:hAnsi="Arial"/>
          <w:i/>
          <w:color w:val="231F20"/>
          <w:sz w:val="22"/>
        </w:rPr>
        <w:t>Хүүхдийн</w:t>
      </w:r>
      <w:r>
        <w:rPr>
          <w:rFonts w:ascii="Arial" w:hAnsi="Arial"/>
          <w:i/>
          <w:color w:val="231F20"/>
          <w:spacing w:val="30"/>
          <w:sz w:val="22"/>
        </w:rPr>
        <w:t>  </w:t>
      </w:r>
      <w:r>
        <w:rPr>
          <w:rFonts w:ascii="Arial" w:hAnsi="Arial"/>
          <w:i/>
          <w:color w:val="231F20"/>
          <w:sz w:val="22"/>
        </w:rPr>
        <w:t>цэцэрлэгт</w:t>
      </w:r>
      <w:r>
        <w:rPr>
          <w:rFonts w:ascii="Arial" w:hAnsi="Arial"/>
          <w:i/>
          <w:color w:val="231F20"/>
          <w:spacing w:val="31"/>
          <w:sz w:val="22"/>
        </w:rPr>
        <w:t>  </w:t>
      </w:r>
      <w:r>
        <w:rPr>
          <w:rFonts w:ascii="Arial" w:hAnsi="Arial"/>
          <w:i/>
          <w:color w:val="231F20"/>
          <w:sz w:val="22"/>
        </w:rPr>
        <w:t>дүрслэх</w:t>
      </w:r>
      <w:r>
        <w:rPr>
          <w:rFonts w:ascii="Arial" w:hAnsi="Arial"/>
          <w:i/>
          <w:color w:val="231F20"/>
          <w:spacing w:val="31"/>
          <w:sz w:val="22"/>
        </w:rPr>
        <w:t>  </w:t>
      </w:r>
      <w:r>
        <w:rPr>
          <w:rFonts w:ascii="Arial" w:hAnsi="Arial"/>
          <w:i/>
          <w:color w:val="231F20"/>
          <w:sz w:val="22"/>
        </w:rPr>
        <w:t>урлаг</w:t>
      </w:r>
      <w:r>
        <w:rPr>
          <w:rFonts w:ascii="Arial" w:hAnsi="Arial"/>
          <w:i/>
          <w:color w:val="231F20"/>
          <w:spacing w:val="31"/>
          <w:sz w:val="22"/>
        </w:rPr>
        <w:t>  </w:t>
      </w:r>
      <w:r>
        <w:rPr>
          <w:rFonts w:ascii="Arial" w:hAnsi="Arial"/>
          <w:i/>
          <w:color w:val="231F20"/>
          <w:sz w:val="22"/>
        </w:rPr>
        <w:t>заах</w:t>
      </w:r>
      <w:r>
        <w:rPr>
          <w:rFonts w:ascii="Arial" w:hAnsi="Arial"/>
          <w:i/>
          <w:color w:val="231F20"/>
          <w:spacing w:val="30"/>
          <w:sz w:val="22"/>
        </w:rPr>
        <w:t>  </w:t>
      </w:r>
      <w:r>
        <w:rPr>
          <w:rFonts w:ascii="Arial" w:hAnsi="Arial"/>
          <w:i/>
          <w:color w:val="231F20"/>
          <w:sz w:val="22"/>
        </w:rPr>
        <w:t>арга</w:t>
      </w:r>
      <w:r>
        <w:rPr>
          <w:rFonts w:ascii="Arial" w:hAnsi="Arial"/>
          <w:i/>
          <w:color w:val="231F20"/>
          <w:spacing w:val="31"/>
          <w:sz w:val="22"/>
        </w:rPr>
        <w:t>  </w:t>
      </w:r>
      <w:r>
        <w:rPr>
          <w:rFonts w:ascii="Arial" w:hAnsi="Arial"/>
          <w:i/>
          <w:color w:val="231F20"/>
          <w:spacing w:val="-4"/>
          <w:sz w:val="22"/>
        </w:rPr>
        <w:t>зүй.</w:t>
      </w:r>
    </w:p>
    <w:p>
      <w:pPr>
        <w:pStyle w:val="BodyText"/>
        <w:spacing w:before="14"/>
        <w:ind w:left="2494"/>
      </w:pPr>
      <w:r>
        <w:rPr>
          <w:color w:val="231F20"/>
          <w:spacing w:val="-2"/>
        </w:rPr>
        <w:t>Улаанбаатар:</w:t>
      </w:r>
    </w:p>
    <w:p>
      <w:pPr>
        <w:pStyle w:val="ListParagraph"/>
        <w:numPr>
          <w:ilvl w:val="0"/>
          <w:numId w:val="78"/>
        </w:numPr>
        <w:tabs>
          <w:tab w:pos="2493" w:val="left" w:leader="none"/>
        </w:tabs>
        <w:spacing w:line="240" w:lineRule="auto" w:before="12" w:after="0"/>
        <w:ind w:left="2493" w:right="0" w:hanging="339"/>
        <w:jc w:val="both"/>
        <w:rPr>
          <w:sz w:val="22"/>
        </w:rPr>
      </w:pPr>
      <w:r>
        <w:rPr>
          <w:color w:val="231F20"/>
          <w:sz w:val="22"/>
        </w:rPr>
        <w:t>Оюунбилэг,</w:t>
      </w:r>
      <w:r>
        <w:rPr>
          <w:color w:val="231F20"/>
          <w:spacing w:val="-8"/>
          <w:sz w:val="22"/>
        </w:rPr>
        <w:t> </w:t>
      </w:r>
      <w:r>
        <w:rPr>
          <w:color w:val="231F20"/>
          <w:sz w:val="22"/>
        </w:rPr>
        <w:t>Ч.</w:t>
      </w:r>
      <w:r>
        <w:rPr>
          <w:color w:val="231F20"/>
          <w:spacing w:val="-8"/>
          <w:sz w:val="22"/>
        </w:rPr>
        <w:t> </w:t>
      </w:r>
      <w:r>
        <w:rPr>
          <w:color w:val="231F20"/>
          <w:sz w:val="22"/>
        </w:rPr>
        <w:t>(2006).</w:t>
      </w:r>
      <w:r>
        <w:rPr>
          <w:color w:val="231F20"/>
          <w:spacing w:val="-9"/>
          <w:sz w:val="22"/>
        </w:rPr>
        <w:t> </w:t>
      </w:r>
      <w:r>
        <w:rPr>
          <w:rFonts w:ascii="Arial" w:hAnsi="Arial"/>
          <w:i/>
          <w:color w:val="231F20"/>
          <w:sz w:val="22"/>
        </w:rPr>
        <w:t>Хөгжмийн</w:t>
      </w:r>
      <w:r>
        <w:rPr>
          <w:rFonts w:ascii="Arial" w:hAnsi="Arial"/>
          <w:i/>
          <w:color w:val="231F20"/>
          <w:spacing w:val="-11"/>
          <w:sz w:val="22"/>
        </w:rPr>
        <w:t> </w:t>
      </w:r>
      <w:r>
        <w:rPr>
          <w:rFonts w:ascii="Arial" w:hAnsi="Arial"/>
          <w:i/>
          <w:color w:val="231F20"/>
          <w:sz w:val="22"/>
        </w:rPr>
        <w:t>боловсрол</w:t>
      </w:r>
      <w:r>
        <w:rPr>
          <w:rFonts w:ascii="Arial" w:hAnsi="Arial"/>
          <w:i/>
          <w:color w:val="231F20"/>
          <w:spacing w:val="-10"/>
          <w:sz w:val="22"/>
        </w:rPr>
        <w:t> </w:t>
      </w:r>
      <w:r>
        <w:rPr>
          <w:rFonts w:ascii="Arial" w:hAnsi="Arial"/>
          <w:i/>
          <w:color w:val="231F20"/>
          <w:sz w:val="22"/>
        </w:rPr>
        <w:t>олгох</w:t>
      </w:r>
      <w:r>
        <w:rPr>
          <w:rFonts w:ascii="Arial" w:hAnsi="Arial"/>
          <w:i/>
          <w:color w:val="231F20"/>
          <w:spacing w:val="-10"/>
          <w:sz w:val="22"/>
        </w:rPr>
        <w:t> </w:t>
      </w:r>
      <w:r>
        <w:rPr>
          <w:rFonts w:ascii="Arial" w:hAnsi="Arial"/>
          <w:i/>
          <w:color w:val="231F20"/>
          <w:sz w:val="22"/>
        </w:rPr>
        <w:t>арга</w:t>
      </w:r>
      <w:r>
        <w:rPr>
          <w:rFonts w:ascii="Arial" w:hAnsi="Arial"/>
          <w:i/>
          <w:color w:val="231F20"/>
          <w:spacing w:val="-10"/>
          <w:sz w:val="22"/>
        </w:rPr>
        <w:t> </w:t>
      </w:r>
      <w:r>
        <w:rPr>
          <w:rFonts w:ascii="Arial" w:hAnsi="Arial"/>
          <w:i/>
          <w:color w:val="231F20"/>
          <w:sz w:val="22"/>
        </w:rPr>
        <w:t>зүй.</w:t>
      </w:r>
      <w:r>
        <w:rPr>
          <w:rFonts w:ascii="Arial" w:hAnsi="Arial"/>
          <w:i/>
          <w:color w:val="231F20"/>
          <w:spacing w:val="-10"/>
          <w:sz w:val="22"/>
        </w:rPr>
        <w:t> </w:t>
      </w:r>
      <w:r>
        <w:rPr>
          <w:color w:val="231F20"/>
          <w:spacing w:val="-2"/>
          <w:sz w:val="22"/>
        </w:rPr>
        <w:t>Улаанбаатар.</w:t>
      </w:r>
    </w:p>
    <w:p>
      <w:pPr>
        <w:pStyle w:val="ListParagraph"/>
        <w:numPr>
          <w:ilvl w:val="0"/>
          <w:numId w:val="78"/>
        </w:numPr>
        <w:tabs>
          <w:tab w:pos="2492" w:val="left" w:leader="none"/>
          <w:tab w:pos="2494" w:val="left" w:leader="none"/>
        </w:tabs>
        <w:spacing w:line="252" w:lineRule="auto" w:before="11" w:after="0"/>
        <w:ind w:left="2494" w:right="1019" w:hanging="341"/>
        <w:jc w:val="both"/>
        <w:rPr>
          <w:sz w:val="22"/>
        </w:rPr>
      </w:pPr>
      <w:r>
        <w:rPr>
          <w:color w:val="231F20"/>
          <w:sz w:val="22"/>
        </w:rPr>
        <w:t>Болор,</w:t>
      </w:r>
      <w:r>
        <w:rPr>
          <w:color w:val="231F20"/>
          <w:spacing w:val="-5"/>
          <w:sz w:val="22"/>
        </w:rPr>
        <w:t> </w:t>
      </w:r>
      <w:r>
        <w:rPr>
          <w:color w:val="231F20"/>
          <w:sz w:val="22"/>
        </w:rPr>
        <w:t>О.</w:t>
      </w:r>
      <w:r>
        <w:rPr>
          <w:color w:val="231F20"/>
          <w:spacing w:val="-5"/>
          <w:sz w:val="22"/>
        </w:rPr>
        <w:t> </w:t>
      </w:r>
      <w:r>
        <w:rPr>
          <w:color w:val="231F20"/>
          <w:sz w:val="22"/>
        </w:rPr>
        <w:t>(2012).</w:t>
      </w:r>
      <w:r>
        <w:rPr>
          <w:color w:val="231F20"/>
          <w:spacing w:val="-5"/>
          <w:sz w:val="22"/>
        </w:rPr>
        <w:t> </w:t>
      </w:r>
      <w:r>
        <w:rPr>
          <w:rFonts w:ascii="Arial" w:hAnsi="Arial"/>
          <w:i/>
          <w:color w:val="231F20"/>
          <w:sz w:val="22"/>
        </w:rPr>
        <w:t>Бага</w:t>
      </w:r>
      <w:r>
        <w:rPr>
          <w:rFonts w:ascii="Arial" w:hAnsi="Arial"/>
          <w:i/>
          <w:color w:val="231F20"/>
          <w:spacing w:val="-7"/>
          <w:sz w:val="22"/>
        </w:rPr>
        <w:t> </w:t>
      </w:r>
      <w:r>
        <w:rPr>
          <w:rFonts w:ascii="Arial" w:hAnsi="Arial"/>
          <w:i/>
          <w:color w:val="231F20"/>
          <w:sz w:val="22"/>
        </w:rPr>
        <w:t>насны</w:t>
      </w:r>
      <w:r>
        <w:rPr>
          <w:rFonts w:ascii="Arial" w:hAnsi="Arial"/>
          <w:i/>
          <w:color w:val="231F20"/>
          <w:spacing w:val="-7"/>
          <w:sz w:val="22"/>
        </w:rPr>
        <w:t> </w:t>
      </w:r>
      <w:r>
        <w:rPr>
          <w:rFonts w:ascii="Arial" w:hAnsi="Arial"/>
          <w:i/>
          <w:color w:val="231F20"/>
          <w:sz w:val="22"/>
        </w:rPr>
        <w:t>хүүхдийн</w:t>
      </w:r>
      <w:r>
        <w:rPr>
          <w:rFonts w:ascii="Arial" w:hAnsi="Arial"/>
          <w:i/>
          <w:color w:val="231F20"/>
          <w:spacing w:val="-7"/>
          <w:sz w:val="22"/>
        </w:rPr>
        <w:t> </w:t>
      </w:r>
      <w:r>
        <w:rPr>
          <w:rFonts w:ascii="Arial" w:hAnsi="Arial"/>
          <w:i/>
          <w:color w:val="231F20"/>
          <w:sz w:val="22"/>
        </w:rPr>
        <w:t>дүрслэн</w:t>
      </w:r>
      <w:r>
        <w:rPr>
          <w:rFonts w:ascii="Arial" w:hAnsi="Arial"/>
          <w:i/>
          <w:color w:val="231F20"/>
          <w:spacing w:val="-8"/>
          <w:sz w:val="22"/>
        </w:rPr>
        <w:t> </w:t>
      </w:r>
      <w:r>
        <w:rPr>
          <w:rFonts w:ascii="Arial" w:hAnsi="Arial"/>
          <w:i/>
          <w:color w:val="231F20"/>
          <w:sz w:val="22"/>
        </w:rPr>
        <w:t>зурах</w:t>
      </w:r>
      <w:r>
        <w:rPr>
          <w:rFonts w:ascii="Arial" w:hAnsi="Arial"/>
          <w:i/>
          <w:color w:val="231F20"/>
          <w:spacing w:val="-7"/>
          <w:sz w:val="22"/>
        </w:rPr>
        <w:t> </w:t>
      </w:r>
      <w:r>
        <w:rPr>
          <w:rFonts w:ascii="Arial" w:hAnsi="Arial"/>
          <w:i/>
          <w:color w:val="231F20"/>
          <w:sz w:val="22"/>
        </w:rPr>
        <w:t>үйлийн</w:t>
      </w:r>
      <w:r>
        <w:rPr>
          <w:rFonts w:ascii="Arial" w:hAnsi="Arial"/>
          <w:i/>
          <w:color w:val="231F20"/>
          <w:spacing w:val="-7"/>
          <w:sz w:val="22"/>
        </w:rPr>
        <w:t> </w:t>
      </w:r>
      <w:r>
        <w:rPr>
          <w:rFonts w:ascii="Arial" w:hAnsi="Arial"/>
          <w:i/>
          <w:color w:val="231F20"/>
          <w:sz w:val="22"/>
        </w:rPr>
        <w:t>онцлогийг</w:t>
      </w:r>
      <w:r>
        <w:rPr>
          <w:rFonts w:ascii="Arial" w:hAnsi="Arial"/>
          <w:i/>
          <w:color w:val="231F20"/>
          <w:spacing w:val="-7"/>
          <w:sz w:val="22"/>
        </w:rPr>
        <w:t> </w:t>
      </w:r>
      <w:r>
        <w:rPr>
          <w:rFonts w:ascii="Arial" w:hAnsi="Arial"/>
          <w:i/>
          <w:color w:val="231F20"/>
          <w:sz w:val="22"/>
        </w:rPr>
        <w:t>судалсан нь. </w:t>
      </w:r>
      <w:r>
        <w:rPr>
          <w:color w:val="231F20"/>
          <w:sz w:val="22"/>
        </w:rPr>
        <w:t>(2-5 насны хүүхдийн хүн зурах хөгжлийн жишээн дээр). Боловсрол судлалын Доктор (Ph.D) горилсон бүтээл. Улаанбаатар:</w:t>
      </w:r>
    </w:p>
    <w:p>
      <w:pPr>
        <w:pStyle w:val="ListParagraph"/>
        <w:numPr>
          <w:ilvl w:val="0"/>
          <w:numId w:val="78"/>
        </w:numPr>
        <w:tabs>
          <w:tab w:pos="2493" w:val="left" w:leader="none"/>
        </w:tabs>
        <w:spacing w:line="252" w:lineRule="exact" w:before="0" w:after="0"/>
        <w:ind w:left="2493" w:right="0" w:hanging="339"/>
        <w:jc w:val="both"/>
        <w:rPr>
          <w:rFonts w:ascii="Arial" w:hAnsi="Arial"/>
          <w:i/>
          <w:sz w:val="22"/>
        </w:rPr>
      </w:pPr>
      <w:r>
        <w:rPr>
          <w:color w:val="231F20"/>
          <w:sz w:val="22"/>
        </w:rPr>
        <w:t>БСШУЯ.</w:t>
      </w:r>
      <w:r>
        <w:rPr>
          <w:color w:val="231F20"/>
          <w:spacing w:val="77"/>
          <w:sz w:val="22"/>
        </w:rPr>
        <w:t> </w:t>
      </w:r>
      <w:r>
        <w:rPr>
          <w:color w:val="231F20"/>
          <w:sz w:val="22"/>
        </w:rPr>
        <w:t>(2015).</w:t>
      </w:r>
      <w:r>
        <w:rPr>
          <w:color w:val="231F20"/>
          <w:spacing w:val="78"/>
          <w:sz w:val="22"/>
        </w:rPr>
        <w:t> </w:t>
      </w:r>
      <w:r>
        <w:rPr>
          <w:rFonts w:ascii="Arial" w:hAnsi="Arial"/>
          <w:i/>
          <w:color w:val="231F20"/>
          <w:sz w:val="22"/>
        </w:rPr>
        <w:t>Сургуулийн</w:t>
      </w:r>
      <w:r>
        <w:rPr>
          <w:rFonts w:ascii="Arial" w:hAnsi="Arial"/>
          <w:i/>
          <w:color w:val="231F20"/>
          <w:spacing w:val="76"/>
          <w:sz w:val="22"/>
        </w:rPr>
        <w:t> </w:t>
      </w:r>
      <w:r>
        <w:rPr>
          <w:rFonts w:ascii="Arial" w:hAnsi="Arial"/>
          <w:i/>
          <w:color w:val="231F20"/>
          <w:sz w:val="22"/>
        </w:rPr>
        <w:t>өмнөх</w:t>
      </w:r>
      <w:r>
        <w:rPr>
          <w:rFonts w:ascii="Arial" w:hAnsi="Arial"/>
          <w:i/>
          <w:color w:val="231F20"/>
          <w:spacing w:val="76"/>
          <w:sz w:val="22"/>
        </w:rPr>
        <w:t> </w:t>
      </w:r>
      <w:r>
        <w:rPr>
          <w:rFonts w:ascii="Arial" w:hAnsi="Arial"/>
          <w:i/>
          <w:color w:val="231F20"/>
          <w:sz w:val="22"/>
        </w:rPr>
        <w:t>боловсролын</w:t>
      </w:r>
      <w:r>
        <w:rPr>
          <w:rFonts w:ascii="Arial" w:hAnsi="Arial"/>
          <w:i/>
          <w:color w:val="231F20"/>
          <w:spacing w:val="76"/>
          <w:sz w:val="22"/>
        </w:rPr>
        <w:t> </w:t>
      </w:r>
      <w:r>
        <w:rPr>
          <w:rFonts w:ascii="Arial" w:hAnsi="Arial"/>
          <w:i/>
          <w:color w:val="231F20"/>
          <w:sz w:val="22"/>
        </w:rPr>
        <w:t>сургалтын</w:t>
      </w:r>
      <w:r>
        <w:rPr>
          <w:rFonts w:ascii="Arial" w:hAnsi="Arial"/>
          <w:i/>
          <w:color w:val="231F20"/>
          <w:spacing w:val="75"/>
          <w:sz w:val="22"/>
        </w:rPr>
        <w:t> </w:t>
      </w:r>
      <w:r>
        <w:rPr>
          <w:rFonts w:ascii="Arial" w:hAnsi="Arial"/>
          <w:i/>
          <w:color w:val="231F20"/>
          <w:sz w:val="22"/>
        </w:rPr>
        <w:t>цөм</w:t>
      </w:r>
      <w:r>
        <w:rPr>
          <w:rFonts w:ascii="Arial" w:hAnsi="Arial"/>
          <w:i/>
          <w:color w:val="231F20"/>
          <w:spacing w:val="76"/>
          <w:sz w:val="22"/>
        </w:rPr>
        <w:t> </w:t>
      </w:r>
      <w:r>
        <w:rPr>
          <w:rFonts w:ascii="Arial" w:hAnsi="Arial"/>
          <w:i/>
          <w:color w:val="231F20"/>
          <w:spacing w:val="-2"/>
          <w:sz w:val="22"/>
        </w:rPr>
        <w:t>хөтөлбөр.</w:t>
      </w:r>
    </w:p>
    <w:p>
      <w:pPr>
        <w:pStyle w:val="BodyText"/>
        <w:spacing w:before="14"/>
        <w:ind w:left="2494"/>
      </w:pPr>
      <w:r>
        <w:rPr>
          <w:color w:val="231F20"/>
          <w:spacing w:val="-2"/>
        </w:rPr>
        <w:t>Улаанбаатар.</w:t>
      </w:r>
    </w:p>
    <w:p>
      <w:pPr>
        <w:pStyle w:val="ListParagraph"/>
        <w:numPr>
          <w:ilvl w:val="0"/>
          <w:numId w:val="78"/>
        </w:numPr>
        <w:tabs>
          <w:tab w:pos="2492" w:val="left" w:leader="none"/>
          <w:tab w:pos="2494" w:val="left" w:leader="none"/>
        </w:tabs>
        <w:spacing w:line="254" w:lineRule="auto" w:before="12" w:after="0"/>
        <w:ind w:left="2494" w:right="1017" w:hanging="341"/>
        <w:jc w:val="left"/>
        <w:rPr>
          <w:sz w:val="22"/>
        </w:rPr>
      </w:pPr>
      <w:r>
        <w:rPr>
          <w:color w:val="231F20"/>
          <w:sz w:val="22"/>
        </w:rPr>
        <w:t>Батсайхан,</w:t>
      </w:r>
      <w:r>
        <w:rPr>
          <w:color w:val="231F20"/>
          <w:spacing w:val="30"/>
          <w:sz w:val="22"/>
        </w:rPr>
        <w:t> </w:t>
      </w:r>
      <w:r>
        <w:rPr>
          <w:color w:val="231F20"/>
          <w:sz w:val="22"/>
        </w:rPr>
        <w:t>Дэлгэржав,</w:t>
      </w:r>
      <w:r>
        <w:rPr>
          <w:color w:val="231F20"/>
          <w:spacing w:val="30"/>
          <w:sz w:val="22"/>
        </w:rPr>
        <w:t> </w:t>
      </w:r>
      <w:r>
        <w:rPr>
          <w:color w:val="231F20"/>
          <w:sz w:val="22"/>
        </w:rPr>
        <w:t>М.</w:t>
      </w:r>
      <w:r>
        <w:rPr>
          <w:color w:val="231F20"/>
          <w:spacing w:val="30"/>
          <w:sz w:val="22"/>
        </w:rPr>
        <w:t> </w:t>
      </w:r>
      <w:r>
        <w:rPr>
          <w:color w:val="231F20"/>
          <w:sz w:val="22"/>
        </w:rPr>
        <w:t>(2015).</w:t>
      </w:r>
      <w:r>
        <w:rPr>
          <w:color w:val="231F20"/>
          <w:spacing w:val="29"/>
          <w:sz w:val="22"/>
        </w:rPr>
        <w:t> </w:t>
      </w:r>
      <w:r>
        <w:rPr>
          <w:rFonts w:ascii="Arial" w:hAnsi="Arial"/>
          <w:i/>
          <w:color w:val="231F20"/>
          <w:sz w:val="22"/>
        </w:rPr>
        <w:t>Сэтгэл</w:t>
      </w:r>
      <w:r>
        <w:rPr>
          <w:rFonts w:ascii="Arial" w:hAnsi="Arial"/>
          <w:i/>
          <w:color w:val="231F20"/>
          <w:spacing w:val="27"/>
          <w:sz w:val="22"/>
        </w:rPr>
        <w:t> </w:t>
      </w:r>
      <w:r>
        <w:rPr>
          <w:rFonts w:ascii="Arial" w:hAnsi="Arial"/>
          <w:i/>
          <w:color w:val="231F20"/>
          <w:sz w:val="22"/>
        </w:rPr>
        <w:t>судлалын</w:t>
      </w:r>
      <w:r>
        <w:rPr>
          <w:rFonts w:ascii="Arial" w:hAnsi="Arial"/>
          <w:i/>
          <w:color w:val="231F20"/>
          <w:spacing w:val="27"/>
          <w:sz w:val="22"/>
        </w:rPr>
        <w:t> </w:t>
      </w:r>
      <w:r>
        <w:rPr>
          <w:rFonts w:ascii="Arial" w:hAnsi="Arial"/>
          <w:i/>
          <w:color w:val="231F20"/>
          <w:sz w:val="22"/>
        </w:rPr>
        <w:t>толь</w:t>
      </w:r>
      <w:r>
        <w:rPr>
          <w:rFonts w:ascii="Arial" w:hAnsi="Arial"/>
          <w:i/>
          <w:color w:val="231F20"/>
          <w:spacing w:val="27"/>
          <w:sz w:val="22"/>
        </w:rPr>
        <w:t> </w:t>
      </w:r>
      <w:r>
        <w:rPr>
          <w:rFonts w:ascii="Arial" w:hAnsi="Arial"/>
          <w:i/>
          <w:color w:val="231F20"/>
          <w:sz w:val="22"/>
        </w:rPr>
        <w:t>бичиг.</w:t>
      </w:r>
      <w:r>
        <w:rPr>
          <w:rFonts w:ascii="Arial" w:hAnsi="Arial"/>
          <w:i/>
          <w:color w:val="231F20"/>
          <w:spacing w:val="27"/>
          <w:sz w:val="22"/>
        </w:rPr>
        <w:t> </w:t>
      </w:r>
      <w:r>
        <w:rPr>
          <w:color w:val="231F20"/>
          <w:sz w:val="22"/>
        </w:rPr>
        <w:t>Улаанбаатар: Соёмбо принт.</w:t>
      </w:r>
    </w:p>
    <w:p>
      <w:pPr>
        <w:pStyle w:val="ListParagraph"/>
        <w:numPr>
          <w:ilvl w:val="0"/>
          <w:numId w:val="78"/>
        </w:numPr>
        <w:tabs>
          <w:tab w:pos="2493" w:val="left" w:leader="none"/>
        </w:tabs>
        <w:spacing w:line="249" w:lineRule="exact" w:before="0" w:after="0"/>
        <w:ind w:left="2493" w:right="0" w:hanging="339"/>
        <w:jc w:val="left"/>
        <w:rPr>
          <w:sz w:val="22"/>
        </w:rPr>
      </w:pPr>
      <w:r>
        <w:rPr>
          <w:color w:val="231F20"/>
          <w:sz w:val="22"/>
        </w:rPr>
        <w:t>Эрдэнэцог,</w:t>
      </w:r>
      <w:r>
        <w:rPr>
          <w:color w:val="231F20"/>
          <w:spacing w:val="-8"/>
          <w:sz w:val="22"/>
        </w:rPr>
        <w:t> </w:t>
      </w:r>
      <w:r>
        <w:rPr>
          <w:color w:val="231F20"/>
          <w:sz w:val="22"/>
        </w:rPr>
        <w:t>Ц.,</w:t>
      </w:r>
      <w:r>
        <w:rPr>
          <w:color w:val="231F20"/>
          <w:spacing w:val="-7"/>
          <w:sz w:val="22"/>
        </w:rPr>
        <w:t> </w:t>
      </w:r>
      <w:r>
        <w:rPr>
          <w:color w:val="231F20"/>
          <w:sz w:val="22"/>
        </w:rPr>
        <w:t>нар.</w:t>
      </w:r>
      <w:r>
        <w:rPr>
          <w:color w:val="231F20"/>
          <w:spacing w:val="-7"/>
          <w:sz w:val="22"/>
        </w:rPr>
        <w:t> </w:t>
      </w:r>
      <w:r>
        <w:rPr>
          <w:color w:val="231F20"/>
          <w:sz w:val="22"/>
        </w:rPr>
        <w:t>(2015).</w:t>
      </w:r>
      <w:r>
        <w:rPr>
          <w:color w:val="231F20"/>
          <w:spacing w:val="-8"/>
          <w:sz w:val="22"/>
        </w:rPr>
        <w:t> </w:t>
      </w:r>
      <w:r>
        <w:rPr>
          <w:rFonts w:ascii="Arial" w:hAnsi="Arial"/>
          <w:i/>
          <w:color w:val="231F20"/>
          <w:sz w:val="22"/>
        </w:rPr>
        <w:t>Дүрслэн</w:t>
      </w:r>
      <w:r>
        <w:rPr>
          <w:rFonts w:ascii="Arial" w:hAnsi="Arial"/>
          <w:i/>
          <w:color w:val="231F20"/>
          <w:spacing w:val="-10"/>
          <w:sz w:val="22"/>
        </w:rPr>
        <w:t> </w:t>
      </w:r>
      <w:r>
        <w:rPr>
          <w:rFonts w:ascii="Arial" w:hAnsi="Arial"/>
          <w:i/>
          <w:color w:val="231F20"/>
          <w:sz w:val="22"/>
        </w:rPr>
        <w:t>урлахуйн</w:t>
      </w:r>
      <w:r>
        <w:rPr>
          <w:rFonts w:ascii="Arial" w:hAnsi="Arial"/>
          <w:i/>
          <w:color w:val="231F20"/>
          <w:spacing w:val="-10"/>
          <w:sz w:val="22"/>
        </w:rPr>
        <w:t> </w:t>
      </w:r>
      <w:r>
        <w:rPr>
          <w:rFonts w:ascii="Arial" w:hAnsi="Arial"/>
          <w:i/>
          <w:color w:val="231F20"/>
          <w:sz w:val="22"/>
        </w:rPr>
        <w:t>үндэс.</w:t>
      </w:r>
      <w:r>
        <w:rPr>
          <w:rFonts w:ascii="Arial" w:hAnsi="Arial"/>
          <w:i/>
          <w:color w:val="231F20"/>
          <w:spacing w:val="-9"/>
          <w:sz w:val="22"/>
        </w:rPr>
        <w:t> </w:t>
      </w:r>
      <w:r>
        <w:rPr>
          <w:color w:val="231F20"/>
          <w:spacing w:val="-2"/>
          <w:sz w:val="22"/>
        </w:rPr>
        <w:t>Улаанбаатар</w:t>
      </w:r>
    </w:p>
    <w:p>
      <w:pPr>
        <w:pStyle w:val="ListParagraph"/>
        <w:numPr>
          <w:ilvl w:val="0"/>
          <w:numId w:val="78"/>
        </w:numPr>
        <w:tabs>
          <w:tab w:pos="2493" w:val="left" w:leader="none"/>
        </w:tabs>
        <w:spacing w:line="240" w:lineRule="auto" w:before="11" w:after="0"/>
        <w:ind w:left="2493" w:right="0" w:hanging="339"/>
        <w:jc w:val="left"/>
        <w:rPr>
          <w:sz w:val="22"/>
        </w:rPr>
      </w:pPr>
      <w:r>
        <w:rPr>
          <w:color w:val="231F20"/>
          <w:sz w:val="22"/>
        </w:rPr>
        <w:t>Нацагдорж,</w:t>
      </w:r>
      <w:r>
        <w:rPr>
          <w:color w:val="231F20"/>
          <w:spacing w:val="-11"/>
          <w:sz w:val="22"/>
        </w:rPr>
        <w:t> </w:t>
      </w:r>
      <w:r>
        <w:rPr>
          <w:color w:val="231F20"/>
          <w:sz w:val="22"/>
        </w:rPr>
        <w:t>Ц.</w:t>
      </w:r>
      <w:r>
        <w:rPr>
          <w:color w:val="231F20"/>
          <w:spacing w:val="-11"/>
          <w:sz w:val="22"/>
        </w:rPr>
        <w:t> </w:t>
      </w:r>
      <w:r>
        <w:rPr>
          <w:rFonts w:ascii="Arial" w:hAnsi="Arial"/>
          <w:i/>
          <w:color w:val="231F20"/>
          <w:sz w:val="22"/>
        </w:rPr>
        <w:t>“Дуулах</w:t>
      </w:r>
      <w:r>
        <w:rPr>
          <w:rFonts w:ascii="Arial" w:hAnsi="Arial"/>
          <w:i/>
          <w:color w:val="231F20"/>
          <w:spacing w:val="-13"/>
          <w:sz w:val="22"/>
        </w:rPr>
        <w:t> </w:t>
      </w:r>
      <w:r>
        <w:rPr>
          <w:rFonts w:ascii="Arial" w:hAnsi="Arial"/>
          <w:i/>
          <w:color w:val="231F20"/>
          <w:sz w:val="22"/>
        </w:rPr>
        <w:t>урлагийн</w:t>
      </w:r>
      <w:r>
        <w:rPr>
          <w:rFonts w:ascii="Arial" w:hAnsi="Arial"/>
          <w:i/>
          <w:color w:val="231F20"/>
          <w:spacing w:val="-14"/>
          <w:sz w:val="22"/>
        </w:rPr>
        <w:t> </w:t>
      </w:r>
      <w:r>
        <w:rPr>
          <w:rFonts w:ascii="Arial" w:hAnsi="Arial"/>
          <w:i/>
          <w:color w:val="231F20"/>
          <w:sz w:val="22"/>
        </w:rPr>
        <w:t>тайлбар</w:t>
      </w:r>
      <w:r>
        <w:rPr>
          <w:rFonts w:ascii="Arial" w:hAnsi="Arial"/>
          <w:i/>
          <w:color w:val="231F20"/>
          <w:spacing w:val="-12"/>
          <w:sz w:val="22"/>
        </w:rPr>
        <w:t> </w:t>
      </w:r>
      <w:r>
        <w:rPr>
          <w:rFonts w:ascii="Arial" w:hAnsi="Arial"/>
          <w:i/>
          <w:color w:val="231F20"/>
          <w:sz w:val="22"/>
        </w:rPr>
        <w:t>толь”.</w:t>
      </w:r>
      <w:r>
        <w:rPr>
          <w:rFonts w:ascii="Arial" w:hAnsi="Arial"/>
          <w:i/>
          <w:color w:val="231F20"/>
          <w:spacing w:val="-13"/>
          <w:sz w:val="22"/>
        </w:rPr>
        <w:t> </w:t>
      </w:r>
      <w:r>
        <w:rPr>
          <w:color w:val="231F20"/>
          <w:sz w:val="22"/>
        </w:rPr>
        <w:t>Улаанбаатар.</w:t>
      </w:r>
      <w:r>
        <w:rPr>
          <w:color w:val="231F20"/>
          <w:spacing w:val="-11"/>
          <w:sz w:val="22"/>
        </w:rPr>
        <w:t> </w:t>
      </w:r>
      <w:r>
        <w:rPr>
          <w:color w:val="231F20"/>
          <w:spacing w:val="-2"/>
          <w:sz w:val="22"/>
        </w:rPr>
        <w:t>Экимто.</w:t>
      </w:r>
    </w:p>
    <w:p>
      <w:pPr>
        <w:pStyle w:val="ListParagraph"/>
        <w:numPr>
          <w:ilvl w:val="0"/>
          <w:numId w:val="78"/>
        </w:numPr>
        <w:tabs>
          <w:tab w:pos="2492" w:val="left" w:leader="none"/>
          <w:tab w:pos="2494" w:val="left" w:leader="none"/>
        </w:tabs>
        <w:spacing w:line="249" w:lineRule="auto" w:before="11" w:after="0"/>
        <w:ind w:left="2494" w:right="1019" w:hanging="341"/>
        <w:jc w:val="both"/>
        <w:rPr>
          <w:sz w:val="22"/>
        </w:rPr>
      </w:pPr>
      <w:r>
        <w:rPr>
          <w:color w:val="231F20"/>
          <w:sz w:val="22"/>
        </w:rPr>
        <w:t>ЮНЕСКО. (2016). “</w:t>
      </w:r>
      <w:r>
        <w:rPr>
          <w:rFonts w:ascii="Arial" w:hAnsi="Arial"/>
          <w:i/>
          <w:color w:val="231F20"/>
          <w:sz w:val="22"/>
        </w:rPr>
        <w:t>Тогтвортой хөгжлийн зорилго 4 – Боловсрол 2030”-ийг дэлгэрүүлж ойлгох нь</w:t>
      </w:r>
      <w:r>
        <w:rPr>
          <w:color w:val="231F20"/>
          <w:sz w:val="22"/>
        </w:rPr>
        <w:t>. Гарын авлага.</w:t>
      </w:r>
    </w:p>
    <w:p>
      <w:pPr>
        <w:pStyle w:val="ListParagraph"/>
        <w:numPr>
          <w:ilvl w:val="0"/>
          <w:numId w:val="78"/>
        </w:numPr>
        <w:tabs>
          <w:tab w:pos="2492" w:val="left" w:leader="none"/>
          <w:tab w:pos="2494" w:val="left" w:leader="none"/>
        </w:tabs>
        <w:spacing w:line="252" w:lineRule="auto" w:before="1" w:after="0"/>
        <w:ind w:left="2494" w:right="1019" w:hanging="341"/>
        <w:jc w:val="both"/>
        <w:rPr>
          <w:sz w:val="22"/>
        </w:rPr>
      </w:pPr>
      <w:r>
        <w:rPr>
          <w:color w:val="231F20"/>
          <w:sz w:val="22"/>
        </w:rPr>
        <w:t>Ариунболд, А. (2017). </w:t>
      </w:r>
      <w:r>
        <w:rPr>
          <w:rFonts w:ascii="Arial" w:hAnsi="Arial"/>
          <w:i/>
          <w:color w:val="231F20"/>
          <w:sz w:val="22"/>
        </w:rPr>
        <w:t>Монгол хүүхдийн зурсан зураг дахь орон зайн дүрслэлийг судалсан нь.</w:t>
      </w:r>
      <w:r>
        <w:rPr>
          <w:rFonts w:ascii="Arial" w:hAnsi="Arial"/>
          <w:i/>
          <w:color w:val="231F20"/>
          <w:spacing w:val="40"/>
          <w:sz w:val="22"/>
        </w:rPr>
        <w:t> </w:t>
      </w:r>
      <w:r>
        <w:rPr>
          <w:color w:val="231F20"/>
          <w:sz w:val="22"/>
        </w:rPr>
        <w:t>(4-14 насны хүүхдийн жишээн дээр) Боловсрол судлалын Доктор (Ph.D) горилсон бүтээл. Улаанбаатар:</w:t>
      </w:r>
    </w:p>
    <w:p>
      <w:pPr>
        <w:pStyle w:val="ListParagraph"/>
        <w:numPr>
          <w:ilvl w:val="0"/>
          <w:numId w:val="78"/>
        </w:numPr>
        <w:tabs>
          <w:tab w:pos="2493" w:val="left" w:leader="none"/>
        </w:tabs>
        <w:spacing w:line="252" w:lineRule="exact" w:before="0" w:after="0"/>
        <w:ind w:left="2493" w:right="0" w:hanging="339"/>
        <w:jc w:val="both"/>
        <w:rPr>
          <w:sz w:val="22"/>
        </w:rPr>
      </w:pPr>
      <w:r>
        <w:rPr>
          <w:color w:val="231F20"/>
          <w:sz w:val="22"/>
        </w:rPr>
        <w:t>СУИС.</w:t>
      </w:r>
      <w:r>
        <w:rPr>
          <w:color w:val="231F20"/>
          <w:spacing w:val="-9"/>
          <w:sz w:val="22"/>
        </w:rPr>
        <w:t> </w:t>
      </w:r>
      <w:r>
        <w:rPr>
          <w:color w:val="231F20"/>
          <w:sz w:val="22"/>
        </w:rPr>
        <w:t>(2018).</w:t>
      </w:r>
      <w:r>
        <w:rPr>
          <w:color w:val="231F20"/>
          <w:spacing w:val="-9"/>
          <w:sz w:val="22"/>
        </w:rPr>
        <w:t> </w:t>
      </w:r>
      <w:r>
        <w:rPr>
          <w:rFonts w:ascii="Arial" w:hAnsi="Arial"/>
          <w:i/>
          <w:color w:val="231F20"/>
          <w:sz w:val="22"/>
        </w:rPr>
        <w:t>Хөгжим-IV</w:t>
      </w:r>
      <w:r>
        <w:rPr>
          <w:rFonts w:ascii="Arial" w:hAnsi="Arial"/>
          <w:i/>
          <w:color w:val="231F20"/>
          <w:spacing w:val="-10"/>
          <w:sz w:val="22"/>
        </w:rPr>
        <w:t> </w:t>
      </w:r>
      <w:r>
        <w:rPr>
          <w:rFonts w:ascii="Arial" w:hAnsi="Arial"/>
          <w:i/>
          <w:color w:val="231F20"/>
          <w:sz w:val="22"/>
        </w:rPr>
        <w:t>тайлбар</w:t>
      </w:r>
      <w:r>
        <w:rPr>
          <w:rFonts w:ascii="Arial" w:hAnsi="Arial"/>
          <w:i/>
          <w:color w:val="231F20"/>
          <w:spacing w:val="-11"/>
          <w:sz w:val="22"/>
        </w:rPr>
        <w:t> </w:t>
      </w:r>
      <w:r>
        <w:rPr>
          <w:rFonts w:ascii="Arial" w:hAnsi="Arial"/>
          <w:i/>
          <w:color w:val="231F20"/>
          <w:sz w:val="22"/>
        </w:rPr>
        <w:t>толь.</w:t>
      </w:r>
      <w:r>
        <w:rPr>
          <w:rFonts w:ascii="Arial" w:hAnsi="Arial"/>
          <w:i/>
          <w:color w:val="231F20"/>
          <w:spacing w:val="-11"/>
          <w:sz w:val="22"/>
        </w:rPr>
        <w:t> </w:t>
      </w:r>
      <w:r>
        <w:rPr>
          <w:color w:val="231F20"/>
          <w:sz w:val="22"/>
        </w:rPr>
        <w:t>Улаанбаатар.</w:t>
      </w:r>
      <w:r>
        <w:rPr>
          <w:color w:val="231F20"/>
          <w:spacing w:val="-9"/>
          <w:sz w:val="22"/>
        </w:rPr>
        <w:t> </w:t>
      </w:r>
      <w:r>
        <w:rPr>
          <w:color w:val="231F20"/>
          <w:sz w:val="22"/>
        </w:rPr>
        <w:t>Мөнхийн</w:t>
      </w:r>
      <w:r>
        <w:rPr>
          <w:color w:val="231F20"/>
          <w:spacing w:val="-8"/>
          <w:sz w:val="22"/>
        </w:rPr>
        <w:t> </w:t>
      </w:r>
      <w:r>
        <w:rPr>
          <w:color w:val="231F20"/>
          <w:spacing w:val="-4"/>
          <w:sz w:val="22"/>
        </w:rPr>
        <w:t>үсэг</w:t>
      </w:r>
    </w:p>
    <w:p>
      <w:pPr>
        <w:pStyle w:val="ListParagraph"/>
        <w:numPr>
          <w:ilvl w:val="0"/>
          <w:numId w:val="78"/>
        </w:numPr>
        <w:tabs>
          <w:tab w:pos="2493" w:val="left" w:leader="none"/>
        </w:tabs>
        <w:spacing w:line="240" w:lineRule="auto" w:before="12" w:after="0"/>
        <w:ind w:left="2493" w:right="0" w:hanging="339"/>
        <w:jc w:val="both"/>
        <w:rPr>
          <w:sz w:val="22"/>
        </w:rPr>
      </w:pPr>
      <w:r>
        <w:rPr>
          <w:color w:val="231F20"/>
          <w:sz w:val="22"/>
        </w:rPr>
        <w:t>Долгорсүрэн,</w:t>
      </w:r>
      <w:r>
        <w:rPr>
          <w:color w:val="231F20"/>
          <w:spacing w:val="-11"/>
          <w:sz w:val="22"/>
        </w:rPr>
        <w:t> </w:t>
      </w:r>
      <w:r>
        <w:rPr>
          <w:color w:val="231F20"/>
          <w:sz w:val="22"/>
        </w:rPr>
        <w:t>Н.</w:t>
      </w:r>
      <w:r>
        <w:rPr>
          <w:color w:val="231F20"/>
          <w:spacing w:val="-10"/>
          <w:sz w:val="22"/>
        </w:rPr>
        <w:t> </w:t>
      </w:r>
      <w:r>
        <w:rPr>
          <w:color w:val="231F20"/>
          <w:sz w:val="22"/>
        </w:rPr>
        <w:t>(2018).</w:t>
      </w:r>
      <w:r>
        <w:rPr>
          <w:color w:val="231F20"/>
          <w:spacing w:val="37"/>
          <w:sz w:val="22"/>
        </w:rPr>
        <w:t> </w:t>
      </w:r>
      <w:r>
        <w:rPr>
          <w:rFonts w:ascii="Arial" w:hAnsi="Arial"/>
          <w:i/>
          <w:color w:val="231F20"/>
          <w:sz w:val="22"/>
        </w:rPr>
        <w:t>Хөгжмийн</w:t>
      </w:r>
      <w:r>
        <w:rPr>
          <w:rFonts w:ascii="Arial" w:hAnsi="Arial"/>
          <w:i/>
          <w:color w:val="231F20"/>
          <w:spacing w:val="-13"/>
          <w:sz w:val="22"/>
        </w:rPr>
        <w:t> </w:t>
      </w:r>
      <w:r>
        <w:rPr>
          <w:rFonts w:ascii="Arial" w:hAnsi="Arial"/>
          <w:i/>
          <w:color w:val="231F20"/>
          <w:sz w:val="22"/>
        </w:rPr>
        <w:t>боловсролд.</w:t>
      </w:r>
      <w:r>
        <w:rPr>
          <w:rFonts w:ascii="Arial" w:hAnsi="Arial"/>
          <w:i/>
          <w:color w:val="231F20"/>
          <w:spacing w:val="-12"/>
          <w:sz w:val="22"/>
        </w:rPr>
        <w:t> </w:t>
      </w:r>
      <w:r>
        <w:rPr>
          <w:color w:val="231F20"/>
          <w:sz w:val="22"/>
        </w:rPr>
        <w:t>Улаанбаатар.</w:t>
      </w:r>
      <w:r>
        <w:rPr>
          <w:color w:val="231F20"/>
          <w:spacing w:val="-11"/>
          <w:sz w:val="22"/>
        </w:rPr>
        <w:t> </w:t>
      </w:r>
      <w:r>
        <w:rPr>
          <w:color w:val="231F20"/>
          <w:sz w:val="22"/>
        </w:rPr>
        <w:t>Адмон</w:t>
      </w:r>
      <w:r>
        <w:rPr>
          <w:color w:val="231F20"/>
          <w:spacing w:val="-10"/>
          <w:sz w:val="22"/>
        </w:rPr>
        <w:t> </w:t>
      </w:r>
      <w:r>
        <w:rPr>
          <w:color w:val="231F20"/>
          <w:spacing w:val="-2"/>
          <w:sz w:val="22"/>
        </w:rPr>
        <w:t>принт.</w:t>
      </w:r>
    </w:p>
    <w:p>
      <w:pPr>
        <w:pStyle w:val="ListParagraph"/>
        <w:numPr>
          <w:ilvl w:val="0"/>
          <w:numId w:val="78"/>
        </w:numPr>
        <w:tabs>
          <w:tab w:pos="2492" w:val="left" w:leader="none"/>
          <w:tab w:pos="2494" w:val="left" w:leader="none"/>
        </w:tabs>
        <w:spacing w:line="254" w:lineRule="auto" w:before="11" w:after="0"/>
        <w:ind w:left="2494" w:right="1017" w:hanging="341"/>
        <w:jc w:val="both"/>
        <w:rPr>
          <w:sz w:val="22"/>
        </w:rPr>
      </w:pPr>
      <w:r>
        <w:rPr>
          <w:color w:val="231F20"/>
          <w:sz w:val="22"/>
        </w:rPr>
        <w:t>Батдэлгэр,</w:t>
      </w:r>
      <w:r>
        <w:rPr>
          <w:color w:val="231F20"/>
          <w:spacing w:val="-7"/>
          <w:sz w:val="22"/>
        </w:rPr>
        <w:t> </w:t>
      </w:r>
      <w:r>
        <w:rPr>
          <w:color w:val="231F20"/>
          <w:sz w:val="22"/>
        </w:rPr>
        <w:t>Ж.,</w:t>
      </w:r>
      <w:r>
        <w:rPr>
          <w:color w:val="231F20"/>
          <w:spacing w:val="-7"/>
          <w:sz w:val="22"/>
        </w:rPr>
        <w:t> </w:t>
      </w:r>
      <w:r>
        <w:rPr>
          <w:color w:val="231F20"/>
          <w:sz w:val="22"/>
        </w:rPr>
        <w:t>нар.</w:t>
      </w:r>
      <w:r>
        <w:rPr>
          <w:color w:val="231F20"/>
          <w:spacing w:val="-7"/>
          <w:sz w:val="22"/>
        </w:rPr>
        <w:t> </w:t>
      </w:r>
      <w:r>
        <w:rPr>
          <w:color w:val="231F20"/>
          <w:sz w:val="22"/>
        </w:rPr>
        <w:t>(2018).</w:t>
      </w:r>
      <w:r>
        <w:rPr>
          <w:color w:val="231F20"/>
          <w:spacing w:val="-8"/>
          <w:sz w:val="22"/>
        </w:rPr>
        <w:t> </w:t>
      </w:r>
      <w:r>
        <w:rPr>
          <w:rFonts w:ascii="Arial" w:hAnsi="Arial"/>
          <w:i/>
          <w:color w:val="231F20"/>
          <w:sz w:val="22"/>
        </w:rPr>
        <w:t>Хүний</w:t>
      </w:r>
      <w:r>
        <w:rPr>
          <w:rFonts w:ascii="Arial" w:hAnsi="Arial"/>
          <w:i/>
          <w:color w:val="231F20"/>
          <w:spacing w:val="-10"/>
          <w:sz w:val="22"/>
        </w:rPr>
        <w:t> </w:t>
      </w:r>
      <w:r>
        <w:rPr>
          <w:rFonts w:ascii="Arial" w:hAnsi="Arial"/>
          <w:i/>
          <w:color w:val="231F20"/>
          <w:sz w:val="22"/>
        </w:rPr>
        <w:t>хөгжлийн</w:t>
      </w:r>
      <w:r>
        <w:rPr>
          <w:rFonts w:ascii="Arial" w:hAnsi="Arial"/>
          <w:i/>
          <w:color w:val="231F20"/>
          <w:spacing w:val="-10"/>
          <w:sz w:val="22"/>
        </w:rPr>
        <w:t> </w:t>
      </w:r>
      <w:r>
        <w:rPr>
          <w:rFonts w:ascii="Arial" w:hAnsi="Arial"/>
          <w:i/>
          <w:color w:val="231F20"/>
          <w:sz w:val="22"/>
        </w:rPr>
        <w:t>сэтгэл</w:t>
      </w:r>
      <w:r>
        <w:rPr>
          <w:rFonts w:ascii="Arial" w:hAnsi="Arial"/>
          <w:i/>
          <w:color w:val="231F20"/>
          <w:spacing w:val="-10"/>
          <w:sz w:val="22"/>
        </w:rPr>
        <w:t> </w:t>
      </w:r>
      <w:r>
        <w:rPr>
          <w:rFonts w:ascii="Arial" w:hAnsi="Arial"/>
          <w:i/>
          <w:color w:val="231F20"/>
          <w:sz w:val="22"/>
        </w:rPr>
        <w:t>судлал.</w:t>
      </w:r>
      <w:r>
        <w:rPr>
          <w:rFonts w:ascii="Arial" w:hAnsi="Arial"/>
          <w:i/>
          <w:color w:val="231F20"/>
          <w:spacing w:val="-10"/>
          <w:sz w:val="22"/>
        </w:rPr>
        <w:t> </w:t>
      </w:r>
      <w:r>
        <w:rPr>
          <w:color w:val="231F20"/>
          <w:sz w:val="22"/>
        </w:rPr>
        <w:t>Улаанбаатар:</w:t>
      </w:r>
      <w:r>
        <w:rPr>
          <w:color w:val="231F20"/>
          <w:spacing w:val="-7"/>
          <w:sz w:val="22"/>
        </w:rPr>
        <w:t> </w:t>
      </w:r>
      <w:r>
        <w:rPr>
          <w:color w:val="231F20"/>
          <w:sz w:val="22"/>
        </w:rPr>
        <w:t>Соёмбо </w:t>
      </w:r>
      <w:r>
        <w:rPr>
          <w:color w:val="231F20"/>
          <w:spacing w:val="-2"/>
          <w:sz w:val="22"/>
        </w:rPr>
        <w:t>принт.</w:t>
      </w:r>
    </w:p>
    <w:p>
      <w:pPr>
        <w:pStyle w:val="ListParagraph"/>
        <w:numPr>
          <w:ilvl w:val="0"/>
          <w:numId w:val="78"/>
        </w:numPr>
        <w:tabs>
          <w:tab w:pos="2492" w:val="left" w:leader="none"/>
          <w:tab w:pos="2494" w:val="left" w:leader="none"/>
        </w:tabs>
        <w:spacing w:line="249" w:lineRule="auto" w:before="0" w:after="0"/>
        <w:ind w:left="2494" w:right="1017" w:hanging="341"/>
        <w:jc w:val="both"/>
        <w:rPr>
          <w:sz w:val="22"/>
        </w:rPr>
      </w:pPr>
      <w:r>
        <w:rPr>
          <w:color w:val="231F20"/>
          <w:sz w:val="22"/>
        </w:rPr>
        <w:t>БСШУСЯ, НҮБ-ын Хүүхдийн сан. (2018). </w:t>
      </w:r>
      <w:r>
        <w:rPr>
          <w:rFonts w:ascii="Arial" w:hAnsi="Arial"/>
          <w:i/>
          <w:color w:val="231F20"/>
          <w:sz w:val="22"/>
        </w:rPr>
        <w:t>Сургуулийн өмнөх боловсролын </w:t>
      </w:r>
      <w:r>
        <w:rPr>
          <w:rFonts w:ascii="Arial" w:hAnsi="Arial"/>
          <w:i/>
          <w:color w:val="231F20"/>
          <w:spacing w:val="-2"/>
          <w:sz w:val="22"/>
        </w:rPr>
        <w:t>байгууллагын</w:t>
      </w:r>
      <w:r>
        <w:rPr>
          <w:rFonts w:ascii="Arial" w:hAnsi="Arial"/>
          <w:i/>
          <w:color w:val="231F20"/>
          <w:spacing w:val="-21"/>
          <w:sz w:val="22"/>
        </w:rPr>
        <w:t> </w:t>
      </w:r>
      <w:r>
        <w:rPr>
          <w:rFonts w:ascii="Arial" w:hAnsi="Arial"/>
          <w:i/>
          <w:color w:val="231F20"/>
          <w:spacing w:val="-2"/>
          <w:sz w:val="22"/>
        </w:rPr>
        <w:t>сургалтын</w:t>
      </w:r>
      <w:r>
        <w:rPr>
          <w:rFonts w:ascii="Arial" w:hAnsi="Arial"/>
          <w:i/>
          <w:color w:val="231F20"/>
          <w:spacing w:val="-22"/>
          <w:sz w:val="22"/>
        </w:rPr>
        <w:t> </w:t>
      </w:r>
      <w:r>
        <w:rPr>
          <w:rFonts w:ascii="Arial" w:hAnsi="Arial"/>
          <w:i/>
          <w:color w:val="231F20"/>
          <w:spacing w:val="-2"/>
          <w:sz w:val="22"/>
        </w:rPr>
        <w:t>орчны</w:t>
      </w:r>
      <w:r>
        <w:rPr>
          <w:rFonts w:ascii="Arial" w:hAnsi="Arial"/>
          <w:i/>
          <w:color w:val="231F20"/>
          <w:spacing w:val="-21"/>
          <w:sz w:val="22"/>
        </w:rPr>
        <w:t> </w:t>
      </w:r>
      <w:r>
        <w:rPr>
          <w:rFonts w:ascii="Arial" w:hAnsi="Arial"/>
          <w:i/>
          <w:color w:val="231F20"/>
          <w:spacing w:val="-2"/>
          <w:sz w:val="22"/>
        </w:rPr>
        <w:t>стандартыг</w:t>
      </w:r>
      <w:r>
        <w:rPr>
          <w:rFonts w:ascii="Arial" w:hAnsi="Arial"/>
          <w:i/>
          <w:color w:val="231F20"/>
          <w:spacing w:val="-21"/>
          <w:sz w:val="22"/>
        </w:rPr>
        <w:t> </w:t>
      </w:r>
      <w:r>
        <w:rPr>
          <w:rFonts w:ascii="Arial" w:hAnsi="Arial"/>
          <w:i/>
          <w:color w:val="231F20"/>
          <w:spacing w:val="-2"/>
          <w:sz w:val="22"/>
        </w:rPr>
        <w:t>хэрэгжүүлэх</w:t>
      </w:r>
      <w:r>
        <w:rPr>
          <w:rFonts w:ascii="Arial" w:hAnsi="Arial"/>
          <w:i/>
          <w:color w:val="231F20"/>
          <w:spacing w:val="-21"/>
          <w:sz w:val="22"/>
        </w:rPr>
        <w:t> </w:t>
      </w:r>
      <w:r>
        <w:rPr>
          <w:rFonts w:ascii="Arial" w:hAnsi="Arial"/>
          <w:i/>
          <w:color w:val="231F20"/>
          <w:spacing w:val="-2"/>
          <w:sz w:val="22"/>
        </w:rPr>
        <w:t>зөвлөмж.</w:t>
      </w:r>
      <w:r>
        <w:rPr>
          <w:rFonts w:ascii="Arial" w:hAnsi="Arial"/>
          <w:i/>
          <w:color w:val="231F20"/>
          <w:spacing w:val="-21"/>
          <w:sz w:val="22"/>
        </w:rPr>
        <w:t> </w:t>
      </w:r>
      <w:r>
        <w:rPr>
          <w:color w:val="231F20"/>
          <w:spacing w:val="-2"/>
          <w:sz w:val="22"/>
        </w:rPr>
        <w:t>Улаанбаатар.</w:t>
      </w:r>
    </w:p>
    <w:p>
      <w:pPr>
        <w:pStyle w:val="ListParagraph"/>
        <w:numPr>
          <w:ilvl w:val="0"/>
          <w:numId w:val="78"/>
        </w:numPr>
        <w:tabs>
          <w:tab w:pos="2493" w:val="left" w:leader="none"/>
        </w:tabs>
        <w:spacing w:line="240" w:lineRule="auto" w:before="0" w:after="0"/>
        <w:ind w:left="2493" w:right="0" w:hanging="339"/>
        <w:jc w:val="left"/>
        <w:rPr>
          <w:rFonts w:ascii="Arial" w:hAnsi="Arial"/>
          <w:i/>
          <w:sz w:val="22"/>
        </w:rPr>
      </w:pPr>
      <w:r>
        <w:rPr>
          <w:color w:val="231F20"/>
          <w:sz w:val="22"/>
        </w:rPr>
        <w:t>Батсайхан,</w:t>
      </w:r>
      <w:r>
        <w:rPr>
          <w:color w:val="231F20"/>
          <w:spacing w:val="63"/>
          <w:w w:val="150"/>
          <w:sz w:val="22"/>
        </w:rPr>
        <w:t> </w:t>
      </w:r>
      <w:r>
        <w:rPr>
          <w:color w:val="231F20"/>
          <w:sz w:val="22"/>
        </w:rPr>
        <w:t>Б.,</w:t>
      </w:r>
      <w:r>
        <w:rPr>
          <w:color w:val="231F20"/>
          <w:spacing w:val="63"/>
          <w:w w:val="150"/>
          <w:sz w:val="22"/>
        </w:rPr>
        <w:t> </w:t>
      </w:r>
      <w:r>
        <w:rPr>
          <w:color w:val="231F20"/>
          <w:sz w:val="22"/>
        </w:rPr>
        <w:t>Дэлгэржав,</w:t>
      </w:r>
      <w:r>
        <w:rPr>
          <w:color w:val="231F20"/>
          <w:spacing w:val="63"/>
          <w:w w:val="150"/>
          <w:sz w:val="22"/>
        </w:rPr>
        <w:t> </w:t>
      </w:r>
      <w:r>
        <w:rPr>
          <w:color w:val="231F20"/>
          <w:sz w:val="22"/>
        </w:rPr>
        <w:t>М.</w:t>
      </w:r>
      <w:r>
        <w:rPr>
          <w:color w:val="231F20"/>
          <w:spacing w:val="63"/>
          <w:w w:val="150"/>
          <w:sz w:val="22"/>
        </w:rPr>
        <w:t> </w:t>
      </w:r>
      <w:r>
        <w:rPr>
          <w:color w:val="231F20"/>
          <w:sz w:val="22"/>
        </w:rPr>
        <w:t>(2019).</w:t>
      </w:r>
      <w:r>
        <w:rPr>
          <w:color w:val="231F20"/>
          <w:spacing w:val="62"/>
          <w:w w:val="150"/>
          <w:sz w:val="22"/>
        </w:rPr>
        <w:t> </w:t>
      </w:r>
      <w:r>
        <w:rPr>
          <w:rFonts w:ascii="Arial" w:hAnsi="Arial"/>
          <w:i/>
          <w:color w:val="231F20"/>
          <w:sz w:val="22"/>
        </w:rPr>
        <w:t>Боловсрол</w:t>
      </w:r>
      <w:r>
        <w:rPr>
          <w:rFonts w:ascii="Arial" w:hAnsi="Arial"/>
          <w:i/>
          <w:color w:val="231F20"/>
          <w:spacing w:val="59"/>
          <w:w w:val="150"/>
          <w:sz w:val="22"/>
        </w:rPr>
        <w:t> </w:t>
      </w:r>
      <w:r>
        <w:rPr>
          <w:rFonts w:ascii="Arial" w:hAnsi="Arial"/>
          <w:i/>
          <w:color w:val="231F20"/>
          <w:sz w:val="22"/>
        </w:rPr>
        <w:t>судлалын</w:t>
      </w:r>
      <w:r>
        <w:rPr>
          <w:rFonts w:ascii="Arial" w:hAnsi="Arial"/>
          <w:i/>
          <w:color w:val="231F20"/>
          <w:spacing w:val="60"/>
          <w:w w:val="150"/>
          <w:sz w:val="22"/>
        </w:rPr>
        <w:t> </w:t>
      </w:r>
      <w:r>
        <w:rPr>
          <w:rFonts w:ascii="Arial" w:hAnsi="Arial"/>
          <w:i/>
          <w:color w:val="231F20"/>
          <w:sz w:val="22"/>
        </w:rPr>
        <w:t>тайлбар</w:t>
      </w:r>
      <w:r>
        <w:rPr>
          <w:rFonts w:ascii="Arial" w:hAnsi="Arial"/>
          <w:i/>
          <w:color w:val="231F20"/>
          <w:spacing w:val="59"/>
          <w:w w:val="150"/>
          <w:sz w:val="22"/>
        </w:rPr>
        <w:t> </w:t>
      </w:r>
      <w:r>
        <w:rPr>
          <w:rFonts w:ascii="Arial" w:hAnsi="Arial"/>
          <w:i/>
          <w:color w:val="231F20"/>
          <w:spacing w:val="-2"/>
          <w:sz w:val="22"/>
        </w:rPr>
        <w:t>толь.</w:t>
      </w:r>
    </w:p>
    <w:p>
      <w:pPr>
        <w:pStyle w:val="BodyText"/>
        <w:spacing w:before="12"/>
        <w:ind w:left="2494"/>
      </w:pPr>
      <w:r>
        <w:rPr>
          <w:color w:val="231F20"/>
          <w:spacing w:val="-2"/>
        </w:rPr>
        <w:t>Улаанбаатар:</w:t>
      </w:r>
      <w:r>
        <w:rPr>
          <w:color w:val="231F20"/>
          <w:spacing w:val="-5"/>
        </w:rPr>
        <w:t> </w:t>
      </w:r>
      <w:r>
        <w:rPr>
          <w:color w:val="231F20"/>
          <w:spacing w:val="-2"/>
        </w:rPr>
        <w:t>Соёмбо</w:t>
      </w:r>
      <w:r>
        <w:rPr>
          <w:color w:val="231F20"/>
          <w:spacing w:val="-4"/>
        </w:rPr>
        <w:t> </w:t>
      </w:r>
      <w:r>
        <w:rPr>
          <w:color w:val="231F20"/>
          <w:spacing w:val="-2"/>
        </w:rPr>
        <w:t>принт.</w:t>
      </w:r>
    </w:p>
    <w:p>
      <w:pPr>
        <w:pStyle w:val="ListParagraph"/>
        <w:numPr>
          <w:ilvl w:val="0"/>
          <w:numId w:val="78"/>
        </w:numPr>
        <w:tabs>
          <w:tab w:pos="2492" w:val="left" w:leader="none"/>
          <w:tab w:pos="2494" w:val="left" w:leader="none"/>
        </w:tabs>
        <w:spacing w:line="252" w:lineRule="auto" w:before="11" w:after="0"/>
        <w:ind w:left="2494" w:right="1018" w:hanging="341"/>
        <w:jc w:val="both"/>
        <w:rPr>
          <w:sz w:val="22"/>
        </w:rPr>
      </w:pPr>
      <w:r>
        <w:rPr>
          <w:color w:val="231F20"/>
          <w:sz w:val="22"/>
        </w:rPr>
        <w:t>Боловсрол, соёл, шинжлэх ухаан, спортын яам. (2019). </w:t>
      </w:r>
      <w:r>
        <w:rPr>
          <w:rFonts w:ascii="Arial" w:hAnsi="Arial"/>
          <w:i/>
          <w:color w:val="231F20"/>
          <w:sz w:val="22"/>
        </w:rPr>
        <w:t>Сургуулийн өмнөх боловсролын сургалтын цөм хөтөлбөрийн хэрэгжилтийн судалгааны тайлан</w:t>
      </w:r>
      <w:r>
        <w:rPr>
          <w:color w:val="231F20"/>
          <w:sz w:val="22"/>
        </w:rPr>
        <w:t>. </w:t>
      </w:r>
      <w:r>
        <w:rPr>
          <w:color w:val="231F20"/>
          <w:spacing w:val="-2"/>
          <w:sz w:val="22"/>
        </w:rPr>
        <w:t>Улаанбаатар.</w:t>
      </w:r>
    </w:p>
    <w:p>
      <w:pPr>
        <w:pStyle w:val="ListParagraph"/>
        <w:numPr>
          <w:ilvl w:val="0"/>
          <w:numId w:val="78"/>
        </w:numPr>
        <w:tabs>
          <w:tab w:pos="2492" w:val="left" w:leader="none"/>
          <w:tab w:pos="2494" w:val="left" w:leader="none"/>
        </w:tabs>
        <w:spacing w:line="249" w:lineRule="auto" w:before="0" w:after="0"/>
        <w:ind w:left="2494" w:right="1019" w:hanging="341"/>
        <w:jc w:val="both"/>
        <w:rPr>
          <w:sz w:val="22"/>
        </w:rPr>
      </w:pPr>
      <w:r>
        <w:rPr>
          <w:color w:val="231F20"/>
          <w:sz w:val="22"/>
        </w:rPr>
        <w:t>БСШУСЯ, БХ, ЮНЕСКО. (2019). </w:t>
      </w:r>
      <w:r>
        <w:rPr>
          <w:rFonts w:ascii="Arial" w:hAnsi="Arial"/>
          <w:i/>
          <w:color w:val="231F20"/>
          <w:sz w:val="22"/>
        </w:rPr>
        <w:t>Монгол улсын боловсролын суурь мэдээллийн тайлан</w:t>
      </w:r>
      <w:r>
        <w:rPr>
          <w:color w:val="231F20"/>
          <w:sz w:val="22"/>
        </w:rPr>
        <w:t>. Улаанбаатар.</w:t>
      </w:r>
    </w:p>
    <w:p>
      <w:pPr>
        <w:pStyle w:val="ListParagraph"/>
        <w:numPr>
          <w:ilvl w:val="0"/>
          <w:numId w:val="78"/>
        </w:numPr>
        <w:tabs>
          <w:tab w:pos="2493" w:val="left" w:leader="none"/>
        </w:tabs>
        <w:spacing w:line="240" w:lineRule="auto" w:before="1" w:after="0"/>
        <w:ind w:left="2493" w:right="0" w:hanging="339"/>
        <w:jc w:val="both"/>
        <w:rPr>
          <w:rFonts w:ascii="Arial" w:hAnsi="Arial"/>
          <w:i/>
          <w:sz w:val="22"/>
        </w:rPr>
      </w:pPr>
      <w:r>
        <w:rPr>
          <w:color w:val="231F20"/>
          <w:sz w:val="22"/>
        </w:rPr>
        <w:t>Боловсролын</w:t>
      </w:r>
      <w:r>
        <w:rPr>
          <w:color w:val="231F20"/>
          <w:spacing w:val="-9"/>
          <w:sz w:val="22"/>
        </w:rPr>
        <w:t> </w:t>
      </w:r>
      <w:r>
        <w:rPr>
          <w:color w:val="231F20"/>
          <w:sz w:val="22"/>
        </w:rPr>
        <w:t>яам.</w:t>
      </w:r>
      <w:r>
        <w:rPr>
          <w:color w:val="231F20"/>
          <w:spacing w:val="-9"/>
          <w:sz w:val="22"/>
        </w:rPr>
        <w:t> </w:t>
      </w:r>
      <w:r>
        <w:rPr>
          <w:color w:val="231F20"/>
          <w:sz w:val="22"/>
        </w:rPr>
        <w:t>(2019).</w:t>
      </w:r>
      <w:r>
        <w:rPr>
          <w:color w:val="231F20"/>
          <w:spacing w:val="-8"/>
          <w:sz w:val="22"/>
        </w:rPr>
        <w:t> </w:t>
      </w:r>
      <w:r>
        <w:rPr>
          <w:rFonts w:ascii="Arial" w:hAnsi="Arial"/>
          <w:i/>
          <w:color w:val="231F20"/>
          <w:sz w:val="22"/>
        </w:rPr>
        <w:t>Сургуулийн</w:t>
      </w:r>
      <w:r>
        <w:rPr>
          <w:rFonts w:ascii="Arial" w:hAnsi="Arial"/>
          <w:i/>
          <w:color w:val="231F20"/>
          <w:spacing w:val="-12"/>
          <w:sz w:val="22"/>
        </w:rPr>
        <w:t> </w:t>
      </w:r>
      <w:r>
        <w:rPr>
          <w:rFonts w:ascii="Arial" w:hAnsi="Arial"/>
          <w:i/>
          <w:color w:val="231F20"/>
          <w:sz w:val="22"/>
        </w:rPr>
        <w:t>өмнөх</w:t>
      </w:r>
      <w:r>
        <w:rPr>
          <w:rFonts w:ascii="Arial" w:hAnsi="Arial"/>
          <w:i/>
          <w:color w:val="231F20"/>
          <w:spacing w:val="-11"/>
          <w:sz w:val="22"/>
        </w:rPr>
        <w:t> </w:t>
      </w:r>
      <w:r>
        <w:rPr>
          <w:rFonts w:ascii="Arial" w:hAnsi="Arial"/>
          <w:i/>
          <w:color w:val="231F20"/>
          <w:sz w:val="22"/>
        </w:rPr>
        <w:t>боловсролын</w:t>
      </w:r>
      <w:r>
        <w:rPr>
          <w:rFonts w:ascii="Arial" w:hAnsi="Arial"/>
          <w:i/>
          <w:color w:val="231F20"/>
          <w:spacing w:val="-12"/>
          <w:sz w:val="22"/>
        </w:rPr>
        <w:t> </w:t>
      </w:r>
      <w:r>
        <w:rPr>
          <w:rFonts w:ascii="Arial" w:hAnsi="Arial"/>
          <w:i/>
          <w:color w:val="231F20"/>
          <w:sz w:val="22"/>
        </w:rPr>
        <w:t>сургалтын</w:t>
      </w:r>
      <w:r>
        <w:rPr>
          <w:rFonts w:ascii="Arial" w:hAnsi="Arial"/>
          <w:i/>
          <w:color w:val="231F20"/>
          <w:spacing w:val="-11"/>
          <w:sz w:val="22"/>
        </w:rPr>
        <w:t> </w:t>
      </w:r>
      <w:r>
        <w:rPr>
          <w:rFonts w:ascii="Arial" w:hAnsi="Arial"/>
          <w:i/>
          <w:color w:val="231F20"/>
          <w:spacing w:val="-2"/>
          <w:sz w:val="22"/>
        </w:rPr>
        <w:t>хөтөлбөр.</w:t>
      </w:r>
    </w:p>
    <w:p>
      <w:pPr>
        <w:pStyle w:val="BodyText"/>
        <w:spacing w:before="15"/>
        <w:ind w:left="2494"/>
      </w:pPr>
      <w:r>
        <w:rPr>
          <w:color w:val="231F20"/>
          <w:spacing w:val="-2"/>
        </w:rPr>
        <w:t>Улаанбаатар</w:t>
      </w:r>
      <w:r>
        <w:rPr>
          <w:color w:val="231F20"/>
          <w:spacing w:val="-8"/>
        </w:rPr>
        <w:t> </w:t>
      </w:r>
      <w:r>
        <w:rPr>
          <w:color w:val="231F20"/>
          <w:spacing w:val="-4"/>
        </w:rPr>
        <w:t>хот.</w:t>
      </w:r>
    </w:p>
    <w:p>
      <w:pPr>
        <w:pStyle w:val="ListParagraph"/>
        <w:numPr>
          <w:ilvl w:val="0"/>
          <w:numId w:val="78"/>
        </w:numPr>
        <w:tabs>
          <w:tab w:pos="2492" w:val="left" w:leader="none"/>
          <w:tab w:pos="2494" w:val="left" w:leader="none"/>
        </w:tabs>
        <w:spacing w:line="249" w:lineRule="auto" w:before="11" w:after="0"/>
        <w:ind w:left="2494" w:right="1018" w:hanging="341"/>
        <w:jc w:val="both"/>
        <w:rPr>
          <w:sz w:val="22"/>
        </w:rPr>
      </w:pPr>
      <w:r>
        <w:rPr>
          <w:color w:val="231F20"/>
          <w:sz w:val="22"/>
        </w:rPr>
        <w:t>БСШУСЯ. (2019). </w:t>
      </w:r>
      <w:r>
        <w:rPr>
          <w:rFonts w:ascii="Arial" w:hAnsi="Arial"/>
          <w:i/>
          <w:color w:val="231F20"/>
          <w:sz w:val="22"/>
        </w:rPr>
        <w:t>Сургуулийн өмнөх боловсролын сургалтын хөтөлбөр, хэрэгжүүлэх зөвлөмж. </w:t>
      </w:r>
      <w:r>
        <w:rPr>
          <w:color w:val="231F20"/>
          <w:sz w:val="22"/>
        </w:rPr>
        <w:t>Улаанбаатар.</w:t>
      </w:r>
    </w:p>
    <w:p>
      <w:pPr>
        <w:pStyle w:val="ListParagraph"/>
        <w:numPr>
          <w:ilvl w:val="0"/>
          <w:numId w:val="78"/>
        </w:numPr>
        <w:tabs>
          <w:tab w:pos="2493" w:val="left" w:leader="none"/>
        </w:tabs>
        <w:spacing w:line="240" w:lineRule="auto" w:before="2" w:after="0"/>
        <w:ind w:left="2493" w:right="0" w:hanging="339"/>
        <w:jc w:val="both"/>
        <w:rPr>
          <w:rFonts w:ascii="Arial" w:hAnsi="Arial"/>
          <w:i/>
          <w:sz w:val="22"/>
        </w:rPr>
      </w:pPr>
      <w:r>
        <w:rPr>
          <w:color w:val="231F20"/>
          <w:spacing w:val="-2"/>
          <w:sz w:val="22"/>
        </w:rPr>
        <w:t>УИХ (2020).</w:t>
      </w:r>
      <w:r>
        <w:rPr>
          <w:color w:val="231F20"/>
          <w:spacing w:val="-1"/>
          <w:sz w:val="22"/>
        </w:rPr>
        <w:t> </w:t>
      </w:r>
      <w:r>
        <w:rPr>
          <w:color w:val="231F20"/>
          <w:spacing w:val="-2"/>
          <w:sz w:val="22"/>
        </w:rPr>
        <w:t>“Алсын хараа-2050”</w:t>
      </w:r>
      <w:r>
        <w:rPr>
          <w:color w:val="231F20"/>
          <w:spacing w:val="-1"/>
          <w:sz w:val="22"/>
        </w:rPr>
        <w:t> </w:t>
      </w:r>
      <w:r>
        <w:rPr>
          <w:rFonts w:ascii="Arial" w:hAnsi="Arial"/>
          <w:i/>
          <w:color w:val="231F20"/>
          <w:spacing w:val="-2"/>
          <w:sz w:val="22"/>
        </w:rPr>
        <w:t>Монгол</w:t>
      </w:r>
      <w:r>
        <w:rPr>
          <w:rFonts w:ascii="Arial" w:hAnsi="Arial"/>
          <w:i/>
          <w:color w:val="231F20"/>
          <w:spacing w:val="-4"/>
          <w:sz w:val="22"/>
        </w:rPr>
        <w:t> </w:t>
      </w:r>
      <w:r>
        <w:rPr>
          <w:rFonts w:ascii="Arial" w:hAnsi="Arial"/>
          <w:i/>
          <w:color w:val="231F20"/>
          <w:spacing w:val="-2"/>
          <w:sz w:val="22"/>
        </w:rPr>
        <w:t>Улсын</w:t>
      </w:r>
      <w:r>
        <w:rPr>
          <w:rFonts w:ascii="Arial" w:hAnsi="Arial"/>
          <w:i/>
          <w:color w:val="231F20"/>
          <w:spacing w:val="-5"/>
          <w:sz w:val="22"/>
        </w:rPr>
        <w:t> </w:t>
      </w:r>
      <w:r>
        <w:rPr>
          <w:rFonts w:ascii="Arial" w:hAnsi="Arial"/>
          <w:i/>
          <w:color w:val="231F20"/>
          <w:spacing w:val="-2"/>
          <w:sz w:val="22"/>
        </w:rPr>
        <w:t>урт</w:t>
      </w:r>
      <w:r>
        <w:rPr>
          <w:rFonts w:ascii="Arial" w:hAnsi="Arial"/>
          <w:i/>
          <w:color w:val="231F20"/>
          <w:spacing w:val="-4"/>
          <w:sz w:val="22"/>
        </w:rPr>
        <w:t> </w:t>
      </w:r>
      <w:r>
        <w:rPr>
          <w:rFonts w:ascii="Arial" w:hAnsi="Arial"/>
          <w:i/>
          <w:color w:val="231F20"/>
          <w:spacing w:val="-2"/>
          <w:sz w:val="22"/>
        </w:rPr>
        <w:t>хугацааны</w:t>
      </w:r>
      <w:r>
        <w:rPr>
          <w:rFonts w:ascii="Arial" w:hAnsi="Arial"/>
          <w:i/>
          <w:color w:val="231F20"/>
          <w:spacing w:val="-5"/>
          <w:sz w:val="22"/>
        </w:rPr>
        <w:t> </w:t>
      </w:r>
      <w:r>
        <w:rPr>
          <w:rFonts w:ascii="Arial" w:hAnsi="Arial"/>
          <w:i/>
          <w:color w:val="231F20"/>
          <w:spacing w:val="-2"/>
          <w:sz w:val="22"/>
        </w:rPr>
        <w:t>хөгжлийн</w:t>
      </w:r>
      <w:r>
        <w:rPr>
          <w:rFonts w:ascii="Arial" w:hAnsi="Arial"/>
          <w:i/>
          <w:color w:val="231F20"/>
          <w:spacing w:val="-4"/>
          <w:sz w:val="22"/>
        </w:rPr>
        <w:t> </w:t>
      </w:r>
      <w:r>
        <w:rPr>
          <w:rFonts w:ascii="Arial" w:hAnsi="Arial"/>
          <w:i/>
          <w:color w:val="231F20"/>
          <w:spacing w:val="-2"/>
          <w:sz w:val="22"/>
        </w:rPr>
        <w:t>бодлого.</w:t>
      </w:r>
    </w:p>
    <w:p>
      <w:pPr>
        <w:pStyle w:val="ListParagraph"/>
        <w:numPr>
          <w:ilvl w:val="0"/>
          <w:numId w:val="78"/>
        </w:numPr>
        <w:tabs>
          <w:tab w:pos="2492" w:val="left" w:leader="none"/>
          <w:tab w:pos="2494" w:val="left" w:leader="none"/>
        </w:tabs>
        <w:spacing w:line="249" w:lineRule="auto" w:before="11" w:after="0"/>
        <w:ind w:left="2494" w:right="1018" w:hanging="341"/>
        <w:jc w:val="both"/>
        <w:rPr>
          <w:sz w:val="22"/>
        </w:rPr>
      </w:pPr>
      <w:r>
        <w:rPr>
          <w:color w:val="231F20"/>
          <w:sz w:val="22"/>
        </w:rPr>
        <w:t>Боловсрол, соёл, шинжлэх ухаан, спортын яам. (2021). </w:t>
      </w:r>
      <w:r>
        <w:rPr>
          <w:rFonts w:ascii="Arial" w:hAnsi="Arial"/>
          <w:i/>
          <w:color w:val="231F20"/>
          <w:sz w:val="22"/>
        </w:rPr>
        <w:t>Сургуульд бэлтгэгдсэн байдлыг үнэлэх судалгааны эцсийн тайлан</w:t>
      </w:r>
      <w:r>
        <w:rPr>
          <w:color w:val="231F20"/>
          <w:sz w:val="22"/>
        </w:rPr>
        <w:t>. Улаанбаатар.</w:t>
      </w:r>
    </w:p>
    <w:p>
      <w:pPr>
        <w:pStyle w:val="ListParagraph"/>
        <w:numPr>
          <w:ilvl w:val="0"/>
          <w:numId w:val="78"/>
        </w:numPr>
        <w:tabs>
          <w:tab w:pos="2492" w:val="left" w:leader="none"/>
          <w:tab w:pos="2494" w:val="left" w:leader="none"/>
        </w:tabs>
        <w:spacing w:line="252" w:lineRule="auto" w:before="2" w:after="0"/>
        <w:ind w:left="2494" w:right="1018" w:hanging="341"/>
        <w:jc w:val="both"/>
        <w:rPr>
          <w:sz w:val="22"/>
        </w:rPr>
      </w:pPr>
      <w:r>
        <w:rPr>
          <w:color w:val="231F20"/>
          <w:sz w:val="22"/>
        </w:rPr>
        <w:t>Боловсролын</w:t>
      </w:r>
      <w:r>
        <w:rPr>
          <w:color w:val="231F20"/>
          <w:spacing w:val="-12"/>
          <w:sz w:val="22"/>
        </w:rPr>
        <w:t> </w:t>
      </w:r>
      <w:r>
        <w:rPr>
          <w:color w:val="231F20"/>
          <w:sz w:val="22"/>
        </w:rPr>
        <w:t>хүрээлэн.</w:t>
      </w:r>
      <w:r>
        <w:rPr>
          <w:color w:val="231F20"/>
          <w:spacing w:val="-12"/>
          <w:sz w:val="22"/>
        </w:rPr>
        <w:t> </w:t>
      </w:r>
      <w:r>
        <w:rPr>
          <w:color w:val="231F20"/>
          <w:sz w:val="22"/>
        </w:rPr>
        <w:t>(2021).</w:t>
      </w:r>
      <w:r>
        <w:rPr>
          <w:color w:val="231F20"/>
          <w:spacing w:val="-12"/>
          <w:sz w:val="22"/>
        </w:rPr>
        <w:t> </w:t>
      </w:r>
      <w:r>
        <w:rPr>
          <w:rFonts w:ascii="Arial" w:hAnsi="Arial"/>
          <w:i/>
          <w:color w:val="231F20"/>
          <w:sz w:val="22"/>
        </w:rPr>
        <w:t>Хорин</w:t>
      </w:r>
      <w:r>
        <w:rPr>
          <w:rFonts w:ascii="Arial" w:hAnsi="Arial"/>
          <w:i/>
          <w:color w:val="231F20"/>
          <w:spacing w:val="-15"/>
          <w:sz w:val="22"/>
        </w:rPr>
        <w:t> </w:t>
      </w:r>
      <w:r>
        <w:rPr>
          <w:rFonts w:ascii="Arial" w:hAnsi="Arial"/>
          <w:i/>
          <w:color w:val="231F20"/>
          <w:sz w:val="22"/>
        </w:rPr>
        <w:t>нэгдүгээр</w:t>
      </w:r>
      <w:r>
        <w:rPr>
          <w:rFonts w:ascii="Arial" w:hAnsi="Arial"/>
          <w:i/>
          <w:color w:val="231F20"/>
          <w:spacing w:val="-15"/>
          <w:sz w:val="22"/>
        </w:rPr>
        <w:t> </w:t>
      </w:r>
      <w:r>
        <w:rPr>
          <w:rFonts w:ascii="Arial" w:hAnsi="Arial"/>
          <w:i/>
          <w:color w:val="231F20"/>
          <w:sz w:val="22"/>
        </w:rPr>
        <w:t>зууны</w:t>
      </w:r>
      <w:r>
        <w:rPr>
          <w:rFonts w:ascii="Arial" w:hAnsi="Arial"/>
          <w:i/>
          <w:color w:val="231F20"/>
          <w:spacing w:val="-15"/>
          <w:sz w:val="22"/>
        </w:rPr>
        <w:t> </w:t>
      </w:r>
      <w:r>
        <w:rPr>
          <w:rFonts w:ascii="Arial" w:hAnsi="Arial"/>
          <w:i/>
          <w:color w:val="231F20"/>
          <w:sz w:val="22"/>
        </w:rPr>
        <w:t>монгол</w:t>
      </w:r>
      <w:r>
        <w:rPr>
          <w:rFonts w:ascii="Arial" w:hAnsi="Arial"/>
          <w:i/>
          <w:color w:val="231F20"/>
          <w:spacing w:val="-15"/>
          <w:sz w:val="22"/>
        </w:rPr>
        <w:t> </w:t>
      </w:r>
      <w:r>
        <w:rPr>
          <w:rFonts w:ascii="Arial" w:hAnsi="Arial"/>
          <w:i/>
          <w:color w:val="231F20"/>
          <w:sz w:val="22"/>
        </w:rPr>
        <w:t>суралцагчийн</w:t>
      </w:r>
      <w:r>
        <w:rPr>
          <w:rFonts w:ascii="Arial" w:hAnsi="Arial"/>
          <w:i/>
          <w:color w:val="231F20"/>
          <w:spacing w:val="-15"/>
          <w:sz w:val="22"/>
        </w:rPr>
        <w:t> </w:t>
      </w:r>
      <w:r>
        <w:rPr>
          <w:rFonts w:ascii="Arial" w:hAnsi="Arial"/>
          <w:i/>
          <w:color w:val="231F20"/>
          <w:sz w:val="22"/>
        </w:rPr>
        <w:t>цогц чадамжийг боловсролын түвшнээр тогтоох нь</w:t>
      </w:r>
      <w:r>
        <w:rPr>
          <w:color w:val="231F20"/>
          <w:sz w:val="22"/>
        </w:rPr>
        <w:t>. ШУТ-ийн захиалгат төслийн эцсийн тайлан. 2019-2021. Улаанбаатар.</w:t>
      </w:r>
    </w:p>
    <w:p>
      <w:pPr>
        <w:pStyle w:val="ListParagraph"/>
        <w:numPr>
          <w:ilvl w:val="0"/>
          <w:numId w:val="78"/>
        </w:numPr>
        <w:tabs>
          <w:tab w:pos="2492" w:val="left" w:leader="none"/>
          <w:tab w:pos="2494" w:val="left" w:leader="none"/>
        </w:tabs>
        <w:spacing w:line="249" w:lineRule="auto" w:before="0" w:after="0"/>
        <w:ind w:left="2494" w:right="1019" w:hanging="341"/>
        <w:jc w:val="both"/>
        <w:rPr>
          <w:sz w:val="22"/>
        </w:rPr>
      </w:pPr>
      <w:r>
        <w:rPr>
          <w:color w:val="231F20"/>
          <w:sz w:val="22"/>
        </w:rPr>
        <w:t>Хүүхдийн төлөө үндэсний газар. (2021). </w:t>
      </w:r>
      <w:r>
        <w:rPr>
          <w:rFonts w:ascii="Arial" w:hAnsi="Arial"/>
          <w:i/>
          <w:color w:val="231F20"/>
          <w:sz w:val="22"/>
        </w:rPr>
        <w:t>СӨБ-ын багшийн сургалтын арга зүйг дэмжих зөвлөмж</w:t>
      </w:r>
      <w:r>
        <w:rPr>
          <w:rFonts w:ascii="Times New Roman" w:hAnsi="Times New Roman"/>
          <w:color w:val="231F20"/>
          <w:sz w:val="22"/>
        </w:rPr>
        <w:t>. </w:t>
      </w:r>
      <w:r>
        <w:rPr>
          <w:color w:val="231F20"/>
          <w:sz w:val="22"/>
        </w:rPr>
        <w:t>Улаанбаатар.</w:t>
      </w:r>
    </w:p>
    <w:p>
      <w:pPr>
        <w:pStyle w:val="ListParagraph"/>
        <w:numPr>
          <w:ilvl w:val="0"/>
          <w:numId w:val="78"/>
        </w:numPr>
        <w:tabs>
          <w:tab w:pos="2492" w:val="left" w:leader="none"/>
          <w:tab w:pos="2494" w:val="left" w:leader="none"/>
        </w:tabs>
        <w:spacing w:line="249" w:lineRule="auto" w:before="0" w:after="0"/>
        <w:ind w:left="2494" w:right="1018" w:hanging="341"/>
        <w:jc w:val="both"/>
        <w:rPr>
          <w:rFonts w:ascii="Arial" w:hAnsi="Arial"/>
          <w:i/>
          <w:sz w:val="22"/>
        </w:rPr>
      </w:pPr>
      <w:r>
        <w:rPr>
          <w:color w:val="231F20"/>
          <w:sz w:val="22"/>
        </w:rPr>
        <w:t>Боловсролын судалгааны үндэсний хүрээлэн. (2022). </w:t>
      </w:r>
      <w:r>
        <w:rPr>
          <w:rFonts w:ascii="Arial" w:hAnsi="Arial"/>
          <w:i/>
          <w:color w:val="231F20"/>
          <w:sz w:val="22"/>
        </w:rPr>
        <w:t>Сургалтын хөтөлбөрт туссан чадамжийн шинжилгээний тайлан.</w:t>
      </w:r>
    </w:p>
    <w:p>
      <w:pPr>
        <w:pStyle w:val="ListParagraph"/>
        <w:spacing w:after="0" w:line="249" w:lineRule="auto"/>
        <w:jc w:val="both"/>
        <w:rPr>
          <w:rFonts w:ascii="Arial" w:hAnsi="Arial"/>
          <w:i/>
          <w:sz w:val="22"/>
        </w:rPr>
        <w:sectPr>
          <w:pgSz w:w="11910" w:h="16840"/>
          <w:pgMar w:header="882" w:footer="1081" w:top="1280" w:bottom="1280" w:left="0" w:right="0"/>
        </w:sectPr>
      </w:pPr>
    </w:p>
    <w:p>
      <w:pPr>
        <w:pStyle w:val="ListParagraph"/>
        <w:numPr>
          <w:ilvl w:val="0"/>
          <w:numId w:val="78"/>
        </w:numPr>
        <w:tabs>
          <w:tab w:pos="2152" w:val="left" w:leader="none"/>
          <w:tab w:pos="2154" w:val="left" w:leader="none"/>
        </w:tabs>
        <w:spacing w:line="254" w:lineRule="auto" w:before="83" w:after="0"/>
        <w:ind w:left="2154" w:right="1358" w:hanging="341"/>
        <w:jc w:val="both"/>
        <w:rPr>
          <w:sz w:val="22"/>
        </w:rPr>
      </w:pPr>
      <w:r>
        <w:rPr>
          <w:color w:val="231F20"/>
          <w:sz w:val="22"/>
        </w:rPr>
        <w:t>Золзаяа,</w:t>
      </w:r>
      <w:r>
        <w:rPr>
          <w:color w:val="231F20"/>
          <w:spacing w:val="40"/>
          <w:sz w:val="22"/>
        </w:rPr>
        <w:t> </w:t>
      </w:r>
      <w:r>
        <w:rPr>
          <w:color w:val="231F20"/>
          <w:sz w:val="22"/>
        </w:rPr>
        <w:t>Ц.</w:t>
      </w:r>
      <w:r>
        <w:rPr>
          <w:color w:val="231F20"/>
          <w:spacing w:val="80"/>
          <w:w w:val="150"/>
          <w:sz w:val="22"/>
        </w:rPr>
        <w:t> </w:t>
      </w:r>
      <w:r>
        <w:rPr>
          <w:color w:val="231F20"/>
          <w:sz w:val="22"/>
        </w:rPr>
        <w:t>(2022).</w:t>
      </w:r>
      <w:r>
        <w:rPr>
          <w:color w:val="231F20"/>
          <w:spacing w:val="40"/>
          <w:sz w:val="22"/>
        </w:rPr>
        <w:t> </w:t>
      </w:r>
      <w:r>
        <w:rPr>
          <w:rFonts w:ascii="Arial" w:hAnsi="Arial"/>
          <w:i/>
          <w:color w:val="231F20"/>
          <w:sz w:val="22"/>
        </w:rPr>
        <w:t>Хүүхдийн</w:t>
      </w:r>
      <w:r>
        <w:rPr>
          <w:rFonts w:ascii="Arial" w:hAnsi="Arial"/>
          <w:i/>
          <w:color w:val="231F20"/>
          <w:spacing w:val="40"/>
          <w:sz w:val="22"/>
        </w:rPr>
        <w:t> </w:t>
      </w:r>
      <w:r>
        <w:rPr>
          <w:rFonts w:ascii="Arial" w:hAnsi="Arial"/>
          <w:i/>
          <w:color w:val="231F20"/>
          <w:sz w:val="22"/>
        </w:rPr>
        <w:t>зурах</w:t>
      </w:r>
      <w:r>
        <w:rPr>
          <w:rFonts w:ascii="Arial" w:hAnsi="Arial"/>
          <w:i/>
          <w:color w:val="231F20"/>
          <w:spacing w:val="40"/>
          <w:sz w:val="22"/>
        </w:rPr>
        <w:t> </w:t>
      </w:r>
      <w:r>
        <w:rPr>
          <w:rFonts w:ascii="Arial" w:hAnsi="Arial"/>
          <w:i/>
          <w:color w:val="231F20"/>
          <w:sz w:val="22"/>
        </w:rPr>
        <w:t>чадварын</w:t>
      </w:r>
      <w:r>
        <w:rPr>
          <w:rFonts w:ascii="Arial" w:hAnsi="Arial"/>
          <w:i/>
          <w:color w:val="231F20"/>
          <w:spacing w:val="40"/>
          <w:sz w:val="22"/>
        </w:rPr>
        <w:t> </w:t>
      </w:r>
      <w:r>
        <w:rPr>
          <w:rFonts w:ascii="Arial" w:hAnsi="Arial"/>
          <w:i/>
          <w:color w:val="231F20"/>
          <w:sz w:val="22"/>
        </w:rPr>
        <w:t>хөгжлийн</w:t>
      </w:r>
      <w:r>
        <w:rPr>
          <w:rFonts w:ascii="Arial" w:hAnsi="Arial"/>
          <w:i/>
          <w:color w:val="231F20"/>
          <w:spacing w:val="40"/>
          <w:sz w:val="22"/>
        </w:rPr>
        <w:t> </w:t>
      </w:r>
      <w:r>
        <w:rPr>
          <w:rFonts w:ascii="Arial" w:hAnsi="Arial"/>
          <w:i/>
          <w:color w:val="231F20"/>
          <w:sz w:val="22"/>
        </w:rPr>
        <w:t>туршилт</w:t>
      </w:r>
      <w:r>
        <w:rPr>
          <w:rFonts w:ascii="Arial" w:hAnsi="Arial"/>
          <w:i/>
          <w:color w:val="231F20"/>
          <w:spacing w:val="40"/>
          <w:sz w:val="22"/>
        </w:rPr>
        <w:t> </w:t>
      </w:r>
      <w:r>
        <w:rPr>
          <w:rFonts w:ascii="Arial" w:hAnsi="Arial"/>
          <w:i/>
          <w:color w:val="231F20"/>
          <w:sz w:val="22"/>
        </w:rPr>
        <w:t>судалгаа. </w:t>
      </w:r>
      <w:r>
        <w:rPr>
          <w:color w:val="231F20"/>
          <w:sz w:val="22"/>
        </w:rPr>
        <w:t>(4-5 насны хүүхдийн жишээн дээр) Боловсрол судлалын Доктор (Ph.D) горилсон бүтээл. Улаанбаатар:</w:t>
      </w:r>
    </w:p>
    <w:p>
      <w:pPr>
        <w:pStyle w:val="ListParagraph"/>
        <w:numPr>
          <w:ilvl w:val="0"/>
          <w:numId w:val="78"/>
        </w:numPr>
        <w:tabs>
          <w:tab w:pos="2153" w:val="left" w:leader="none"/>
        </w:tabs>
        <w:spacing w:line="249" w:lineRule="exact" w:before="0" w:after="0"/>
        <w:ind w:left="2153" w:right="0" w:hanging="339"/>
        <w:jc w:val="left"/>
        <w:rPr>
          <w:rFonts w:ascii="Arial" w:hAnsi="Arial"/>
          <w:i/>
          <w:sz w:val="22"/>
        </w:rPr>
      </w:pPr>
      <w:r>
        <w:rPr>
          <w:color w:val="231F20"/>
          <w:sz w:val="22"/>
        </w:rPr>
        <w:t>УИХ</w:t>
      </w:r>
      <w:r>
        <w:rPr>
          <w:color w:val="231F20"/>
          <w:spacing w:val="-6"/>
          <w:sz w:val="22"/>
        </w:rPr>
        <w:t> </w:t>
      </w:r>
      <w:r>
        <w:rPr>
          <w:color w:val="231F20"/>
          <w:sz w:val="22"/>
        </w:rPr>
        <w:t>(2023).</w:t>
      </w:r>
      <w:r>
        <w:rPr>
          <w:color w:val="231F20"/>
          <w:spacing w:val="-5"/>
          <w:sz w:val="22"/>
        </w:rPr>
        <w:t> </w:t>
      </w:r>
      <w:r>
        <w:rPr>
          <w:rFonts w:ascii="Arial" w:hAnsi="Arial"/>
          <w:i/>
          <w:color w:val="231F20"/>
          <w:sz w:val="22"/>
        </w:rPr>
        <w:t>Сургуулийн</w:t>
      </w:r>
      <w:r>
        <w:rPr>
          <w:rFonts w:ascii="Arial" w:hAnsi="Arial"/>
          <w:i/>
          <w:color w:val="231F20"/>
          <w:spacing w:val="-8"/>
          <w:sz w:val="22"/>
        </w:rPr>
        <w:t> </w:t>
      </w:r>
      <w:r>
        <w:rPr>
          <w:rFonts w:ascii="Arial" w:hAnsi="Arial"/>
          <w:i/>
          <w:color w:val="231F20"/>
          <w:sz w:val="22"/>
        </w:rPr>
        <w:t>өмнөх</w:t>
      </w:r>
      <w:r>
        <w:rPr>
          <w:rFonts w:ascii="Arial" w:hAnsi="Arial"/>
          <w:i/>
          <w:color w:val="231F20"/>
          <w:spacing w:val="-7"/>
          <w:sz w:val="22"/>
        </w:rPr>
        <w:t> </w:t>
      </w:r>
      <w:r>
        <w:rPr>
          <w:rFonts w:ascii="Arial" w:hAnsi="Arial"/>
          <w:i/>
          <w:color w:val="231F20"/>
          <w:sz w:val="22"/>
        </w:rPr>
        <w:t>болон</w:t>
      </w:r>
      <w:r>
        <w:rPr>
          <w:rFonts w:ascii="Arial" w:hAnsi="Arial"/>
          <w:i/>
          <w:color w:val="231F20"/>
          <w:spacing w:val="-8"/>
          <w:sz w:val="22"/>
        </w:rPr>
        <w:t> </w:t>
      </w:r>
      <w:r>
        <w:rPr>
          <w:rFonts w:ascii="Arial" w:hAnsi="Arial"/>
          <w:i/>
          <w:color w:val="231F20"/>
          <w:sz w:val="22"/>
        </w:rPr>
        <w:t>ерөнхий</w:t>
      </w:r>
      <w:r>
        <w:rPr>
          <w:rFonts w:ascii="Arial" w:hAnsi="Arial"/>
          <w:i/>
          <w:color w:val="231F20"/>
          <w:spacing w:val="-7"/>
          <w:sz w:val="22"/>
        </w:rPr>
        <w:t> </w:t>
      </w:r>
      <w:r>
        <w:rPr>
          <w:rFonts w:ascii="Arial" w:hAnsi="Arial"/>
          <w:i/>
          <w:color w:val="231F20"/>
          <w:sz w:val="22"/>
        </w:rPr>
        <w:t>боловсролын</w:t>
      </w:r>
      <w:r>
        <w:rPr>
          <w:rFonts w:ascii="Arial" w:hAnsi="Arial"/>
          <w:i/>
          <w:color w:val="231F20"/>
          <w:spacing w:val="-8"/>
          <w:sz w:val="22"/>
        </w:rPr>
        <w:t> </w:t>
      </w:r>
      <w:r>
        <w:rPr>
          <w:rFonts w:ascii="Arial" w:hAnsi="Arial"/>
          <w:i/>
          <w:color w:val="231F20"/>
          <w:sz w:val="22"/>
        </w:rPr>
        <w:t>тухай</w:t>
      </w:r>
      <w:r>
        <w:rPr>
          <w:rFonts w:ascii="Arial" w:hAnsi="Arial"/>
          <w:i/>
          <w:color w:val="231F20"/>
          <w:spacing w:val="-7"/>
          <w:sz w:val="22"/>
        </w:rPr>
        <w:t> </w:t>
      </w:r>
      <w:r>
        <w:rPr>
          <w:rFonts w:ascii="Arial" w:hAnsi="Arial"/>
          <w:i/>
          <w:color w:val="231F20"/>
          <w:spacing w:val="-2"/>
          <w:sz w:val="22"/>
        </w:rPr>
        <w:t>хууль.</w:t>
      </w:r>
    </w:p>
    <w:p>
      <w:pPr>
        <w:pStyle w:val="ListParagraph"/>
        <w:numPr>
          <w:ilvl w:val="0"/>
          <w:numId w:val="78"/>
        </w:numPr>
        <w:tabs>
          <w:tab w:pos="2153" w:val="left" w:leader="none"/>
        </w:tabs>
        <w:spacing w:line="240" w:lineRule="auto" w:before="11" w:after="0"/>
        <w:ind w:left="2153" w:right="0" w:hanging="339"/>
        <w:jc w:val="left"/>
        <w:rPr>
          <w:rFonts w:ascii="Times New Roman" w:hAnsi="Times New Roman"/>
          <w:sz w:val="22"/>
        </w:rPr>
      </w:pPr>
      <w:r>
        <w:rPr>
          <w:color w:val="231F20"/>
          <w:sz w:val="22"/>
        </w:rPr>
        <w:t>УИХ</w:t>
      </w:r>
      <w:r>
        <w:rPr>
          <w:color w:val="231F20"/>
          <w:spacing w:val="-5"/>
          <w:sz w:val="22"/>
        </w:rPr>
        <w:t> </w:t>
      </w:r>
      <w:r>
        <w:rPr>
          <w:color w:val="231F20"/>
          <w:sz w:val="22"/>
        </w:rPr>
        <w:t>(2023).</w:t>
      </w:r>
      <w:r>
        <w:rPr>
          <w:color w:val="231F20"/>
          <w:spacing w:val="51"/>
          <w:sz w:val="22"/>
        </w:rPr>
        <w:t> </w:t>
      </w:r>
      <w:r>
        <w:rPr>
          <w:rFonts w:ascii="Arial" w:hAnsi="Arial"/>
          <w:i/>
          <w:color w:val="231F20"/>
          <w:sz w:val="22"/>
        </w:rPr>
        <w:t>Боловсролын</w:t>
      </w:r>
      <w:r>
        <w:rPr>
          <w:rFonts w:ascii="Arial" w:hAnsi="Arial"/>
          <w:i/>
          <w:color w:val="231F20"/>
          <w:spacing w:val="-7"/>
          <w:sz w:val="22"/>
        </w:rPr>
        <w:t> </w:t>
      </w:r>
      <w:r>
        <w:rPr>
          <w:rFonts w:ascii="Arial" w:hAnsi="Arial"/>
          <w:i/>
          <w:color w:val="231F20"/>
          <w:sz w:val="22"/>
        </w:rPr>
        <w:t>ерөнхий</w:t>
      </w:r>
      <w:r>
        <w:rPr>
          <w:rFonts w:ascii="Arial" w:hAnsi="Arial"/>
          <w:i/>
          <w:color w:val="231F20"/>
          <w:spacing w:val="-6"/>
          <w:sz w:val="22"/>
        </w:rPr>
        <w:t> </w:t>
      </w:r>
      <w:r>
        <w:rPr>
          <w:rFonts w:ascii="Arial" w:hAnsi="Arial"/>
          <w:i/>
          <w:color w:val="231F20"/>
          <w:spacing w:val="-2"/>
          <w:sz w:val="22"/>
        </w:rPr>
        <w:t>хууль</w:t>
      </w:r>
      <w:r>
        <w:rPr>
          <w:rFonts w:ascii="Times New Roman" w:hAnsi="Times New Roman"/>
          <w:color w:val="231F20"/>
          <w:spacing w:val="-2"/>
          <w:sz w:val="22"/>
        </w:rPr>
        <w:t>.</w:t>
      </w:r>
    </w:p>
    <w:p>
      <w:pPr>
        <w:pStyle w:val="ListParagraph"/>
        <w:numPr>
          <w:ilvl w:val="0"/>
          <w:numId w:val="78"/>
        </w:numPr>
        <w:tabs>
          <w:tab w:pos="2152" w:val="left" w:leader="none"/>
          <w:tab w:pos="2154" w:val="left" w:leader="none"/>
        </w:tabs>
        <w:spacing w:line="249" w:lineRule="auto" w:before="10" w:after="0"/>
        <w:ind w:left="2154" w:right="1359" w:hanging="341"/>
        <w:jc w:val="both"/>
        <w:rPr>
          <w:sz w:val="22"/>
        </w:rPr>
      </w:pPr>
      <w:r>
        <w:rPr>
          <w:color w:val="231F20"/>
          <w:spacing w:val="-2"/>
          <w:sz w:val="22"/>
        </w:rPr>
        <w:t>НҮБ-ын</w:t>
      </w:r>
      <w:r>
        <w:rPr>
          <w:color w:val="231F20"/>
          <w:spacing w:val="-7"/>
          <w:sz w:val="22"/>
        </w:rPr>
        <w:t> </w:t>
      </w:r>
      <w:r>
        <w:rPr>
          <w:color w:val="231F20"/>
          <w:spacing w:val="-2"/>
          <w:sz w:val="22"/>
        </w:rPr>
        <w:t>Хүүхдийн</w:t>
      </w:r>
      <w:r>
        <w:rPr>
          <w:color w:val="231F20"/>
          <w:spacing w:val="-7"/>
          <w:sz w:val="22"/>
        </w:rPr>
        <w:t> </w:t>
      </w:r>
      <w:r>
        <w:rPr>
          <w:color w:val="231F20"/>
          <w:spacing w:val="-2"/>
          <w:sz w:val="22"/>
        </w:rPr>
        <w:t>сан.</w:t>
      </w:r>
      <w:r>
        <w:rPr>
          <w:color w:val="231F20"/>
          <w:spacing w:val="-7"/>
          <w:sz w:val="22"/>
        </w:rPr>
        <w:t> </w:t>
      </w:r>
      <w:r>
        <w:rPr>
          <w:color w:val="231F20"/>
          <w:spacing w:val="-2"/>
          <w:sz w:val="22"/>
        </w:rPr>
        <w:t>(2023).</w:t>
      </w:r>
      <w:r>
        <w:rPr>
          <w:color w:val="231F20"/>
          <w:spacing w:val="-7"/>
          <w:sz w:val="22"/>
        </w:rPr>
        <w:t> </w:t>
      </w:r>
      <w:r>
        <w:rPr>
          <w:rFonts w:ascii="Arial" w:hAnsi="Arial"/>
          <w:i/>
          <w:color w:val="231F20"/>
          <w:spacing w:val="-2"/>
          <w:sz w:val="22"/>
        </w:rPr>
        <w:t>Бага</w:t>
      </w:r>
      <w:r>
        <w:rPr>
          <w:rFonts w:ascii="Arial" w:hAnsi="Arial"/>
          <w:i/>
          <w:color w:val="231F20"/>
          <w:spacing w:val="-10"/>
          <w:sz w:val="22"/>
        </w:rPr>
        <w:t> </w:t>
      </w:r>
      <w:r>
        <w:rPr>
          <w:rFonts w:ascii="Arial" w:hAnsi="Arial"/>
          <w:i/>
          <w:color w:val="231F20"/>
          <w:spacing w:val="-2"/>
          <w:sz w:val="22"/>
        </w:rPr>
        <w:t>насны</w:t>
      </w:r>
      <w:r>
        <w:rPr>
          <w:rFonts w:ascii="Arial" w:hAnsi="Arial"/>
          <w:i/>
          <w:color w:val="231F20"/>
          <w:spacing w:val="-10"/>
          <w:sz w:val="22"/>
        </w:rPr>
        <w:t> </w:t>
      </w:r>
      <w:r>
        <w:rPr>
          <w:rFonts w:ascii="Arial" w:hAnsi="Arial"/>
          <w:i/>
          <w:color w:val="231F20"/>
          <w:spacing w:val="-2"/>
          <w:sz w:val="22"/>
        </w:rPr>
        <w:t>хүүхдийн</w:t>
      </w:r>
      <w:r>
        <w:rPr>
          <w:rFonts w:ascii="Arial" w:hAnsi="Arial"/>
          <w:i/>
          <w:color w:val="231F20"/>
          <w:spacing w:val="-10"/>
          <w:sz w:val="22"/>
        </w:rPr>
        <w:t> </w:t>
      </w:r>
      <w:r>
        <w:rPr>
          <w:rFonts w:ascii="Arial" w:hAnsi="Arial"/>
          <w:i/>
          <w:color w:val="231F20"/>
          <w:spacing w:val="-2"/>
          <w:sz w:val="22"/>
        </w:rPr>
        <w:t>цогц</w:t>
      </w:r>
      <w:r>
        <w:rPr>
          <w:rFonts w:ascii="Arial" w:hAnsi="Arial"/>
          <w:i/>
          <w:color w:val="231F20"/>
          <w:spacing w:val="-10"/>
          <w:sz w:val="22"/>
        </w:rPr>
        <w:t> </w:t>
      </w:r>
      <w:r>
        <w:rPr>
          <w:rFonts w:ascii="Arial" w:hAnsi="Arial"/>
          <w:i/>
          <w:color w:val="231F20"/>
          <w:spacing w:val="-2"/>
          <w:sz w:val="22"/>
        </w:rPr>
        <w:t>хөгжил</w:t>
      </w:r>
      <w:r>
        <w:rPr>
          <w:rFonts w:ascii="Arial" w:hAnsi="Arial"/>
          <w:i/>
          <w:color w:val="231F20"/>
          <w:spacing w:val="-10"/>
          <w:sz w:val="22"/>
        </w:rPr>
        <w:t> </w:t>
      </w:r>
      <w:r>
        <w:rPr>
          <w:rFonts w:ascii="Arial" w:hAnsi="Arial"/>
          <w:i/>
          <w:color w:val="231F20"/>
          <w:spacing w:val="-2"/>
          <w:sz w:val="22"/>
        </w:rPr>
        <w:t>сургалтын</w:t>
      </w:r>
      <w:r>
        <w:rPr>
          <w:rFonts w:ascii="Arial" w:hAnsi="Arial"/>
          <w:i/>
          <w:color w:val="231F20"/>
          <w:spacing w:val="-10"/>
          <w:sz w:val="22"/>
        </w:rPr>
        <w:t> </w:t>
      </w:r>
      <w:r>
        <w:rPr>
          <w:rFonts w:ascii="Arial" w:hAnsi="Arial"/>
          <w:i/>
          <w:color w:val="231F20"/>
          <w:spacing w:val="-2"/>
          <w:sz w:val="22"/>
        </w:rPr>
        <w:t>гарын </w:t>
      </w:r>
      <w:r>
        <w:rPr>
          <w:rFonts w:ascii="Arial" w:hAnsi="Arial"/>
          <w:i/>
          <w:color w:val="231F20"/>
          <w:sz w:val="22"/>
        </w:rPr>
        <w:t>авлага. </w:t>
      </w:r>
      <w:r>
        <w:rPr>
          <w:color w:val="231F20"/>
          <w:sz w:val="22"/>
        </w:rPr>
        <w:t>2 дахь хэвлэл. Улаанбаатар хот.</w:t>
      </w:r>
    </w:p>
    <w:p>
      <w:pPr>
        <w:pStyle w:val="ListParagraph"/>
        <w:numPr>
          <w:ilvl w:val="0"/>
          <w:numId w:val="78"/>
        </w:numPr>
        <w:tabs>
          <w:tab w:pos="2152" w:val="left" w:leader="none"/>
          <w:tab w:pos="2154" w:val="left" w:leader="none"/>
        </w:tabs>
        <w:spacing w:line="249" w:lineRule="auto" w:before="1" w:after="0"/>
        <w:ind w:left="2154" w:right="1359" w:hanging="341"/>
        <w:jc w:val="both"/>
        <w:rPr>
          <w:sz w:val="22"/>
        </w:rPr>
      </w:pPr>
      <w:r>
        <w:rPr>
          <w:color w:val="231F20"/>
          <w:spacing w:val="-2"/>
          <w:sz w:val="22"/>
        </w:rPr>
        <w:t>БСҮХ.</w:t>
      </w:r>
      <w:r>
        <w:rPr>
          <w:color w:val="231F20"/>
          <w:spacing w:val="-10"/>
          <w:sz w:val="22"/>
        </w:rPr>
        <w:t> </w:t>
      </w:r>
      <w:r>
        <w:rPr>
          <w:color w:val="231F20"/>
          <w:spacing w:val="-2"/>
          <w:sz w:val="22"/>
        </w:rPr>
        <w:t>(2023).</w:t>
      </w:r>
      <w:r>
        <w:rPr>
          <w:color w:val="231F20"/>
          <w:spacing w:val="-11"/>
          <w:sz w:val="22"/>
        </w:rPr>
        <w:t> </w:t>
      </w:r>
      <w:r>
        <w:rPr>
          <w:rFonts w:ascii="Arial" w:hAnsi="Arial"/>
          <w:i/>
          <w:color w:val="231F20"/>
          <w:spacing w:val="-2"/>
          <w:sz w:val="22"/>
        </w:rPr>
        <w:t>Монгол</w:t>
      </w:r>
      <w:r>
        <w:rPr>
          <w:rFonts w:ascii="Arial" w:hAnsi="Arial"/>
          <w:i/>
          <w:color w:val="231F20"/>
          <w:spacing w:val="-13"/>
          <w:sz w:val="22"/>
        </w:rPr>
        <w:t> </w:t>
      </w:r>
      <w:r>
        <w:rPr>
          <w:rFonts w:ascii="Arial" w:hAnsi="Arial"/>
          <w:i/>
          <w:color w:val="231F20"/>
          <w:spacing w:val="-2"/>
          <w:sz w:val="22"/>
        </w:rPr>
        <w:t>хүүхдийн</w:t>
      </w:r>
      <w:r>
        <w:rPr>
          <w:rFonts w:ascii="Arial" w:hAnsi="Arial"/>
          <w:i/>
          <w:color w:val="231F20"/>
          <w:spacing w:val="-13"/>
          <w:sz w:val="22"/>
        </w:rPr>
        <w:t> </w:t>
      </w:r>
      <w:r>
        <w:rPr>
          <w:rFonts w:ascii="Arial" w:hAnsi="Arial"/>
          <w:i/>
          <w:color w:val="231F20"/>
          <w:spacing w:val="-2"/>
          <w:sz w:val="22"/>
        </w:rPr>
        <w:t>бие</w:t>
      </w:r>
      <w:r>
        <w:rPr>
          <w:rFonts w:ascii="Arial" w:hAnsi="Arial"/>
          <w:i/>
          <w:color w:val="231F20"/>
          <w:spacing w:val="-13"/>
          <w:sz w:val="22"/>
        </w:rPr>
        <w:t> </w:t>
      </w:r>
      <w:r>
        <w:rPr>
          <w:rFonts w:ascii="Arial" w:hAnsi="Arial"/>
          <w:i/>
          <w:color w:val="231F20"/>
          <w:spacing w:val="-2"/>
          <w:sz w:val="22"/>
        </w:rPr>
        <w:t>бялдар,</w:t>
      </w:r>
      <w:r>
        <w:rPr>
          <w:rFonts w:ascii="Arial" w:hAnsi="Arial"/>
          <w:i/>
          <w:color w:val="231F20"/>
          <w:spacing w:val="-13"/>
          <w:sz w:val="22"/>
        </w:rPr>
        <w:t> </w:t>
      </w:r>
      <w:r>
        <w:rPr>
          <w:rFonts w:ascii="Arial" w:hAnsi="Arial"/>
          <w:i/>
          <w:color w:val="231F20"/>
          <w:spacing w:val="-2"/>
          <w:sz w:val="22"/>
        </w:rPr>
        <w:t>нийгэмшил,</w:t>
      </w:r>
      <w:r>
        <w:rPr>
          <w:rFonts w:ascii="Arial" w:hAnsi="Arial"/>
          <w:i/>
          <w:color w:val="231F20"/>
          <w:spacing w:val="-13"/>
          <w:sz w:val="22"/>
        </w:rPr>
        <w:t> </w:t>
      </w:r>
      <w:r>
        <w:rPr>
          <w:rFonts w:ascii="Arial" w:hAnsi="Arial"/>
          <w:i/>
          <w:color w:val="231F20"/>
          <w:spacing w:val="-2"/>
          <w:sz w:val="22"/>
        </w:rPr>
        <w:t>танин</w:t>
      </w:r>
      <w:r>
        <w:rPr>
          <w:rFonts w:ascii="Arial" w:hAnsi="Arial"/>
          <w:i/>
          <w:color w:val="231F20"/>
          <w:spacing w:val="-13"/>
          <w:sz w:val="22"/>
        </w:rPr>
        <w:t> </w:t>
      </w:r>
      <w:r>
        <w:rPr>
          <w:rFonts w:ascii="Arial" w:hAnsi="Arial"/>
          <w:i/>
          <w:color w:val="231F20"/>
          <w:spacing w:val="-2"/>
          <w:sz w:val="22"/>
        </w:rPr>
        <w:t>мэдэхүйн</w:t>
      </w:r>
      <w:r>
        <w:rPr>
          <w:rFonts w:ascii="Arial" w:hAnsi="Arial"/>
          <w:i/>
          <w:color w:val="231F20"/>
          <w:spacing w:val="-13"/>
          <w:sz w:val="22"/>
        </w:rPr>
        <w:t> </w:t>
      </w:r>
      <w:r>
        <w:rPr>
          <w:rFonts w:ascii="Arial" w:hAnsi="Arial"/>
          <w:i/>
          <w:color w:val="231F20"/>
          <w:spacing w:val="-2"/>
          <w:sz w:val="22"/>
        </w:rPr>
        <w:t>хөгжлийн </w:t>
      </w:r>
      <w:r>
        <w:rPr>
          <w:rFonts w:ascii="Arial" w:hAnsi="Arial"/>
          <w:i/>
          <w:color w:val="231F20"/>
          <w:sz w:val="22"/>
        </w:rPr>
        <w:t>онцлог</w:t>
      </w:r>
      <w:r>
        <w:rPr>
          <w:color w:val="231F20"/>
          <w:sz w:val="22"/>
        </w:rPr>
        <w:t>. Улаанбаатар.</w:t>
      </w:r>
    </w:p>
    <w:p>
      <w:pPr>
        <w:pStyle w:val="ListParagraph"/>
        <w:numPr>
          <w:ilvl w:val="0"/>
          <w:numId w:val="78"/>
        </w:numPr>
        <w:tabs>
          <w:tab w:pos="2152" w:val="left" w:leader="none"/>
          <w:tab w:pos="2154" w:val="left" w:leader="none"/>
        </w:tabs>
        <w:spacing w:line="254" w:lineRule="auto" w:before="2" w:after="0"/>
        <w:ind w:left="2154" w:right="1358" w:hanging="341"/>
        <w:jc w:val="both"/>
        <w:rPr>
          <w:sz w:val="22"/>
        </w:rPr>
      </w:pPr>
      <w:r>
        <w:rPr>
          <w:color w:val="231F20"/>
          <w:spacing w:val="-2"/>
          <w:sz w:val="22"/>
        </w:rPr>
        <w:t>Батдэлгэр,</w:t>
      </w:r>
      <w:r>
        <w:rPr>
          <w:color w:val="231F20"/>
          <w:spacing w:val="-11"/>
          <w:sz w:val="22"/>
        </w:rPr>
        <w:t> </w:t>
      </w:r>
      <w:r>
        <w:rPr>
          <w:color w:val="231F20"/>
          <w:spacing w:val="-2"/>
          <w:sz w:val="22"/>
        </w:rPr>
        <w:t>Ж.,</w:t>
      </w:r>
      <w:r>
        <w:rPr>
          <w:color w:val="231F20"/>
          <w:spacing w:val="-11"/>
          <w:sz w:val="22"/>
        </w:rPr>
        <w:t> </w:t>
      </w:r>
      <w:r>
        <w:rPr>
          <w:color w:val="231F20"/>
          <w:spacing w:val="-2"/>
          <w:sz w:val="22"/>
        </w:rPr>
        <w:t>ба</w:t>
      </w:r>
      <w:r>
        <w:rPr>
          <w:color w:val="231F20"/>
          <w:spacing w:val="-11"/>
          <w:sz w:val="22"/>
        </w:rPr>
        <w:t> </w:t>
      </w:r>
      <w:r>
        <w:rPr>
          <w:color w:val="231F20"/>
          <w:spacing w:val="-2"/>
          <w:sz w:val="22"/>
        </w:rPr>
        <w:t>бусад,</w:t>
      </w:r>
      <w:r>
        <w:rPr>
          <w:color w:val="231F20"/>
          <w:spacing w:val="-11"/>
          <w:sz w:val="22"/>
        </w:rPr>
        <w:t> </w:t>
      </w:r>
      <w:r>
        <w:rPr>
          <w:color w:val="231F20"/>
          <w:spacing w:val="-2"/>
          <w:sz w:val="22"/>
        </w:rPr>
        <w:t>(2023).</w:t>
      </w:r>
      <w:r>
        <w:rPr>
          <w:color w:val="231F20"/>
          <w:spacing w:val="-12"/>
          <w:sz w:val="22"/>
        </w:rPr>
        <w:t> </w:t>
      </w:r>
      <w:r>
        <w:rPr>
          <w:rFonts w:ascii="Arial" w:hAnsi="Arial"/>
          <w:i/>
          <w:color w:val="231F20"/>
          <w:spacing w:val="-2"/>
          <w:sz w:val="22"/>
        </w:rPr>
        <w:t>Бага</w:t>
      </w:r>
      <w:r>
        <w:rPr>
          <w:rFonts w:ascii="Arial" w:hAnsi="Arial"/>
          <w:i/>
          <w:color w:val="231F20"/>
          <w:spacing w:val="-14"/>
          <w:sz w:val="22"/>
        </w:rPr>
        <w:t> </w:t>
      </w:r>
      <w:r>
        <w:rPr>
          <w:rFonts w:ascii="Arial" w:hAnsi="Arial"/>
          <w:i/>
          <w:color w:val="231F20"/>
          <w:spacing w:val="-2"/>
          <w:sz w:val="22"/>
        </w:rPr>
        <w:t>насны</w:t>
      </w:r>
      <w:r>
        <w:rPr>
          <w:rFonts w:ascii="Arial" w:hAnsi="Arial"/>
          <w:i/>
          <w:color w:val="231F20"/>
          <w:spacing w:val="-13"/>
          <w:sz w:val="22"/>
        </w:rPr>
        <w:t> </w:t>
      </w:r>
      <w:r>
        <w:rPr>
          <w:rFonts w:ascii="Arial" w:hAnsi="Arial"/>
          <w:i/>
          <w:color w:val="231F20"/>
          <w:spacing w:val="-2"/>
          <w:sz w:val="22"/>
        </w:rPr>
        <w:t>хүүхдийн</w:t>
      </w:r>
      <w:r>
        <w:rPr>
          <w:rFonts w:ascii="Arial" w:hAnsi="Arial"/>
          <w:i/>
          <w:color w:val="231F20"/>
          <w:spacing w:val="-13"/>
          <w:sz w:val="22"/>
        </w:rPr>
        <w:t> </w:t>
      </w:r>
      <w:r>
        <w:rPr>
          <w:rFonts w:ascii="Arial" w:hAnsi="Arial"/>
          <w:i/>
          <w:color w:val="231F20"/>
          <w:spacing w:val="-2"/>
          <w:sz w:val="22"/>
        </w:rPr>
        <w:t>сэтгэл</w:t>
      </w:r>
      <w:r>
        <w:rPr>
          <w:rFonts w:ascii="Arial" w:hAnsi="Arial"/>
          <w:i/>
          <w:color w:val="231F20"/>
          <w:spacing w:val="-13"/>
          <w:sz w:val="22"/>
        </w:rPr>
        <w:t> </w:t>
      </w:r>
      <w:r>
        <w:rPr>
          <w:rFonts w:ascii="Arial" w:hAnsi="Arial"/>
          <w:i/>
          <w:color w:val="231F20"/>
          <w:spacing w:val="-2"/>
          <w:sz w:val="22"/>
        </w:rPr>
        <w:t>судлал</w:t>
      </w:r>
      <w:r>
        <w:rPr>
          <w:color w:val="231F20"/>
          <w:spacing w:val="-2"/>
          <w:sz w:val="22"/>
        </w:rPr>
        <w:t>.</w:t>
      </w:r>
      <w:r>
        <w:rPr>
          <w:color w:val="231F20"/>
          <w:spacing w:val="-11"/>
          <w:sz w:val="22"/>
        </w:rPr>
        <w:t> </w:t>
      </w:r>
      <w:r>
        <w:rPr>
          <w:color w:val="231F20"/>
          <w:spacing w:val="-2"/>
          <w:sz w:val="22"/>
        </w:rPr>
        <w:t>Улаанбаатар. </w:t>
      </w:r>
      <w:r>
        <w:rPr>
          <w:color w:val="231F20"/>
          <w:sz w:val="22"/>
        </w:rPr>
        <w:t>BCI хэвлэлийн үйлдвэр</w:t>
      </w:r>
    </w:p>
    <w:p>
      <w:pPr>
        <w:pStyle w:val="ListParagraph"/>
        <w:numPr>
          <w:ilvl w:val="0"/>
          <w:numId w:val="78"/>
        </w:numPr>
        <w:tabs>
          <w:tab w:pos="2153" w:val="left" w:leader="none"/>
        </w:tabs>
        <w:spacing w:line="249" w:lineRule="exact" w:before="0" w:after="0"/>
        <w:ind w:left="2153" w:right="0" w:hanging="339"/>
        <w:jc w:val="left"/>
        <w:rPr>
          <w:rFonts w:ascii="Arial" w:hAnsi="Arial"/>
          <w:i/>
          <w:sz w:val="22"/>
        </w:rPr>
      </w:pPr>
      <w:r>
        <w:rPr>
          <w:color w:val="231F20"/>
          <w:sz w:val="22"/>
        </w:rPr>
        <w:t>Оюунцэцэг,</w:t>
      </w:r>
      <w:r>
        <w:rPr>
          <w:color w:val="231F20"/>
          <w:spacing w:val="31"/>
          <w:sz w:val="22"/>
        </w:rPr>
        <w:t> </w:t>
      </w:r>
      <w:r>
        <w:rPr>
          <w:color w:val="231F20"/>
          <w:sz w:val="22"/>
        </w:rPr>
        <w:t>Н.</w:t>
      </w:r>
      <w:r>
        <w:rPr>
          <w:color w:val="231F20"/>
          <w:spacing w:val="31"/>
          <w:sz w:val="22"/>
        </w:rPr>
        <w:t> </w:t>
      </w:r>
      <w:r>
        <w:rPr>
          <w:color w:val="231F20"/>
          <w:sz w:val="22"/>
        </w:rPr>
        <w:t>(2023).</w:t>
      </w:r>
      <w:r>
        <w:rPr>
          <w:color w:val="231F20"/>
          <w:spacing w:val="31"/>
          <w:sz w:val="22"/>
        </w:rPr>
        <w:t> </w:t>
      </w:r>
      <w:r>
        <w:rPr>
          <w:rFonts w:ascii="Arial" w:hAnsi="Arial"/>
          <w:i/>
          <w:color w:val="231F20"/>
          <w:sz w:val="22"/>
        </w:rPr>
        <w:t>21</w:t>
      </w:r>
      <w:r>
        <w:rPr>
          <w:rFonts w:ascii="Arial" w:hAnsi="Arial"/>
          <w:i/>
          <w:color w:val="231F20"/>
          <w:spacing w:val="28"/>
          <w:sz w:val="22"/>
        </w:rPr>
        <w:t> </w:t>
      </w:r>
      <w:r>
        <w:rPr>
          <w:rFonts w:ascii="Arial" w:hAnsi="Arial"/>
          <w:i/>
          <w:color w:val="231F20"/>
          <w:sz w:val="22"/>
        </w:rPr>
        <w:t>дүгээр</w:t>
      </w:r>
      <w:r>
        <w:rPr>
          <w:rFonts w:ascii="Arial" w:hAnsi="Arial"/>
          <w:i/>
          <w:color w:val="231F20"/>
          <w:spacing w:val="29"/>
          <w:sz w:val="22"/>
        </w:rPr>
        <w:t> </w:t>
      </w:r>
      <w:r>
        <w:rPr>
          <w:rFonts w:ascii="Arial" w:hAnsi="Arial"/>
          <w:i/>
          <w:color w:val="231F20"/>
          <w:sz w:val="22"/>
        </w:rPr>
        <w:t>зууны</w:t>
      </w:r>
      <w:r>
        <w:rPr>
          <w:rFonts w:ascii="Arial" w:hAnsi="Arial"/>
          <w:i/>
          <w:color w:val="231F20"/>
          <w:spacing w:val="28"/>
          <w:sz w:val="22"/>
        </w:rPr>
        <w:t> </w:t>
      </w:r>
      <w:r>
        <w:rPr>
          <w:rFonts w:ascii="Arial" w:hAnsi="Arial"/>
          <w:i/>
          <w:color w:val="231F20"/>
          <w:sz w:val="22"/>
        </w:rPr>
        <w:t>боловсрол</w:t>
      </w:r>
      <w:r>
        <w:rPr>
          <w:rFonts w:ascii="Arial" w:hAnsi="Arial"/>
          <w:i/>
          <w:color w:val="231F20"/>
          <w:spacing w:val="28"/>
          <w:sz w:val="22"/>
        </w:rPr>
        <w:t> </w:t>
      </w:r>
      <w:r>
        <w:rPr>
          <w:rFonts w:ascii="Arial" w:hAnsi="Arial"/>
          <w:i/>
          <w:color w:val="231F20"/>
          <w:sz w:val="22"/>
        </w:rPr>
        <w:t>Насан</w:t>
      </w:r>
      <w:r>
        <w:rPr>
          <w:rFonts w:ascii="Arial" w:hAnsi="Arial"/>
          <w:i/>
          <w:color w:val="231F20"/>
          <w:spacing w:val="29"/>
          <w:sz w:val="22"/>
        </w:rPr>
        <w:t> </w:t>
      </w:r>
      <w:r>
        <w:rPr>
          <w:rFonts w:ascii="Arial" w:hAnsi="Arial"/>
          <w:i/>
          <w:color w:val="231F20"/>
          <w:sz w:val="22"/>
        </w:rPr>
        <w:t>туршийн</w:t>
      </w:r>
      <w:r>
        <w:rPr>
          <w:rFonts w:ascii="Arial" w:hAnsi="Arial"/>
          <w:i/>
          <w:color w:val="231F20"/>
          <w:spacing w:val="28"/>
          <w:sz w:val="22"/>
        </w:rPr>
        <w:t> </w:t>
      </w:r>
      <w:r>
        <w:rPr>
          <w:rFonts w:ascii="Arial" w:hAnsi="Arial"/>
          <w:i/>
          <w:color w:val="231F20"/>
          <w:spacing w:val="-2"/>
          <w:sz w:val="22"/>
        </w:rPr>
        <w:t>суралцахуй.</w:t>
      </w:r>
    </w:p>
    <w:p>
      <w:pPr>
        <w:pStyle w:val="BodyText"/>
        <w:spacing w:before="15"/>
        <w:ind w:left="2154"/>
      </w:pPr>
      <w:r>
        <w:rPr>
          <w:color w:val="231F20"/>
          <w:spacing w:val="-2"/>
        </w:rPr>
        <w:t>Улаанбаатар.</w:t>
      </w:r>
    </w:p>
    <w:p>
      <w:pPr>
        <w:pStyle w:val="ListParagraph"/>
        <w:numPr>
          <w:ilvl w:val="0"/>
          <w:numId w:val="78"/>
        </w:numPr>
        <w:tabs>
          <w:tab w:pos="2153" w:val="left" w:leader="none"/>
        </w:tabs>
        <w:spacing w:line="240" w:lineRule="auto" w:before="11" w:after="0"/>
        <w:ind w:left="2153" w:right="0" w:hanging="339"/>
        <w:jc w:val="left"/>
        <w:rPr>
          <w:sz w:val="22"/>
        </w:rPr>
      </w:pPr>
      <w:r>
        <w:rPr>
          <w:color w:val="231F20"/>
          <w:sz w:val="22"/>
        </w:rPr>
        <w:t>UNICEF.</w:t>
      </w:r>
      <w:r>
        <w:rPr>
          <w:color w:val="231F20"/>
          <w:spacing w:val="-7"/>
          <w:sz w:val="22"/>
        </w:rPr>
        <w:t> </w:t>
      </w:r>
      <w:r>
        <w:rPr>
          <w:color w:val="231F20"/>
          <w:sz w:val="22"/>
        </w:rPr>
        <w:t>(2023).</w:t>
      </w:r>
      <w:r>
        <w:rPr>
          <w:color w:val="231F20"/>
          <w:spacing w:val="-7"/>
          <w:sz w:val="22"/>
        </w:rPr>
        <w:t> </w:t>
      </w:r>
      <w:r>
        <w:rPr>
          <w:rFonts w:ascii="Arial" w:hAnsi="Arial"/>
          <w:i/>
          <w:color w:val="231F20"/>
          <w:sz w:val="22"/>
        </w:rPr>
        <w:t>Бага</w:t>
      </w:r>
      <w:r>
        <w:rPr>
          <w:rFonts w:ascii="Arial" w:hAnsi="Arial"/>
          <w:i/>
          <w:color w:val="231F20"/>
          <w:spacing w:val="-8"/>
          <w:sz w:val="22"/>
        </w:rPr>
        <w:t> </w:t>
      </w:r>
      <w:r>
        <w:rPr>
          <w:rFonts w:ascii="Arial" w:hAnsi="Arial"/>
          <w:i/>
          <w:color w:val="231F20"/>
          <w:sz w:val="22"/>
        </w:rPr>
        <w:t>насны</w:t>
      </w:r>
      <w:r>
        <w:rPr>
          <w:rFonts w:ascii="Arial" w:hAnsi="Arial"/>
          <w:i/>
          <w:color w:val="231F20"/>
          <w:spacing w:val="-9"/>
          <w:sz w:val="22"/>
        </w:rPr>
        <w:t> </w:t>
      </w:r>
      <w:r>
        <w:rPr>
          <w:rFonts w:ascii="Arial" w:hAnsi="Arial"/>
          <w:i/>
          <w:color w:val="231F20"/>
          <w:sz w:val="22"/>
        </w:rPr>
        <w:t>хүүхдийн</w:t>
      </w:r>
      <w:r>
        <w:rPr>
          <w:rFonts w:ascii="Arial" w:hAnsi="Arial"/>
          <w:i/>
          <w:color w:val="231F20"/>
          <w:spacing w:val="-9"/>
          <w:sz w:val="22"/>
        </w:rPr>
        <w:t> </w:t>
      </w:r>
      <w:r>
        <w:rPr>
          <w:rFonts w:ascii="Arial" w:hAnsi="Arial"/>
          <w:i/>
          <w:color w:val="231F20"/>
          <w:sz w:val="22"/>
        </w:rPr>
        <w:t>цогц</w:t>
      </w:r>
      <w:r>
        <w:rPr>
          <w:rFonts w:ascii="Arial" w:hAnsi="Arial"/>
          <w:i/>
          <w:color w:val="231F20"/>
          <w:spacing w:val="-9"/>
          <w:sz w:val="22"/>
        </w:rPr>
        <w:t> </w:t>
      </w:r>
      <w:r>
        <w:rPr>
          <w:rFonts w:ascii="Arial" w:hAnsi="Arial"/>
          <w:i/>
          <w:color w:val="231F20"/>
          <w:sz w:val="22"/>
        </w:rPr>
        <w:t>хөгжил</w:t>
      </w:r>
      <w:r>
        <w:rPr>
          <w:color w:val="231F20"/>
          <w:sz w:val="22"/>
        </w:rPr>
        <w:t>.</w:t>
      </w:r>
      <w:r>
        <w:rPr>
          <w:color w:val="231F20"/>
          <w:spacing w:val="-6"/>
          <w:sz w:val="22"/>
        </w:rPr>
        <w:t> </w:t>
      </w:r>
      <w:r>
        <w:rPr>
          <w:color w:val="231F20"/>
          <w:sz w:val="22"/>
        </w:rPr>
        <w:t>Улаанбаатар</w:t>
      </w:r>
      <w:r>
        <w:rPr>
          <w:color w:val="231F20"/>
          <w:spacing w:val="-7"/>
          <w:sz w:val="22"/>
        </w:rPr>
        <w:t> </w:t>
      </w:r>
      <w:r>
        <w:rPr>
          <w:color w:val="231F20"/>
          <w:spacing w:val="-4"/>
          <w:sz w:val="22"/>
        </w:rPr>
        <w:t>хот.</w:t>
      </w:r>
    </w:p>
    <w:p>
      <w:pPr>
        <w:pStyle w:val="ListParagraph"/>
        <w:numPr>
          <w:ilvl w:val="0"/>
          <w:numId w:val="78"/>
        </w:numPr>
        <w:tabs>
          <w:tab w:pos="2153" w:val="left" w:leader="none"/>
        </w:tabs>
        <w:spacing w:line="240" w:lineRule="auto" w:before="11" w:after="0"/>
        <w:ind w:left="2153" w:right="0" w:hanging="339"/>
        <w:jc w:val="left"/>
        <w:rPr>
          <w:sz w:val="22"/>
        </w:rPr>
      </w:pPr>
      <w:r>
        <w:rPr>
          <w:color w:val="231F20"/>
          <w:sz w:val="22"/>
        </w:rPr>
        <w:t>Төртогтох,</w:t>
      </w:r>
      <w:r>
        <w:rPr>
          <w:color w:val="231F20"/>
          <w:spacing w:val="-11"/>
          <w:sz w:val="22"/>
        </w:rPr>
        <w:t> </w:t>
      </w:r>
      <w:r>
        <w:rPr>
          <w:color w:val="231F20"/>
          <w:sz w:val="22"/>
        </w:rPr>
        <w:t>Б.</w:t>
      </w:r>
      <w:r>
        <w:rPr>
          <w:color w:val="231F20"/>
          <w:spacing w:val="-10"/>
          <w:sz w:val="22"/>
        </w:rPr>
        <w:t> </w:t>
      </w:r>
      <w:r>
        <w:rPr>
          <w:color w:val="231F20"/>
          <w:sz w:val="22"/>
        </w:rPr>
        <w:t>(2023).</w:t>
      </w:r>
      <w:r>
        <w:rPr>
          <w:color w:val="231F20"/>
          <w:spacing w:val="-10"/>
          <w:sz w:val="22"/>
        </w:rPr>
        <w:t> </w:t>
      </w:r>
      <w:r>
        <w:rPr>
          <w:rFonts w:ascii="Arial" w:hAnsi="Arial"/>
          <w:i/>
          <w:color w:val="231F20"/>
          <w:sz w:val="22"/>
        </w:rPr>
        <w:t>Асуухын</w:t>
      </w:r>
      <w:r>
        <w:rPr>
          <w:rFonts w:ascii="Arial" w:hAnsi="Arial"/>
          <w:i/>
          <w:color w:val="231F20"/>
          <w:spacing w:val="-14"/>
          <w:sz w:val="22"/>
        </w:rPr>
        <w:t> </w:t>
      </w:r>
      <w:r>
        <w:rPr>
          <w:rFonts w:ascii="Arial" w:hAnsi="Arial"/>
          <w:i/>
          <w:color w:val="231F20"/>
          <w:sz w:val="22"/>
        </w:rPr>
        <w:t>учир</w:t>
      </w:r>
      <w:r>
        <w:rPr>
          <w:color w:val="231F20"/>
          <w:sz w:val="22"/>
        </w:rPr>
        <w:t>.</w:t>
      </w:r>
      <w:r>
        <w:rPr>
          <w:color w:val="231F20"/>
          <w:spacing w:val="-10"/>
          <w:sz w:val="22"/>
        </w:rPr>
        <w:t> </w:t>
      </w:r>
      <w:r>
        <w:rPr>
          <w:color w:val="231F20"/>
          <w:sz w:val="22"/>
        </w:rPr>
        <w:t>Улаанбаатар.</w:t>
      </w:r>
      <w:r>
        <w:rPr>
          <w:color w:val="231F20"/>
          <w:spacing w:val="-10"/>
          <w:sz w:val="22"/>
        </w:rPr>
        <w:t> </w:t>
      </w:r>
      <w:r>
        <w:rPr>
          <w:color w:val="231F20"/>
          <w:sz w:val="22"/>
        </w:rPr>
        <w:t>Алмаз</w:t>
      </w:r>
      <w:r>
        <w:rPr>
          <w:color w:val="231F20"/>
          <w:spacing w:val="-10"/>
          <w:sz w:val="22"/>
        </w:rPr>
        <w:t> </w:t>
      </w:r>
      <w:r>
        <w:rPr>
          <w:color w:val="231F20"/>
          <w:sz w:val="22"/>
        </w:rPr>
        <w:t>хэвлэлийн</w:t>
      </w:r>
      <w:r>
        <w:rPr>
          <w:color w:val="231F20"/>
          <w:spacing w:val="-11"/>
          <w:sz w:val="22"/>
        </w:rPr>
        <w:t> </w:t>
      </w:r>
      <w:r>
        <w:rPr>
          <w:color w:val="231F20"/>
          <w:spacing w:val="-2"/>
          <w:sz w:val="22"/>
        </w:rPr>
        <w:t>үйлдвэр.</w:t>
      </w:r>
    </w:p>
    <w:p>
      <w:pPr>
        <w:pStyle w:val="ListParagraph"/>
        <w:numPr>
          <w:ilvl w:val="0"/>
          <w:numId w:val="78"/>
        </w:numPr>
        <w:tabs>
          <w:tab w:pos="2152" w:val="left" w:leader="none"/>
          <w:tab w:pos="2154" w:val="left" w:leader="none"/>
        </w:tabs>
        <w:spacing w:line="249" w:lineRule="auto" w:before="11" w:after="0"/>
        <w:ind w:left="2154" w:right="1359" w:hanging="341"/>
        <w:jc w:val="both"/>
        <w:rPr>
          <w:sz w:val="22"/>
        </w:rPr>
      </w:pPr>
      <w:r>
        <w:rPr>
          <w:color w:val="231F20"/>
          <w:spacing w:val="-2"/>
          <w:sz w:val="22"/>
        </w:rPr>
        <w:t>БСҮХ.</w:t>
      </w:r>
      <w:r>
        <w:rPr>
          <w:color w:val="231F20"/>
          <w:spacing w:val="-3"/>
          <w:sz w:val="22"/>
        </w:rPr>
        <w:t> </w:t>
      </w:r>
      <w:r>
        <w:rPr>
          <w:color w:val="231F20"/>
          <w:spacing w:val="-2"/>
          <w:sz w:val="22"/>
        </w:rPr>
        <w:t>(2023)</w:t>
      </w:r>
      <w:r>
        <w:rPr>
          <w:color w:val="231F20"/>
          <w:spacing w:val="-4"/>
          <w:sz w:val="22"/>
        </w:rPr>
        <w:t> </w:t>
      </w:r>
      <w:r>
        <w:rPr>
          <w:rFonts w:ascii="Arial" w:hAnsi="Arial"/>
          <w:i/>
          <w:color w:val="231F20"/>
          <w:spacing w:val="-2"/>
          <w:sz w:val="22"/>
        </w:rPr>
        <w:t>Монгол</w:t>
      </w:r>
      <w:r>
        <w:rPr>
          <w:rFonts w:ascii="Arial" w:hAnsi="Arial"/>
          <w:i/>
          <w:color w:val="231F20"/>
          <w:spacing w:val="-6"/>
          <w:sz w:val="22"/>
        </w:rPr>
        <w:t> </w:t>
      </w:r>
      <w:r>
        <w:rPr>
          <w:rFonts w:ascii="Arial" w:hAnsi="Arial"/>
          <w:i/>
          <w:color w:val="231F20"/>
          <w:spacing w:val="-2"/>
          <w:sz w:val="22"/>
        </w:rPr>
        <w:t>хүүхдийн</w:t>
      </w:r>
      <w:r>
        <w:rPr>
          <w:rFonts w:ascii="Arial" w:hAnsi="Arial"/>
          <w:i/>
          <w:color w:val="231F20"/>
          <w:spacing w:val="-6"/>
          <w:sz w:val="22"/>
        </w:rPr>
        <w:t> </w:t>
      </w:r>
      <w:r>
        <w:rPr>
          <w:rFonts w:ascii="Arial" w:hAnsi="Arial"/>
          <w:i/>
          <w:color w:val="231F20"/>
          <w:spacing w:val="-2"/>
          <w:sz w:val="22"/>
        </w:rPr>
        <w:t>бие</w:t>
      </w:r>
      <w:r>
        <w:rPr>
          <w:rFonts w:ascii="Arial" w:hAnsi="Arial"/>
          <w:i/>
          <w:color w:val="231F20"/>
          <w:spacing w:val="-6"/>
          <w:sz w:val="22"/>
        </w:rPr>
        <w:t> </w:t>
      </w:r>
      <w:r>
        <w:rPr>
          <w:rFonts w:ascii="Arial" w:hAnsi="Arial"/>
          <w:i/>
          <w:color w:val="231F20"/>
          <w:spacing w:val="-2"/>
          <w:sz w:val="22"/>
        </w:rPr>
        <w:t>бялдар,</w:t>
      </w:r>
      <w:r>
        <w:rPr>
          <w:rFonts w:ascii="Arial" w:hAnsi="Arial"/>
          <w:i/>
          <w:color w:val="231F20"/>
          <w:spacing w:val="-6"/>
          <w:sz w:val="22"/>
        </w:rPr>
        <w:t> </w:t>
      </w:r>
      <w:r>
        <w:rPr>
          <w:rFonts w:ascii="Arial" w:hAnsi="Arial"/>
          <w:i/>
          <w:color w:val="231F20"/>
          <w:spacing w:val="-2"/>
          <w:sz w:val="22"/>
        </w:rPr>
        <w:t>нийгэмшил,</w:t>
      </w:r>
      <w:r>
        <w:rPr>
          <w:rFonts w:ascii="Arial" w:hAnsi="Arial"/>
          <w:i/>
          <w:color w:val="231F20"/>
          <w:spacing w:val="-6"/>
          <w:sz w:val="22"/>
        </w:rPr>
        <w:t> </w:t>
      </w:r>
      <w:r>
        <w:rPr>
          <w:rFonts w:ascii="Arial" w:hAnsi="Arial"/>
          <w:i/>
          <w:color w:val="231F20"/>
          <w:spacing w:val="-2"/>
          <w:sz w:val="22"/>
        </w:rPr>
        <w:t>танин</w:t>
      </w:r>
      <w:r>
        <w:rPr>
          <w:rFonts w:ascii="Arial" w:hAnsi="Arial"/>
          <w:i/>
          <w:color w:val="231F20"/>
          <w:spacing w:val="-6"/>
          <w:sz w:val="22"/>
        </w:rPr>
        <w:t> </w:t>
      </w:r>
      <w:r>
        <w:rPr>
          <w:rFonts w:ascii="Arial" w:hAnsi="Arial"/>
          <w:i/>
          <w:color w:val="231F20"/>
          <w:spacing w:val="-2"/>
          <w:sz w:val="22"/>
        </w:rPr>
        <w:t>мэдэхүйн</w:t>
      </w:r>
      <w:r>
        <w:rPr>
          <w:rFonts w:ascii="Arial" w:hAnsi="Arial"/>
          <w:i/>
          <w:color w:val="231F20"/>
          <w:spacing w:val="-6"/>
          <w:sz w:val="22"/>
        </w:rPr>
        <w:t> </w:t>
      </w:r>
      <w:r>
        <w:rPr>
          <w:rFonts w:ascii="Arial" w:hAnsi="Arial"/>
          <w:i/>
          <w:color w:val="231F20"/>
          <w:spacing w:val="-2"/>
          <w:sz w:val="22"/>
        </w:rPr>
        <w:t>хөгжлийн </w:t>
      </w:r>
      <w:r>
        <w:rPr>
          <w:rFonts w:ascii="Arial" w:hAnsi="Arial"/>
          <w:i/>
          <w:color w:val="231F20"/>
          <w:sz w:val="22"/>
        </w:rPr>
        <w:t>онцлог</w:t>
      </w:r>
      <w:r>
        <w:rPr>
          <w:color w:val="231F20"/>
          <w:sz w:val="22"/>
        </w:rPr>
        <w:t>. Улаанбаатар хот.</w:t>
      </w:r>
    </w:p>
    <w:p>
      <w:pPr>
        <w:pStyle w:val="ListParagraph"/>
        <w:numPr>
          <w:ilvl w:val="0"/>
          <w:numId w:val="78"/>
        </w:numPr>
        <w:tabs>
          <w:tab w:pos="2152" w:val="left" w:leader="none"/>
          <w:tab w:pos="2154" w:val="left" w:leader="none"/>
        </w:tabs>
        <w:spacing w:line="249" w:lineRule="auto" w:before="2" w:after="0"/>
        <w:ind w:left="2154" w:right="1359" w:hanging="341"/>
        <w:jc w:val="both"/>
        <w:rPr>
          <w:sz w:val="22"/>
        </w:rPr>
      </w:pPr>
      <w:r>
        <w:rPr>
          <w:color w:val="231F20"/>
          <w:sz w:val="22"/>
        </w:rPr>
        <w:t>МУ-ын ЗГ. (2024). </w:t>
      </w:r>
      <w:r>
        <w:rPr>
          <w:rFonts w:ascii="Arial" w:hAnsi="Arial"/>
          <w:i/>
          <w:color w:val="231F20"/>
          <w:sz w:val="22"/>
        </w:rPr>
        <w:t>Сургуулийн өмнөх болон ерөнхий боловсролын сургалтын хөтөлбөрийн үзэл баримтлал </w:t>
      </w:r>
      <w:r>
        <w:rPr>
          <w:color w:val="231F20"/>
          <w:sz w:val="22"/>
        </w:rPr>
        <w:t>(2024-2036).</w:t>
      </w:r>
    </w:p>
    <w:p>
      <w:pPr>
        <w:pStyle w:val="ListParagraph"/>
        <w:numPr>
          <w:ilvl w:val="0"/>
          <w:numId w:val="78"/>
        </w:numPr>
        <w:tabs>
          <w:tab w:pos="2152" w:val="left" w:leader="none"/>
          <w:tab w:pos="2154" w:val="left" w:leader="none"/>
        </w:tabs>
        <w:spacing w:line="252" w:lineRule="auto" w:before="5" w:after="0"/>
        <w:ind w:left="2154" w:right="1357" w:hanging="341"/>
        <w:jc w:val="left"/>
        <w:rPr>
          <w:sz w:val="22"/>
        </w:rPr>
      </w:pPr>
      <w:r>
        <w:rPr>
          <w:color w:val="231F20"/>
          <w:sz w:val="22"/>
        </w:rPr>
        <w:t>Боловсрол,</w:t>
      </w:r>
      <w:r>
        <w:rPr>
          <w:color w:val="231F20"/>
          <w:spacing w:val="40"/>
          <w:sz w:val="22"/>
        </w:rPr>
        <w:t> </w:t>
      </w:r>
      <w:r>
        <w:rPr>
          <w:color w:val="231F20"/>
          <w:sz w:val="22"/>
        </w:rPr>
        <w:t>соёл,</w:t>
      </w:r>
      <w:r>
        <w:rPr>
          <w:color w:val="231F20"/>
          <w:spacing w:val="40"/>
          <w:sz w:val="22"/>
        </w:rPr>
        <w:t> </w:t>
      </w:r>
      <w:r>
        <w:rPr>
          <w:color w:val="231F20"/>
          <w:sz w:val="22"/>
        </w:rPr>
        <w:t>шинжлэх</w:t>
      </w:r>
      <w:r>
        <w:rPr>
          <w:color w:val="231F20"/>
          <w:spacing w:val="40"/>
          <w:sz w:val="22"/>
        </w:rPr>
        <w:t> </w:t>
      </w:r>
      <w:r>
        <w:rPr>
          <w:color w:val="231F20"/>
          <w:sz w:val="22"/>
        </w:rPr>
        <w:t>ухааны</w:t>
      </w:r>
      <w:r>
        <w:rPr>
          <w:color w:val="231F20"/>
          <w:spacing w:val="40"/>
          <w:sz w:val="22"/>
        </w:rPr>
        <w:t> </w:t>
      </w:r>
      <w:r>
        <w:rPr>
          <w:color w:val="231F20"/>
          <w:sz w:val="22"/>
        </w:rPr>
        <w:t>яам,</w:t>
      </w:r>
      <w:r>
        <w:rPr>
          <w:color w:val="231F20"/>
          <w:spacing w:val="40"/>
          <w:sz w:val="22"/>
        </w:rPr>
        <w:t> </w:t>
      </w:r>
      <w:r>
        <w:rPr>
          <w:color w:val="231F20"/>
          <w:sz w:val="22"/>
        </w:rPr>
        <w:t>Боловсролын</w:t>
      </w:r>
      <w:r>
        <w:rPr>
          <w:color w:val="231F20"/>
          <w:spacing w:val="40"/>
          <w:sz w:val="22"/>
        </w:rPr>
        <w:t> </w:t>
      </w:r>
      <w:r>
        <w:rPr>
          <w:color w:val="231F20"/>
          <w:sz w:val="22"/>
        </w:rPr>
        <w:t>судалгааны</w:t>
      </w:r>
      <w:r>
        <w:rPr>
          <w:color w:val="231F20"/>
          <w:spacing w:val="40"/>
          <w:sz w:val="22"/>
        </w:rPr>
        <w:t> </w:t>
      </w:r>
      <w:r>
        <w:rPr>
          <w:color w:val="231F20"/>
          <w:sz w:val="22"/>
        </w:rPr>
        <w:t>үндэсний</w:t>
      </w:r>
      <w:r>
        <w:rPr>
          <w:color w:val="231F20"/>
          <w:spacing w:val="80"/>
          <w:sz w:val="22"/>
        </w:rPr>
        <w:t> </w:t>
      </w:r>
      <w:r>
        <w:rPr>
          <w:color w:val="231F20"/>
          <w:sz w:val="22"/>
        </w:rPr>
        <w:t>хүрээлэн. (2024)</w:t>
      </w:r>
      <w:r>
        <w:rPr>
          <w:rFonts w:ascii="Arial" w:hAnsi="Arial"/>
          <w:i/>
          <w:color w:val="231F20"/>
          <w:sz w:val="22"/>
        </w:rPr>
        <w:t>. Монголын боловсролын тунхаглал-2024. </w:t>
      </w:r>
      <w:r>
        <w:rPr>
          <w:color w:val="231F20"/>
          <w:sz w:val="22"/>
        </w:rPr>
        <w:t>Улаанбаатар.</w:t>
      </w:r>
    </w:p>
    <w:p>
      <w:pPr>
        <w:pStyle w:val="ListParagraph"/>
        <w:numPr>
          <w:ilvl w:val="0"/>
          <w:numId w:val="78"/>
        </w:numPr>
        <w:tabs>
          <w:tab w:pos="2152" w:val="left" w:leader="none"/>
          <w:tab w:pos="2154" w:val="left" w:leader="none"/>
        </w:tabs>
        <w:spacing w:line="249" w:lineRule="auto" w:before="0" w:after="0"/>
        <w:ind w:left="2154" w:right="1358" w:hanging="341"/>
        <w:jc w:val="left"/>
        <w:rPr>
          <w:sz w:val="22"/>
        </w:rPr>
      </w:pPr>
      <w:r>
        <w:rPr>
          <w:color w:val="231F20"/>
          <w:spacing w:val="-2"/>
          <w:sz w:val="22"/>
        </w:rPr>
        <w:t>Боловсролын</w:t>
      </w:r>
      <w:r>
        <w:rPr>
          <w:color w:val="231F20"/>
          <w:spacing w:val="-7"/>
          <w:sz w:val="22"/>
        </w:rPr>
        <w:t> </w:t>
      </w:r>
      <w:r>
        <w:rPr>
          <w:color w:val="231F20"/>
          <w:spacing w:val="-2"/>
          <w:sz w:val="22"/>
        </w:rPr>
        <w:t>судалгааны</w:t>
      </w:r>
      <w:r>
        <w:rPr>
          <w:color w:val="231F20"/>
          <w:spacing w:val="-7"/>
          <w:sz w:val="22"/>
        </w:rPr>
        <w:t> </w:t>
      </w:r>
      <w:r>
        <w:rPr>
          <w:color w:val="231F20"/>
          <w:spacing w:val="-2"/>
          <w:sz w:val="22"/>
        </w:rPr>
        <w:t>үндэсний</w:t>
      </w:r>
      <w:r>
        <w:rPr>
          <w:color w:val="231F20"/>
          <w:spacing w:val="-8"/>
          <w:sz w:val="22"/>
        </w:rPr>
        <w:t> </w:t>
      </w:r>
      <w:r>
        <w:rPr>
          <w:color w:val="231F20"/>
          <w:spacing w:val="-2"/>
          <w:sz w:val="22"/>
        </w:rPr>
        <w:t>хүрээлэн.</w:t>
      </w:r>
      <w:r>
        <w:rPr>
          <w:color w:val="231F20"/>
          <w:spacing w:val="-7"/>
          <w:sz w:val="22"/>
        </w:rPr>
        <w:t> </w:t>
      </w:r>
      <w:r>
        <w:rPr>
          <w:color w:val="231F20"/>
          <w:spacing w:val="-2"/>
          <w:sz w:val="22"/>
        </w:rPr>
        <w:t>(2023).</w:t>
      </w:r>
      <w:r>
        <w:rPr>
          <w:color w:val="231F20"/>
          <w:spacing w:val="-10"/>
          <w:sz w:val="22"/>
        </w:rPr>
        <w:t> </w:t>
      </w:r>
      <w:r>
        <w:rPr>
          <w:rFonts w:ascii="Arial" w:hAnsi="Arial"/>
          <w:i/>
          <w:color w:val="231F20"/>
          <w:spacing w:val="-2"/>
          <w:sz w:val="22"/>
        </w:rPr>
        <w:t>Нялх,</w:t>
      </w:r>
      <w:r>
        <w:rPr>
          <w:rFonts w:ascii="Arial" w:hAnsi="Arial"/>
          <w:i/>
          <w:color w:val="231F20"/>
          <w:spacing w:val="-10"/>
          <w:sz w:val="22"/>
        </w:rPr>
        <w:t> </w:t>
      </w:r>
      <w:r>
        <w:rPr>
          <w:rFonts w:ascii="Arial" w:hAnsi="Arial"/>
          <w:i/>
          <w:color w:val="231F20"/>
          <w:spacing w:val="-2"/>
          <w:sz w:val="22"/>
        </w:rPr>
        <w:t>балчир</w:t>
      </w:r>
      <w:r>
        <w:rPr>
          <w:rFonts w:ascii="Arial" w:hAnsi="Arial"/>
          <w:i/>
          <w:color w:val="231F20"/>
          <w:spacing w:val="-10"/>
          <w:sz w:val="22"/>
        </w:rPr>
        <w:t> </w:t>
      </w:r>
      <w:r>
        <w:rPr>
          <w:rFonts w:ascii="Arial" w:hAnsi="Arial"/>
          <w:i/>
          <w:color w:val="231F20"/>
          <w:spacing w:val="-2"/>
          <w:sz w:val="22"/>
        </w:rPr>
        <w:t>насны</w:t>
      </w:r>
      <w:r>
        <w:rPr>
          <w:rFonts w:ascii="Arial" w:hAnsi="Arial"/>
          <w:i/>
          <w:color w:val="231F20"/>
          <w:spacing w:val="-10"/>
          <w:sz w:val="22"/>
        </w:rPr>
        <w:t> </w:t>
      </w:r>
      <w:r>
        <w:rPr>
          <w:rFonts w:ascii="Arial" w:hAnsi="Arial"/>
          <w:i/>
          <w:color w:val="231F20"/>
          <w:spacing w:val="-2"/>
          <w:sz w:val="22"/>
        </w:rPr>
        <w:t>хүүхдийн </w:t>
      </w:r>
      <w:r>
        <w:rPr>
          <w:rFonts w:ascii="Arial" w:hAnsi="Arial"/>
          <w:i/>
          <w:color w:val="231F20"/>
          <w:sz w:val="22"/>
        </w:rPr>
        <w:t>хөгжлийг дэмжих хөтөлбөр. </w:t>
      </w:r>
      <w:r>
        <w:rPr>
          <w:color w:val="231F20"/>
          <w:sz w:val="22"/>
        </w:rPr>
        <w:t>Улаанбаатар хот: Импрессколоур ХХК.</w:t>
      </w:r>
    </w:p>
    <w:p>
      <w:pPr>
        <w:pStyle w:val="ListParagraph"/>
        <w:numPr>
          <w:ilvl w:val="0"/>
          <w:numId w:val="78"/>
        </w:numPr>
        <w:tabs>
          <w:tab w:pos="2153" w:val="left" w:leader="none"/>
        </w:tabs>
        <w:spacing w:line="240" w:lineRule="auto" w:before="0" w:after="0"/>
        <w:ind w:left="2153" w:right="0" w:hanging="339"/>
        <w:jc w:val="left"/>
        <w:rPr>
          <w:sz w:val="22"/>
        </w:rPr>
      </w:pPr>
      <w:r>
        <w:rPr>
          <w:color w:val="231F20"/>
          <w:sz w:val="22"/>
        </w:rPr>
        <w:t>БШУЯ.,</w:t>
      </w:r>
      <w:r>
        <w:rPr>
          <w:color w:val="231F20"/>
          <w:spacing w:val="-1"/>
          <w:sz w:val="22"/>
        </w:rPr>
        <w:t> </w:t>
      </w:r>
      <w:r>
        <w:rPr>
          <w:color w:val="231F20"/>
          <w:sz w:val="22"/>
        </w:rPr>
        <w:t>JICA. (2024). </w:t>
      </w:r>
      <w:r>
        <w:rPr>
          <w:rFonts w:ascii="Arial" w:hAnsi="Arial"/>
          <w:i/>
          <w:color w:val="231F20"/>
          <w:sz w:val="22"/>
        </w:rPr>
        <w:t>Хөгжлөөс</w:t>
      </w:r>
      <w:r>
        <w:rPr>
          <w:rFonts w:ascii="Arial" w:hAnsi="Arial"/>
          <w:i/>
          <w:color w:val="231F20"/>
          <w:spacing w:val="-2"/>
          <w:sz w:val="22"/>
        </w:rPr>
        <w:t> </w:t>
      </w:r>
      <w:r>
        <w:rPr>
          <w:rFonts w:ascii="Arial" w:hAnsi="Arial"/>
          <w:i/>
          <w:color w:val="231F20"/>
          <w:sz w:val="22"/>
        </w:rPr>
        <w:t>хэн</w:t>
      </w:r>
      <w:r>
        <w:rPr>
          <w:rFonts w:ascii="Arial" w:hAnsi="Arial"/>
          <w:i/>
          <w:color w:val="231F20"/>
          <w:spacing w:val="-3"/>
          <w:sz w:val="22"/>
        </w:rPr>
        <w:t> </w:t>
      </w:r>
      <w:r>
        <w:rPr>
          <w:rFonts w:ascii="Arial" w:hAnsi="Arial"/>
          <w:i/>
          <w:color w:val="231F20"/>
          <w:sz w:val="22"/>
        </w:rPr>
        <w:t>ч</w:t>
      </w:r>
      <w:r>
        <w:rPr>
          <w:rFonts w:ascii="Arial" w:hAnsi="Arial"/>
          <w:i/>
          <w:color w:val="231F20"/>
          <w:spacing w:val="-2"/>
          <w:sz w:val="22"/>
        </w:rPr>
        <w:t> </w:t>
      </w:r>
      <w:r>
        <w:rPr>
          <w:rFonts w:ascii="Arial" w:hAnsi="Arial"/>
          <w:i/>
          <w:color w:val="231F20"/>
          <w:sz w:val="22"/>
        </w:rPr>
        <w:t>хоцрох</w:t>
      </w:r>
      <w:r>
        <w:rPr>
          <w:rFonts w:ascii="Arial" w:hAnsi="Arial"/>
          <w:i/>
          <w:color w:val="231F20"/>
          <w:spacing w:val="-2"/>
          <w:sz w:val="22"/>
        </w:rPr>
        <w:t> </w:t>
      </w:r>
      <w:r>
        <w:rPr>
          <w:rFonts w:ascii="Arial" w:hAnsi="Arial"/>
          <w:i/>
          <w:color w:val="231F20"/>
          <w:sz w:val="22"/>
        </w:rPr>
        <w:t>ёсгүй</w:t>
      </w:r>
      <w:r>
        <w:rPr>
          <w:color w:val="231F20"/>
          <w:sz w:val="22"/>
        </w:rPr>
        <w:t>. </w:t>
      </w:r>
      <w:r>
        <w:rPr>
          <w:color w:val="231F20"/>
          <w:spacing w:val="-2"/>
          <w:sz w:val="22"/>
        </w:rPr>
        <w:t>Улаанбаатар.</w:t>
      </w:r>
    </w:p>
    <w:p>
      <w:pPr>
        <w:pStyle w:val="ListParagraph"/>
        <w:numPr>
          <w:ilvl w:val="0"/>
          <w:numId w:val="78"/>
        </w:numPr>
        <w:tabs>
          <w:tab w:pos="2152" w:val="left" w:leader="none"/>
          <w:tab w:pos="2154" w:val="left" w:leader="none"/>
          <w:tab w:pos="4816" w:val="left" w:leader="none"/>
        </w:tabs>
        <w:spacing w:line="249" w:lineRule="auto" w:before="11" w:after="0"/>
        <w:ind w:left="2154" w:right="1359" w:hanging="341"/>
        <w:jc w:val="left"/>
        <w:rPr>
          <w:sz w:val="22"/>
        </w:rPr>
      </w:pPr>
      <w:r>
        <w:rPr>
          <w:color w:val="231F20"/>
          <w:sz w:val="22"/>
        </w:rPr>
        <w:t>Жанет</w:t>
      </w:r>
      <w:r>
        <w:rPr>
          <w:color w:val="231F20"/>
          <w:spacing w:val="40"/>
          <w:sz w:val="22"/>
        </w:rPr>
        <w:t> </w:t>
      </w:r>
      <w:r>
        <w:rPr>
          <w:color w:val="231F20"/>
          <w:sz w:val="22"/>
        </w:rPr>
        <w:t>Гонзалес</w:t>
      </w:r>
      <w:r>
        <w:rPr>
          <w:color w:val="231F20"/>
          <w:spacing w:val="40"/>
          <w:sz w:val="22"/>
        </w:rPr>
        <w:t> </w:t>
      </w:r>
      <w:r>
        <w:rPr>
          <w:color w:val="231F20"/>
          <w:sz w:val="22"/>
        </w:rPr>
        <w:t>Мина.</w:t>
        <w:tab/>
        <w:t>(2024).</w:t>
      </w:r>
      <w:r>
        <w:rPr>
          <w:color w:val="231F20"/>
          <w:spacing w:val="40"/>
          <w:sz w:val="22"/>
        </w:rPr>
        <w:t> </w:t>
      </w:r>
      <w:r>
        <w:rPr>
          <w:rFonts w:ascii="Arial" w:hAnsi="Arial"/>
          <w:i/>
          <w:color w:val="231F20"/>
          <w:sz w:val="22"/>
        </w:rPr>
        <w:t>Бага</w:t>
      </w:r>
      <w:r>
        <w:rPr>
          <w:rFonts w:ascii="Arial" w:hAnsi="Arial"/>
          <w:i/>
          <w:color w:val="231F20"/>
          <w:spacing w:val="40"/>
          <w:sz w:val="22"/>
        </w:rPr>
        <w:t> </w:t>
      </w:r>
      <w:r>
        <w:rPr>
          <w:rFonts w:ascii="Arial" w:hAnsi="Arial"/>
          <w:i/>
          <w:color w:val="231F20"/>
          <w:sz w:val="22"/>
        </w:rPr>
        <w:t>насны</w:t>
      </w:r>
      <w:r>
        <w:rPr>
          <w:rFonts w:ascii="Arial" w:hAnsi="Arial"/>
          <w:i/>
          <w:color w:val="231F20"/>
          <w:spacing w:val="40"/>
          <w:sz w:val="22"/>
        </w:rPr>
        <w:t> </w:t>
      </w:r>
      <w:r>
        <w:rPr>
          <w:rFonts w:ascii="Arial" w:hAnsi="Arial"/>
          <w:i/>
          <w:color w:val="231F20"/>
          <w:sz w:val="22"/>
        </w:rPr>
        <w:t>боловсролын</w:t>
      </w:r>
      <w:r>
        <w:rPr>
          <w:rFonts w:ascii="Arial" w:hAnsi="Arial"/>
          <w:i/>
          <w:color w:val="231F20"/>
          <w:spacing w:val="40"/>
          <w:sz w:val="22"/>
        </w:rPr>
        <w:t> </w:t>
      </w:r>
      <w:r>
        <w:rPr>
          <w:rFonts w:ascii="Arial" w:hAnsi="Arial"/>
          <w:i/>
          <w:color w:val="231F20"/>
          <w:sz w:val="22"/>
        </w:rPr>
        <w:t>үндэс</w:t>
      </w:r>
      <w:r>
        <w:rPr>
          <w:rFonts w:ascii="Arial" w:hAnsi="Arial"/>
          <w:i/>
          <w:color w:val="231F20"/>
          <w:spacing w:val="40"/>
          <w:sz w:val="22"/>
        </w:rPr>
        <w:t> </w:t>
      </w:r>
      <w:r>
        <w:rPr>
          <w:rFonts w:ascii="Arial" w:hAnsi="Arial"/>
          <w:i/>
          <w:color w:val="231F20"/>
          <w:sz w:val="22"/>
        </w:rPr>
        <w:t>Cоёлын</w:t>
      </w:r>
      <w:r>
        <w:rPr>
          <w:rFonts w:ascii="Arial" w:hAnsi="Arial"/>
          <w:i/>
          <w:color w:val="231F20"/>
          <w:spacing w:val="40"/>
          <w:sz w:val="22"/>
        </w:rPr>
        <w:t> </w:t>
      </w:r>
      <w:r>
        <w:rPr>
          <w:rFonts w:ascii="Arial" w:hAnsi="Arial"/>
          <w:i/>
          <w:color w:val="231F20"/>
          <w:sz w:val="22"/>
        </w:rPr>
        <w:t>олон талт, ялгаатай орчинд багшлах нь</w:t>
      </w:r>
      <w:r>
        <w:rPr>
          <w:color w:val="231F20"/>
          <w:sz w:val="22"/>
        </w:rPr>
        <w:t>. Улаанбаатар. Соёмбо хэвлэлийн үйлдвэр.</w:t>
      </w:r>
    </w:p>
    <w:p>
      <w:pPr>
        <w:pStyle w:val="ListParagraph"/>
        <w:numPr>
          <w:ilvl w:val="0"/>
          <w:numId w:val="78"/>
        </w:numPr>
        <w:tabs>
          <w:tab w:pos="2152" w:val="left" w:leader="none"/>
          <w:tab w:pos="2154" w:val="left" w:leader="none"/>
        </w:tabs>
        <w:spacing w:line="254" w:lineRule="auto" w:before="1" w:after="0"/>
        <w:ind w:left="2154" w:right="1358" w:hanging="341"/>
        <w:jc w:val="left"/>
        <w:rPr>
          <w:sz w:val="22"/>
        </w:rPr>
      </w:pPr>
      <w:r>
        <w:rPr>
          <w:color w:val="231F20"/>
          <w:sz w:val="22"/>
        </w:rPr>
        <w:t>Норжхорлоо,</w:t>
      </w:r>
      <w:r>
        <w:rPr>
          <w:color w:val="231F20"/>
          <w:spacing w:val="80"/>
          <w:sz w:val="22"/>
        </w:rPr>
        <w:t> </w:t>
      </w:r>
      <w:r>
        <w:rPr>
          <w:color w:val="231F20"/>
          <w:sz w:val="22"/>
        </w:rPr>
        <w:t>Н.</w:t>
      </w:r>
      <w:r>
        <w:rPr>
          <w:color w:val="231F20"/>
          <w:spacing w:val="80"/>
          <w:sz w:val="22"/>
        </w:rPr>
        <w:t> </w:t>
      </w:r>
      <w:r>
        <w:rPr>
          <w:color w:val="231F20"/>
          <w:sz w:val="22"/>
        </w:rPr>
        <w:t>(2024).</w:t>
      </w:r>
      <w:r>
        <w:rPr>
          <w:color w:val="231F20"/>
          <w:spacing w:val="80"/>
          <w:sz w:val="22"/>
        </w:rPr>
        <w:t> </w:t>
      </w:r>
      <w:r>
        <w:rPr>
          <w:rFonts w:ascii="Arial" w:hAnsi="Arial"/>
          <w:i/>
          <w:color w:val="231F20"/>
          <w:sz w:val="22"/>
        </w:rPr>
        <w:t>Бидний</w:t>
      </w:r>
      <w:r>
        <w:rPr>
          <w:rFonts w:ascii="Arial" w:hAnsi="Arial"/>
          <w:i/>
          <w:color w:val="231F20"/>
          <w:spacing w:val="80"/>
          <w:sz w:val="22"/>
        </w:rPr>
        <w:t> </w:t>
      </w:r>
      <w:r>
        <w:rPr>
          <w:rFonts w:ascii="Arial" w:hAnsi="Arial"/>
          <w:i/>
          <w:color w:val="231F20"/>
          <w:sz w:val="22"/>
        </w:rPr>
        <w:t>хүүхэд</w:t>
      </w:r>
      <w:r>
        <w:rPr>
          <w:rFonts w:ascii="Arial" w:hAnsi="Arial"/>
          <w:i/>
          <w:color w:val="231F20"/>
          <w:spacing w:val="80"/>
          <w:sz w:val="22"/>
        </w:rPr>
        <w:t> </w:t>
      </w:r>
      <w:r>
        <w:rPr>
          <w:rFonts w:ascii="Arial" w:hAnsi="Arial"/>
          <w:i/>
          <w:color w:val="231F20"/>
          <w:sz w:val="22"/>
        </w:rPr>
        <w:t>шинэ</w:t>
      </w:r>
      <w:r>
        <w:rPr>
          <w:rFonts w:ascii="Arial" w:hAnsi="Arial"/>
          <w:i/>
          <w:color w:val="231F20"/>
          <w:spacing w:val="80"/>
          <w:sz w:val="22"/>
        </w:rPr>
        <w:t> </w:t>
      </w:r>
      <w:r>
        <w:rPr>
          <w:rFonts w:ascii="Arial" w:hAnsi="Arial"/>
          <w:i/>
          <w:color w:val="231F20"/>
          <w:sz w:val="22"/>
        </w:rPr>
        <w:t>зуунд.</w:t>
      </w:r>
      <w:r>
        <w:rPr>
          <w:rFonts w:ascii="Arial" w:hAnsi="Arial"/>
          <w:i/>
          <w:color w:val="231F20"/>
          <w:spacing w:val="80"/>
          <w:sz w:val="22"/>
        </w:rPr>
        <w:t> </w:t>
      </w:r>
      <w:r>
        <w:rPr>
          <w:color w:val="231F20"/>
          <w:sz w:val="22"/>
        </w:rPr>
        <w:t>Улаанбаатар.</w:t>
      </w:r>
      <w:r>
        <w:rPr>
          <w:color w:val="231F20"/>
          <w:spacing w:val="80"/>
          <w:sz w:val="22"/>
        </w:rPr>
        <w:t> </w:t>
      </w:r>
      <w:r>
        <w:rPr>
          <w:color w:val="231F20"/>
          <w:sz w:val="22"/>
        </w:rPr>
        <w:t>Битпресс хэвлэлийн үйлдвэр.</w:t>
      </w:r>
    </w:p>
    <w:p>
      <w:pPr>
        <w:pStyle w:val="ListParagraph"/>
        <w:numPr>
          <w:ilvl w:val="0"/>
          <w:numId w:val="78"/>
        </w:numPr>
        <w:tabs>
          <w:tab w:pos="2153" w:val="left" w:leader="none"/>
          <w:tab w:pos="3227" w:val="left" w:leader="none"/>
          <w:tab w:pos="4370" w:val="left" w:leader="none"/>
          <w:tab w:pos="5281" w:val="left" w:leader="none"/>
          <w:tab w:pos="5990" w:val="left" w:leader="none"/>
          <w:tab w:pos="6841" w:val="left" w:leader="none"/>
          <w:tab w:pos="8679" w:val="left" w:leader="none"/>
          <w:tab w:pos="9585" w:val="left" w:leader="none"/>
        </w:tabs>
        <w:spacing w:line="249" w:lineRule="exact" w:before="0" w:after="0"/>
        <w:ind w:left="2153" w:right="0" w:hanging="339"/>
        <w:jc w:val="left"/>
        <w:rPr>
          <w:rFonts w:ascii="Arial" w:hAnsi="Arial"/>
          <w:i/>
          <w:sz w:val="22"/>
        </w:rPr>
      </w:pPr>
      <w:r>
        <w:rPr>
          <w:color w:val="231F20"/>
          <w:spacing w:val="-2"/>
          <w:sz w:val="22"/>
        </w:rPr>
        <w:t>Эриксон</w:t>
      </w:r>
      <w:r>
        <w:rPr>
          <w:color w:val="231F20"/>
          <w:sz w:val="22"/>
        </w:rPr>
        <w:tab/>
      </w:r>
      <w:r>
        <w:rPr>
          <w:color w:val="231F20"/>
          <w:spacing w:val="-2"/>
          <w:sz w:val="22"/>
        </w:rPr>
        <w:t>институт.</w:t>
      </w:r>
      <w:r>
        <w:rPr>
          <w:color w:val="231F20"/>
          <w:sz w:val="22"/>
        </w:rPr>
        <w:tab/>
      </w:r>
      <w:r>
        <w:rPr>
          <w:color w:val="231F20"/>
          <w:spacing w:val="-2"/>
          <w:sz w:val="22"/>
        </w:rPr>
        <w:t>(2024).</w:t>
      </w:r>
      <w:r>
        <w:rPr>
          <w:color w:val="231F20"/>
          <w:sz w:val="22"/>
        </w:rPr>
        <w:tab/>
      </w:r>
      <w:r>
        <w:rPr>
          <w:rFonts w:ascii="Arial" w:hAnsi="Arial"/>
          <w:i/>
          <w:color w:val="231F20"/>
          <w:spacing w:val="-4"/>
          <w:sz w:val="22"/>
        </w:rPr>
        <w:t>Бага</w:t>
      </w:r>
      <w:r>
        <w:rPr>
          <w:rFonts w:ascii="Arial" w:hAnsi="Arial"/>
          <w:i/>
          <w:color w:val="231F20"/>
          <w:sz w:val="22"/>
        </w:rPr>
        <w:tab/>
      </w:r>
      <w:r>
        <w:rPr>
          <w:rFonts w:ascii="Arial" w:hAnsi="Arial"/>
          <w:i/>
          <w:color w:val="231F20"/>
          <w:spacing w:val="-2"/>
          <w:sz w:val="22"/>
        </w:rPr>
        <w:t>насны</w:t>
      </w:r>
      <w:r>
        <w:rPr>
          <w:rFonts w:ascii="Arial" w:hAnsi="Arial"/>
          <w:i/>
          <w:color w:val="231F20"/>
          <w:sz w:val="22"/>
        </w:rPr>
        <w:tab/>
      </w:r>
      <w:r>
        <w:rPr>
          <w:rFonts w:ascii="Arial" w:hAnsi="Arial"/>
          <w:i/>
          <w:color w:val="231F20"/>
          <w:spacing w:val="-2"/>
          <w:sz w:val="22"/>
        </w:rPr>
        <w:t>математикийн</w:t>
      </w:r>
      <w:r>
        <w:rPr>
          <w:rFonts w:ascii="Arial" w:hAnsi="Arial"/>
          <w:i/>
          <w:color w:val="231F20"/>
          <w:sz w:val="22"/>
        </w:rPr>
        <w:tab/>
      </w:r>
      <w:r>
        <w:rPr>
          <w:rFonts w:ascii="Arial" w:hAnsi="Arial"/>
          <w:i/>
          <w:color w:val="231F20"/>
          <w:spacing w:val="-2"/>
          <w:sz w:val="22"/>
        </w:rPr>
        <w:t>үндсэн</w:t>
      </w:r>
      <w:r>
        <w:rPr>
          <w:rFonts w:ascii="Arial" w:hAnsi="Arial"/>
          <w:i/>
          <w:color w:val="231F20"/>
          <w:sz w:val="22"/>
        </w:rPr>
        <w:tab/>
      </w:r>
      <w:r>
        <w:rPr>
          <w:rFonts w:ascii="Arial" w:hAnsi="Arial"/>
          <w:i/>
          <w:color w:val="231F20"/>
          <w:spacing w:val="-2"/>
          <w:sz w:val="22"/>
        </w:rPr>
        <w:t>ойлголт.</w:t>
      </w:r>
    </w:p>
    <w:p>
      <w:pPr>
        <w:pStyle w:val="BodyText"/>
        <w:spacing w:before="15"/>
        <w:ind w:left="2154"/>
      </w:pPr>
      <w:r>
        <w:rPr>
          <w:color w:val="231F20"/>
          <w:spacing w:val="-2"/>
        </w:rPr>
        <w:t>Улаанбаатар.</w:t>
      </w:r>
    </w:p>
    <w:p>
      <w:pPr>
        <w:pStyle w:val="ListParagraph"/>
        <w:numPr>
          <w:ilvl w:val="0"/>
          <w:numId w:val="78"/>
        </w:numPr>
        <w:tabs>
          <w:tab w:pos="2152" w:val="left" w:leader="none"/>
          <w:tab w:pos="2154" w:val="left" w:leader="none"/>
        </w:tabs>
        <w:spacing w:line="249" w:lineRule="auto" w:before="11" w:after="0"/>
        <w:ind w:left="2154" w:right="1358" w:hanging="341"/>
        <w:jc w:val="both"/>
        <w:rPr>
          <w:sz w:val="22"/>
        </w:rPr>
      </w:pPr>
      <w:r>
        <w:rPr>
          <w:color w:val="231F20"/>
          <w:sz w:val="22"/>
        </w:rPr>
        <w:t>Пиаже, Ж. (1962). </w:t>
      </w:r>
      <w:r>
        <w:rPr>
          <w:rFonts w:ascii="Arial" w:hAnsi="Arial"/>
          <w:i/>
          <w:color w:val="231F20"/>
          <w:sz w:val="22"/>
        </w:rPr>
        <w:t>Play, Dreams and Imitation in Childhood</w:t>
      </w:r>
      <w:r>
        <w:rPr>
          <w:color w:val="231F20"/>
          <w:sz w:val="22"/>
        </w:rPr>
        <w:t>. New York: Norton. Vygotsky, L.S. (1978). </w:t>
      </w:r>
      <w:r>
        <w:rPr>
          <w:rFonts w:ascii="Arial" w:hAnsi="Arial"/>
          <w:i/>
          <w:color w:val="231F20"/>
          <w:sz w:val="22"/>
        </w:rPr>
        <w:t>Mind in Society: The Development of Higher Psychological Processes</w:t>
      </w:r>
      <w:r>
        <w:rPr>
          <w:color w:val="231F20"/>
          <w:sz w:val="22"/>
        </w:rPr>
        <w:t>. Harvard University Press.</w:t>
      </w:r>
    </w:p>
    <w:p>
      <w:pPr>
        <w:pStyle w:val="ListParagraph"/>
        <w:numPr>
          <w:ilvl w:val="0"/>
          <w:numId w:val="78"/>
        </w:numPr>
        <w:tabs>
          <w:tab w:pos="2152" w:val="left" w:leader="none"/>
          <w:tab w:pos="2154" w:val="left" w:leader="none"/>
        </w:tabs>
        <w:spacing w:line="254" w:lineRule="auto" w:before="3" w:after="0"/>
        <w:ind w:left="2154" w:right="1358" w:hanging="341"/>
        <w:jc w:val="both"/>
        <w:rPr>
          <w:sz w:val="22"/>
        </w:rPr>
      </w:pPr>
      <w:r>
        <w:rPr>
          <w:color w:val="231F20"/>
          <w:sz w:val="22"/>
        </w:rPr>
        <w:t>George</w:t>
      </w:r>
      <w:r>
        <w:rPr>
          <w:color w:val="231F20"/>
          <w:spacing w:val="29"/>
          <w:sz w:val="22"/>
        </w:rPr>
        <w:t> </w:t>
      </w:r>
      <w:r>
        <w:rPr>
          <w:color w:val="231F20"/>
          <w:sz w:val="22"/>
        </w:rPr>
        <w:t>Graham.,</w:t>
      </w:r>
      <w:r>
        <w:rPr>
          <w:color w:val="231F20"/>
          <w:spacing w:val="29"/>
          <w:sz w:val="22"/>
        </w:rPr>
        <w:t> </w:t>
      </w:r>
      <w:r>
        <w:rPr>
          <w:color w:val="231F20"/>
          <w:sz w:val="22"/>
        </w:rPr>
        <w:t>Shirley Ann</w:t>
      </w:r>
      <w:r>
        <w:rPr>
          <w:color w:val="231F20"/>
          <w:spacing w:val="29"/>
          <w:sz w:val="22"/>
        </w:rPr>
        <w:t> </w:t>
      </w:r>
      <w:r>
        <w:rPr>
          <w:color w:val="231F20"/>
          <w:sz w:val="22"/>
        </w:rPr>
        <w:t>Holt/</w:t>
      </w:r>
      <w:r>
        <w:rPr>
          <w:color w:val="231F20"/>
          <w:spacing w:val="29"/>
          <w:sz w:val="22"/>
        </w:rPr>
        <w:t> </w:t>
      </w:r>
      <w:r>
        <w:rPr>
          <w:color w:val="231F20"/>
          <w:sz w:val="22"/>
        </w:rPr>
        <w:t>Hale.,</w:t>
      </w:r>
      <w:r>
        <w:rPr>
          <w:color w:val="231F20"/>
          <w:spacing w:val="29"/>
          <w:sz w:val="22"/>
        </w:rPr>
        <w:t> </w:t>
      </w:r>
      <w:r>
        <w:rPr>
          <w:color w:val="231F20"/>
          <w:sz w:val="22"/>
        </w:rPr>
        <w:t>Melissa</w:t>
      </w:r>
      <w:r>
        <w:rPr>
          <w:color w:val="231F20"/>
          <w:spacing w:val="29"/>
          <w:sz w:val="22"/>
        </w:rPr>
        <w:t> </w:t>
      </w:r>
      <w:r>
        <w:rPr>
          <w:color w:val="231F20"/>
          <w:sz w:val="22"/>
        </w:rPr>
        <w:t>Parker.</w:t>
      </w:r>
      <w:r>
        <w:rPr>
          <w:color w:val="231F20"/>
          <w:spacing w:val="29"/>
          <w:sz w:val="22"/>
        </w:rPr>
        <w:t> </w:t>
      </w:r>
      <w:r>
        <w:rPr>
          <w:color w:val="231F20"/>
          <w:sz w:val="22"/>
        </w:rPr>
        <w:t>(2001).</w:t>
      </w:r>
      <w:r>
        <w:rPr>
          <w:color w:val="231F20"/>
          <w:spacing w:val="28"/>
          <w:sz w:val="22"/>
        </w:rPr>
        <w:t> </w:t>
      </w:r>
      <w:r>
        <w:rPr>
          <w:rFonts w:ascii="Arial"/>
          <w:i/>
          <w:color w:val="231F20"/>
          <w:sz w:val="22"/>
        </w:rPr>
        <w:t>Children</w:t>
      </w:r>
      <w:r>
        <w:rPr>
          <w:rFonts w:ascii="Arial"/>
          <w:i/>
          <w:color w:val="231F20"/>
          <w:spacing w:val="27"/>
          <w:sz w:val="22"/>
        </w:rPr>
        <w:t> </w:t>
      </w:r>
      <w:r>
        <w:rPr>
          <w:rFonts w:ascii="Arial"/>
          <w:i/>
          <w:color w:val="231F20"/>
          <w:sz w:val="22"/>
        </w:rPr>
        <w:t>moving. </w:t>
      </w:r>
      <w:r>
        <w:rPr>
          <w:color w:val="231F20"/>
          <w:sz w:val="22"/>
        </w:rPr>
        <w:t>A reflective approach to teaching physcal education, Mayfield Publishing Company Mountain view, California London Toronto.</w:t>
      </w:r>
    </w:p>
    <w:p>
      <w:pPr>
        <w:pStyle w:val="ListParagraph"/>
        <w:numPr>
          <w:ilvl w:val="0"/>
          <w:numId w:val="78"/>
        </w:numPr>
        <w:tabs>
          <w:tab w:pos="2152" w:val="left" w:leader="none"/>
          <w:tab w:pos="2154" w:val="left" w:leader="none"/>
        </w:tabs>
        <w:spacing w:line="254" w:lineRule="auto" w:before="0" w:after="0"/>
        <w:ind w:left="2154" w:right="1358" w:hanging="341"/>
        <w:jc w:val="both"/>
        <w:rPr>
          <w:sz w:val="22"/>
        </w:rPr>
      </w:pPr>
      <w:r>
        <w:rPr>
          <w:color w:val="231F20"/>
          <w:sz w:val="22"/>
        </w:rPr>
        <w:t>Dale, H. S. (2012). </w:t>
      </w:r>
      <w:r>
        <w:rPr>
          <w:rFonts w:ascii="Arial"/>
          <w:i/>
          <w:color w:val="231F20"/>
          <w:sz w:val="22"/>
        </w:rPr>
        <w:t>Learning Theories: An Educational Perspective </w:t>
      </w:r>
      <w:r>
        <w:rPr>
          <w:color w:val="231F20"/>
          <w:sz w:val="22"/>
        </w:rPr>
        <w:t>(6th edition). Pearson Education, Inc.</w:t>
      </w:r>
    </w:p>
    <w:p>
      <w:pPr>
        <w:pStyle w:val="ListParagraph"/>
        <w:numPr>
          <w:ilvl w:val="0"/>
          <w:numId w:val="78"/>
        </w:numPr>
        <w:tabs>
          <w:tab w:pos="2152" w:val="left" w:leader="none"/>
          <w:tab w:pos="2154" w:val="left" w:leader="none"/>
        </w:tabs>
        <w:spacing w:line="249" w:lineRule="auto" w:before="0" w:after="0"/>
        <w:ind w:left="2154" w:right="1358" w:hanging="341"/>
        <w:jc w:val="both"/>
        <w:rPr>
          <w:sz w:val="22"/>
        </w:rPr>
      </w:pPr>
      <w:r>
        <w:rPr>
          <w:color w:val="231F20"/>
          <w:sz w:val="22"/>
        </w:rPr>
        <w:t>Demetr</w:t>
      </w:r>
      <w:r>
        <w:rPr>
          <w:color w:val="231F20"/>
          <w:spacing w:val="-15"/>
          <w:sz w:val="22"/>
        </w:rPr>
        <w:t> </w:t>
      </w:r>
      <w:r>
        <w:rPr>
          <w:color w:val="231F20"/>
          <w:sz w:val="22"/>
        </w:rPr>
        <w:t>Turnbull.,Wendy</w:t>
      </w:r>
      <w:r>
        <w:rPr>
          <w:color w:val="231F20"/>
          <w:spacing w:val="-15"/>
          <w:sz w:val="22"/>
        </w:rPr>
        <w:t> </w:t>
      </w:r>
      <w:r>
        <w:rPr>
          <w:color w:val="231F20"/>
          <w:sz w:val="22"/>
        </w:rPr>
        <w:t>Scavuzzo.,</w:t>
      </w:r>
      <w:r>
        <w:rPr>
          <w:color w:val="231F20"/>
          <w:spacing w:val="-13"/>
          <w:sz w:val="22"/>
        </w:rPr>
        <w:t> </w:t>
      </w:r>
      <w:r>
        <w:rPr>
          <w:color w:val="231F20"/>
          <w:sz w:val="22"/>
        </w:rPr>
        <w:t>Lauren</w:t>
      </w:r>
      <w:r>
        <w:rPr>
          <w:color w:val="231F20"/>
          <w:spacing w:val="-13"/>
          <w:sz w:val="22"/>
        </w:rPr>
        <w:t> </w:t>
      </w:r>
      <w:r>
        <w:rPr>
          <w:color w:val="231F20"/>
          <w:sz w:val="22"/>
        </w:rPr>
        <w:t>Eyton-Jones.</w:t>
      </w:r>
      <w:r>
        <w:rPr>
          <w:color w:val="231F20"/>
          <w:spacing w:val="-14"/>
          <w:sz w:val="22"/>
        </w:rPr>
        <w:t> </w:t>
      </w:r>
      <w:r>
        <w:rPr>
          <w:color w:val="231F20"/>
          <w:sz w:val="22"/>
        </w:rPr>
        <w:t>(2013).</w:t>
      </w:r>
      <w:r>
        <w:rPr>
          <w:color w:val="231F20"/>
          <w:spacing w:val="-14"/>
          <w:sz w:val="22"/>
        </w:rPr>
        <w:t> </w:t>
      </w:r>
      <w:r>
        <w:rPr>
          <w:rFonts w:ascii="Arial"/>
          <w:i/>
          <w:color w:val="231F20"/>
          <w:sz w:val="22"/>
        </w:rPr>
        <w:t>Quality</w:t>
      </w:r>
      <w:r>
        <w:rPr>
          <w:rFonts w:ascii="Arial"/>
          <w:i/>
          <w:color w:val="231F20"/>
          <w:spacing w:val="-16"/>
          <w:sz w:val="22"/>
        </w:rPr>
        <w:t> </w:t>
      </w:r>
      <w:r>
        <w:rPr>
          <w:rFonts w:ascii="Arial"/>
          <w:i/>
          <w:color w:val="231F20"/>
          <w:sz w:val="22"/>
        </w:rPr>
        <w:t>daily</w:t>
      </w:r>
      <w:r>
        <w:rPr>
          <w:rFonts w:ascii="Arial"/>
          <w:i/>
          <w:color w:val="231F20"/>
          <w:spacing w:val="-15"/>
          <w:sz w:val="22"/>
        </w:rPr>
        <w:t> </w:t>
      </w:r>
      <w:r>
        <w:rPr>
          <w:rFonts w:ascii="Arial"/>
          <w:i/>
          <w:color w:val="231F20"/>
          <w:sz w:val="22"/>
        </w:rPr>
        <w:t>physical activities</w:t>
      </w:r>
      <w:r>
        <w:rPr>
          <w:color w:val="231F20"/>
          <w:sz w:val="22"/>
        </w:rPr>
        <w:t>. Canadian Curriculum Teaching Resource. Canada Nelson Education Ltd.</w:t>
      </w:r>
    </w:p>
    <w:p>
      <w:pPr>
        <w:pStyle w:val="ListParagraph"/>
        <w:numPr>
          <w:ilvl w:val="0"/>
          <w:numId w:val="78"/>
        </w:numPr>
        <w:tabs>
          <w:tab w:pos="2152" w:val="left" w:leader="none"/>
          <w:tab w:pos="2154" w:val="left" w:leader="none"/>
        </w:tabs>
        <w:spacing w:line="252" w:lineRule="auto" w:before="0" w:after="0"/>
        <w:ind w:left="2154" w:right="1356" w:hanging="341"/>
        <w:jc w:val="both"/>
        <w:rPr>
          <w:sz w:val="22"/>
        </w:rPr>
      </w:pPr>
      <w:r>
        <w:rPr>
          <w:color w:val="231F20"/>
          <w:sz w:val="22"/>
        </w:rPr>
        <w:t>Farquhar, S., &amp; White, E. J. (2014). Philosophy and Pedagogy of Early </w:t>
      </w:r>
      <w:r>
        <w:rPr>
          <w:color w:val="231F20"/>
          <w:sz w:val="22"/>
        </w:rPr>
        <w:t>Childhood. </w:t>
      </w:r>
      <w:r>
        <w:rPr>
          <w:rFonts w:ascii="Arial" w:hAnsi="Arial"/>
          <w:i/>
          <w:color w:val="231F20"/>
          <w:sz w:val="22"/>
        </w:rPr>
        <w:t>Educational Philosophy and Theory</w:t>
      </w:r>
      <w:r>
        <w:rPr>
          <w:color w:val="231F20"/>
          <w:sz w:val="22"/>
        </w:rPr>
        <w:t>, </w:t>
      </w:r>
      <w:r>
        <w:rPr>
          <w:rFonts w:ascii="Arial" w:hAnsi="Arial"/>
          <w:i/>
          <w:color w:val="231F20"/>
          <w:sz w:val="22"/>
        </w:rPr>
        <w:t>46</w:t>
      </w:r>
      <w:r>
        <w:rPr>
          <w:color w:val="231F20"/>
          <w:sz w:val="22"/>
        </w:rPr>
        <w:t>(8), 821–832. </w:t>
      </w:r>
      <w:hyperlink r:id="rId31">
        <w:r>
          <w:rPr>
            <w:color w:val="231F20"/>
            <w:sz w:val="22"/>
          </w:rPr>
          <w:t>https://doi.org/10.1080/0013185</w:t>
        </w:r>
      </w:hyperlink>
      <w:r>
        <w:rPr>
          <w:color w:val="231F20"/>
          <w:sz w:val="22"/>
        </w:rPr>
        <w:t> </w:t>
      </w:r>
      <w:r>
        <w:rPr>
          <w:color w:val="231F20"/>
          <w:spacing w:val="-2"/>
          <w:sz w:val="22"/>
        </w:rPr>
        <w:t>7.2013.783964</w:t>
      </w:r>
    </w:p>
    <w:p>
      <w:pPr>
        <w:pStyle w:val="ListParagraph"/>
        <w:numPr>
          <w:ilvl w:val="0"/>
          <w:numId w:val="78"/>
        </w:numPr>
        <w:tabs>
          <w:tab w:pos="2152" w:val="left" w:leader="none"/>
          <w:tab w:pos="2154" w:val="left" w:leader="none"/>
        </w:tabs>
        <w:spacing w:line="252" w:lineRule="auto" w:before="0" w:after="0"/>
        <w:ind w:left="2154" w:right="1358" w:hanging="341"/>
        <w:jc w:val="both"/>
        <w:rPr>
          <w:sz w:val="22"/>
        </w:rPr>
      </w:pPr>
      <w:r>
        <w:rPr>
          <w:color w:val="231F20"/>
          <w:sz w:val="22"/>
        </w:rPr>
        <w:t>David, T., Powell, S., &amp; Goouch, K. (2015). </w:t>
      </w:r>
      <w:r>
        <w:rPr>
          <w:rFonts w:ascii="Arial"/>
          <w:i/>
          <w:color w:val="231F20"/>
          <w:sz w:val="22"/>
        </w:rPr>
        <w:t>The Routledge Handbook of Philosophies and Theories of Early Childhood Education and Care</w:t>
      </w:r>
      <w:r>
        <w:rPr>
          <w:color w:val="231F20"/>
          <w:sz w:val="22"/>
        </w:rPr>
        <w:t>. https://www.academia. </w:t>
      </w:r>
      <w:r>
        <w:rPr>
          <w:color w:val="231F20"/>
          <w:spacing w:val="-2"/>
          <w:sz w:val="22"/>
        </w:rPr>
        <w:t>edu/16327960/The_Routledge_Handbook_of_Philosophies_and_Theories_of_Early_ Childhood_Education_and_Care</w:t>
      </w:r>
    </w:p>
    <w:p>
      <w:pPr>
        <w:pStyle w:val="ListParagraph"/>
        <w:numPr>
          <w:ilvl w:val="0"/>
          <w:numId w:val="78"/>
        </w:numPr>
        <w:tabs>
          <w:tab w:pos="2152" w:val="left" w:leader="none"/>
          <w:tab w:pos="2154" w:val="left" w:leader="none"/>
        </w:tabs>
        <w:spacing w:line="249" w:lineRule="auto" w:before="0" w:after="0"/>
        <w:ind w:left="2154" w:right="1358" w:hanging="341"/>
        <w:jc w:val="both"/>
        <w:rPr>
          <w:sz w:val="22"/>
        </w:rPr>
      </w:pPr>
      <w:r>
        <w:rPr>
          <w:color w:val="231F20"/>
          <w:sz w:val="22"/>
        </w:rPr>
        <w:t>Филиппова С.О., Каминский О.А &amp; и др. (2015). </w:t>
      </w:r>
      <w:r>
        <w:rPr>
          <w:rFonts w:ascii="Arial" w:hAnsi="Arial"/>
          <w:i/>
          <w:color w:val="231F20"/>
          <w:sz w:val="22"/>
        </w:rPr>
        <w:t>Теоретические и методические основы физического воспитания и развития детей раннего и дошкольного возраста</w:t>
      </w:r>
      <w:r>
        <w:rPr>
          <w:color w:val="231F20"/>
          <w:sz w:val="22"/>
        </w:rPr>
        <w:t>. Москва Академия.</w:t>
      </w:r>
    </w:p>
    <w:p>
      <w:pPr>
        <w:pStyle w:val="ListParagraph"/>
        <w:spacing w:after="0" w:line="249" w:lineRule="auto"/>
        <w:jc w:val="both"/>
        <w:rPr>
          <w:sz w:val="22"/>
        </w:rPr>
        <w:sectPr>
          <w:pgSz w:w="11910" w:h="16840"/>
          <w:pgMar w:header="882" w:footer="1081" w:top="1280" w:bottom="1280" w:left="0" w:right="0"/>
        </w:sectPr>
      </w:pPr>
    </w:p>
    <w:p>
      <w:pPr>
        <w:pStyle w:val="Heading2"/>
        <w:spacing w:before="83"/>
      </w:pPr>
      <w:r>
        <w:rPr>
          <w:color w:val="231F20"/>
        </w:rPr>
        <w:t>Цахим</w:t>
      </w:r>
      <w:r>
        <w:rPr>
          <w:color w:val="231F20"/>
          <w:spacing w:val="2"/>
        </w:rPr>
        <w:t> </w:t>
      </w:r>
      <w:r>
        <w:rPr>
          <w:color w:val="231F20"/>
        </w:rPr>
        <w:t>эх</w:t>
      </w:r>
      <w:r>
        <w:rPr>
          <w:color w:val="231F20"/>
          <w:spacing w:val="3"/>
        </w:rPr>
        <w:t> </w:t>
      </w:r>
      <w:r>
        <w:rPr>
          <w:color w:val="231F20"/>
          <w:spacing w:val="-2"/>
        </w:rPr>
        <w:t>сурвалж:</w:t>
      </w:r>
    </w:p>
    <w:p>
      <w:pPr>
        <w:pStyle w:val="ListParagraph"/>
        <w:numPr>
          <w:ilvl w:val="1"/>
          <w:numId w:val="78"/>
        </w:numPr>
        <w:tabs>
          <w:tab w:pos="2493" w:val="left" w:leader="none"/>
        </w:tabs>
        <w:spacing w:line="240" w:lineRule="auto" w:before="14" w:after="0"/>
        <w:ind w:left="2493" w:right="0" w:hanging="339"/>
        <w:jc w:val="both"/>
        <w:rPr>
          <w:sz w:val="22"/>
        </w:rPr>
      </w:pPr>
      <w:r>
        <w:rPr>
          <w:color w:val="231F20"/>
          <w:sz w:val="22"/>
        </w:rPr>
        <w:t>УИХ.</w:t>
      </w:r>
      <w:r>
        <w:rPr>
          <w:color w:val="231F20"/>
          <w:spacing w:val="-4"/>
          <w:sz w:val="22"/>
        </w:rPr>
        <w:t> </w:t>
      </w:r>
      <w:r>
        <w:rPr>
          <w:color w:val="231F20"/>
          <w:sz w:val="22"/>
        </w:rPr>
        <w:t>(1992).</w:t>
      </w:r>
      <w:r>
        <w:rPr>
          <w:color w:val="231F20"/>
          <w:spacing w:val="-4"/>
          <w:sz w:val="22"/>
        </w:rPr>
        <w:t> </w:t>
      </w:r>
      <w:r>
        <w:rPr>
          <w:color w:val="231F20"/>
          <w:sz w:val="22"/>
        </w:rPr>
        <w:t>Монгол</w:t>
      </w:r>
      <w:r>
        <w:rPr>
          <w:color w:val="231F20"/>
          <w:spacing w:val="-4"/>
          <w:sz w:val="22"/>
        </w:rPr>
        <w:t> </w:t>
      </w:r>
      <w:r>
        <w:rPr>
          <w:color w:val="231F20"/>
          <w:sz w:val="22"/>
        </w:rPr>
        <w:t>улсын</w:t>
      </w:r>
      <w:r>
        <w:rPr>
          <w:color w:val="231F20"/>
          <w:spacing w:val="-4"/>
          <w:sz w:val="22"/>
        </w:rPr>
        <w:t> </w:t>
      </w:r>
      <w:r>
        <w:rPr>
          <w:color w:val="231F20"/>
          <w:sz w:val="22"/>
        </w:rPr>
        <w:t>үндсэн</w:t>
      </w:r>
      <w:r>
        <w:rPr>
          <w:color w:val="231F20"/>
          <w:spacing w:val="-3"/>
          <w:sz w:val="22"/>
        </w:rPr>
        <w:t> </w:t>
      </w:r>
      <w:r>
        <w:rPr>
          <w:color w:val="231F20"/>
          <w:sz w:val="22"/>
        </w:rPr>
        <w:t>хууль.</w:t>
      </w:r>
      <w:r>
        <w:rPr>
          <w:color w:val="467885"/>
          <w:spacing w:val="-1"/>
          <w:sz w:val="22"/>
          <w:u w:val="single" w:color="467885"/>
        </w:rPr>
        <w:t> </w:t>
      </w:r>
      <w:hyperlink r:id="rId32">
        <w:r>
          <w:rPr>
            <w:color w:val="467885"/>
            <w:spacing w:val="-2"/>
            <w:sz w:val="22"/>
            <w:u w:val="single" w:color="467885"/>
          </w:rPr>
          <w:t>https://legalinfo.mn/mn/detail?lawId=367</w:t>
        </w:r>
      </w:hyperlink>
    </w:p>
    <w:p>
      <w:pPr>
        <w:pStyle w:val="ListParagraph"/>
        <w:numPr>
          <w:ilvl w:val="1"/>
          <w:numId w:val="78"/>
        </w:numPr>
        <w:tabs>
          <w:tab w:pos="2492" w:val="left" w:leader="none"/>
          <w:tab w:pos="2494" w:val="left" w:leader="none"/>
        </w:tabs>
        <w:spacing w:line="254" w:lineRule="auto" w:before="15" w:after="0"/>
        <w:ind w:left="2494" w:right="1017" w:hanging="341"/>
        <w:jc w:val="both"/>
        <w:rPr>
          <w:sz w:val="22"/>
        </w:rPr>
      </w:pPr>
      <w:r>
        <w:rPr>
          <w:color w:val="231F20"/>
          <w:spacing w:val="-2"/>
          <w:sz w:val="22"/>
        </w:rPr>
        <w:t>УИХ.</w:t>
      </w:r>
      <w:r>
        <w:rPr>
          <w:color w:val="231F20"/>
          <w:spacing w:val="-5"/>
          <w:sz w:val="22"/>
        </w:rPr>
        <w:t> </w:t>
      </w:r>
      <w:r>
        <w:rPr>
          <w:color w:val="231F20"/>
          <w:spacing w:val="-2"/>
          <w:sz w:val="22"/>
        </w:rPr>
        <w:t>(2008).</w:t>
      </w:r>
      <w:r>
        <w:rPr>
          <w:color w:val="231F20"/>
          <w:spacing w:val="-5"/>
          <w:sz w:val="22"/>
        </w:rPr>
        <w:t> </w:t>
      </w:r>
      <w:r>
        <w:rPr>
          <w:color w:val="231F20"/>
          <w:spacing w:val="-2"/>
          <w:sz w:val="22"/>
        </w:rPr>
        <w:t>Сургуулийн</w:t>
      </w:r>
      <w:r>
        <w:rPr>
          <w:color w:val="231F20"/>
          <w:spacing w:val="-5"/>
          <w:sz w:val="22"/>
        </w:rPr>
        <w:t> </w:t>
      </w:r>
      <w:r>
        <w:rPr>
          <w:color w:val="231F20"/>
          <w:spacing w:val="-2"/>
          <w:sz w:val="22"/>
        </w:rPr>
        <w:t>өмнөх</w:t>
      </w:r>
      <w:r>
        <w:rPr>
          <w:color w:val="231F20"/>
          <w:spacing w:val="-5"/>
          <w:sz w:val="22"/>
        </w:rPr>
        <w:t> </w:t>
      </w:r>
      <w:r>
        <w:rPr>
          <w:color w:val="231F20"/>
          <w:spacing w:val="-2"/>
          <w:sz w:val="22"/>
        </w:rPr>
        <w:t>боловсролын</w:t>
      </w:r>
      <w:r>
        <w:rPr>
          <w:color w:val="231F20"/>
          <w:spacing w:val="-5"/>
          <w:sz w:val="22"/>
        </w:rPr>
        <w:t> </w:t>
      </w:r>
      <w:r>
        <w:rPr>
          <w:color w:val="231F20"/>
          <w:spacing w:val="-2"/>
          <w:sz w:val="22"/>
        </w:rPr>
        <w:t>тухай</w:t>
      </w:r>
      <w:r>
        <w:rPr>
          <w:color w:val="231F20"/>
          <w:spacing w:val="-5"/>
          <w:sz w:val="22"/>
        </w:rPr>
        <w:t> </w:t>
      </w:r>
      <w:r>
        <w:rPr>
          <w:color w:val="231F20"/>
          <w:spacing w:val="-2"/>
          <w:sz w:val="22"/>
        </w:rPr>
        <w:t>хууль.</w:t>
      </w:r>
      <w:r>
        <w:rPr>
          <w:color w:val="231F20"/>
          <w:spacing w:val="-5"/>
          <w:sz w:val="22"/>
        </w:rPr>
        <w:t> </w:t>
      </w:r>
      <w:r>
        <w:rPr>
          <w:color w:val="231F20"/>
          <w:spacing w:val="-2"/>
          <w:sz w:val="22"/>
        </w:rPr>
        <w:t>Холбоос:</w:t>
      </w:r>
      <w:r>
        <w:rPr>
          <w:color w:val="231F20"/>
          <w:spacing w:val="-5"/>
          <w:sz w:val="22"/>
        </w:rPr>
        <w:t> </w:t>
      </w:r>
      <w:hyperlink r:id="rId33">
        <w:r>
          <w:rPr>
            <w:color w:val="231F20"/>
            <w:spacing w:val="-2"/>
            <w:sz w:val="22"/>
          </w:rPr>
          <w:t>https://legalinfo</w:t>
        </w:r>
      </w:hyperlink>
      <w:r>
        <w:rPr>
          <w:color w:val="231F20"/>
          <w:spacing w:val="-2"/>
          <w:sz w:val="22"/>
        </w:rPr>
        <w:t>. mn/mn/detail/462</w:t>
      </w:r>
    </w:p>
    <w:p>
      <w:pPr>
        <w:pStyle w:val="ListParagraph"/>
        <w:numPr>
          <w:ilvl w:val="1"/>
          <w:numId w:val="78"/>
        </w:numPr>
        <w:tabs>
          <w:tab w:pos="2492" w:val="left" w:leader="none"/>
          <w:tab w:pos="2494" w:val="left" w:leader="none"/>
        </w:tabs>
        <w:spacing w:line="254" w:lineRule="auto" w:before="0" w:after="0"/>
        <w:ind w:left="2494" w:right="1019" w:hanging="341"/>
        <w:jc w:val="both"/>
        <w:rPr>
          <w:sz w:val="22"/>
        </w:rPr>
      </w:pPr>
      <w:r>
        <w:rPr>
          <w:color w:val="231F20"/>
          <w:sz w:val="22"/>
        </w:rPr>
        <w:t>ЮНИСЕФ. (2015). </w:t>
      </w:r>
      <w:r>
        <w:rPr>
          <w:rFonts w:ascii="Arial" w:hAnsi="Arial"/>
          <w:i/>
          <w:color w:val="231F20"/>
          <w:sz w:val="22"/>
        </w:rPr>
        <w:t>Бага насны хүүхдийн хөгжлийн хөтөлбөрийн удирдамж. </w:t>
      </w:r>
      <w:r>
        <w:rPr>
          <w:color w:val="231F20"/>
          <w:sz w:val="22"/>
        </w:rPr>
        <w:t>Цахим холбоос: </w:t>
      </w:r>
      <w:hyperlink r:id="rId34">
        <w:r>
          <w:rPr>
            <w:color w:val="1154CC"/>
            <w:sz w:val="22"/>
            <w:u w:val="single" w:color="1154CC"/>
          </w:rPr>
          <w:t>https://www.unicef.org/media/107616/file/UNICEF-Programme-%20</w:t>
        </w:r>
      </w:hyperlink>
      <w:r>
        <w:rPr>
          <w:color w:val="1154CC"/>
          <w:sz w:val="22"/>
        </w:rPr>
        <w:t> </w:t>
      </w:r>
      <w:r>
        <w:rPr>
          <w:color w:val="1154CC"/>
          <w:spacing w:val="-2"/>
          <w:sz w:val="22"/>
          <w:u w:val="single" w:color="1154CC"/>
        </w:rPr>
        <w:t>Guidance-for-Early-Childhood-Development-2017.pdf</w:t>
      </w:r>
    </w:p>
    <w:p>
      <w:pPr>
        <w:pStyle w:val="ListParagraph"/>
        <w:numPr>
          <w:ilvl w:val="1"/>
          <w:numId w:val="78"/>
        </w:numPr>
        <w:tabs>
          <w:tab w:pos="2492" w:val="left" w:leader="none"/>
          <w:tab w:pos="2494" w:val="left" w:leader="none"/>
        </w:tabs>
        <w:spacing w:line="249" w:lineRule="auto" w:before="0" w:after="0"/>
        <w:ind w:left="2494" w:right="1018" w:hanging="341"/>
        <w:jc w:val="both"/>
        <w:rPr>
          <w:sz w:val="22"/>
        </w:rPr>
      </w:pPr>
      <w:r>
        <w:rPr>
          <w:color w:val="231F20"/>
          <w:sz w:val="22"/>
        </w:rPr>
        <w:t>НҮБ. (2015). </w:t>
      </w:r>
      <w:r>
        <w:rPr>
          <w:rFonts w:ascii="Arial" w:hAnsi="Arial"/>
          <w:i/>
          <w:color w:val="231F20"/>
          <w:sz w:val="22"/>
        </w:rPr>
        <w:t>Эх дэлхийгээ шинэчлэе: 2030 он хүртэлх Тогтвортой хөгжлийн хөтөлбөр. </w:t>
      </w:r>
      <w:r>
        <w:rPr>
          <w:color w:val="231F20"/>
          <w:sz w:val="22"/>
        </w:rPr>
        <w:t>Цахим холбоос:</w:t>
      </w:r>
      <w:r>
        <w:rPr>
          <w:rFonts w:ascii="Times New Roman" w:hAnsi="Times New Roman"/>
          <w:color w:val="231F20"/>
          <w:sz w:val="22"/>
          <w:u w:val="single" w:color="231F20"/>
        </w:rPr>
        <w:t> </w:t>
      </w:r>
      <w:hyperlink r:id="rId35">
        <w:r>
          <w:rPr>
            <w:color w:val="1154CC"/>
            <w:sz w:val="22"/>
            <w:u w:val="single" w:color="1154CC"/>
          </w:rPr>
          <w:t>https://docs.un.org/en/A/RES/70/1</w:t>
        </w:r>
      </w:hyperlink>
    </w:p>
    <w:p>
      <w:pPr>
        <w:pStyle w:val="ListParagraph"/>
        <w:numPr>
          <w:ilvl w:val="1"/>
          <w:numId w:val="78"/>
        </w:numPr>
        <w:tabs>
          <w:tab w:pos="2492" w:val="left" w:leader="none"/>
          <w:tab w:pos="2494" w:val="left" w:leader="none"/>
        </w:tabs>
        <w:spacing w:line="254" w:lineRule="auto" w:before="0" w:after="0"/>
        <w:ind w:left="2494" w:right="1018" w:hanging="341"/>
        <w:jc w:val="both"/>
        <w:rPr>
          <w:sz w:val="22"/>
        </w:rPr>
      </w:pPr>
      <w:r>
        <w:rPr>
          <w:color w:val="231F20"/>
          <w:sz w:val="22"/>
        </w:rPr>
        <w:t>Боловсрол, шинжлэх ухааны яам. (2020). Монгол Улсын боловсролын салбарын хөгжлийн̆ дунд хугацааны төлөвлөгөө. Холбоос</w:t>
      </w:r>
      <w:r>
        <w:rPr>
          <w:color w:val="467885"/>
          <w:sz w:val="22"/>
          <w:u w:val="single" w:color="467885"/>
        </w:rPr>
        <w:t> </w:t>
      </w:r>
      <w:hyperlink r:id="rId36">
        <w:r>
          <w:rPr>
            <w:color w:val="467885"/>
            <w:sz w:val="22"/>
            <w:u w:val="single" w:color="467885"/>
          </w:rPr>
          <w:t>https://www.meds.gov.mn/</w:t>
        </w:r>
      </w:hyperlink>
      <w:r>
        <w:rPr>
          <w:color w:val="467885"/>
          <w:sz w:val="22"/>
        </w:rPr>
        <w:t> </w:t>
      </w:r>
      <w:r>
        <w:rPr>
          <w:color w:val="467885"/>
          <w:spacing w:val="-2"/>
          <w:sz w:val="22"/>
          <w:u w:val="single" w:color="467885"/>
        </w:rPr>
        <w:t>боловсролын-салбарын-хөгжлийн-дунд-хугацааны-төлөвлөгөө</w:t>
      </w:r>
    </w:p>
    <w:p>
      <w:pPr>
        <w:pStyle w:val="ListParagraph"/>
        <w:numPr>
          <w:ilvl w:val="1"/>
          <w:numId w:val="78"/>
        </w:numPr>
        <w:tabs>
          <w:tab w:pos="2492" w:val="left" w:leader="none"/>
          <w:tab w:pos="2494" w:val="left" w:leader="none"/>
        </w:tabs>
        <w:spacing w:line="254" w:lineRule="auto" w:before="0" w:after="0"/>
        <w:ind w:left="2494" w:right="1017" w:hanging="341"/>
        <w:jc w:val="both"/>
        <w:rPr>
          <w:sz w:val="22"/>
        </w:rPr>
      </w:pPr>
      <w:r>
        <w:rPr>
          <w:color w:val="231F20"/>
          <w:sz w:val="22"/>
        </w:rPr>
        <w:t>Боловсрол, шинжлэх ухааны яам, Боловсролын судалгааны үндэсний хүрээлэн. </w:t>
      </w:r>
      <w:r>
        <w:rPr>
          <w:color w:val="231F20"/>
          <w:spacing w:val="-2"/>
          <w:sz w:val="22"/>
        </w:rPr>
        <w:t>(2022).</w:t>
      </w:r>
      <w:r>
        <w:rPr>
          <w:color w:val="231F20"/>
          <w:spacing w:val="-13"/>
          <w:sz w:val="22"/>
        </w:rPr>
        <w:t> </w:t>
      </w:r>
      <w:r>
        <w:rPr>
          <w:color w:val="231F20"/>
          <w:spacing w:val="-2"/>
          <w:sz w:val="22"/>
        </w:rPr>
        <w:t>“Хувьсаж</w:t>
      </w:r>
      <w:r>
        <w:rPr>
          <w:color w:val="231F20"/>
          <w:spacing w:val="-13"/>
          <w:sz w:val="22"/>
        </w:rPr>
        <w:t> </w:t>
      </w:r>
      <w:r>
        <w:rPr>
          <w:color w:val="231F20"/>
          <w:spacing w:val="-2"/>
          <w:sz w:val="22"/>
        </w:rPr>
        <w:t>буй</w:t>
      </w:r>
      <w:r>
        <w:rPr>
          <w:color w:val="231F20"/>
          <w:spacing w:val="-12"/>
          <w:sz w:val="22"/>
        </w:rPr>
        <w:t> </w:t>
      </w:r>
      <w:r>
        <w:rPr>
          <w:color w:val="231F20"/>
          <w:spacing w:val="-2"/>
          <w:sz w:val="22"/>
        </w:rPr>
        <w:t>боловсрол”</w:t>
      </w:r>
      <w:r>
        <w:rPr>
          <w:color w:val="231F20"/>
          <w:spacing w:val="-13"/>
          <w:sz w:val="22"/>
        </w:rPr>
        <w:t> </w:t>
      </w:r>
      <w:r>
        <w:rPr>
          <w:color w:val="231F20"/>
          <w:spacing w:val="-2"/>
          <w:sz w:val="22"/>
        </w:rPr>
        <w:t>үндэсний</w:t>
      </w:r>
      <w:r>
        <w:rPr>
          <w:color w:val="231F20"/>
          <w:spacing w:val="-13"/>
          <w:sz w:val="22"/>
        </w:rPr>
        <w:t> </w:t>
      </w:r>
      <w:r>
        <w:rPr>
          <w:color w:val="231F20"/>
          <w:spacing w:val="-2"/>
          <w:sz w:val="22"/>
        </w:rPr>
        <w:t>хэлэлцүүлэг.</w:t>
      </w:r>
      <w:r>
        <w:rPr>
          <w:color w:val="231F20"/>
          <w:spacing w:val="-12"/>
          <w:sz w:val="22"/>
        </w:rPr>
        <w:t> </w:t>
      </w:r>
      <w:r>
        <w:rPr>
          <w:color w:val="231F20"/>
          <w:spacing w:val="-2"/>
          <w:sz w:val="22"/>
        </w:rPr>
        <w:t>УБ.</w:t>
      </w:r>
      <w:r>
        <w:rPr>
          <w:color w:val="231F20"/>
          <w:spacing w:val="-13"/>
          <w:sz w:val="22"/>
        </w:rPr>
        <w:t> </w:t>
      </w:r>
      <w:r>
        <w:rPr>
          <w:color w:val="231F20"/>
          <w:spacing w:val="-2"/>
          <w:sz w:val="22"/>
        </w:rPr>
        <w:t>Холбоос</w:t>
      </w:r>
      <w:r>
        <w:rPr>
          <w:color w:val="467885"/>
          <w:spacing w:val="-12"/>
          <w:sz w:val="22"/>
          <w:u w:val="single" w:color="467885"/>
        </w:rPr>
        <w:t> </w:t>
      </w:r>
      <w:r>
        <w:rPr>
          <w:color w:val="467885"/>
          <w:spacing w:val="-2"/>
          <w:sz w:val="22"/>
          <w:u w:val="single" w:color="467885"/>
        </w:rPr>
        <w:t>2_5ce88a676c.</w:t>
      </w:r>
      <w:r>
        <w:rPr>
          <w:color w:val="467885"/>
          <w:spacing w:val="-2"/>
          <w:sz w:val="22"/>
        </w:rPr>
        <w:t> </w:t>
      </w:r>
      <w:r>
        <w:rPr>
          <w:color w:val="467885"/>
          <w:sz w:val="22"/>
          <w:u w:val="single" w:color="467885"/>
        </w:rPr>
        <w:t>pdf (mnier.mn)</w:t>
      </w:r>
    </w:p>
    <w:p>
      <w:pPr>
        <w:pStyle w:val="ListParagraph"/>
        <w:numPr>
          <w:ilvl w:val="1"/>
          <w:numId w:val="78"/>
        </w:numPr>
        <w:tabs>
          <w:tab w:pos="2492" w:val="left" w:leader="none"/>
          <w:tab w:pos="2494" w:val="left" w:leader="none"/>
        </w:tabs>
        <w:spacing w:line="254" w:lineRule="auto" w:before="0" w:after="0"/>
        <w:ind w:left="2494" w:right="1016" w:hanging="341"/>
        <w:jc w:val="both"/>
        <w:rPr>
          <w:sz w:val="22"/>
        </w:rPr>
      </w:pPr>
      <w:r>
        <w:rPr>
          <w:color w:val="231F20"/>
          <w:sz w:val="22"/>
        </w:rPr>
        <w:t>OECD. (2022). PISA 2022 National Report: Mongolia. Цахим холбоос: </w:t>
      </w:r>
      <w:hyperlink r:id="rId37">
        <w:r>
          <w:rPr>
            <w:color w:val="231F20"/>
            <w:sz w:val="22"/>
          </w:rPr>
          <w:t>https://cdn</w:t>
        </w:r>
      </w:hyperlink>
      <w:r>
        <w:rPr>
          <w:color w:val="231F20"/>
          <w:sz w:val="22"/>
        </w:rPr>
        <w:t>. </w:t>
      </w:r>
      <w:r>
        <w:rPr>
          <w:color w:val="231F20"/>
          <w:spacing w:val="-2"/>
          <w:sz w:val="22"/>
        </w:rPr>
        <w:t>greensoft.mn/uploads/users/2760/files/PDF/MONGOLIA_Report_English_WEB%20</w:t>
      </w:r>
    </w:p>
    <w:p>
      <w:pPr>
        <w:pStyle w:val="BodyText"/>
        <w:ind w:left="2494"/>
      </w:pPr>
      <w:r>
        <w:rPr>
          <w:color w:val="231F20"/>
          <w:spacing w:val="-2"/>
        </w:rPr>
        <w:t>%281%29.pdf</w:t>
      </w:r>
    </w:p>
    <w:p>
      <w:pPr>
        <w:pStyle w:val="ListParagraph"/>
        <w:numPr>
          <w:ilvl w:val="1"/>
          <w:numId w:val="78"/>
        </w:numPr>
        <w:tabs>
          <w:tab w:pos="2492" w:val="left" w:leader="none"/>
          <w:tab w:pos="2494" w:val="left" w:leader="none"/>
        </w:tabs>
        <w:spacing w:line="252" w:lineRule="auto" w:before="10" w:after="0"/>
        <w:ind w:left="2494" w:right="1017" w:hanging="341"/>
        <w:jc w:val="both"/>
        <w:rPr>
          <w:sz w:val="22"/>
        </w:rPr>
      </w:pPr>
      <w:r>
        <w:rPr>
          <w:color w:val="231F20"/>
          <w:sz w:val="22"/>
        </w:rPr>
        <w:t>ЮНЕСКО.</w:t>
      </w:r>
      <w:r>
        <w:rPr>
          <w:color w:val="231F20"/>
          <w:spacing w:val="-8"/>
          <w:sz w:val="22"/>
        </w:rPr>
        <w:t> </w:t>
      </w:r>
      <w:r>
        <w:rPr>
          <w:color w:val="231F20"/>
          <w:sz w:val="22"/>
        </w:rPr>
        <w:t>(2022).</w:t>
      </w:r>
      <w:r>
        <w:rPr>
          <w:color w:val="231F20"/>
          <w:spacing w:val="-9"/>
          <w:sz w:val="22"/>
        </w:rPr>
        <w:t> </w:t>
      </w:r>
      <w:r>
        <w:rPr>
          <w:rFonts w:ascii="Arial" w:hAnsi="Arial"/>
          <w:i/>
          <w:color w:val="231F20"/>
          <w:sz w:val="22"/>
        </w:rPr>
        <w:t>Ирээдүйгээ</w:t>
      </w:r>
      <w:r>
        <w:rPr>
          <w:rFonts w:ascii="Arial" w:hAnsi="Arial"/>
          <w:i/>
          <w:color w:val="231F20"/>
          <w:spacing w:val="-11"/>
          <w:sz w:val="22"/>
        </w:rPr>
        <w:t> </w:t>
      </w:r>
      <w:r>
        <w:rPr>
          <w:rFonts w:ascii="Arial" w:hAnsi="Arial"/>
          <w:i/>
          <w:color w:val="231F20"/>
          <w:sz w:val="22"/>
        </w:rPr>
        <w:t>хамтдаа</w:t>
      </w:r>
      <w:r>
        <w:rPr>
          <w:rFonts w:ascii="Arial" w:hAnsi="Arial"/>
          <w:i/>
          <w:color w:val="231F20"/>
          <w:spacing w:val="-11"/>
          <w:sz w:val="22"/>
        </w:rPr>
        <w:t> </w:t>
      </w:r>
      <w:r>
        <w:rPr>
          <w:rFonts w:ascii="Arial" w:hAnsi="Arial"/>
          <w:i/>
          <w:color w:val="231F20"/>
          <w:sz w:val="22"/>
        </w:rPr>
        <w:t>дахин</w:t>
      </w:r>
      <w:r>
        <w:rPr>
          <w:rFonts w:ascii="Arial" w:hAnsi="Arial"/>
          <w:i/>
          <w:color w:val="231F20"/>
          <w:spacing w:val="-11"/>
          <w:sz w:val="22"/>
        </w:rPr>
        <w:t> </w:t>
      </w:r>
      <w:r>
        <w:rPr>
          <w:rFonts w:ascii="Arial" w:hAnsi="Arial"/>
          <w:i/>
          <w:color w:val="231F20"/>
          <w:sz w:val="22"/>
        </w:rPr>
        <w:t>төсөөлөх</w:t>
      </w:r>
      <w:r>
        <w:rPr>
          <w:rFonts w:ascii="Arial" w:hAnsi="Arial"/>
          <w:i/>
          <w:color w:val="231F20"/>
          <w:spacing w:val="-11"/>
          <w:sz w:val="22"/>
        </w:rPr>
        <w:t> </w:t>
      </w:r>
      <w:r>
        <w:rPr>
          <w:rFonts w:ascii="Arial" w:hAnsi="Arial"/>
          <w:i/>
          <w:color w:val="231F20"/>
          <w:sz w:val="22"/>
        </w:rPr>
        <w:t>нь:</w:t>
      </w:r>
      <w:r>
        <w:rPr>
          <w:rFonts w:ascii="Arial" w:hAnsi="Arial"/>
          <w:i/>
          <w:color w:val="231F20"/>
          <w:spacing w:val="-11"/>
          <w:sz w:val="22"/>
        </w:rPr>
        <w:t> </w:t>
      </w:r>
      <w:r>
        <w:rPr>
          <w:rFonts w:ascii="Arial" w:hAnsi="Arial"/>
          <w:i/>
          <w:color w:val="231F20"/>
          <w:sz w:val="22"/>
        </w:rPr>
        <w:t>Боловсролын</w:t>
      </w:r>
      <w:r>
        <w:rPr>
          <w:rFonts w:ascii="Arial" w:hAnsi="Arial"/>
          <w:i/>
          <w:color w:val="231F20"/>
          <w:spacing w:val="-11"/>
          <w:sz w:val="22"/>
        </w:rPr>
        <w:t> </w:t>
      </w:r>
      <w:r>
        <w:rPr>
          <w:rFonts w:ascii="Arial" w:hAnsi="Arial"/>
          <w:i/>
          <w:color w:val="231F20"/>
          <w:sz w:val="22"/>
        </w:rPr>
        <w:t>төлөөх нийгмийн шинэ гэрээ. </w:t>
      </w:r>
      <w:r>
        <w:rPr>
          <w:color w:val="231F20"/>
          <w:sz w:val="22"/>
        </w:rPr>
        <w:t>Цахим холбоос: </w:t>
      </w:r>
      <w:r>
        <w:rPr>
          <w:color w:val="1154CC"/>
          <w:sz w:val="22"/>
          <w:u w:val="single" w:color="1154CC"/>
        </w:rPr>
        <w:t>https://unesdoc.unesco.org/ark:/48223/</w:t>
      </w:r>
      <w:r>
        <w:rPr>
          <w:color w:val="1154CC"/>
          <w:sz w:val="22"/>
        </w:rPr>
        <w:t> </w:t>
      </w:r>
      <w:r>
        <w:rPr>
          <w:color w:val="1154CC"/>
          <w:spacing w:val="-2"/>
          <w:sz w:val="22"/>
          <w:u w:val="single" w:color="1154CC"/>
        </w:rPr>
        <w:t>pf0000379381_mon</w:t>
      </w:r>
    </w:p>
    <w:p>
      <w:pPr>
        <w:pStyle w:val="ListParagraph"/>
        <w:numPr>
          <w:ilvl w:val="1"/>
          <w:numId w:val="78"/>
        </w:numPr>
        <w:tabs>
          <w:tab w:pos="2492" w:val="left" w:leader="none"/>
          <w:tab w:pos="2494" w:val="left" w:leader="none"/>
        </w:tabs>
        <w:spacing w:line="254" w:lineRule="auto" w:before="3" w:after="0"/>
        <w:ind w:left="2494" w:right="1017" w:hanging="341"/>
        <w:jc w:val="both"/>
        <w:rPr>
          <w:sz w:val="22"/>
        </w:rPr>
      </w:pPr>
      <w:r>
        <w:rPr>
          <w:color w:val="231F20"/>
          <w:sz w:val="22"/>
        </w:rPr>
        <w:t>УИХ. (2023). Боловсролын ерөнхий хууль. Монгол Улсын хууль. Татаж авсан холбоос</w:t>
      </w:r>
      <w:r>
        <w:rPr>
          <w:color w:val="467885"/>
          <w:sz w:val="22"/>
          <w:u w:val="single" w:color="467885"/>
        </w:rPr>
        <w:t> </w:t>
      </w:r>
      <w:hyperlink r:id="rId38">
        <w:r>
          <w:rPr>
            <w:color w:val="467885"/>
            <w:sz w:val="22"/>
            <w:u w:val="single" w:color="467885"/>
          </w:rPr>
          <w:t>https://legalinfo.mn/mn/detail?lawId=16759958962301</w:t>
        </w:r>
      </w:hyperlink>
    </w:p>
    <w:p>
      <w:pPr>
        <w:pStyle w:val="ListParagraph"/>
        <w:numPr>
          <w:ilvl w:val="1"/>
          <w:numId w:val="78"/>
        </w:numPr>
        <w:tabs>
          <w:tab w:pos="2492" w:val="left" w:leader="none"/>
          <w:tab w:pos="2494" w:val="left" w:leader="none"/>
        </w:tabs>
        <w:spacing w:line="254" w:lineRule="auto" w:before="0" w:after="0"/>
        <w:ind w:left="2494" w:right="1018" w:hanging="341"/>
        <w:jc w:val="both"/>
        <w:rPr>
          <w:sz w:val="22"/>
        </w:rPr>
      </w:pPr>
      <w:r>
        <w:rPr>
          <w:color w:val="231F20"/>
          <w:sz w:val="22"/>
        </w:rPr>
        <w:t>Монгол Улсын Засгийн газар. (2023). </w:t>
      </w:r>
      <w:r>
        <w:rPr>
          <w:rFonts w:ascii="Arial" w:hAnsi="Arial"/>
          <w:i/>
          <w:color w:val="231F20"/>
          <w:sz w:val="22"/>
        </w:rPr>
        <w:t>Боловсролын ерөнхий хууль</w:t>
      </w:r>
      <w:r>
        <w:rPr>
          <w:color w:val="231F20"/>
          <w:sz w:val="22"/>
        </w:rPr>
        <w:t>. Цахим </w:t>
      </w:r>
      <w:r>
        <w:rPr>
          <w:color w:val="231F20"/>
          <w:spacing w:val="-2"/>
          <w:sz w:val="22"/>
        </w:rPr>
        <w:t>холбоос:</w:t>
      </w:r>
      <w:hyperlink r:id="rId38">
        <w:r>
          <w:rPr>
            <w:color w:val="1154CC"/>
            <w:spacing w:val="-2"/>
            <w:sz w:val="22"/>
            <w:u w:val="single" w:color="1154CC"/>
          </w:rPr>
          <w:t>https://legalinfo.mn/mn/detail?lawId=16759958962301</w:t>
        </w:r>
      </w:hyperlink>
    </w:p>
    <w:p>
      <w:pPr>
        <w:pStyle w:val="ListParagraph"/>
        <w:numPr>
          <w:ilvl w:val="1"/>
          <w:numId w:val="78"/>
        </w:numPr>
        <w:tabs>
          <w:tab w:pos="2492" w:val="left" w:leader="none"/>
          <w:tab w:pos="2494" w:val="left" w:leader="none"/>
        </w:tabs>
        <w:spacing w:line="249" w:lineRule="auto" w:before="0" w:after="0"/>
        <w:ind w:left="2494" w:right="1019" w:hanging="341"/>
        <w:jc w:val="both"/>
        <w:rPr>
          <w:sz w:val="22"/>
        </w:rPr>
      </w:pPr>
      <w:r>
        <w:rPr>
          <w:color w:val="231F20"/>
          <w:spacing w:val="-4"/>
          <w:sz w:val="22"/>
        </w:rPr>
        <w:t>Монгол</w:t>
      </w:r>
      <w:r>
        <w:rPr>
          <w:color w:val="231F20"/>
          <w:spacing w:val="-11"/>
          <w:sz w:val="22"/>
        </w:rPr>
        <w:t> </w:t>
      </w:r>
      <w:r>
        <w:rPr>
          <w:color w:val="231F20"/>
          <w:spacing w:val="-4"/>
          <w:sz w:val="22"/>
        </w:rPr>
        <w:t>Улсын</w:t>
      </w:r>
      <w:r>
        <w:rPr>
          <w:color w:val="231F20"/>
          <w:spacing w:val="-11"/>
          <w:sz w:val="22"/>
        </w:rPr>
        <w:t> </w:t>
      </w:r>
      <w:r>
        <w:rPr>
          <w:color w:val="231F20"/>
          <w:spacing w:val="-4"/>
          <w:sz w:val="22"/>
        </w:rPr>
        <w:t>Засгийн</w:t>
      </w:r>
      <w:r>
        <w:rPr>
          <w:color w:val="231F20"/>
          <w:spacing w:val="-10"/>
          <w:sz w:val="22"/>
        </w:rPr>
        <w:t> </w:t>
      </w:r>
      <w:r>
        <w:rPr>
          <w:color w:val="231F20"/>
          <w:spacing w:val="-4"/>
          <w:sz w:val="22"/>
        </w:rPr>
        <w:t>газар.</w:t>
      </w:r>
      <w:r>
        <w:rPr>
          <w:color w:val="231F20"/>
          <w:spacing w:val="-11"/>
          <w:sz w:val="22"/>
        </w:rPr>
        <w:t> </w:t>
      </w:r>
      <w:r>
        <w:rPr>
          <w:color w:val="231F20"/>
          <w:spacing w:val="-4"/>
          <w:sz w:val="22"/>
        </w:rPr>
        <w:t>(2023).</w:t>
      </w:r>
      <w:r>
        <w:rPr>
          <w:color w:val="231F20"/>
          <w:spacing w:val="-11"/>
          <w:sz w:val="22"/>
        </w:rPr>
        <w:t> </w:t>
      </w:r>
      <w:r>
        <w:rPr>
          <w:rFonts w:ascii="Arial" w:hAnsi="Arial"/>
          <w:i/>
          <w:color w:val="231F20"/>
          <w:spacing w:val="-4"/>
          <w:sz w:val="22"/>
        </w:rPr>
        <w:t>Сургуулийн</w:t>
      </w:r>
      <w:r>
        <w:rPr>
          <w:rFonts w:ascii="Arial" w:hAnsi="Arial"/>
          <w:i/>
          <w:color w:val="231F20"/>
          <w:spacing w:val="-11"/>
          <w:sz w:val="22"/>
        </w:rPr>
        <w:t> </w:t>
      </w:r>
      <w:r>
        <w:rPr>
          <w:rFonts w:ascii="Arial" w:hAnsi="Arial"/>
          <w:i/>
          <w:color w:val="231F20"/>
          <w:spacing w:val="-4"/>
          <w:sz w:val="22"/>
        </w:rPr>
        <w:t>өмнөх</w:t>
      </w:r>
      <w:r>
        <w:rPr>
          <w:rFonts w:ascii="Arial" w:hAnsi="Arial"/>
          <w:i/>
          <w:color w:val="231F20"/>
          <w:spacing w:val="-11"/>
          <w:sz w:val="22"/>
        </w:rPr>
        <w:t> </w:t>
      </w:r>
      <w:r>
        <w:rPr>
          <w:rFonts w:ascii="Arial" w:hAnsi="Arial"/>
          <w:i/>
          <w:color w:val="231F20"/>
          <w:spacing w:val="-4"/>
          <w:sz w:val="22"/>
        </w:rPr>
        <w:t>болон</w:t>
      </w:r>
      <w:r>
        <w:rPr>
          <w:rFonts w:ascii="Arial" w:hAnsi="Arial"/>
          <w:i/>
          <w:color w:val="231F20"/>
          <w:spacing w:val="-11"/>
          <w:sz w:val="22"/>
        </w:rPr>
        <w:t> </w:t>
      </w:r>
      <w:r>
        <w:rPr>
          <w:rFonts w:ascii="Arial" w:hAnsi="Arial"/>
          <w:i/>
          <w:color w:val="231F20"/>
          <w:spacing w:val="-4"/>
          <w:sz w:val="22"/>
        </w:rPr>
        <w:t>ерөнхий</w:t>
      </w:r>
      <w:r>
        <w:rPr>
          <w:rFonts w:ascii="Arial" w:hAnsi="Arial"/>
          <w:i/>
          <w:color w:val="231F20"/>
          <w:spacing w:val="-12"/>
          <w:sz w:val="22"/>
        </w:rPr>
        <w:t> </w:t>
      </w:r>
      <w:r>
        <w:rPr>
          <w:rFonts w:ascii="Arial" w:hAnsi="Arial"/>
          <w:i/>
          <w:color w:val="231F20"/>
          <w:spacing w:val="-4"/>
          <w:sz w:val="22"/>
        </w:rPr>
        <w:t>боловсролын </w:t>
      </w:r>
      <w:r>
        <w:rPr>
          <w:rFonts w:ascii="Arial" w:hAnsi="Arial"/>
          <w:i/>
          <w:color w:val="231F20"/>
          <w:sz w:val="22"/>
        </w:rPr>
        <w:t>тухай</w:t>
      </w:r>
      <w:r>
        <w:rPr>
          <w:rFonts w:ascii="Arial" w:hAnsi="Arial"/>
          <w:i/>
          <w:color w:val="231F20"/>
          <w:spacing w:val="-7"/>
          <w:sz w:val="22"/>
        </w:rPr>
        <w:t> </w:t>
      </w:r>
      <w:r>
        <w:rPr>
          <w:rFonts w:ascii="Arial" w:hAnsi="Arial"/>
          <w:i/>
          <w:color w:val="231F20"/>
          <w:sz w:val="22"/>
        </w:rPr>
        <w:t>хууль.</w:t>
      </w:r>
      <w:r>
        <w:rPr>
          <w:rFonts w:ascii="Arial" w:hAnsi="Arial"/>
          <w:i/>
          <w:color w:val="231F20"/>
          <w:spacing w:val="-8"/>
          <w:sz w:val="22"/>
        </w:rPr>
        <w:t> </w:t>
      </w:r>
      <w:r>
        <w:rPr>
          <w:color w:val="231F20"/>
          <w:sz w:val="22"/>
        </w:rPr>
        <w:t>Цахим</w:t>
      </w:r>
      <w:r>
        <w:rPr>
          <w:color w:val="231F20"/>
          <w:spacing w:val="-5"/>
          <w:sz w:val="22"/>
        </w:rPr>
        <w:t> </w:t>
      </w:r>
      <w:r>
        <w:rPr>
          <w:color w:val="231F20"/>
          <w:sz w:val="22"/>
        </w:rPr>
        <w:t>холбоос:</w:t>
      </w:r>
      <w:r>
        <w:rPr>
          <w:color w:val="231F20"/>
          <w:spacing w:val="-5"/>
          <w:sz w:val="22"/>
        </w:rPr>
        <w:t> </w:t>
      </w:r>
      <w:hyperlink r:id="rId39">
        <w:r>
          <w:rPr>
            <w:color w:val="1154CC"/>
            <w:sz w:val="22"/>
            <w:u w:val="single" w:color="1154CC"/>
          </w:rPr>
          <w:t>https://legalinfo.mn/mn/detail?lawId=16759959012931</w:t>
        </w:r>
      </w:hyperlink>
    </w:p>
    <w:p>
      <w:pPr>
        <w:pStyle w:val="ListParagraph"/>
        <w:numPr>
          <w:ilvl w:val="1"/>
          <w:numId w:val="78"/>
        </w:numPr>
        <w:tabs>
          <w:tab w:pos="2492" w:val="left" w:leader="none"/>
          <w:tab w:pos="2494" w:val="left" w:leader="none"/>
        </w:tabs>
        <w:spacing w:line="252" w:lineRule="auto" w:before="0" w:after="0"/>
        <w:ind w:left="2494" w:right="1018" w:hanging="341"/>
        <w:jc w:val="both"/>
        <w:rPr>
          <w:sz w:val="22"/>
        </w:rPr>
      </w:pPr>
      <w:r>
        <w:rPr>
          <w:color w:val="231F20"/>
          <w:spacing w:val="-4"/>
          <w:sz w:val="22"/>
        </w:rPr>
        <w:t>Монгол</w:t>
      </w:r>
      <w:r>
        <w:rPr>
          <w:color w:val="231F20"/>
          <w:spacing w:val="-11"/>
          <w:sz w:val="22"/>
        </w:rPr>
        <w:t> </w:t>
      </w:r>
      <w:r>
        <w:rPr>
          <w:color w:val="231F20"/>
          <w:spacing w:val="-4"/>
          <w:sz w:val="22"/>
        </w:rPr>
        <w:t>Улсын</w:t>
      </w:r>
      <w:r>
        <w:rPr>
          <w:color w:val="231F20"/>
          <w:spacing w:val="-11"/>
          <w:sz w:val="22"/>
        </w:rPr>
        <w:t> </w:t>
      </w:r>
      <w:r>
        <w:rPr>
          <w:color w:val="231F20"/>
          <w:spacing w:val="-4"/>
          <w:sz w:val="22"/>
        </w:rPr>
        <w:t>Засгийн</w:t>
      </w:r>
      <w:r>
        <w:rPr>
          <w:color w:val="231F20"/>
          <w:spacing w:val="-10"/>
          <w:sz w:val="22"/>
        </w:rPr>
        <w:t> </w:t>
      </w:r>
      <w:r>
        <w:rPr>
          <w:color w:val="231F20"/>
          <w:spacing w:val="-4"/>
          <w:sz w:val="22"/>
        </w:rPr>
        <w:t>газар.</w:t>
      </w:r>
      <w:r>
        <w:rPr>
          <w:color w:val="231F20"/>
          <w:spacing w:val="-11"/>
          <w:sz w:val="22"/>
        </w:rPr>
        <w:t> </w:t>
      </w:r>
      <w:r>
        <w:rPr>
          <w:color w:val="231F20"/>
          <w:spacing w:val="-4"/>
          <w:sz w:val="22"/>
        </w:rPr>
        <w:t>(2024).</w:t>
      </w:r>
      <w:r>
        <w:rPr>
          <w:color w:val="231F20"/>
          <w:spacing w:val="-11"/>
          <w:sz w:val="22"/>
        </w:rPr>
        <w:t> </w:t>
      </w:r>
      <w:r>
        <w:rPr>
          <w:rFonts w:ascii="Arial" w:hAnsi="Arial"/>
          <w:i/>
          <w:color w:val="231F20"/>
          <w:spacing w:val="-4"/>
          <w:sz w:val="22"/>
        </w:rPr>
        <w:t>Сургуулийн</w:t>
      </w:r>
      <w:r>
        <w:rPr>
          <w:rFonts w:ascii="Arial" w:hAnsi="Arial"/>
          <w:i/>
          <w:color w:val="231F20"/>
          <w:spacing w:val="-11"/>
          <w:sz w:val="22"/>
        </w:rPr>
        <w:t> </w:t>
      </w:r>
      <w:r>
        <w:rPr>
          <w:rFonts w:ascii="Arial" w:hAnsi="Arial"/>
          <w:i/>
          <w:color w:val="231F20"/>
          <w:spacing w:val="-4"/>
          <w:sz w:val="22"/>
        </w:rPr>
        <w:t>өмнөх</w:t>
      </w:r>
      <w:r>
        <w:rPr>
          <w:rFonts w:ascii="Arial" w:hAnsi="Arial"/>
          <w:i/>
          <w:color w:val="231F20"/>
          <w:spacing w:val="-11"/>
          <w:sz w:val="22"/>
        </w:rPr>
        <w:t> </w:t>
      </w:r>
      <w:r>
        <w:rPr>
          <w:rFonts w:ascii="Arial" w:hAnsi="Arial"/>
          <w:i/>
          <w:color w:val="231F20"/>
          <w:spacing w:val="-4"/>
          <w:sz w:val="22"/>
        </w:rPr>
        <w:t>болон</w:t>
      </w:r>
      <w:r>
        <w:rPr>
          <w:rFonts w:ascii="Arial" w:hAnsi="Arial"/>
          <w:i/>
          <w:color w:val="231F20"/>
          <w:spacing w:val="-11"/>
          <w:sz w:val="22"/>
        </w:rPr>
        <w:t> </w:t>
      </w:r>
      <w:r>
        <w:rPr>
          <w:rFonts w:ascii="Arial" w:hAnsi="Arial"/>
          <w:i/>
          <w:color w:val="231F20"/>
          <w:spacing w:val="-4"/>
          <w:sz w:val="22"/>
        </w:rPr>
        <w:t>ерөнхий</w:t>
      </w:r>
      <w:r>
        <w:rPr>
          <w:rFonts w:ascii="Arial" w:hAnsi="Arial"/>
          <w:i/>
          <w:color w:val="231F20"/>
          <w:spacing w:val="-12"/>
          <w:sz w:val="22"/>
        </w:rPr>
        <w:t> </w:t>
      </w:r>
      <w:r>
        <w:rPr>
          <w:rFonts w:ascii="Arial" w:hAnsi="Arial"/>
          <w:i/>
          <w:color w:val="231F20"/>
          <w:spacing w:val="-4"/>
          <w:sz w:val="22"/>
        </w:rPr>
        <w:t>боловсролын </w:t>
      </w:r>
      <w:r>
        <w:rPr>
          <w:rFonts w:ascii="Arial" w:hAnsi="Arial"/>
          <w:i/>
          <w:color w:val="231F20"/>
          <w:sz w:val="22"/>
        </w:rPr>
        <w:t>сургалтын хөтөлбөрийн үзэл баримтлал (2024-2036). </w:t>
      </w:r>
      <w:r>
        <w:rPr>
          <w:color w:val="231F20"/>
          <w:sz w:val="22"/>
        </w:rPr>
        <w:t>Цахим холбоос: </w:t>
      </w:r>
      <w:r>
        <w:rPr>
          <w:color w:val="1154CC"/>
          <w:sz w:val="22"/>
          <w:u w:val="single" w:color="1154CC"/>
        </w:rPr>
        <w:t>https://</w:t>
      </w:r>
      <w:r>
        <w:rPr>
          <w:color w:val="1154CC"/>
          <w:sz w:val="22"/>
        </w:rPr>
        <w:t> </w:t>
      </w:r>
      <w:r>
        <w:rPr>
          <w:color w:val="1154CC"/>
          <w:spacing w:val="-2"/>
          <w:sz w:val="22"/>
          <w:u w:val="single" w:color="1154CC"/>
        </w:rPr>
        <w:t>legalinfo.mn/mn/detail?lawId=17140353213781</w:t>
      </w:r>
    </w:p>
    <w:p>
      <w:pPr>
        <w:pStyle w:val="ListParagraph"/>
        <w:numPr>
          <w:ilvl w:val="1"/>
          <w:numId w:val="78"/>
        </w:numPr>
        <w:tabs>
          <w:tab w:pos="2493" w:val="left" w:leader="none"/>
        </w:tabs>
        <w:spacing w:line="240" w:lineRule="auto" w:before="0" w:after="0"/>
        <w:ind w:left="2493" w:right="0" w:hanging="339"/>
        <w:jc w:val="both"/>
        <w:rPr>
          <w:sz w:val="22"/>
        </w:rPr>
      </w:pPr>
      <w:r>
        <w:rPr>
          <w:color w:val="231F20"/>
          <w:sz w:val="22"/>
        </w:rPr>
        <w:t>Цахим</w:t>
      </w:r>
      <w:r>
        <w:rPr>
          <w:color w:val="231F20"/>
          <w:spacing w:val="-7"/>
          <w:sz w:val="22"/>
        </w:rPr>
        <w:t> </w:t>
      </w:r>
      <w:r>
        <w:rPr>
          <w:color w:val="231F20"/>
          <w:sz w:val="22"/>
        </w:rPr>
        <w:t>холбоос:</w:t>
      </w:r>
      <w:r>
        <w:rPr>
          <w:color w:val="231F20"/>
          <w:spacing w:val="-7"/>
          <w:sz w:val="22"/>
        </w:rPr>
        <w:t> </w:t>
      </w:r>
      <w:hyperlink r:id="rId40">
        <w:r>
          <w:rPr>
            <w:color w:val="1154CC"/>
            <w:spacing w:val="-2"/>
            <w:sz w:val="22"/>
            <w:u w:val="single" w:color="1154CC"/>
          </w:rPr>
          <w:t>https://moe.gov.mn/post/153338</w:t>
        </w:r>
      </w:hyperlink>
    </w:p>
    <w:p>
      <w:pPr>
        <w:pStyle w:val="ListParagraph"/>
        <w:numPr>
          <w:ilvl w:val="1"/>
          <w:numId w:val="78"/>
        </w:numPr>
        <w:tabs>
          <w:tab w:pos="2493" w:val="left" w:leader="none"/>
        </w:tabs>
        <w:spacing w:line="240" w:lineRule="auto" w:before="12" w:after="0"/>
        <w:ind w:left="2493" w:right="0" w:hanging="339"/>
        <w:jc w:val="both"/>
        <w:rPr>
          <w:sz w:val="22"/>
        </w:rPr>
      </w:pPr>
      <w:r>
        <w:rPr>
          <w:sz w:val="22"/>
        </w:rPr>
        <mc:AlternateContent>
          <mc:Choice Requires="wps">
            <w:drawing>
              <wp:anchor distT="0" distB="0" distL="0" distR="0" allowOverlap="1" layoutInCell="1" locked="0" behindDoc="0" simplePos="0" relativeHeight="15746048">
                <wp:simplePos x="0" y="0"/>
                <wp:positionH relativeFrom="page">
                  <wp:posOffset>3717563</wp:posOffset>
                </wp:positionH>
                <wp:positionV relativeFrom="paragraph">
                  <wp:posOffset>151253</wp:posOffset>
                </wp:positionV>
                <wp:extent cx="1327785"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1327785" cy="1270"/>
                        </a:xfrm>
                        <a:custGeom>
                          <a:avLst/>
                          <a:gdLst/>
                          <a:ahLst/>
                          <a:cxnLst/>
                          <a:rect l="l" t="t" r="r" b="b"/>
                          <a:pathLst>
                            <a:path w="1327785" h="0">
                              <a:moveTo>
                                <a:pt x="0" y="0"/>
                              </a:moveTo>
                              <a:lnTo>
                                <a:pt x="1327759" y="0"/>
                              </a:lnTo>
                            </a:path>
                          </a:pathLst>
                        </a:custGeom>
                        <a:ln w="1023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292.721497pt,11.909739pt" to="397.269497pt,11.909739pt" stroked="true" strokeweight=".806pt" strokecolor="#231f20">
                <v:stroke dashstyle="solid"/>
                <w10:wrap type="none"/>
              </v:line>
            </w:pict>
          </mc:Fallback>
        </mc:AlternateContent>
      </w:r>
      <w:r>
        <w:rPr>
          <w:color w:val="231F20"/>
          <w:sz w:val="22"/>
        </w:rPr>
        <w:t>Монгол</w:t>
      </w:r>
      <w:r>
        <w:rPr>
          <w:color w:val="231F20"/>
          <w:spacing w:val="-6"/>
          <w:sz w:val="22"/>
        </w:rPr>
        <w:t> </w:t>
      </w:r>
      <w:r>
        <w:rPr>
          <w:color w:val="231F20"/>
          <w:sz w:val="22"/>
        </w:rPr>
        <w:t>хэлний</w:t>
      </w:r>
      <w:r>
        <w:rPr>
          <w:color w:val="231F20"/>
          <w:spacing w:val="-5"/>
          <w:sz w:val="22"/>
        </w:rPr>
        <w:t> </w:t>
      </w:r>
      <w:r>
        <w:rPr>
          <w:color w:val="231F20"/>
          <w:sz w:val="22"/>
        </w:rPr>
        <w:t>их</w:t>
      </w:r>
      <w:r>
        <w:rPr>
          <w:color w:val="231F20"/>
          <w:spacing w:val="-5"/>
          <w:sz w:val="22"/>
        </w:rPr>
        <w:t> </w:t>
      </w:r>
      <w:r>
        <w:rPr>
          <w:color w:val="231F20"/>
          <w:sz w:val="22"/>
        </w:rPr>
        <w:t>тайлбар</w:t>
      </w:r>
      <w:r>
        <w:rPr>
          <w:color w:val="231F20"/>
          <w:spacing w:val="-5"/>
          <w:sz w:val="22"/>
        </w:rPr>
        <w:t> </w:t>
      </w:r>
      <w:r>
        <w:rPr>
          <w:color w:val="231F20"/>
          <w:sz w:val="22"/>
        </w:rPr>
        <w:t>толь.</w:t>
      </w:r>
      <w:r>
        <w:rPr>
          <w:color w:val="231F20"/>
          <w:spacing w:val="-5"/>
          <w:sz w:val="22"/>
        </w:rPr>
        <w:t> </w:t>
      </w:r>
      <w:hyperlink r:id="rId41">
        <w:r>
          <w:rPr>
            <w:color w:val="231F20"/>
            <w:spacing w:val="-2"/>
            <w:sz w:val="22"/>
          </w:rPr>
          <w:t>https://mongoltoli.mn/</w:t>
        </w:r>
      </w:hyperlink>
    </w:p>
    <w:p>
      <w:pPr>
        <w:pStyle w:val="ListParagraph"/>
        <w:numPr>
          <w:ilvl w:val="1"/>
          <w:numId w:val="78"/>
        </w:numPr>
        <w:tabs>
          <w:tab w:pos="2492" w:val="left" w:leader="none"/>
          <w:tab w:pos="2494" w:val="left" w:leader="none"/>
        </w:tabs>
        <w:spacing w:line="252" w:lineRule="auto" w:before="11" w:after="0"/>
        <w:ind w:left="2494" w:right="1018" w:hanging="341"/>
        <w:jc w:val="both"/>
        <w:rPr>
          <w:sz w:val="22"/>
        </w:rPr>
      </w:pPr>
      <w:r>
        <w:rPr>
          <w:sz w:val="22"/>
        </w:rPr>
        <mc:AlternateContent>
          <mc:Choice Requires="wps">
            <w:drawing>
              <wp:anchor distT="0" distB="0" distL="0" distR="0" allowOverlap="1" layoutInCell="1" locked="0" behindDoc="1" simplePos="0" relativeHeight="484931072">
                <wp:simplePos x="0" y="0"/>
                <wp:positionH relativeFrom="page">
                  <wp:posOffset>5056404</wp:posOffset>
                </wp:positionH>
                <wp:positionV relativeFrom="paragraph">
                  <wp:posOffset>320796</wp:posOffset>
                </wp:positionV>
                <wp:extent cx="1856105"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1856105" cy="1270"/>
                        </a:xfrm>
                        <a:custGeom>
                          <a:avLst/>
                          <a:gdLst/>
                          <a:ahLst/>
                          <a:cxnLst/>
                          <a:rect l="l" t="t" r="r" b="b"/>
                          <a:pathLst>
                            <a:path w="1856105" h="0">
                              <a:moveTo>
                                <a:pt x="0" y="0"/>
                              </a:moveTo>
                              <a:lnTo>
                                <a:pt x="1855597" y="0"/>
                              </a:lnTo>
                            </a:path>
                          </a:pathLst>
                        </a:custGeom>
                        <a:ln w="10236">
                          <a:solidFill>
                            <a:srgbClr val="1154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85408" from="398.14209pt,25.259542pt" to="544.252090pt,25.259542pt" stroked="true" strokeweight=".806pt" strokecolor="#1154cc">
                <v:stroke dashstyle="solid"/>
                <w10:wrap type="none"/>
              </v:line>
            </w:pict>
          </mc:Fallback>
        </mc:AlternateContent>
      </w:r>
      <w:r>
        <w:rPr>
          <w:color w:val="231F20"/>
          <w:spacing w:val="-2"/>
          <w:sz w:val="22"/>
        </w:rPr>
        <w:t>Washington</w:t>
      </w:r>
      <w:r>
        <w:rPr>
          <w:color w:val="231F20"/>
          <w:spacing w:val="-10"/>
          <w:sz w:val="22"/>
        </w:rPr>
        <w:t> </w:t>
      </w:r>
      <w:r>
        <w:rPr>
          <w:color w:val="231F20"/>
          <w:spacing w:val="-2"/>
          <w:sz w:val="22"/>
        </w:rPr>
        <w:t>State</w:t>
      </w:r>
      <w:r>
        <w:rPr>
          <w:color w:val="231F20"/>
          <w:spacing w:val="-10"/>
          <w:sz w:val="22"/>
        </w:rPr>
        <w:t> </w:t>
      </w:r>
      <w:r>
        <w:rPr>
          <w:color w:val="231F20"/>
          <w:spacing w:val="-2"/>
          <w:sz w:val="22"/>
        </w:rPr>
        <w:t>Department</w:t>
      </w:r>
      <w:r>
        <w:rPr>
          <w:color w:val="231F20"/>
          <w:spacing w:val="-10"/>
          <w:sz w:val="22"/>
        </w:rPr>
        <w:t> </w:t>
      </w:r>
      <w:r>
        <w:rPr>
          <w:color w:val="231F20"/>
          <w:spacing w:val="-2"/>
          <w:sz w:val="22"/>
        </w:rPr>
        <w:t>of</w:t>
      </w:r>
      <w:r>
        <w:rPr>
          <w:color w:val="231F20"/>
          <w:spacing w:val="-10"/>
          <w:sz w:val="22"/>
        </w:rPr>
        <w:t> </w:t>
      </w:r>
      <w:r>
        <w:rPr>
          <w:color w:val="231F20"/>
          <w:spacing w:val="-2"/>
          <w:sz w:val="22"/>
        </w:rPr>
        <w:t>Early</w:t>
      </w:r>
      <w:r>
        <w:rPr>
          <w:color w:val="231F20"/>
          <w:spacing w:val="-10"/>
          <w:sz w:val="22"/>
        </w:rPr>
        <w:t> </w:t>
      </w:r>
      <w:r>
        <w:rPr>
          <w:color w:val="231F20"/>
          <w:spacing w:val="-2"/>
          <w:sz w:val="22"/>
        </w:rPr>
        <w:t>Learning.</w:t>
      </w:r>
      <w:r>
        <w:rPr>
          <w:color w:val="231F20"/>
          <w:spacing w:val="-10"/>
          <w:sz w:val="22"/>
        </w:rPr>
        <w:t> </w:t>
      </w:r>
      <w:r>
        <w:rPr>
          <w:color w:val="231F20"/>
          <w:spacing w:val="-2"/>
          <w:sz w:val="22"/>
        </w:rPr>
        <w:t>(2012).</w:t>
      </w:r>
      <w:r>
        <w:rPr>
          <w:color w:val="231F20"/>
          <w:spacing w:val="-12"/>
          <w:sz w:val="22"/>
        </w:rPr>
        <w:t> </w:t>
      </w:r>
      <w:r>
        <w:rPr>
          <w:rFonts w:ascii="Arial"/>
          <w:i/>
          <w:color w:val="231F20"/>
          <w:spacing w:val="-2"/>
          <w:sz w:val="22"/>
        </w:rPr>
        <w:t>Washington</w:t>
      </w:r>
      <w:r>
        <w:rPr>
          <w:rFonts w:ascii="Arial"/>
          <w:i/>
          <w:color w:val="231F20"/>
          <w:spacing w:val="-12"/>
          <w:sz w:val="22"/>
        </w:rPr>
        <w:t> </w:t>
      </w:r>
      <w:r>
        <w:rPr>
          <w:rFonts w:ascii="Arial"/>
          <w:i/>
          <w:color w:val="231F20"/>
          <w:spacing w:val="-2"/>
          <w:sz w:val="22"/>
        </w:rPr>
        <w:t>state</w:t>
      </w:r>
      <w:r>
        <w:rPr>
          <w:rFonts w:ascii="Arial"/>
          <w:i/>
          <w:color w:val="231F20"/>
          <w:spacing w:val="-13"/>
          <w:sz w:val="22"/>
        </w:rPr>
        <w:t> </w:t>
      </w:r>
      <w:r>
        <w:rPr>
          <w:rFonts w:ascii="Arial"/>
          <w:i/>
          <w:color w:val="231F20"/>
          <w:spacing w:val="-2"/>
          <w:sz w:val="22"/>
        </w:rPr>
        <w:t>early</w:t>
      </w:r>
      <w:r>
        <w:rPr>
          <w:rFonts w:ascii="Arial"/>
          <w:i/>
          <w:color w:val="231F20"/>
          <w:spacing w:val="-12"/>
          <w:sz w:val="22"/>
        </w:rPr>
        <w:t> </w:t>
      </w:r>
      <w:r>
        <w:rPr>
          <w:rFonts w:ascii="Arial"/>
          <w:i/>
          <w:color w:val="231F20"/>
          <w:spacing w:val="-2"/>
          <w:sz w:val="22"/>
        </w:rPr>
        <w:t>learning </w:t>
      </w:r>
      <w:r>
        <w:rPr>
          <w:rFonts w:ascii="Arial"/>
          <w:i/>
          <w:color w:val="231F20"/>
          <w:sz w:val="22"/>
        </w:rPr>
        <w:t>and development guidelines: Birth through 3rd grade</w:t>
      </w:r>
      <w:r>
        <w:rPr>
          <w:rFonts w:ascii="Times New Roman"/>
          <w:color w:val="231F20"/>
          <w:sz w:val="22"/>
        </w:rPr>
        <w:t>. </w:t>
      </w:r>
      <w:hyperlink r:id="rId42">
        <w:r>
          <w:rPr>
            <w:color w:val="1154CC"/>
            <w:sz w:val="22"/>
          </w:rPr>
          <w:t>https://www.dcyf.wa.gov/sites/ </w:t>
        </w:r>
        <w:r>
          <w:rPr>
            <w:color w:val="1154CC"/>
            <w:spacing w:val="-2"/>
            <w:sz w:val="22"/>
            <w:u w:val="single" w:color="1154CC"/>
          </w:rPr>
          <w:t>default/files/pubs/EL_0015.pdf</w:t>
        </w:r>
      </w:hyperlink>
    </w:p>
    <w:p>
      <w:pPr>
        <w:pStyle w:val="ListParagraph"/>
        <w:numPr>
          <w:ilvl w:val="1"/>
          <w:numId w:val="78"/>
        </w:numPr>
        <w:tabs>
          <w:tab w:pos="2492" w:val="left" w:leader="none"/>
          <w:tab w:pos="2494" w:val="left" w:leader="none"/>
        </w:tabs>
        <w:spacing w:line="254" w:lineRule="auto" w:before="0" w:after="0"/>
        <w:ind w:left="2494" w:right="1017" w:hanging="341"/>
        <w:jc w:val="both"/>
        <w:rPr>
          <w:sz w:val="22"/>
        </w:rPr>
      </w:pPr>
      <w:r>
        <w:rPr>
          <w:color w:val="231F20"/>
          <w:sz w:val="22"/>
        </w:rPr>
        <w:t>МУБИС. (2017). </w:t>
      </w:r>
      <w:r>
        <w:rPr>
          <w:rFonts w:ascii="Arial" w:hAnsi="Arial"/>
          <w:i/>
          <w:color w:val="231F20"/>
          <w:sz w:val="22"/>
        </w:rPr>
        <w:t>Лавай. </w:t>
      </w:r>
      <w:r>
        <w:rPr>
          <w:color w:val="231F20"/>
          <w:sz w:val="22"/>
        </w:rPr>
        <w:t>Улаанбаатар. Цахим холбоос: </w:t>
      </w:r>
      <w:hyperlink r:id="rId43">
        <w:r>
          <w:rPr>
            <w:color w:val="1154CC"/>
            <w:sz w:val="22"/>
            <w:u w:val="single" w:color="1154CC"/>
          </w:rPr>
          <w:t>https://lavai.msue.edu.mn/</w:t>
        </w:r>
        <w:r>
          <w:rPr>
            <w:color w:val="1154CC"/>
            <w:sz w:val="22"/>
          </w:rPr>
          <w:t> </w:t>
        </w:r>
        <w:r>
          <w:rPr>
            <w:color w:val="1154CC"/>
            <w:spacing w:val="-2"/>
            <w:sz w:val="22"/>
            <w:u w:val="single" w:color="1154CC"/>
          </w:rPr>
          <w:t>ppapers/18-LAV-026.pdf</w:t>
        </w:r>
      </w:hyperlink>
    </w:p>
    <w:p>
      <w:pPr>
        <w:pStyle w:val="ListParagraph"/>
        <w:numPr>
          <w:ilvl w:val="1"/>
          <w:numId w:val="78"/>
        </w:numPr>
        <w:tabs>
          <w:tab w:pos="2492" w:val="left" w:leader="none"/>
          <w:tab w:pos="2494" w:val="left" w:leader="none"/>
        </w:tabs>
        <w:spacing w:line="252" w:lineRule="auto" w:before="0" w:after="0"/>
        <w:ind w:left="2494" w:right="1018" w:hanging="341"/>
        <w:jc w:val="both"/>
        <w:rPr>
          <w:sz w:val="22"/>
        </w:rPr>
      </w:pPr>
      <w:r>
        <w:rPr>
          <w:color w:val="231F20"/>
          <w:sz w:val="22"/>
        </w:rPr>
        <w:t>Finnish National Agency for Education. (2018). </w:t>
      </w:r>
      <w:r>
        <w:rPr>
          <w:rFonts w:ascii="Arial"/>
          <w:i/>
          <w:color w:val="231F20"/>
          <w:sz w:val="22"/>
        </w:rPr>
        <w:t>National core curriculum for early childhood education and care 2016 </w:t>
      </w:r>
      <w:r>
        <w:rPr>
          <w:color w:val="231F20"/>
          <w:sz w:val="22"/>
        </w:rPr>
        <w:t>(Publications 2018:3 EDUFI). </w:t>
      </w:r>
      <w:hyperlink r:id="rId44">
        <w:r>
          <w:rPr>
            <w:color w:val="1154CC"/>
            <w:sz w:val="22"/>
            <w:u w:val="single" w:color="1154CC"/>
          </w:rPr>
          <w:t>https://www.oph.fi/</w:t>
        </w:r>
        <w:r>
          <w:rPr>
            <w:color w:val="1154CC"/>
            <w:sz w:val="22"/>
          </w:rPr>
          <w:t> </w:t>
        </w:r>
        <w:r>
          <w:rPr>
            <w:color w:val="1154CC"/>
            <w:spacing w:val="-2"/>
            <w:sz w:val="22"/>
            <w:u w:val="single" w:color="1154CC"/>
          </w:rPr>
          <w:t>sites/default/files/documents/179086_perops_ece_en_final_01032018.pdf</w:t>
        </w:r>
      </w:hyperlink>
    </w:p>
    <w:p>
      <w:pPr>
        <w:pStyle w:val="ListParagraph"/>
        <w:numPr>
          <w:ilvl w:val="1"/>
          <w:numId w:val="78"/>
        </w:numPr>
        <w:tabs>
          <w:tab w:pos="2492" w:val="left" w:leader="none"/>
          <w:tab w:pos="2494" w:val="left" w:leader="none"/>
        </w:tabs>
        <w:spacing w:line="254" w:lineRule="auto" w:before="0" w:after="0"/>
        <w:ind w:left="2494" w:right="1017" w:hanging="341"/>
        <w:jc w:val="both"/>
        <w:rPr>
          <w:sz w:val="22"/>
        </w:rPr>
      </w:pPr>
      <w:r>
        <w:rPr>
          <w:color w:val="231F20"/>
          <w:sz w:val="22"/>
        </w:rPr>
        <w:t>Боловсрол Соёл Шинжлэх Ухаан Спортын Яам. (2019). Сургуулийн өмнөх боловсролын сургалтын хөтөлбөр. Цахим холбоос. </w:t>
      </w:r>
      <w:hyperlink r:id="rId45">
        <w:r>
          <w:rPr>
            <w:color w:val="467885"/>
            <w:sz w:val="22"/>
            <w:u w:val="single" w:color="467885"/>
          </w:rPr>
          <w:t>https://cdn.greensoft.mn/</w:t>
        </w:r>
        <w:r>
          <w:rPr>
            <w:color w:val="467885"/>
            <w:sz w:val="22"/>
          </w:rPr>
          <w:t> </w:t>
        </w:r>
        <w:r>
          <w:rPr>
            <w:color w:val="467885"/>
            <w:spacing w:val="-2"/>
            <w:sz w:val="22"/>
            <w:u w:val="single" w:color="467885"/>
          </w:rPr>
          <w:t>uploads/users/2649/files/Curriculum/SUB/sub_zuvlumj.pdf</w:t>
        </w:r>
      </w:hyperlink>
    </w:p>
    <w:p>
      <w:pPr>
        <w:pStyle w:val="ListParagraph"/>
        <w:numPr>
          <w:ilvl w:val="1"/>
          <w:numId w:val="78"/>
        </w:numPr>
        <w:tabs>
          <w:tab w:pos="2492" w:val="left" w:leader="none"/>
          <w:tab w:pos="2494" w:val="left" w:leader="none"/>
        </w:tabs>
        <w:spacing w:line="249" w:lineRule="auto" w:before="0" w:after="0"/>
        <w:ind w:left="2494" w:right="1017" w:hanging="341"/>
        <w:jc w:val="both"/>
        <w:rPr>
          <w:sz w:val="22"/>
        </w:rPr>
      </w:pPr>
      <w:r>
        <w:rPr>
          <w:color w:val="231F20"/>
          <w:sz w:val="22"/>
        </w:rPr>
        <w:t>Schindler, H. S., McCoy, D. C., Fisher, P.</w:t>
      </w:r>
      <w:r>
        <w:rPr>
          <w:color w:val="231F20"/>
          <w:spacing w:val="-11"/>
          <w:sz w:val="22"/>
        </w:rPr>
        <w:t> </w:t>
      </w:r>
      <w:r>
        <w:rPr>
          <w:color w:val="231F20"/>
          <w:sz w:val="22"/>
        </w:rPr>
        <w:t>A., &amp; Shonkoff, J. P. (2019).</w:t>
      </w:r>
      <w:r>
        <w:rPr>
          <w:color w:val="231F20"/>
          <w:spacing w:val="-10"/>
          <w:sz w:val="22"/>
        </w:rPr>
        <w:t> </w:t>
      </w:r>
      <w:r>
        <w:rPr>
          <w:color w:val="231F20"/>
          <w:sz w:val="22"/>
        </w:rPr>
        <w:t>A</w:t>
      </w:r>
      <w:r>
        <w:rPr>
          <w:color w:val="231F20"/>
          <w:spacing w:val="-11"/>
          <w:sz w:val="22"/>
        </w:rPr>
        <w:t> </w:t>
      </w:r>
      <w:r>
        <w:rPr>
          <w:color w:val="231F20"/>
          <w:sz w:val="22"/>
        </w:rPr>
        <w:t>historical look at</w:t>
      </w:r>
      <w:r>
        <w:rPr>
          <w:color w:val="231F20"/>
          <w:spacing w:val="-6"/>
          <w:sz w:val="22"/>
        </w:rPr>
        <w:t> </w:t>
      </w:r>
      <w:r>
        <w:rPr>
          <w:color w:val="231F20"/>
          <w:sz w:val="22"/>
        </w:rPr>
        <w:t>theories</w:t>
      </w:r>
      <w:r>
        <w:rPr>
          <w:color w:val="231F20"/>
          <w:spacing w:val="-6"/>
          <w:sz w:val="22"/>
        </w:rPr>
        <w:t> </w:t>
      </w:r>
      <w:r>
        <w:rPr>
          <w:color w:val="231F20"/>
          <w:sz w:val="22"/>
        </w:rPr>
        <w:t>of</w:t>
      </w:r>
      <w:r>
        <w:rPr>
          <w:color w:val="231F20"/>
          <w:spacing w:val="-6"/>
          <w:sz w:val="22"/>
        </w:rPr>
        <w:t> </w:t>
      </w:r>
      <w:r>
        <w:rPr>
          <w:color w:val="231F20"/>
          <w:sz w:val="22"/>
        </w:rPr>
        <w:t>change</w:t>
      </w:r>
      <w:r>
        <w:rPr>
          <w:color w:val="231F20"/>
          <w:spacing w:val="-6"/>
          <w:sz w:val="22"/>
        </w:rPr>
        <w:t> </w:t>
      </w:r>
      <w:r>
        <w:rPr>
          <w:color w:val="231F20"/>
          <w:sz w:val="22"/>
        </w:rPr>
        <w:t>in</w:t>
      </w:r>
      <w:r>
        <w:rPr>
          <w:color w:val="231F20"/>
          <w:spacing w:val="-6"/>
          <w:sz w:val="22"/>
        </w:rPr>
        <w:t> </w:t>
      </w:r>
      <w:r>
        <w:rPr>
          <w:color w:val="231F20"/>
          <w:sz w:val="22"/>
        </w:rPr>
        <w:t>early</w:t>
      </w:r>
      <w:r>
        <w:rPr>
          <w:color w:val="231F20"/>
          <w:spacing w:val="-6"/>
          <w:sz w:val="22"/>
        </w:rPr>
        <w:t> </w:t>
      </w:r>
      <w:r>
        <w:rPr>
          <w:color w:val="231F20"/>
          <w:sz w:val="22"/>
        </w:rPr>
        <w:t>childhood</w:t>
      </w:r>
      <w:r>
        <w:rPr>
          <w:color w:val="231F20"/>
          <w:spacing w:val="-6"/>
          <w:sz w:val="22"/>
        </w:rPr>
        <w:t> </w:t>
      </w:r>
      <w:r>
        <w:rPr>
          <w:color w:val="231F20"/>
          <w:sz w:val="22"/>
        </w:rPr>
        <w:t>education</w:t>
      </w:r>
      <w:r>
        <w:rPr>
          <w:color w:val="231F20"/>
          <w:spacing w:val="-6"/>
          <w:sz w:val="22"/>
        </w:rPr>
        <w:t> </w:t>
      </w:r>
      <w:r>
        <w:rPr>
          <w:color w:val="231F20"/>
          <w:sz w:val="22"/>
        </w:rPr>
        <w:t>research.</w:t>
      </w:r>
      <w:r>
        <w:rPr>
          <w:color w:val="231F20"/>
          <w:spacing w:val="-7"/>
          <w:sz w:val="22"/>
        </w:rPr>
        <w:t> </w:t>
      </w:r>
      <w:r>
        <w:rPr>
          <w:rFonts w:ascii="Arial" w:hAnsi="Arial"/>
          <w:i/>
          <w:color w:val="231F20"/>
          <w:sz w:val="22"/>
        </w:rPr>
        <w:t>Early</w:t>
      </w:r>
      <w:r>
        <w:rPr>
          <w:rFonts w:ascii="Arial" w:hAnsi="Arial"/>
          <w:i/>
          <w:color w:val="231F20"/>
          <w:spacing w:val="-9"/>
          <w:sz w:val="22"/>
        </w:rPr>
        <w:t> </w:t>
      </w:r>
      <w:r>
        <w:rPr>
          <w:rFonts w:ascii="Arial" w:hAnsi="Arial"/>
          <w:i/>
          <w:color w:val="231F20"/>
          <w:sz w:val="22"/>
        </w:rPr>
        <w:t>Childhood</w:t>
      </w:r>
      <w:r>
        <w:rPr>
          <w:rFonts w:ascii="Arial" w:hAnsi="Arial"/>
          <w:i/>
          <w:color w:val="231F20"/>
          <w:spacing w:val="-9"/>
          <w:sz w:val="22"/>
        </w:rPr>
        <w:t> </w:t>
      </w:r>
      <w:r>
        <w:rPr>
          <w:rFonts w:ascii="Arial" w:hAnsi="Arial"/>
          <w:i/>
          <w:color w:val="231F20"/>
          <w:sz w:val="22"/>
        </w:rPr>
        <w:t>Research Quarterly</w:t>
      </w:r>
      <w:r>
        <w:rPr>
          <w:color w:val="231F20"/>
          <w:sz w:val="22"/>
        </w:rPr>
        <w:t>, </w:t>
      </w:r>
      <w:r>
        <w:rPr>
          <w:rFonts w:ascii="Arial" w:hAnsi="Arial"/>
          <w:i/>
          <w:color w:val="231F20"/>
          <w:sz w:val="22"/>
        </w:rPr>
        <w:t>48</w:t>
      </w:r>
      <w:r>
        <w:rPr>
          <w:color w:val="231F20"/>
          <w:sz w:val="22"/>
        </w:rPr>
        <w:t>, 146–154. </w:t>
      </w:r>
      <w:hyperlink r:id="rId46">
        <w:r>
          <w:rPr>
            <w:color w:val="467885"/>
            <w:sz w:val="22"/>
            <w:u w:val="single" w:color="467885"/>
          </w:rPr>
          <w:t>https://doi.org/10.1016/j.ecresq.2019.03.004</w:t>
        </w:r>
      </w:hyperlink>
    </w:p>
    <w:p>
      <w:pPr>
        <w:pStyle w:val="ListParagraph"/>
        <w:numPr>
          <w:ilvl w:val="1"/>
          <w:numId w:val="78"/>
        </w:numPr>
        <w:tabs>
          <w:tab w:pos="2492" w:val="left" w:leader="none"/>
          <w:tab w:pos="2494" w:val="left" w:leader="none"/>
        </w:tabs>
        <w:spacing w:line="252" w:lineRule="auto" w:before="1" w:after="0"/>
        <w:ind w:left="2494" w:right="1017" w:hanging="341"/>
        <w:jc w:val="both"/>
        <w:rPr>
          <w:sz w:val="22"/>
        </w:rPr>
      </w:pPr>
      <w:r>
        <w:rPr>
          <w:color w:val="231F20"/>
          <w:sz w:val="22"/>
        </w:rPr>
        <w:t>Australian Government Department of Education. (2022). </w:t>
      </w:r>
      <w:r>
        <w:rPr>
          <w:rFonts w:ascii="Arial"/>
          <w:i/>
          <w:color w:val="231F20"/>
          <w:sz w:val="22"/>
        </w:rPr>
        <w:t>Belonging, being and becoming: The early years learning framework for Australia (V2.0)</w:t>
      </w:r>
      <w:r>
        <w:rPr>
          <w:rFonts w:ascii="Times New Roman"/>
          <w:color w:val="231F20"/>
          <w:sz w:val="22"/>
        </w:rPr>
        <w:t>. </w:t>
      </w:r>
      <w:hyperlink r:id="rId47">
        <w:r>
          <w:rPr>
            <w:color w:val="467885"/>
            <w:sz w:val="22"/>
            <w:u w:val="single" w:color="467885"/>
          </w:rPr>
          <w:t>https://www</w:t>
        </w:r>
      </w:hyperlink>
      <w:r>
        <w:rPr>
          <w:color w:val="467885"/>
          <w:sz w:val="22"/>
          <w:u w:val="single" w:color="467885"/>
        </w:rPr>
        <w:t>.</w:t>
      </w:r>
      <w:r>
        <w:rPr>
          <w:color w:val="467885"/>
          <w:sz w:val="22"/>
        </w:rPr>
        <w:t> </w:t>
      </w:r>
      <w:r>
        <w:rPr>
          <w:color w:val="467885"/>
          <w:spacing w:val="-2"/>
          <w:sz w:val="22"/>
          <w:u w:val="single" w:color="467885"/>
        </w:rPr>
        <w:t>education.gov.au</w:t>
      </w:r>
    </w:p>
    <w:p>
      <w:pPr>
        <w:pStyle w:val="ListParagraph"/>
        <w:numPr>
          <w:ilvl w:val="1"/>
          <w:numId w:val="78"/>
        </w:numPr>
        <w:tabs>
          <w:tab w:pos="2492" w:val="left" w:leader="none"/>
          <w:tab w:pos="2494" w:val="left" w:leader="none"/>
        </w:tabs>
        <w:spacing w:line="254" w:lineRule="auto" w:before="2" w:after="0"/>
        <w:ind w:left="2494" w:right="1002" w:hanging="341"/>
        <w:jc w:val="both"/>
        <w:rPr>
          <w:sz w:val="22"/>
        </w:rPr>
      </w:pPr>
      <w:r>
        <w:rPr>
          <w:color w:val="231F20"/>
          <w:spacing w:val="-2"/>
          <w:sz w:val="22"/>
        </w:rPr>
        <w:t>Боловсролын</w:t>
      </w:r>
      <w:r>
        <w:rPr>
          <w:color w:val="231F20"/>
          <w:spacing w:val="-9"/>
          <w:sz w:val="22"/>
        </w:rPr>
        <w:t> </w:t>
      </w:r>
      <w:r>
        <w:rPr>
          <w:color w:val="231F20"/>
          <w:spacing w:val="-2"/>
          <w:sz w:val="22"/>
        </w:rPr>
        <w:t>Судалгааны</w:t>
      </w:r>
      <w:r>
        <w:rPr>
          <w:color w:val="231F20"/>
          <w:spacing w:val="-9"/>
          <w:sz w:val="22"/>
        </w:rPr>
        <w:t> </w:t>
      </w:r>
      <w:r>
        <w:rPr>
          <w:color w:val="231F20"/>
          <w:spacing w:val="-2"/>
          <w:sz w:val="22"/>
        </w:rPr>
        <w:t>Үндэсний</w:t>
      </w:r>
      <w:r>
        <w:rPr>
          <w:color w:val="231F20"/>
          <w:spacing w:val="-9"/>
          <w:sz w:val="22"/>
        </w:rPr>
        <w:t> </w:t>
      </w:r>
      <w:r>
        <w:rPr>
          <w:color w:val="231F20"/>
          <w:spacing w:val="-2"/>
          <w:sz w:val="22"/>
        </w:rPr>
        <w:t>Хүрээлэн</w:t>
      </w:r>
      <w:r>
        <w:rPr>
          <w:color w:val="231F20"/>
          <w:spacing w:val="-9"/>
          <w:sz w:val="22"/>
        </w:rPr>
        <w:t> </w:t>
      </w:r>
      <w:r>
        <w:rPr>
          <w:color w:val="231F20"/>
          <w:spacing w:val="-2"/>
          <w:sz w:val="22"/>
        </w:rPr>
        <w:t>(2023).</w:t>
      </w:r>
      <w:r>
        <w:rPr>
          <w:color w:val="231F20"/>
          <w:spacing w:val="-9"/>
          <w:sz w:val="22"/>
        </w:rPr>
        <w:t> </w:t>
      </w:r>
      <w:r>
        <w:rPr>
          <w:color w:val="231F20"/>
          <w:spacing w:val="-2"/>
          <w:sz w:val="22"/>
        </w:rPr>
        <w:t>Сургалтын</w:t>
      </w:r>
      <w:r>
        <w:rPr>
          <w:color w:val="231F20"/>
          <w:spacing w:val="-9"/>
          <w:sz w:val="22"/>
        </w:rPr>
        <w:t> </w:t>
      </w:r>
      <w:r>
        <w:rPr>
          <w:color w:val="231F20"/>
          <w:spacing w:val="-2"/>
          <w:sz w:val="22"/>
        </w:rPr>
        <w:t>хөтөлбөрийн</w:t>
      </w:r>
      <w:r>
        <w:rPr>
          <w:color w:val="231F20"/>
          <w:spacing w:val="-9"/>
          <w:sz w:val="22"/>
        </w:rPr>
        <w:t> </w:t>
      </w:r>
      <w:r>
        <w:rPr>
          <w:color w:val="231F20"/>
          <w:spacing w:val="-2"/>
          <w:sz w:val="22"/>
        </w:rPr>
        <w:t>үзэл </w:t>
      </w:r>
      <w:r>
        <w:rPr>
          <w:color w:val="231F20"/>
          <w:sz w:val="22"/>
        </w:rPr>
        <w:t>баримтлалын хүрээ. Цахим холбоос.</w:t>
      </w:r>
      <w:r>
        <w:rPr>
          <w:color w:val="467885"/>
          <w:sz w:val="22"/>
          <w:u w:val="single" w:color="467885"/>
        </w:rPr>
        <w:t> </w:t>
      </w:r>
      <w:hyperlink r:id="rId48">
        <w:r>
          <w:rPr>
            <w:color w:val="467885"/>
            <w:sz w:val="22"/>
            <w:u w:val="single" w:color="467885"/>
          </w:rPr>
          <w:t>https://cdn.greensoft.mn/uploads/users/2760/</w:t>
        </w:r>
        <w:r>
          <w:rPr>
            <w:color w:val="467885"/>
            <w:sz w:val="22"/>
          </w:rPr>
          <w:t> </w:t>
        </w:r>
        <w:r>
          <w:rPr>
            <w:color w:val="467885"/>
            <w:spacing w:val="10"/>
            <w:sz w:val="22"/>
            <w:u w:val="single" w:color="467885"/>
          </w:rPr>
          <w:t>files/PDF/СӨБ%2C%20ЕБС-ИЙН%20СУРГАЛТЫН%20ХӨТӨЛБӨРИЙН%20</w:t>
        </w:r>
      </w:hyperlink>
    </w:p>
    <w:p>
      <w:pPr>
        <w:pStyle w:val="ListParagraph"/>
        <w:spacing w:after="0" w:line="254" w:lineRule="auto"/>
        <w:jc w:val="both"/>
        <w:rPr>
          <w:sz w:val="22"/>
        </w:rPr>
        <w:sectPr>
          <w:pgSz w:w="11910" w:h="16840"/>
          <w:pgMar w:header="882" w:footer="1081" w:top="1280" w:bottom="1280" w:left="0" w:right="0"/>
        </w:sectPr>
      </w:pPr>
    </w:p>
    <w:p>
      <w:pPr>
        <w:pStyle w:val="BodyText"/>
        <w:spacing w:before="86"/>
        <w:ind w:left="2154"/>
      </w:pPr>
      <w:r>
        <w:rPr>
          <w:color w:val="467885"/>
          <w:spacing w:val="-2"/>
          <w:u w:val="single" w:color="467885"/>
        </w:rPr>
        <w:t>ҮЗЭЛ%20БАРИМТЛАЛЫН.pdf</w:t>
      </w:r>
    </w:p>
    <w:p>
      <w:pPr>
        <w:pStyle w:val="ListParagraph"/>
        <w:numPr>
          <w:ilvl w:val="1"/>
          <w:numId w:val="78"/>
        </w:numPr>
        <w:tabs>
          <w:tab w:pos="2152" w:val="left" w:leader="none"/>
          <w:tab w:pos="2154" w:val="left" w:leader="none"/>
        </w:tabs>
        <w:spacing w:line="249" w:lineRule="auto" w:before="11" w:after="0"/>
        <w:ind w:left="2154" w:right="1358" w:hanging="341"/>
        <w:jc w:val="both"/>
        <w:rPr>
          <w:rFonts w:ascii="Times New Roman"/>
          <w:sz w:val="22"/>
        </w:rPr>
      </w:pPr>
      <w:r>
        <w:rPr>
          <w:color w:val="231F20"/>
          <w:sz w:val="22"/>
        </w:rPr>
        <w:t>Ministry of Education, Singapore. (2023). </w:t>
      </w:r>
      <w:r>
        <w:rPr>
          <w:rFonts w:ascii="Arial"/>
          <w:i/>
          <w:color w:val="231F20"/>
          <w:sz w:val="22"/>
        </w:rPr>
        <w:t>A curriculum framework for preschool education in Singapore</w:t>
      </w:r>
      <w:r>
        <w:rPr>
          <w:rFonts w:ascii="Times New Roman"/>
          <w:color w:val="231F20"/>
          <w:sz w:val="22"/>
        </w:rPr>
        <w:t>.</w:t>
      </w:r>
    </w:p>
    <w:p>
      <w:pPr>
        <w:pStyle w:val="ListParagraph"/>
        <w:numPr>
          <w:ilvl w:val="1"/>
          <w:numId w:val="78"/>
        </w:numPr>
        <w:tabs>
          <w:tab w:pos="2152" w:val="left" w:leader="none"/>
          <w:tab w:pos="2154" w:val="left" w:leader="none"/>
        </w:tabs>
        <w:spacing w:line="252" w:lineRule="auto" w:before="1" w:after="0"/>
        <w:ind w:left="2154" w:right="1357" w:hanging="341"/>
        <w:jc w:val="both"/>
        <w:rPr>
          <w:sz w:val="22"/>
        </w:rPr>
      </w:pPr>
      <w:r>
        <w:rPr>
          <w:color w:val="231F20"/>
          <w:sz w:val="22"/>
        </w:rPr>
        <w:t>National Curriculum Information Center. (n.d.). </w:t>
      </w:r>
      <w:r>
        <w:rPr>
          <w:rFonts w:ascii="Arial"/>
          <w:i/>
          <w:color w:val="231F20"/>
          <w:sz w:val="22"/>
        </w:rPr>
        <w:t>Curriculum</w:t>
      </w:r>
      <w:r>
        <w:rPr>
          <w:rFonts w:ascii="Arial"/>
          <w:i/>
          <w:color w:val="231F20"/>
          <w:spacing w:val="-3"/>
          <w:sz w:val="22"/>
        </w:rPr>
        <w:t> </w:t>
      </w:r>
      <w:r>
        <w:rPr>
          <w:rFonts w:ascii="Arial"/>
          <w:i/>
          <w:color w:val="231F20"/>
          <w:sz w:val="22"/>
        </w:rPr>
        <w:t>inventory</w:t>
      </w:r>
      <w:r>
        <w:rPr>
          <w:rFonts w:ascii="Times New Roman"/>
          <w:color w:val="231F20"/>
          <w:sz w:val="22"/>
        </w:rPr>
        <w:t>. </w:t>
      </w:r>
      <w:hyperlink r:id="rId49">
        <w:r>
          <w:rPr>
            <w:color w:val="467885"/>
            <w:sz w:val="22"/>
            <w:u w:val="single" w:color="467885"/>
          </w:rPr>
          <w:t>https://ncic.go.kr/</w:t>
        </w:r>
        <w:r>
          <w:rPr>
            <w:color w:val="467885"/>
            <w:sz w:val="22"/>
          </w:rPr>
          <w:t> </w:t>
        </w:r>
        <w:r>
          <w:rPr>
            <w:color w:val="467885"/>
            <w:spacing w:val="-2"/>
            <w:sz w:val="22"/>
            <w:u w:val="single" w:color="467885"/>
          </w:rPr>
          <w:t>dwn/ogf/inventory.cs#</w:t>
        </w:r>
      </w:hyperlink>
    </w:p>
    <w:p>
      <w:pPr>
        <w:pStyle w:val="ListParagraph"/>
        <w:numPr>
          <w:ilvl w:val="1"/>
          <w:numId w:val="78"/>
        </w:numPr>
        <w:tabs>
          <w:tab w:pos="2152" w:val="left" w:leader="none"/>
          <w:tab w:pos="2154" w:val="left" w:leader="none"/>
        </w:tabs>
        <w:spacing w:line="249" w:lineRule="auto" w:before="0" w:after="0"/>
        <w:ind w:left="2154" w:right="1359" w:hanging="341"/>
        <w:jc w:val="both"/>
        <w:rPr>
          <w:rFonts w:ascii="Times New Roman"/>
          <w:sz w:val="22"/>
        </w:rPr>
      </w:pPr>
      <w:r>
        <w:rPr>
          <w:color w:val="231F20"/>
          <w:sz w:val="22"/>
        </w:rPr>
        <w:t>Washington State Department of Early Learning. (n.d.). </w:t>
      </w:r>
      <w:r>
        <w:rPr>
          <w:rFonts w:ascii="Arial"/>
          <w:i/>
          <w:color w:val="231F20"/>
          <w:sz w:val="22"/>
        </w:rPr>
        <w:t>Washington state core competencies for early care and education professionals</w:t>
      </w:r>
      <w:r>
        <w:rPr>
          <w:rFonts w:ascii="Times New Roman"/>
          <w:color w:val="231F20"/>
          <w:sz w:val="22"/>
        </w:rPr>
        <w:t>.</w:t>
      </w:r>
    </w:p>
    <w:p>
      <w:pPr>
        <w:pStyle w:val="ListParagraph"/>
        <w:numPr>
          <w:ilvl w:val="1"/>
          <w:numId w:val="78"/>
        </w:numPr>
        <w:tabs>
          <w:tab w:pos="2152" w:val="left" w:leader="none"/>
          <w:tab w:pos="2154" w:val="left" w:leader="none"/>
        </w:tabs>
        <w:spacing w:line="252" w:lineRule="auto" w:before="5" w:after="0"/>
        <w:ind w:left="2154" w:right="1358" w:hanging="341"/>
        <w:jc w:val="both"/>
        <w:rPr>
          <w:sz w:val="22"/>
        </w:rPr>
      </w:pPr>
      <w:r>
        <w:rPr>
          <w:color w:val="231F20"/>
          <w:spacing w:val="-4"/>
          <w:sz w:val="22"/>
        </w:rPr>
        <w:t>National</w:t>
      </w:r>
      <w:r>
        <w:rPr>
          <w:color w:val="231F20"/>
          <w:spacing w:val="-11"/>
          <w:sz w:val="22"/>
        </w:rPr>
        <w:t> </w:t>
      </w:r>
      <w:r>
        <w:rPr>
          <w:color w:val="231F20"/>
          <w:spacing w:val="-4"/>
          <w:sz w:val="22"/>
        </w:rPr>
        <w:t>Governors</w:t>
      </w:r>
      <w:r>
        <w:rPr>
          <w:color w:val="231F20"/>
          <w:spacing w:val="-11"/>
          <w:sz w:val="22"/>
        </w:rPr>
        <w:t> </w:t>
      </w:r>
      <w:r>
        <w:rPr>
          <w:color w:val="231F20"/>
          <w:spacing w:val="-4"/>
          <w:sz w:val="22"/>
        </w:rPr>
        <w:t>Association Center for Best Practices &amp; Council of Chief State School </w:t>
      </w:r>
      <w:r>
        <w:rPr>
          <w:color w:val="231F20"/>
          <w:sz w:val="22"/>
        </w:rPr>
        <w:t>Officers. (n.d.). </w:t>
      </w:r>
      <w:r>
        <w:rPr>
          <w:rFonts w:ascii="Arial"/>
          <w:i/>
          <w:color w:val="231F20"/>
          <w:sz w:val="22"/>
        </w:rPr>
        <w:t>Common core state standards initiative</w:t>
      </w:r>
      <w:r>
        <w:rPr>
          <w:rFonts w:ascii="Times New Roman"/>
          <w:color w:val="231F20"/>
          <w:sz w:val="22"/>
        </w:rPr>
        <w:t>. </w:t>
      </w:r>
      <w:hyperlink r:id="rId50">
        <w:r>
          <w:rPr>
            <w:color w:val="467885"/>
            <w:sz w:val="22"/>
            <w:u w:val="single" w:color="467885"/>
          </w:rPr>
          <w:t>http://www.corestandards.org/</w:t>
        </w:r>
      </w:hyperlink>
    </w:p>
    <w:p>
      <w:pPr>
        <w:pStyle w:val="ListParagraph"/>
        <w:numPr>
          <w:ilvl w:val="1"/>
          <w:numId w:val="78"/>
        </w:numPr>
        <w:tabs>
          <w:tab w:pos="2152" w:val="left" w:leader="none"/>
          <w:tab w:pos="2154" w:val="left" w:leader="none"/>
        </w:tabs>
        <w:spacing w:line="252" w:lineRule="auto" w:before="0" w:after="0"/>
        <w:ind w:left="2154" w:right="1358" w:hanging="341"/>
        <w:jc w:val="both"/>
        <w:rPr>
          <w:sz w:val="22"/>
        </w:rPr>
      </w:pPr>
      <w:r>
        <w:rPr>
          <w:color w:val="231F20"/>
          <w:sz w:val="22"/>
        </w:rPr>
        <w:t>Graue,</w:t>
      </w:r>
      <w:r>
        <w:rPr>
          <w:color w:val="231F20"/>
          <w:spacing w:val="-12"/>
          <w:sz w:val="22"/>
        </w:rPr>
        <w:t> </w:t>
      </w:r>
      <w:r>
        <w:rPr>
          <w:color w:val="231F20"/>
          <w:sz w:val="22"/>
        </w:rPr>
        <w:t>M.</w:t>
      </w:r>
      <w:r>
        <w:rPr>
          <w:color w:val="231F20"/>
          <w:spacing w:val="-12"/>
          <w:sz w:val="22"/>
        </w:rPr>
        <w:t> </w:t>
      </w:r>
      <w:r>
        <w:rPr>
          <w:color w:val="231F20"/>
          <w:sz w:val="22"/>
        </w:rPr>
        <w:t>E.,</w:t>
      </w:r>
      <w:r>
        <w:rPr>
          <w:color w:val="231F20"/>
          <w:spacing w:val="-12"/>
          <w:sz w:val="22"/>
        </w:rPr>
        <w:t> </w:t>
      </w:r>
      <w:r>
        <w:rPr>
          <w:color w:val="231F20"/>
          <w:sz w:val="22"/>
        </w:rPr>
        <w:t>Ryan,</w:t>
      </w:r>
      <w:r>
        <w:rPr>
          <w:color w:val="231F20"/>
          <w:spacing w:val="-12"/>
          <w:sz w:val="22"/>
        </w:rPr>
        <w:t> </w:t>
      </w:r>
      <w:r>
        <w:rPr>
          <w:color w:val="231F20"/>
          <w:sz w:val="22"/>
        </w:rPr>
        <w:t>S.,</w:t>
      </w:r>
      <w:r>
        <w:rPr>
          <w:color w:val="231F20"/>
          <w:spacing w:val="-12"/>
          <w:sz w:val="22"/>
        </w:rPr>
        <w:t> </w:t>
      </w:r>
      <w:r>
        <w:rPr>
          <w:color w:val="231F20"/>
          <w:sz w:val="22"/>
        </w:rPr>
        <w:t>Norcross,</w:t>
      </w:r>
      <w:r>
        <w:rPr>
          <w:color w:val="231F20"/>
          <w:spacing w:val="-12"/>
          <w:sz w:val="22"/>
        </w:rPr>
        <w:t> </w:t>
      </w:r>
      <w:r>
        <w:rPr>
          <w:color w:val="231F20"/>
          <w:sz w:val="22"/>
        </w:rPr>
        <w:t>J.,</w:t>
      </w:r>
      <w:r>
        <w:rPr>
          <w:color w:val="231F20"/>
          <w:spacing w:val="-12"/>
          <w:sz w:val="22"/>
        </w:rPr>
        <w:t> </w:t>
      </w:r>
      <w:r>
        <w:rPr>
          <w:color w:val="231F20"/>
          <w:sz w:val="22"/>
        </w:rPr>
        <w:t>Northey,</w:t>
      </w:r>
      <w:r>
        <w:rPr>
          <w:color w:val="231F20"/>
          <w:spacing w:val="-12"/>
          <w:sz w:val="22"/>
        </w:rPr>
        <w:t> </w:t>
      </w:r>
      <w:r>
        <w:rPr>
          <w:color w:val="231F20"/>
          <w:sz w:val="22"/>
        </w:rPr>
        <w:t>K.,</w:t>
      </w:r>
      <w:r>
        <w:rPr>
          <w:color w:val="231F20"/>
          <w:spacing w:val="-12"/>
          <w:sz w:val="22"/>
        </w:rPr>
        <w:t> </w:t>
      </w:r>
      <w:r>
        <w:rPr>
          <w:color w:val="231F20"/>
          <w:sz w:val="22"/>
        </w:rPr>
        <w:t>&amp;</w:t>
      </w:r>
      <w:r>
        <w:rPr>
          <w:color w:val="231F20"/>
          <w:spacing w:val="-12"/>
          <w:sz w:val="22"/>
        </w:rPr>
        <w:t> </w:t>
      </w:r>
      <w:r>
        <w:rPr>
          <w:color w:val="231F20"/>
          <w:sz w:val="22"/>
        </w:rPr>
        <w:t>Wilinski,</w:t>
      </w:r>
      <w:r>
        <w:rPr>
          <w:color w:val="231F20"/>
          <w:spacing w:val="-11"/>
          <w:sz w:val="22"/>
        </w:rPr>
        <w:t> </w:t>
      </w:r>
      <w:r>
        <w:rPr>
          <w:color w:val="231F20"/>
          <w:sz w:val="22"/>
        </w:rPr>
        <w:t>B.</w:t>
      </w:r>
      <w:r>
        <w:rPr>
          <w:color w:val="231F20"/>
          <w:spacing w:val="-12"/>
          <w:sz w:val="22"/>
        </w:rPr>
        <w:t> </w:t>
      </w:r>
      <w:r>
        <w:rPr>
          <w:color w:val="231F20"/>
          <w:sz w:val="22"/>
        </w:rPr>
        <w:t>(2015).</w:t>
      </w:r>
      <w:r>
        <w:rPr>
          <w:color w:val="231F20"/>
          <w:spacing w:val="-14"/>
          <w:sz w:val="22"/>
        </w:rPr>
        <w:t> </w:t>
      </w:r>
      <w:r>
        <w:rPr>
          <w:rFonts w:ascii="Arial" w:hAnsi="Arial"/>
          <w:i/>
          <w:color w:val="231F20"/>
          <w:sz w:val="22"/>
        </w:rPr>
        <w:t>State</w:t>
      </w:r>
      <w:r>
        <w:rPr>
          <w:rFonts w:ascii="Arial" w:hAnsi="Arial"/>
          <w:i/>
          <w:color w:val="231F20"/>
          <w:spacing w:val="-14"/>
          <w:sz w:val="22"/>
        </w:rPr>
        <w:t> </w:t>
      </w:r>
      <w:r>
        <w:rPr>
          <w:rFonts w:ascii="Arial" w:hAnsi="Arial"/>
          <w:i/>
          <w:color w:val="231F20"/>
          <w:sz w:val="22"/>
        </w:rPr>
        <w:t>standards: Caution and opportunity for early childhood education</w:t>
      </w:r>
      <w:r>
        <w:rPr>
          <w:color w:val="231F20"/>
          <w:sz w:val="22"/>
        </w:rPr>
        <w:t>. Teachers College Record, 117(5), 1–48.</w:t>
      </w:r>
    </w:p>
    <w:sectPr>
      <w:pgSz w:w="11910" w:h="16840"/>
      <w:pgMar w:header="882" w:footer="1081" w:top="1280" w:bottom="1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3152">
              <wp:simplePos x="0" y="0"/>
              <wp:positionH relativeFrom="page">
                <wp:posOffset>3384153</wp:posOffset>
              </wp:positionH>
              <wp:positionV relativeFrom="page">
                <wp:posOffset>9698290</wp:posOffset>
              </wp:positionV>
              <wp:extent cx="575945"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75945" cy="196215"/>
                      </a:xfrm>
                      <a:prstGeom prst="rect">
                        <a:avLst/>
                      </a:prstGeom>
                    </wps:spPr>
                    <wps:txbx>
                      <w:txbxContent>
                        <w:p>
                          <w:pPr>
                            <w:spacing w:before="16"/>
                            <w:ind w:left="20" w:right="0" w:firstLine="0"/>
                            <w:jc w:val="left"/>
                            <w:rPr>
                              <w:sz w:val="24"/>
                            </w:rPr>
                          </w:pPr>
                          <w:r>
                            <w:rPr>
                              <w:color w:val="231F20"/>
                              <w:sz w:val="24"/>
                            </w:rPr>
                            <w:t>2025</w:t>
                          </w:r>
                          <w:r>
                            <w:rPr>
                              <w:color w:val="231F20"/>
                              <w:spacing w:val="-1"/>
                              <w:sz w:val="24"/>
                            </w:rPr>
                            <w:t> </w:t>
                          </w:r>
                          <w:r>
                            <w:rPr>
                              <w:color w:val="231F20"/>
                              <w:spacing w:val="-5"/>
                              <w:sz w:val="24"/>
                            </w:rPr>
                            <w:t>он</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6.468811pt;margin-top:763.644958pt;width:45.35pt;height:15.45pt;mso-position-horizontal-relative:page;mso-position-vertical-relative:page;z-index:-18403328" type="#_x0000_t202" id="docshape1" filled="false" stroked="false">
              <v:textbox inset="0,0,0,0">
                <w:txbxContent>
                  <w:p>
                    <w:pPr>
                      <w:spacing w:before="16"/>
                      <w:ind w:left="20" w:right="0" w:firstLine="0"/>
                      <w:jc w:val="left"/>
                      <w:rPr>
                        <w:sz w:val="24"/>
                      </w:rPr>
                    </w:pPr>
                    <w:r>
                      <w:rPr>
                        <w:color w:val="231F20"/>
                        <w:sz w:val="24"/>
                      </w:rPr>
                      <w:t>2025</w:t>
                    </w:r>
                    <w:r>
                      <w:rPr>
                        <w:color w:val="231F20"/>
                        <w:spacing w:val="-1"/>
                        <w:sz w:val="24"/>
                      </w:rPr>
                      <w:t> </w:t>
                    </w:r>
                    <w:r>
                      <w:rPr>
                        <w:color w:val="231F20"/>
                        <w:spacing w:val="-5"/>
                        <w:sz w:val="24"/>
                      </w:rPr>
                      <w:t>он</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5712">
              <wp:simplePos x="0" y="0"/>
              <wp:positionH relativeFrom="page">
                <wp:posOffset>647999</wp:posOffset>
              </wp:positionH>
              <wp:positionV relativeFrom="page">
                <wp:posOffset>9831128</wp:posOffset>
              </wp:positionV>
              <wp:extent cx="604837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048375" cy="1270"/>
                      </a:xfrm>
                      <a:custGeom>
                        <a:avLst/>
                        <a:gdLst/>
                        <a:ahLst/>
                        <a:cxnLst/>
                        <a:rect l="l" t="t" r="r" b="b"/>
                        <a:pathLst>
                          <a:path w="6048375" h="0">
                            <a:moveTo>
                              <a:pt x="0" y="0"/>
                            </a:moveTo>
                            <a:lnTo>
                              <a:pt x="604799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00768" from="51.023602pt,774.104614pt" to="527.243602pt,774.1046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916224">
              <wp:simplePos x="0" y="0"/>
              <wp:positionH relativeFrom="page">
                <wp:posOffset>3722032</wp:posOffset>
              </wp:positionH>
              <wp:positionV relativeFrom="page">
                <wp:posOffset>9839313</wp:posOffset>
              </wp:positionV>
              <wp:extent cx="166370" cy="1784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6370" cy="178435"/>
                      </a:xfrm>
                      <a:prstGeom prst="rect">
                        <a:avLst/>
                      </a:prstGeom>
                    </wps:spPr>
                    <wps:txbx>
                      <w:txbxContent>
                        <w:p>
                          <w:pPr>
                            <w:spacing w:line="268" w:lineRule="exact" w:before="0"/>
                            <w:ind w:left="20" w:right="0" w:firstLine="0"/>
                            <w:jc w:val="left"/>
                            <w:rPr>
                              <w:rFonts w:ascii="Calibri"/>
                              <w:i/>
                              <w:sz w:val="22"/>
                            </w:rPr>
                          </w:pPr>
                          <w:r>
                            <w:rPr>
                              <w:rFonts w:ascii="Calibri"/>
                              <w:i/>
                              <w:color w:val="231F20"/>
                              <w:spacing w:val="-5"/>
                              <w:sz w:val="22"/>
                            </w:rPr>
                            <w:fldChar w:fldCharType="begin"/>
                          </w:r>
                          <w:r>
                            <w:rPr>
                              <w:rFonts w:ascii="Calibri"/>
                              <w:i/>
                              <w:color w:val="231F20"/>
                              <w:spacing w:val="-5"/>
                              <w:sz w:val="22"/>
                            </w:rPr>
                            <w:instrText> PAGE </w:instrText>
                          </w:r>
                          <w:r>
                            <w:rPr>
                              <w:rFonts w:ascii="Calibri"/>
                              <w:i/>
                              <w:color w:val="231F20"/>
                              <w:spacing w:val="-5"/>
                              <w:sz w:val="22"/>
                            </w:rPr>
                            <w:fldChar w:fldCharType="separate"/>
                          </w:r>
                          <w:r>
                            <w:rPr>
                              <w:rFonts w:ascii="Calibri"/>
                              <w:i/>
                              <w:color w:val="231F20"/>
                              <w:spacing w:val="-5"/>
                              <w:sz w:val="22"/>
                            </w:rPr>
                            <w:t>11</w:t>
                          </w:r>
                          <w:r>
                            <w:rPr>
                              <w:rFonts w:ascii="Calibri"/>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93.073395pt;margin-top:774.749084pt;width:13.1pt;height:14.05pt;mso-position-horizontal-relative:page;mso-position-vertical-relative:page;z-index:-18400256" type="#_x0000_t202" id="docshape4" filled="false" stroked="false">
              <v:textbox inset="0,0,0,0">
                <w:txbxContent>
                  <w:p>
                    <w:pPr>
                      <w:spacing w:line="268" w:lineRule="exact" w:before="0"/>
                      <w:ind w:left="20" w:right="0" w:firstLine="0"/>
                      <w:jc w:val="left"/>
                      <w:rPr>
                        <w:rFonts w:ascii="Calibri"/>
                        <w:i/>
                        <w:sz w:val="22"/>
                      </w:rPr>
                    </w:pPr>
                    <w:r>
                      <w:rPr>
                        <w:rFonts w:ascii="Calibri"/>
                        <w:i/>
                        <w:color w:val="231F20"/>
                        <w:spacing w:val="-5"/>
                        <w:sz w:val="22"/>
                      </w:rPr>
                      <w:fldChar w:fldCharType="begin"/>
                    </w:r>
                    <w:r>
                      <w:rPr>
                        <w:rFonts w:ascii="Calibri"/>
                        <w:i/>
                        <w:color w:val="231F20"/>
                        <w:spacing w:val="-5"/>
                        <w:sz w:val="22"/>
                      </w:rPr>
                      <w:instrText> PAGE </w:instrText>
                    </w:r>
                    <w:r>
                      <w:rPr>
                        <w:rFonts w:ascii="Calibri"/>
                        <w:i/>
                        <w:color w:val="231F20"/>
                        <w:spacing w:val="-5"/>
                        <w:sz w:val="22"/>
                      </w:rPr>
                      <w:fldChar w:fldCharType="separate"/>
                    </w:r>
                    <w:r>
                      <w:rPr>
                        <w:rFonts w:ascii="Calibri"/>
                        <w:i/>
                        <w:color w:val="231F20"/>
                        <w:spacing w:val="-5"/>
                        <w:sz w:val="22"/>
                      </w:rPr>
                      <w:t>11</w:t>
                    </w:r>
                    <w:r>
                      <w:rPr>
                        <w:rFonts w:ascii="Calibri"/>
                        <w:i/>
                        <w:color w:val="231F20"/>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6736">
              <wp:simplePos x="0" y="0"/>
              <wp:positionH relativeFrom="page">
                <wp:posOffset>864000</wp:posOffset>
              </wp:positionH>
              <wp:positionV relativeFrom="page">
                <wp:posOffset>9831128</wp:posOffset>
              </wp:positionV>
              <wp:extent cx="604837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048375" cy="1270"/>
                      </a:xfrm>
                      <a:custGeom>
                        <a:avLst/>
                        <a:gdLst/>
                        <a:ahLst/>
                        <a:cxnLst/>
                        <a:rect l="l" t="t" r="r" b="b"/>
                        <a:pathLst>
                          <a:path w="6048375" h="0">
                            <a:moveTo>
                              <a:pt x="0" y="0"/>
                            </a:moveTo>
                            <a:lnTo>
                              <a:pt x="604799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99744" from="68.031502pt,774.104614pt" to="544.251502pt,774.1046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917248">
              <wp:simplePos x="0" y="0"/>
              <wp:positionH relativeFrom="page">
                <wp:posOffset>3696961</wp:posOffset>
              </wp:positionH>
              <wp:positionV relativeFrom="page">
                <wp:posOffset>9849635</wp:posOffset>
              </wp:positionV>
              <wp:extent cx="166370" cy="1784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6370" cy="178435"/>
                      </a:xfrm>
                      <a:prstGeom prst="rect">
                        <a:avLst/>
                      </a:prstGeom>
                    </wps:spPr>
                    <wps:txbx>
                      <w:txbxContent>
                        <w:p>
                          <w:pPr>
                            <w:spacing w:line="268" w:lineRule="exact" w:before="0"/>
                            <w:ind w:left="20" w:right="0" w:firstLine="0"/>
                            <w:jc w:val="left"/>
                            <w:rPr>
                              <w:rFonts w:ascii="Calibri"/>
                              <w:i/>
                              <w:sz w:val="22"/>
                            </w:rPr>
                          </w:pPr>
                          <w:r>
                            <w:rPr>
                              <w:rFonts w:ascii="Calibri"/>
                              <w:i/>
                              <w:color w:val="231F20"/>
                              <w:spacing w:val="-5"/>
                              <w:sz w:val="22"/>
                            </w:rPr>
                            <w:fldChar w:fldCharType="begin"/>
                          </w:r>
                          <w:r>
                            <w:rPr>
                              <w:rFonts w:ascii="Calibri"/>
                              <w:i/>
                              <w:color w:val="231F20"/>
                              <w:spacing w:val="-5"/>
                              <w:sz w:val="22"/>
                            </w:rPr>
                            <w:instrText> PAGE </w:instrText>
                          </w:r>
                          <w:r>
                            <w:rPr>
                              <w:rFonts w:ascii="Calibri"/>
                              <w:i/>
                              <w:color w:val="231F20"/>
                              <w:spacing w:val="-5"/>
                              <w:sz w:val="22"/>
                            </w:rPr>
                            <w:fldChar w:fldCharType="separate"/>
                          </w:r>
                          <w:r>
                            <w:rPr>
                              <w:rFonts w:ascii="Calibri"/>
                              <w:i/>
                              <w:color w:val="231F20"/>
                              <w:spacing w:val="-5"/>
                              <w:sz w:val="22"/>
                            </w:rPr>
                            <w:t>10</w:t>
                          </w:r>
                          <w:r>
                            <w:rPr>
                              <w:rFonts w:ascii="Calibri"/>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91.099304pt;margin-top:775.561829pt;width:13.1pt;height:14.05pt;mso-position-horizontal-relative:page;mso-position-vertical-relative:page;z-index:-18399232" type="#_x0000_t202" id="docshape5" filled="false" stroked="false">
              <v:textbox inset="0,0,0,0">
                <w:txbxContent>
                  <w:p>
                    <w:pPr>
                      <w:spacing w:line="268" w:lineRule="exact" w:before="0"/>
                      <w:ind w:left="20" w:right="0" w:firstLine="0"/>
                      <w:jc w:val="left"/>
                      <w:rPr>
                        <w:rFonts w:ascii="Calibri"/>
                        <w:i/>
                        <w:sz w:val="22"/>
                      </w:rPr>
                    </w:pPr>
                    <w:r>
                      <w:rPr>
                        <w:rFonts w:ascii="Calibri"/>
                        <w:i/>
                        <w:color w:val="231F20"/>
                        <w:spacing w:val="-5"/>
                        <w:sz w:val="22"/>
                      </w:rPr>
                      <w:fldChar w:fldCharType="begin"/>
                    </w:r>
                    <w:r>
                      <w:rPr>
                        <w:rFonts w:ascii="Calibri"/>
                        <w:i/>
                        <w:color w:val="231F20"/>
                        <w:spacing w:val="-5"/>
                        <w:sz w:val="22"/>
                      </w:rPr>
                      <w:instrText> PAGE </w:instrText>
                    </w:r>
                    <w:r>
                      <w:rPr>
                        <w:rFonts w:ascii="Calibri"/>
                        <w:i/>
                        <w:color w:val="231F20"/>
                        <w:spacing w:val="-5"/>
                        <w:sz w:val="22"/>
                      </w:rPr>
                      <w:fldChar w:fldCharType="separate"/>
                    </w:r>
                    <w:r>
                      <w:rPr>
                        <w:rFonts w:ascii="Calibri"/>
                        <w:i/>
                        <w:color w:val="231F20"/>
                        <w:spacing w:val="-5"/>
                        <w:sz w:val="22"/>
                      </w:rPr>
                      <w:t>10</w:t>
                    </w:r>
                    <w:r>
                      <w:rPr>
                        <w:rFonts w:ascii="Calibri"/>
                        <w:i/>
                        <w:color w:val="231F20"/>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3664">
              <wp:simplePos x="0" y="0"/>
              <wp:positionH relativeFrom="page">
                <wp:posOffset>647999</wp:posOffset>
              </wp:positionH>
              <wp:positionV relativeFrom="page">
                <wp:posOffset>728646</wp:posOffset>
              </wp:positionV>
              <wp:extent cx="604837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048375" cy="1270"/>
                      </a:xfrm>
                      <a:custGeom>
                        <a:avLst/>
                        <a:gdLst/>
                        <a:ahLst/>
                        <a:cxnLst/>
                        <a:rect l="l" t="t" r="r" b="b"/>
                        <a:pathLst>
                          <a:path w="6048375" h="0">
                            <a:moveTo>
                              <a:pt x="0" y="0"/>
                            </a:moveTo>
                            <a:lnTo>
                              <a:pt x="604799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02816" from="51.023602pt,57.373714pt" to="527.243602pt,57.3737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914176">
              <wp:simplePos x="0" y="0"/>
              <wp:positionH relativeFrom="page">
                <wp:posOffset>3931542</wp:posOffset>
              </wp:positionH>
              <wp:positionV relativeFrom="page">
                <wp:posOffset>547578</wp:posOffset>
              </wp:positionV>
              <wp:extent cx="277749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77490" cy="178435"/>
                      </a:xfrm>
                      <a:prstGeom prst="rect">
                        <a:avLst/>
                      </a:prstGeom>
                    </wps:spPr>
                    <wps:txbx>
                      <w:txbxContent>
                        <w:p>
                          <w:pPr>
                            <w:spacing w:line="268" w:lineRule="exact" w:before="0"/>
                            <w:ind w:left="20" w:right="0" w:firstLine="0"/>
                            <w:jc w:val="left"/>
                            <w:rPr>
                              <w:rFonts w:ascii="Calibri" w:hAnsi="Calibri"/>
                              <w:i/>
                              <w:sz w:val="22"/>
                            </w:rPr>
                          </w:pPr>
                          <w:r>
                            <w:rPr>
                              <w:rFonts w:ascii="Calibri" w:hAnsi="Calibri"/>
                              <w:i/>
                              <w:color w:val="231F20"/>
                              <w:w w:val="85"/>
                              <w:sz w:val="22"/>
                            </w:rPr>
                            <w:t>Сургуулийн</w:t>
                          </w:r>
                          <w:r>
                            <w:rPr>
                              <w:rFonts w:ascii="Calibri" w:hAnsi="Calibri"/>
                              <w:i/>
                              <w:color w:val="231F20"/>
                              <w:spacing w:val="2"/>
                              <w:sz w:val="22"/>
                            </w:rPr>
                            <w:t> </w:t>
                          </w:r>
                          <w:r>
                            <w:rPr>
                              <w:rFonts w:ascii="Calibri" w:hAnsi="Calibri"/>
                              <w:i/>
                              <w:color w:val="231F20"/>
                              <w:w w:val="85"/>
                              <w:sz w:val="22"/>
                            </w:rPr>
                            <w:t>өмнөх</w:t>
                          </w:r>
                          <w:r>
                            <w:rPr>
                              <w:rFonts w:ascii="Calibri" w:hAnsi="Calibri"/>
                              <w:i/>
                              <w:color w:val="231F20"/>
                              <w:spacing w:val="2"/>
                              <w:sz w:val="22"/>
                            </w:rPr>
                            <w:t> </w:t>
                          </w:r>
                          <w:r>
                            <w:rPr>
                              <w:rFonts w:ascii="Calibri" w:hAnsi="Calibri"/>
                              <w:i/>
                              <w:color w:val="231F20"/>
                              <w:w w:val="85"/>
                              <w:sz w:val="22"/>
                            </w:rPr>
                            <w:t>боловсролын</w:t>
                          </w:r>
                          <w:r>
                            <w:rPr>
                              <w:rFonts w:ascii="Calibri" w:hAnsi="Calibri"/>
                              <w:i/>
                              <w:color w:val="231F20"/>
                              <w:spacing w:val="3"/>
                              <w:sz w:val="22"/>
                            </w:rPr>
                            <w:t> </w:t>
                          </w:r>
                          <w:r>
                            <w:rPr>
                              <w:rFonts w:ascii="Calibri" w:hAnsi="Calibri"/>
                              <w:i/>
                              <w:color w:val="231F20"/>
                              <w:w w:val="85"/>
                              <w:sz w:val="22"/>
                            </w:rPr>
                            <w:t>сургалтын</w:t>
                          </w:r>
                          <w:r>
                            <w:rPr>
                              <w:rFonts w:ascii="Calibri" w:hAnsi="Calibri"/>
                              <w:i/>
                              <w:color w:val="231F20"/>
                              <w:spacing w:val="2"/>
                              <w:sz w:val="22"/>
                            </w:rPr>
                            <w:t> </w:t>
                          </w:r>
                          <w:r>
                            <w:rPr>
                              <w:rFonts w:ascii="Calibri" w:hAnsi="Calibri"/>
                              <w:i/>
                              <w:color w:val="231F20"/>
                              <w:spacing w:val="-2"/>
                              <w:w w:val="80"/>
                              <w:sz w:val="22"/>
                            </w:rPr>
                            <w:t>хөтөлбөр</w:t>
                          </w:r>
                        </w:p>
                      </w:txbxContent>
                    </wps:txbx>
                    <wps:bodyPr wrap="square" lIns="0" tIns="0" rIns="0" bIns="0" rtlCol="0">
                      <a:noAutofit/>
                    </wps:bodyPr>
                  </wps:wsp>
                </a:graphicData>
              </a:graphic>
            </wp:anchor>
          </w:drawing>
        </mc:Choice>
        <mc:Fallback>
          <w:pict>
            <v:shape style="position:absolute;margin-left:309.570313pt;margin-top:43.116413pt;width:218.7pt;height:14.05pt;mso-position-horizontal-relative:page;mso-position-vertical-relative:page;z-index:-18402304" type="#_x0000_t202" id="docshape2" filled="false" stroked="false">
              <v:textbox inset="0,0,0,0">
                <w:txbxContent>
                  <w:p>
                    <w:pPr>
                      <w:spacing w:line="268" w:lineRule="exact" w:before="0"/>
                      <w:ind w:left="20" w:right="0" w:firstLine="0"/>
                      <w:jc w:val="left"/>
                      <w:rPr>
                        <w:rFonts w:ascii="Calibri" w:hAnsi="Calibri"/>
                        <w:i/>
                        <w:sz w:val="22"/>
                      </w:rPr>
                    </w:pPr>
                    <w:r>
                      <w:rPr>
                        <w:rFonts w:ascii="Calibri" w:hAnsi="Calibri"/>
                        <w:i/>
                        <w:color w:val="231F20"/>
                        <w:w w:val="85"/>
                        <w:sz w:val="22"/>
                      </w:rPr>
                      <w:t>Сургуулийн</w:t>
                    </w:r>
                    <w:r>
                      <w:rPr>
                        <w:rFonts w:ascii="Calibri" w:hAnsi="Calibri"/>
                        <w:i/>
                        <w:color w:val="231F20"/>
                        <w:spacing w:val="2"/>
                        <w:sz w:val="22"/>
                      </w:rPr>
                      <w:t> </w:t>
                    </w:r>
                    <w:r>
                      <w:rPr>
                        <w:rFonts w:ascii="Calibri" w:hAnsi="Calibri"/>
                        <w:i/>
                        <w:color w:val="231F20"/>
                        <w:w w:val="85"/>
                        <w:sz w:val="22"/>
                      </w:rPr>
                      <w:t>өмнөх</w:t>
                    </w:r>
                    <w:r>
                      <w:rPr>
                        <w:rFonts w:ascii="Calibri" w:hAnsi="Calibri"/>
                        <w:i/>
                        <w:color w:val="231F20"/>
                        <w:spacing w:val="2"/>
                        <w:sz w:val="22"/>
                      </w:rPr>
                      <w:t> </w:t>
                    </w:r>
                    <w:r>
                      <w:rPr>
                        <w:rFonts w:ascii="Calibri" w:hAnsi="Calibri"/>
                        <w:i/>
                        <w:color w:val="231F20"/>
                        <w:w w:val="85"/>
                        <w:sz w:val="22"/>
                      </w:rPr>
                      <w:t>боловсролын</w:t>
                    </w:r>
                    <w:r>
                      <w:rPr>
                        <w:rFonts w:ascii="Calibri" w:hAnsi="Calibri"/>
                        <w:i/>
                        <w:color w:val="231F20"/>
                        <w:spacing w:val="3"/>
                        <w:sz w:val="22"/>
                      </w:rPr>
                      <w:t> </w:t>
                    </w:r>
                    <w:r>
                      <w:rPr>
                        <w:rFonts w:ascii="Calibri" w:hAnsi="Calibri"/>
                        <w:i/>
                        <w:color w:val="231F20"/>
                        <w:w w:val="85"/>
                        <w:sz w:val="22"/>
                      </w:rPr>
                      <w:t>сургалтын</w:t>
                    </w:r>
                    <w:r>
                      <w:rPr>
                        <w:rFonts w:ascii="Calibri" w:hAnsi="Calibri"/>
                        <w:i/>
                        <w:color w:val="231F20"/>
                        <w:spacing w:val="2"/>
                        <w:sz w:val="22"/>
                      </w:rPr>
                      <w:t> </w:t>
                    </w:r>
                    <w:r>
                      <w:rPr>
                        <w:rFonts w:ascii="Calibri" w:hAnsi="Calibri"/>
                        <w:i/>
                        <w:color w:val="231F20"/>
                        <w:spacing w:val="-2"/>
                        <w:w w:val="80"/>
                        <w:sz w:val="22"/>
                      </w:rPr>
                      <w:t>хөтөлбөр</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4688">
              <wp:simplePos x="0" y="0"/>
              <wp:positionH relativeFrom="page">
                <wp:posOffset>864000</wp:posOffset>
              </wp:positionH>
              <wp:positionV relativeFrom="page">
                <wp:posOffset>729378</wp:posOffset>
              </wp:positionV>
              <wp:extent cx="604837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048375" cy="1270"/>
                      </a:xfrm>
                      <a:custGeom>
                        <a:avLst/>
                        <a:gdLst/>
                        <a:ahLst/>
                        <a:cxnLst/>
                        <a:rect l="l" t="t" r="r" b="b"/>
                        <a:pathLst>
                          <a:path w="6048375" h="0">
                            <a:moveTo>
                              <a:pt x="0" y="0"/>
                            </a:moveTo>
                            <a:lnTo>
                              <a:pt x="604799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01792" from="68.031502pt,57.431416pt" to="544.251502pt,57.431416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915200">
              <wp:simplePos x="0" y="0"/>
              <wp:positionH relativeFrom="page">
                <wp:posOffset>851300</wp:posOffset>
              </wp:positionH>
              <wp:positionV relativeFrom="page">
                <wp:posOffset>547578</wp:posOffset>
              </wp:positionV>
              <wp:extent cx="2777490" cy="1784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77490" cy="178435"/>
                      </a:xfrm>
                      <a:prstGeom prst="rect">
                        <a:avLst/>
                      </a:prstGeom>
                    </wps:spPr>
                    <wps:txbx>
                      <w:txbxContent>
                        <w:p>
                          <w:pPr>
                            <w:spacing w:line="268" w:lineRule="exact" w:before="0"/>
                            <w:ind w:left="20" w:right="0" w:firstLine="0"/>
                            <w:jc w:val="left"/>
                            <w:rPr>
                              <w:rFonts w:ascii="Calibri" w:hAnsi="Calibri"/>
                              <w:i/>
                              <w:sz w:val="22"/>
                            </w:rPr>
                          </w:pPr>
                          <w:r>
                            <w:rPr>
                              <w:rFonts w:ascii="Calibri" w:hAnsi="Calibri"/>
                              <w:i/>
                              <w:color w:val="231F20"/>
                              <w:w w:val="85"/>
                              <w:sz w:val="22"/>
                            </w:rPr>
                            <w:t>Сургуулийн</w:t>
                          </w:r>
                          <w:r>
                            <w:rPr>
                              <w:rFonts w:ascii="Calibri" w:hAnsi="Calibri"/>
                              <w:i/>
                              <w:color w:val="231F20"/>
                              <w:spacing w:val="2"/>
                              <w:sz w:val="22"/>
                            </w:rPr>
                            <w:t> </w:t>
                          </w:r>
                          <w:r>
                            <w:rPr>
                              <w:rFonts w:ascii="Calibri" w:hAnsi="Calibri"/>
                              <w:i/>
                              <w:color w:val="231F20"/>
                              <w:w w:val="85"/>
                              <w:sz w:val="22"/>
                            </w:rPr>
                            <w:t>өмнөх</w:t>
                          </w:r>
                          <w:r>
                            <w:rPr>
                              <w:rFonts w:ascii="Calibri" w:hAnsi="Calibri"/>
                              <w:i/>
                              <w:color w:val="231F20"/>
                              <w:spacing w:val="2"/>
                              <w:sz w:val="22"/>
                            </w:rPr>
                            <w:t> </w:t>
                          </w:r>
                          <w:r>
                            <w:rPr>
                              <w:rFonts w:ascii="Calibri" w:hAnsi="Calibri"/>
                              <w:i/>
                              <w:color w:val="231F20"/>
                              <w:w w:val="85"/>
                              <w:sz w:val="22"/>
                            </w:rPr>
                            <w:t>боловсролын</w:t>
                          </w:r>
                          <w:r>
                            <w:rPr>
                              <w:rFonts w:ascii="Calibri" w:hAnsi="Calibri"/>
                              <w:i/>
                              <w:color w:val="231F20"/>
                              <w:spacing w:val="3"/>
                              <w:sz w:val="22"/>
                            </w:rPr>
                            <w:t> </w:t>
                          </w:r>
                          <w:r>
                            <w:rPr>
                              <w:rFonts w:ascii="Calibri" w:hAnsi="Calibri"/>
                              <w:i/>
                              <w:color w:val="231F20"/>
                              <w:w w:val="85"/>
                              <w:sz w:val="22"/>
                            </w:rPr>
                            <w:t>сургалтын</w:t>
                          </w:r>
                          <w:r>
                            <w:rPr>
                              <w:rFonts w:ascii="Calibri" w:hAnsi="Calibri"/>
                              <w:i/>
                              <w:color w:val="231F20"/>
                              <w:spacing w:val="2"/>
                              <w:sz w:val="22"/>
                            </w:rPr>
                            <w:t> </w:t>
                          </w:r>
                          <w:r>
                            <w:rPr>
                              <w:rFonts w:ascii="Calibri" w:hAnsi="Calibri"/>
                              <w:i/>
                              <w:color w:val="231F20"/>
                              <w:spacing w:val="-2"/>
                              <w:w w:val="80"/>
                              <w:sz w:val="22"/>
                            </w:rPr>
                            <w:t>хөтөлбөр</w:t>
                          </w:r>
                        </w:p>
                      </w:txbxContent>
                    </wps:txbx>
                    <wps:bodyPr wrap="square" lIns="0" tIns="0" rIns="0" bIns="0" rtlCol="0">
                      <a:noAutofit/>
                    </wps:bodyPr>
                  </wps:wsp>
                </a:graphicData>
              </a:graphic>
            </wp:anchor>
          </w:drawing>
        </mc:Choice>
        <mc:Fallback>
          <w:pict>
            <v:shape style="position:absolute;margin-left:67.031502pt;margin-top:43.116413pt;width:218.7pt;height:14.05pt;mso-position-horizontal-relative:page;mso-position-vertical-relative:page;z-index:-18401280" type="#_x0000_t202" id="docshape3" filled="false" stroked="false">
              <v:textbox inset="0,0,0,0">
                <w:txbxContent>
                  <w:p>
                    <w:pPr>
                      <w:spacing w:line="268" w:lineRule="exact" w:before="0"/>
                      <w:ind w:left="20" w:right="0" w:firstLine="0"/>
                      <w:jc w:val="left"/>
                      <w:rPr>
                        <w:rFonts w:ascii="Calibri" w:hAnsi="Calibri"/>
                        <w:i/>
                        <w:sz w:val="22"/>
                      </w:rPr>
                    </w:pPr>
                    <w:r>
                      <w:rPr>
                        <w:rFonts w:ascii="Calibri" w:hAnsi="Calibri"/>
                        <w:i/>
                        <w:color w:val="231F20"/>
                        <w:w w:val="85"/>
                        <w:sz w:val="22"/>
                      </w:rPr>
                      <w:t>Сургуулийн</w:t>
                    </w:r>
                    <w:r>
                      <w:rPr>
                        <w:rFonts w:ascii="Calibri" w:hAnsi="Calibri"/>
                        <w:i/>
                        <w:color w:val="231F20"/>
                        <w:spacing w:val="2"/>
                        <w:sz w:val="22"/>
                      </w:rPr>
                      <w:t> </w:t>
                    </w:r>
                    <w:r>
                      <w:rPr>
                        <w:rFonts w:ascii="Calibri" w:hAnsi="Calibri"/>
                        <w:i/>
                        <w:color w:val="231F20"/>
                        <w:w w:val="85"/>
                        <w:sz w:val="22"/>
                      </w:rPr>
                      <w:t>өмнөх</w:t>
                    </w:r>
                    <w:r>
                      <w:rPr>
                        <w:rFonts w:ascii="Calibri" w:hAnsi="Calibri"/>
                        <w:i/>
                        <w:color w:val="231F20"/>
                        <w:spacing w:val="2"/>
                        <w:sz w:val="22"/>
                      </w:rPr>
                      <w:t> </w:t>
                    </w:r>
                    <w:r>
                      <w:rPr>
                        <w:rFonts w:ascii="Calibri" w:hAnsi="Calibri"/>
                        <w:i/>
                        <w:color w:val="231F20"/>
                        <w:w w:val="85"/>
                        <w:sz w:val="22"/>
                      </w:rPr>
                      <w:t>боловсролын</w:t>
                    </w:r>
                    <w:r>
                      <w:rPr>
                        <w:rFonts w:ascii="Calibri" w:hAnsi="Calibri"/>
                        <w:i/>
                        <w:color w:val="231F20"/>
                        <w:spacing w:val="3"/>
                        <w:sz w:val="22"/>
                      </w:rPr>
                      <w:t> </w:t>
                    </w:r>
                    <w:r>
                      <w:rPr>
                        <w:rFonts w:ascii="Calibri" w:hAnsi="Calibri"/>
                        <w:i/>
                        <w:color w:val="231F20"/>
                        <w:w w:val="85"/>
                        <w:sz w:val="22"/>
                      </w:rPr>
                      <w:t>сургалтын</w:t>
                    </w:r>
                    <w:r>
                      <w:rPr>
                        <w:rFonts w:ascii="Calibri" w:hAnsi="Calibri"/>
                        <w:i/>
                        <w:color w:val="231F20"/>
                        <w:spacing w:val="2"/>
                        <w:sz w:val="22"/>
                      </w:rPr>
                      <w:t> </w:t>
                    </w:r>
                    <w:r>
                      <w:rPr>
                        <w:rFonts w:ascii="Calibri" w:hAnsi="Calibri"/>
                        <w:i/>
                        <w:color w:val="231F20"/>
                        <w:spacing w:val="-2"/>
                        <w:w w:val="80"/>
                        <w:sz w:val="22"/>
                      </w:rPr>
                      <w:t>хөтөлбөр</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7">
    <w:multiLevelType w:val="hybridMultilevel"/>
    <w:lvl w:ilvl="0">
      <w:start w:val="1"/>
      <w:numFmt w:val="decimal"/>
      <w:lvlText w:val="%1."/>
      <w:lvlJc w:val="left"/>
      <w:pPr>
        <w:ind w:left="2494" w:hanging="341"/>
        <w:jc w:val="right"/>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1"/>
      <w:numFmt w:val="decimal"/>
      <w:lvlText w:val="%2."/>
      <w:lvlJc w:val="left"/>
      <w:pPr>
        <w:ind w:left="2494" w:hanging="341"/>
        <w:jc w:val="right"/>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2">
      <w:start w:val="0"/>
      <w:numFmt w:val="bullet"/>
      <w:lvlText w:val="•"/>
      <w:lvlJc w:val="left"/>
      <w:pPr>
        <w:ind w:left="4381" w:hanging="341"/>
      </w:pPr>
      <w:rPr>
        <w:rFonts w:hint="default"/>
        <w:lang w:val="kk-KZ" w:eastAsia="en-US" w:bidi="ar-SA"/>
      </w:rPr>
    </w:lvl>
    <w:lvl w:ilvl="3">
      <w:start w:val="0"/>
      <w:numFmt w:val="bullet"/>
      <w:lvlText w:val="•"/>
      <w:lvlJc w:val="left"/>
      <w:pPr>
        <w:ind w:left="5321" w:hanging="341"/>
      </w:pPr>
      <w:rPr>
        <w:rFonts w:hint="default"/>
        <w:lang w:val="kk-KZ" w:eastAsia="en-US" w:bidi="ar-SA"/>
      </w:rPr>
    </w:lvl>
    <w:lvl w:ilvl="4">
      <w:start w:val="0"/>
      <w:numFmt w:val="bullet"/>
      <w:lvlText w:val="•"/>
      <w:lvlJc w:val="left"/>
      <w:pPr>
        <w:ind w:left="6262" w:hanging="341"/>
      </w:pPr>
      <w:rPr>
        <w:rFonts w:hint="default"/>
        <w:lang w:val="kk-KZ" w:eastAsia="en-US" w:bidi="ar-SA"/>
      </w:rPr>
    </w:lvl>
    <w:lvl w:ilvl="5">
      <w:start w:val="0"/>
      <w:numFmt w:val="bullet"/>
      <w:lvlText w:val="•"/>
      <w:lvlJc w:val="left"/>
      <w:pPr>
        <w:ind w:left="7202" w:hanging="341"/>
      </w:pPr>
      <w:rPr>
        <w:rFonts w:hint="default"/>
        <w:lang w:val="kk-KZ" w:eastAsia="en-US" w:bidi="ar-SA"/>
      </w:rPr>
    </w:lvl>
    <w:lvl w:ilvl="6">
      <w:start w:val="0"/>
      <w:numFmt w:val="bullet"/>
      <w:lvlText w:val="•"/>
      <w:lvlJc w:val="left"/>
      <w:pPr>
        <w:ind w:left="8143" w:hanging="341"/>
      </w:pPr>
      <w:rPr>
        <w:rFonts w:hint="default"/>
        <w:lang w:val="kk-KZ" w:eastAsia="en-US" w:bidi="ar-SA"/>
      </w:rPr>
    </w:lvl>
    <w:lvl w:ilvl="7">
      <w:start w:val="0"/>
      <w:numFmt w:val="bullet"/>
      <w:lvlText w:val="•"/>
      <w:lvlJc w:val="left"/>
      <w:pPr>
        <w:ind w:left="9083" w:hanging="341"/>
      </w:pPr>
      <w:rPr>
        <w:rFonts w:hint="default"/>
        <w:lang w:val="kk-KZ" w:eastAsia="en-US" w:bidi="ar-SA"/>
      </w:rPr>
    </w:lvl>
    <w:lvl w:ilvl="8">
      <w:start w:val="0"/>
      <w:numFmt w:val="bullet"/>
      <w:lvlText w:val="•"/>
      <w:lvlJc w:val="left"/>
      <w:pPr>
        <w:ind w:left="10024" w:hanging="341"/>
      </w:pPr>
      <w:rPr>
        <w:rFonts w:hint="default"/>
        <w:lang w:val="kk-KZ" w:eastAsia="en-US" w:bidi="ar-SA"/>
      </w:rPr>
    </w:lvl>
  </w:abstractNum>
  <w:abstractNum w:abstractNumId="76">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2" w:hanging="284"/>
      </w:pPr>
      <w:rPr>
        <w:rFonts w:hint="default"/>
        <w:lang w:val="kk-KZ" w:eastAsia="en-US" w:bidi="ar-SA"/>
      </w:rPr>
    </w:lvl>
    <w:lvl w:ilvl="2">
      <w:start w:val="0"/>
      <w:numFmt w:val="bullet"/>
      <w:lvlText w:val="•"/>
      <w:lvlJc w:val="left"/>
      <w:pPr>
        <w:ind w:left="1785" w:hanging="284"/>
      </w:pPr>
      <w:rPr>
        <w:rFonts w:hint="default"/>
        <w:lang w:val="kk-KZ" w:eastAsia="en-US" w:bidi="ar-SA"/>
      </w:rPr>
    </w:lvl>
    <w:lvl w:ilvl="3">
      <w:start w:val="0"/>
      <w:numFmt w:val="bullet"/>
      <w:lvlText w:val="•"/>
      <w:lvlJc w:val="left"/>
      <w:pPr>
        <w:ind w:left="2478" w:hanging="284"/>
      </w:pPr>
      <w:rPr>
        <w:rFonts w:hint="default"/>
        <w:lang w:val="kk-KZ" w:eastAsia="en-US" w:bidi="ar-SA"/>
      </w:rPr>
    </w:lvl>
    <w:lvl w:ilvl="4">
      <w:start w:val="0"/>
      <w:numFmt w:val="bullet"/>
      <w:lvlText w:val="•"/>
      <w:lvlJc w:val="left"/>
      <w:pPr>
        <w:ind w:left="3171" w:hanging="284"/>
      </w:pPr>
      <w:rPr>
        <w:rFonts w:hint="default"/>
        <w:lang w:val="kk-KZ" w:eastAsia="en-US" w:bidi="ar-SA"/>
      </w:rPr>
    </w:lvl>
    <w:lvl w:ilvl="5">
      <w:start w:val="0"/>
      <w:numFmt w:val="bullet"/>
      <w:lvlText w:val="•"/>
      <w:lvlJc w:val="left"/>
      <w:pPr>
        <w:ind w:left="3864" w:hanging="284"/>
      </w:pPr>
      <w:rPr>
        <w:rFonts w:hint="default"/>
        <w:lang w:val="kk-KZ" w:eastAsia="en-US" w:bidi="ar-SA"/>
      </w:rPr>
    </w:lvl>
    <w:lvl w:ilvl="6">
      <w:start w:val="0"/>
      <w:numFmt w:val="bullet"/>
      <w:lvlText w:val="•"/>
      <w:lvlJc w:val="left"/>
      <w:pPr>
        <w:ind w:left="4557" w:hanging="284"/>
      </w:pPr>
      <w:rPr>
        <w:rFonts w:hint="default"/>
        <w:lang w:val="kk-KZ" w:eastAsia="en-US" w:bidi="ar-SA"/>
      </w:rPr>
    </w:lvl>
    <w:lvl w:ilvl="7">
      <w:start w:val="0"/>
      <w:numFmt w:val="bullet"/>
      <w:lvlText w:val="•"/>
      <w:lvlJc w:val="left"/>
      <w:pPr>
        <w:ind w:left="5250" w:hanging="284"/>
      </w:pPr>
      <w:rPr>
        <w:rFonts w:hint="default"/>
        <w:lang w:val="kk-KZ" w:eastAsia="en-US" w:bidi="ar-SA"/>
      </w:rPr>
    </w:lvl>
    <w:lvl w:ilvl="8">
      <w:start w:val="0"/>
      <w:numFmt w:val="bullet"/>
      <w:lvlText w:val="•"/>
      <w:lvlJc w:val="left"/>
      <w:pPr>
        <w:ind w:left="5943" w:hanging="284"/>
      </w:pPr>
      <w:rPr>
        <w:rFonts w:hint="default"/>
        <w:lang w:val="kk-KZ" w:eastAsia="en-US" w:bidi="ar-SA"/>
      </w:rPr>
    </w:lvl>
  </w:abstractNum>
  <w:abstractNum w:abstractNumId="75">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2" w:hanging="284"/>
      </w:pPr>
      <w:rPr>
        <w:rFonts w:hint="default"/>
        <w:lang w:val="kk-KZ" w:eastAsia="en-US" w:bidi="ar-SA"/>
      </w:rPr>
    </w:lvl>
    <w:lvl w:ilvl="2">
      <w:start w:val="0"/>
      <w:numFmt w:val="bullet"/>
      <w:lvlText w:val="•"/>
      <w:lvlJc w:val="left"/>
      <w:pPr>
        <w:ind w:left="1785" w:hanging="284"/>
      </w:pPr>
      <w:rPr>
        <w:rFonts w:hint="default"/>
        <w:lang w:val="kk-KZ" w:eastAsia="en-US" w:bidi="ar-SA"/>
      </w:rPr>
    </w:lvl>
    <w:lvl w:ilvl="3">
      <w:start w:val="0"/>
      <w:numFmt w:val="bullet"/>
      <w:lvlText w:val="•"/>
      <w:lvlJc w:val="left"/>
      <w:pPr>
        <w:ind w:left="2478" w:hanging="284"/>
      </w:pPr>
      <w:rPr>
        <w:rFonts w:hint="default"/>
        <w:lang w:val="kk-KZ" w:eastAsia="en-US" w:bidi="ar-SA"/>
      </w:rPr>
    </w:lvl>
    <w:lvl w:ilvl="4">
      <w:start w:val="0"/>
      <w:numFmt w:val="bullet"/>
      <w:lvlText w:val="•"/>
      <w:lvlJc w:val="left"/>
      <w:pPr>
        <w:ind w:left="3171" w:hanging="284"/>
      </w:pPr>
      <w:rPr>
        <w:rFonts w:hint="default"/>
        <w:lang w:val="kk-KZ" w:eastAsia="en-US" w:bidi="ar-SA"/>
      </w:rPr>
    </w:lvl>
    <w:lvl w:ilvl="5">
      <w:start w:val="0"/>
      <w:numFmt w:val="bullet"/>
      <w:lvlText w:val="•"/>
      <w:lvlJc w:val="left"/>
      <w:pPr>
        <w:ind w:left="3864" w:hanging="284"/>
      </w:pPr>
      <w:rPr>
        <w:rFonts w:hint="default"/>
        <w:lang w:val="kk-KZ" w:eastAsia="en-US" w:bidi="ar-SA"/>
      </w:rPr>
    </w:lvl>
    <w:lvl w:ilvl="6">
      <w:start w:val="0"/>
      <w:numFmt w:val="bullet"/>
      <w:lvlText w:val="•"/>
      <w:lvlJc w:val="left"/>
      <w:pPr>
        <w:ind w:left="4557" w:hanging="284"/>
      </w:pPr>
      <w:rPr>
        <w:rFonts w:hint="default"/>
        <w:lang w:val="kk-KZ" w:eastAsia="en-US" w:bidi="ar-SA"/>
      </w:rPr>
    </w:lvl>
    <w:lvl w:ilvl="7">
      <w:start w:val="0"/>
      <w:numFmt w:val="bullet"/>
      <w:lvlText w:val="•"/>
      <w:lvlJc w:val="left"/>
      <w:pPr>
        <w:ind w:left="5250" w:hanging="284"/>
      </w:pPr>
      <w:rPr>
        <w:rFonts w:hint="default"/>
        <w:lang w:val="kk-KZ" w:eastAsia="en-US" w:bidi="ar-SA"/>
      </w:rPr>
    </w:lvl>
    <w:lvl w:ilvl="8">
      <w:start w:val="0"/>
      <w:numFmt w:val="bullet"/>
      <w:lvlText w:val="•"/>
      <w:lvlJc w:val="left"/>
      <w:pPr>
        <w:ind w:left="5943" w:hanging="284"/>
      </w:pPr>
      <w:rPr>
        <w:rFonts w:hint="default"/>
        <w:lang w:val="kk-KZ" w:eastAsia="en-US" w:bidi="ar-SA"/>
      </w:rPr>
    </w:lvl>
  </w:abstractNum>
  <w:abstractNum w:abstractNumId="74">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2" w:hanging="284"/>
      </w:pPr>
      <w:rPr>
        <w:rFonts w:hint="default"/>
        <w:lang w:val="kk-KZ" w:eastAsia="en-US" w:bidi="ar-SA"/>
      </w:rPr>
    </w:lvl>
    <w:lvl w:ilvl="2">
      <w:start w:val="0"/>
      <w:numFmt w:val="bullet"/>
      <w:lvlText w:val="•"/>
      <w:lvlJc w:val="left"/>
      <w:pPr>
        <w:ind w:left="1785" w:hanging="284"/>
      </w:pPr>
      <w:rPr>
        <w:rFonts w:hint="default"/>
        <w:lang w:val="kk-KZ" w:eastAsia="en-US" w:bidi="ar-SA"/>
      </w:rPr>
    </w:lvl>
    <w:lvl w:ilvl="3">
      <w:start w:val="0"/>
      <w:numFmt w:val="bullet"/>
      <w:lvlText w:val="•"/>
      <w:lvlJc w:val="left"/>
      <w:pPr>
        <w:ind w:left="2478" w:hanging="284"/>
      </w:pPr>
      <w:rPr>
        <w:rFonts w:hint="default"/>
        <w:lang w:val="kk-KZ" w:eastAsia="en-US" w:bidi="ar-SA"/>
      </w:rPr>
    </w:lvl>
    <w:lvl w:ilvl="4">
      <w:start w:val="0"/>
      <w:numFmt w:val="bullet"/>
      <w:lvlText w:val="•"/>
      <w:lvlJc w:val="left"/>
      <w:pPr>
        <w:ind w:left="3171" w:hanging="284"/>
      </w:pPr>
      <w:rPr>
        <w:rFonts w:hint="default"/>
        <w:lang w:val="kk-KZ" w:eastAsia="en-US" w:bidi="ar-SA"/>
      </w:rPr>
    </w:lvl>
    <w:lvl w:ilvl="5">
      <w:start w:val="0"/>
      <w:numFmt w:val="bullet"/>
      <w:lvlText w:val="•"/>
      <w:lvlJc w:val="left"/>
      <w:pPr>
        <w:ind w:left="3864" w:hanging="284"/>
      </w:pPr>
      <w:rPr>
        <w:rFonts w:hint="default"/>
        <w:lang w:val="kk-KZ" w:eastAsia="en-US" w:bidi="ar-SA"/>
      </w:rPr>
    </w:lvl>
    <w:lvl w:ilvl="6">
      <w:start w:val="0"/>
      <w:numFmt w:val="bullet"/>
      <w:lvlText w:val="•"/>
      <w:lvlJc w:val="left"/>
      <w:pPr>
        <w:ind w:left="4557" w:hanging="284"/>
      </w:pPr>
      <w:rPr>
        <w:rFonts w:hint="default"/>
        <w:lang w:val="kk-KZ" w:eastAsia="en-US" w:bidi="ar-SA"/>
      </w:rPr>
    </w:lvl>
    <w:lvl w:ilvl="7">
      <w:start w:val="0"/>
      <w:numFmt w:val="bullet"/>
      <w:lvlText w:val="•"/>
      <w:lvlJc w:val="left"/>
      <w:pPr>
        <w:ind w:left="5250" w:hanging="284"/>
      </w:pPr>
      <w:rPr>
        <w:rFonts w:hint="default"/>
        <w:lang w:val="kk-KZ" w:eastAsia="en-US" w:bidi="ar-SA"/>
      </w:rPr>
    </w:lvl>
    <w:lvl w:ilvl="8">
      <w:start w:val="0"/>
      <w:numFmt w:val="bullet"/>
      <w:lvlText w:val="•"/>
      <w:lvlJc w:val="left"/>
      <w:pPr>
        <w:ind w:left="5943" w:hanging="284"/>
      </w:pPr>
      <w:rPr>
        <w:rFonts w:hint="default"/>
        <w:lang w:val="kk-KZ" w:eastAsia="en-US" w:bidi="ar-SA"/>
      </w:rPr>
    </w:lvl>
  </w:abstractNum>
  <w:abstractNum w:abstractNumId="73">
    <w:multiLevelType w:val="hybridMultilevel"/>
    <w:lvl w:ilvl="0">
      <w:start w:val="0"/>
      <w:numFmt w:val="bullet"/>
      <w:lvlText w:val="-"/>
      <w:lvlJc w:val="left"/>
      <w:pPr>
        <w:ind w:left="1020" w:hanging="284"/>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2108" w:hanging="284"/>
      </w:pPr>
      <w:rPr>
        <w:rFonts w:hint="default"/>
        <w:lang w:val="kk-KZ" w:eastAsia="en-US" w:bidi="ar-SA"/>
      </w:rPr>
    </w:lvl>
    <w:lvl w:ilvl="2">
      <w:start w:val="0"/>
      <w:numFmt w:val="bullet"/>
      <w:lvlText w:val="•"/>
      <w:lvlJc w:val="left"/>
      <w:pPr>
        <w:ind w:left="3197" w:hanging="284"/>
      </w:pPr>
      <w:rPr>
        <w:rFonts w:hint="default"/>
        <w:lang w:val="kk-KZ" w:eastAsia="en-US" w:bidi="ar-SA"/>
      </w:rPr>
    </w:lvl>
    <w:lvl w:ilvl="3">
      <w:start w:val="0"/>
      <w:numFmt w:val="bullet"/>
      <w:lvlText w:val="•"/>
      <w:lvlJc w:val="left"/>
      <w:pPr>
        <w:ind w:left="4285" w:hanging="284"/>
      </w:pPr>
      <w:rPr>
        <w:rFonts w:hint="default"/>
        <w:lang w:val="kk-KZ" w:eastAsia="en-US" w:bidi="ar-SA"/>
      </w:rPr>
    </w:lvl>
    <w:lvl w:ilvl="4">
      <w:start w:val="0"/>
      <w:numFmt w:val="bullet"/>
      <w:lvlText w:val="•"/>
      <w:lvlJc w:val="left"/>
      <w:pPr>
        <w:ind w:left="5374" w:hanging="284"/>
      </w:pPr>
      <w:rPr>
        <w:rFonts w:hint="default"/>
        <w:lang w:val="kk-KZ" w:eastAsia="en-US" w:bidi="ar-SA"/>
      </w:rPr>
    </w:lvl>
    <w:lvl w:ilvl="5">
      <w:start w:val="0"/>
      <w:numFmt w:val="bullet"/>
      <w:lvlText w:val="•"/>
      <w:lvlJc w:val="left"/>
      <w:pPr>
        <w:ind w:left="6462" w:hanging="284"/>
      </w:pPr>
      <w:rPr>
        <w:rFonts w:hint="default"/>
        <w:lang w:val="kk-KZ" w:eastAsia="en-US" w:bidi="ar-SA"/>
      </w:rPr>
    </w:lvl>
    <w:lvl w:ilvl="6">
      <w:start w:val="0"/>
      <w:numFmt w:val="bullet"/>
      <w:lvlText w:val="•"/>
      <w:lvlJc w:val="left"/>
      <w:pPr>
        <w:ind w:left="7551" w:hanging="284"/>
      </w:pPr>
      <w:rPr>
        <w:rFonts w:hint="default"/>
        <w:lang w:val="kk-KZ" w:eastAsia="en-US" w:bidi="ar-SA"/>
      </w:rPr>
    </w:lvl>
    <w:lvl w:ilvl="7">
      <w:start w:val="0"/>
      <w:numFmt w:val="bullet"/>
      <w:lvlText w:val="•"/>
      <w:lvlJc w:val="left"/>
      <w:pPr>
        <w:ind w:left="8639" w:hanging="284"/>
      </w:pPr>
      <w:rPr>
        <w:rFonts w:hint="default"/>
        <w:lang w:val="kk-KZ" w:eastAsia="en-US" w:bidi="ar-SA"/>
      </w:rPr>
    </w:lvl>
    <w:lvl w:ilvl="8">
      <w:start w:val="0"/>
      <w:numFmt w:val="bullet"/>
      <w:lvlText w:val="•"/>
      <w:lvlJc w:val="left"/>
      <w:pPr>
        <w:ind w:left="9728" w:hanging="284"/>
      </w:pPr>
      <w:rPr>
        <w:rFonts w:hint="default"/>
        <w:lang w:val="kk-KZ" w:eastAsia="en-US" w:bidi="ar-SA"/>
      </w:rPr>
    </w:lvl>
  </w:abstractNum>
  <w:abstractNum w:abstractNumId="72">
    <w:multiLevelType w:val="hybridMultilevel"/>
    <w:lvl w:ilvl="0">
      <w:start w:val="0"/>
      <w:numFmt w:val="bullet"/>
      <w:lvlText w:val="-"/>
      <w:lvlJc w:val="left"/>
      <w:pPr>
        <w:ind w:left="2494" w:hanging="284"/>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3440" w:hanging="284"/>
      </w:pPr>
      <w:rPr>
        <w:rFonts w:hint="default"/>
        <w:lang w:val="kk-KZ" w:eastAsia="en-US" w:bidi="ar-SA"/>
      </w:rPr>
    </w:lvl>
    <w:lvl w:ilvl="2">
      <w:start w:val="0"/>
      <w:numFmt w:val="bullet"/>
      <w:lvlText w:val="•"/>
      <w:lvlJc w:val="left"/>
      <w:pPr>
        <w:ind w:left="4381" w:hanging="284"/>
      </w:pPr>
      <w:rPr>
        <w:rFonts w:hint="default"/>
        <w:lang w:val="kk-KZ" w:eastAsia="en-US" w:bidi="ar-SA"/>
      </w:rPr>
    </w:lvl>
    <w:lvl w:ilvl="3">
      <w:start w:val="0"/>
      <w:numFmt w:val="bullet"/>
      <w:lvlText w:val="•"/>
      <w:lvlJc w:val="left"/>
      <w:pPr>
        <w:ind w:left="5321" w:hanging="284"/>
      </w:pPr>
      <w:rPr>
        <w:rFonts w:hint="default"/>
        <w:lang w:val="kk-KZ" w:eastAsia="en-US" w:bidi="ar-SA"/>
      </w:rPr>
    </w:lvl>
    <w:lvl w:ilvl="4">
      <w:start w:val="0"/>
      <w:numFmt w:val="bullet"/>
      <w:lvlText w:val="•"/>
      <w:lvlJc w:val="left"/>
      <w:pPr>
        <w:ind w:left="6262" w:hanging="284"/>
      </w:pPr>
      <w:rPr>
        <w:rFonts w:hint="default"/>
        <w:lang w:val="kk-KZ" w:eastAsia="en-US" w:bidi="ar-SA"/>
      </w:rPr>
    </w:lvl>
    <w:lvl w:ilvl="5">
      <w:start w:val="0"/>
      <w:numFmt w:val="bullet"/>
      <w:lvlText w:val="•"/>
      <w:lvlJc w:val="left"/>
      <w:pPr>
        <w:ind w:left="7202" w:hanging="284"/>
      </w:pPr>
      <w:rPr>
        <w:rFonts w:hint="default"/>
        <w:lang w:val="kk-KZ" w:eastAsia="en-US" w:bidi="ar-SA"/>
      </w:rPr>
    </w:lvl>
    <w:lvl w:ilvl="6">
      <w:start w:val="0"/>
      <w:numFmt w:val="bullet"/>
      <w:lvlText w:val="•"/>
      <w:lvlJc w:val="left"/>
      <w:pPr>
        <w:ind w:left="8143" w:hanging="284"/>
      </w:pPr>
      <w:rPr>
        <w:rFonts w:hint="default"/>
        <w:lang w:val="kk-KZ" w:eastAsia="en-US" w:bidi="ar-SA"/>
      </w:rPr>
    </w:lvl>
    <w:lvl w:ilvl="7">
      <w:start w:val="0"/>
      <w:numFmt w:val="bullet"/>
      <w:lvlText w:val="•"/>
      <w:lvlJc w:val="left"/>
      <w:pPr>
        <w:ind w:left="9083" w:hanging="284"/>
      </w:pPr>
      <w:rPr>
        <w:rFonts w:hint="default"/>
        <w:lang w:val="kk-KZ" w:eastAsia="en-US" w:bidi="ar-SA"/>
      </w:rPr>
    </w:lvl>
    <w:lvl w:ilvl="8">
      <w:start w:val="0"/>
      <w:numFmt w:val="bullet"/>
      <w:lvlText w:val="•"/>
      <w:lvlJc w:val="left"/>
      <w:pPr>
        <w:ind w:left="10024" w:hanging="284"/>
      </w:pPr>
      <w:rPr>
        <w:rFonts w:hint="default"/>
        <w:lang w:val="kk-KZ" w:eastAsia="en-US" w:bidi="ar-SA"/>
      </w:rPr>
    </w:lvl>
  </w:abstractNum>
  <w:abstractNum w:abstractNumId="71">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3134" w:hanging="284"/>
      </w:pPr>
      <w:rPr>
        <w:rFonts w:hint="default"/>
        <w:lang w:val="kk-KZ" w:eastAsia="en-US" w:bidi="ar-SA"/>
      </w:rPr>
    </w:lvl>
    <w:lvl w:ilvl="2">
      <w:start w:val="0"/>
      <w:numFmt w:val="bullet"/>
      <w:lvlText w:val="•"/>
      <w:lvlJc w:val="left"/>
      <w:pPr>
        <w:ind w:left="4109" w:hanging="284"/>
      </w:pPr>
      <w:rPr>
        <w:rFonts w:hint="default"/>
        <w:lang w:val="kk-KZ" w:eastAsia="en-US" w:bidi="ar-SA"/>
      </w:rPr>
    </w:lvl>
    <w:lvl w:ilvl="3">
      <w:start w:val="0"/>
      <w:numFmt w:val="bullet"/>
      <w:lvlText w:val="•"/>
      <w:lvlJc w:val="left"/>
      <w:pPr>
        <w:ind w:left="5083" w:hanging="284"/>
      </w:pPr>
      <w:rPr>
        <w:rFonts w:hint="default"/>
        <w:lang w:val="kk-KZ" w:eastAsia="en-US" w:bidi="ar-SA"/>
      </w:rPr>
    </w:lvl>
    <w:lvl w:ilvl="4">
      <w:start w:val="0"/>
      <w:numFmt w:val="bullet"/>
      <w:lvlText w:val="•"/>
      <w:lvlJc w:val="left"/>
      <w:pPr>
        <w:ind w:left="6058" w:hanging="284"/>
      </w:pPr>
      <w:rPr>
        <w:rFonts w:hint="default"/>
        <w:lang w:val="kk-KZ" w:eastAsia="en-US" w:bidi="ar-SA"/>
      </w:rPr>
    </w:lvl>
    <w:lvl w:ilvl="5">
      <w:start w:val="0"/>
      <w:numFmt w:val="bullet"/>
      <w:lvlText w:val="•"/>
      <w:lvlJc w:val="left"/>
      <w:pPr>
        <w:ind w:left="7032" w:hanging="284"/>
      </w:pPr>
      <w:rPr>
        <w:rFonts w:hint="default"/>
        <w:lang w:val="kk-KZ" w:eastAsia="en-US" w:bidi="ar-SA"/>
      </w:rPr>
    </w:lvl>
    <w:lvl w:ilvl="6">
      <w:start w:val="0"/>
      <w:numFmt w:val="bullet"/>
      <w:lvlText w:val="•"/>
      <w:lvlJc w:val="left"/>
      <w:pPr>
        <w:ind w:left="8007" w:hanging="284"/>
      </w:pPr>
      <w:rPr>
        <w:rFonts w:hint="default"/>
        <w:lang w:val="kk-KZ" w:eastAsia="en-US" w:bidi="ar-SA"/>
      </w:rPr>
    </w:lvl>
    <w:lvl w:ilvl="7">
      <w:start w:val="0"/>
      <w:numFmt w:val="bullet"/>
      <w:lvlText w:val="•"/>
      <w:lvlJc w:val="left"/>
      <w:pPr>
        <w:ind w:left="8981" w:hanging="284"/>
      </w:pPr>
      <w:rPr>
        <w:rFonts w:hint="default"/>
        <w:lang w:val="kk-KZ" w:eastAsia="en-US" w:bidi="ar-SA"/>
      </w:rPr>
    </w:lvl>
    <w:lvl w:ilvl="8">
      <w:start w:val="0"/>
      <w:numFmt w:val="bullet"/>
      <w:lvlText w:val="•"/>
      <w:lvlJc w:val="left"/>
      <w:pPr>
        <w:ind w:left="9956" w:hanging="284"/>
      </w:pPr>
      <w:rPr>
        <w:rFonts w:hint="default"/>
        <w:lang w:val="kk-KZ" w:eastAsia="en-US" w:bidi="ar-SA"/>
      </w:rPr>
    </w:lvl>
  </w:abstractNum>
  <w:abstractNum w:abstractNumId="70">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134" w:hanging="284"/>
      </w:pPr>
      <w:rPr>
        <w:rFonts w:hint="default"/>
        <w:lang w:val="kk-KZ" w:eastAsia="en-US" w:bidi="ar-SA"/>
      </w:rPr>
    </w:lvl>
    <w:lvl w:ilvl="2">
      <w:start w:val="0"/>
      <w:numFmt w:val="bullet"/>
      <w:lvlText w:val="•"/>
      <w:lvlJc w:val="left"/>
      <w:pPr>
        <w:ind w:left="4109" w:hanging="284"/>
      </w:pPr>
      <w:rPr>
        <w:rFonts w:hint="default"/>
        <w:lang w:val="kk-KZ" w:eastAsia="en-US" w:bidi="ar-SA"/>
      </w:rPr>
    </w:lvl>
    <w:lvl w:ilvl="3">
      <w:start w:val="0"/>
      <w:numFmt w:val="bullet"/>
      <w:lvlText w:val="•"/>
      <w:lvlJc w:val="left"/>
      <w:pPr>
        <w:ind w:left="5083" w:hanging="284"/>
      </w:pPr>
      <w:rPr>
        <w:rFonts w:hint="default"/>
        <w:lang w:val="kk-KZ" w:eastAsia="en-US" w:bidi="ar-SA"/>
      </w:rPr>
    </w:lvl>
    <w:lvl w:ilvl="4">
      <w:start w:val="0"/>
      <w:numFmt w:val="bullet"/>
      <w:lvlText w:val="•"/>
      <w:lvlJc w:val="left"/>
      <w:pPr>
        <w:ind w:left="6058" w:hanging="284"/>
      </w:pPr>
      <w:rPr>
        <w:rFonts w:hint="default"/>
        <w:lang w:val="kk-KZ" w:eastAsia="en-US" w:bidi="ar-SA"/>
      </w:rPr>
    </w:lvl>
    <w:lvl w:ilvl="5">
      <w:start w:val="0"/>
      <w:numFmt w:val="bullet"/>
      <w:lvlText w:val="•"/>
      <w:lvlJc w:val="left"/>
      <w:pPr>
        <w:ind w:left="7032" w:hanging="284"/>
      </w:pPr>
      <w:rPr>
        <w:rFonts w:hint="default"/>
        <w:lang w:val="kk-KZ" w:eastAsia="en-US" w:bidi="ar-SA"/>
      </w:rPr>
    </w:lvl>
    <w:lvl w:ilvl="6">
      <w:start w:val="0"/>
      <w:numFmt w:val="bullet"/>
      <w:lvlText w:val="•"/>
      <w:lvlJc w:val="left"/>
      <w:pPr>
        <w:ind w:left="8007" w:hanging="284"/>
      </w:pPr>
      <w:rPr>
        <w:rFonts w:hint="default"/>
        <w:lang w:val="kk-KZ" w:eastAsia="en-US" w:bidi="ar-SA"/>
      </w:rPr>
    </w:lvl>
    <w:lvl w:ilvl="7">
      <w:start w:val="0"/>
      <w:numFmt w:val="bullet"/>
      <w:lvlText w:val="•"/>
      <w:lvlJc w:val="left"/>
      <w:pPr>
        <w:ind w:left="8981" w:hanging="284"/>
      </w:pPr>
      <w:rPr>
        <w:rFonts w:hint="default"/>
        <w:lang w:val="kk-KZ" w:eastAsia="en-US" w:bidi="ar-SA"/>
      </w:rPr>
    </w:lvl>
    <w:lvl w:ilvl="8">
      <w:start w:val="0"/>
      <w:numFmt w:val="bullet"/>
      <w:lvlText w:val="•"/>
      <w:lvlJc w:val="left"/>
      <w:pPr>
        <w:ind w:left="9956" w:hanging="284"/>
      </w:pPr>
      <w:rPr>
        <w:rFonts w:hint="default"/>
        <w:lang w:val="kk-KZ" w:eastAsia="en-US" w:bidi="ar-SA"/>
      </w:rPr>
    </w:lvl>
  </w:abstractNum>
  <w:abstractNum w:abstractNumId="69">
    <w:multiLevelType w:val="hybridMultilevel"/>
    <w:lvl w:ilvl="0">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440" w:hanging="284"/>
      </w:pPr>
      <w:rPr>
        <w:rFonts w:hint="default"/>
        <w:lang w:val="kk-KZ" w:eastAsia="en-US" w:bidi="ar-SA"/>
      </w:rPr>
    </w:lvl>
    <w:lvl w:ilvl="2">
      <w:start w:val="0"/>
      <w:numFmt w:val="bullet"/>
      <w:lvlText w:val="•"/>
      <w:lvlJc w:val="left"/>
      <w:pPr>
        <w:ind w:left="4381" w:hanging="284"/>
      </w:pPr>
      <w:rPr>
        <w:rFonts w:hint="default"/>
        <w:lang w:val="kk-KZ" w:eastAsia="en-US" w:bidi="ar-SA"/>
      </w:rPr>
    </w:lvl>
    <w:lvl w:ilvl="3">
      <w:start w:val="0"/>
      <w:numFmt w:val="bullet"/>
      <w:lvlText w:val="•"/>
      <w:lvlJc w:val="left"/>
      <w:pPr>
        <w:ind w:left="5321" w:hanging="284"/>
      </w:pPr>
      <w:rPr>
        <w:rFonts w:hint="default"/>
        <w:lang w:val="kk-KZ" w:eastAsia="en-US" w:bidi="ar-SA"/>
      </w:rPr>
    </w:lvl>
    <w:lvl w:ilvl="4">
      <w:start w:val="0"/>
      <w:numFmt w:val="bullet"/>
      <w:lvlText w:val="•"/>
      <w:lvlJc w:val="left"/>
      <w:pPr>
        <w:ind w:left="6262" w:hanging="284"/>
      </w:pPr>
      <w:rPr>
        <w:rFonts w:hint="default"/>
        <w:lang w:val="kk-KZ" w:eastAsia="en-US" w:bidi="ar-SA"/>
      </w:rPr>
    </w:lvl>
    <w:lvl w:ilvl="5">
      <w:start w:val="0"/>
      <w:numFmt w:val="bullet"/>
      <w:lvlText w:val="•"/>
      <w:lvlJc w:val="left"/>
      <w:pPr>
        <w:ind w:left="7202" w:hanging="284"/>
      </w:pPr>
      <w:rPr>
        <w:rFonts w:hint="default"/>
        <w:lang w:val="kk-KZ" w:eastAsia="en-US" w:bidi="ar-SA"/>
      </w:rPr>
    </w:lvl>
    <w:lvl w:ilvl="6">
      <w:start w:val="0"/>
      <w:numFmt w:val="bullet"/>
      <w:lvlText w:val="•"/>
      <w:lvlJc w:val="left"/>
      <w:pPr>
        <w:ind w:left="8143" w:hanging="284"/>
      </w:pPr>
      <w:rPr>
        <w:rFonts w:hint="default"/>
        <w:lang w:val="kk-KZ" w:eastAsia="en-US" w:bidi="ar-SA"/>
      </w:rPr>
    </w:lvl>
    <w:lvl w:ilvl="7">
      <w:start w:val="0"/>
      <w:numFmt w:val="bullet"/>
      <w:lvlText w:val="•"/>
      <w:lvlJc w:val="left"/>
      <w:pPr>
        <w:ind w:left="9083" w:hanging="284"/>
      </w:pPr>
      <w:rPr>
        <w:rFonts w:hint="default"/>
        <w:lang w:val="kk-KZ" w:eastAsia="en-US" w:bidi="ar-SA"/>
      </w:rPr>
    </w:lvl>
    <w:lvl w:ilvl="8">
      <w:start w:val="0"/>
      <w:numFmt w:val="bullet"/>
      <w:lvlText w:val="•"/>
      <w:lvlJc w:val="left"/>
      <w:pPr>
        <w:ind w:left="10024" w:hanging="284"/>
      </w:pPr>
      <w:rPr>
        <w:rFonts w:hint="default"/>
        <w:lang w:val="kk-KZ" w:eastAsia="en-US" w:bidi="ar-SA"/>
      </w:rPr>
    </w:lvl>
  </w:abstractNum>
  <w:abstractNum w:abstractNumId="68">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8" w:hanging="284"/>
      </w:pPr>
      <w:rPr>
        <w:rFonts w:hint="default"/>
        <w:lang w:val="kk-KZ" w:eastAsia="en-US" w:bidi="ar-SA"/>
      </w:rPr>
    </w:lvl>
    <w:lvl w:ilvl="2">
      <w:start w:val="0"/>
      <w:numFmt w:val="bullet"/>
      <w:lvlText w:val="•"/>
      <w:lvlJc w:val="left"/>
      <w:pPr>
        <w:ind w:left="1836" w:hanging="284"/>
      </w:pPr>
      <w:rPr>
        <w:rFonts w:hint="default"/>
        <w:lang w:val="kk-KZ" w:eastAsia="en-US" w:bidi="ar-SA"/>
      </w:rPr>
    </w:lvl>
    <w:lvl w:ilvl="3">
      <w:start w:val="0"/>
      <w:numFmt w:val="bullet"/>
      <w:lvlText w:val="•"/>
      <w:lvlJc w:val="left"/>
      <w:pPr>
        <w:ind w:left="2555" w:hanging="284"/>
      </w:pPr>
      <w:rPr>
        <w:rFonts w:hint="default"/>
        <w:lang w:val="kk-KZ" w:eastAsia="en-US" w:bidi="ar-SA"/>
      </w:rPr>
    </w:lvl>
    <w:lvl w:ilvl="4">
      <w:start w:val="0"/>
      <w:numFmt w:val="bullet"/>
      <w:lvlText w:val="•"/>
      <w:lvlJc w:val="left"/>
      <w:pPr>
        <w:ind w:left="3273" w:hanging="284"/>
      </w:pPr>
      <w:rPr>
        <w:rFonts w:hint="default"/>
        <w:lang w:val="kk-KZ" w:eastAsia="en-US" w:bidi="ar-SA"/>
      </w:rPr>
    </w:lvl>
    <w:lvl w:ilvl="5">
      <w:start w:val="0"/>
      <w:numFmt w:val="bullet"/>
      <w:lvlText w:val="•"/>
      <w:lvlJc w:val="left"/>
      <w:pPr>
        <w:ind w:left="3992" w:hanging="284"/>
      </w:pPr>
      <w:rPr>
        <w:rFonts w:hint="default"/>
        <w:lang w:val="kk-KZ" w:eastAsia="en-US" w:bidi="ar-SA"/>
      </w:rPr>
    </w:lvl>
    <w:lvl w:ilvl="6">
      <w:start w:val="0"/>
      <w:numFmt w:val="bullet"/>
      <w:lvlText w:val="•"/>
      <w:lvlJc w:val="left"/>
      <w:pPr>
        <w:ind w:left="4710" w:hanging="284"/>
      </w:pPr>
      <w:rPr>
        <w:rFonts w:hint="default"/>
        <w:lang w:val="kk-KZ" w:eastAsia="en-US" w:bidi="ar-SA"/>
      </w:rPr>
    </w:lvl>
    <w:lvl w:ilvl="7">
      <w:start w:val="0"/>
      <w:numFmt w:val="bullet"/>
      <w:lvlText w:val="•"/>
      <w:lvlJc w:val="left"/>
      <w:pPr>
        <w:ind w:left="5428" w:hanging="284"/>
      </w:pPr>
      <w:rPr>
        <w:rFonts w:hint="default"/>
        <w:lang w:val="kk-KZ" w:eastAsia="en-US" w:bidi="ar-SA"/>
      </w:rPr>
    </w:lvl>
    <w:lvl w:ilvl="8">
      <w:start w:val="0"/>
      <w:numFmt w:val="bullet"/>
      <w:lvlText w:val="•"/>
      <w:lvlJc w:val="left"/>
      <w:pPr>
        <w:ind w:left="6147" w:hanging="284"/>
      </w:pPr>
      <w:rPr>
        <w:rFonts w:hint="default"/>
        <w:lang w:val="kk-KZ" w:eastAsia="en-US" w:bidi="ar-SA"/>
      </w:rPr>
    </w:lvl>
  </w:abstractNum>
  <w:abstractNum w:abstractNumId="67">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8" w:hanging="284"/>
      </w:pPr>
      <w:rPr>
        <w:rFonts w:hint="default"/>
        <w:lang w:val="kk-KZ" w:eastAsia="en-US" w:bidi="ar-SA"/>
      </w:rPr>
    </w:lvl>
    <w:lvl w:ilvl="2">
      <w:start w:val="0"/>
      <w:numFmt w:val="bullet"/>
      <w:lvlText w:val="•"/>
      <w:lvlJc w:val="left"/>
      <w:pPr>
        <w:ind w:left="1836" w:hanging="284"/>
      </w:pPr>
      <w:rPr>
        <w:rFonts w:hint="default"/>
        <w:lang w:val="kk-KZ" w:eastAsia="en-US" w:bidi="ar-SA"/>
      </w:rPr>
    </w:lvl>
    <w:lvl w:ilvl="3">
      <w:start w:val="0"/>
      <w:numFmt w:val="bullet"/>
      <w:lvlText w:val="•"/>
      <w:lvlJc w:val="left"/>
      <w:pPr>
        <w:ind w:left="2555" w:hanging="284"/>
      </w:pPr>
      <w:rPr>
        <w:rFonts w:hint="default"/>
        <w:lang w:val="kk-KZ" w:eastAsia="en-US" w:bidi="ar-SA"/>
      </w:rPr>
    </w:lvl>
    <w:lvl w:ilvl="4">
      <w:start w:val="0"/>
      <w:numFmt w:val="bullet"/>
      <w:lvlText w:val="•"/>
      <w:lvlJc w:val="left"/>
      <w:pPr>
        <w:ind w:left="3273" w:hanging="284"/>
      </w:pPr>
      <w:rPr>
        <w:rFonts w:hint="default"/>
        <w:lang w:val="kk-KZ" w:eastAsia="en-US" w:bidi="ar-SA"/>
      </w:rPr>
    </w:lvl>
    <w:lvl w:ilvl="5">
      <w:start w:val="0"/>
      <w:numFmt w:val="bullet"/>
      <w:lvlText w:val="•"/>
      <w:lvlJc w:val="left"/>
      <w:pPr>
        <w:ind w:left="3992" w:hanging="284"/>
      </w:pPr>
      <w:rPr>
        <w:rFonts w:hint="default"/>
        <w:lang w:val="kk-KZ" w:eastAsia="en-US" w:bidi="ar-SA"/>
      </w:rPr>
    </w:lvl>
    <w:lvl w:ilvl="6">
      <w:start w:val="0"/>
      <w:numFmt w:val="bullet"/>
      <w:lvlText w:val="•"/>
      <w:lvlJc w:val="left"/>
      <w:pPr>
        <w:ind w:left="4710" w:hanging="284"/>
      </w:pPr>
      <w:rPr>
        <w:rFonts w:hint="default"/>
        <w:lang w:val="kk-KZ" w:eastAsia="en-US" w:bidi="ar-SA"/>
      </w:rPr>
    </w:lvl>
    <w:lvl w:ilvl="7">
      <w:start w:val="0"/>
      <w:numFmt w:val="bullet"/>
      <w:lvlText w:val="•"/>
      <w:lvlJc w:val="left"/>
      <w:pPr>
        <w:ind w:left="5428" w:hanging="284"/>
      </w:pPr>
      <w:rPr>
        <w:rFonts w:hint="default"/>
        <w:lang w:val="kk-KZ" w:eastAsia="en-US" w:bidi="ar-SA"/>
      </w:rPr>
    </w:lvl>
    <w:lvl w:ilvl="8">
      <w:start w:val="0"/>
      <w:numFmt w:val="bullet"/>
      <w:lvlText w:val="•"/>
      <w:lvlJc w:val="left"/>
      <w:pPr>
        <w:ind w:left="6147" w:hanging="284"/>
      </w:pPr>
      <w:rPr>
        <w:rFonts w:hint="default"/>
        <w:lang w:val="kk-KZ" w:eastAsia="en-US" w:bidi="ar-SA"/>
      </w:rPr>
    </w:lvl>
  </w:abstractNum>
  <w:abstractNum w:abstractNumId="66">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8" w:hanging="284"/>
      </w:pPr>
      <w:rPr>
        <w:rFonts w:hint="default"/>
        <w:lang w:val="kk-KZ" w:eastAsia="en-US" w:bidi="ar-SA"/>
      </w:rPr>
    </w:lvl>
    <w:lvl w:ilvl="2">
      <w:start w:val="0"/>
      <w:numFmt w:val="bullet"/>
      <w:lvlText w:val="•"/>
      <w:lvlJc w:val="left"/>
      <w:pPr>
        <w:ind w:left="1836" w:hanging="284"/>
      </w:pPr>
      <w:rPr>
        <w:rFonts w:hint="default"/>
        <w:lang w:val="kk-KZ" w:eastAsia="en-US" w:bidi="ar-SA"/>
      </w:rPr>
    </w:lvl>
    <w:lvl w:ilvl="3">
      <w:start w:val="0"/>
      <w:numFmt w:val="bullet"/>
      <w:lvlText w:val="•"/>
      <w:lvlJc w:val="left"/>
      <w:pPr>
        <w:ind w:left="2555" w:hanging="284"/>
      </w:pPr>
      <w:rPr>
        <w:rFonts w:hint="default"/>
        <w:lang w:val="kk-KZ" w:eastAsia="en-US" w:bidi="ar-SA"/>
      </w:rPr>
    </w:lvl>
    <w:lvl w:ilvl="4">
      <w:start w:val="0"/>
      <w:numFmt w:val="bullet"/>
      <w:lvlText w:val="•"/>
      <w:lvlJc w:val="left"/>
      <w:pPr>
        <w:ind w:left="3273" w:hanging="284"/>
      </w:pPr>
      <w:rPr>
        <w:rFonts w:hint="default"/>
        <w:lang w:val="kk-KZ" w:eastAsia="en-US" w:bidi="ar-SA"/>
      </w:rPr>
    </w:lvl>
    <w:lvl w:ilvl="5">
      <w:start w:val="0"/>
      <w:numFmt w:val="bullet"/>
      <w:lvlText w:val="•"/>
      <w:lvlJc w:val="left"/>
      <w:pPr>
        <w:ind w:left="3992" w:hanging="284"/>
      </w:pPr>
      <w:rPr>
        <w:rFonts w:hint="default"/>
        <w:lang w:val="kk-KZ" w:eastAsia="en-US" w:bidi="ar-SA"/>
      </w:rPr>
    </w:lvl>
    <w:lvl w:ilvl="6">
      <w:start w:val="0"/>
      <w:numFmt w:val="bullet"/>
      <w:lvlText w:val="•"/>
      <w:lvlJc w:val="left"/>
      <w:pPr>
        <w:ind w:left="4710" w:hanging="284"/>
      </w:pPr>
      <w:rPr>
        <w:rFonts w:hint="default"/>
        <w:lang w:val="kk-KZ" w:eastAsia="en-US" w:bidi="ar-SA"/>
      </w:rPr>
    </w:lvl>
    <w:lvl w:ilvl="7">
      <w:start w:val="0"/>
      <w:numFmt w:val="bullet"/>
      <w:lvlText w:val="•"/>
      <w:lvlJc w:val="left"/>
      <w:pPr>
        <w:ind w:left="5428" w:hanging="284"/>
      </w:pPr>
      <w:rPr>
        <w:rFonts w:hint="default"/>
        <w:lang w:val="kk-KZ" w:eastAsia="en-US" w:bidi="ar-SA"/>
      </w:rPr>
    </w:lvl>
    <w:lvl w:ilvl="8">
      <w:start w:val="0"/>
      <w:numFmt w:val="bullet"/>
      <w:lvlText w:val="•"/>
      <w:lvlJc w:val="left"/>
      <w:pPr>
        <w:ind w:left="6147" w:hanging="284"/>
      </w:pPr>
      <w:rPr>
        <w:rFonts w:hint="default"/>
        <w:lang w:val="kk-KZ" w:eastAsia="en-US" w:bidi="ar-SA"/>
      </w:rPr>
    </w:lvl>
  </w:abstractNum>
  <w:abstractNum w:abstractNumId="65">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8" w:hanging="284"/>
      </w:pPr>
      <w:rPr>
        <w:rFonts w:hint="default"/>
        <w:lang w:val="kk-KZ" w:eastAsia="en-US" w:bidi="ar-SA"/>
      </w:rPr>
    </w:lvl>
    <w:lvl w:ilvl="2">
      <w:start w:val="0"/>
      <w:numFmt w:val="bullet"/>
      <w:lvlText w:val="•"/>
      <w:lvlJc w:val="left"/>
      <w:pPr>
        <w:ind w:left="1836" w:hanging="284"/>
      </w:pPr>
      <w:rPr>
        <w:rFonts w:hint="default"/>
        <w:lang w:val="kk-KZ" w:eastAsia="en-US" w:bidi="ar-SA"/>
      </w:rPr>
    </w:lvl>
    <w:lvl w:ilvl="3">
      <w:start w:val="0"/>
      <w:numFmt w:val="bullet"/>
      <w:lvlText w:val="•"/>
      <w:lvlJc w:val="left"/>
      <w:pPr>
        <w:ind w:left="2555" w:hanging="284"/>
      </w:pPr>
      <w:rPr>
        <w:rFonts w:hint="default"/>
        <w:lang w:val="kk-KZ" w:eastAsia="en-US" w:bidi="ar-SA"/>
      </w:rPr>
    </w:lvl>
    <w:lvl w:ilvl="4">
      <w:start w:val="0"/>
      <w:numFmt w:val="bullet"/>
      <w:lvlText w:val="•"/>
      <w:lvlJc w:val="left"/>
      <w:pPr>
        <w:ind w:left="3273" w:hanging="284"/>
      </w:pPr>
      <w:rPr>
        <w:rFonts w:hint="default"/>
        <w:lang w:val="kk-KZ" w:eastAsia="en-US" w:bidi="ar-SA"/>
      </w:rPr>
    </w:lvl>
    <w:lvl w:ilvl="5">
      <w:start w:val="0"/>
      <w:numFmt w:val="bullet"/>
      <w:lvlText w:val="•"/>
      <w:lvlJc w:val="left"/>
      <w:pPr>
        <w:ind w:left="3992" w:hanging="284"/>
      </w:pPr>
      <w:rPr>
        <w:rFonts w:hint="default"/>
        <w:lang w:val="kk-KZ" w:eastAsia="en-US" w:bidi="ar-SA"/>
      </w:rPr>
    </w:lvl>
    <w:lvl w:ilvl="6">
      <w:start w:val="0"/>
      <w:numFmt w:val="bullet"/>
      <w:lvlText w:val="•"/>
      <w:lvlJc w:val="left"/>
      <w:pPr>
        <w:ind w:left="4710" w:hanging="284"/>
      </w:pPr>
      <w:rPr>
        <w:rFonts w:hint="default"/>
        <w:lang w:val="kk-KZ" w:eastAsia="en-US" w:bidi="ar-SA"/>
      </w:rPr>
    </w:lvl>
    <w:lvl w:ilvl="7">
      <w:start w:val="0"/>
      <w:numFmt w:val="bullet"/>
      <w:lvlText w:val="•"/>
      <w:lvlJc w:val="left"/>
      <w:pPr>
        <w:ind w:left="5428" w:hanging="284"/>
      </w:pPr>
      <w:rPr>
        <w:rFonts w:hint="default"/>
        <w:lang w:val="kk-KZ" w:eastAsia="en-US" w:bidi="ar-SA"/>
      </w:rPr>
    </w:lvl>
    <w:lvl w:ilvl="8">
      <w:start w:val="0"/>
      <w:numFmt w:val="bullet"/>
      <w:lvlText w:val="•"/>
      <w:lvlJc w:val="left"/>
      <w:pPr>
        <w:ind w:left="6147" w:hanging="284"/>
      </w:pPr>
      <w:rPr>
        <w:rFonts w:hint="default"/>
        <w:lang w:val="kk-KZ" w:eastAsia="en-US" w:bidi="ar-SA"/>
      </w:rPr>
    </w:lvl>
  </w:abstractNum>
  <w:abstractNum w:abstractNumId="64">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2">
      <w:start w:val="0"/>
      <w:numFmt w:val="bullet"/>
      <w:lvlText w:val="•"/>
      <w:lvlJc w:val="left"/>
      <w:pPr>
        <w:ind w:left="3545" w:hanging="284"/>
      </w:pPr>
      <w:rPr>
        <w:rFonts w:hint="default"/>
        <w:lang w:val="kk-KZ" w:eastAsia="en-US" w:bidi="ar-SA"/>
      </w:rPr>
    </w:lvl>
    <w:lvl w:ilvl="3">
      <w:start w:val="0"/>
      <w:numFmt w:val="bullet"/>
      <w:lvlText w:val="•"/>
      <w:lvlJc w:val="left"/>
      <w:pPr>
        <w:ind w:left="4590" w:hanging="284"/>
      </w:pPr>
      <w:rPr>
        <w:rFonts w:hint="default"/>
        <w:lang w:val="kk-KZ" w:eastAsia="en-US" w:bidi="ar-SA"/>
      </w:rPr>
    </w:lvl>
    <w:lvl w:ilvl="4">
      <w:start w:val="0"/>
      <w:numFmt w:val="bullet"/>
      <w:lvlText w:val="•"/>
      <w:lvlJc w:val="left"/>
      <w:pPr>
        <w:ind w:left="5635" w:hanging="284"/>
      </w:pPr>
      <w:rPr>
        <w:rFonts w:hint="default"/>
        <w:lang w:val="kk-KZ" w:eastAsia="en-US" w:bidi="ar-SA"/>
      </w:rPr>
    </w:lvl>
    <w:lvl w:ilvl="5">
      <w:start w:val="0"/>
      <w:numFmt w:val="bullet"/>
      <w:lvlText w:val="•"/>
      <w:lvlJc w:val="left"/>
      <w:pPr>
        <w:ind w:left="6680" w:hanging="284"/>
      </w:pPr>
      <w:rPr>
        <w:rFonts w:hint="default"/>
        <w:lang w:val="kk-KZ" w:eastAsia="en-US" w:bidi="ar-SA"/>
      </w:rPr>
    </w:lvl>
    <w:lvl w:ilvl="6">
      <w:start w:val="0"/>
      <w:numFmt w:val="bullet"/>
      <w:lvlText w:val="•"/>
      <w:lvlJc w:val="left"/>
      <w:pPr>
        <w:ind w:left="7725" w:hanging="284"/>
      </w:pPr>
      <w:rPr>
        <w:rFonts w:hint="default"/>
        <w:lang w:val="kk-KZ" w:eastAsia="en-US" w:bidi="ar-SA"/>
      </w:rPr>
    </w:lvl>
    <w:lvl w:ilvl="7">
      <w:start w:val="0"/>
      <w:numFmt w:val="bullet"/>
      <w:lvlText w:val="•"/>
      <w:lvlJc w:val="left"/>
      <w:pPr>
        <w:ind w:left="8770" w:hanging="284"/>
      </w:pPr>
      <w:rPr>
        <w:rFonts w:hint="default"/>
        <w:lang w:val="kk-KZ" w:eastAsia="en-US" w:bidi="ar-SA"/>
      </w:rPr>
    </w:lvl>
    <w:lvl w:ilvl="8">
      <w:start w:val="0"/>
      <w:numFmt w:val="bullet"/>
      <w:lvlText w:val="•"/>
      <w:lvlJc w:val="left"/>
      <w:pPr>
        <w:ind w:left="9815" w:hanging="284"/>
      </w:pPr>
      <w:rPr>
        <w:rFonts w:hint="default"/>
        <w:lang w:val="kk-KZ" w:eastAsia="en-US" w:bidi="ar-SA"/>
      </w:rPr>
    </w:lvl>
  </w:abstractNum>
  <w:abstractNum w:abstractNumId="63">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134" w:hanging="284"/>
      </w:pPr>
      <w:rPr>
        <w:rFonts w:hint="default"/>
        <w:lang w:val="kk-KZ" w:eastAsia="en-US" w:bidi="ar-SA"/>
      </w:rPr>
    </w:lvl>
    <w:lvl w:ilvl="2">
      <w:start w:val="0"/>
      <w:numFmt w:val="bullet"/>
      <w:lvlText w:val="•"/>
      <w:lvlJc w:val="left"/>
      <w:pPr>
        <w:ind w:left="4109" w:hanging="284"/>
      </w:pPr>
      <w:rPr>
        <w:rFonts w:hint="default"/>
        <w:lang w:val="kk-KZ" w:eastAsia="en-US" w:bidi="ar-SA"/>
      </w:rPr>
    </w:lvl>
    <w:lvl w:ilvl="3">
      <w:start w:val="0"/>
      <w:numFmt w:val="bullet"/>
      <w:lvlText w:val="•"/>
      <w:lvlJc w:val="left"/>
      <w:pPr>
        <w:ind w:left="5083" w:hanging="284"/>
      </w:pPr>
      <w:rPr>
        <w:rFonts w:hint="default"/>
        <w:lang w:val="kk-KZ" w:eastAsia="en-US" w:bidi="ar-SA"/>
      </w:rPr>
    </w:lvl>
    <w:lvl w:ilvl="4">
      <w:start w:val="0"/>
      <w:numFmt w:val="bullet"/>
      <w:lvlText w:val="•"/>
      <w:lvlJc w:val="left"/>
      <w:pPr>
        <w:ind w:left="6058" w:hanging="284"/>
      </w:pPr>
      <w:rPr>
        <w:rFonts w:hint="default"/>
        <w:lang w:val="kk-KZ" w:eastAsia="en-US" w:bidi="ar-SA"/>
      </w:rPr>
    </w:lvl>
    <w:lvl w:ilvl="5">
      <w:start w:val="0"/>
      <w:numFmt w:val="bullet"/>
      <w:lvlText w:val="•"/>
      <w:lvlJc w:val="left"/>
      <w:pPr>
        <w:ind w:left="7032" w:hanging="284"/>
      </w:pPr>
      <w:rPr>
        <w:rFonts w:hint="default"/>
        <w:lang w:val="kk-KZ" w:eastAsia="en-US" w:bidi="ar-SA"/>
      </w:rPr>
    </w:lvl>
    <w:lvl w:ilvl="6">
      <w:start w:val="0"/>
      <w:numFmt w:val="bullet"/>
      <w:lvlText w:val="•"/>
      <w:lvlJc w:val="left"/>
      <w:pPr>
        <w:ind w:left="8007" w:hanging="284"/>
      </w:pPr>
      <w:rPr>
        <w:rFonts w:hint="default"/>
        <w:lang w:val="kk-KZ" w:eastAsia="en-US" w:bidi="ar-SA"/>
      </w:rPr>
    </w:lvl>
    <w:lvl w:ilvl="7">
      <w:start w:val="0"/>
      <w:numFmt w:val="bullet"/>
      <w:lvlText w:val="•"/>
      <w:lvlJc w:val="left"/>
      <w:pPr>
        <w:ind w:left="8981" w:hanging="284"/>
      </w:pPr>
      <w:rPr>
        <w:rFonts w:hint="default"/>
        <w:lang w:val="kk-KZ" w:eastAsia="en-US" w:bidi="ar-SA"/>
      </w:rPr>
    </w:lvl>
    <w:lvl w:ilvl="8">
      <w:start w:val="0"/>
      <w:numFmt w:val="bullet"/>
      <w:lvlText w:val="•"/>
      <w:lvlJc w:val="left"/>
      <w:pPr>
        <w:ind w:left="9956" w:hanging="284"/>
      </w:pPr>
      <w:rPr>
        <w:rFonts w:hint="default"/>
        <w:lang w:val="kk-KZ" w:eastAsia="en-US" w:bidi="ar-SA"/>
      </w:rPr>
    </w:lvl>
  </w:abstractNum>
  <w:abstractNum w:abstractNumId="62">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57" w:hanging="284"/>
      </w:pPr>
      <w:rPr>
        <w:rFonts w:hint="default"/>
        <w:lang w:val="kk-KZ" w:eastAsia="en-US" w:bidi="ar-SA"/>
      </w:rPr>
    </w:lvl>
    <w:lvl w:ilvl="2">
      <w:start w:val="0"/>
      <w:numFmt w:val="bullet"/>
      <w:lvlText w:val="•"/>
      <w:lvlJc w:val="left"/>
      <w:pPr>
        <w:ind w:left="1915" w:hanging="284"/>
      </w:pPr>
      <w:rPr>
        <w:rFonts w:hint="default"/>
        <w:lang w:val="kk-KZ" w:eastAsia="en-US" w:bidi="ar-SA"/>
      </w:rPr>
    </w:lvl>
    <w:lvl w:ilvl="3">
      <w:start w:val="0"/>
      <w:numFmt w:val="bullet"/>
      <w:lvlText w:val="•"/>
      <w:lvlJc w:val="left"/>
      <w:pPr>
        <w:ind w:left="2673" w:hanging="284"/>
      </w:pPr>
      <w:rPr>
        <w:rFonts w:hint="default"/>
        <w:lang w:val="kk-KZ" w:eastAsia="en-US" w:bidi="ar-SA"/>
      </w:rPr>
    </w:lvl>
    <w:lvl w:ilvl="4">
      <w:start w:val="0"/>
      <w:numFmt w:val="bullet"/>
      <w:lvlText w:val="•"/>
      <w:lvlJc w:val="left"/>
      <w:pPr>
        <w:ind w:left="3431" w:hanging="284"/>
      </w:pPr>
      <w:rPr>
        <w:rFonts w:hint="default"/>
        <w:lang w:val="kk-KZ" w:eastAsia="en-US" w:bidi="ar-SA"/>
      </w:rPr>
    </w:lvl>
    <w:lvl w:ilvl="5">
      <w:start w:val="0"/>
      <w:numFmt w:val="bullet"/>
      <w:lvlText w:val="•"/>
      <w:lvlJc w:val="left"/>
      <w:pPr>
        <w:ind w:left="4189" w:hanging="284"/>
      </w:pPr>
      <w:rPr>
        <w:rFonts w:hint="default"/>
        <w:lang w:val="kk-KZ" w:eastAsia="en-US" w:bidi="ar-SA"/>
      </w:rPr>
    </w:lvl>
    <w:lvl w:ilvl="6">
      <w:start w:val="0"/>
      <w:numFmt w:val="bullet"/>
      <w:lvlText w:val="•"/>
      <w:lvlJc w:val="left"/>
      <w:pPr>
        <w:ind w:left="4947" w:hanging="284"/>
      </w:pPr>
      <w:rPr>
        <w:rFonts w:hint="default"/>
        <w:lang w:val="kk-KZ" w:eastAsia="en-US" w:bidi="ar-SA"/>
      </w:rPr>
    </w:lvl>
    <w:lvl w:ilvl="7">
      <w:start w:val="0"/>
      <w:numFmt w:val="bullet"/>
      <w:lvlText w:val="•"/>
      <w:lvlJc w:val="left"/>
      <w:pPr>
        <w:ind w:left="5705" w:hanging="284"/>
      </w:pPr>
      <w:rPr>
        <w:rFonts w:hint="default"/>
        <w:lang w:val="kk-KZ" w:eastAsia="en-US" w:bidi="ar-SA"/>
      </w:rPr>
    </w:lvl>
    <w:lvl w:ilvl="8">
      <w:start w:val="0"/>
      <w:numFmt w:val="bullet"/>
      <w:lvlText w:val="•"/>
      <w:lvlJc w:val="left"/>
      <w:pPr>
        <w:ind w:left="6463" w:hanging="284"/>
      </w:pPr>
      <w:rPr>
        <w:rFonts w:hint="default"/>
        <w:lang w:val="kk-KZ" w:eastAsia="en-US" w:bidi="ar-SA"/>
      </w:rPr>
    </w:lvl>
  </w:abstractNum>
  <w:abstractNum w:abstractNumId="61">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57" w:hanging="284"/>
      </w:pPr>
      <w:rPr>
        <w:rFonts w:hint="default"/>
        <w:lang w:val="kk-KZ" w:eastAsia="en-US" w:bidi="ar-SA"/>
      </w:rPr>
    </w:lvl>
    <w:lvl w:ilvl="2">
      <w:start w:val="0"/>
      <w:numFmt w:val="bullet"/>
      <w:lvlText w:val="•"/>
      <w:lvlJc w:val="left"/>
      <w:pPr>
        <w:ind w:left="1915" w:hanging="284"/>
      </w:pPr>
      <w:rPr>
        <w:rFonts w:hint="default"/>
        <w:lang w:val="kk-KZ" w:eastAsia="en-US" w:bidi="ar-SA"/>
      </w:rPr>
    </w:lvl>
    <w:lvl w:ilvl="3">
      <w:start w:val="0"/>
      <w:numFmt w:val="bullet"/>
      <w:lvlText w:val="•"/>
      <w:lvlJc w:val="left"/>
      <w:pPr>
        <w:ind w:left="2673" w:hanging="284"/>
      </w:pPr>
      <w:rPr>
        <w:rFonts w:hint="default"/>
        <w:lang w:val="kk-KZ" w:eastAsia="en-US" w:bidi="ar-SA"/>
      </w:rPr>
    </w:lvl>
    <w:lvl w:ilvl="4">
      <w:start w:val="0"/>
      <w:numFmt w:val="bullet"/>
      <w:lvlText w:val="•"/>
      <w:lvlJc w:val="left"/>
      <w:pPr>
        <w:ind w:left="3431" w:hanging="284"/>
      </w:pPr>
      <w:rPr>
        <w:rFonts w:hint="default"/>
        <w:lang w:val="kk-KZ" w:eastAsia="en-US" w:bidi="ar-SA"/>
      </w:rPr>
    </w:lvl>
    <w:lvl w:ilvl="5">
      <w:start w:val="0"/>
      <w:numFmt w:val="bullet"/>
      <w:lvlText w:val="•"/>
      <w:lvlJc w:val="left"/>
      <w:pPr>
        <w:ind w:left="4189" w:hanging="284"/>
      </w:pPr>
      <w:rPr>
        <w:rFonts w:hint="default"/>
        <w:lang w:val="kk-KZ" w:eastAsia="en-US" w:bidi="ar-SA"/>
      </w:rPr>
    </w:lvl>
    <w:lvl w:ilvl="6">
      <w:start w:val="0"/>
      <w:numFmt w:val="bullet"/>
      <w:lvlText w:val="•"/>
      <w:lvlJc w:val="left"/>
      <w:pPr>
        <w:ind w:left="4947" w:hanging="284"/>
      </w:pPr>
      <w:rPr>
        <w:rFonts w:hint="default"/>
        <w:lang w:val="kk-KZ" w:eastAsia="en-US" w:bidi="ar-SA"/>
      </w:rPr>
    </w:lvl>
    <w:lvl w:ilvl="7">
      <w:start w:val="0"/>
      <w:numFmt w:val="bullet"/>
      <w:lvlText w:val="•"/>
      <w:lvlJc w:val="left"/>
      <w:pPr>
        <w:ind w:left="5705" w:hanging="284"/>
      </w:pPr>
      <w:rPr>
        <w:rFonts w:hint="default"/>
        <w:lang w:val="kk-KZ" w:eastAsia="en-US" w:bidi="ar-SA"/>
      </w:rPr>
    </w:lvl>
    <w:lvl w:ilvl="8">
      <w:start w:val="0"/>
      <w:numFmt w:val="bullet"/>
      <w:lvlText w:val="•"/>
      <w:lvlJc w:val="left"/>
      <w:pPr>
        <w:ind w:left="6463" w:hanging="284"/>
      </w:pPr>
      <w:rPr>
        <w:rFonts w:hint="default"/>
        <w:lang w:val="kk-KZ" w:eastAsia="en-US" w:bidi="ar-SA"/>
      </w:rPr>
    </w:lvl>
  </w:abstractNum>
  <w:abstractNum w:abstractNumId="60">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57" w:hanging="284"/>
      </w:pPr>
      <w:rPr>
        <w:rFonts w:hint="default"/>
        <w:lang w:val="kk-KZ" w:eastAsia="en-US" w:bidi="ar-SA"/>
      </w:rPr>
    </w:lvl>
    <w:lvl w:ilvl="2">
      <w:start w:val="0"/>
      <w:numFmt w:val="bullet"/>
      <w:lvlText w:val="•"/>
      <w:lvlJc w:val="left"/>
      <w:pPr>
        <w:ind w:left="1915" w:hanging="284"/>
      </w:pPr>
      <w:rPr>
        <w:rFonts w:hint="default"/>
        <w:lang w:val="kk-KZ" w:eastAsia="en-US" w:bidi="ar-SA"/>
      </w:rPr>
    </w:lvl>
    <w:lvl w:ilvl="3">
      <w:start w:val="0"/>
      <w:numFmt w:val="bullet"/>
      <w:lvlText w:val="•"/>
      <w:lvlJc w:val="left"/>
      <w:pPr>
        <w:ind w:left="2673" w:hanging="284"/>
      </w:pPr>
      <w:rPr>
        <w:rFonts w:hint="default"/>
        <w:lang w:val="kk-KZ" w:eastAsia="en-US" w:bidi="ar-SA"/>
      </w:rPr>
    </w:lvl>
    <w:lvl w:ilvl="4">
      <w:start w:val="0"/>
      <w:numFmt w:val="bullet"/>
      <w:lvlText w:val="•"/>
      <w:lvlJc w:val="left"/>
      <w:pPr>
        <w:ind w:left="3431" w:hanging="284"/>
      </w:pPr>
      <w:rPr>
        <w:rFonts w:hint="default"/>
        <w:lang w:val="kk-KZ" w:eastAsia="en-US" w:bidi="ar-SA"/>
      </w:rPr>
    </w:lvl>
    <w:lvl w:ilvl="5">
      <w:start w:val="0"/>
      <w:numFmt w:val="bullet"/>
      <w:lvlText w:val="•"/>
      <w:lvlJc w:val="left"/>
      <w:pPr>
        <w:ind w:left="4189" w:hanging="284"/>
      </w:pPr>
      <w:rPr>
        <w:rFonts w:hint="default"/>
        <w:lang w:val="kk-KZ" w:eastAsia="en-US" w:bidi="ar-SA"/>
      </w:rPr>
    </w:lvl>
    <w:lvl w:ilvl="6">
      <w:start w:val="0"/>
      <w:numFmt w:val="bullet"/>
      <w:lvlText w:val="•"/>
      <w:lvlJc w:val="left"/>
      <w:pPr>
        <w:ind w:left="4947" w:hanging="284"/>
      </w:pPr>
      <w:rPr>
        <w:rFonts w:hint="default"/>
        <w:lang w:val="kk-KZ" w:eastAsia="en-US" w:bidi="ar-SA"/>
      </w:rPr>
    </w:lvl>
    <w:lvl w:ilvl="7">
      <w:start w:val="0"/>
      <w:numFmt w:val="bullet"/>
      <w:lvlText w:val="•"/>
      <w:lvlJc w:val="left"/>
      <w:pPr>
        <w:ind w:left="5705" w:hanging="284"/>
      </w:pPr>
      <w:rPr>
        <w:rFonts w:hint="default"/>
        <w:lang w:val="kk-KZ" w:eastAsia="en-US" w:bidi="ar-SA"/>
      </w:rPr>
    </w:lvl>
    <w:lvl w:ilvl="8">
      <w:start w:val="0"/>
      <w:numFmt w:val="bullet"/>
      <w:lvlText w:val="•"/>
      <w:lvlJc w:val="left"/>
      <w:pPr>
        <w:ind w:left="6463" w:hanging="284"/>
      </w:pPr>
      <w:rPr>
        <w:rFonts w:hint="default"/>
        <w:lang w:val="kk-KZ" w:eastAsia="en-US" w:bidi="ar-SA"/>
      </w:rPr>
    </w:lvl>
  </w:abstractNum>
  <w:abstractNum w:abstractNumId="59">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57" w:hanging="284"/>
      </w:pPr>
      <w:rPr>
        <w:rFonts w:hint="default"/>
        <w:lang w:val="kk-KZ" w:eastAsia="en-US" w:bidi="ar-SA"/>
      </w:rPr>
    </w:lvl>
    <w:lvl w:ilvl="2">
      <w:start w:val="0"/>
      <w:numFmt w:val="bullet"/>
      <w:lvlText w:val="•"/>
      <w:lvlJc w:val="left"/>
      <w:pPr>
        <w:ind w:left="1915" w:hanging="284"/>
      </w:pPr>
      <w:rPr>
        <w:rFonts w:hint="default"/>
        <w:lang w:val="kk-KZ" w:eastAsia="en-US" w:bidi="ar-SA"/>
      </w:rPr>
    </w:lvl>
    <w:lvl w:ilvl="3">
      <w:start w:val="0"/>
      <w:numFmt w:val="bullet"/>
      <w:lvlText w:val="•"/>
      <w:lvlJc w:val="left"/>
      <w:pPr>
        <w:ind w:left="2673" w:hanging="284"/>
      </w:pPr>
      <w:rPr>
        <w:rFonts w:hint="default"/>
        <w:lang w:val="kk-KZ" w:eastAsia="en-US" w:bidi="ar-SA"/>
      </w:rPr>
    </w:lvl>
    <w:lvl w:ilvl="4">
      <w:start w:val="0"/>
      <w:numFmt w:val="bullet"/>
      <w:lvlText w:val="•"/>
      <w:lvlJc w:val="left"/>
      <w:pPr>
        <w:ind w:left="3431" w:hanging="284"/>
      </w:pPr>
      <w:rPr>
        <w:rFonts w:hint="default"/>
        <w:lang w:val="kk-KZ" w:eastAsia="en-US" w:bidi="ar-SA"/>
      </w:rPr>
    </w:lvl>
    <w:lvl w:ilvl="5">
      <w:start w:val="0"/>
      <w:numFmt w:val="bullet"/>
      <w:lvlText w:val="•"/>
      <w:lvlJc w:val="left"/>
      <w:pPr>
        <w:ind w:left="4189" w:hanging="284"/>
      </w:pPr>
      <w:rPr>
        <w:rFonts w:hint="default"/>
        <w:lang w:val="kk-KZ" w:eastAsia="en-US" w:bidi="ar-SA"/>
      </w:rPr>
    </w:lvl>
    <w:lvl w:ilvl="6">
      <w:start w:val="0"/>
      <w:numFmt w:val="bullet"/>
      <w:lvlText w:val="•"/>
      <w:lvlJc w:val="left"/>
      <w:pPr>
        <w:ind w:left="4947" w:hanging="284"/>
      </w:pPr>
      <w:rPr>
        <w:rFonts w:hint="default"/>
        <w:lang w:val="kk-KZ" w:eastAsia="en-US" w:bidi="ar-SA"/>
      </w:rPr>
    </w:lvl>
    <w:lvl w:ilvl="7">
      <w:start w:val="0"/>
      <w:numFmt w:val="bullet"/>
      <w:lvlText w:val="•"/>
      <w:lvlJc w:val="left"/>
      <w:pPr>
        <w:ind w:left="5705" w:hanging="284"/>
      </w:pPr>
      <w:rPr>
        <w:rFonts w:hint="default"/>
        <w:lang w:val="kk-KZ" w:eastAsia="en-US" w:bidi="ar-SA"/>
      </w:rPr>
    </w:lvl>
    <w:lvl w:ilvl="8">
      <w:start w:val="0"/>
      <w:numFmt w:val="bullet"/>
      <w:lvlText w:val="•"/>
      <w:lvlJc w:val="left"/>
      <w:pPr>
        <w:ind w:left="6463" w:hanging="284"/>
      </w:pPr>
      <w:rPr>
        <w:rFonts w:hint="default"/>
        <w:lang w:val="kk-KZ" w:eastAsia="en-US" w:bidi="ar-SA"/>
      </w:rPr>
    </w:lvl>
  </w:abstractNum>
  <w:abstractNum w:abstractNumId="58">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134" w:hanging="284"/>
      </w:pPr>
      <w:rPr>
        <w:rFonts w:hint="default"/>
        <w:lang w:val="kk-KZ" w:eastAsia="en-US" w:bidi="ar-SA"/>
      </w:rPr>
    </w:lvl>
    <w:lvl w:ilvl="2">
      <w:start w:val="0"/>
      <w:numFmt w:val="bullet"/>
      <w:lvlText w:val="•"/>
      <w:lvlJc w:val="left"/>
      <w:pPr>
        <w:ind w:left="4109" w:hanging="284"/>
      </w:pPr>
      <w:rPr>
        <w:rFonts w:hint="default"/>
        <w:lang w:val="kk-KZ" w:eastAsia="en-US" w:bidi="ar-SA"/>
      </w:rPr>
    </w:lvl>
    <w:lvl w:ilvl="3">
      <w:start w:val="0"/>
      <w:numFmt w:val="bullet"/>
      <w:lvlText w:val="•"/>
      <w:lvlJc w:val="left"/>
      <w:pPr>
        <w:ind w:left="5083" w:hanging="284"/>
      </w:pPr>
      <w:rPr>
        <w:rFonts w:hint="default"/>
        <w:lang w:val="kk-KZ" w:eastAsia="en-US" w:bidi="ar-SA"/>
      </w:rPr>
    </w:lvl>
    <w:lvl w:ilvl="4">
      <w:start w:val="0"/>
      <w:numFmt w:val="bullet"/>
      <w:lvlText w:val="•"/>
      <w:lvlJc w:val="left"/>
      <w:pPr>
        <w:ind w:left="6058" w:hanging="284"/>
      </w:pPr>
      <w:rPr>
        <w:rFonts w:hint="default"/>
        <w:lang w:val="kk-KZ" w:eastAsia="en-US" w:bidi="ar-SA"/>
      </w:rPr>
    </w:lvl>
    <w:lvl w:ilvl="5">
      <w:start w:val="0"/>
      <w:numFmt w:val="bullet"/>
      <w:lvlText w:val="•"/>
      <w:lvlJc w:val="left"/>
      <w:pPr>
        <w:ind w:left="7032" w:hanging="284"/>
      </w:pPr>
      <w:rPr>
        <w:rFonts w:hint="default"/>
        <w:lang w:val="kk-KZ" w:eastAsia="en-US" w:bidi="ar-SA"/>
      </w:rPr>
    </w:lvl>
    <w:lvl w:ilvl="6">
      <w:start w:val="0"/>
      <w:numFmt w:val="bullet"/>
      <w:lvlText w:val="•"/>
      <w:lvlJc w:val="left"/>
      <w:pPr>
        <w:ind w:left="8007" w:hanging="284"/>
      </w:pPr>
      <w:rPr>
        <w:rFonts w:hint="default"/>
        <w:lang w:val="kk-KZ" w:eastAsia="en-US" w:bidi="ar-SA"/>
      </w:rPr>
    </w:lvl>
    <w:lvl w:ilvl="7">
      <w:start w:val="0"/>
      <w:numFmt w:val="bullet"/>
      <w:lvlText w:val="•"/>
      <w:lvlJc w:val="left"/>
      <w:pPr>
        <w:ind w:left="8981" w:hanging="284"/>
      </w:pPr>
      <w:rPr>
        <w:rFonts w:hint="default"/>
        <w:lang w:val="kk-KZ" w:eastAsia="en-US" w:bidi="ar-SA"/>
      </w:rPr>
    </w:lvl>
    <w:lvl w:ilvl="8">
      <w:start w:val="0"/>
      <w:numFmt w:val="bullet"/>
      <w:lvlText w:val="•"/>
      <w:lvlJc w:val="left"/>
      <w:pPr>
        <w:ind w:left="9956" w:hanging="284"/>
      </w:pPr>
      <w:rPr>
        <w:rFonts w:hint="default"/>
        <w:lang w:val="kk-KZ" w:eastAsia="en-US" w:bidi="ar-SA"/>
      </w:rPr>
    </w:lvl>
  </w:abstractNum>
  <w:abstractNum w:abstractNumId="57">
    <w:multiLevelType w:val="hybridMultilevel"/>
    <w:lvl w:ilvl="0">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440" w:hanging="284"/>
      </w:pPr>
      <w:rPr>
        <w:rFonts w:hint="default"/>
        <w:lang w:val="kk-KZ" w:eastAsia="en-US" w:bidi="ar-SA"/>
      </w:rPr>
    </w:lvl>
    <w:lvl w:ilvl="2">
      <w:start w:val="0"/>
      <w:numFmt w:val="bullet"/>
      <w:lvlText w:val="•"/>
      <w:lvlJc w:val="left"/>
      <w:pPr>
        <w:ind w:left="4381" w:hanging="284"/>
      </w:pPr>
      <w:rPr>
        <w:rFonts w:hint="default"/>
        <w:lang w:val="kk-KZ" w:eastAsia="en-US" w:bidi="ar-SA"/>
      </w:rPr>
    </w:lvl>
    <w:lvl w:ilvl="3">
      <w:start w:val="0"/>
      <w:numFmt w:val="bullet"/>
      <w:lvlText w:val="•"/>
      <w:lvlJc w:val="left"/>
      <w:pPr>
        <w:ind w:left="5321" w:hanging="284"/>
      </w:pPr>
      <w:rPr>
        <w:rFonts w:hint="default"/>
        <w:lang w:val="kk-KZ" w:eastAsia="en-US" w:bidi="ar-SA"/>
      </w:rPr>
    </w:lvl>
    <w:lvl w:ilvl="4">
      <w:start w:val="0"/>
      <w:numFmt w:val="bullet"/>
      <w:lvlText w:val="•"/>
      <w:lvlJc w:val="left"/>
      <w:pPr>
        <w:ind w:left="6262" w:hanging="284"/>
      </w:pPr>
      <w:rPr>
        <w:rFonts w:hint="default"/>
        <w:lang w:val="kk-KZ" w:eastAsia="en-US" w:bidi="ar-SA"/>
      </w:rPr>
    </w:lvl>
    <w:lvl w:ilvl="5">
      <w:start w:val="0"/>
      <w:numFmt w:val="bullet"/>
      <w:lvlText w:val="•"/>
      <w:lvlJc w:val="left"/>
      <w:pPr>
        <w:ind w:left="7202" w:hanging="284"/>
      </w:pPr>
      <w:rPr>
        <w:rFonts w:hint="default"/>
        <w:lang w:val="kk-KZ" w:eastAsia="en-US" w:bidi="ar-SA"/>
      </w:rPr>
    </w:lvl>
    <w:lvl w:ilvl="6">
      <w:start w:val="0"/>
      <w:numFmt w:val="bullet"/>
      <w:lvlText w:val="•"/>
      <w:lvlJc w:val="left"/>
      <w:pPr>
        <w:ind w:left="8143" w:hanging="284"/>
      </w:pPr>
      <w:rPr>
        <w:rFonts w:hint="default"/>
        <w:lang w:val="kk-KZ" w:eastAsia="en-US" w:bidi="ar-SA"/>
      </w:rPr>
    </w:lvl>
    <w:lvl w:ilvl="7">
      <w:start w:val="0"/>
      <w:numFmt w:val="bullet"/>
      <w:lvlText w:val="•"/>
      <w:lvlJc w:val="left"/>
      <w:pPr>
        <w:ind w:left="9083" w:hanging="284"/>
      </w:pPr>
      <w:rPr>
        <w:rFonts w:hint="default"/>
        <w:lang w:val="kk-KZ" w:eastAsia="en-US" w:bidi="ar-SA"/>
      </w:rPr>
    </w:lvl>
    <w:lvl w:ilvl="8">
      <w:start w:val="0"/>
      <w:numFmt w:val="bullet"/>
      <w:lvlText w:val="•"/>
      <w:lvlJc w:val="left"/>
      <w:pPr>
        <w:ind w:left="10024" w:hanging="284"/>
      </w:pPr>
      <w:rPr>
        <w:rFonts w:hint="default"/>
        <w:lang w:val="kk-KZ" w:eastAsia="en-US" w:bidi="ar-SA"/>
      </w:rPr>
    </w:lvl>
  </w:abstractNum>
  <w:abstractNum w:abstractNumId="56">
    <w:multiLevelType w:val="hybridMultilevel"/>
    <w:lvl w:ilvl="0">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440" w:hanging="284"/>
      </w:pPr>
      <w:rPr>
        <w:rFonts w:hint="default"/>
        <w:lang w:val="kk-KZ" w:eastAsia="en-US" w:bidi="ar-SA"/>
      </w:rPr>
    </w:lvl>
    <w:lvl w:ilvl="2">
      <w:start w:val="0"/>
      <w:numFmt w:val="bullet"/>
      <w:lvlText w:val="•"/>
      <w:lvlJc w:val="left"/>
      <w:pPr>
        <w:ind w:left="4381" w:hanging="284"/>
      </w:pPr>
      <w:rPr>
        <w:rFonts w:hint="default"/>
        <w:lang w:val="kk-KZ" w:eastAsia="en-US" w:bidi="ar-SA"/>
      </w:rPr>
    </w:lvl>
    <w:lvl w:ilvl="3">
      <w:start w:val="0"/>
      <w:numFmt w:val="bullet"/>
      <w:lvlText w:val="•"/>
      <w:lvlJc w:val="left"/>
      <w:pPr>
        <w:ind w:left="5321" w:hanging="284"/>
      </w:pPr>
      <w:rPr>
        <w:rFonts w:hint="default"/>
        <w:lang w:val="kk-KZ" w:eastAsia="en-US" w:bidi="ar-SA"/>
      </w:rPr>
    </w:lvl>
    <w:lvl w:ilvl="4">
      <w:start w:val="0"/>
      <w:numFmt w:val="bullet"/>
      <w:lvlText w:val="•"/>
      <w:lvlJc w:val="left"/>
      <w:pPr>
        <w:ind w:left="6262" w:hanging="284"/>
      </w:pPr>
      <w:rPr>
        <w:rFonts w:hint="default"/>
        <w:lang w:val="kk-KZ" w:eastAsia="en-US" w:bidi="ar-SA"/>
      </w:rPr>
    </w:lvl>
    <w:lvl w:ilvl="5">
      <w:start w:val="0"/>
      <w:numFmt w:val="bullet"/>
      <w:lvlText w:val="•"/>
      <w:lvlJc w:val="left"/>
      <w:pPr>
        <w:ind w:left="7202" w:hanging="284"/>
      </w:pPr>
      <w:rPr>
        <w:rFonts w:hint="default"/>
        <w:lang w:val="kk-KZ" w:eastAsia="en-US" w:bidi="ar-SA"/>
      </w:rPr>
    </w:lvl>
    <w:lvl w:ilvl="6">
      <w:start w:val="0"/>
      <w:numFmt w:val="bullet"/>
      <w:lvlText w:val="•"/>
      <w:lvlJc w:val="left"/>
      <w:pPr>
        <w:ind w:left="8143" w:hanging="284"/>
      </w:pPr>
      <w:rPr>
        <w:rFonts w:hint="default"/>
        <w:lang w:val="kk-KZ" w:eastAsia="en-US" w:bidi="ar-SA"/>
      </w:rPr>
    </w:lvl>
    <w:lvl w:ilvl="7">
      <w:start w:val="0"/>
      <w:numFmt w:val="bullet"/>
      <w:lvlText w:val="•"/>
      <w:lvlJc w:val="left"/>
      <w:pPr>
        <w:ind w:left="9083" w:hanging="284"/>
      </w:pPr>
      <w:rPr>
        <w:rFonts w:hint="default"/>
        <w:lang w:val="kk-KZ" w:eastAsia="en-US" w:bidi="ar-SA"/>
      </w:rPr>
    </w:lvl>
    <w:lvl w:ilvl="8">
      <w:start w:val="0"/>
      <w:numFmt w:val="bullet"/>
      <w:lvlText w:val="•"/>
      <w:lvlJc w:val="left"/>
      <w:pPr>
        <w:ind w:left="10024" w:hanging="284"/>
      </w:pPr>
      <w:rPr>
        <w:rFonts w:hint="default"/>
        <w:lang w:val="kk-KZ" w:eastAsia="en-US" w:bidi="ar-SA"/>
      </w:rPr>
    </w:lvl>
  </w:abstractNum>
  <w:abstractNum w:abstractNumId="55">
    <w:multiLevelType w:val="hybridMultilevel"/>
    <w:lvl w:ilvl="0">
      <w:start w:val="0"/>
      <w:numFmt w:val="bullet"/>
      <w:lvlText w:val="-"/>
      <w:lvlJc w:val="left"/>
      <w:pPr>
        <w:ind w:left="452" w:hanging="340"/>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55" w:hanging="340"/>
      </w:pPr>
      <w:rPr>
        <w:rFonts w:hint="default"/>
        <w:lang w:val="kk-KZ" w:eastAsia="en-US" w:bidi="ar-SA"/>
      </w:rPr>
    </w:lvl>
    <w:lvl w:ilvl="2">
      <w:start w:val="0"/>
      <w:numFmt w:val="bullet"/>
      <w:lvlText w:val="•"/>
      <w:lvlJc w:val="left"/>
      <w:pPr>
        <w:ind w:left="1850" w:hanging="340"/>
      </w:pPr>
      <w:rPr>
        <w:rFonts w:hint="default"/>
        <w:lang w:val="kk-KZ" w:eastAsia="en-US" w:bidi="ar-SA"/>
      </w:rPr>
    </w:lvl>
    <w:lvl w:ilvl="3">
      <w:start w:val="0"/>
      <w:numFmt w:val="bullet"/>
      <w:lvlText w:val="•"/>
      <w:lvlJc w:val="left"/>
      <w:pPr>
        <w:ind w:left="2545" w:hanging="340"/>
      </w:pPr>
      <w:rPr>
        <w:rFonts w:hint="default"/>
        <w:lang w:val="kk-KZ" w:eastAsia="en-US" w:bidi="ar-SA"/>
      </w:rPr>
    </w:lvl>
    <w:lvl w:ilvl="4">
      <w:start w:val="0"/>
      <w:numFmt w:val="bullet"/>
      <w:lvlText w:val="•"/>
      <w:lvlJc w:val="left"/>
      <w:pPr>
        <w:ind w:left="3240" w:hanging="340"/>
      </w:pPr>
      <w:rPr>
        <w:rFonts w:hint="default"/>
        <w:lang w:val="kk-KZ" w:eastAsia="en-US" w:bidi="ar-SA"/>
      </w:rPr>
    </w:lvl>
    <w:lvl w:ilvl="5">
      <w:start w:val="0"/>
      <w:numFmt w:val="bullet"/>
      <w:lvlText w:val="•"/>
      <w:lvlJc w:val="left"/>
      <w:pPr>
        <w:ind w:left="3936" w:hanging="340"/>
      </w:pPr>
      <w:rPr>
        <w:rFonts w:hint="default"/>
        <w:lang w:val="kk-KZ" w:eastAsia="en-US" w:bidi="ar-SA"/>
      </w:rPr>
    </w:lvl>
    <w:lvl w:ilvl="6">
      <w:start w:val="0"/>
      <w:numFmt w:val="bullet"/>
      <w:lvlText w:val="•"/>
      <w:lvlJc w:val="left"/>
      <w:pPr>
        <w:ind w:left="4631" w:hanging="340"/>
      </w:pPr>
      <w:rPr>
        <w:rFonts w:hint="default"/>
        <w:lang w:val="kk-KZ" w:eastAsia="en-US" w:bidi="ar-SA"/>
      </w:rPr>
    </w:lvl>
    <w:lvl w:ilvl="7">
      <w:start w:val="0"/>
      <w:numFmt w:val="bullet"/>
      <w:lvlText w:val="•"/>
      <w:lvlJc w:val="left"/>
      <w:pPr>
        <w:ind w:left="5326" w:hanging="340"/>
      </w:pPr>
      <w:rPr>
        <w:rFonts w:hint="default"/>
        <w:lang w:val="kk-KZ" w:eastAsia="en-US" w:bidi="ar-SA"/>
      </w:rPr>
    </w:lvl>
    <w:lvl w:ilvl="8">
      <w:start w:val="0"/>
      <w:numFmt w:val="bullet"/>
      <w:lvlText w:val="•"/>
      <w:lvlJc w:val="left"/>
      <w:pPr>
        <w:ind w:left="6021" w:hanging="340"/>
      </w:pPr>
      <w:rPr>
        <w:rFonts w:hint="default"/>
        <w:lang w:val="kk-KZ" w:eastAsia="en-US" w:bidi="ar-SA"/>
      </w:rPr>
    </w:lvl>
  </w:abstractNum>
  <w:abstractNum w:abstractNumId="54">
    <w:multiLevelType w:val="hybridMultilevel"/>
    <w:lvl w:ilvl="0">
      <w:start w:val="0"/>
      <w:numFmt w:val="bullet"/>
      <w:lvlText w:val="-"/>
      <w:lvlJc w:val="left"/>
      <w:pPr>
        <w:ind w:left="452" w:hanging="340"/>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55" w:hanging="340"/>
      </w:pPr>
      <w:rPr>
        <w:rFonts w:hint="default"/>
        <w:lang w:val="kk-KZ" w:eastAsia="en-US" w:bidi="ar-SA"/>
      </w:rPr>
    </w:lvl>
    <w:lvl w:ilvl="2">
      <w:start w:val="0"/>
      <w:numFmt w:val="bullet"/>
      <w:lvlText w:val="•"/>
      <w:lvlJc w:val="left"/>
      <w:pPr>
        <w:ind w:left="1850" w:hanging="340"/>
      </w:pPr>
      <w:rPr>
        <w:rFonts w:hint="default"/>
        <w:lang w:val="kk-KZ" w:eastAsia="en-US" w:bidi="ar-SA"/>
      </w:rPr>
    </w:lvl>
    <w:lvl w:ilvl="3">
      <w:start w:val="0"/>
      <w:numFmt w:val="bullet"/>
      <w:lvlText w:val="•"/>
      <w:lvlJc w:val="left"/>
      <w:pPr>
        <w:ind w:left="2545" w:hanging="340"/>
      </w:pPr>
      <w:rPr>
        <w:rFonts w:hint="default"/>
        <w:lang w:val="kk-KZ" w:eastAsia="en-US" w:bidi="ar-SA"/>
      </w:rPr>
    </w:lvl>
    <w:lvl w:ilvl="4">
      <w:start w:val="0"/>
      <w:numFmt w:val="bullet"/>
      <w:lvlText w:val="•"/>
      <w:lvlJc w:val="left"/>
      <w:pPr>
        <w:ind w:left="3240" w:hanging="340"/>
      </w:pPr>
      <w:rPr>
        <w:rFonts w:hint="default"/>
        <w:lang w:val="kk-KZ" w:eastAsia="en-US" w:bidi="ar-SA"/>
      </w:rPr>
    </w:lvl>
    <w:lvl w:ilvl="5">
      <w:start w:val="0"/>
      <w:numFmt w:val="bullet"/>
      <w:lvlText w:val="•"/>
      <w:lvlJc w:val="left"/>
      <w:pPr>
        <w:ind w:left="3936" w:hanging="340"/>
      </w:pPr>
      <w:rPr>
        <w:rFonts w:hint="default"/>
        <w:lang w:val="kk-KZ" w:eastAsia="en-US" w:bidi="ar-SA"/>
      </w:rPr>
    </w:lvl>
    <w:lvl w:ilvl="6">
      <w:start w:val="0"/>
      <w:numFmt w:val="bullet"/>
      <w:lvlText w:val="•"/>
      <w:lvlJc w:val="left"/>
      <w:pPr>
        <w:ind w:left="4631" w:hanging="340"/>
      </w:pPr>
      <w:rPr>
        <w:rFonts w:hint="default"/>
        <w:lang w:val="kk-KZ" w:eastAsia="en-US" w:bidi="ar-SA"/>
      </w:rPr>
    </w:lvl>
    <w:lvl w:ilvl="7">
      <w:start w:val="0"/>
      <w:numFmt w:val="bullet"/>
      <w:lvlText w:val="•"/>
      <w:lvlJc w:val="left"/>
      <w:pPr>
        <w:ind w:left="5326" w:hanging="340"/>
      </w:pPr>
      <w:rPr>
        <w:rFonts w:hint="default"/>
        <w:lang w:val="kk-KZ" w:eastAsia="en-US" w:bidi="ar-SA"/>
      </w:rPr>
    </w:lvl>
    <w:lvl w:ilvl="8">
      <w:start w:val="0"/>
      <w:numFmt w:val="bullet"/>
      <w:lvlText w:val="•"/>
      <w:lvlJc w:val="left"/>
      <w:pPr>
        <w:ind w:left="6021" w:hanging="340"/>
      </w:pPr>
      <w:rPr>
        <w:rFonts w:hint="default"/>
        <w:lang w:val="kk-KZ" w:eastAsia="en-US" w:bidi="ar-SA"/>
      </w:rPr>
    </w:lvl>
  </w:abstractNum>
  <w:abstractNum w:abstractNumId="53">
    <w:multiLevelType w:val="hybridMultilevel"/>
    <w:lvl w:ilvl="0">
      <w:start w:val="0"/>
      <w:numFmt w:val="bullet"/>
      <w:lvlText w:val="-"/>
      <w:lvlJc w:val="left"/>
      <w:pPr>
        <w:ind w:left="452" w:hanging="340"/>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55" w:hanging="340"/>
      </w:pPr>
      <w:rPr>
        <w:rFonts w:hint="default"/>
        <w:lang w:val="kk-KZ" w:eastAsia="en-US" w:bidi="ar-SA"/>
      </w:rPr>
    </w:lvl>
    <w:lvl w:ilvl="2">
      <w:start w:val="0"/>
      <w:numFmt w:val="bullet"/>
      <w:lvlText w:val="•"/>
      <w:lvlJc w:val="left"/>
      <w:pPr>
        <w:ind w:left="1850" w:hanging="340"/>
      </w:pPr>
      <w:rPr>
        <w:rFonts w:hint="default"/>
        <w:lang w:val="kk-KZ" w:eastAsia="en-US" w:bidi="ar-SA"/>
      </w:rPr>
    </w:lvl>
    <w:lvl w:ilvl="3">
      <w:start w:val="0"/>
      <w:numFmt w:val="bullet"/>
      <w:lvlText w:val="•"/>
      <w:lvlJc w:val="left"/>
      <w:pPr>
        <w:ind w:left="2545" w:hanging="340"/>
      </w:pPr>
      <w:rPr>
        <w:rFonts w:hint="default"/>
        <w:lang w:val="kk-KZ" w:eastAsia="en-US" w:bidi="ar-SA"/>
      </w:rPr>
    </w:lvl>
    <w:lvl w:ilvl="4">
      <w:start w:val="0"/>
      <w:numFmt w:val="bullet"/>
      <w:lvlText w:val="•"/>
      <w:lvlJc w:val="left"/>
      <w:pPr>
        <w:ind w:left="3240" w:hanging="340"/>
      </w:pPr>
      <w:rPr>
        <w:rFonts w:hint="default"/>
        <w:lang w:val="kk-KZ" w:eastAsia="en-US" w:bidi="ar-SA"/>
      </w:rPr>
    </w:lvl>
    <w:lvl w:ilvl="5">
      <w:start w:val="0"/>
      <w:numFmt w:val="bullet"/>
      <w:lvlText w:val="•"/>
      <w:lvlJc w:val="left"/>
      <w:pPr>
        <w:ind w:left="3936" w:hanging="340"/>
      </w:pPr>
      <w:rPr>
        <w:rFonts w:hint="default"/>
        <w:lang w:val="kk-KZ" w:eastAsia="en-US" w:bidi="ar-SA"/>
      </w:rPr>
    </w:lvl>
    <w:lvl w:ilvl="6">
      <w:start w:val="0"/>
      <w:numFmt w:val="bullet"/>
      <w:lvlText w:val="•"/>
      <w:lvlJc w:val="left"/>
      <w:pPr>
        <w:ind w:left="4631" w:hanging="340"/>
      </w:pPr>
      <w:rPr>
        <w:rFonts w:hint="default"/>
        <w:lang w:val="kk-KZ" w:eastAsia="en-US" w:bidi="ar-SA"/>
      </w:rPr>
    </w:lvl>
    <w:lvl w:ilvl="7">
      <w:start w:val="0"/>
      <w:numFmt w:val="bullet"/>
      <w:lvlText w:val="•"/>
      <w:lvlJc w:val="left"/>
      <w:pPr>
        <w:ind w:left="5326" w:hanging="340"/>
      </w:pPr>
      <w:rPr>
        <w:rFonts w:hint="default"/>
        <w:lang w:val="kk-KZ" w:eastAsia="en-US" w:bidi="ar-SA"/>
      </w:rPr>
    </w:lvl>
    <w:lvl w:ilvl="8">
      <w:start w:val="0"/>
      <w:numFmt w:val="bullet"/>
      <w:lvlText w:val="•"/>
      <w:lvlJc w:val="left"/>
      <w:pPr>
        <w:ind w:left="6021" w:hanging="340"/>
      </w:pPr>
      <w:rPr>
        <w:rFonts w:hint="default"/>
        <w:lang w:val="kk-KZ" w:eastAsia="en-US" w:bidi="ar-SA"/>
      </w:rPr>
    </w:lvl>
  </w:abstractNum>
  <w:abstractNum w:abstractNumId="52">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134" w:hanging="284"/>
      </w:pPr>
      <w:rPr>
        <w:rFonts w:hint="default"/>
        <w:lang w:val="kk-KZ" w:eastAsia="en-US" w:bidi="ar-SA"/>
      </w:rPr>
    </w:lvl>
    <w:lvl w:ilvl="2">
      <w:start w:val="0"/>
      <w:numFmt w:val="bullet"/>
      <w:lvlText w:val="•"/>
      <w:lvlJc w:val="left"/>
      <w:pPr>
        <w:ind w:left="4109" w:hanging="284"/>
      </w:pPr>
      <w:rPr>
        <w:rFonts w:hint="default"/>
        <w:lang w:val="kk-KZ" w:eastAsia="en-US" w:bidi="ar-SA"/>
      </w:rPr>
    </w:lvl>
    <w:lvl w:ilvl="3">
      <w:start w:val="0"/>
      <w:numFmt w:val="bullet"/>
      <w:lvlText w:val="•"/>
      <w:lvlJc w:val="left"/>
      <w:pPr>
        <w:ind w:left="5083" w:hanging="284"/>
      </w:pPr>
      <w:rPr>
        <w:rFonts w:hint="default"/>
        <w:lang w:val="kk-KZ" w:eastAsia="en-US" w:bidi="ar-SA"/>
      </w:rPr>
    </w:lvl>
    <w:lvl w:ilvl="4">
      <w:start w:val="0"/>
      <w:numFmt w:val="bullet"/>
      <w:lvlText w:val="•"/>
      <w:lvlJc w:val="left"/>
      <w:pPr>
        <w:ind w:left="6058" w:hanging="284"/>
      </w:pPr>
      <w:rPr>
        <w:rFonts w:hint="default"/>
        <w:lang w:val="kk-KZ" w:eastAsia="en-US" w:bidi="ar-SA"/>
      </w:rPr>
    </w:lvl>
    <w:lvl w:ilvl="5">
      <w:start w:val="0"/>
      <w:numFmt w:val="bullet"/>
      <w:lvlText w:val="•"/>
      <w:lvlJc w:val="left"/>
      <w:pPr>
        <w:ind w:left="7032" w:hanging="284"/>
      </w:pPr>
      <w:rPr>
        <w:rFonts w:hint="default"/>
        <w:lang w:val="kk-KZ" w:eastAsia="en-US" w:bidi="ar-SA"/>
      </w:rPr>
    </w:lvl>
    <w:lvl w:ilvl="6">
      <w:start w:val="0"/>
      <w:numFmt w:val="bullet"/>
      <w:lvlText w:val="•"/>
      <w:lvlJc w:val="left"/>
      <w:pPr>
        <w:ind w:left="8007" w:hanging="284"/>
      </w:pPr>
      <w:rPr>
        <w:rFonts w:hint="default"/>
        <w:lang w:val="kk-KZ" w:eastAsia="en-US" w:bidi="ar-SA"/>
      </w:rPr>
    </w:lvl>
    <w:lvl w:ilvl="7">
      <w:start w:val="0"/>
      <w:numFmt w:val="bullet"/>
      <w:lvlText w:val="•"/>
      <w:lvlJc w:val="left"/>
      <w:pPr>
        <w:ind w:left="8981" w:hanging="284"/>
      </w:pPr>
      <w:rPr>
        <w:rFonts w:hint="default"/>
        <w:lang w:val="kk-KZ" w:eastAsia="en-US" w:bidi="ar-SA"/>
      </w:rPr>
    </w:lvl>
    <w:lvl w:ilvl="8">
      <w:start w:val="0"/>
      <w:numFmt w:val="bullet"/>
      <w:lvlText w:val="•"/>
      <w:lvlJc w:val="left"/>
      <w:pPr>
        <w:ind w:left="9956" w:hanging="284"/>
      </w:pPr>
      <w:rPr>
        <w:rFonts w:hint="default"/>
        <w:lang w:val="kk-KZ" w:eastAsia="en-US" w:bidi="ar-SA"/>
      </w:rPr>
    </w:lvl>
  </w:abstractNum>
  <w:abstractNum w:abstractNumId="51">
    <w:multiLevelType w:val="hybridMultilevel"/>
    <w:lvl w:ilvl="0">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440" w:hanging="284"/>
      </w:pPr>
      <w:rPr>
        <w:rFonts w:hint="default"/>
        <w:lang w:val="kk-KZ" w:eastAsia="en-US" w:bidi="ar-SA"/>
      </w:rPr>
    </w:lvl>
    <w:lvl w:ilvl="2">
      <w:start w:val="0"/>
      <w:numFmt w:val="bullet"/>
      <w:lvlText w:val="•"/>
      <w:lvlJc w:val="left"/>
      <w:pPr>
        <w:ind w:left="4381" w:hanging="284"/>
      </w:pPr>
      <w:rPr>
        <w:rFonts w:hint="default"/>
        <w:lang w:val="kk-KZ" w:eastAsia="en-US" w:bidi="ar-SA"/>
      </w:rPr>
    </w:lvl>
    <w:lvl w:ilvl="3">
      <w:start w:val="0"/>
      <w:numFmt w:val="bullet"/>
      <w:lvlText w:val="•"/>
      <w:lvlJc w:val="left"/>
      <w:pPr>
        <w:ind w:left="5321" w:hanging="284"/>
      </w:pPr>
      <w:rPr>
        <w:rFonts w:hint="default"/>
        <w:lang w:val="kk-KZ" w:eastAsia="en-US" w:bidi="ar-SA"/>
      </w:rPr>
    </w:lvl>
    <w:lvl w:ilvl="4">
      <w:start w:val="0"/>
      <w:numFmt w:val="bullet"/>
      <w:lvlText w:val="•"/>
      <w:lvlJc w:val="left"/>
      <w:pPr>
        <w:ind w:left="6262" w:hanging="284"/>
      </w:pPr>
      <w:rPr>
        <w:rFonts w:hint="default"/>
        <w:lang w:val="kk-KZ" w:eastAsia="en-US" w:bidi="ar-SA"/>
      </w:rPr>
    </w:lvl>
    <w:lvl w:ilvl="5">
      <w:start w:val="0"/>
      <w:numFmt w:val="bullet"/>
      <w:lvlText w:val="•"/>
      <w:lvlJc w:val="left"/>
      <w:pPr>
        <w:ind w:left="7202" w:hanging="284"/>
      </w:pPr>
      <w:rPr>
        <w:rFonts w:hint="default"/>
        <w:lang w:val="kk-KZ" w:eastAsia="en-US" w:bidi="ar-SA"/>
      </w:rPr>
    </w:lvl>
    <w:lvl w:ilvl="6">
      <w:start w:val="0"/>
      <w:numFmt w:val="bullet"/>
      <w:lvlText w:val="•"/>
      <w:lvlJc w:val="left"/>
      <w:pPr>
        <w:ind w:left="8143" w:hanging="284"/>
      </w:pPr>
      <w:rPr>
        <w:rFonts w:hint="default"/>
        <w:lang w:val="kk-KZ" w:eastAsia="en-US" w:bidi="ar-SA"/>
      </w:rPr>
    </w:lvl>
    <w:lvl w:ilvl="7">
      <w:start w:val="0"/>
      <w:numFmt w:val="bullet"/>
      <w:lvlText w:val="•"/>
      <w:lvlJc w:val="left"/>
      <w:pPr>
        <w:ind w:left="9083" w:hanging="284"/>
      </w:pPr>
      <w:rPr>
        <w:rFonts w:hint="default"/>
        <w:lang w:val="kk-KZ" w:eastAsia="en-US" w:bidi="ar-SA"/>
      </w:rPr>
    </w:lvl>
    <w:lvl w:ilvl="8">
      <w:start w:val="0"/>
      <w:numFmt w:val="bullet"/>
      <w:lvlText w:val="•"/>
      <w:lvlJc w:val="left"/>
      <w:pPr>
        <w:ind w:left="10024" w:hanging="284"/>
      </w:pPr>
      <w:rPr>
        <w:rFonts w:hint="default"/>
        <w:lang w:val="kk-KZ" w:eastAsia="en-US" w:bidi="ar-SA"/>
      </w:rPr>
    </w:lvl>
  </w:abstractNum>
  <w:abstractNum w:abstractNumId="50">
    <w:multiLevelType w:val="hybridMultilevel"/>
    <w:lvl w:ilvl="0">
      <w:start w:val="0"/>
      <w:numFmt w:val="bullet"/>
      <w:lvlText w:val="-"/>
      <w:lvlJc w:val="left"/>
      <w:pPr>
        <w:ind w:left="397"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04" w:hanging="284"/>
      </w:pPr>
      <w:rPr>
        <w:rFonts w:hint="default"/>
        <w:lang w:val="kk-KZ" w:eastAsia="en-US" w:bidi="ar-SA"/>
      </w:rPr>
    </w:lvl>
    <w:lvl w:ilvl="2">
      <w:start w:val="0"/>
      <w:numFmt w:val="bullet"/>
      <w:lvlText w:val="•"/>
      <w:lvlJc w:val="left"/>
      <w:pPr>
        <w:ind w:left="1808" w:hanging="284"/>
      </w:pPr>
      <w:rPr>
        <w:rFonts w:hint="default"/>
        <w:lang w:val="kk-KZ" w:eastAsia="en-US" w:bidi="ar-SA"/>
      </w:rPr>
    </w:lvl>
    <w:lvl w:ilvl="3">
      <w:start w:val="0"/>
      <w:numFmt w:val="bullet"/>
      <w:lvlText w:val="•"/>
      <w:lvlJc w:val="left"/>
      <w:pPr>
        <w:ind w:left="2512" w:hanging="284"/>
      </w:pPr>
      <w:rPr>
        <w:rFonts w:hint="default"/>
        <w:lang w:val="kk-KZ" w:eastAsia="en-US" w:bidi="ar-SA"/>
      </w:rPr>
    </w:lvl>
    <w:lvl w:ilvl="4">
      <w:start w:val="0"/>
      <w:numFmt w:val="bullet"/>
      <w:lvlText w:val="•"/>
      <w:lvlJc w:val="left"/>
      <w:pPr>
        <w:ind w:left="3216" w:hanging="284"/>
      </w:pPr>
      <w:rPr>
        <w:rFonts w:hint="default"/>
        <w:lang w:val="kk-KZ" w:eastAsia="en-US" w:bidi="ar-SA"/>
      </w:rPr>
    </w:lvl>
    <w:lvl w:ilvl="5">
      <w:start w:val="0"/>
      <w:numFmt w:val="bullet"/>
      <w:lvlText w:val="•"/>
      <w:lvlJc w:val="left"/>
      <w:pPr>
        <w:ind w:left="3920" w:hanging="284"/>
      </w:pPr>
      <w:rPr>
        <w:rFonts w:hint="default"/>
        <w:lang w:val="kk-KZ" w:eastAsia="en-US" w:bidi="ar-SA"/>
      </w:rPr>
    </w:lvl>
    <w:lvl w:ilvl="6">
      <w:start w:val="0"/>
      <w:numFmt w:val="bullet"/>
      <w:lvlText w:val="•"/>
      <w:lvlJc w:val="left"/>
      <w:pPr>
        <w:ind w:left="4624" w:hanging="284"/>
      </w:pPr>
      <w:rPr>
        <w:rFonts w:hint="default"/>
        <w:lang w:val="kk-KZ" w:eastAsia="en-US" w:bidi="ar-SA"/>
      </w:rPr>
    </w:lvl>
    <w:lvl w:ilvl="7">
      <w:start w:val="0"/>
      <w:numFmt w:val="bullet"/>
      <w:lvlText w:val="•"/>
      <w:lvlJc w:val="left"/>
      <w:pPr>
        <w:ind w:left="5328" w:hanging="284"/>
      </w:pPr>
      <w:rPr>
        <w:rFonts w:hint="default"/>
        <w:lang w:val="kk-KZ" w:eastAsia="en-US" w:bidi="ar-SA"/>
      </w:rPr>
    </w:lvl>
    <w:lvl w:ilvl="8">
      <w:start w:val="0"/>
      <w:numFmt w:val="bullet"/>
      <w:lvlText w:val="•"/>
      <w:lvlJc w:val="left"/>
      <w:pPr>
        <w:ind w:left="6032" w:hanging="284"/>
      </w:pPr>
      <w:rPr>
        <w:rFonts w:hint="default"/>
        <w:lang w:val="kk-KZ" w:eastAsia="en-US" w:bidi="ar-SA"/>
      </w:rPr>
    </w:lvl>
  </w:abstractNum>
  <w:abstractNum w:abstractNumId="49">
    <w:multiLevelType w:val="hybridMultilevel"/>
    <w:lvl w:ilvl="0">
      <w:start w:val="0"/>
      <w:numFmt w:val="bullet"/>
      <w:lvlText w:val="-"/>
      <w:lvlJc w:val="left"/>
      <w:pPr>
        <w:ind w:left="397"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04" w:hanging="284"/>
      </w:pPr>
      <w:rPr>
        <w:rFonts w:hint="default"/>
        <w:lang w:val="kk-KZ" w:eastAsia="en-US" w:bidi="ar-SA"/>
      </w:rPr>
    </w:lvl>
    <w:lvl w:ilvl="2">
      <w:start w:val="0"/>
      <w:numFmt w:val="bullet"/>
      <w:lvlText w:val="•"/>
      <w:lvlJc w:val="left"/>
      <w:pPr>
        <w:ind w:left="1808" w:hanging="284"/>
      </w:pPr>
      <w:rPr>
        <w:rFonts w:hint="default"/>
        <w:lang w:val="kk-KZ" w:eastAsia="en-US" w:bidi="ar-SA"/>
      </w:rPr>
    </w:lvl>
    <w:lvl w:ilvl="3">
      <w:start w:val="0"/>
      <w:numFmt w:val="bullet"/>
      <w:lvlText w:val="•"/>
      <w:lvlJc w:val="left"/>
      <w:pPr>
        <w:ind w:left="2512" w:hanging="284"/>
      </w:pPr>
      <w:rPr>
        <w:rFonts w:hint="default"/>
        <w:lang w:val="kk-KZ" w:eastAsia="en-US" w:bidi="ar-SA"/>
      </w:rPr>
    </w:lvl>
    <w:lvl w:ilvl="4">
      <w:start w:val="0"/>
      <w:numFmt w:val="bullet"/>
      <w:lvlText w:val="•"/>
      <w:lvlJc w:val="left"/>
      <w:pPr>
        <w:ind w:left="3216" w:hanging="284"/>
      </w:pPr>
      <w:rPr>
        <w:rFonts w:hint="default"/>
        <w:lang w:val="kk-KZ" w:eastAsia="en-US" w:bidi="ar-SA"/>
      </w:rPr>
    </w:lvl>
    <w:lvl w:ilvl="5">
      <w:start w:val="0"/>
      <w:numFmt w:val="bullet"/>
      <w:lvlText w:val="•"/>
      <w:lvlJc w:val="left"/>
      <w:pPr>
        <w:ind w:left="3920" w:hanging="284"/>
      </w:pPr>
      <w:rPr>
        <w:rFonts w:hint="default"/>
        <w:lang w:val="kk-KZ" w:eastAsia="en-US" w:bidi="ar-SA"/>
      </w:rPr>
    </w:lvl>
    <w:lvl w:ilvl="6">
      <w:start w:val="0"/>
      <w:numFmt w:val="bullet"/>
      <w:lvlText w:val="•"/>
      <w:lvlJc w:val="left"/>
      <w:pPr>
        <w:ind w:left="4624" w:hanging="284"/>
      </w:pPr>
      <w:rPr>
        <w:rFonts w:hint="default"/>
        <w:lang w:val="kk-KZ" w:eastAsia="en-US" w:bidi="ar-SA"/>
      </w:rPr>
    </w:lvl>
    <w:lvl w:ilvl="7">
      <w:start w:val="0"/>
      <w:numFmt w:val="bullet"/>
      <w:lvlText w:val="•"/>
      <w:lvlJc w:val="left"/>
      <w:pPr>
        <w:ind w:left="5328" w:hanging="284"/>
      </w:pPr>
      <w:rPr>
        <w:rFonts w:hint="default"/>
        <w:lang w:val="kk-KZ" w:eastAsia="en-US" w:bidi="ar-SA"/>
      </w:rPr>
    </w:lvl>
    <w:lvl w:ilvl="8">
      <w:start w:val="0"/>
      <w:numFmt w:val="bullet"/>
      <w:lvlText w:val="•"/>
      <w:lvlJc w:val="left"/>
      <w:pPr>
        <w:ind w:left="6032" w:hanging="284"/>
      </w:pPr>
      <w:rPr>
        <w:rFonts w:hint="default"/>
        <w:lang w:val="kk-KZ" w:eastAsia="en-US" w:bidi="ar-SA"/>
      </w:rPr>
    </w:lvl>
  </w:abstractNum>
  <w:abstractNum w:abstractNumId="48">
    <w:multiLevelType w:val="hybridMultilevel"/>
    <w:lvl w:ilvl="0">
      <w:start w:val="0"/>
      <w:numFmt w:val="bullet"/>
      <w:lvlText w:val="-"/>
      <w:lvlJc w:val="left"/>
      <w:pPr>
        <w:ind w:left="397"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04" w:hanging="284"/>
      </w:pPr>
      <w:rPr>
        <w:rFonts w:hint="default"/>
        <w:lang w:val="kk-KZ" w:eastAsia="en-US" w:bidi="ar-SA"/>
      </w:rPr>
    </w:lvl>
    <w:lvl w:ilvl="2">
      <w:start w:val="0"/>
      <w:numFmt w:val="bullet"/>
      <w:lvlText w:val="•"/>
      <w:lvlJc w:val="left"/>
      <w:pPr>
        <w:ind w:left="1808" w:hanging="284"/>
      </w:pPr>
      <w:rPr>
        <w:rFonts w:hint="default"/>
        <w:lang w:val="kk-KZ" w:eastAsia="en-US" w:bidi="ar-SA"/>
      </w:rPr>
    </w:lvl>
    <w:lvl w:ilvl="3">
      <w:start w:val="0"/>
      <w:numFmt w:val="bullet"/>
      <w:lvlText w:val="•"/>
      <w:lvlJc w:val="left"/>
      <w:pPr>
        <w:ind w:left="2512" w:hanging="284"/>
      </w:pPr>
      <w:rPr>
        <w:rFonts w:hint="default"/>
        <w:lang w:val="kk-KZ" w:eastAsia="en-US" w:bidi="ar-SA"/>
      </w:rPr>
    </w:lvl>
    <w:lvl w:ilvl="4">
      <w:start w:val="0"/>
      <w:numFmt w:val="bullet"/>
      <w:lvlText w:val="•"/>
      <w:lvlJc w:val="left"/>
      <w:pPr>
        <w:ind w:left="3216" w:hanging="284"/>
      </w:pPr>
      <w:rPr>
        <w:rFonts w:hint="default"/>
        <w:lang w:val="kk-KZ" w:eastAsia="en-US" w:bidi="ar-SA"/>
      </w:rPr>
    </w:lvl>
    <w:lvl w:ilvl="5">
      <w:start w:val="0"/>
      <w:numFmt w:val="bullet"/>
      <w:lvlText w:val="•"/>
      <w:lvlJc w:val="left"/>
      <w:pPr>
        <w:ind w:left="3920" w:hanging="284"/>
      </w:pPr>
      <w:rPr>
        <w:rFonts w:hint="default"/>
        <w:lang w:val="kk-KZ" w:eastAsia="en-US" w:bidi="ar-SA"/>
      </w:rPr>
    </w:lvl>
    <w:lvl w:ilvl="6">
      <w:start w:val="0"/>
      <w:numFmt w:val="bullet"/>
      <w:lvlText w:val="•"/>
      <w:lvlJc w:val="left"/>
      <w:pPr>
        <w:ind w:left="4624" w:hanging="284"/>
      </w:pPr>
      <w:rPr>
        <w:rFonts w:hint="default"/>
        <w:lang w:val="kk-KZ" w:eastAsia="en-US" w:bidi="ar-SA"/>
      </w:rPr>
    </w:lvl>
    <w:lvl w:ilvl="7">
      <w:start w:val="0"/>
      <w:numFmt w:val="bullet"/>
      <w:lvlText w:val="•"/>
      <w:lvlJc w:val="left"/>
      <w:pPr>
        <w:ind w:left="5328" w:hanging="284"/>
      </w:pPr>
      <w:rPr>
        <w:rFonts w:hint="default"/>
        <w:lang w:val="kk-KZ" w:eastAsia="en-US" w:bidi="ar-SA"/>
      </w:rPr>
    </w:lvl>
    <w:lvl w:ilvl="8">
      <w:start w:val="0"/>
      <w:numFmt w:val="bullet"/>
      <w:lvlText w:val="•"/>
      <w:lvlJc w:val="left"/>
      <w:pPr>
        <w:ind w:left="6032" w:hanging="284"/>
      </w:pPr>
      <w:rPr>
        <w:rFonts w:hint="default"/>
        <w:lang w:val="kk-KZ" w:eastAsia="en-US" w:bidi="ar-SA"/>
      </w:rPr>
    </w:lvl>
  </w:abstractNum>
  <w:abstractNum w:abstractNumId="47">
    <w:multiLevelType w:val="hybridMultilevel"/>
    <w:lvl w:ilvl="0">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440" w:hanging="284"/>
      </w:pPr>
      <w:rPr>
        <w:rFonts w:hint="default"/>
        <w:lang w:val="kk-KZ" w:eastAsia="en-US" w:bidi="ar-SA"/>
      </w:rPr>
    </w:lvl>
    <w:lvl w:ilvl="2">
      <w:start w:val="0"/>
      <w:numFmt w:val="bullet"/>
      <w:lvlText w:val="•"/>
      <w:lvlJc w:val="left"/>
      <w:pPr>
        <w:ind w:left="4381" w:hanging="284"/>
      </w:pPr>
      <w:rPr>
        <w:rFonts w:hint="default"/>
        <w:lang w:val="kk-KZ" w:eastAsia="en-US" w:bidi="ar-SA"/>
      </w:rPr>
    </w:lvl>
    <w:lvl w:ilvl="3">
      <w:start w:val="0"/>
      <w:numFmt w:val="bullet"/>
      <w:lvlText w:val="•"/>
      <w:lvlJc w:val="left"/>
      <w:pPr>
        <w:ind w:left="5321" w:hanging="284"/>
      </w:pPr>
      <w:rPr>
        <w:rFonts w:hint="default"/>
        <w:lang w:val="kk-KZ" w:eastAsia="en-US" w:bidi="ar-SA"/>
      </w:rPr>
    </w:lvl>
    <w:lvl w:ilvl="4">
      <w:start w:val="0"/>
      <w:numFmt w:val="bullet"/>
      <w:lvlText w:val="•"/>
      <w:lvlJc w:val="left"/>
      <w:pPr>
        <w:ind w:left="6262" w:hanging="284"/>
      </w:pPr>
      <w:rPr>
        <w:rFonts w:hint="default"/>
        <w:lang w:val="kk-KZ" w:eastAsia="en-US" w:bidi="ar-SA"/>
      </w:rPr>
    </w:lvl>
    <w:lvl w:ilvl="5">
      <w:start w:val="0"/>
      <w:numFmt w:val="bullet"/>
      <w:lvlText w:val="•"/>
      <w:lvlJc w:val="left"/>
      <w:pPr>
        <w:ind w:left="7202" w:hanging="284"/>
      </w:pPr>
      <w:rPr>
        <w:rFonts w:hint="default"/>
        <w:lang w:val="kk-KZ" w:eastAsia="en-US" w:bidi="ar-SA"/>
      </w:rPr>
    </w:lvl>
    <w:lvl w:ilvl="6">
      <w:start w:val="0"/>
      <w:numFmt w:val="bullet"/>
      <w:lvlText w:val="•"/>
      <w:lvlJc w:val="left"/>
      <w:pPr>
        <w:ind w:left="8143" w:hanging="284"/>
      </w:pPr>
      <w:rPr>
        <w:rFonts w:hint="default"/>
        <w:lang w:val="kk-KZ" w:eastAsia="en-US" w:bidi="ar-SA"/>
      </w:rPr>
    </w:lvl>
    <w:lvl w:ilvl="7">
      <w:start w:val="0"/>
      <w:numFmt w:val="bullet"/>
      <w:lvlText w:val="•"/>
      <w:lvlJc w:val="left"/>
      <w:pPr>
        <w:ind w:left="9083" w:hanging="284"/>
      </w:pPr>
      <w:rPr>
        <w:rFonts w:hint="default"/>
        <w:lang w:val="kk-KZ" w:eastAsia="en-US" w:bidi="ar-SA"/>
      </w:rPr>
    </w:lvl>
    <w:lvl w:ilvl="8">
      <w:start w:val="0"/>
      <w:numFmt w:val="bullet"/>
      <w:lvlText w:val="•"/>
      <w:lvlJc w:val="left"/>
      <w:pPr>
        <w:ind w:left="10024" w:hanging="284"/>
      </w:pPr>
      <w:rPr>
        <w:rFonts w:hint="default"/>
        <w:lang w:val="kk-KZ" w:eastAsia="en-US" w:bidi="ar-SA"/>
      </w:rPr>
    </w:lvl>
  </w:abstractNum>
  <w:abstractNum w:abstractNumId="46">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74" w:hanging="284"/>
      </w:pPr>
      <w:rPr>
        <w:rFonts w:hint="default"/>
        <w:lang w:val="kk-KZ" w:eastAsia="en-US" w:bidi="ar-SA"/>
      </w:rPr>
    </w:lvl>
    <w:lvl w:ilvl="2">
      <w:start w:val="0"/>
      <w:numFmt w:val="bullet"/>
      <w:lvlText w:val="•"/>
      <w:lvlJc w:val="left"/>
      <w:pPr>
        <w:ind w:left="1949" w:hanging="284"/>
      </w:pPr>
      <w:rPr>
        <w:rFonts w:hint="default"/>
        <w:lang w:val="kk-KZ" w:eastAsia="en-US" w:bidi="ar-SA"/>
      </w:rPr>
    </w:lvl>
    <w:lvl w:ilvl="3">
      <w:start w:val="0"/>
      <w:numFmt w:val="bullet"/>
      <w:lvlText w:val="•"/>
      <w:lvlJc w:val="left"/>
      <w:pPr>
        <w:ind w:left="2724" w:hanging="284"/>
      </w:pPr>
      <w:rPr>
        <w:rFonts w:hint="default"/>
        <w:lang w:val="kk-KZ" w:eastAsia="en-US" w:bidi="ar-SA"/>
      </w:rPr>
    </w:lvl>
    <w:lvl w:ilvl="4">
      <w:start w:val="0"/>
      <w:numFmt w:val="bullet"/>
      <w:lvlText w:val="•"/>
      <w:lvlJc w:val="left"/>
      <w:pPr>
        <w:ind w:left="3499" w:hanging="284"/>
      </w:pPr>
      <w:rPr>
        <w:rFonts w:hint="default"/>
        <w:lang w:val="kk-KZ" w:eastAsia="en-US" w:bidi="ar-SA"/>
      </w:rPr>
    </w:lvl>
    <w:lvl w:ilvl="5">
      <w:start w:val="0"/>
      <w:numFmt w:val="bullet"/>
      <w:lvlText w:val="•"/>
      <w:lvlJc w:val="left"/>
      <w:pPr>
        <w:ind w:left="4274" w:hanging="284"/>
      </w:pPr>
      <w:rPr>
        <w:rFonts w:hint="default"/>
        <w:lang w:val="kk-KZ" w:eastAsia="en-US" w:bidi="ar-SA"/>
      </w:rPr>
    </w:lvl>
    <w:lvl w:ilvl="6">
      <w:start w:val="0"/>
      <w:numFmt w:val="bullet"/>
      <w:lvlText w:val="•"/>
      <w:lvlJc w:val="left"/>
      <w:pPr>
        <w:ind w:left="5049" w:hanging="284"/>
      </w:pPr>
      <w:rPr>
        <w:rFonts w:hint="default"/>
        <w:lang w:val="kk-KZ" w:eastAsia="en-US" w:bidi="ar-SA"/>
      </w:rPr>
    </w:lvl>
    <w:lvl w:ilvl="7">
      <w:start w:val="0"/>
      <w:numFmt w:val="bullet"/>
      <w:lvlText w:val="•"/>
      <w:lvlJc w:val="left"/>
      <w:pPr>
        <w:ind w:left="5824" w:hanging="284"/>
      </w:pPr>
      <w:rPr>
        <w:rFonts w:hint="default"/>
        <w:lang w:val="kk-KZ" w:eastAsia="en-US" w:bidi="ar-SA"/>
      </w:rPr>
    </w:lvl>
    <w:lvl w:ilvl="8">
      <w:start w:val="0"/>
      <w:numFmt w:val="bullet"/>
      <w:lvlText w:val="•"/>
      <w:lvlJc w:val="left"/>
      <w:pPr>
        <w:ind w:left="6599" w:hanging="284"/>
      </w:pPr>
      <w:rPr>
        <w:rFonts w:hint="default"/>
        <w:lang w:val="kk-KZ" w:eastAsia="en-US" w:bidi="ar-SA"/>
      </w:rPr>
    </w:lvl>
  </w:abstractNum>
  <w:abstractNum w:abstractNumId="45">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74" w:hanging="284"/>
      </w:pPr>
      <w:rPr>
        <w:rFonts w:hint="default"/>
        <w:lang w:val="kk-KZ" w:eastAsia="en-US" w:bidi="ar-SA"/>
      </w:rPr>
    </w:lvl>
    <w:lvl w:ilvl="2">
      <w:start w:val="0"/>
      <w:numFmt w:val="bullet"/>
      <w:lvlText w:val="•"/>
      <w:lvlJc w:val="left"/>
      <w:pPr>
        <w:ind w:left="1949" w:hanging="284"/>
      </w:pPr>
      <w:rPr>
        <w:rFonts w:hint="default"/>
        <w:lang w:val="kk-KZ" w:eastAsia="en-US" w:bidi="ar-SA"/>
      </w:rPr>
    </w:lvl>
    <w:lvl w:ilvl="3">
      <w:start w:val="0"/>
      <w:numFmt w:val="bullet"/>
      <w:lvlText w:val="•"/>
      <w:lvlJc w:val="left"/>
      <w:pPr>
        <w:ind w:left="2724" w:hanging="284"/>
      </w:pPr>
      <w:rPr>
        <w:rFonts w:hint="default"/>
        <w:lang w:val="kk-KZ" w:eastAsia="en-US" w:bidi="ar-SA"/>
      </w:rPr>
    </w:lvl>
    <w:lvl w:ilvl="4">
      <w:start w:val="0"/>
      <w:numFmt w:val="bullet"/>
      <w:lvlText w:val="•"/>
      <w:lvlJc w:val="left"/>
      <w:pPr>
        <w:ind w:left="3499" w:hanging="284"/>
      </w:pPr>
      <w:rPr>
        <w:rFonts w:hint="default"/>
        <w:lang w:val="kk-KZ" w:eastAsia="en-US" w:bidi="ar-SA"/>
      </w:rPr>
    </w:lvl>
    <w:lvl w:ilvl="5">
      <w:start w:val="0"/>
      <w:numFmt w:val="bullet"/>
      <w:lvlText w:val="•"/>
      <w:lvlJc w:val="left"/>
      <w:pPr>
        <w:ind w:left="4274" w:hanging="284"/>
      </w:pPr>
      <w:rPr>
        <w:rFonts w:hint="default"/>
        <w:lang w:val="kk-KZ" w:eastAsia="en-US" w:bidi="ar-SA"/>
      </w:rPr>
    </w:lvl>
    <w:lvl w:ilvl="6">
      <w:start w:val="0"/>
      <w:numFmt w:val="bullet"/>
      <w:lvlText w:val="•"/>
      <w:lvlJc w:val="left"/>
      <w:pPr>
        <w:ind w:left="5049" w:hanging="284"/>
      </w:pPr>
      <w:rPr>
        <w:rFonts w:hint="default"/>
        <w:lang w:val="kk-KZ" w:eastAsia="en-US" w:bidi="ar-SA"/>
      </w:rPr>
    </w:lvl>
    <w:lvl w:ilvl="7">
      <w:start w:val="0"/>
      <w:numFmt w:val="bullet"/>
      <w:lvlText w:val="•"/>
      <w:lvlJc w:val="left"/>
      <w:pPr>
        <w:ind w:left="5824" w:hanging="284"/>
      </w:pPr>
      <w:rPr>
        <w:rFonts w:hint="default"/>
        <w:lang w:val="kk-KZ" w:eastAsia="en-US" w:bidi="ar-SA"/>
      </w:rPr>
    </w:lvl>
    <w:lvl w:ilvl="8">
      <w:start w:val="0"/>
      <w:numFmt w:val="bullet"/>
      <w:lvlText w:val="•"/>
      <w:lvlJc w:val="left"/>
      <w:pPr>
        <w:ind w:left="6599" w:hanging="284"/>
      </w:pPr>
      <w:rPr>
        <w:rFonts w:hint="default"/>
        <w:lang w:val="kk-KZ" w:eastAsia="en-US" w:bidi="ar-SA"/>
      </w:rPr>
    </w:lvl>
  </w:abstractNum>
  <w:abstractNum w:abstractNumId="44">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74" w:hanging="284"/>
      </w:pPr>
      <w:rPr>
        <w:rFonts w:hint="default"/>
        <w:lang w:val="kk-KZ" w:eastAsia="en-US" w:bidi="ar-SA"/>
      </w:rPr>
    </w:lvl>
    <w:lvl w:ilvl="2">
      <w:start w:val="0"/>
      <w:numFmt w:val="bullet"/>
      <w:lvlText w:val="•"/>
      <w:lvlJc w:val="left"/>
      <w:pPr>
        <w:ind w:left="1949" w:hanging="284"/>
      </w:pPr>
      <w:rPr>
        <w:rFonts w:hint="default"/>
        <w:lang w:val="kk-KZ" w:eastAsia="en-US" w:bidi="ar-SA"/>
      </w:rPr>
    </w:lvl>
    <w:lvl w:ilvl="3">
      <w:start w:val="0"/>
      <w:numFmt w:val="bullet"/>
      <w:lvlText w:val="•"/>
      <w:lvlJc w:val="left"/>
      <w:pPr>
        <w:ind w:left="2724" w:hanging="284"/>
      </w:pPr>
      <w:rPr>
        <w:rFonts w:hint="default"/>
        <w:lang w:val="kk-KZ" w:eastAsia="en-US" w:bidi="ar-SA"/>
      </w:rPr>
    </w:lvl>
    <w:lvl w:ilvl="4">
      <w:start w:val="0"/>
      <w:numFmt w:val="bullet"/>
      <w:lvlText w:val="•"/>
      <w:lvlJc w:val="left"/>
      <w:pPr>
        <w:ind w:left="3499" w:hanging="284"/>
      </w:pPr>
      <w:rPr>
        <w:rFonts w:hint="default"/>
        <w:lang w:val="kk-KZ" w:eastAsia="en-US" w:bidi="ar-SA"/>
      </w:rPr>
    </w:lvl>
    <w:lvl w:ilvl="5">
      <w:start w:val="0"/>
      <w:numFmt w:val="bullet"/>
      <w:lvlText w:val="•"/>
      <w:lvlJc w:val="left"/>
      <w:pPr>
        <w:ind w:left="4274" w:hanging="284"/>
      </w:pPr>
      <w:rPr>
        <w:rFonts w:hint="default"/>
        <w:lang w:val="kk-KZ" w:eastAsia="en-US" w:bidi="ar-SA"/>
      </w:rPr>
    </w:lvl>
    <w:lvl w:ilvl="6">
      <w:start w:val="0"/>
      <w:numFmt w:val="bullet"/>
      <w:lvlText w:val="•"/>
      <w:lvlJc w:val="left"/>
      <w:pPr>
        <w:ind w:left="5049" w:hanging="284"/>
      </w:pPr>
      <w:rPr>
        <w:rFonts w:hint="default"/>
        <w:lang w:val="kk-KZ" w:eastAsia="en-US" w:bidi="ar-SA"/>
      </w:rPr>
    </w:lvl>
    <w:lvl w:ilvl="7">
      <w:start w:val="0"/>
      <w:numFmt w:val="bullet"/>
      <w:lvlText w:val="•"/>
      <w:lvlJc w:val="left"/>
      <w:pPr>
        <w:ind w:left="5824" w:hanging="284"/>
      </w:pPr>
      <w:rPr>
        <w:rFonts w:hint="default"/>
        <w:lang w:val="kk-KZ" w:eastAsia="en-US" w:bidi="ar-SA"/>
      </w:rPr>
    </w:lvl>
    <w:lvl w:ilvl="8">
      <w:start w:val="0"/>
      <w:numFmt w:val="bullet"/>
      <w:lvlText w:val="•"/>
      <w:lvlJc w:val="left"/>
      <w:pPr>
        <w:ind w:left="6599" w:hanging="284"/>
      </w:pPr>
      <w:rPr>
        <w:rFonts w:hint="default"/>
        <w:lang w:val="kk-KZ" w:eastAsia="en-US" w:bidi="ar-SA"/>
      </w:rPr>
    </w:lvl>
  </w:abstractNum>
  <w:abstractNum w:abstractNumId="43">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2">
      <w:start w:val="0"/>
      <w:numFmt w:val="bullet"/>
      <w:lvlText w:val="•"/>
      <w:lvlJc w:val="left"/>
      <w:pPr>
        <w:ind w:left="3545" w:hanging="284"/>
      </w:pPr>
      <w:rPr>
        <w:rFonts w:hint="default"/>
        <w:lang w:val="kk-KZ" w:eastAsia="en-US" w:bidi="ar-SA"/>
      </w:rPr>
    </w:lvl>
    <w:lvl w:ilvl="3">
      <w:start w:val="0"/>
      <w:numFmt w:val="bullet"/>
      <w:lvlText w:val="•"/>
      <w:lvlJc w:val="left"/>
      <w:pPr>
        <w:ind w:left="4590" w:hanging="284"/>
      </w:pPr>
      <w:rPr>
        <w:rFonts w:hint="default"/>
        <w:lang w:val="kk-KZ" w:eastAsia="en-US" w:bidi="ar-SA"/>
      </w:rPr>
    </w:lvl>
    <w:lvl w:ilvl="4">
      <w:start w:val="0"/>
      <w:numFmt w:val="bullet"/>
      <w:lvlText w:val="•"/>
      <w:lvlJc w:val="left"/>
      <w:pPr>
        <w:ind w:left="5635" w:hanging="284"/>
      </w:pPr>
      <w:rPr>
        <w:rFonts w:hint="default"/>
        <w:lang w:val="kk-KZ" w:eastAsia="en-US" w:bidi="ar-SA"/>
      </w:rPr>
    </w:lvl>
    <w:lvl w:ilvl="5">
      <w:start w:val="0"/>
      <w:numFmt w:val="bullet"/>
      <w:lvlText w:val="•"/>
      <w:lvlJc w:val="left"/>
      <w:pPr>
        <w:ind w:left="6680" w:hanging="284"/>
      </w:pPr>
      <w:rPr>
        <w:rFonts w:hint="default"/>
        <w:lang w:val="kk-KZ" w:eastAsia="en-US" w:bidi="ar-SA"/>
      </w:rPr>
    </w:lvl>
    <w:lvl w:ilvl="6">
      <w:start w:val="0"/>
      <w:numFmt w:val="bullet"/>
      <w:lvlText w:val="•"/>
      <w:lvlJc w:val="left"/>
      <w:pPr>
        <w:ind w:left="7725" w:hanging="284"/>
      </w:pPr>
      <w:rPr>
        <w:rFonts w:hint="default"/>
        <w:lang w:val="kk-KZ" w:eastAsia="en-US" w:bidi="ar-SA"/>
      </w:rPr>
    </w:lvl>
    <w:lvl w:ilvl="7">
      <w:start w:val="0"/>
      <w:numFmt w:val="bullet"/>
      <w:lvlText w:val="•"/>
      <w:lvlJc w:val="left"/>
      <w:pPr>
        <w:ind w:left="8770" w:hanging="284"/>
      </w:pPr>
      <w:rPr>
        <w:rFonts w:hint="default"/>
        <w:lang w:val="kk-KZ" w:eastAsia="en-US" w:bidi="ar-SA"/>
      </w:rPr>
    </w:lvl>
    <w:lvl w:ilvl="8">
      <w:start w:val="0"/>
      <w:numFmt w:val="bullet"/>
      <w:lvlText w:val="•"/>
      <w:lvlJc w:val="left"/>
      <w:pPr>
        <w:ind w:left="9815" w:hanging="284"/>
      </w:pPr>
      <w:rPr>
        <w:rFonts w:hint="default"/>
        <w:lang w:val="kk-KZ" w:eastAsia="en-US" w:bidi="ar-SA"/>
      </w:rPr>
    </w:lvl>
  </w:abstractNum>
  <w:abstractNum w:abstractNumId="42">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79" w:hanging="284"/>
      </w:pPr>
      <w:rPr>
        <w:rFonts w:hint="default"/>
        <w:lang w:val="kk-KZ" w:eastAsia="en-US" w:bidi="ar-SA"/>
      </w:rPr>
    </w:lvl>
    <w:lvl w:ilvl="2">
      <w:start w:val="0"/>
      <w:numFmt w:val="bullet"/>
      <w:lvlText w:val="•"/>
      <w:lvlJc w:val="left"/>
      <w:pPr>
        <w:ind w:left="1758" w:hanging="284"/>
      </w:pPr>
      <w:rPr>
        <w:rFonts w:hint="default"/>
        <w:lang w:val="kk-KZ" w:eastAsia="en-US" w:bidi="ar-SA"/>
      </w:rPr>
    </w:lvl>
    <w:lvl w:ilvl="3">
      <w:start w:val="0"/>
      <w:numFmt w:val="bullet"/>
      <w:lvlText w:val="•"/>
      <w:lvlJc w:val="left"/>
      <w:pPr>
        <w:ind w:left="2438" w:hanging="284"/>
      </w:pPr>
      <w:rPr>
        <w:rFonts w:hint="default"/>
        <w:lang w:val="kk-KZ" w:eastAsia="en-US" w:bidi="ar-SA"/>
      </w:rPr>
    </w:lvl>
    <w:lvl w:ilvl="4">
      <w:start w:val="0"/>
      <w:numFmt w:val="bullet"/>
      <w:lvlText w:val="•"/>
      <w:lvlJc w:val="left"/>
      <w:pPr>
        <w:ind w:left="3117" w:hanging="284"/>
      </w:pPr>
      <w:rPr>
        <w:rFonts w:hint="default"/>
        <w:lang w:val="kk-KZ" w:eastAsia="en-US" w:bidi="ar-SA"/>
      </w:rPr>
    </w:lvl>
    <w:lvl w:ilvl="5">
      <w:start w:val="0"/>
      <w:numFmt w:val="bullet"/>
      <w:lvlText w:val="•"/>
      <w:lvlJc w:val="left"/>
      <w:pPr>
        <w:ind w:left="3797" w:hanging="284"/>
      </w:pPr>
      <w:rPr>
        <w:rFonts w:hint="default"/>
        <w:lang w:val="kk-KZ" w:eastAsia="en-US" w:bidi="ar-SA"/>
      </w:rPr>
    </w:lvl>
    <w:lvl w:ilvl="6">
      <w:start w:val="0"/>
      <w:numFmt w:val="bullet"/>
      <w:lvlText w:val="•"/>
      <w:lvlJc w:val="left"/>
      <w:pPr>
        <w:ind w:left="4476" w:hanging="284"/>
      </w:pPr>
      <w:rPr>
        <w:rFonts w:hint="default"/>
        <w:lang w:val="kk-KZ" w:eastAsia="en-US" w:bidi="ar-SA"/>
      </w:rPr>
    </w:lvl>
    <w:lvl w:ilvl="7">
      <w:start w:val="0"/>
      <w:numFmt w:val="bullet"/>
      <w:lvlText w:val="•"/>
      <w:lvlJc w:val="left"/>
      <w:pPr>
        <w:ind w:left="5155" w:hanging="284"/>
      </w:pPr>
      <w:rPr>
        <w:rFonts w:hint="default"/>
        <w:lang w:val="kk-KZ" w:eastAsia="en-US" w:bidi="ar-SA"/>
      </w:rPr>
    </w:lvl>
    <w:lvl w:ilvl="8">
      <w:start w:val="0"/>
      <w:numFmt w:val="bullet"/>
      <w:lvlText w:val="•"/>
      <w:lvlJc w:val="left"/>
      <w:pPr>
        <w:ind w:left="5835" w:hanging="284"/>
      </w:pPr>
      <w:rPr>
        <w:rFonts w:hint="default"/>
        <w:lang w:val="kk-KZ" w:eastAsia="en-US" w:bidi="ar-SA"/>
      </w:rPr>
    </w:lvl>
  </w:abstractNum>
  <w:abstractNum w:abstractNumId="41">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79" w:hanging="284"/>
      </w:pPr>
      <w:rPr>
        <w:rFonts w:hint="default"/>
        <w:lang w:val="kk-KZ" w:eastAsia="en-US" w:bidi="ar-SA"/>
      </w:rPr>
    </w:lvl>
    <w:lvl w:ilvl="2">
      <w:start w:val="0"/>
      <w:numFmt w:val="bullet"/>
      <w:lvlText w:val="•"/>
      <w:lvlJc w:val="left"/>
      <w:pPr>
        <w:ind w:left="1758" w:hanging="284"/>
      </w:pPr>
      <w:rPr>
        <w:rFonts w:hint="default"/>
        <w:lang w:val="kk-KZ" w:eastAsia="en-US" w:bidi="ar-SA"/>
      </w:rPr>
    </w:lvl>
    <w:lvl w:ilvl="3">
      <w:start w:val="0"/>
      <w:numFmt w:val="bullet"/>
      <w:lvlText w:val="•"/>
      <w:lvlJc w:val="left"/>
      <w:pPr>
        <w:ind w:left="2438" w:hanging="284"/>
      </w:pPr>
      <w:rPr>
        <w:rFonts w:hint="default"/>
        <w:lang w:val="kk-KZ" w:eastAsia="en-US" w:bidi="ar-SA"/>
      </w:rPr>
    </w:lvl>
    <w:lvl w:ilvl="4">
      <w:start w:val="0"/>
      <w:numFmt w:val="bullet"/>
      <w:lvlText w:val="•"/>
      <w:lvlJc w:val="left"/>
      <w:pPr>
        <w:ind w:left="3117" w:hanging="284"/>
      </w:pPr>
      <w:rPr>
        <w:rFonts w:hint="default"/>
        <w:lang w:val="kk-KZ" w:eastAsia="en-US" w:bidi="ar-SA"/>
      </w:rPr>
    </w:lvl>
    <w:lvl w:ilvl="5">
      <w:start w:val="0"/>
      <w:numFmt w:val="bullet"/>
      <w:lvlText w:val="•"/>
      <w:lvlJc w:val="left"/>
      <w:pPr>
        <w:ind w:left="3797" w:hanging="284"/>
      </w:pPr>
      <w:rPr>
        <w:rFonts w:hint="default"/>
        <w:lang w:val="kk-KZ" w:eastAsia="en-US" w:bidi="ar-SA"/>
      </w:rPr>
    </w:lvl>
    <w:lvl w:ilvl="6">
      <w:start w:val="0"/>
      <w:numFmt w:val="bullet"/>
      <w:lvlText w:val="•"/>
      <w:lvlJc w:val="left"/>
      <w:pPr>
        <w:ind w:left="4476" w:hanging="284"/>
      </w:pPr>
      <w:rPr>
        <w:rFonts w:hint="default"/>
        <w:lang w:val="kk-KZ" w:eastAsia="en-US" w:bidi="ar-SA"/>
      </w:rPr>
    </w:lvl>
    <w:lvl w:ilvl="7">
      <w:start w:val="0"/>
      <w:numFmt w:val="bullet"/>
      <w:lvlText w:val="•"/>
      <w:lvlJc w:val="left"/>
      <w:pPr>
        <w:ind w:left="5155" w:hanging="284"/>
      </w:pPr>
      <w:rPr>
        <w:rFonts w:hint="default"/>
        <w:lang w:val="kk-KZ" w:eastAsia="en-US" w:bidi="ar-SA"/>
      </w:rPr>
    </w:lvl>
    <w:lvl w:ilvl="8">
      <w:start w:val="0"/>
      <w:numFmt w:val="bullet"/>
      <w:lvlText w:val="•"/>
      <w:lvlJc w:val="left"/>
      <w:pPr>
        <w:ind w:left="5835" w:hanging="284"/>
      </w:pPr>
      <w:rPr>
        <w:rFonts w:hint="default"/>
        <w:lang w:val="kk-KZ" w:eastAsia="en-US" w:bidi="ar-SA"/>
      </w:rPr>
    </w:lvl>
  </w:abstractNum>
  <w:abstractNum w:abstractNumId="40">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79" w:hanging="284"/>
      </w:pPr>
      <w:rPr>
        <w:rFonts w:hint="default"/>
        <w:lang w:val="kk-KZ" w:eastAsia="en-US" w:bidi="ar-SA"/>
      </w:rPr>
    </w:lvl>
    <w:lvl w:ilvl="2">
      <w:start w:val="0"/>
      <w:numFmt w:val="bullet"/>
      <w:lvlText w:val="•"/>
      <w:lvlJc w:val="left"/>
      <w:pPr>
        <w:ind w:left="1758" w:hanging="284"/>
      </w:pPr>
      <w:rPr>
        <w:rFonts w:hint="default"/>
        <w:lang w:val="kk-KZ" w:eastAsia="en-US" w:bidi="ar-SA"/>
      </w:rPr>
    </w:lvl>
    <w:lvl w:ilvl="3">
      <w:start w:val="0"/>
      <w:numFmt w:val="bullet"/>
      <w:lvlText w:val="•"/>
      <w:lvlJc w:val="left"/>
      <w:pPr>
        <w:ind w:left="2438" w:hanging="284"/>
      </w:pPr>
      <w:rPr>
        <w:rFonts w:hint="default"/>
        <w:lang w:val="kk-KZ" w:eastAsia="en-US" w:bidi="ar-SA"/>
      </w:rPr>
    </w:lvl>
    <w:lvl w:ilvl="4">
      <w:start w:val="0"/>
      <w:numFmt w:val="bullet"/>
      <w:lvlText w:val="•"/>
      <w:lvlJc w:val="left"/>
      <w:pPr>
        <w:ind w:left="3117" w:hanging="284"/>
      </w:pPr>
      <w:rPr>
        <w:rFonts w:hint="default"/>
        <w:lang w:val="kk-KZ" w:eastAsia="en-US" w:bidi="ar-SA"/>
      </w:rPr>
    </w:lvl>
    <w:lvl w:ilvl="5">
      <w:start w:val="0"/>
      <w:numFmt w:val="bullet"/>
      <w:lvlText w:val="•"/>
      <w:lvlJc w:val="left"/>
      <w:pPr>
        <w:ind w:left="3797" w:hanging="284"/>
      </w:pPr>
      <w:rPr>
        <w:rFonts w:hint="default"/>
        <w:lang w:val="kk-KZ" w:eastAsia="en-US" w:bidi="ar-SA"/>
      </w:rPr>
    </w:lvl>
    <w:lvl w:ilvl="6">
      <w:start w:val="0"/>
      <w:numFmt w:val="bullet"/>
      <w:lvlText w:val="•"/>
      <w:lvlJc w:val="left"/>
      <w:pPr>
        <w:ind w:left="4476" w:hanging="284"/>
      </w:pPr>
      <w:rPr>
        <w:rFonts w:hint="default"/>
        <w:lang w:val="kk-KZ" w:eastAsia="en-US" w:bidi="ar-SA"/>
      </w:rPr>
    </w:lvl>
    <w:lvl w:ilvl="7">
      <w:start w:val="0"/>
      <w:numFmt w:val="bullet"/>
      <w:lvlText w:val="•"/>
      <w:lvlJc w:val="left"/>
      <w:pPr>
        <w:ind w:left="5155" w:hanging="284"/>
      </w:pPr>
      <w:rPr>
        <w:rFonts w:hint="default"/>
        <w:lang w:val="kk-KZ" w:eastAsia="en-US" w:bidi="ar-SA"/>
      </w:rPr>
    </w:lvl>
    <w:lvl w:ilvl="8">
      <w:start w:val="0"/>
      <w:numFmt w:val="bullet"/>
      <w:lvlText w:val="•"/>
      <w:lvlJc w:val="left"/>
      <w:pPr>
        <w:ind w:left="5835" w:hanging="284"/>
      </w:pPr>
      <w:rPr>
        <w:rFonts w:hint="default"/>
        <w:lang w:val="kk-KZ" w:eastAsia="en-US" w:bidi="ar-SA"/>
      </w:rPr>
    </w:lvl>
  </w:abstractNum>
  <w:abstractNum w:abstractNumId="39">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79" w:hanging="284"/>
      </w:pPr>
      <w:rPr>
        <w:rFonts w:hint="default"/>
        <w:lang w:val="kk-KZ" w:eastAsia="en-US" w:bidi="ar-SA"/>
      </w:rPr>
    </w:lvl>
    <w:lvl w:ilvl="2">
      <w:start w:val="0"/>
      <w:numFmt w:val="bullet"/>
      <w:lvlText w:val="•"/>
      <w:lvlJc w:val="left"/>
      <w:pPr>
        <w:ind w:left="1758" w:hanging="284"/>
      </w:pPr>
      <w:rPr>
        <w:rFonts w:hint="default"/>
        <w:lang w:val="kk-KZ" w:eastAsia="en-US" w:bidi="ar-SA"/>
      </w:rPr>
    </w:lvl>
    <w:lvl w:ilvl="3">
      <w:start w:val="0"/>
      <w:numFmt w:val="bullet"/>
      <w:lvlText w:val="•"/>
      <w:lvlJc w:val="left"/>
      <w:pPr>
        <w:ind w:left="2438" w:hanging="284"/>
      </w:pPr>
      <w:rPr>
        <w:rFonts w:hint="default"/>
        <w:lang w:val="kk-KZ" w:eastAsia="en-US" w:bidi="ar-SA"/>
      </w:rPr>
    </w:lvl>
    <w:lvl w:ilvl="4">
      <w:start w:val="0"/>
      <w:numFmt w:val="bullet"/>
      <w:lvlText w:val="•"/>
      <w:lvlJc w:val="left"/>
      <w:pPr>
        <w:ind w:left="3117" w:hanging="284"/>
      </w:pPr>
      <w:rPr>
        <w:rFonts w:hint="default"/>
        <w:lang w:val="kk-KZ" w:eastAsia="en-US" w:bidi="ar-SA"/>
      </w:rPr>
    </w:lvl>
    <w:lvl w:ilvl="5">
      <w:start w:val="0"/>
      <w:numFmt w:val="bullet"/>
      <w:lvlText w:val="•"/>
      <w:lvlJc w:val="left"/>
      <w:pPr>
        <w:ind w:left="3797" w:hanging="284"/>
      </w:pPr>
      <w:rPr>
        <w:rFonts w:hint="default"/>
        <w:lang w:val="kk-KZ" w:eastAsia="en-US" w:bidi="ar-SA"/>
      </w:rPr>
    </w:lvl>
    <w:lvl w:ilvl="6">
      <w:start w:val="0"/>
      <w:numFmt w:val="bullet"/>
      <w:lvlText w:val="•"/>
      <w:lvlJc w:val="left"/>
      <w:pPr>
        <w:ind w:left="4476" w:hanging="284"/>
      </w:pPr>
      <w:rPr>
        <w:rFonts w:hint="default"/>
        <w:lang w:val="kk-KZ" w:eastAsia="en-US" w:bidi="ar-SA"/>
      </w:rPr>
    </w:lvl>
    <w:lvl w:ilvl="7">
      <w:start w:val="0"/>
      <w:numFmt w:val="bullet"/>
      <w:lvlText w:val="•"/>
      <w:lvlJc w:val="left"/>
      <w:pPr>
        <w:ind w:left="5155" w:hanging="284"/>
      </w:pPr>
      <w:rPr>
        <w:rFonts w:hint="default"/>
        <w:lang w:val="kk-KZ" w:eastAsia="en-US" w:bidi="ar-SA"/>
      </w:rPr>
    </w:lvl>
    <w:lvl w:ilvl="8">
      <w:start w:val="0"/>
      <w:numFmt w:val="bullet"/>
      <w:lvlText w:val="•"/>
      <w:lvlJc w:val="left"/>
      <w:pPr>
        <w:ind w:left="5835" w:hanging="284"/>
      </w:pPr>
      <w:rPr>
        <w:rFonts w:hint="default"/>
        <w:lang w:val="kk-KZ" w:eastAsia="en-US" w:bidi="ar-SA"/>
      </w:rPr>
    </w:lvl>
  </w:abstractNum>
  <w:abstractNum w:abstractNumId="38">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79" w:hanging="284"/>
      </w:pPr>
      <w:rPr>
        <w:rFonts w:hint="default"/>
        <w:lang w:val="kk-KZ" w:eastAsia="en-US" w:bidi="ar-SA"/>
      </w:rPr>
    </w:lvl>
    <w:lvl w:ilvl="2">
      <w:start w:val="0"/>
      <w:numFmt w:val="bullet"/>
      <w:lvlText w:val="•"/>
      <w:lvlJc w:val="left"/>
      <w:pPr>
        <w:ind w:left="1758" w:hanging="284"/>
      </w:pPr>
      <w:rPr>
        <w:rFonts w:hint="default"/>
        <w:lang w:val="kk-KZ" w:eastAsia="en-US" w:bidi="ar-SA"/>
      </w:rPr>
    </w:lvl>
    <w:lvl w:ilvl="3">
      <w:start w:val="0"/>
      <w:numFmt w:val="bullet"/>
      <w:lvlText w:val="•"/>
      <w:lvlJc w:val="left"/>
      <w:pPr>
        <w:ind w:left="2438" w:hanging="284"/>
      </w:pPr>
      <w:rPr>
        <w:rFonts w:hint="default"/>
        <w:lang w:val="kk-KZ" w:eastAsia="en-US" w:bidi="ar-SA"/>
      </w:rPr>
    </w:lvl>
    <w:lvl w:ilvl="4">
      <w:start w:val="0"/>
      <w:numFmt w:val="bullet"/>
      <w:lvlText w:val="•"/>
      <w:lvlJc w:val="left"/>
      <w:pPr>
        <w:ind w:left="3117" w:hanging="284"/>
      </w:pPr>
      <w:rPr>
        <w:rFonts w:hint="default"/>
        <w:lang w:val="kk-KZ" w:eastAsia="en-US" w:bidi="ar-SA"/>
      </w:rPr>
    </w:lvl>
    <w:lvl w:ilvl="5">
      <w:start w:val="0"/>
      <w:numFmt w:val="bullet"/>
      <w:lvlText w:val="•"/>
      <w:lvlJc w:val="left"/>
      <w:pPr>
        <w:ind w:left="3797" w:hanging="284"/>
      </w:pPr>
      <w:rPr>
        <w:rFonts w:hint="default"/>
        <w:lang w:val="kk-KZ" w:eastAsia="en-US" w:bidi="ar-SA"/>
      </w:rPr>
    </w:lvl>
    <w:lvl w:ilvl="6">
      <w:start w:val="0"/>
      <w:numFmt w:val="bullet"/>
      <w:lvlText w:val="•"/>
      <w:lvlJc w:val="left"/>
      <w:pPr>
        <w:ind w:left="4476" w:hanging="284"/>
      </w:pPr>
      <w:rPr>
        <w:rFonts w:hint="default"/>
        <w:lang w:val="kk-KZ" w:eastAsia="en-US" w:bidi="ar-SA"/>
      </w:rPr>
    </w:lvl>
    <w:lvl w:ilvl="7">
      <w:start w:val="0"/>
      <w:numFmt w:val="bullet"/>
      <w:lvlText w:val="•"/>
      <w:lvlJc w:val="left"/>
      <w:pPr>
        <w:ind w:left="5155" w:hanging="284"/>
      </w:pPr>
      <w:rPr>
        <w:rFonts w:hint="default"/>
        <w:lang w:val="kk-KZ" w:eastAsia="en-US" w:bidi="ar-SA"/>
      </w:rPr>
    </w:lvl>
    <w:lvl w:ilvl="8">
      <w:start w:val="0"/>
      <w:numFmt w:val="bullet"/>
      <w:lvlText w:val="•"/>
      <w:lvlJc w:val="left"/>
      <w:pPr>
        <w:ind w:left="5835" w:hanging="284"/>
      </w:pPr>
      <w:rPr>
        <w:rFonts w:hint="default"/>
        <w:lang w:val="kk-KZ" w:eastAsia="en-US" w:bidi="ar-SA"/>
      </w:rPr>
    </w:lvl>
  </w:abstractNum>
  <w:abstractNum w:abstractNumId="37">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79" w:hanging="284"/>
      </w:pPr>
      <w:rPr>
        <w:rFonts w:hint="default"/>
        <w:lang w:val="kk-KZ" w:eastAsia="en-US" w:bidi="ar-SA"/>
      </w:rPr>
    </w:lvl>
    <w:lvl w:ilvl="2">
      <w:start w:val="0"/>
      <w:numFmt w:val="bullet"/>
      <w:lvlText w:val="•"/>
      <w:lvlJc w:val="left"/>
      <w:pPr>
        <w:ind w:left="1758" w:hanging="284"/>
      </w:pPr>
      <w:rPr>
        <w:rFonts w:hint="default"/>
        <w:lang w:val="kk-KZ" w:eastAsia="en-US" w:bidi="ar-SA"/>
      </w:rPr>
    </w:lvl>
    <w:lvl w:ilvl="3">
      <w:start w:val="0"/>
      <w:numFmt w:val="bullet"/>
      <w:lvlText w:val="•"/>
      <w:lvlJc w:val="left"/>
      <w:pPr>
        <w:ind w:left="2438" w:hanging="284"/>
      </w:pPr>
      <w:rPr>
        <w:rFonts w:hint="default"/>
        <w:lang w:val="kk-KZ" w:eastAsia="en-US" w:bidi="ar-SA"/>
      </w:rPr>
    </w:lvl>
    <w:lvl w:ilvl="4">
      <w:start w:val="0"/>
      <w:numFmt w:val="bullet"/>
      <w:lvlText w:val="•"/>
      <w:lvlJc w:val="left"/>
      <w:pPr>
        <w:ind w:left="3117" w:hanging="284"/>
      </w:pPr>
      <w:rPr>
        <w:rFonts w:hint="default"/>
        <w:lang w:val="kk-KZ" w:eastAsia="en-US" w:bidi="ar-SA"/>
      </w:rPr>
    </w:lvl>
    <w:lvl w:ilvl="5">
      <w:start w:val="0"/>
      <w:numFmt w:val="bullet"/>
      <w:lvlText w:val="•"/>
      <w:lvlJc w:val="left"/>
      <w:pPr>
        <w:ind w:left="3797" w:hanging="284"/>
      </w:pPr>
      <w:rPr>
        <w:rFonts w:hint="default"/>
        <w:lang w:val="kk-KZ" w:eastAsia="en-US" w:bidi="ar-SA"/>
      </w:rPr>
    </w:lvl>
    <w:lvl w:ilvl="6">
      <w:start w:val="0"/>
      <w:numFmt w:val="bullet"/>
      <w:lvlText w:val="•"/>
      <w:lvlJc w:val="left"/>
      <w:pPr>
        <w:ind w:left="4476" w:hanging="284"/>
      </w:pPr>
      <w:rPr>
        <w:rFonts w:hint="default"/>
        <w:lang w:val="kk-KZ" w:eastAsia="en-US" w:bidi="ar-SA"/>
      </w:rPr>
    </w:lvl>
    <w:lvl w:ilvl="7">
      <w:start w:val="0"/>
      <w:numFmt w:val="bullet"/>
      <w:lvlText w:val="•"/>
      <w:lvlJc w:val="left"/>
      <w:pPr>
        <w:ind w:left="5155" w:hanging="284"/>
      </w:pPr>
      <w:rPr>
        <w:rFonts w:hint="default"/>
        <w:lang w:val="kk-KZ" w:eastAsia="en-US" w:bidi="ar-SA"/>
      </w:rPr>
    </w:lvl>
    <w:lvl w:ilvl="8">
      <w:start w:val="0"/>
      <w:numFmt w:val="bullet"/>
      <w:lvlText w:val="•"/>
      <w:lvlJc w:val="left"/>
      <w:pPr>
        <w:ind w:left="5835" w:hanging="284"/>
      </w:pPr>
      <w:rPr>
        <w:rFonts w:hint="default"/>
        <w:lang w:val="kk-KZ" w:eastAsia="en-US" w:bidi="ar-SA"/>
      </w:rPr>
    </w:lvl>
  </w:abstractNum>
  <w:abstractNum w:abstractNumId="36">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2">
      <w:start w:val="0"/>
      <w:numFmt w:val="bullet"/>
      <w:lvlText w:val="•"/>
      <w:lvlJc w:val="left"/>
      <w:pPr>
        <w:ind w:left="3545" w:hanging="284"/>
      </w:pPr>
      <w:rPr>
        <w:rFonts w:hint="default"/>
        <w:lang w:val="kk-KZ" w:eastAsia="en-US" w:bidi="ar-SA"/>
      </w:rPr>
    </w:lvl>
    <w:lvl w:ilvl="3">
      <w:start w:val="0"/>
      <w:numFmt w:val="bullet"/>
      <w:lvlText w:val="•"/>
      <w:lvlJc w:val="left"/>
      <w:pPr>
        <w:ind w:left="4590" w:hanging="284"/>
      </w:pPr>
      <w:rPr>
        <w:rFonts w:hint="default"/>
        <w:lang w:val="kk-KZ" w:eastAsia="en-US" w:bidi="ar-SA"/>
      </w:rPr>
    </w:lvl>
    <w:lvl w:ilvl="4">
      <w:start w:val="0"/>
      <w:numFmt w:val="bullet"/>
      <w:lvlText w:val="•"/>
      <w:lvlJc w:val="left"/>
      <w:pPr>
        <w:ind w:left="5635" w:hanging="284"/>
      </w:pPr>
      <w:rPr>
        <w:rFonts w:hint="default"/>
        <w:lang w:val="kk-KZ" w:eastAsia="en-US" w:bidi="ar-SA"/>
      </w:rPr>
    </w:lvl>
    <w:lvl w:ilvl="5">
      <w:start w:val="0"/>
      <w:numFmt w:val="bullet"/>
      <w:lvlText w:val="•"/>
      <w:lvlJc w:val="left"/>
      <w:pPr>
        <w:ind w:left="6680" w:hanging="284"/>
      </w:pPr>
      <w:rPr>
        <w:rFonts w:hint="default"/>
        <w:lang w:val="kk-KZ" w:eastAsia="en-US" w:bidi="ar-SA"/>
      </w:rPr>
    </w:lvl>
    <w:lvl w:ilvl="6">
      <w:start w:val="0"/>
      <w:numFmt w:val="bullet"/>
      <w:lvlText w:val="•"/>
      <w:lvlJc w:val="left"/>
      <w:pPr>
        <w:ind w:left="7725" w:hanging="284"/>
      </w:pPr>
      <w:rPr>
        <w:rFonts w:hint="default"/>
        <w:lang w:val="kk-KZ" w:eastAsia="en-US" w:bidi="ar-SA"/>
      </w:rPr>
    </w:lvl>
    <w:lvl w:ilvl="7">
      <w:start w:val="0"/>
      <w:numFmt w:val="bullet"/>
      <w:lvlText w:val="•"/>
      <w:lvlJc w:val="left"/>
      <w:pPr>
        <w:ind w:left="8770" w:hanging="284"/>
      </w:pPr>
      <w:rPr>
        <w:rFonts w:hint="default"/>
        <w:lang w:val="kk-KZ" w:eastAsia="en-US" w:bidi="ar-SA"/>
      </w:rPr>
    </w:lvl>
    <w:lvl w:ilvl="8">
      <w:start w:val="0"/>
      <w:numFmt w:val="bullet"/>
      <w:lvlText w:val="•"/>
      <w:lvlJc w:val="left"/>
      <w:pPr>
        <w:ind w:left="9815" w:hanging="284"/>
      </w:pPr>
      <w:rPr>
        <w:rFonts w:hint="default"/>
        <w:lang w:val="kk-KZ" w:eastAsia="en-US" w:bidi="ar-SA"/>
      </w:rPr>
    </w:lvl>
  </w:abstractNum>
  <w:abstractNum w:abstractNumId="35">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1" w:hanging="284"/>
      </w:pPr>
      <w:rPr>
        <w:rFonts w:hint="default"/>
        <w:lang w:val="kk-KZ" w:eastAsia="en-US" w:bidi="ar-SA"/>
      </w:rPr>
    </w:lvl>
    <w:lvl w:ilvl="2">
      <w:start w:val="0"/>
      <w:numFmt w:val="bullet"/>
      <w:lvlText w:val="•"/>
      <w:lvlJc w:val="left"/>
      <w:pPr>
        <w:ind w:left="1782" w:hanging="284"/>
      </w:pPr>
      <w:rPr>
        <w:rFonts w:hint="default"/>
        <w:lang w:val="kk-KZ" w:eastAsia="en-US" w:bidi="ar-SA"/>
      </w:rPr>
    </w:lvl>
    <w:lvl w:ilvl="3">
      <w:start w:val="0"/>
      <w:numFmt w:val="bullet"/>
      <w:lvlText w:val="•"/>
      <w:lvlJc w:val="left"/>
      <w:pPr>
        <w:ind w:left="2474" w:hanging="284"/>
      </w:pPr>
      <w:rPr>
        <w:rFonts w:hint="default"/>
        <w:lang w:val="kk-KZ" w:eastAsia="en-US" w:bidi="ar-SA"/>
      </w:rPr>
    </w:lvl>
    <w:lvl w:ilvl="4">
      <w:start w:val="0"/>
      <w:numFmt w:val="bullet"/>
      <w:lvlText w:val="•"/>
      <w:lvlJc w:val="left"/>
      <w:pPr>
        <w:ind w:left="3165" w:hanging="284"/>
      </w:pPr>
      <w:rPr>
        <w:rFonts w:hint="default"/>
        <w:lang w:val="kk-KZ" w:eastAsia="en-US" w:bidi="ar-SA"/>
      </w:rPr>
    </w:lvl>
    <w:lvl w:ilvl="5">
      <w:start w:val="0"/>
      <w:numFmt w:val="bullet"/>
      <w:lvlText w:val="•"/>
      <w:lvlJc w:val="left"/>
      <w:pPr>
        <w:ind w:left="3857" w:hanging="284"/>
      </w:pPr>
      <w:rPr>
        <w:rFonts w:hint="default"/>
        <w:lang w:val="kk-KZ" w:eastAsia="en-US" w:bidi="ar-SA"/>
      </w:rPr>
    </w:lvl>
    <w:lvl w:ilvl="6">
      <w:start w:val="0"/>
      <w:numFmt w:val="bullet"/>
      <w:lvlText w:val="•"/>
      <w:lvlJc w:val="left"/>
      <w:pPr>
        <w:ind w:left="4548" w:hanging="284"/>
      </w:pPr>
      <w:rPr>
        <w:rFonts w:hint="default"/>
        <w:lang w:val="kk-KZ" w:eastAsia="en-US" w:bidi="ar-SA"/>
      </w:rPr>
    </w:lvl>
    <w:lvl w:ilvl="7">
      <w:start w:val="0"/>
      <w:numFmt w:val="bullet"/>
      <w:lvlText w:val="•"/>
      <w:lvlJc w:val="left"/>
      <w:pPr>
        <w:ind w:left="5239" w:hanging="284"/>
      </w:pPr>
      <w:rPr>
        <w:rFonts w:hint="default"/>
        <w:lang w:val="kk-KZ" w:eastAsia="en-US" w:bidi="ar-SA"/>
      </w:rPr>
    </w:lvl>
    <w:lvl w:ilvl="8">
      <w:start w:val="0"/>
      <w:numFmt w:val="bullet"/>
      <w:lvlText w:val="•"/>
      <w:lvlJc w:val="left"/>
      <w:pPr>
        <w:ind w:left="5931" w:hanging="284"/>
      </w:pPr>
      <w:rPr>
        <w:rFonts w:hint="default"/>
        <w:lang w:val="kk-KZ" w:eastAsia="en-US" w:bidi="ar-SA"/>
      </w:rPr>
    </w:lvl>
  </w:abstractNum>
  <w:abstractNum w:abstractNumId="34">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1" w:hanging="284"/>
      </w:pPr>
      <w:rPr>
        <w:rFonts w:hint="default"/>
        <w:lang w:val="kk-KZ" w:eastAsia="en-US" w:bidi="ar-SA"/>
      </w:rPr>
    </w:lvl>
    <w:lvl w:ilvl="2">
      <w:start w:val="0"/>
      <w:numFmt w:val="bullet"/>
      <w:lvlText w:val="•"/>
      <w:lvlJc w:val="left"/>
      <w:pPr>
        <w:ind w:left="1782" w:hanging="284"/>
      </w:pPr>
      <w:rPr>
        <w:rFonts w:hint="default"/>
        <w:lang w:val="kk-KZ" w:eastAsia="en-US" w:bidi="ar-SA"/>
      </w:rPr>
    </w:lvl>
    <w:lvl w:ilvl="3">
      <w:start w:val="0"/>
      <w:numFmt w:val="bullet"/>
      <w:lvlText w:val="•"/>
      <w:lvlJc w:val="left"/>
      <w:pPr>
        <w:ind w:left="2474" w:hanging="284"/>
      </w:pPr>
      <w:rPr>
        <w:rFonts w:hint="default"/>
        <w:lang w:val="kk-KZ" w:eastAsia="en-US" w:bidi="ar-SA"/>
      </w:rPr>
    </w:lvl>
    <w:lvl w:ilvl="4">
      <w:start w:val="0"/>
      <w:numFmt w:val="bullet"/>
      <w:lvlText w:val="•"/>
      <w:lvlJc w:val="left"/>
      <w:pPr>
        <w:ind w:left="3165" w:hanging="284"/>
      </w:pPr>
      <w:rPr>
        <w:rFonts w:hint="default"/>
        <w:lang w:val="kk-KZ" w:eastAsia="en-US" w:bidi="ar-SA"/>
      </w:rPr>
    </w:lvl>
    <w:lvl w:ilvl="5">
      <w:start w:val="0"/>
      <w:numFmt w:val="bullet"/>
      <w:lvlText w:val="•"/>
      <w:lvlJc w:val="left"/>
      <w:pPr>
        <w:ind w:left="3857" w:hanging="284"/>
      </w:pPr>
      <w:rPr>
        <w:rFonts w:hint="default"/>
        <w:lang w:val="kk-KZ" w:eastAsia="en-US" w:bidi="ar-SA"/>
      </w:rPr>
    </w:lvl>
    <w:lvl w:ilvl="6">
      <w:start w:val="0"/>
      <w:numFmt w:val="bullet"/>
      <w:lvlText w:val="•"/>
      <w:lvlJc w:val="left"/>
      <w:pPr>
        <w:ind w:left="4548" w:hanging="284"/>
      </w:pPr>
      <w:rPr>
        <w:rFonts w:hint="default"/>
        <w:lang w:val="kk-KZ" w:eastAsia="en-US" w:bidi="ar-SA"/>
      </w:rPr>
    </w:lvl>
    <w:lvl w:ilvl="7">
      <w:start w:val="0"/>
      <w:numFmt w:val="bullet"/>
      <w:lvlText w:val="•"/>
      <w:lvlJc w:val="left"/>
      <w:pPr>
        <w:ind w:left="5239" w:hanging="284"/>
      </w:pPr>
      <w:rPr>
        <w:rFonts w:hint="default"/>
        <w:lang w:val="kk-KZ" w:eastAsia="en-US" w:bidi="ar-SA"/>
      </w:rPr>
    </w:lvl>
    <w:lvl w:ilvl="8">
      <w:start w:val="0"/>
      <w:numFmt w:val="bullet"/>
      <w:lvlText w:val="•"/>
      <w:lvlJc w:val="left"/>
      <w:pPr>
        <w:ind w:left="5931" w:hanging="284"/>
      </w:pPr>
      <w:rPr>
        <w:rFonts w:hint="default"/>
        <w:lang w:val="kk-KZ" w:eastAsia="en-US" w:bidi="ar-SA"/>
      </w:rPr>
    </w:lvl>
  </w:abstractNum>
  <w:abstractNum w:abstractNumId="33">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1" w:hanging="284"/>
      </w:pPr>
      <w:rPr>
        <w:rFonts w:hint="default"/>
        <w:lang w:val="kk-KZ" w:eastAsia="en-US" w:bidi="ar-SA"/>
      </w:rPr>
    </w:lvl>
    <w:lvl w:ilvl="2">
      <w:start w:val="0"/>
      <w:numFmt w:val="bullet"/>
      <w:lvlText w:val="•"/>
      <w:lvlJc w:val="left"/>
      <w:pPr>
        <w:ind w:left="1782" w:hanging="284"/>
      </w:pPr>
      <w:rPr>
        <w:rFonts w:hint="default"/>
        <w:lang w:val="kk-KZ" w:eastAsia="en-US" w:bidi="ar-SA"/>
      </w:rPr>
    </w:lvl>
    <w:lvl w:ilvl="3">
      <w:start w:val="0"/>
      <w:numFmt w:val="bullet"/>
      <w:lvlText w:val="•"/>
      <w:lvlJc w:val="left"/>
      <w:pPr>
        <w:ind w:left="2474" w:hanging="284"/>
      </w:pPr>
      <w:rPr>
        <w:rFonts w:hint="default"/>
        <w:lang w:val="kk-KZ" w:eastAsia="en-US" w:bidi="ar-SA"/>
      </w:rPr>
    </w:lvl>
    <w:lvl w:ilvl="4">
      <w:start w:val="0"/>
      <w:numFmt w:val="bullet"/>
      <w:lvlText w:val="•"/>
      <w:lvlJc w:val="left"/>
      <w:pPr>
        <w:ind w:left="3165" w:hanging="284"/>
      </w:pPr>
      <w:rPr>
        <w:rFonts w:hint="default"/>
        <w:lang w:val="kk-KZ" w:eastAsia="en-US" w:bidi="ar-SA"/>
      </w:rPr>
    </w:lvl>
    <w:lvl w:ilvl="5">
      <w:start w:val="0"/>
      <w:numFmt w:val="bullet"/>
      <w:lvlText w:val="•"/>
      <w:lvlJc w:val="left"/>
      <w:pPr>
        <w:ind w:left="3857" w:hanging="284"/>
      </w:pPr>
      <w:rPr>
        <w:rFonts w:hint="default"/>
        <w:lang w:val="kk-KZ" w:eastAsia="en-US" w:bidi="ar-SA"/>
      </w:rPr>
    </w:lvl>
    <w:lvl w:ilvl="6">
      <w:start w:val="0"/>
      <w:numFmt w:val="bullet"/>
      <w:lvlText w:val="•"/>
      <w:lvlJc w:val="left"/>
      <w:pPr>
        <w:ind w:left="4548" w:hanging="284"/>
      </w:pPr>
      <w:rPr>
        <w:rFonts w:hint="default"/>
        <w:lang w:val="kk-KZ" w:eastAsia="en-US" w:bidi="ar-SA"/>
      </w:rPr>
    </w:lvl>
    <w:lvl w:ilvl="7">
      <w:start w:val="0"/>
      <w:numFmt w:val="bullet"/>
      <w:lvlText w:val="•"/>
      <w:lvlJc w:val="left"/>
      <w:pPr>
        <w:ind w:left="5239" w:hanging="284"/>
      </w:pPr>
      <w:rPr>
        <w:rFonts w:hint="default"/>
        <w:lang w:val="kk-KZ" w:eastAsia="en-US" w:bidi="ar-SA"/>
      </w:rPr>
    </w:lvl>
    <w:lvl w:ilvl="8">
      <w:start w:val="0"/>
      <w:numFmt w:val="bullet"/>
      <w:lvlText w:val="•"/>
      <w:lvlJc w:val="left"/>
      <w:pPr>
        <w:ind w:left="5931" w:hanging="284"/>
      </w:pPr>
      <w:rPr>
        <w:rFonts w:hint="default"/>
        <w:lang w:val="kk-KZ" w:eastAsia="en-US" w:bidi="ar-SA"/>
      </w:rPr>
    </w:lvl>
  </w:abstractNum>
  <w:abstractNum w:abstractNumId="32">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1" w:hanging="284"/>
      </w:pPr>
      <w:rPr>
        <w:rFonts w:hint="default"/>
        <w:lang w:val="kk-KZ" w:eastAsia="en-US" w:bidi="ar-SA"/>
      </w:rPr>
    </w:lvl>
    <w:lvl w:ilvl="2">
      <w:start w:val="0"/>
      <w:numFmt w:val="bullet"/>
      <w:lvlText w:val="•"/>
      <w:lvlJc w:val="left"/>
      <w:pPr>
        <w:ind w:left="1782" w:hanging="284"/>
      </w:pPr>
      <w:rPr>
        <w:rFonts w:hint="default"/>
        <w:lang w:val="kk-KZ" w:eastAsia="en-US" w:bidi="ar-SA"/>
      </w:rPr>
    </w:lvl>
    <w:lvl w:ilvl="3">
      <w:start w:val="0"/>
      <w:numFmt w:val="bullet"/>
      <w:lvlText w:val="•"/>
      <w:lvlJc w:val="left"/>
      <w:pPr>
        <w:ind w:left="2474" w:hanging="284"/>
      </w:pPr>
      <w:rPr>
        <w:rFonts w:hint="default"/>
        <w:lang w:val="kk-KZ" w:eastAsia="en-US" w:bidi="ar-SA"/>
      </w:rPr>
    </w:lvl>
    <w:lvl w:ilvl="4">
      <w:start w:val="0"/>
      <w:numFmt w:val="bullet"/>
      <w:lvlText w:val="•"/>
      <w:lvlJc w:val="left"/>
      <w:pPr>
        <w:ind w:left="3165" w:hanging="284"/>
      </w:pPr>
      <w:rPr>
        <w:rFonts w:hint="default"/>
        <w:lang w:val="kk-KZ" w:eastAsia="en-US" w:bidi="ar-SA"/>
      </w:rPr>
    </w:lvl>
    <w:lvl w:ilvl="5">
      <w:start w:val="0"/>
      <w:numFmt w:val="bullet"/>
      <w:lvlText w:val="•"/>
      <w:lvlJc w:val="left"/>
      <w:pPr>
        <w:ind w:left="3857" w:hanging="284"/>
      </w:pPr>
      <w:rPr>
        <w:rFonts w:hint="default"/>
        <w:lang w:val="kk-KZ" w:eastAsia="en-US" w:bidi="ar-SA"/>
      </w:rPr>
    </w:lvl>
    <w:lvl w:ilvl="6">
      <w:start w:val="0"/>
      <w:numFmt w:val="bullet"/>
      <w:lvlText w:val="•"/>
      <w:lvlJc w:val="left"/>
      <w:pPr>
        <w:ind w:left="4548" w:hanging="284"/>
      </w:pPr>
      <w:rPr>
        <w:rFonts w:hint="default"/>
        <w:lang w:val="kk-KZ" w:eastAsia="en-US" w:bidi="ar-SA"/>
      </w:rPr>
    </w:lvl>
    <w:lvl w:ilvl="7">
      <w:start w:val="0"/>
      <w:numFmt w:val="bullet"/>
      <w:lvlText w:val="•"/>
      <w:lvlJc w:val="left"/>
      <w:pPr>
        <w:ind w:left="5239" w:hanging="284"/>
      </w:pPr>
      <w:rPr>
        <w:rFonts w:hint="default"/>
        <w:lang w:val="kk-KZ" w:eastAsia="en-US" w:bidi="ar-SA"/>
      </w:rPr>
    </w:lvl>
    <w:lvl w:ilvl="8">
      <w:start w:val="0"/>
      <w:numFmt w:val="bullet"/>
      <w:lvlText w:val="•"/>
      <w:lvlJc w:val="left"/>
      <w:pPr>
        <w:ind w:left="5931" w:hanging="284"/>
      </w:pPr>
      <w:rPr>
        <w:rFonts w:hint="default"/>
        <w:lang w:val="kk-KZ" w:eastAsia="en-US" w:bidi="ar-SA"/>
      </w:rPr>
    </w:lvl>
  </w:abstractNum>
  <w:abstractNum w:abstractNumId="31">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134" w:hanging="284"/>
      </w:pPr>
      <w:rPr>
        <w:rFonts w:hint="default"/>
        <w:lang w:val="kk-KZ" w:eastAsia="en-US" w:bidi="ar-SA"/>
      </w:rPr>
    </w:lvl>
    <w:lvl w:ilvl="2">
      <w:start w:val="0"/>
      <w:numFmt w:val="bullet"/>
      <w:lvlText w:val="•"/>
      <w:lvlJc w:val="left"/>
      <w:pPr>
        <w:ind w:left="4109" w:hanging="284"/>
      </w:pPr>
      <w:rPr>
        <w:rFonts w:hint="default"/>
        <w:lang w:val="kk-KZ" w:eastAsia="en-US" w:bidi="ar-SA"/>
      </w:rPr>
    </w:lvl>
    <w:lvl w:ilvl="3">
      <w:start w:val="0"/>
      <w:numFmt w:val="bullet"/>
      <w:lvlText w:val="•"/>
      <w:lvlJc w:val="left"/>
      <w:pPr>
        <w:ind w:left="5083" w:hanging="284"/>
      </w:pPr>
      <w:rPr>
        <w:rFonts w:hint="default"/>
        <w:lang w:val="kk-KZ" w:eastAsia="en-US" w:bidi="ar-SA"/>
      </w:rPr>
    </w:lvl>
    <w:lvl w:ilvl="4">
      <w:start w:val="0"/>
      <w:numFmt w:val="bullet"/>
      <w:lvlText w:val="•"/>
      <w:lvlJc w:val="left"/>
      <w:pPr>
        <w:ind w:left="6058" w:hanging="284"/>
      </w:pPr>
      <w:rPr>
        <w:rFonts w:hint="default"/>
        <w:lang w:val="kk-KZ" w:eastAsia="en-US" w:bidi="ar-SA"/>
      </w:rPr>
    </w:lvl>
    <w:lvl w:ilvl="5">
      <w:start w:val="0"/>
      <w:numFmt w:val="bullet"/>
      <w:lvlText w:val="•"/>
      <w:lvlJc w:val="left"/>
      <w:pPr>
        <w:ind w:left="7032" w:hanging="284"/>
      </w:pPr>
      <w:rPr>
        <w:rFonts w:hint="default"/>
        <w:lang w:val="kk-KZ" w:eastAsia="en-US" w:bidi="ar-SA"/>
      </w:rPr>
    </w:lvl>
    <w:lvl w:ilvl="6">
      <w:start w:val="0"/>
      <w:numFmt w:val="bullet"/>
      <w:lvlText w:val="•"/>
      <w:lvlJc w:val="left"/>
      <w:pPr>
        <w:ind w:left="8007" w:hanging="284"/>
      </w:pPr>
      <w:rPr>
        <w:rFonts w:hint="default"/>
        <w:lang w:val="kk-KZ" w:eastAsia="en-US" w:bidi="ar-SA"/>
      </w:rPr>
    </w:lvl>
    <w:lvl w:ilvl="7">
      <w:start w:val="0"/>
      <w:numFmt w:val="bullet"/>
      <w:lvlText w:val="•"/>
      <w:lvlJc w:val="left"/>
      <w:pPr>
        <w:ind w:left="8981" w:hanging="284"/>
      </w:pPr>
      <w:rPr>
        <w:rFonts w:hint="default"/>
        <w:lang w:val="kk-KZ" w:eastAsia="en-US" w:bidi="ar-SA"/>
      </w:rPr>
    </w:lvl>
    <w:lvl w:ilvl="8">
      <w:start w:val="0"/>
      <w:numFmt w:val="bullet"/>
      <w:lvlText w:val="•"/>
      <w:lvlJc w:val="left"/>
      <w:pPr>
        <w:ind w:left="9956" w:hanging="284"/>
      </w:pPr>
      <w:rPr>
        <w:rFonts w:hint="default"/>
        <w:lang w:val="kk-KZ" w:eastAsia="en-US" w:bidi="ar-SA"/>
      </w:rPr>
    </w:lvl>
  </w:abstractNum>
  <w:abstractNum w:abstractNumId="30">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8" w:hanging="284"/>
      </w:pPr>
      <w:rPr>
        <w:rFonts w:hint="default"/>
        <w:lang w:val="kk-KZ" w:eastAsia="en-US" w:bidi="ar-SA"/>
      </w:rPr>
    </w:lvl>
    <w:lvl w:ilvl="2">
      <w:start w:val="0"/>
      <w:numFmt w:val="bullet"/>
      <w:lvlText w:val="•"/>
      <w:lvlJc w:val="left"/>
      <w:pPr>
        <w:ind w:left="1797" w:hanging="284"/>
      </w:pPr>
      <w:rPr>
        <w:rFonts w:hint="default"/>
        <w:lang w:val="kk-KZ" w:eastAsia="en-US" w:bidi="ar-SA"/>
      </w:rPr>
    </w:lvl>
    <w:lvl w:ilvl="3">
      <w:start w:val="0"/>
      <w:numFmt w:val="bullet"/>
      <w:lvlText w:val="•"/>
      <w:lvlJc w:val="left"/>
      <w:pPr>
        <w:ind w:left="2495" w:hanging="284"/>
      </w:pPr>
      <w:rPr>
        <w:rFonts w:hint="default"/>
        <w:lang w:val="kk-KZ" w:eastAsia="en-US" w:bidi="ar-SA"/>
      </w:rPr>
    </w:lvl>
    <w:lvl w:ilvl="4">
      <w:start w:val="0"/>
      <w:numFmt w:val="bullet"/>
      <w:lvlText w:val="•"/>
      <w:lvlJc w:val="left"/>
      <w:pPr>
        <w:ind w:left="3194" w:hanging="284"/>
      </w:pPr>
      <w:rPr>
        <w:rFonts w:hint="default"/>
        <w:lang w:val="kk-KZ" w:eastAsia="en-US" w:bidi="ar-SA"/>
      </w:rPr>
    </w:lvl>
    <w:lvl w:ilvl="5">
      <w:start w:val="0"/>
      <w:numFmt w:val="bullet"/>
      <w:lvlText w:val="•"/>
      <w:lvlJc w:val="left"/>
      <w:pPr>
        <w:ind w:left="3893" w:hanging="284"/>
      </w:pPr>
      <w:rPr>
        <w:rFonts w:hint="default"/>
        <w:lang w:val="kk-KZ" w:eastAsia="en-US" w:bidi="ar-SA"/>
      </w:rPr>
    </w:lvl>
    <w:lvl w:ilvl="6">
      <w:start w:val="0"/>
      <w:numFmt w:val="bullet"/>
      <w:lvlText w:val="•"/>
      <w:lvlJc w:val="left"/>
      <w:pPr>
        <w:ind w:left="4591" w:hanging="284"/>
      </w:pPr>
      <w:rPr>
        <w:rFonts w:hint="default"/>
        <w:lang w:val="kk-KZ" w:eastAsia="en-US" w:bidi="ar-SA"/>
      </w:rPr>
    </w:lvl>
    <w:lvl w:ilvl="7">
      <w:start w:val="0"/>
      <w:numFmt w:val="bullet"/>
      <w:lvlText w:val="•"/>
      <w:lvlJc w:val="left"/>
      <w:pPr>
        <w:ind w:left="5290" w:hanging="284"/>
      </w:pPr>
      <w:rPr>
        <w:rFonts w:hint="default"/>
        <w:lang w:val="kk-KZ" w:eastAsia="en-US" w:bidi="ar-SA"/>
      </w:rPr>
    </w:lvl>
    <w:lvl w:ilvl="8">
      <w:start w:val="0"/>
      <w:numFmt w:val="bullet"/>
      <w:lvlText w:val="•"/>
      <w:lvlJc w:val="left"/>
      <w:pPr>
        <w:ind w:left="5988" w:hanging="284"/>
      </w:pPr>
      <w:rPr>
        <w:rFonts w:hint="default"/>
        <w:lang w:val="kk-KZ" w:eastAsia="en-US" w:bidi="ar-SA"/>
      </w:rPr>
    </w:lvl>
  </w:abstractNum>
  <w:abstractNum w:abstractNumId="29">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8" w:hanging="284"/>
      </w:pPr>
      <w:rPr>
        <w:rFonts w:hint="default"/>
        <w:lang w:val="kk-KZ" w:eastAsia="en-US" w:bidi="ar-SA"/>
      </w:rPr>
    </w:lvl>
    <w:lvl w:ilvl="2">
      <w:start w:val="0"/>
      <w:numFmt w:val="bullet"/>
      <w:lvlText w:val="•"/>
      <w:lvlJc w:val="left"/>
      <w:pPr>
        <w:ind w:left="1797" w:hanging="284"/>
      </w:pPr>
      <w:rPr>
        <w:rFonts w:hint="default"/>
        <w:lang w:val="kk-KZ" w:eastAsia="en-US" w:bidi="ar-SA"/>
      </w:rPr>
    </w:lvl>
    <w:lvl w:ilvl="3">
      <w:start w:val="0"/>
      <w:numFmt w:val="bullet"/>
      <w:lvlText w:val="•"/>
      <w:lvlJc w:val="left"/>
      <w:pPr>
        <w:ind w:left="2495" w:hanging="284"/>
      </w:pPr>
      <w:rPr>
        <w:rFonts w:hint="default"/>
        <w:lang w:val="kk-KZ" w:eastAsia="en-US" w:bidi="ar-SA"/>
      </w:rPr>
    </w:lvl>
    <w:lvl w:ilvl="4">
      <w:start w:val="0"/>
      <w:numFmt w:val="bullet"/>
      <w:lvlText w:val="•"/>
      <w:lvlJc w:val="left"/>
      <w:pPr>
        <w:ind w:left="3194" w:hanging="284"/>
      </w:pPr>
      <w:rPr>
        <w:rFonts w:hint="default"/>
        <w:lang w:val="kk-KZ" w:eastAsia="en-US" w:bidi="ar-SA"/>
      </w:rPr>
    </w:lvl>
    <w:lvl w:ilvl="5">
      <w:start w:val="0"/>
      <w:numFmt w:val="bullet"/>
      <w:lvlText w:val="•"/>
      <w:lvlJc w:val="left"/>
      <w:pPr>
        <w:ind w:left="3893" w:hanging="284"/>
      </w:pPr>
      <w:rPr>
        <w:rFonts w:hint="default"/>
        <w:lang w:val="kk-KZ" w:eastAsia="en-US" w:bidi="ar-SA"/>
      </w:rPr>
    </w:lvl>
    <w:lvl w:ilvl="6">
      <w:start w:val="0"/>
      <w:numFmt w:val="bullet"/>
      <w:lvlText w:val="•"/>
      <w:lvlJc w:val="left"/>
      <w:pPr>
        <w:ind w:left="4591" w:hanging="284"/>
      </w:pPr>
      <w:rPr>
        <w:rFonts w:hint="default"/>
        <w:lang w:val="kk-KZ" w:eastAsia="en-US" w:bidi="ar-SA"/>
      </w:rPr>
    </w:lvl>
    <w:lvl w:ilvl="7">
      <w:start w:val="0"/>
      <w:numFmt w:val="bullet"/>
      <w:lvlText w:val="•"/>
      <w:lvlJc w:val="left"/>
      <w:pPr>
        <w:ind w:left="5290" w:hanging="284"/>
      </w:pPr>
      <w:rPr>
        <w:rFonts w:hint="default"/>
        <w:lang w:val="kk-KZ" w:eastAsia="en-US" w:bidi="ar-SA"/>
      </w:rPr>
    </w:lvl>
    <w:lvl w:ilvl="8">
      <w:start w:val="0"/>
      <w:numFmt w:val="bullet"/>
      <w:lvlText w:val="•"/>
      <w:lvlJc w:val="left"/>
      <w:pPr>
        <w:ind w:left="5988" w:hanging="284"/>
      </w:pPr>
      <w:rPr>
        <w:rFonts w:hint="default"/>
        <w:lang w:val="kk-KZ" w:eastAsia="en-US" w:bidi="ar-SA"/>
      </w:rPr>
    </w:lvl>
  </w:abstractNum>
  <w:abstractNum w:abstractNumId="28">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098" w:hanging="284"/>
      </w:pPr>
      <w:rPr>
        <w:rFonts w:hint="default"/>
        <w:lang w:val="kk-KZ" w:eastAsia="en-US" w:bidi="ar-SA"/>
      </w:rPr>
    </w:lvl>
    <w:lvl w:ilvl="2">
      <w:start w:val="0"/>
      <w:numFmt w:val="bullet"/>
      <w:lvlText w:val="•"/>
      <w:lvlJc w:val="left"/>
      <w:pPr>
        <w:ind w:left="1797" w:hanging="284"/>
      </w:pPr>
      <w:rPr>
        <w:rFonts w:hint="default"/>
        <w:lang w:val="kk-KZ" w:eastAsia="en-US" w:bidi="ar-SA"/>
      </w:rPr>
    </w:lvl>
    <w:lvl w:ilvl="3">
      <w:start w:val="0"/>
      <w:numFmt w:val="bullet"/>
      <w:lvlText w:val="•"/>
      <w:lvlJc w:val="left"/>
      <w:pPr>
        <w:ind w:left="2495" w:hanging="284"/>
      </w:pPr>
      <w:rPr>
        <w:rFonts w:hint="default"/>
        <w:lang w:val="kk-KZ" w:eastAsia="en-US" w:bidi="ar-SA"/>
      </w:rPr>
    </w:lvl>
    <w:lvl w:ilvl="4">
      <w:start w:val="0"/>
      <w:numFmt w:val="bullet"/>
      <w:lvlText w:val="•"/>
      <w:lvlJc w:val="left"/>
      <w:pPr>
        <w:ind w:left="3194" w:hanging="284"/>
      </w:pPr>
      <w:rPr>
        <w:rFonts w:hint="default"/>
        <w:lang w:val="kk-KZ" w:eastAsia="en-US" w:bidi="ar-SA"/>
      </w:rPr>
    </w:lvl>
    <w:lvl w:ilvl="5">
      <w:start w:val="0"/>
      <w:numFmt w:val="bullet"/>
      <w:lvlText w:val="•"/>
      <w:lvlJc w:val="left"/>
      <w:pPr>
        <w:ind w:left="3893" w:hanging="284"/>
      </w:pPr>
      <w:rPr>
        <w:rFonts w:hint="default"/>
        <w:lang w:val="kk-KZ" w:eastAsia="en-US" w:bidi="ar-SA"/>
      </w:rPr>
    </w:lvl>
    <w:lvl w:ilvl="6">
      <w:start w:val="0"/>
      <w:numFmt w:val="bullet"/>
      <w:lvlText w:val="•"/>
      <w:lvlJc w:val="left"/>
      <w:pPr>
        <w:ind w:left="4591" w:hanging="284"/>
      </w:pPr>
      <w:rPr>
        <w:rFonts w:hint="default"/>
        <w:lang w:val="kk-KZ" w:eastAsia="en-US" w:bidi="ar-SA"/>
      </w:rPr>
    </w:lvl>
    <w:lvl w:ilvl="7">
      <w:start w:val="0"/>
      <w:numFmt w:val="bullet"/>
      <w:lvlText w:val="•"/>
      <w:lvlJc w:val="left"/>
      <w:pPr>
        <w:ind w:left="5290" w:hanging="284"/>
      </w:pPr>
      <w:rPr>
        <w:rFonts w:hint="default"/>
        <w:lang w:val="kk-KZ" w:eastAsia="en-US" w:bidi="ar-SA"/>
      </w:rPr>
    </w:lvl>
    <w:lvl w:ilvl="8">
      <w:start w:val="0"/>
      <w:numFmt w:val="bullet"/>
      <w:lvlText w:val="•"/>
      <w:lvlJc w:val="left"/>
      <w:pPr>
        <w:ind w:left="5988" w:hanging="284"/>
      </w:pPr>
      <w:rPr>
        <w:rFonts w:hint="default"/>
        <w:lang w:val="kk-KZ" w:eastAsia="en-US" w:bidi="ar-SA"/>
      </w:rPr>
    </w:lvl>
  </w:abstractNum>
  <w:abstractNum w:abstractNumId="27">
    <w:multiLevelType w:val="hybridMultilevel"/>
    <w:lvl w:ilvl="0">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440" w:hanging="284"/>
      </w:pPr>
      <w:rPr>
        <w:rFonts w:hint="default"/>
        <w:lang w:val="kk-KZ" w:eastAsia="en-US" w:bidi="ar-SA"/>
      </w:rPr>
    </w:lvl>
    <w:lvl w:ilvl="2">
      <w:start w:val="0"/>
      <w:numFmt w:val="bullet"/>
      <w:lvlText w:val="•"/>
      <w:lvlJc w:val="left"/>
      <w:pPr>
        <w:ind w:left="4381" w:hanging="284"/>
      </w:pPr>
      <w:rPr>
        <w:rFonts w:hint="default"/>
        <w:lang w:val="kk-KZ" w:eastAsia="en-US" w:bidi="ar-SA"/>
      </w:rPr>
    </w:lvl>
    <w:lvl w:ilvl="3">
      <w:start w:val="0"/>
      <w:numFmt w:val="bullet"/>
      <w:lvlText w:val="•"/>
      <w:lvlJc w:val="left"/>
      <w:pPr>
        <w:ind w:left="5321" w:hanging="284"/>
      </w:pPr>
      <w:rPr>
        <w:rFonts w:hint="default"/>
        <w:lang w:val="kk-KZ" w:eastAsia="en-US" w:bidi="ar-SA"/>
      </w:rPr>
    </w:lvl>
    <w:lvl w:ilvl="4">
      <w:start w:val="0"/>
      <w:numFmt w:val="bullet"/>
      <w:lvlText w:val="•"/>
      <w:lvlJc w:val="left"/>
      <w:pPr>
        <w:ind w:left="6262" w:hanging="284"/>
      </w:pPr>
      <w:rPr>
        <w:rFonts w:hint="default"/>
        <w:lang w:val="kk-KZ" w:eastAsia="en-US" w:bidi="ar-SA"/>
      </w:rPr>
    </w:lvl>
    <w:lvl w:ilvl="5">
      <w:start w:val="0"/>
      <w:numFmt w:val="bullet"/>
      <w:lvlText w:val="•"/>
      <w:lvlJc w:val="left"/>
      <w:pPr>
        <w:ind w:left="7202" w:hanging="284"/>
      </w:pPr>
      <w:rPr>
        <w:rFonts w:hint="default"/>
        <w:lang w:val="kk-KZ" w:eastAsia="en-US" w:bidi="ar-SA"/>
      </w:rPr>
    </w:lvl>
    <w:lvl w:ilvl="6">
      <w:start w:val="0"/>
      <w:numFmt w:val="bullet"/>
      <w:lvlText w:val="•"/>
      <w:lvlJc w:val="left"/>
      <w:pPr>
        <w:ind w:left="8143" w:hanging="284"/>
      </w:pPr>
      <w:rPr>
        <w:rFonts w:hint="default"/>
        <w:lang w:val="kk-KZ" w:eastAsia="en-US" w:bidi="ar-SA"/>
      </w:rPr>
    </w:lvl>
    <w:lvl w:ilvl="7">
      <w:start w:val="0"/>
      <w:numFmt w:val="bullet"/>
      <w:lvlText w:val="•"/>
      <w:lvlJc w:val="left"/>
      <w:pPr>
        <w:ind w:left="9083" w:hanging="284"/>
      </w:pPr>
      <w:rPr>
        <w:rFonts w:hint="default"/>
        <w:lang w:val="kk-KZ" w:eastAsia="en-US" w:bidi="ar-SA"/>
      </w:rPr>
    </w:lvl>
    <w:lvl w:ilvl="8">
      <w:start w:val="0"/>
      <w:numFmt w:val="bullet"/>
      <w:lvlText w:val="•"/>
      <w:lvlJc w:val="left"/>
      <w:pPr>
        <w:ind w:left="10024" w:hanging="284"/>
      </w:pPr>
      <w:rPr>
        <w:rFonts w:hint="default"/>
        <w:lang w:val="kk-KZ" w:eastAsia="en-US" w:bidi="ar-SA"/>
      </w:rPr>
    </w:lvl>
  </w:abstractNum>
  <w:abstractNum w:abstractNumId="26">
    <w:multiLevelType w:val="hybridMultilevel"/>
    <w:lvl w:ilvl="0">
      <w:start w:val="10"/>
      <w:numFmt w:val="decimal"/>
      <w:lvlText w:val="%1"/>
      <w:lvlJc w:val="left"/>
      <w:pPr>
        <w:ind w:left="1972" w:hanging="612"/>
        <w:jc w:val="left"/>
      </w:pPr>
      <w:rPr>
        <w:rFonts w:hint="default"/>
        <w:lang w:val="kk-KZ" w:eastAsia="en-US" w:bidi="ar-SA"/>
      </w:rPr>
    </w:lvl>
    <w:lvl w:ilvl="1">
      <w:start w:val="1"/>
      <w:numFmt w:val="decimal"/>
      <w:lvlText w:val="%1.%2."/>
      <w:lvlJc w:val="left"/>
      <w:pPr>
        <w:ind w:left="1972" w:hanging="612"/>
        <w:jc w:val="right"/>
      </w:pPr>
      <w:rPr>
        <w:rFonts w:hint="default" w:ascii="Arial" w:hAnsi="Arial" w:eastAsia="Arial" w:cs="Arial"/>
        <w:b/>
        <w:bCs/>
        <w:i w:val="0"/>
        <w:iCs w:val="0"/>
        <w:color w:val="231F20"/>
        <w:spacing w:val="0"/>
        <w:w w:val="100"/>
        <w:sz w:val="22"/>
        <w:szCs w:val="22"/>
        <w:lang w:val="kk-KZ" w:eastAsia="en-US" w:bidi="ar-SA"/>
      </w:rPr>
    </w:lvl>
    <w:lvl w:ilvl="2">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3">
      <w:start w:val="0"/>
      <w:numFmt w:val="bullet"/>
      <w:lvlText w:val="•"/>
      <w:lvlJc w:val="left"/>
      <w:pPr>
        <w:ind w:left="4325" w:hanging="284"/>
      </w:pPr>
      <w:rPr>
        <w:rFonts w:hint="default"/>
        <w:lang w:val="kk-KZ" w:eastAsia="en-US" w:bidi="ar-SA"/>
      </w:rPr>
    </w:lvl>
    <w:lvl w:ilvl="4">
      <w:start w:val="0"/>
      <w:numFmt w:val="bullet"/>
      <w:lvlText w:val="•"/>
      <w:lvlJc w:val="left"/>
      <w:pPr>
        <w:ind w:left="5408" w:hanging="284"/>
      </w:pPr>
      <w:rPr>
        <w:rFonts w:hint="default"/>
        <w:lang w:val="kk-KZ" w:eastAsia="en-US" w:bidi="ar-SA"/>
      </w:rPr>
    </w:lvl>
    <w:lvl w:ilvl="5">
      <w:start w:val="0"/>
      <w:numFmt w:val="bullet"/>
      <w:lvlText w:val="•"/>
      <w:lvlJc w:val="left"/>
      <w:pPr>
        <w:ind w:left="6491" w:hanging="284"/>
      </w:pPr>
      <w:rPr>
        <w:rFonts w:hint="default"/>
        <w:lang w:val="kk-KZ" w:eastAsia="en-US" w:bidi="ar-SA"/>
      </w:rPr>
    </w:lvl>
    <w:lvl w:ilvl="6">
      <w:start w:val="0"/>
      <w:numFmt w:val="bullet"/>
      <w:lvlText w:val="•"/>
      <w:lvlJc w:val="left"/>
      <w:pPr>
        <w:ind w:left="7574" w:hanging="284"/>
      </w:pPr>
      <w:rPr>
        <w:rFonts w:hint="default"/>
        <w:lang w:val="kk-KZ" w:eastAsia="en-US" w:bidi="ar-SA"/>
      </w:rPr>
    </w:lvl>
    <w:lvl w:ilvl="7">
      <w:start w:val="0"/>
      <w:numFmt w:val="bullet"/>
      <w:lvlText w:val="•"/>
      <w:lvlJc w:val="left"/>
      <w:pPr>
        <w:ind w:left="8657" w:hanging="284"/>
      </w:pPr>
      <w:rPr>
        <w:rFonts w:hint="default"/>
        <w:lang w:val="kk-KZ" w:eastAsia="en-US" w:bidi="ar-SA"/>
      </w:rPr>
    </w:lvl>
    <w:lvl w:ilvl="8">
      <w:start w:val="0"/>
      <w:numFmt w:val="bullet"/>
      <w:lvlText w:val="•"/>
      <w:lvlJc w:val="left"/>
      <w:pPr>
        <w:ind w:left="9739" w:hanging="284"/>
      </w:pPr>
      <w:rPr>
        <w:rFonts w:hint="default"/>
        <w:lang w:val="kk-KZ" w:eastAsia="en-US" w:bidi="ar-SA"/>
      </w:rPr>
    </w:lvl>
  </w:abstractNum>
  <w:abstractNum w:abstractNumId="25">
    <w:multiLevelType w:val="hybridMultilevel"/>
    <w:lvl w:ilvl="0">
      <w:start w:val="1"/>
      <w:numFmt w:val="decimal"/>
      <w:lvlText w:val="%1."/>
      <w:lvlJc w:val="left"/>
      <w:pPr>
        <w:ind w:left="2154" w:hanging="284"/>
        <w:jc w:val="left"/>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134" w:hanging="284"/>
      </w:pPr>
      <w:rPr>
        <w:rFonts w:hint="default"/>
        <w:lang w:val="kk-KZ" w:eastAsia="en-US" w:bidi="ar-SA"/>
      </w:rPr>
    </w:lvl>
    <w:lvl w:ilvl="2">
      <w:start w:val="0"/>
      <w:numFmt w:val="bullet"/>
      <w:lvlText w:val="•"/>
      <w:lvlJc w:val="left"/>
      <w:pPr>
        <w:ind w:left="4109" w:hanging="284"/>
      </w:pPr>
      <w:rPr>
        <w:rFonts w:hint="default"/>
        <w:lang w:val="kk-KZ" w:eastAsia="en-US" w:bidi="ar-SA"/>
      </w:rPr>
    </w:lvl>
    <w:lvl w:ilvl="3">
      <w:start w:val="0"/>
      <w:numFmt w:val="bullet"/>
      <w:lvlText w:val="•"/>
      <w:lvlJc w:val="left"/>
      <w:pPr>
        <w:ind w:left="5083" w:hanging="284"/>
      </w:pPr>
      <w:rPr>
        <w:rFonts w:hint="default"/>
        <w:lang w:val="kk-KZ" w:eastAsia="en-US" w:bidi="ar-SA"/>
      </w:rPr>
    </w:lvl>
    <w:lvl w:ilvl="4">
      <w:start w:val="0"/>
      <w:numFmt w:val="bullet"/>
      <w:lvlText w:val="•"/>
      <w:lvlJc w:val="left"/>
      <w:pPr>
        <w:ind w:left="6058" w:hanging="284"/>
      </w:pPr>
      <w:rPr>
        <w:rFonts w:hint="default"/>
        <w:lang w:val="kk-KZ" w:eastAsia="en-US" w:bidi="ar-SA"/>
      </w:rPr>
    </w:lvl>
    <w:lvl w:ilvl="5">
      <w:start w:val="0"/>
      <w:numFmt w:val="bullet"/>
      <w:lvlText w:val="•"/>
      <w:lvlJc w:val="left"/>
      <w:pPr>
        <w:ind w:left="7032" w:hanging="284"/>
      </w:pPr>
      <w:rPr>
        <w:rFonts w:hint="default"/>
        <w:lang w:val="kk-KZ" w:eastAsia="en-US" w:bidi="ar-SA"/>
      </w:rPr>
    </w:lvl>
    <w:lvl w:ilvl="6">
      <w:start w:val="0"/>
      <w:numFmt w:val="bullet"/>
      <w:lvlText w:val="•"/>
      <w:lvlJc w:val="left"/>
      <w:pPr>
        <w:ind w:left="8007" w:hanging="284"/>
      </w:pPr>
      <w:rPr>
        <w:rFonts w:hint="default"/>
        <w:lang w:val="kk-KZ" w:eastAsia="en-US" w:bidi="ar-SA"/>
      </w:rPr>
    </w:lvl>
    <w:lvl w:ilvl="7">
      <w:start w:val="0"/>
      <w:numFmt w:val="bullet"/>
      <w:lvlText w:val="•"/>
      <w:lvlJc w:val="left"/>
      <w:pPr>
        <w:ind w:left="8981" w:hanging="284"/>
      </w:pPr>
      <w:rPr>
        <w:rFonts w:hint="default"/>
        <w:lang w:val="kk-KZ" w:eastAsia="en-US" w:bidi="ar-SA"/>
      </w:rPr>
    </w:lvl>
    <w:lvl w:ilvl="8">
      <w:start w:val="0"/>
      <w:numFmt w:val="bullet"/>
      <w:lvlText w:val="•"/>
      <w:lvlJc w:val="left"/>
      <w:pPr>
        <w:ind w:left="9956" w:hanging="284"/>
      </w:pPr>
      <w:rPr>
        <w:rFonts w:hint="default"/>
        <w:lang w:val="kk-KZ" w:eastAsia="en-US" w:bidi="ar-SA"/>
      </w:rPr>
    </w:lvl>
  </w:abstractNum>
  <w:abstractNum w:abstractNumId="24">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23">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22">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21">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20">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19">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18">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17">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16">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15">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10" w:hanging="284"/>
      </w:pPr>
      <w:rPr>
        <w:rFonts w:hint="default"/>
        <w:lang w:val="kk-KZ" w:eastAsia="en-US" w:bidi="ar-SA"/>
      </w:rPr>
    </w:lvl>
    <w:lvl w:ilvl="2">
      <w:start w:val="0"/>
      <w:numFmt w:val="bullet"/>
      <w:lvlText w:val="•"/>
      <w:lvlJc w:val="left"/>
      <w:pPr>
        <w:ind w:left="1821" w:hanging="284"/>
      </w:pPr>
      <w:rPr>
        <w:rFonts w:hint="default"/>
        <w:lang w:val="kk-KZ" w:eastAsia="en-US" w:bidi="ar-SA"/>
      </w:rPr>
    </w:lvl>
    <w:lvl w:ilvl="3">
      <w:start w:val="0"/>
      <w:numFmt w:val="bullet"/>
      <w:lvlText w:val="•"/>
      <w:lvlJc w:val="left"/>
      <w:pPr>
        <w:ind w:left="2532" w:hanging="284"/>
      </w:pPr>
      <w:rPr>
        <w:rFonts w:hint="default"/>
        <w:lang w:val="kk-KZ" w:eastAsia="en-US" w:bidi="ar-SA"/>
      </w:rPr>
    </w:lvl>
    <w:lvl w:ilvl="4">
      <w:start w:val="0"/>
      <w:numFmt w:val="bullet"/>
      <w:lvlText w:val="•"/>
      <w:lvlJc w:val="left"/>
      <w:pPr>
        <w:ind w:left="3243" w:hanging="284"/>
      </w:pPr>
      <w:rPr>
        <w:rFonts w:hint="default"/>
        <w:lang w:val="kk-KZ" w:eastAsia="en-US" w:bidi="ar-SA"/>
      </w:rPr>
    </w:lvl>
    <w:lvl w:ilvl="5">
      <w:start w:val="0"/>
      <w:numFmt w:val="bullet"/>
      <w:lvlText w:val="•"/>
      <w:lvlJc w:val="left"/>
      <w:pPr>
        <w:ind w:left="3954" w:hanging="284"/>
      </w:pPr>
      <w:rPr>
        <w:rFonts w:hint="default"/>
        <w:lang w:val="kk-KZ" w:eastAsia="en-US" w:bidi="ar-SA"/>
      </w:rPr>
    </w:lvl>
    <w:lvl w:ilvl="6">
      <w:start w:val="0"/>
      <w:numFmt w:val="bullet"/>
      <w:lvlText w:val="•"/>
      <w:lvlJc w:val="left"/>
      <w:pPr>
        <w:ind w:left="4665" w:hanging="284"/>
      </w:pPr>
      <w:rPr>
        <w:rFonts w:hint="default"/>
        <w:lang w:val="kk-KZ" w:eastAsia="en-US" w:bidi="ar-SA"/>
      </w:rPr>
    </w:lvl>
    <w:lvl w:ilvl="7">
      <w:start w:val="0"/>
      <w:numFmt w:val="bullet"/>
      <w:lvlText w:val="•"/>
      <w:lvlJc w:val="left"/>
      <w:pPr>
        <w:ind w:left="5376" w:hanging="284"/>
      </w:pPr>
      <w:rPr>
        <w:rFonts w:hint="default"/>
        <w:lang w:val="kk-KZ" w:eastAsia="en-US" w:bidi="ar-SA"/>
      </w:rPr>
    </w:lvl>
    <w:lvl w:ilvl="8">
      <w:start w:val="0"/>
      <w:numFmt w:val="bullet"/>
      <w:lvlText w:val="•"/>
      <w:lvlJc w:val="left"/>
      <w:pPr>
        <w:ind w:left="6087" w:hanging="284"/>
      </w:pPr>
      <w:rPr>
        <w:rFonts w:hint="default"/>
        <w:lang w:val="kk-KZ" w:eastAsia="en-US" w:bidi="ar-SA"/>
      </w:rPr>
    </w:lvl>
  </w:abstractNum>
  <w:abstractNum w:abstractNumId="14">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13">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12">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11">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10">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9">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8">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7">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6">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5">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4">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3">
    <w:multiLevelType w:val="hybridMultilevel"/>
    <w:lvl w:ilvl="0">
      <w:start w:val="0"/>
      <w:numFmt w:val="bullet"/>
      <w:lvlText w:val="-"/>
      <w:lvlJc w:val="left"/>
      <w:pPr>
        <w:ind w:left="396" w:hanging="284"/>
      </w:pPr>
      <w:rPr>
        <w:rFonts w:hint="default" w:ascii="Microsoft Sans Serif" w:hAnsi="Microsoft Sans Serif" w:eastAsia="Microsoft Sans Serif" w:cs="Microsoft Sans Serif"/>
        <w:b w:val="0"/>
        <w:bCs w:val="0"/>
        <w:i w:val="0"/>
        <w:iCs w:val="0"/>
        <w:color w:val="231F20"/>
        <w:spacing w:val="0"/>
        <w:w w:val="100"/>
        <w:sz w:val="20"/>
        <w:szCs w:val="20"/>
        <w:lang w:val="kk-KZ" w:eastAsia="en-US" w:bidi="ar-SA"/>
      </w:rPr>
    </w:lvl>
    <w:lvl w:ilvl="1">
      <w:start w:val="0"/>
      <w:numFmt w:val="bullet"/>
      <w:lvlText w:val="•"/>
      <w:lvlJc w:val="left"/>
      <w:pPr>
        <w:ind w:left="1145" w:hanging="284"/>
      </w:pPr>
      <w:rPr>
        <w:rFonts w:hint="default"/>
        <w:lang w:val="kk-KZ" w:eastAsia="en-US" w:bidi="ar-SA"/>
      </w:rPr>
    </w:lvl>
    <w:lvl w:ilvl="2">
      <w:start w:val="0"/>
      <w:numFmt w:val="bullet"/>
      <w:lvlText w:val="•"/>
      <w:lvlJc w:val="left"/>
      <w:pPr>
        <w:ind w:left="1890" w:hanging="284"/>
      </w:pPr>
      <w:rPr>
        <w:rFonts w:hint="default"/>
        <w:lang w:val="kk-KZ" w:eastAsia="en-US" w:bidi="ar-SA"/>
      </w:rPr>
    </w:lvl>
    <w:lvl w:ilvl="3">
      <w:start w:val="0"/>
      <w:numFmt w:val="bullet"/>
      <w:lvlText w:val="•"/>
      <w:lvlJc w:val="left"/>
      <w:pPr>
        <w:ind w:left="2636" w:hanging="284"/>
      </w:pPr>
      <w:rPr>
        <w:rFonts w:hint="default"/>
        <w:lang w:val="kk-KZ" w:eastAsia="en-US" w:bidi="ar-SA"/>
      </w:rPr>
    </w:lvl>
    <w:lvl w:ilvl="4">
      <w:start w:val="0"/>
      <w:numFmt w:val="bullet"/>
      <w:lvlText w:val="•"/>
      <w:lvlJc w:val="left"/>
      <w:pPr>
        <w:ind w:left="3381" w:hanging="284"/>
      </w:pPr>
      <w:rPr>
        <w:rFonts w:hint="default"/>
        <w:lang w:val="kk-KZ" w:eastAsia="en-US" w:bidi="ar-SA"/>
      </w:rPr>
    </w:lvl>
    <w:lvl w:ilvl="5">
      <w:start w:val="0"/>
      <w:numFmt w:val="bullet"/>
      <w:lvlText w:val="•"/>
      <w:lvlJc w:val="left"/>
      <w:pPr>
        <w:ind w:left="4127" w:hanging="284"/>
      </w:pPr>
      <w:rPr>
        <w:rFonts w:hint="default"/>
        <w:lang w:val="kk-KZ" w:eastAsia="en-US" w:bidi="ar-SA"/>
      </w:rPr>
    </w:lvl>
    <w:lvl w:ilvl="6">
      <w:start w:val="0"/>
      <w:numFmt w:val="bullet"/>
      <w:lvlText w:val="•"/>
      <w:lvlJc w:val="left"/>
      <w:pPr>
        <w:ind w:left="4872" w:hanging="284"/>
      </w:pPr>
      <w:rPr>
        <w:rFonts w:hint="default"/>
        <w:lang w:val="kk-KZ" w:eastAsia="en-US" w:bidi="ar-SA"/>
      </w:rPr>
    </w:lvl>
    <w:lvl w:ilvl="7">
      <w:start w:val="0"/>
      <w:numFmt w:val="bullet"/>
      <w:lvlText w:val="•"/>
      <w:lvlJc w:val="left"/>
      <w:pPr>
        <w:ind w:left="5617" w:hanging="284"/>
      </w:pPr>
      <w:rPr>
        <w:rFonts w:hint="default"/>
        <w:lang w:val="kk-KZ" w:eastAsia="en-US" w:bidi="ar-SA"/>
      </w:rPr>
    </w:lvl>
    <w:lvl w:ilvl="8">
      <w:start w:val="0"/>
      <w:numFmt w:val="bullet"/>
      <w:lvlText w:val="•"/>
      <w:lvlJc w:val="left"/>
      <w:pPr>
        <w:ind w:left="6363" w:hanging="284"/>
      </w:pPr>
      <w:rPr>
        <w:rFonts w:hint="default"/>
        <w:lang w:val="kk-KZ" w:eastAsia="en-US" w:bidi="ar-SA"/>
      </w:rPr>
    </w:lvl>
  </w:abstractNum>
  <w:abstractNum w:abstractNumId="2">
    <w:multiLevelType w:val="hybridMultilevel"/>
    <w:lvl w:ilvl="0">
      <w:start w:val="0"/>
      <w:numFmt w:val="bullet"/>
      <w:lvlText w:val="-"/>
      <w:lvlJc w:val="left"/>
      <w:pPr>
        <w:ind w:left="215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2">
      <w:start w:val="0"/>
      <w:numFmt w:val="bullet"/>
      <w:lvlText w:val="•"/>
      <w:lvlJc w:val="left"/>
      <w:pPr>
        <w:ind w:left="3545" w:hanging="284"/>
      </w:pPr>
      <w:rPr>
        <w:rFonts w:hint="default"/>
        <w:lang w:val="kk-KZ" w:eastAsia="en-US" w:bidi="ar-SA"/>
      </w:rPr>
    </w:lvl>
    <w:lvl w:ilvl="3">
      <w:start w:val="0"/>
      <w:numFmt w:val="bullet"/>
      <w:lvlText w:val="•"/>
      <w:lvlJc w:val="left"/>
      <w:pPr>
        <w:ind w:left="4590" w:hanging="284"/>
      </w:pPr>
      <w:rPr>
        <w:rFonts w:hint="default"/>
        <w:lang w:val="kk-KZ" w:eastAsia="en-US" w:bidi="ar-SA"/>
      </w:rPr>
    </w:lvl>
    <w:lvl w:ilvl="4">
      <w:start w:val="0"/>
      <w:numFmt w:val="bullet"/>
      <w:lvlText w:val="•"/>
      <w:lvlJc w:val="left"/>
      <w:pPr>
        <w:ind w:left="5635" w:hanging="284"/>
      </w:pPr>
      <w:rPr>
        <w:rFonts w:hint="default"/>
        <w:lang w:val="kk-KZ" w:eastAsia="en-US" w:bidi="ar-SA"/>
      </w:rPr>
    </w:lvl>
    <w:lvl w:ilvl="5">
      <w:start w:val="0"/>
      <w:numFmt w:val="bullet"/>
      <w:lvlText w:val="•"/>
      <w:lvlJc w:val="left"/>
      <w:pPr>
        <w:ind w:left="6680" w:hanging="284"/>
      </w:pPr>
      <w:rPr>
        <w:rFonts w:hint="default"/>
        <w:lang w:val="kk-KZ" w:eastAsia="en-US" w:bidi="ar-SA"/>
      </w:rPr>
    </w:lvl>
    <w:lvl w:ilvl="6">
      <w:start w:val="0"/>
      <w:numFmt w:val="bullet"/>
      <w:lvlText w:val="•"/>
      <w:lvlJc w:val="left"/>
      <w:pPr>
        <w:ind w:left="7725" w:hanging="284"/>
      </w:pPr>
      <w:rPr>
        <w:rFonts w:hint="default"/>
        <w:lang w:val="kk-KZ" w:eastAsia="en-US" w:bidi="ar-SA"/>
      </w:rPr>
    </w:lvl>
    <w:lvl w:ilvl="7">
      <w:start w:val="0"/>
      <w:numFmt w:val="bullet"/>
      <w:lvlText w:val="•"/>
      <w:lvlJc w:val="left"/>
      <w:pPr>
        <w:ind w:left="8770" w:hanging="284"/>
      </w:pPr>
      <w:rPr>
        <w:rFonts w:hint="default"/>
        <w:lang w:val="kk-KZ" w:eastAsia="en-US" w:bidi="ar-SA"/>
      </w:rPr>
    </w:lvl>
    <w:lvl w:ilvl="8">
      <w:start w:val="0"/>
      <w:numFmt w:val="bullet"/>
      <w:lvlText w:val="•"/>
      <w:lvlJc w:val="left"/>
      <w:pPr>
        <w:ind w:left="9815" w:hanging="284"/>
      </w:pPr>
      <w:rPr>
        <w:rFonts w:hint="default"/>
        <w:lang w:val="kk-KZ" w:eastAsia="en-US" w:bidi="ar-SA"/>
      </w:rPr>
    </w:lvl>
  </w:abstractNum>
  <w:abstractNum w:abstractNumId="1">
    <w:multiLevelType w:val="hybridMultilevel"/>
    <w:lvl w:ilvl="0">
      <w:start w:val="0"/>
      <w:numFmt w:val="bullet"/>
      <w:lvlText w:val="-"/>
      <w:lvlJc w:val="left"/>
      <w:pPr>
        <w:ind w:left="2494" w:hanging="284"/>
      </w:pPr>
      <w:rPr>
        <w:rFonts w:hint="default" w:ascii="Microsoft Sans Serif" w:hAnsi="Microsoft Sans Serif" w:eastAsia="Microsoft Sans Serif" w:cs="Microsoft Sans Serif"/>
        <w:b w:val="0"/>
        <w:bCs w:val="0"/>
        <w:i w:val="0"/>
        <w:iCs w:val="0"/>
        <w:color w:val="231F20"/>
        <w:spacing w:val="0"/>
        <w:w w:val="100"/>
        <w:sz w:val="22"/>
        <w:szCs w:val="22"/>
        <w:lang w:val="kk-KZ" w:eastAsia="en-US" w:bidi="ar-SA"/>
      </w:rPr>
    </w:lvl>
    <w:lvl w:ilvl="1">
      <w:start w:val="0"/>
      <w:numFmt w:val="bullet"/>
      <w:lvlText w:val="•"/>
      <w:lvlJc w:val="left"/>
      <w:pPr>
        <w:ind w:left="3440" w:hanging="284"/>
      </w:pPr>
      <w:rPr>
        <w:rFonts w:hint="default"/>
        <w:lang w:val="kk-KZ" w:eastAsia="en-US" w:bidi="ar-SA"/>
      </w:rPr>
    </w:lvl>
    <w:lvl w:ilvl="2">
      <w:start w:val="0"/>
      <w:numFmt w:val="bullet"/>
      <w:lvlText w:val="•"/>
      <w:lvlJc w:val="left"/>
      <w:pPr>
        <w:ind w:left="4381" w:hanging="284"/>
      </w:pPr>
      <w:rPr>
        <w:rFonts w:hint="default"/>
        <w:lang w:val="kk-KZ" w:eastAsia="en-US" w:bidi="ar-SA"/>
      </w:rPr>
    </w:lvl>
    <w:lvl w:ilvl="3">
      <w:start w:val="0"/>
      <w:numFmt w:val="bullet"/>
      <w:lvlText w:val="•"/>
      <w:lvlJc w:val="left"/>
      <w:pPr>
        <w:ind w:left="5321" w:hanging="284"/>
      </w:pPr>
      <w:rPr>
        <w:rFonts w:hint="default"/>
        <w:lang w:val="kk-KZ" w:eastAsia="en-US" w:bidi="ar-SA"/>
      </w:rPr>
    </w:lvl>
    <w:lvl w:ilvl="4">
      <w:start w:val="0"/>
      <w:numFmt w:val="bullet"/>
      <w:lvlText w:val="•"/>
      <w:lvlJc w:val="left"/>
      <w:pPr>
        <w:ind w:left="6262" w:hanging="284"/>
      </w:pPr>
      <w:rPr>
        <w:rFonts w:hint="default"/>
        <w:lang w:val="kk-KZ" w:eastAsia="en-US" w:bidi="ar-SA"/>
      </w:rPr>
    </w:lvl>
    <w:lvl w:ilvl="5">
      <w:start w:val="0"/>
      <w:numFmt w:val="bullet"/>
      <w:lvlText w:val="•"/>
      <w:lvlJc w:val="left"/>
      <w:pPr>
        <w:ind w:left="7202" w:hanging="284"/>
      </w:pPr>
      <w:rPr>
        <w:rFonts w:hint="default"/>
        <w:lang w:val="kk-KZ" w:eastAsia="en-US" w:bidi="ar-SA"/>
      </w:rPr>
    </w:lvl>
    <w:lvl w:ilvl="6">
      <w:start w:val="0"/>
      <w:numFmt w:val="bullet"/>
      <w:lvlText w:val="•"/>
      <w:lvlJc w:val="left"/>
      <w:pPr>
        <w:ind w:left="8143" w:hanging="284"/>
      </w:pPr>
      <w:rPr>
        <w:rFonts w:hint="default"/>
        <w:lang w:val="kk-KZ" w:eastAsia="en-US" w:bidi="ar-SA"/>
      </w:rPr>
    </w:lvl>
    <w:lvl w:ilvl="7">
      <w:start w:val="0"/>
      <w:numFmt w:val="bullet"/>
      <w:lvlText w:val="•"/>
      <w:lvlJc w:val="left"/>
      <w:pPr>
        <w:ind w:left="9083" w:hanging="284"/>
      </w:pPr>
      <w:rPr>
        <w:rFonts w:hint="default"/>
        <w:lang w:val="kk-KZ" w:eastAsia="en-US" w:bidi="ar-SA"/>
      </w:rPr>
    </w:lvl>
    <w:lvl w:ilvl="8">
      <w:start w:val="0"/>
      <w:numFmt w:val="bullet"/>
      <w:lvlText w:val="•"/>
      <w:lvlJc w:val="left"/>
      <w:pPr>
        <w:ind w:left="10024" w:hanging="284"/>
      </w:pPr>
      <w:rPr>
        <w:rFonts w:hint="default"/>
        <w:lang w:val="kk-KZ" w:eastAsia="en-US" w:bidi="ar-SA"/>
      </w:rPr>
    </w:lvl>
  </w:abstractNum>
  <w:abstractNum w:abstractNumId="0">
    <w:multiLevelType w:val="hybridMultilevel"/>
    <w:lvl w:ilvl="0">
      <w:start w:val="10"/>
      <w:numFmt w:val="decimal"/>
      <w:lvlText w:val="%1"/>
      <w:lvlJc w:val="left"/>
      <w:pPr>
        <w:ind w:left="2155" w:hanging="612"/>
        <w:jc w:val="left"/>
      </w:pPr>
      <w:rPr>
        <w:rFonts w:hint="default"/>
        <w:lang w:val="kk-KZ" w:eastAsia="en-US" w:bidi="ar-SA"/>
      </w:rPr>
    </w:lvl>
    <w:lvl w:ilvl="1">
      <w:start w:val="1"/>
      <w:numFmt w:val="decimal"/>
      <w:lvlText w:val="%1.%2."/>
      <w:lvlJc w:val="left"/>
      <w:pPr>
        <w:ind w:left="2155" w:hanging="612"/>
        <w:jc w:val="left"/>
      </w:pPr>
      <w:rPr>
        <w:rFonts w:hint="default" w:ascii="Arial" w:hAnsi="Arial" w:eastAsia="Arial" w:cs="Arial"/>
        <w:b/>
        <w:bCs/>
        <w:i w:val="0"/>
        <w:iCs w:val="0"/>
        <w:color w:val="231F20"/>
        <w:spacing w:val="0"/>
        <w:w w:val="100"/>
        <w:sz w:val="22"/>
        <w:szCs w:val="22"/>
        <w:lang w:val="kk-KZ" w:eastAsia="en-US" w:bidi="ar-SA"/>
      </w:rPr>
    </w:lvl>
    <w:lvl w:ilvl="2">
      <w:start w:val="0"/>
      <w:numFmt w:val="bullet"/>
      <w:lvlText w:val="•"/>
      <w:lvlJc w:val="left"/>
      <w:pPr>
        <w:ind w:left="4109" w:hanging="612"/>
      </w:pPr>
      <w:rPr>
        <w:rFonts w:hint="default"/>
        <w:lang w:val="kk-KZ" w:eastAsia="en-US" w:bidi="ar-SA"/>
      </w:rPr>
    </w:lvl>
    <w:lvl w:ilvl="3">
      <w:start w:val="0"/>
      <w:numFmt w:val="bullet"/>
      <w:lvlText w:val="•"/>
      <w:lvlJc w:val="left"/>
      <w:pPr>
        <w:ind w:left="5083" w:hanging="612"/>
      </w:pPr>
      <w:rPr>
        <w:rFonts w:hint="default"/>
        <w:lang w:val="kk-KZ" w:eastAsia="en-US" w:bidi="ar-SA"/>
      </w:rPr>
    </w:lvl>
    <w:lvl w:ilvl="4">
      <w:start w:val="0"/>
      <w:numFmt w:val="bullet"/>
      <w:lvlText w:val="•"/>
      <w:lvlJc w:val="left"/>
      <w:pPr>
        <w:ind w:left="6058" w:hanging="612"/>
      </w:pPr>
      <w:rPr>
        <w:rFonts w:hint="default"/>
        <w:lang w:val="kk-KZ" w:eastAsia="en-US" w:bidi="ar-SA"/>
      </w:rPr>
    </w:lvl>
    <w:lvl w:ilvl="5">
      <w:start w:val="0"/>
      <w:numFmt w:val="bullet"/>
      <w:lvlText w:val="•"/>
      <w:lvlJc w:val="left"/>
      <w:pPr>
        <w:ind w:left="7032" w:hanging="612"/>
      </w:pPr>
      <w:rPr>
        <w:rFonts w:hint="default"/>
        <w:lang w:val="kk-KZ" w:eastAsia="en-US" w:bidi="ar-SA"/>
      </w:rPr>
    </w:lvl>
    <w:lvl w:ilvl="6">
      <w:start w:val="0"/>
      <w:numFmt w:val="bullet"/>
      <w:lvlText w:val="•"/>
      <w:lvlJc w:val="left"/>
      <w:pPr>
        <w:ind w:left="8007" w:hanging="612"/>
      </w:pPr>
      <w:rPr>
        <w:rFonts w:hint="default"/>
        <w:lang w:val="kk-KZ" w:eastAsia="en-US" w:bidi="ar-SA"/>
      </w:rPr>
    </w:lvl>
    <w:lvl w:ilvl="7">
      <w:start w:val="0"/>
      <w:numFmt w:val="bullet"/>
      <w:lvlText w:val="•"/>
      <w:lvlJc w:val="left"/>
      <w:pPr>
        <w:ind w:left="8981" w:hanging="612"/>
      </w:pPr>
      <w:rPr>
        <w:rFonts w:hint="default"/>
        <w:lang w:val="kk-KZ" w:eastAsia="en-US" w:bidi="ar-SA"/>
      </w:rPr>
    </w:lvl>
    <w:lvl w:ilvl="8">
      <w:start w:val="0"/>
      <w:numFmt w:val="bullet"/>
      <w:lvlText w:val="•"/>
      <w:lvlJc w:val="left"/>
      <w:pPr>
        <w:ind w:left="9956" w:hanging="612"/>
      </w:pPr>
      <w:rPr>
        <w:rFonts w:hint="default"/>
        <w:lang w:val="kk-KZ" w:eastAsia="en-US" w:bidi="ar-SA"/>
      </w:rPr>
    </w:lvl>
  </w:abstract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kk-KZ" w:eastAsia="en-US" w:bidi="ar-SA"/>
    </w:rPr>
  </w:style>
  <w:style w:styleId="TOC1" w:type="paragraph">
    <w:name w:val="TOC 1"/>
    <w:basedOn w:val="Normal"/>
    <w:uiPriority w:val="1"/>
    <w:qFormat/>
    <w:pPr>
      <w:spacing w:before="68"/>
      <w:ind w:left="1360"/>
    </w:pPr>
    <w:rPr>
      <w:rFonts w:ascii="Arial" w:hAnsi="Arial" w:eastAsia="Arial" w:cs="Arial"/>
      <w:b/>
      <w:bCs/>
      <w:sz w:val="22"/>
      <w:szCs w:val="22"/>
      <w:lang w:val="kk-KZ" w:eastAsia="en-US" w:bidi="ar-SA"/>
    </w:rPr>
  </w:style>
  <w:style w:styleId="TOC2" w:type="paragraph">
    <w:name w:val="TOC 2"/>
    <w:basedOn w:val="Normal"/>
    <w:uiPriority w:val="1"/>
    <w:qFormat/>
    <w:pPr>
      <w:spacing w:before="68"/>
      <w:ind w:left="2155" w:hanging="611"/>
    </w:pPr>
    <w:rPr>
      <w:rFonts w:ascii="Arial" w:hAnsi="Arial" w:eastAsia="Arial" w:cs="Arial"/>
      <w:b/>
      <w:bCs/>
      <w:sz w:val="22"/>
      <w:szCs w:val="22"/>
      <w:lang w:val="kk-KZ" w:eastAsia="en-US" w:bidi="ar-SA"/>
    </w:rPr>
  </w:style>
  <w:style w:styleId="BodyText" w:type="paragraph">
    <w:name w:val="Body Text"/>
    <w:basedOn w:val="Normal"/>
    <w:uiPriority w:val="1"/>
    <w:qFormat/>
    <w:pPr/>
    <w:rPr>
      <w:rFonts w:ascii="Microsoft Sans Serif" w:hAnsi="Microsoft Sans Serif" w:eastAsia="Microsoft Sans Serif" w:cs="Microsoft Sans Serif"/>
      <w:sz w:val="22"/>
      <w:szCs w:val="22"/>
      <w:lang w:val="kk-KZ" w:eastAsia="en-US" w:bidi="ar-SA"/>
    </w:rPr>
  </w:style>
  <w:style w:styleId="Heading1" w:type="paragraph">
    <w:name w:val="Heading 1"/>
    <w:basedOn w:val="Normal"/>
    <w:uiPriority w:val="1"/>
    <w:qFormat/>
    <w:pPr>
      <w:ind w:left="1020"/>
      <w:outlineLvl w:val="1"/>
    </w:pPr>
    <w:rPr>
      <w:rFonts w:ascii="Arial" w:hAnsi="Arial" w:eastAsia="Arial" w:cs="Arial"/>
      <w:b/>
      <w:bCs/>
      <w:sz w:val="22"/>
      <w:szCs w:val="22"/>
      <w:lang w:val="kk-KZ" w:eastAsia="en-US" w:bidi="ar-SA"/>
    </w:rPr>
  </w:style>
  <w:style w:styleId="Heading2" w:type="paragraph">
    <w:name w:val="Heading 2"/>
    <w:basedOn w:val="Normal"/>
    <w:uiPriority w:val="1"/>
    <w:qFormat/>
    <w:pPr>
      <w:ind w:left="1360"/>
      <w:outlineLvl w:val="2"/>
    </w:pPr>
    <w:rPr>
      <w:rFonts w:ascii="Arial" w:hAnsi="Arial" w:eastAsia="Arial" w:cs="Arial"/>
      <w:b/>
      <w:bCs/>
      <w:sz w:val="22"/>
      <w:szCs w:val="22"/>
      <w:lang w:val="kk-KZ" w:eastAsia="en-US" w:bidi="ar-SA"/>
    </w:rPr>
  </w:style>
  <w:style w:styleId="Heading3" w:type="paragraph">
    <w:name w:val="Heading 3"/>
    <w:basedOn w:val="Normal"/>
    <w:uiPriority w:val="1"/>
    <w:qFormat/>
    <w:pPr>
      <w:ind w:left="1360"/>
      <w:outlineLvl w:val="3"/>
    </w:pPr>
    <w:rPr>
      <w:rFonts w:ascii="Arial" w:hAnsi="Arial" w:eastAsia="Arial" w:cs="Arial"/>
      <w:b/>
      <w:bCs/>
      <w:i/>
      <w:iCs/>
      <w:sz w:val="22"/>
      <w:szCs w:val="22"/>
      <w:lang w:val="kk-KZ" w:eastAsia="en-US" w:bidi="ar-SA"/>
    </w:rPr>
  </w:style>
  <w:style w:styleId="Title" w:type="paragraph">
    <w:name w:val="Title"/>
    <w:basedOn w:val="Normal"/>
    <w:uiPriority w:val="1"/>
    <w:qFormat/>
    <w:pPr>
      <w:ind w:left="125" w:right="464"/>
      <w:jc w:val="center"/>
    </w:pPr>
    <w:rPr>
      <w:rFonts w:ascii="Arial" w:hAnsi="Arial" w:eastAsia="Arial" w:cs="Arial"/>
      <w:b/>
      <w:bCs/>
      <w:sz w:val="60"/>
      <w:szCs w:val="60"/>
      <w:lang w:val="kk-KZ" w:eastAsia="en-US" w:bidi="ar-SA"/>
    </w:rPr>
  </w:style>
  <w:style w:styleId="ListParagraph" w:type="paragraph">
    <w:name w:val="List Paragraph"/>
    <w:basedOn w:val="Normal"/>
    <w:uiPriority w:val="1"/>
    <w:qFormat/>
    <w:pPr>
      <w:spacing w:before="15"/>
      <w:ind w:left="2494" w:hanging="284"/>
    </w:pPr>
    <w:rPr>
      <w:rFonts w:ascii="Microsoft Sans Serif" w:hAnsi="Microsoft Sans Serif" w:eastAsia="Microsoft Sans Serif" w:cs="Microsoft Sans Serif"/>
      <w:lang w:val="kk-KZ" w:eastAsia="en-US" w:bidi="ar-SA"/>
    </w:rPr>
  </w:style>
  <w:style w:styleId="TableParagraph" w:type="paragraph">
    <w:name w:val="Table Paragraph"/>
    <w:basedOn w:val="Normal"/>
    <w:uiPriority w:val="1"/>
    <w:qFormat/>
    <w:pPr>
      <w:ind w:left="113"/>
    </w:pPr>
    <w:rPr>
      <w:rFonts w:ascii="Microsoft Sans Serif" w:hAnsi="Microsoft Sans Serif" w:eastAsia="Microsoft Sans Serif" w:cs="Microsoft Sans Serif"/>
      <w:lang w:val="kk-K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jpeg"/><Relationship Id="rId16" Type="http://schemas.openxmlformats.org/officeDocument/2006/relationships/image" Target="media/image6.png"/><Relationship Id="rId17" Type="http://schemas.openxmlformats.org/officeDocument/2006/relationships/image" Target="media/image7.jpeg"/><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png"/><Relationship Id="rId25" Type="http://schemas.openxmlformats.org/officeDocument/2006/relationships/image" Target="media/image15.jpeg"/><Relationship Id="rId26" Type="http://schemas.openxmlformats.org/officeDocument/2006/relationships/image" Target="media/image16.png"/><Relationship Id="rId27" Type="http://schemas.openxmlformats.org/officeDocument/2006/relationships/image" Target="media/image17.jpeg"/><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hyperlink" Target="https://doi.org/10.1080/0013185" TargetMode="External"/><Relationship Id="rId32" Type="http://schemas.openxmlformats.org/officeDocument/2006/relationships/hyperlink" Target="https://legalinfo.mn/mn/detail?lawId=367" TargetMode="External"/><Relationship Id="rId33" Type="http://schemas.openxmlformats.org/officeDocument/2006/relationships/hyperlink" Target="https://legalinfo/" TargetMode="External"/><Relationship Id="rId34" Type="http://schemas.openxmlformats.org/officeDocument/2006/relationships/hyperlink" Target="https://www.unicef.org/media/107616/file/UNICEF-Programme-" TargetMode="External"/><Relationship Id="rId35" Type="http://schemas.openxmlformats.org/officeDocument/2006/relationships/hyperlink" Target="https://docs.un.org/en/A/RES/70/1" TargetMode="External"/><Relationship Id="rId36" Type="http://schemas.openxmlformats.org/officeDocument/2006/relationships/hyperlink" Target="https://www.meds.gov.mn/" TargetMode="External"/><Relationship Id="rId37" Type="http://schemas.openxmlformats.org/officeDocument/2006/relationships/hyperlink" Target="https://cdn/" TargetMode="External"/><Relationship Id="rId38" Type="http://schemas.openxmlformats.org/officeDocument/2006/relationships/hyperlink" Target="https://legalinfo.mn/mn/detail?lawId=16759958962301" TargetMode="External"/><Relationship Id="rId39" Type="http://schemas.openxmlformats.org/officeDocument/2006/relationships/hyperlink" Target="https://legalinfo.mn/mn/detail?lawId=16759959012931" TargetMode="External"/><Relationship Id="rId40" Type="http://schemas.openxmlformats.org/officeDocument/2006/relationships/hyperlink" Target="https://moe.gov.mn/post/153338" TargetMode="External"/><Relationship Id="rId41" Type="http://schemas.openxmlformats.org/officeDocument/2006/relationships/hyperlink" Target="https://mongoltoli.mn/" TargetMode="External"/><Relationship Id="rId42" Type="http://schemas.openxmlformats.org/officeDocument/2006/relationships/hyperlink" Target="https://www.dcyf.wa.gov/sites/default/files/pubs/EL_0015.pdf" TargetMode="External"/><Relationship Id="rId43" Type="http://schemas.openxmlformats.org/officeDocument/2006/relationships/hyperlink" Target="https://lavai.msue.edu.mn/ppapers/18-LAV-026.pdf" TargetMode="External"/><Relationship Id="rId44" Type="http://schemas.openxmlformats.org/officeDocument/2006/relationships/hyperlink" Target="https://www.oph.fi/sites/default/files/documents/179086_perops_ece_en_final_01032018.pdf" TargetMode="External"/><Relationship Id="rId45" Type="http://schemas.openxmlformats.org/officeDocument/2006/relationships/hyperlink" Target="https://cdn.greensoft.mn/uploads/users/2649/files/Curriculum/SUB/sub_zuvlumj.pdf" TargetMode="External"/><Relationship Id="rId46" Type="http://schemas.openxmlformats.org/officeDocument/2006/relationships/hyperlink" Target="https://doi.org/10.1016/j.ecresq.2019.03.004" TargetMode="External"/><Relationship Id="rId47" Type="http://schemas.openxmlformats.org/officeDocument/2006/relationships/hyperlink" Target="https://www/" TargetMode="External"/><Relationship Id="rId48" Type="http://schemas.openxmlformats.org/officeDocument/2006/relationships/hyperlink" Target="https://cdn.greensoft.mn/uploads/users/2760/files/PDF/&#1057;&#1256;&#1041;%2C%20&#1045;&#1041;&#1057;-&#1048;&#1049;&#1053;%20&#1057;&#1059;&#1056;&#1043;&#1040;&#1051;&#1058;&#1067;&#1053;%20&#1061;&#1256;&#1058;&#1256;&#1051;&#1041;&#1256;&#1056;&#1048;&#1049;&#1053;%20" TargetMode="External"/><Relationship Id="rId49" Type="http://schemas.openxmlformats.org/officeDocument/2006/relationships/hyperlink" Target="https://ncic.go.kr/dwn/ogf/inventory.cs" TargetMode="External"/><Relationship Id="rId50" Type="http://schemas.openxmlformats.org/officeDocument/2006/relationships/hyperlink" Target="http://www.corestandards.org/" TargetMode="External"/><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2026-08-03T05:32:59Z</dcterms:created>
  <dcterms:modified xsi:type="dcterms:W3CDTF">2026-08-03T05:32:59Z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2025-08-13T00:00:00Z</vt:filetime>
  </property>
  <property fmtid="{D5CDD505-2E9C-101B-9397-08002B2CF9AE}" pid="4" name="Creator">
    <vt:lpwstr>Adobe InDesign 20.0 (Windows)</vt:lpwstr>
  </property>
  <property fmtid="{D5CDD505-2E9C-101B-9397-08002B2CF9AE}" pid="5" name="LastSaved">
    <vt:filetime>2026-08-03T00:00:00Z</vt:filetime>
  </property>
  <property fmtid="{D5CDD505-2E9C-101B-9397-08002B2CF9AE}" pid="6" name="Producer">
    <vt:lpwstr>Adobe PDF Library 17.0</vt:lpwstr>
  </property>
</Properties>
</file>