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5D" w:rsidRDefault="00B3385D" w:rsidP="00B3385D">
      <w:pPr>
        <w:spacing w:after="0"/>
        <w:rPr>
          <w:rFonts w:ascii="Palatino Linotype" w:hAnsi="Palatino Linotype"/>
          <w:b/>
          <w:sz w:val="20"/>
          <w:szCs w:val="20"/>
        </w:rPr>
      </w:pPr>
      <w:r w:rsidRPr="00A7438B">
        <w:rPr>
          <w:rFonts w:ascii="Palatino Linotype" w:hAnsi="Palatino Linotype"/>
          <w:b/>
          <w:sz w:val="20"/>
          <w:szCs w:val="20"/>
        </w:rPr>
        <w:t>Passwords</w:t>
      </w:r>
      <w:r w:rsidR="00DD78C1">
        <w:rPr>
          <w:rFonts w:ascii="Palatino Linotype" w:hAnsi="Palatino Linotype"/>
          <w:b/>
          <w:sz w:val="20"/>
          <w:szCs w:val="20"/>
        </w:rPr>
        <w:t xml:space="preserve"> Standards</w:t>
      </w:r>
    </w:p>
    <w:p w:rsidR="00DD78C1" w:rsidRPr="00A7438B" w:rsidRDefault="00DD78C1" w:rsidP="00B3385D">
      <w:pPr>
        <w:spacing w:after="0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r w:rsidRPr="00A7438B">
        <w:rPr>
          <w:rFonts w:ascii="Palatino Linotype" w:hAnsi="Palatino Linotype"/>
          <w:sz w:val="20"/>
          <w:szCs w:val="20"/>
        </w:rPr>
        <w:t>When your account is issued, you will be given an initial password. It is important for system and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personal security that the password for your account be changed to something of your choosing. The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command for changing a password is "</w:t>
      </w:r>
      <w:proofErr w:type="spellStart"/>
      <w:r w:rsidRPr="00A7438B">
        <w:rPr>
          <w:rFonts w:ascii="Palatino Linotype" w:hAnsi="Palatino Linotype"/>
          <w:sz w:val="20"/>
          <w:szCs w:val="20"/>
        </w:rPr>
        <w:t>passwd</w:t>
      </w:r>
      <w:proofErr w:type="spellEnd"/>
      <w:r w:rsidRPr="00A7438B">
        <w:rPr>
          <w:rFonts w:ascii="Palatino Linotype" w:hAnsi="Palatino Linotype"/>
          <w:sz w:val="20"/>
          <w:szCs w:val="20"/>
        </w:rPr>
        <w:t>". You will be asked both for your old password and to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type your new selected password twice. If you mistype your old password or do not type your new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password the same way twice, the system will indicate that the password has not been changed.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r w:rsidRPr="00A7438B">
        <w:rPr>
          <w:rFonts w:ascii="Palatino Linotype" w:hAnsi="Palatino Linotype"/>
          <w:sz w:val="20"/>
          <w:szCs w:val="20"/>
        </w:rPr>
        <w:t>Some system administrators have installed programs that check for appropriateness of password (is it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cryptic enough for reasonable system security). A password change may be rejected by this program.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When choosing a password, it is important that it be something that could not be guessed -- either by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somebody unknown to you trying to break in, or by an acquaintance who knows you. Suggestions for</w:t>
      </w:r>
      <w:r w:rsidR="00BB6A24" w:rsidRPr="00A7438B">
        <w:rPr>
          <w:rFonts w:ascii="Palatino Linotype" w:hAnsi="Palatino Linotype"/>
          <w:sz w:val="20"/>
          <w:szCs w:val="20"/>
        </w:rPr>
        <w:t xml:space="preserve"> </w:t>
      </w:r>
      <w:r w:rsidRPr="00A7438B">
        <w:rPr>
          <w:rFonts w:ascii="Palatino Linotype" w:hAnsi="Palatino Linotype"/>
          <w:sz w:val="20"/>
          <w:szCs w:val="20"/>
        </w:rPr>
        <w:t>choosing and using a password follow: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</w:p>
    <w:p w:rsidR="00B3385D" w:rsidRPr="00A7438B" w:rsidRDefault="00B3385D" w:rsidP="00B3385D">
      <w:pPr>
        <w:spacing w:after="0"/>
        <w:rPr>
          <w:rFonts w:ascii="Palatino Linotype" w:hAnsi="Palatino Linotype"/>
          <w:b/>
          <w:sz w:val="20"/>
          <w:szCs w:val="20"/>
        </w:rPr>
      </w:pPr>
      <w:r w:rsidRPr="00A7438B">
        <w:rPr>
          <w:rFonts w:ascii="Palatino Linotype" w:hAnsi="Palatino Linotype"/>
          <w:b/>
          <w:sz w:val="20"/>
          <w:szCs w:val="20"/>
        </w:rPr>
        <w:t xml:space="preserve">Don't 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a word (or words) in any language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a proper name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information that can be found in your wallet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information commonly known about you (car license, pet name, </w:t>
      </w:r>
      <w:proofErr w:type="spellStart"/>
      <w:r w:rsidRPr="00A7438B">
        <w:rPr>
          <w:rFonts w:ascii="Palatino Linotype" w:hAnsi="Palatino Linotype"/>
          <w:sz w:val="20"/>
          <w:szCs w:val="20"/>
        </w:rPr>
        <w:t>etc</w:t>
      </w:r>
      <w:proofErr w:type="spellEnd"/>
      <w:r w:rsidRPr="00A7438B">
        <w:rPr>
          <w:rFonts w:ascii="Palatino Linotype" w:hAnsi="Palatino Linotype"/>
          <w:sz w:val="20"/>
          <w:szCs w:val="20"/>
        </w:rPr>
        <w:t>)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control characters. Some systems can't handle them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write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your password anywhere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ever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give your password to *anybody*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</w:p>
    <w:p w:rsidR="00B3385D" w:rsidRPr="00A7438B" w:rsidRDefault="00B3385D" w:rsidP="00B3385D">
      <w:pPr>
        <w:spacing w:after="0"/>
        <w:rPr>
          <w:rFonts w:ascii="Palatino Linotype" w:hAnsi="Palatino Linotype"/>
          <w:b/>
          <w:sz w:val="20"/>
          <w:szCs w:val="20"/>
        </w:rPr>
      </w:pPr>
      <w:r w:rsidRPr="00A7438B">
        <w:rPr>
          <w:rFonts w:ascii="Palatino Linotype" w:hAnsi="Palatino Linotype"/>
          <w:b/>
          <w:sz w:val="20"/>
          <w:szCs w:val="20"/>
        </w:rPr>
        <w:t>Do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a mixture of character types (alphabetic, numeric, special)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a mixture of upper case and lower case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use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at least 6 characters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choose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a password you can remember</w:t>
      </w:r>
    </w:p>
    <w:p w:rsidR="00B3385D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change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your password often</w:t>
      </w:r>
    </w:p>
    <w:p w:rsidR="001A2A54" w:rsidRPr="00A7438B" w:rsidRDefault="00B3385D" w:rsidP="00B3385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7438B">
        <w:rPr>
          <w:rFonts w:ascii="Palatino Linotype" w:hAnsi="Palatino Linotype"/>
          <w:sz w:val="20"/>
          <w:szCs w:val="20"/>
        </w:rPr>
        <w:t>make</w:t>
      </w:r>
      <w:proofErr w:type="gramEnd"/>
      <w:r w:rsidRPr="00A7438B">
        <w:rPr>
          <w:rFonts w:ascii="Palatino Linotype" w:hAnsi="Palatino Linotype"/>
          <w:sz w:val="20"/>
          <w:szCs w:val="20"/>
        </w:rPr>
        <w:t xml:space="preserve"> sure nobody is looking over your shoulder when you are entering your password</w:t>
      </w:r>
    </w:p>
    <w:sectPr w:rsidR="001A2A54" w:rsidRPr="00A7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5D"/>
    <w:rsid w:val="001A2A54"/>
    <w:rsid w:val="00A7438B"/>
    <w:rsid w:val="00B3385D"/>
    <w:rsid w:val="00BB6A24"/>
    <w:rsid w:val="00D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E6E9D-C779-49A0-A045-4E3B080E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1301</Characters>
  <Application>Microsoft Office Word</Application>
  <DocSecurity>0</DocSecurity>
  <Lines>10</Lines>
  <Paragraphs>3</Paragraphs>
  <ScaleCrop>false</ScaleCrop>
  <Company>Home Box Office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5</cp:revision>
  <dcterms:created xsi:type="dcterms:W3CDTF">2013-01-30T22:15:00Z</dcterms:created>
  <dcterms:modified xsi:type="dcterms:W3CDTF">2018-01-29T17:58:00Z</dcterms:modified>
</cp:coreProperties>
</file>