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0D" w:rsidRPr="00310BB7" w:rsidRDefault="00823320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10BB7">
        <w:rPr>
          <w:rFonts w:ascii="Times New Roman" w:hAnsi="Times New Roman" w:cs="Times New Roman"/>
          <w:b/>
          <w:sz w:val="20"/>
          <w:szCs w:val="20"/>
        </w:rPr>
        <w:t xml:space="preserve">Switch Users and </w:t>
      </w:r>
      <w:proofErr w:type="spellStart"/>
      <w:r w:rsidRPr="00310BB7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310BB7">
        <w:rPr>
          <w:rFonts w:ascii="Times New Roman" w:hAnsi="Times New Roman" w:cs="Times New Roman"/>
          <w:b/>
          <w:sz w:val="20"/>
          <w:szCs w:val="20"/>
        </w:rPr>
        <w:t xml:space="preserve"> Access:</w:t>
      </w:r>
    </w:p>
    <w:p w:rsidR="00823320" w:rsidRPr="00310BB7" w:rsidRDefault="00823320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3320" w:rsidRPr="00310BB7" w:rsidRDefault="00823320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10BB7">
        <w:rPr>
          <w:rFonts w:ascii="Times New Roman" w:hAnsi="Times New Roman" w:cs="Times New Roman"/>
          <w:b/>
          <w:sz w:val="20"/>
          <w:szCs w:val="20"/>
        </w:rPr>
        <w:t>Switch Users:</w:t>
      </w:r>
    </w:p>
    <w:p w:rsidR="00823320" w:rsidRPr="00310BB7" w:rsidRDefault="00823320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726F" w:rsidRPr="00310BB7" w:rsidRDefault="00823320" w:rsidP="001031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0BB7">
        <w:rPr>
          <w:rFonts w:ascii="Times New Roman" w:hAnsi="Times New Roman" w:cs="Times New Roman"/>
          <w:sz w:val="20"/>
          <w:szCs w:val="20"/>
        </w:rPr>
        <w:t>Following is</w:t>
      </w:r>
      <w:r w:rsidR="00E5726F" w:rsidRPr="00310BB7">
        <w:rPr>
          <w:rFonts w:ascii="Times New Roman" w:hAnsi="Times New Roman" w:cs="Times New Roman"/>
          <w:sz w:val="20"/>
          <w:szCs w:val="20"/>
        </w:rPr>
        <w:t xml:space="preserve"> the user </w:t>
      </w:r>
      <w:r w:rsidRPr="00310BB7">
        <w:rPr>
          <w:rFonts w:ascii="Times New Roman" w:hAnsi="Times New Roman" w:cs="Times New Roman"/>
          <w:sz w:val="20"/>
          <w:szCs w:val="20"/>
        </w:rPr>
        <w:t>switch command that can be used to switch from one user to another</w:t>
      </w:r>
    </w:p>
    <w:p w:rsidR="00823320" w:rsidRPr="00310BB7" w:rsidRDefault="00823320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0314C" w:rsidRPr="00310BB7" w:rsidRDefault="00823320" w:rsidP="00E572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10BB7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310BB7">
        <w:rPr>
          <w:rFonts w:ascii="Times New Roman" w:hAnsi="Times New Roman" w:cs="Times New Roman"/>
          <w:sz w:val="20"/>
          <w:szCs w:val="20"/>
        </w:rPr>
        <w:t xml:space="preserve">  - username</w:t>
      </w:r>
    </w:p>
    <w:p w:rsidR="00823320" w:rsidRPr="00310BB7" w:rsidRDefault="00823320" w:rsidP="0082332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10BB7">
        <w:rPr>
          <w:rFonts w:ascii="Times New Roman" w:hAnsi="Times New Roman" w:cs="Times New Roman"/>
          <w:sz w:val="20"/>
          <w:szCs w:val="20"/>
        </w:rPr>
        <w:t>su</w:t>
      </w:r>
      <w:proofErr w:type="spellEnd"/>
      <w:proofErr w:type="gramEnd"/>
      <w:r w:rsidRPr="00310BB7">
        <w:rPr>
          <w:rFonts w:ascii="Times New Roman" w:hAnsi="Times New Roman" w:cs="Times New Roman"/>
          <w:sz w:val="20"/>
          <w:szCs w:val="20"/>
        </w:rPr>
        <w:t xml:space="preserve"> - invokes a login shell after switching the user. A login shell resets most environment variables, providing a clean base.</w:t>
      </w:r>
    </w:p>
    <w:p w:rsidR="00823320" w:rsidRPr="00310BB7" w:rsidRDefault="00823320" w:rsidP="0082332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823320" w:rsidRPr="00310BB7" w:rsidRDefault="00823320" w:rsidP="008233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10BB7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310BB7">
        <w:rPr>
          <w:rFonts w:ascii="Times New Roman" w:hAnsi="Times New Roman" w:cs="Times New Roman"/>
          <w:sz w:val="20"/>
          <w:szCs w:val="20"/>
        </w:rPr>
        <w:t xml:space="preserve"> </w:t>
      </w:r>
      <w:r w:rsidRPr="00310BB7">
        <w:rPr>
          <w:rFonts w:ascii="Times New Roman" w:hAnsi="Times New Roman" w:cs="Times New Roman"/>
          <w:sz w:val="20"/>
          <w:szCs w:val="20"/>
        </w:rPr>
        <w:t>username</w:t>
      </w:r>
    </w:p>
    <w:p w:rsidR="00310BB7" w:rsidRPr="00310BB7" w:rsidRDefault="00823320" w:rsidP="0082332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10BB7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310BB7">
        <w:rPr>
          <w:rFonts w:ascii="Times New Roman" w:hAnsi="Times New Roman" w:cs="Times New Roman"/>
          <w:sz w:val="20"/>
          <w:szCs w:val="20"/>
        </w:rPr>
        <w:t xml:space="preserve"> switches the user, providing a normal shell with an environment nearl</w:t>
      </w:r>
      <w:r w:rsidR="00310BB7" w:rsidRPr="00310BB7">
        <w:rPr>
          <w:rFonts w:ascii="Times New Roman" w:hAnsi="Times New Roman" w:cs="Times New Roman"/>
          <w:sz w:val="20"/>
          <w:szCs w:val="20"/>
        </w:rPr>
        <w:t>y the same as with the old user</w:t>
      </w:r>
    </w:p>
    <w:p w:rsidR="00310BB7" w:rsidRPr="00310BB7" w:rsidRDefault="00310BB7" w:rsidP="0082332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310BB7" w:rsidRPr="00310BB7" w:rsidRDefault="00310BB7" w:rsidP="00310BB7">
      <w:pPr>
        <w:pStyle w:val="ListParagraph"/>
        <w:spacing w:after="0"/>
        <w:ind w:left="90"/>
        <w:rPr>
          <w:rFonts w:ascii="Times New Roman" w:hAnsi="Times New Roman" w:cs="Times New Roman"/>
          <w:sz w:val="20"/>
          <w:szCs w:val="20"/>
        </w:rPr>
      </w:pPr>
      <w:proofErr w:type="spellStart"/>
      <w:r w:rsidRPr="00310BB7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310BB7">
        <w:rPr>
          <w:rFonts w:ascii="Times New Roman" w:hAnsi="Times New Roman" w:cs="Times New Roman"/>
          <w:b/>
          <w:sz w:val="20"/>
          <w:szCs w:val="20"/>
        </w:rPr>
        <w:t xml:space="preserve"> Access:</w:t>
      </w:r>
    </w:p>
    <w:p w:rsidR="00E5726F" w:rsidRPr="00310BB7" w:rsidRDefault="00310BB7" w:rsidP="00E572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10BB7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310BB7">
        <w:rPr>
          <w:rFonts w:ascii="Times New Roman" w:hAnsi="Times New Roman" w:cs="Times New Roman"/>
          <w:sz w:val="20"/>
          <w:szCs w:val="20"/>
        </w:rPr>
        <w:t xml:space="preserve"> command-name</w:t>
      </w:r>
    </w:p>
    <w:p w:rsidR="00E5726F" w:rsidRPr="00310BB7" w:rsidRDefault="00310BB7" w:rsidP="00E5726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310BB7">
        <w:rPr>
          <w:rFonts w:ascii="Times New Roman" w:hAnsi="Times New Roman" w:cs="Times New Roman"/>
          <w:sz w:val="20"/>
          <w:szCs w:val="20"/>
        </w:rPr>
        <w:t>The above command “</w:t>
      </w:r>
      <w:proofErr w:type="spellStart"/>
      <w:r w:rsidRPr="00310BB7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310BB7">
        <w:rPr>
          <w:rFonts w:ascii="Times New Roman" w:hAnsi="Times New Roman" w:cs="Times New Roman"/>
          <w:sz w:val="20"/>
          <w:szCs w:val="20"/>
        </w:rPr>
        <w:t xml:space="preserve"> command-name” will run any command owned and authorized by root account as long as that user is authorized to run it in /</w:t>
      </w:r>
      <w:proofErr w:type="spellStart"/>
      <w:r w:rsidRPr="00310BB7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310BB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10BB7">
        <w:rPr>
          <w:rFonts w:ascii="Times New Roman" w:hAnsi="Times New Roman" w:cs="Times New Roman"/>
          <w:sz w:val="20"/>
          <w:szCs w:val="20"/>
        </w:rPr>
        <w:t>sudoers</w:t>
      </w:r>
      <w:proofErr w:type="spellEnd"/>
      <w:r w:rsidRPr="00310BB7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E5726F" w:rsidRPr="00310BB7" w:rsidRDefault="00E5726F" w:rsidP="00E5726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310BB7" w:rsidRDefault="00310BB7" w:rsidP="00E5726F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310BB7" w:rsidRPr="00310BB7" w:rsidRDefault="00310BB7" w:rsidP="0031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Configuring </w:t>
      </w:r>
      <w:proofErr w:type="spellStart"/>
      <w:r w:rsidRPr="00310BB7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Access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Log in to the system as the </w:t>
      </w:r>
      <w:r w:rsidRPr="00310BB7">
        <w:rPr>
          <w:rFonts w:ascii="Courier New" w:eastAsia="Times New Roman" w:hAnsi="Courier New" w:cs="Courier New"/>
          <w:sz w:val="20"/>
          <w:szCs w:val="20"/>
        </w:rPr>
        <w:t>root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Create a normal user account using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command. Replace </w:t>
      </w:r>
      <w:r w:rsidRPr="00310BB7"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with the user name that you wish to create. 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useradd</w:t>
      </w:r>
      <w:proofErr w:type="spellEnd"/>
      <w:proofErr w:type="gram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Set a password for the new user using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command. </w:t>
      </w:r>
    </w:p>
    <w:p w:rsidR="00310BB7" w:rsidRPr="00310BB7" w:rsidRDefault="00310BB7" w:rsidP="00310B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</w:p>
    <w:p w:rsidR="00310BB7" w:rsidRPr="00310BB7" w:rsidRDefault="00310BB7" w:rsidP="00310B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Changing password for user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  <w:r w:rsidRPr="00310BB7">
        <w:rPr>
          <w:rFonts w:ascii="Courier New" w:eastAsia="Times New Roman" w:hAnsi="Courier New" w:cs="Courier New"/>
          <w:sz w:val="20"/>
          <w:szCs w:val="20"/>
        </w:rPr>
        <w:t>.</w:t>
      </w:r>
    </w:p>
    <w:p w:rsidR="00310BB7" w:rsidRPr="00310BB7" w:rsidRDefault="00310BB7" w:rsidP="00310B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New password: </w:t>
      </w:r>
    </w:p>
    <w:p w:rsidR="00310BB7" w:rsidRPr="00310BB7" w:rsidRDefault="00310BB7" w:rsidP="00310B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Retype new password: 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proofErr w:type="gramEnd"/>
      <w:r w:rsidRPr="00310BB7">
        <w:rPr>
          <w:rFonts w:ascii="Courier New" w:eastAsia="Times New Roman" w:hAnsi="Courier New" w:cs="Courier New"/>
          <w:sz w:val="20"/>
          <w:szCs w:val="20"/>
        </w:rPr>
        <w:t>: all authentication tokens updated successfully.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visudo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to edit the </w:t>
      </w:r>
      <w:r w:rsidRPr="00310BB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10BB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file. This file defines the policies applied by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command. 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visudo</w:t>
      </w:r>
      <w:proofErr w:type="spellEnd"/>
      <w:proofErr w:type="gramEnd"/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Find the lines in the file that grant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access to users in the group </w:t>
      </w:r>
      <w:r w:rsidRPr="00310BB7">
        <w:rPr>
          <w:rFonts w:ascii="Courier New" w:eastAsia="Times New Roman" w:hAnsi="Courier New" w:cs="Courier New"/>
          <w:sz w:val="20"/>
          <w:szCs w:val="20"/>
        </w:rPr>
        <w:t>wheel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when enabled. </w:t>
      </w:r>
    </w:p>
    <w:p w:rsidR="00310BB7" w:rsidRPr="00310BB7" w:rsidRDefault="00310BB7" w:rsidP="00310BB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>## Allows people in group wheel to run all commands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># %wheel        ALL</w:t>
      </w:r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310BB7">
        <w:rPr>
          <w:rFonts w:ascii="Courier New" w:eastAsia="Times New Roman" w:hAnsi="Courier New" w:cs="Courier New"/>
          <w:sz w:val="20"/>
          <w:szCs w:val="20"/>
        </w:rPr>
        <w:t>ALL)       ALL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>Remove the comment character (</w:t>
      </w:r>
      <w:r w:rsidRPr="00310BB7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) at the start of the second line. This enables the configuration option. 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Save your changes and exit the editor. 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Add the user you created to the </w:t>
      </w:r>
      <w:r w:rsidRPr="00310BB7">
        <w:rPr>
          <w:rFonts w:ascii="Courier New" w:eastAsia="Times New Roman" w:hAnsi="Courier New" w:cs="Courier New"/>
          <w:sz w:val="20"/>
          <w:szCs w:val="20"/>
        </w:rPr>
        <w:t>wheel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group using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command. 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proofErr w:type="gram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-</w:t>
      </w:r>
      <w:proofErr w:type="spellStart"/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aG</w:t>
      </w:r>
      <w:proofErr w:type="spell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wheel</w:t>
      </w:r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</w:p>
    <w:p w:rsidR="00310BB7" w:rsidRPr="00310BB7" w:rsidRDefault="00310BB7" w:rsidP="00310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Test that the updated configuration allows the user you created to run commands using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0BB7" w:rsidRPr="00310BB7" w:rsidRDefault="00310BB7" w:rsidP="00310B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to switch to the new user account that you created. 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proofErr w:type="gram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-</w:t>
      </w:r>
    </w:p>
    <w:p w:rsidR="00310BB7" w:rsidRPr="00310BB7" w:rsidRDefault="00310BB7" w:rsidP="00310B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10BB7">
        <w:rPr>
          <w:rFonts w:ascii="Courier New" w:eastAsia="Times New Roman" w:hAnsi="Courier New" w:cs="Courier New"/>
          <w:sz w:val="20"/>
          <w:szCs w:val="20"/>
        </w:rPr>
        <w:t>groups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to verify that the user is in the </w:t>
      </w:r>
      <w:r w:rsidRPr="00310BB7">
        <w:rPr>
          <w:rFonts w:ascii="Courier New" w:eastAsia="Times New Roman" w:hAnsi="Courier New" w:cs="Courier New"/>
          <w:sz w:val="20"/>
          <w:szCs w:val="20"/>
        </w:rPr>
        <w:t>wheel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group. 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>$ groups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  <w:r w:rsidRPr="00310BB7">
        <w:rPr>
          <w:rFonts w:ascii="Courier New" w:eastAsia="Times New Roman" w:hAnsi="Courier New" w:cs="Courier New"/>
          <w:sz w:val="20"/>
          <w:szCs w:val="20"/>
        </w:rPr>
        <w:t xml:space="preserve"> wheel</w:t>
      </w:r>
    </w:p>
    <w:p w:rsidR="00310BB7" w:rsidRPr="00310BB7" w:rsidRDefault="00310BB7" w:rsidP="00310B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 to run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command. As this is the first time you have run a command using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from this user account the banner message will be displayed. You will be also be prompted to enter the password for the user account. 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>We trust you have received the usual lecture from the local System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>Administrator. It usually boils down to these three things: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    #1) Respect the privacy of others.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    #2) Think before you type.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 xml:space="preserve">    #3) </w:t>
      </w:r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 great power comes great responsibility.</w:t>
      </w: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BB7" w:rsidRPr="00310BB7" w:rsidRDefault="00310BB7" w:rsidP="00310BB7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BB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Courier New" w:eastAsia="Times New Roman" w:hAnsi="Courier New" w:cs="Courier New"/>
          <w:sz w:val="20"/>
          <w:szCs w:val="20"/>
        </w:rPr>
        <w:t xml:space="preserve">] password for </w:t>
      </w:r>
      <w:r w:rsidRPr="00310BB7">
        <w:rPr>
          <w:rFonts w:ascii="Courier New" w:eastAsia="Times New Roman" w:hAnsi="Courier New" w:cs="Courier New"/>
          <w:i/>
          <w:iCs/>
          <w:sz w:val="20"/>
          <w:szCs w:val="20"/>
        </w:rPr>
        <w:t>USERNAME</w:t>
      </w:r>
      <w:r w:rsidRPr="00310BB7">
        <w:rPr>
          <w:rFonts w:ascii="Courier New" w:eastAsia="Times New Roman" w:hAnsi="Courier New" w:cs="Courier New"/>
          <w:sz w:val="20"/>
          <w:szCs w:val="20"/>
        </w:rPr>
        <w:t>:</w:t>
      </w:r>
    </w:p>
    <w:p w:rsidR="00310BB7" w:rsidRPr="00310BB7" w:rsidRDefault="00310BB7" w:rsidP="0031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0BB7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</w:p>
    <w:p w:rsidR="00310BB7" w:rsidRPr="00310BB7" w:rsidRDefault="00310BB7" w:rsidP="00310BB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The last line of the output is the user name returned by the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command. If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is configured correctly this value will be </w:t>
      </w:r>
      <w:r w:rsidRPr="00310BB7">
        <w:rPr>
          <w:rFonts w:ascii="Courier New" w:eastAsia="Times New Roman" w:hAnsi="Courier New" w:cs="Courier New"/>
          <w:sz w:val="20"/>
          <w:szCs w:val="20"/>
        </w:rPr>
        <w:t>root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0BB7" w:rsidRPr="00310BB7" w:rsidRDefault="00310BB7" w:rsidP="0031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You have successfully configured a user with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access. You can now log in to this user account and use </w:t>
      </w:r>
      <w:proofErr w:type="spellStart"/>
      <w:r w:rsidRPr="00310B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to run commands as if you were logged in to the account of the </w:t>
      </w:r>
      <w:r w:rsidRPr="00310BB7">
        <w:rPr>
          <w:rFonts w:ascii="Courier New" w:eastAsia="Times New Roman" w:hAnsi="Courier New" w:cs="Courier New"/>
          <w:sz w:val="20"/>
          <w:szCs w:val="20"/>
        </w:rPr>
        <w:t>root</w:t>
      </w:r>
      <w:r w:rsidRPr="00310BB7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</w:p>
    <w:p w:rsidR="00310BB7" w:rsidRDefault="00310BB7" w:rsidP="00E5726F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sectPr w:rsidR="0031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23CC8"/>
    <w:multiLevelType w:val="hybridMultilevel"/>
    <w:tmpl w:val="F8A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77337"/>
    <w:multiLevelType w:val="hybridMultilevel"/>
    <w:tmpl w:val="9C1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084F"/>
    <w:multiLevelType w:val="multilevel"/>
    <w:tmpl w:val="030A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4C"/>
    <w:rsid w:val="0010314C"/>
    <w:rsid w:val="00310BB7"/>
    <w:rsid w:val="004240D9"/>
    <w:rsid w:val="0068598E"/>
    <w:rsid w:val="00796F77"/>
    <w:rsid w:val="00823320"/>
    <w:rsid w:val="00AA4E0D"/>
    <w:rsid w:val="00E5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D44C-FE50-4CC6-857D-DC52F98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6F"/>
    <w:pPr>
      <w:ind w:left="720"/>
      <w:contextualSpacing/>
    </w:pPr>
  </w:style>
  <w:style w:type="paragraph" w:customStyle="1" w:styleId="title">
    <w:name w:val="title"/>
    <w:basedOn w:val="Normal"/>
    <w:rsid w:val="0031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B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B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0B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299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15" w:color="DEF200"/>
                                            <w:left w:val="single" w:sz="6" w:space="8" w:color="DEF200"/>
                                            <w:bottom w:val="single" w:sz="6" w:space="15" w:color="DEF200"/>
                                            <w:right w:val="single" w:sz="6" w:space="8" w:color="DEF200"/>
                                          </w:divBdr>
                                        </w:div>
                                        <w:div w:id="68216992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15" w:color="DEF200"/>
                                            <w:left w:val="single" w:sz="6" w:space="8" w:color="DEF200"/>
                                            <w:bottom w:val="single" w:sz="6" w:space="15" w:color="DEF200"/>
                                            <w:right w:val="single" w:sz="6" w:space="8" w:color="DEF200"/>
                                          </w:divBdr>
                                        </w:div>
                                      </w:divsChild>
                                    </w:div>
                                    <w:div w:id="79764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7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5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8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2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7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7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3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64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4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7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6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3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7</cp:revision>
  <dcterms:created xsi:type="dcterms:W3CDTF">2018-03-16T21:09:00Z</dcterms:created>
  <dcterms:modified xsi:type="dcterms:W3CDTF">2018-03-18T15:44:00Z</dcterms:modified>
</cp:coreProperties>
</file>