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4446B" w14:textId="77777777" w:rsidR="007573D3" w:rsidRDefault="00000000">
      <w:pPr>
        <w:pStyle w:val="Heading1"/>
      </w:pPr>
      <w:r>
        <w:t>Embedded Systems Design Report</w:t>
      </w:r>
    </w:p>
    <w:p w14:paraId="0DD1A493" w14:textId="6C3D04E9" w:rsidR="007573D3" w:rsidRDefault="00000000">
      <w:r>
        <w:t>Menu Driven RGB LED Controller using TM4C123</w:t>
      </w:r>
    </w:p>
    <w:p w14:paraId="3EA35DDD" w14:textId="7BF259AC" w:rsidR="007573D3" w:rsidRDefault="00000000">
      <w:r>
        <w:t>Uma Bharathi D (SR: 25964)</w:t>
      </w:r>
    </w:p>
    <w:p w14:paraId="1C54C58C" w14:textId="77777777" w:rsidR="007573D3" w:rsidRDefault="00000000">
      <w:r>
        <w:t>Branch: DESE</w:t>
      </w:r>
    </w:p>
    <w:p w14:paraId="7B2B52AA" w14:textId="77777777" w:rsidR="007573D3" w:rsidRDefault="007573D3"/>
    <w:p w14:paraId="480F368C" w14:textId="77777777" w:rsidR="007573D3" w:rsidRDefault="00000000">
      <w:pPr>
        <w:pStyle w:val="Heading2"/>
      </w:pPr>
      <w:r>
        <w:t>1. Objective</w:t>
      </w:r>
    </w:p>
    <w:p w14:paraId="0AAC7D31" w14:textId="77777777" w:rsidR="007573D3" w:rsidRDefault="00000000">
      <w:r>
        <w:t>To design and implement a menu-driven RGB LED controller using the TM4C123GH6PM microcontroller. The system uses push buttons for menu navigation, SysTick timer for time control and display multiplexing, and a 4-digit 7-segment display for user interface.</w:t>
      </w:r>
    </w:p>
    <w:p w14:paraId="164B7C99" w14:textId="77777777" w:rsidR="007573D3" w:rsidRDefault="00000000">
      <w:pPr>
        <w:pStyle w:val="Heading2"/>
      </w:pPr>
      <w:r>
        <w:t>2. Design Overview</w:t>
      </w:r>
    </w:p>
    <w:p w14:paraId="68F7AB1C" w14:textId="77777777" w:rsidR="007573D3" w:rsidRDefault="00000000">
      <w:r>
        <w:t>The system consists of three major modules: 1) Switch and RGB LED interface using Port F, 2) 7-segment display multiplexing using Ports A and B, 3) SysTick timer interrupt for timing control and display refresh.</w:t>
      </w:r>
    </w:p>
    <w:p w14:paraId="006C2D7D" w14:textId="77777777" w:rsidR="007573D3" w:rsidRDefault="00000000">
      <w:pPr>
        <w:pStyle w:val="Heading2"/>
      </w:pPr>
      <w:r>
        <w:t>3. Functional Description</w:t>
      </w:r>
    </w:p>
    <w:p w14:paraId="5119BF7E" w14:textId="77777777" w:rsidR="007573D3" w:rsidRDefault="00000000">
      <w:r>
        <w:t>• Two switches (SW1 and SW2) are used for menu navigation.</w:t>
      </w:r>
      <w:r>
        <w:br/>
        <w:t>• Menu states: SC (Select Color), SP (Select Speed), EN (Enable), ST (Stop), RS (Reset).</w:t>
      </w:r>
      <w:r>
        <w:br/>
        <w:t>• RGB LED color is selected using a 3-bit value mapped to PF1–PF3.</w:t>
      </w:r>
      <w:r>
        <w:br/>
        <w:t>• Blinking speed is controlled using predefined timing values stored in blink_table[].</w:t>
      </w:r>
      <w:r>
        <w:br/>
        <w:t>• SysTick interrupt runs at 1ms interval for multiplexing and blink timing.</w:t>
      </w:r>
      <w:r>
        <w:br/>
        <w:t>• 4-digit 7-segment display shows current menu state and selected parameters.</w:t>
      </w:r>
    </w:p>
    <w:p w14:paraId="63D42F9F" w14:textId="77777777" w:rsidR="007573D3" w:rsidRDefault="00000000">
      <w:pPr>
        <w:pStyle w:val="Heading2"/>
      </w:pPr>
      <w:r>
        <w:t>4. Implementation Details</w:t>
      </w:r>
    </w:p>
    <w:p w14:paraId="5E33CCD0" w14:textId="77777777" w:rsidR="007573D3" w:rsidRDefault="00000000">
      <w:r>
        <w:t>• PortF_Init(): Configures switches and RGB LED pins with interrupts.</w:t>
      </w:r>
      <w:r>
        <w:br/>
        <w:t>• Seg7_Init(): Initializes segment lines on Port B and digit select lines on Port A.</w:t>
      </w:r>
      <w:r>
        <w:br/>
        <w:t>• SysTick_Init(): Configured for 1ms interrupt at 16MHz clock.</w:t>
      </w:r>
      <w:r>
        <w:br/>
        <w:t>• GPIOPortF_Handler(): Handles switch interrupts for state changes.</w:t>
      </w:r>
      <w:r>
        <w:br/>
        <w:t>• SysTick_Handler(): Performs display multiplexing and blink timing.</w:t>
      </w:r>
      <w:r>
        <w:br/>
        <w:t>• LED_Task(): Controls RGB LED output based on state and blink toggle.</w:t>
      </w:r>
    </w:p>
    <w:p w14:paraId="0445308A" w14:textId="77777777" w:rsidR="007573D3" w:rsidRDefault="00000000">
      <w:pPr>
        <w:pStyle w:val="Heading2"/>
      </w:pPr>
      <w:r>
        <w:t>5. Observations</w:t>
      </w:r>
    </w:p>
    <w:p w14:paraId="6D63E3F7" w14:textId="77777777" w:rsidR="007573D3" w:rsidRDefault="00000000">
      <w:r>
        <w:t>• Menu navigation works reliably using external interrupts.</w:t>
      </w:r>
      <w:r>
        <w:br/>
        <w:t>• 7-segment multiplexing is stable without flicker.</w:t>
      </w:r>
      <w:r>
        <w:br/>
        <w:t>• Blink frequency changes correctly according to selected speed.</w:t>
      </w:r>
      <w:r>
        <w:br/>
        <w:t>• Reset state restores default color and speed values.</w:t>
      </w:r>
    </w:p>
    <w:p w14:paraId="2C2D5FA9" w14:textId="77777777" w:rsidR="007573D3" w:rsidRDefault="00000000">
      <w:pPr>
        <w:pStyle w:val="Heading2"/>
      </w:pPr>
      <w:r>
        <w:lastRenderedPageBreak/>
        <w:t>6. Conclusion</w:t>
      </w:r>
    </w:p>
    <w:p w14:paraId="63BBA3A5" w14:textId="77777777" w:rsidR="007573D3" w:rsidRDefault="00000000">
      <w:r>
        <w:t>A menu-driven RGB LED controller was successfully implemented using TM4C123. The system demonstrates the use of GPIO interrupts, SysTick timer, display multiplexing, and structured state-machine based embedded design. The design is modular and can be extended for additional embedded applications.</w:t>
      </w:r>
    </w:p>
    <w:sectPr w:rsidR="007573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100882">
    <w:abstractNumId w:val="8"/>
  </w:num>
  <w:num w:numId="2" w16cid:durableId="1253199755">
    <w:abstractNumId w:val="6"/>
  </w:num>
  <w:num w:numId="3" w16cid:durableId="141624382">
    <w:abstractNumId w:val="5"/>
  </w:num>
  <w:num w:numId="4" w16cid:durableId="786508954">
    <w:abstractNumId w:val="4"/>
  </w:num>
  <w:num w:numId="5" w16cid:durableId="1556703048">
    <w:abstractNumId w:val="7"/>
  </w:num>
  <w:num w:numId="6" w16cid:durableId="1955671386">
    <w:abstractNumId w:val="3"/>
  </w:num>
  <w:num w:numId="7" w16cid:durableId="1141075846">
    <w:abstractNumId w:val="2"/>
  </w:num>
  <w:num w:numId="8" w16cid:durableId="320235459">
    <w:abstractNumId w:val="1"/>
  </w:num>
  <w:num w:numId="9" w16cid:durableId="617756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73D3"/>
    <w:rsid w:val="009F4930"/>
    <w:rsid w:val="00AA1D8D"/>
    <w:rsid w:val="00B47730"/>
    <w:rsid w:val="00CB0664"/>
    <w:rsid w:val="00D95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69FDB0"/>
  <w14:defaultImageDpi w14:val="300"/>
  <w15:docId w15:val="{C3C2566E-712A-46D8-BF09-71886B6B3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 Bharathi D</cp:lastModifiedBy>
  <cp:revision>2</cp:revision>
  <dcterms:created xsi:type="dcterms:W3CDTF">2026-02-25T17:28:00Z</dcterms:created>
  <dcterms:modified xsi:type="dcterms:W3CDTF">2026-02-25T17:28:00Z</dcterms:modified>
  <cp:category/>
</cp:coreProperties>
</file>