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DHARMAVARAPU  UMA MAHESWARA RAO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Interpersonal skills, Self  motivated ,Leadership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swald" w:cs="Oswald" w:eastAsia="Oswald" w:hAnsi="Oswald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16"/>
                <w:szCs w:val="16"/>
                <w:rtl w:val="0"/>
              </w:rPr>
              <w:t xml:space="preserve">J P RamaRao Street 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swald" w:cs="Oswald" w:eastAsia="Oswald" w:hAnsi="Oswald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16"/>
                <w:szCs w:val="16"/>
                <w:rtl w:val="0"/>
              </w:rPr>
              <w:t xml:space="preserve">Vijayawada , 520001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swald" w:cs="Oswald" w:eastAsia="Oswald" w:hAnsi="Oswald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16"/>
                <w:szCs w:val="16"/>
                <w:rtl w:val="0"/>
              </w:rPr>
              <w:t xml:space="preserve">+91- 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sz w:val="16"/>
                <w:szCs w:val="16"/>
                <w:rtl w:val="0"/>
              </w:rPr>
              <w:t xml:space="preserve">7032434117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swald" w:cs="Oswald" w:eastAsia="Oswald" w:hAnsi="Oswald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16"/>
                <w:szCs w:val="16"/>
                <w:rtl w:val="0"/>
              </w:rPr>
              <w:t xml:space="preserve">umam85894@gmail.com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CAREER OBJECTIVE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Intend to build career with  leading corporate IT-Tech  environment, with committed on dedicated people which will help me to explore my self fully and realised my potential and I can also work effectively in a team environment.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KBN College, Vijayawada - B.Sc (MSCS)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July 2022 - April 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Mathematics,Statistics,Computer Science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Aggregate:  80%  </w:t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zfiadnsgnzp" w:id="5"/>
            <w:bookmarkEnd w:id="5"/>
            <w:r w:rsidDel="00000000" w:rsidR="00000000" w:rsidRPr="00000000">
              <w:rPr>
                <w:rtl w:val="0"/>
              </w:rPr>
              <w:t xml:space="preserve">PB Siddhartha College</w:t>
            </w:r>
            <w:r w:rsidDel="00000000" w:rsidR="00000000" w:rsidRPr="00000000">
              <w:rPr>
                <w:rtl w:val="0"/>
              </w:rPr>
              <w:t xml:space="preserve">, Vijayawada — MPC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6"/>
            <w:bookmarkEnd w:id="6"/>
            <w:r w:rsidDel="00000000" w:rsidR="00000000" w:rsidRPr="00000000">
              <w:rPr>
                <w:rtl w:val="0"/>
              </w:rPr>
              <w:t xml:space="preserve">June 2020 - April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Mathematics, Physics, Chemistry 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Aggregate:  52.5℅ 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Jaikisan steel E.M School,Vijayawada</w:t>
            </w:r>
            <w:r w:rsidDel="00000000" w:rsidR="00000000" w:rsidRPr="00000000">
              <w:rPr>
                <w:rtl w:val="0"/>
              </w:rPr>
              <w:t xml:space="preserve"> —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SSC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June 2019 - April 2020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Aggregate:  40.4℅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hv78pp9wtzd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8"/>
            <w:bookmarkEnd w:id="8"/>
            <w:r w:rsidDel="00000000" w:rsidR="00000000" w:rsidRPr="00000000">
              <w:rPr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Communication skills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work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Mentoring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Listening 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9"/>
            <w:bookmarkEnd w:id="9"/>
            <w:r w:rsidDel="00000000" w:rsidR="00000000" w:rsidRPr="00000000">
              <w:rPr>
                <w:rtl w:val="0"/>
              </w:rPr>
              <w:t xml:space="preserve">TECHNICAL SKILLS 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C-Language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0"/>
            <w:bookmarkEnd w:id="10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English,Telugu Hindi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va Mono">
    <w:embedRegular w:fontKey="{00000000-0000-0000-0000-000000000000}" r:id="rId7" w:subsetted="0"/>
  </w:font>
  <w:font w:name="Open Sans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1" Type="http://schemas.openxmlformats.org/officeDocument/2006/relationships/font" Target="fonts/OpenSans-boldItalic.ttf"/><Relationship Id="rId10" Type="http://schemas.openxmlformats.org/officeDocument/2006/relationships/font" Target="fonts/OpenSans-italic.ttf"/><Relationship Id="rId9" Type="http://schemas.openxmlformats.org/officeDocument/2006/relationships/font" Target="fonts/OpenSans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NovaMono-regular.ttf"/><Relationship Id="rId8" Type="http://schemas.openxmlformats.org/officeDocument/2006/relationships/font" Target="fonts/OpenSan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