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82164" w14:textId="22535D0C" w:rsidR="0099793E" w:rsidRPr="00547CC7" w:rsidRDefault="000F604E" w:rsidP="009979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CC7">
        <w:rPr>
          <w:rFonts w:ascii="Times New Roman" w:hAnsi="Times New Roman" w:cs="Times New Roman"/>
          <w:b/>
          <w:sz w:val="24"/>
          <w:szCs w:val="24"/>
        </w:rPr>
        <w:t>REVIEW</w:t>
      </w:r>
    </w:p>
    <w:p w14:paraId="361B4015" w14:textId="77777777" w:rsidR="003C2C56" w:rsidRPr="003C2C56" w:rsidRDefault="003C2C56" w:rsidP="003C2C5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C56">
        <w:rPr>
          <w:rFonts w:ascii="Times New Roman" w:hAnsi="Times New Roman" w:cs="Times New Roman"/>
          <w:b/>
          <w:sz w:val="32"/>
          <w:szCs w:val="32"/>
        </w:rPr>
        <w:t xml:space="preserve">Analisa </w:t>
      </w:r>
      <w:proofErr w:type="spellStart"/>
      <w:r w:rsidRPr="003C2C56">
        <w:rPr>
          <w:rFonts w:ascii="Times New Roman" w:hAnsi="Times New Roman" w:cs="Times New Roman"/>
          <w:b/>
          <w:sz w:val="32"/>
          <w:szCs w:val="32"/>
        </w:rPr>
        <w:t>Sistematis</w:t>
      </w:r>
      <w:proofErr w:type="spellEnd"/>
      <w:r w:rsidRPr="003C2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2C56">
        <w:rPr>
          <w:rFonts w:ascii="Times New Roman" w:hAnsi="Times New Roman" w:cs="Times New Roman"/>
          <w:b/>
          <w:sz w:val="32"/>
          <w:szCs w:val="32"/>
        </w:rPr>
        <w:t>Manajemen</w:t>
      </w:r>
      <w:proofErr w:type="spellEnd"/>
      <w:r w:rsidRPr="003C2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2C56">
        <w:rPr>
          <w:rFonts w:ascii="Times New Roman" w:hAnsi="Times New Roman" w:cs="Times New Roman"/>
          <w:b/>
          <w:sz w:val="32"/>
          <w:szCs w:val="32"/>
        </w:rPr>
        <w:t>Pengetahuan</w:t>
      </w:r>
      <w:proofErr w:type="spellEnd"/>
      <w:r w:rsidRPr="003C2C56">
        <w:rPr>
          <w:rFonts w:ascii="Times New Roman" w:hAnsi="Times New Roman" w:cs="Times New Roman"/>
          <w:b/>
          <w:sz w:val="32"/>
          <w:szCs w:val="32"/>
        </w:rPr>
        <w:t xml:space="preserve"> Digital </w:t>
      </w:r>
    </w:p>
    <w:p w14:paraId="5608B281" w14:textId="2AE349D5" w:rsidR="00B94FD3" w:rsidRPr="00B94FD3" w:rsidRDefault="003C2C56" w:rsidP="003C2C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4FD3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302ED389" wp14:editId="44B3A2FB">
            <wp:simplePos x="0" y="0"/>
            <wp:positionH relativeFrom="column">
              <wp:posOffset>1515745</wp:posOffset>
            </wp:positionH>
            <wp:positionV relativeFrom="paragraph">
              <wp:posOffset>433387</wp:posOffset>
            </wp:positionV>
            <wp:extent cx="2253615" cy="23920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Darmajaya-1-284x3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C2C56">
        <w:rPr>
          <w:rFonts w:ascii="Times New Roman" w:hAnsi="Times New Roman" w:cs="Times New Roman"/>
          <w:b/>
          <w:sz w:val="32"/>
          <w:szCs w:val="32"/>
        </w:rPr>
        <w:t>Aplikasi</w:t>
      </w:r>
      <w:proofErr w:type="spellEnd"/>
      <w:r w:rsidRPr="003C2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2C56">
        <w:rPr>
          <w:rFonts w:ascii="Times New Roman" w:hAnsi="Times New Roman" w:cs="Times New Roman"/>
          <w:b/>
          <w:sz w:val="32"/>
          <w:szCs w:val="32"/>
        </w:rPr>
        <w:t>Berbasis</w:t>
      </w:r>
      <w:proofErr w:type="spellEnd"/>
      <w:r w:rsidRPr="003C2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2C56">
        <w:rPr>
          <w:rFonts w:ascii="Times New Roman" w:hAnsi="Times New Roman" w:cs="Times New Roman"/>
          <w:b/>
          <w:sz w:val="32"/>
          <w:szCs w:val="32"/>
        </w:rPr>
        <w:t>Kecerdasan</w:t>
      </w:r>
      <w:proofErr w:type="spellEnd"/>
      <w:r w:rsidRPr="003C2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2C56">
        <w:rPr>
          <w:rFonts w:ascii="Times New Roman" w:hAnsi="Times New Roman" w:cs="Times New Roman"/>
          <w:b/>
          <w:sz w:val="32"/>
          <w:szCs w:val="32"/>
        </w:rPr>
        <w:t>Buatan</w:t>
      </w:r>
      <w:proofErr w:type="spellEnd"/>
      <w:r w:rsidRPr="003C2C56">
        <w:rPr>
          <w:rFonts w:ascii="Times New Roman" w:hAnsi="Times New Roman" w:cs="Times New Roman"/>
          <w:b/>
          <w:sz w:val="32"/>
          <w:szCs w:val="32"/>
        </w:rPr>
        <w:t xml:space="preserve"> di </w:t>
      </w:r>
      <w:proofErr w:type="spellStart"/>
      <w:r w:rsidRPr="003C2C56">
        <w:rPr>
          <w:rFonts w:ascii="Times New Roman" w:hAnsi="Times New Roman" w:cs="Times New Roman"/>
          <w:b/>
          <w:sz w:val="32"/>
          <w:szCs w:val="32"/>
        </w:rPr>
        <w:t>Universitas</w:t>
      </w:r>
      <w:proofErr w:type="spellEnd"/>
      <w:r w:rsidRPr="003C2C56">
        <w:rPr>
          <w:rFonts w:ascii="Times New Roman" w:hAnsi="Times New Roman" w:cs="Times New Roman"/>
          <w:b/>
          <w:sz w:val="32"/>
          <w:szCs w:val="32"/>
        </w:rPr>
        <w:cr/>
      </w:r>
    </w:p>
    <w:p w14:paraId="54154968" w14:textId="77777777" w:rsidR="003730BB" w:rsidRPr="00547CC7" w:rsidRDefault="003730BB" w:rsidP="001E03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ADFB23" w14:textId="77777777" w:rsidR="003730BB" w:rsidRPr="00547CC7" w:rsidRDefault="003730BB" w:rsidP="001E03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885E2E" w14:textId="77777777" w:rsidR="003730BB" w:rsidRPr="00547CC7" w:rsidRDefault="003730BB" w:rsidP="001E03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91FD33" w14:textId="77777777" w:rsidR="003730BB" w:rsidRPr="00547CC7" w:rsidRDefault="003730BB" w:rsidP="001E03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AB7C58" w14:textId="77777777" w:rsidR="003730BB" w:rsidRPr="00547CC7" w:rsidRDefault="003730BB" w:rsidP="001E03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CE2E9C" w14:textId="4FB045E5" w:rsidR="003730BB" w:rsidRPr="00547CC7" w:rsidRDefault="003730BB" w:rsidP="001E03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DEED37" w14:textId="19E64D47" w:rsidR="000C7302" w:rsidRPr="00547CC7" w:rsidRDefault="000C7302" w:rsidP="001E03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51DD5" w14:textId="715EADF1" w:rsidR="0099793E" w:rsidRPr="00547CC7" w:rsidRDefault="00291290" w:rsidP="0099793E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CC7">
        <w:rPr>
          <w:rFonts w:ascii="Times New Roman" w:hAnsi="Times New Roman" w:cs="Times New Roman"/>
          <w:b/>
          <w:sz w:val="24"/>
          <w:szCs w:val="24"/>
        </w:rPr>
        <w:t>Nama</w:t>
      </w:r>
      <w:r w:rsidR="0099793E" w:rsidRPr="00547CC7">
        <w:rPr>
          <w:rFonts w:ascii="Times New Roman" w:hAnsi="Times New Roman" w:cs="Times New Roman"/>
          <w:b/>
          <w:sz w:val="24"/>
          <w:szCs w:val="24"/>
        </w:rPr>
        <w:tab/>
      </w:r>
      <w:r w:rsidR="0099793E" w:rsidRPr="00547CC7">
        <w:rPr>
          <w:rFonts w:ascii="Times New Roman" w:hAnsi="Times New Roman" w:cs="Times New Roman"/>
          <w:b/>
          <w:sz w:val="24"/>
          <w:szCs w:val="24"/>
        </w:rPr>
        <w:tab/>
      </w:r>
      <w:r w:rsidRPr="00547CC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94FD3">
        <w:rPr>
          <w:rFonts w:ascii="Times New Roman" w:hAnsi="Times New Roman" w:cs="Times New Roman"/>
          <w:b/>
          <w:sz w:val="24"/>
          <w:szCs w:val="24"/>
        </w:rPr>
        <w:t xml:space="preserve">Ardi </w:t>
      </w:r>
      <w:proofErr w:type="spellStart"/>
      <w:r w:rsidR="00B94FD3">
        <w:rPr>
          <w:rFonts w:ascii="Times New Roman" w:hAnsi="Times New Roman" w:cs="Times New Roman"/>
          <w:b/>
          <w:sz w:val="24"/>
          <w:szCs w:val="24"/>
        </w:rPr>
        <w:t>Mahendra</w:t>
      </w:r>
      <w:proofErr w:type="spellEnd"/>
      <w:r w:rsidR="00B94FD3">
        <w:rPr>
          <w:rFonts w:ascii="Times New Roman" w:hAnsi="Times New Roman" w:cs="Times New Roman"/>
          <w:b/>
          <w:sz w:val="24"/>
          <w:szCs w:val="24"/>
        </w:rPr>
        <w:t xml:space="preserve"> S </w:t>
      </w:r>
      <w:proofErr w:type="spellStart"/>
      <w:r w:rsidR="00B94FD3">
        <w:rPr>
          <w:rFonts w:ascii="Times New Roman" w:hAnsi="Times New Roman" w:cs="Times New Roman"/>
          <w:b/>
          <w:sz w:val="24"/>
          <w:szCs w:val="24"/>
        </w:rPr>
        <w:t>Kom</w:t>
      </w:r>
      <w:proofErr w:type="spellEnd"/>
    </w:p>
    <w:p w14:paraId="7D565A68" w14:textId="4993B52F" w:rsidR="000C7302" w:rsidRPr="00547CC7" w:rsidRDefault="001E03C4" w:rsidP="001E03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CC7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2175C0" w:rsidRPr="00547CC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9793E" w:rsidRPr="00547C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93E" w:rsidRPr="00547CC7">
        <w:rPr>
          <w:rFonts w:ascii="Times New Roman" w:hAnsi="Times New Roman" w:cs="Times New Roman"/>
          <w:b/>
          <w:sz w:val="24"/>
          <w:szCs w:val="24"/>
        </w:rPr>
        <w:tab/>
      </w:r>
      <w:r w:rsidR="0099793E" w:rsidRPr="00547CC7">
        <w:rPr>
          <w:rFonts w:ascii="Times New Roman" w:hAnsi="Times New Roman" w:cs="Times New Roman"/>
          <w:b/>
          <w:sz w:val="24"/>
          <w:szCs w:val="24"/>
        </w:rPr>
        <w:tab/>
      </w:r>
      <w:r w:rsidRPr="00547CC7">
        <w:rPr>
          <w:rFonts w:ascii="Times New Roman" w:hAnsi="Times New Roman" w:cs="Times New Roman"/>
          <w:b/>
          <w:sz w:val="24"/>
          <w:szCs w:val="24"/>
        </w:rPr>
        <w:t>Kelas</w:t>
      </w:r>
      <w:r w:rsidRPr="00547CC7">
        <w:rPr>
          <w:rFonts w:ascii="Times New Roman" w:hAnsi="Times New Roman" w:cs="Times New Roman"/>
          <w:b/>
          <w:sz w:val="24"/>
          <w:szCs w:val="24"/>
        </w:rPr>
        <w:tab/>
      </w:r>
      <w:r w:rsidRPr="00547CC7">
        <w:rPr>
          <w:rFonts w:ascii="Times New Roman" w:hAnsi="Times New Roman" w:cs="Times New Roman"/>
          <w:b/>
          <w:sz w:val="24"/>
          <w:szCs w:val="24"/>
        </w:rPr>
        <w:tab/>
      </w:r>
      <w:r w:rsidR="0099793E" w:rsidRPr="00547CC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94FD3">
        <w:rPr>
          <w:rFonts w:ascii="Times New Roman" w:hAnsi="Times New Roman" w:cs="Times New Roman"/>
          <w:b/>
          <w:sz w:val="24"/>
          <w:szCs w:val="24"/>
        </w:rPr>
        <w:t>2 MTI B</w:t>
      </w:r>
    </w:p>
    <w:p w14:paraId="0B086852" w14:textId="77777777" w:rsidR="00291290" w:rsidRPr="00547CC7" w:rsidRDefault="0052391D" w:rsidP="001E0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CC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14:paraId="1F0C3406" w14:textId="77777777" w:rsidR="00291290" w:rsidRPr="00547CC7" w:rsidRDefault="00291290" w:rsidP="001E0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279CD9" w14:textId="77777777" w:rsidR="001E03C4" w:rsidRPr="00547CC7" w:rsidRDefault="001E03C4" w:rsidP="001E0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B902CF" w14:textId="77777777" w:rsidR="001E03C4" w:rsidRPr="00547CC7" w:rsidRDefault="001E03C4" w:rsidP="001E0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D11714" w14:textId="77777777" w:rsidR="000F604E" w:rsidRPr="00547CC7" w:rsidRDefault="000F604E" w:rsidP="001E0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75278" w14:textId="5C96C4E4" w:rsidR="0052391D" w:rsidRPr="00547CC7" w:rsidRDefault="0052391D" w:rsidP="0059667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CC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9E1B02" w14:textId="27F4CB91" w:rsidR="009575D8" w:rsidRPr="00547CC7" w:rsidRDefault="009575D8" w:rsidP="00596676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547CC7">
        <w:rPr>
          <w:b/>
          <w:sz w:val="24"/>
          <w:szCs w:val="24"/>
        </w:rPr>
        <w:t>PROGRAM STUDI</w:t>
      </w:r>
      <w:r w:rsidR="00291290" w:rsidRPr="00547CC7">
        <w:rPr>
          <w:b/>
          <w:sz w:val="24"/>
          <w:szCs w:val="24"/>
        </w:rPr>
        <w:t xml:space="preserve"> MAGISTER</w:t>
      </w:r>
      <w:r w:rsidRPr="00547CC7">
        <w:rPr>
          <w:b/>
          <w:sz w:val="24"/>
          <w:szCs w:val="24"/>
        </w:rPr>
        <w:t xml:space="preserve"> TEKNIK INFORMATIKA</w:t>
      </w:r>
    </w:p>
    <w:p w14:paraId="157EF1F9" w14:textId="77777777" w:rsidR="009575D8" w:rsidRPr="00547CC7" w:rsidRDefault="009575D8" w:rsidP="00596676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547CC7">
        <w:rPr>
          <w:b/>
          <w:sz w:val="24"/>
          <w:szCs w:val="24"/>
        </w:rPr>
        <w:t>FAKULTAS ILMU KOMPUTER</w:t>
      </w:r>
    </w:p>
    <w:p w14:paraId="4215938E" w14:textId="3CD5F581" w:rsidR="009575D8" w:rsidRPr="00547CC7" w:rsidRDefault="009575D8" w:rsidP="00596676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547CC7">
        <w:rPr>
          <w:b/>
          <w:sz w:val="24"/>
          <w:szCs w:val="24"/>
        </w:rPr>
        <w:t>INSTITUT INFORMATIKA DAN BISNIS DARMAJAYA</w:t>
      </w:r>
    </w:p>
    <w:p w14:paraId="50CA8DF8" w14:textId="77777777" w:rsidR="009575D8" w:rsidRPr="00547CC7" w:rsidRDefault="009575D8" w:rsidP="00596676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547CC7">
        <w:rPr>
          <w:b/>
          <w:sz w:val="24"/>
          <w:szCs w:val="24"/>
        </w:rPr>
        <w:t>BANDAR LAMPUNG</w:t>
      </w:r>
    </w:p>
    <w:p w14:paraId="51717B66" w14:textId="09ED774B" w:rsidR="001E03C4" w:rsidRPr="00547CC7" w:rsidRDefault="0099793E" w:rsidP="00A064CC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547CC7">
        <w:rPr>
          <w:b/>
          <w:sz w:val="24"/>
          <w:szCs w:val="24"/>
        </w:rPr>
        <w:t>2023</w:t>
      </w:r>
    </w:p>
    <w:p w14:paraId="7A20D3B3" w14:textId="77777777" w:rsidR="00715602" w:rsidRDefault="00715602" w:rsidP="007B474D">
      <w:pPr>
        <w:pStyle w:val="NoSpacing"/>
        <w:spacing w:line="360" w:lineRule="auto"/>
        <w:rPr>
          <w:sz w:val="24"/>
          <w:szCs w:val="24"/>
        </w:rPr>
      </w:pPr>
    </w:p>
    <w:p w14:paraId="7FDAC19C" w14:textId="77777777" w:rsidR="00F25FBB" w:rsidRDefault="00F25FBB" w:rsidP="007B474D">
      <w:pPr>
        <w:pStyle w:val="NoSpacing"/>
        <w:spacing w:line="360" w:lineRule="auto"/>
        <w:rPr>
          <w:sz w:val="24"/>
          <w:szCs w:val="24"/>
        </w:rPr>
      </w:pPr>
    </w:p>
    <w:p w14:paraId="7C53EE70" w14:textId="77777777" w:rsidR="00F25FBB" w:rsidRPr="00547CC7" w:rsidRDefault="00F25FBB" w:rsidP="007B474D">
      <w:pPr>
        <w:pStyle w:val="NoSpacing"/>
        <w:spacing w:line="360" w:lineRule="auto"/>
        <w:rPr>
          <w:sz w:val="24"/>
          <w:szCs w:val="24"/>
        </w:rPr>
      </w:pPr>
    </w:p>
    <w:p w14:paraId="0AF70D5C" w14:textId="77777777" w:rsidR="00E7592B" w:rsidRPr="00547CC7" w:rsidRDefault="00E7592B" w:rsidP="00A064CC">
      <w:pPr>
        <w:pStyle w:val="NoSpacing"/>
        <w:spacing w:line="36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5741"/>
      </w:tblGrid>
      <w:tr w:rsidR="00E7592B" w:rsidRPr="00547CC7" w14:paraId="2205845C" w14:textId="77777777" w:rsidTr="007B474D">
        <w:trPr>
          <w:jc w:val="center"/>
        </w:trPr>
        <w:tc>
          <w:tcPr>
            <w:tcW w:w="1913" w:type="dxa"/>
            <w:vAlign w:val="center"/>
          </w:tcPr>
          <w:p w14:paraId="7DF2747E" w14:textId="0C4E7F1D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rStyle w:val="Strong"/>
                <w:b w:val="0"/>
                <w:color w:val="222222"/>
                <w:sz w:val="24"/>
                <w:szCs w:val="24"/>
                <w:shd w:val="clear" w:color="auto" w:fill="FFFFFF"/>
              </w:rPr>
              <w:t>Judul</w:t>
            </w:r>
            <w:proofErr w:type="spellEnd"/>
            <w:r w:rsidRPr="00547CC7">
              <w:rPr>
                <w:rStyle w:val="Strong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47CC7">
              <w:rPr>
                <w:rStyle w:val="Strong"/>
                <w:b w:val="0"/>
                <w:color w:val="222222"/>
                <w:sz w:val="24"/>
                <w:szCs w:val="24"/>
                <w:shd w:val="clear" w:color="auto" w:fill="FFFFFF"/>
              </w:rPr>
              <w:t>Artikel</w:t>
            </w:r>
            <w:proofErr w:type="spellEnd"/>
          </w:p>
        </w:tc>
        <w:tc>
          <w:tcPr>
            <w:tcW w:w="5741" w:type="dxa"/>
            <w:vAlign w:val="center"/>
          </w:tcPr>
          <w:p w14:paraId="596C1243" w14:textId="6F5DAF2D" w:rsidR="00E7592B" w:rsidRPr="00547CC7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Analisa </w:t>
            </w:r>
            <w:proofErr w:type="spellStart"/>
            <w:r w:rsidRPr="00362A86">
              <w:rPr>
                <w:sz w:val="24"/>
                <w:szCs w:val="24"/>
              </w:rPr>
              <w:t>Sistematis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Manajemen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Pengetahuan</w:t>
            </w:r>
            <w:proofErr w:type="spellEnd"/>
            <w:r w:rsidRPr="00362A86">
              <w:rPr>
                <w:sz w:val="24"/>
                <w:szCs w:val="24"/>
              </w:rPr>
              <w:t xml:space="preserve"> Digital </w:t>
            </w:r>
            <w:proofErr w:type="spellStart"/>
            <w:r w:rsidRPr="00362A86">
              <w:rPr>
                <w:sz w:val="24"/>
                <w:szCs w:val="24"/>
              </w:rPr>
              <w:t>Aplikasi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Berbasis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di </w:t>
            </w:r>
            <w:proofErr w:type="spellStart"/>
            <w:r w:rsidRPr="00362A86">
              <w:rPr>
                <w:sz w:val="24"/>
                <w:szCs w:val="24"/>
              </w:rPr>
              <w:t>Universitas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592B" w:rsidRPr="00547CC7" w14:paraId="06830E85" w14:textId="77777777" w:rsidTr="007B474D">
        <w:trPr>
          <w:jc w:val="center"/>
        </w:trPr>
        <w:tc>
          <w:tcPr>
            <w:tcW w:w="1913" w:type="dxa"/>
            <w:vAlign w:val="center"/>
          </w:tcPr>
          <w:p w14:paraId="48B3861A" w14:textId="57964A50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rStyle w:val="Strong"/>
                <w:b w:val="0"/>
                <w:color w:val="222222"/>
                <w:sz w:val="24"/>
                <w:szCs w:val="24"/>
                <w:shd w:val="clear" w:color="auto" w:fill="FFFFFF"/>
              </w:rPr>
              <w:t>Jurnal</w:t>
            </w:r>
            <w:proofErr w:type="spellEnd"/>
          </w:p>
        </w:tc>
        <w:tc>
          <w:tcPr>
            <w:tcW w:w="5741" w:type="dxa"/>
            <w:vAlign w:val="center"/>
          </w:tcPr>
          <w:p w14:paraId="2A2C74A1" w14:textId="19B2B90F" w:rsidR="00E7592B" w:rsidRPr="00547CC7" w:rsidRDefault="00C20DEC" w:rsidP="007B474D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Abdi Journal</w:t>
            </w:r>
            <w:bookmarkStart w:id="0" w:name="_GoBack"/>
            <w:bookmarkEnd w:id="0"/>
          </w:p>
        </w:tc>
      </w:tr>
      <w:tr w:rsidR="00E7592B" w:rsidRPr="00547CC7" w14:paraId="1DC45876" w14:textId="77777777" w:rsidTr="007B474D">
        <w:trPr>
          <w:jc w:val="center"/>
        </w:trPr>
        <w:tc>
          <w:tcPr>
            <w:tcW w:w="1913" w:type="dxa"/>
            <w:vAlign w:val="center"/>
          </w:tcPr>
          <w:p w14:paraId="6CD0C979" w14:textId="118D13C0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rStyle w:val="Strong"/>
                <w:b w:val="0"/>
                <w:color w:val="222222"/>
                <w:sz w:val="24"/>
                <w:szCs w:val="24"/>
                <w:shd w:val="clear" w:color="auto" w:fill="FFFFFF"/>
              </w:rPr>
              <w:t>Tahun</w:t>
            </w:r>
            <w:proofErr w:type="spellEnd"/>
          </w:p>
        </w:tc>
        <w:tc>
          <w:tcPr>
            <w:tcW w:w="5741" w:type="dxa"/>
            <w:vAlign w:val="center"/>
          </w:tcPr>
          <w:p w14:paraId="20CE19E6" w14:textId="68AE30A0" w:rsidR="00E7592B" w:rsidRPr="00547CC7" w:rsidRDefault="00B94FD3" w:rsidP="007B474D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B94FD3">
              <w:rPr>
                <w:sz w:val="24"/>
                <w:szCs w:val="24"/>
              </w:rPr>
              <w:t>2021-12-08</w:t>
            </w:r>
          </w:p>
        </w:tc>
      </w:tr>
      <w:tr w:rsidR="00E7592B" w:rsidRPr="00547CC7" w14:paraId="16CEDDDC" w14:textId="77777777" w:rsidTr="007B474D">
        <w:trPr>
          <w:jc w:val="center"/>
        </w:trPr>
        <w:tc>
          <w:tcPr>
            <w:tcW w:w="1913" w:type="dxa"/>
            <w:vAlign w:val="center"/>
          </w:tcPr>
          <w:p w14:paraId="10825A6C" w14:textId="3D65DD0D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rStyle w:val="Strong"/>
                <w:b w:val="0"/>
                <w:color w:val="222222"/>
                <w:sz w:val="24"/>
                <w:szCs w:val="24"/>
                <w:shd w:val="clear" w:color="auto" w:fill="FFFFFF"/>
              </w:rPr>
              <w:t>Penulis</w:t>
            </w:r>
            <w:proofErr w:type="spellEnd"/>
          </w:p>
        </w:tc>
        <w:tc>
          <w:tcPr>
            <w:tcW w:w="5741" w:type="dxa"/>
            <w:vAlign w:val="center"/>
          </w:tcPr>
          <w:p w14:paraId="73D39382" w14:textId="4CFA9604" w:rsidR="00E7592B" w:rsidRPr="00547CC7" w:rsidRDefault="00E560CA" w:rsidP="007B474D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Eko</w:t>
            </w:r>
            <w:proofErr w:type="spellEnd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Sediyono</w:t>
            </w:r>
            <w:proofErr w:type="spellEnd"/>
          </w:p>
        </w:tc>
      </w:tr>
      <w:tr w:rsidR="00E7592B" w:rsidRPr="00547CC7" w14:paraId="68987B61" w14:textId="77777777" w:rsidTr="007B474D">
        <w:trPr>
          <w:jc w:val="center"/>
        </w:trPr>
        <w:tc>
          <w:tcPr>
            <w:tcW w:w="1913" w:type="dxa"/>
            <w:vAlign w:val="center"/>
          </w:tcPr>
          <w:p w14:paraId="19220F86" w14:textId="6F6F35A7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547CC7">
              <w:rPr>
                <w:rStyle w:val="Strong"/>
                <w:b w:val="0"/>
                <w:color w:val="222222"/>
                <w:sz w:val="24"/>
                <w:szCs w:val="24"/>
                <w:shd w:val="clear" w:color="auto" w:fill="FFFFFF"/>
              </w:rPr>
              <w:t>Reviewer</w:t>
            </w:r>
          </w:p>
        </w:tc>
        <w:tc>
          <w:tcPr>
            <w:tcW w:w="5741" w:type="dxa"/>
            <w:vAlign w:val="center"/>
          </w:tcPr>
          <w:p w14:paraId="4ABA4FE9" w14:textId="2B5714DB" w:rsidR="00E7592B" w:rsidRPr="00547CC7" w:rsidRDefault="00A47196" w:rsidP="007B474D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Ardi </w:t>
            </w:r>
            <w:proofErr w:type="spellStart"/>
            <w:r>
              <w:rPr>
                <w:sz w:val="24"/>
                <w:szCs w:val="24"/>
              </w:rPr>
              <w:t>Mahendra</w:t>
            </w:r>
            <w:proofErr w:type="spellEnd"/>
          </w:p>
        </w:tc>
      </w:tr>
      <w:tr w:rsidR="00E7592B" w:rsidRPr="00547CC7" w14:paraId="6DB58727" w14:textId="77777777" w:rsidTr="007B474D">
        <w:trPr>
          <w:jc w:val="center"/>
        </w:trPr>
        <w:tc>
          <w:tcPr>
            <w:tcW w:w="1913" w:type="dxa"/>
            <w:vAlign w:val="center"/>
          </w:tcPr>
          <w:p w14:paraId="5C8B546A" w14:textId="3DFE22A9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sz w:val="24"/>
                <w:szCs w:val="24"/>
              </w:rPr>
              <w:t>Latar</w:t>
            </w:r>
            <w:proofErr w:type="spellEnd"/>
            <w:r w:rsidRPr="00547CC7">
              <w:rPr>
                <w:sz w:val="24"/>
                <w:szCs w:val="24"/>
              </w:rPr>
              <w:t xml:space="preserve"> </w:t>
            </w:r>
            <w:proofErr w:type="spellStart"/>
            <w:r w:rsidRPr="00547CC7">
              <w:rPr>
                <w:sz w:val="24"/>
                <w:szCs w:val="24"/>
              </w:rPr>
              <w:t>Belakang</w:t>
            </w:r>
            <w:proofErr w:type="spellEnd"/>
            <w:r w:rsidRPr="00547CC7">
              <w:rPr>
                <w:sz w:val="24"/>
                <w:szCs w:val="24"/>
              </w:rPr>
              <w:t xml:space="preserve"> </w:t>
            </w:r>
            <w:proofErr w:type="spellStart"/>
            <w:r w:rsidRPr="00547CC7">
              <w:rPr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5741" w:type="dxa"/>
            <w:vAlign w:val="center"/>
          </w:tcPr>
          <w:p w14:paraId="7A0D3A82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semakin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populer</w:t>
            </w:r>
            <w:proofErr w:type="spellEnd"/>
            <w:r w:rsidRPr="00362A86">
              <w:rPr>
                <w:sz w:val="24"/>
                <w:szCs w:val="24"/>
              </w:rPr>
              <w:t xml:space="preserve"> di dunia </w:t>
            </w:r>
            <w:proofErr w:type="spellStart"/>
            <w:r w:rsidRPr="00362A86">
              <w:rPr>
                <w:sz w:val="24"/>
                <w:szCs w:val="24"/>
              </w:rPr>
              <w:t>pendidikan</w:t>
            </w:r>
            <w:proofErr w:type="spellEnd"/>
            <w:r w:rsidRPr="00362A86">
              <w:rPr>
                <w:sz w:val="24"/>
                <w:szCs w:val="24"/>
              </w:rPr>
              <w:t xml:space="preserve">, dan </w:t>
            </w:r>
            <w:proofErr w:type="spellStart"/>
            <w:r w:rsidRPr="00362A86">
              <w:rPr>
                <w:sz w:val="24"/>
                <w:szCs w:val="24"/>
              </w:rPr>
              <w:t>topik</w:t>
            </w:r>
            <w:proofErr w:type="spellEnd"/>
            <w:r w:rsidRPr="00362A86">
              <w:rPr>
                <w:sz w:val="24"/>
                <w:szCs w:val="24"/>
              </w:rPr>
              <w:t xml:space="preserve"> ini </w:t>
            </w:r>
            <w:proofErr w:type="spellStart"/>
            <w:r w:rsidRPr="00362A86">
              <w:rPr>
                <w:sz w:val="24"/>
                <w:szCs w:val="24"/>
              </w:rPr>
              <w:t>telah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mendapatkan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banyak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perhatian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akhir</w:t>
            </w:r>
            <w:proofErr w:type="spellEnd"/>
            <w:r w:rsidRPr="00362A86">
              <w:rPr>
                <w:sz w:val="24"/>
                <w:szCs w:val="24"/>
              </w:rPr>
              <w:t/>
            </w:r>
            <w:proofErr w:type="spellStart"/>
            <w:r w:rsidRPr="00362A86">
              <w:rPr>
                <w:sz w:val="24"/>
                <w:szCs w:val="24"/>
              </w:rPr>
              <w:t>akhir</w:t>
            </w:r>
            <w:proofErr w:type="spellEnd"/>
            <w:r w:rsidRPr="00362A86">
              <w:rPr>
                <w:sz w:val="24"/>
                <w:szCs w:val="24"/>
              </w:rPr>
              <w:t xml:space="preserve"> ini.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dan </w:t>
            </w:r>
            <w:proofErr w:type="spellStart"/>
            <w:r w:rsidRPr="00362A86">
              <w:rPr>
                <w:sz w:val="24"/>
                <w:szCs w:val="24"/>
              </w:rPr>
              <w:t>teknologi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pembelajaran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adaptif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disebut-sebut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sebagai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kemajuan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signifikan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dalam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688A8CFA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teknologi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pendidikan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dengan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waktu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implementasi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dua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hingga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tiga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tahun</w:t>
            </w:r>
            <w:proofErr w:type="spellEnd"/>
            <w:r w:rsidRPr="00362A86">
              <w:rPr>
                <w:sz w:val="24"/>
                <w:szCs w:val="24"/>
              </w:rPr>
              <w:t xml:space="preserve"> [1]. </w:t>
            </w:r>
            <w:proofErr w:type="spellStart"/>
            <w:r w:rsidRPr="00362A86">
              <w:rPr>
                <w:sz w:val="24"/>
                <w:szCs w:val="24"/>
              </w:rPr>
              <w:t>Keterkaitan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pendidikan</w:t>
            </w:r>
            <w:proofErr w:type="spellEnd"/>
            <w:r w:rsidRPr="00362A86">
              <w:rPr>
                <w:sz w:val="24"/>
                <w:szCs w:val="24"/>
              </w:rPr>
              <w:t xml:space="preserve"> dan </w:t>
            </w:r>
          </w:p>
          <w:p w14:paraId="264F477C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pembelajaran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dengan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prediksi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bahwa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dalam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pendidikan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meningkat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sebesar</w:t>
            </w:r>
            <w:proofErr w:type="spellEnd"/>
            <w:r w:rsidRPr="00362A86">
              <w:rPr>
                <w:sz w:val="24"/>
                <w:szCs w:val="24"/>
              </w:rPr>
              <w:t xml:space="preserve"> 43% </w:t>
            </w:r>
            <w:proofErr w:type="spellStart"/>
            <w:r w:rsidRPr="00362A86">
              <w:rPr>
                <w:sz w:val="24"/>
                <w:szCs w:val="24"/>
              </w:rPr>
              <w:t>antara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4A7632C4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2018 dan 2022. </w:t>
            </w:r>
            <w:proofErr w:type="spellStart"/>
            <w:r w:rsidRPr="00362A86">
              <w:rPr>
                <w:sz w:val="24"/>
                <w:szCs w:val="24"/>
              </w:rPr>
              <w:t>Aplikasi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diprediksi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berkembang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lebih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banyak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lagi</w:t>
            </w:r>
            <w:proofErr w:type="spellEnd"/>
            <w:r w:rsidRPr="00362A86">
              <w:rPr>
                <w:sz w:val="24"/>
                <w:szCs w:val="24"/>
              </w:rPr>
              <w:t xml:space="preserve">. Ada </w:t>
            </w:r>
            <w:proofErr w:type="spellStart"/>
            <w:r w:rsidRPr="00362A86">
              <w:rPr>
                <w:sz w:val="24"/>
                <w:szCs w:val="24"/>
              </w:rPr>
              <w:t>sedikit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3386776C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pertanyaan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bahwa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teknologi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sangat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penting</w:t>
            </w:r>
            <w:proofErr w:type="spellEnd"/>
            <w:r w:rsidRPr="00362A86">
              <w:rPr>
                <w:sz w:val="24"/>
                <w:szCs w:val="24"/>
              </w:rPr>
              <w:t xml:space="preserve"> untuk masa </w:t>
            </w:r>
            <w:proofErr w:type="spellStart"/>
            <w:r w:rsidRPr="00362A86">
              <w:rPr>
                <w:sz w:val="24"/>
                <w:szCs w:val="24"/>
              </w:rPr>
              <w:t>depan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universitas</w:t>
            </w:r>
            <w:proofErr w:type="spellEnd"/>
            <w:r w:rsidRPr="00362A86">
              <w:rPr>
                <w:sz w:val="24"/>
                <w:szCs w:val="24"/>
              </w:rPr>
              <w:t xml:space="preserve"> [2]. </w:t>
            </w:r>
            <w:proofErr w:type="spellStart"/>
            <w:r w:rsidRPr="00362A86">
              <w:rPr>
                <w:sz w:val="24"/>
                <w:szCs w:val="24"/>
              </w:rPr>
              <w:t>Peningkatan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48A04B7E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minat</w:t>
            </w:r>
            <w:proofErr w:type="spellEnd"/>
            <w:r w:rsidRPr="00362A86">
              <w:rPr>
                <w:sz w:val="24"/>
                <w:szCs w:val="24"/>
              </w:rPr>
              <w:t xml:space="preserve"> yang </w:t>
            </w:r>
            <w:proofErr w:type="spellStart"/>
            <w:r w:rsidRPr="00362A86">
              <w:rPr>
                <w:sz w:val="24"/>
                <w:szCs w:val="24"/>
              </w:rPr>
              <w:t>terus-menerus</w:t>
            </w:r>
            <w:proofErr w:type="spellEnd"/>
            <w:r w:rsidRPr="00362A86">
              <w:rPr>
                <w:sz w:val="24"/>
                <w:szCs w:val="24"/>
              </w:rPr>
              <w:t xml:space="preserve"> ini pada </w:t>
            </w:r>
            <w:proofErr w:type="spellStart"/>
            <w:r w:rsidRPr="00362A86">
              <w:rPr>
                <w:sz w:val="24"/>
                <w:szCs w:val="24"/>
              </w:rPr>
              <w:t>akhirnya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dapat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berdampak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besar</w:t>
            </w:r>
            <w:proofErr w:type="spellEnd"/>
            <w:r w:rsidRPr="00362A86">
              <w:rPr>
                <w:sz w:val="24"/>
                <w:szCs w:val="24"/>
              </w:rPr>
              <w:t xml:space="preserve"> pada </w:t>
            </w:r>
            <w:proofErr w:type="spellStart"/>
            <w:r w:rsidRPr="00362A86">
              <w:rPr>
                <w:sz w:val="24"/>
                <w:szCs w:val="24"/>
              </w:rPr>
              <w:t>lembaga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pendidikan</w:t>
            </w:r>
            <w:proofErr w:type="spellEnd"/>
            <w:r w:rsidRPr="00362A86">
              <w:rPr>
                <w:sz w:val="24"/>
                <w:szCs w:val="24"/>
              </w:rPr>
              <w:t xml:space="preserve">. </w:t>
            </w:r>
            <w:proofErr w:type="spellStart"/>
            <w:r w:rsidRPr="00362A86">
              <w:rPr>
                <w:sz w:val="24"/>
                <w:szCs w:val="24"/>
              </w:rPr>
              <w:t>Sebagai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ilustrasi</w:t>
            </w:r>
            <w:proofErr w:type="spellEnd"/>
            <w:r w:rsidRPr="00362A86">
              <w:rPr>
                <w:sz w:val="24"/>
                <w:szCs w:val="24"/>
              </w:rPr>
              <w:t xml:space="preserve">, </w:t>
            </w:r>
          </w:p>
          <w:p w14:paraId="487CF1C5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Universitas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Teknologi</w:t>
            </w:r>
            <w:proofErr w:type="spellEnd"/>
            <w:r w:rsidRPr="00362A86">
              <w:rPr>
                <w:sz w:val="24"/>
                <w:szCs w:val="24"/>
              </w:rPr>
              <w:t xml:space="preserve"> Eindhoven di </w:t>
            </w:r>
            <w:proofErr w:type="spellStart"/>
            <w:r w:rsidRPr="00362A86">
              <w:rPr>
                <w:sz w:val="24"/>
                <w:szCs w:val="24"/>
              </w:rPr>
              <w:t>Belanda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baru-baru</w:t>
            </w:r>
            <w:proofErr w:type="spellEnd"/>
            <w:r w:rsidRPr="00362A86">
              <w:rPr>
                <w:sz w:val="24"/>
                <w:szCs w:val="24"/>
              </w:rPr>
              <w:t xml:space="preserve"> ini </w:t>
            </w:r>
            <w:proofErr w:type="spellStart"/>
            <w:r w:rsidRPr="00362A86">
              <w:rPr>
                <w:sz w:val="24"/>
                <w:szCs w:val="24"/>
              </w:rPr>
              <w:t>menyatakan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mendirikan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laboratorium</w:t>
            </w:r>
            <w:proofErr w:type="spellEnd"/>
            <w:r w:rsidRPr="00362A86">
              <w:rPr>
                <w:sz w:val="24"/>
                <w:szCs w:val="24"/>
              </w:rPr>
              <w:t xml:space="preserve"> untuk </w:t>
            </w:r>
          </w:p>
          <w:p w14:paraId="7C53F9F7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sistem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dengan</w:t>
            </w:r>
            <w:proofErr w:type="spellEnd"/>
            <w:r w:rsidRPr="00362A86">
              <w:rPr>
                <w:sz w:val="24"/>
                <w:szCs w:val="24"/>
              </w:rPr>
              <w:t xml:space="preserve"> 50 </w:t>
            </w:r>
            <w:proofErr w:type="spellStart"/>
            <w:r w:rsidRPr="00362A86">
              <w:rPr>
                <w:sz w:val="24"/>
                <w:szCs w:val="24"/>
              </w:rPr>
              <w:t>akademisi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baru</w:t>
            </w:r>
            <w:proofErr w:type="spellEnd"/>
            <w:r w:rsidRPr="00362A86">
              <w:rPr>
                <w:sz w:val="24"/>
                <w:szCs w:val="24"/>
              </w:rPr>
              <w:t xml:space="preserve"> untuk </w:t>
            </w:r>
            <w:proofErr w:type="spellStart"/>
            <w:r w:rsidRPr="00362A86">
              <w:rPr>
                <w:sz w:val="24"/>
                <w:szCs w:val="24"/>
              </w:rPr>
              <w:t>penelitian</w:t>
            </w:r>
            <w:proofErr w:type="spellEnd"/>
            <w:r w:rsidRPr="00362A86">
              <w:rPr>
                <w:sz w:val="24"/>
                <w:szCs w:val="24"/>
              </w:rPr>
              <w:t xml:space="preserve"> dan </w:t>
            </w:r>
            <w:proofErr w:type="spellStart"/>
            <w:r w:rsidRPr="00362A86">
              <w:rPr>
                <w:sz w:val="24"/>
                <w:szCs w:val="24"/>
              </w:rPr>
              <w:t>pengajaran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. </w:t>
            </w:r>
          </w:p>
          <w:p w14:paraId="3CA96C0C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lastRenderedPageBreak/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memiliki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potensi</w:t>
            </w:r>
            <w:proofErr w:type="spellEnd"/>
            <w:r w:rsidRPr="00362A86">
              <w:rPr>
                <w:sz w:val="24"/>
                <w:szCs w:val="24"/>
              </w:rPr>
              <w:t xml:space="preserve"> untuk </w:t>
            </w:r>
            <w:proofErr w:type="spellStart"/>
            <w:r w:rsidRPr="00362A86">
              <w:rPr>
                <w:sz w:val="24"/>
                <w:szCs w:val="24"/>
              </w:rPr>
              <w:t>meningkatkan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keterampilan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analisis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pembelajaran</w:t>
            </w:r>
            <w:proofErr w:type="spellEnd"/>
            <w:r w:rsidRPr="00362A86">
              <w:rPr>
                <w:sz w:val="24"/>
                <w:szCs w:val="24"/>
              </w:rPr>
              <w:t xml:space="preserve">, dan </w:t>
            </w:r>
            <w:proofErr w:type="spellStart"/>
            <w:r w:rsidRPr="00362A86">
              <w:rPr>
                <w:sz w:val="24"/>
                <w:szCs w:val="24"/>
              </w:rPr>
              <w:t>sistem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tersebut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4AA2D0D1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telah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digunakan</w:t>
            </w:r>
            <w:proofErr w:type="spellEnd"/>
            <w:r w:rsidRPr="00362A86">
              <w:rPr>
                <w:sz w:val="24"/>
                <w:szCs w:val="24"/>
              </w:rPr>
              <w:t xml:space="preserve"> untuk </w:t>
            </w:r>
            <w:proofErr w:type="spellStart"/>
            <w:r w:rsidRPr="00362A86">
              <w:rPr>
                <w:sz w:val="24"/>
                <w:szCs w:val="24"/>
              </w:rPr>
              <w:t>membuat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kerangka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kerja</w:t>
            </w:r>
            <w:proofErr w:type="spellEnd"/>
            <w:r w:rsidRPr="00362A86">
              <w:rPr>
                <w:sz w:val="24"/>
                <w:szCs w:val="24"/>
              </w:rPr>
              <w:t xml:space="preserve"> tata </w:t>
            </w:r>
            <w:proofErr w:type="spellStart"/>
            <w:r w:rsidRPr="00362A86">
              <w:rPr>
                <w:sz w:val="24"/>
                <w:szCs w:val="24"/>
              </w:rPr>
              <w:t>kelola</w:t>
            </w:r>
            <w:proofErr w:type="spellEnd"/>
            <w:r w:rsidRPr="00362A86">
              <w:rPr>
                <w:sz w:val="24"/>
                <w:szCs w:val="24"/>
              </w:rPr>
              <w:t xml:space="preserve"> yang </w:t>
            </w:r>
            <w:proofErr w:type="spellStart"/>
            <w:r w:rsidRPr="00362A86">
              <w:rPr>
                <w:sz w:val="24"/>
                <w:szCs w:val="24"/>
              </w:rPr>
              <w:t>etis</w:t>
            </w:r>
            <w:proofErr w:type="spellEnd"/>
            <w:r w:rsidRPr="00362A86">
              <w:rPr>
                <w:sz w:val="24"/>
                <w:szCs w:val="24"/>
              </w:rPr>
              <w:t xml:space="preserve"> untuk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dalam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pendidikan</w:t>
            </w:r>
            <w:proofErr w:type="spellEnd"/>
            <w:r w:rsidRPr="00362A86">
              <w:rPr>
                <w:sz w:val="24"/>
                <w:szCs w:val="24"/>
              </w:rPr>
              <w:t xml:space="preserve">. </w:t>
            </w:r>
          </w:p>
          <w:p w14:paraId="6331AE33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Semua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peneliti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harus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memperhitungkan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konsekuensi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etis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dari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pekerjaan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mereka</w:t>
            </w:r>
            <w:proofErr w:type="spellEnd"/>
            <w:r w:rsidRPr="00362A86">
              <w:rPr>
                <w:sz w:val="24"/>
                <w:szCs w:val="24"/>
              </w:rPr>
              <w:t xml:space="preserve"> [3]. Karena </w:t>
            </w:r>
          </w:p>
          <w:p w14:paraId="03F4D749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para </w:t>
            </w:r>
            <w:proofErr w:type="spellStart"/>
            <w:r w:rsidRPr="00362A86">
              <w:rPr>
                <w:sz w:val="24"/>
                <w:szCs w:val="24"/>
              </w:rPr>
              <w:t>peneliti</w:t>
            </w:r>
            <w:proofErr w:type="spellEnd"/>
            <w:r w:rsidRPr="00362A86">
              <w:rPr>
                <w:sz w:val="24"/>
                <w:szCs w:val="24"/>
              </w:rPr>
              <w:t xml:space="preserve"> di </w:t>
            </w:r>
            <w:proofErr w:type="spellStart"/>
            <w:r w:rsidRPr="00362A86">
              <w:rPr>
                <w:sz w:val="24"/>
                <w:szCs w:val="24"/>
              </w:rPr>
              <w:t>bidang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pendidikan</w:t>
            </w:r>
            <w:proofErr w:type="spellEnd"/>
            <w:r w:rsidRPr="00362A86">
              <w:rPr>
                <w:sz w:val="24"/>
                <w:szCs w:val="24"/>
              </w:rPr>
              <w:t xml:space="preserve"> yang </w:t>
            </w:r>
            <w:proofErr w:type="spellStart"/>
            <w:r w:rsidRPr="00362A86">
              <w:rPr>
                <w:sz w:val="24"/>
                <w:szCs w:val="24"/>
              </w:rPr>
              <w:t>disempurnakan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dengan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telah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menyatakan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62F3CF8D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keprihatinannya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tentang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etika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baru</w:t>
            </w:r>
            <w:proofErr w:type="spellEnd"/>
            <w:r w:rsidRPr="00362A86">
              <w:rPr>
                <w:sz w:val="24"/>
                <w:szCs w:val="24"/>
              </w:rPr>
              <w:t xml:space="preserve">, </w:t>
            </w:r>
            <w:proofErr w:type="spellStart"/>
            <w:r w:rsidRPr="00362A86">
              <w:rPr>
                <w:sz w:val="24"/>
                <w:szCs w:val="24"/>
              </w:rPr>
              <w:t>saya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ingin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melihat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potensi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efek</w:t>
            </w:r>
            <w:proofErr w:type="spellEnd"/>
            <w:r w:rsidRPr="00362A86">
              <w:rPr>
                <w:sz w:val="24"/>
                <w:szCs w:val="24"/>
              </w:rPr>
              <w:t xml:space="preserve"> dan </w:t>
            </w:r>
            <w:proofErr w:type="spellStart"/>
            <w:r w:rsidRPr="00362A86">
              <w:rPr>
                <w:sz w:val="24"/>
                <w:szCs w:val="24"/>
              </w:rPr>
              <w:t>resikonya</w:t>
            </w:r>
            <w:proofErr w:type="spellEnd"/>
            <w:r w:rsidRPr="00362A86">
              <w:rPr>
                <w:sz w:val="24"/>
                <w:szCs w:val="24"/>
              </w:rPr>
              <w:t xml:space="preserve">. </w:t>
            </w:r>
            <w:proofErr w:type="spellStart"/>
            <w:r w:rsidRPr="00362A86">
              <w:rPr>
                <w:sz w:val="24"/>
                <w:szCs w:val="24"/>
              </w:rPr>
              <w:t>Tujuan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ini </w:t>
            </w:r>
            <w:proofErr w:type="spellStart"/>
            <w:r w:rsidRPr="00362A86">
              <w:rPr>
                <w:sz w:val="24"/>
                <w:szCs w:val="24"/>
              </w:rPr>
              <w:t>adalah</w:t>
            </w:r>
            <w:proofErr w:type="spellEnd"/>
            <w:r w:rsidRPr="00362A86">
              <w:rPr>
                <w:sz w:val="24"/>
                <w:szCs w:val="24"/>
              </w:rPr>
              <w:t xml:space="preserve"> untuk </w:t>
            </w:r>
          </w:p>
          <w:p w14:paraId="3E6E51BA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memberikan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gambaran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umum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kepada</w:t>
            </w:r>
            <w:proofErr w:type="spellEnd"/>
            <w:r w:rsidRPr="00362A86">
              <w:rPr>
                <w:sz w:val="24"/>
                <w:szCs w:val="24"/>
              </w:rPr>
              <w:t xml:space="preserve"> para </w:t>
            </w:r>
            <w:proofErr w:type="spellStart"/>
            <w:r w:rsidRPr="00362A86">
              <w:rPr>
                <w:sz w:val="24"/>
                <w:szCs w:val="24"/>
              </w:rPr>
              <w:t>pendidik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penelitian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tentang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penggunaan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di </w:t>
            </w:r>
          </w:p>
          <w:p w14:paraId="29422FED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universitas</w:t>
            </w:r>
            <w:proofErr w:type="spellEnd"/>
            <w:r w:rsidRPr="00362A86">
              <w:rPr>
                <w:sz w:val="24"/>
                <w:szCs w:val="24"/>
              </w:rPr>
              <w:t xml:space="preserve">. </w:t>
            </w:r>
            <w:proofErr w:type="spellStart"/>
            <w:r w:rsidRPr="00362A86">
              <w:rPr>
                <w:sz w:val="24"/>
                <w:szCs w:val="24"/>
              </w:rPr>
              <w:t>Survei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literatur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akademis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tentang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diperlukan</w:t>
            </w:r>
            <w:proofErr w:type="spellEnd"/>
            <w:r w:rsidRPr="00362A86">
              <w:rPr>
                <w:sz w:val="24"/>
                <w:szCs w:val="24"/>
              </w:rPr>
              <w:t xml:space="preserve"> untuk </w:t>
            </w:r>
            <w:proofErr w:type="spellStart"/>
            <w:r w:rsidRPr="00362A86">
              <w:rPr>
                <w:sz w:val="24"/>
                <w:szCs w:val="24"/>
              </w:rPr>
              <w:t>melihat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kemajuan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terkini</w:t>
            </w:r>
            <w:proofErr w:type="spellEnd"/>
            <w:r w:rsidRPr="00362A86">
              <w:rPr>
                <w:sz w:val="24"/>
                <w:szCs w:val="24"/>
              </w:rPr>
              <w:t xml:space="preserve"> yang </w:t>
            </w:r>
          </w:p>
          <w:p w14:paraId="6B356B64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dinamis</w:t>
            </w:r>
            <w:proofErr w:type="spellEnd"/>
            <w:r w:rsidRPr="00362A86">
              <w:rPr>
                <w:sz w:val="24"/>
                <w:szCs w:val="24"/>
              </w:rPr>
              <w:t xml:space="preserve"> dan </w:t>
            </w:r>
            <w:proofErr w:type="spellStart"/>
            <w:r w:rsidRPr="00362A86">
              <w:rPr>
                <w:sz w:val="24"/>
                <w:szCs w:val="24"/>
              </w:rPr>
              <w:t>meningkatnya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partisipasi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pendidik</w:t>
            </w:r>
            <w:proofErr w:type="spellEnd"/>
            <w:r w:rsidRPr="00362A86">
              <w:rPr>
                <w:sz w:val="24"/>
                <w:szCs w:val="24"/>
              </w:rPr>
              <w:t xml:space="preserve"> di </w:t>
            </w:r>
            <w:proofErr w:type="spellStart"/>
            <w:r w:rsidRPr="00362A86">
              <w:rPr>
                <w:sz w:val="24"/>
                <w:szCs w:val="24"/>
              </w:rPr>
              <w:t>bidang</w:t>
            </w:r>
            <w:proofErr w:type="spellEnd"/>
            <w:r w:rsidRPr="00362A86">
              <w:rPr>
                <w:sz w:val="24"/>
                <w:szCs w:val="24"/>
              </w:rPr>
              <w:t xml:space="preserve"> ini.</w:t>
            </w:r>
          </w:p>
          <w:p w14:paraId="7B65C26D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Untuk </w:t>
            </w:r>
            <w:proofErr w:type="spellStart"/>
            <w:r w:rsidRPr="00362A86">
              <w:rPr>
                <w:sz w:val="24"/>
                <w:szCs w:val="24"/>
              </w:rPr>
              <w:t>tujuan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khusus</w:t>
            </w:r>
            <w:proofErr w:type="spellEnd"/>
            <w:r w:rsidRPr="00362A86">
              <w:rPr>
                <w:sz w:val="24"/>
                <w:szCs w:val="24"/>
              </w:rPr>
              <w:t xml:space="preserve">, </w:t>
            </w:r>
            <w:proofErr w:type="spellStart"/>
            <w:r w:rsidRPr="00362A86">
              <w:rPr>
                <w:sz w:val="24"/>
                <w:szCs w:val="24"/>
              </w:rPr>
              <w:t>makalah</w:t>
            </w:r>
            <w:proofErr w:type="spellEnd"/>
            <w:r w:rsidRPr="00362A86">
              <w:rPr>
                <w:sz w:val="24"/>
                <w:szCs w:val="24"/>
              </w:rPr>
              <w:t xml:space="preserve"> ini </w:t>
            </w:r>
            <w:proofErr w:type="spellStart"/>
            <w:r w:rsidRPr="00362A86">
              <w:rPr>
                <w:sz w:val="24"/>
                <w:szCs w:val="24"/>
              </w:rPr>
              <w:t>membahas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pertanyaan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penelitian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berikut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dalam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tiga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bidang</w:t>
            </w:r>
            <w:proofErr w:type="spellEnd"/>
            <w:r w:rsidRPr="00362A86">
              <w:rPr>
                <w:sz w:val="24"/>
                <w:szCs w:val="24"/>
              </w:rPr>
              <w:t xml:space="preserve">, </w:t>
            </w:r>
            <w:proofErr w:type="spellStart"/>
            <w:r w:rsidRPr="00362A86">
              <w:rPr>
                <w:sz w:val="24"/>
                <w:szCs w:val="24"/>
              </w:rPr>
              <w:t>berdasarkan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52EAB133" w14:textId="77777777" w:rsidR="00E7592B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tinjauan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sistematis</w:t>
            </w:r>
            <w:proofErr w:type="spellEnd"/>
            <w:r w:rsidRPr="00362A86">
              <w:rPr>
                <w:sz w:val="24"/>
                <w:szCs w:val="24"/>
              </w:rPr>
              <w:t>:</w:t>
            </w:r>
          </w:p>
          <w:p w14:paraId="0C12885E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1. </w:t>
            </w:r>
            <w:proofErr w:type="spellStart"/>
            <w:r w:rsidRPr="00362A86">
              <w:rPr>
                <w:sz w:val="24"/>
                <w:szCs w:val="24"/>
              </w:rPr>
              <w:t>Bagaimana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publikasi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di </w:t>
            </w:r>
            <w:proofErr w:type="spellStart"/>
            <w:r w:rsidRPr="00362A86">
              <w:rPr>
                <w:sz w:val="24"/>
                <w:szCs w:val="24"/>
              </w:rPr>
              <w:t>Universitas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berkembang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dari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waktu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waktu</w:t>
            </w:r>
            <w:proofErr w:type="spellEnd"/>
            <w:r w:rsidRPr="00362A86">
              <w:rPr>
                <w:sz w:val="24"/>
                <w:szCs w:val="24"/>
              </w:rPr>
              <w:t>?</w:t>
            </w:r>
          </w:p>
          <w:p w14:paraId="3E0635D2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2. Di </w:t>
            </w:r>
            <w:proofErr w:type="spellStart"/>
            <w:r w:rsidRPr="00362A86">
              <w:rPr>
                <w:sz w:val="24"/>
                <w:szCs w:val="24"/>
              </w:rPr>
              <w:t>jurnal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apa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diterbitkan</w:t>
            </w:r>
            <w:proofErr w:type="spellEnd"/>
            <w:r w:rsidRPr="00362A86">
              <w:rPr>
                <w:sz w:val="24"/>
                <w:szCs w:val="24"/>
              </w:rPr>
              <w:t xml:space="preserve"> dan </w:t>
            </w:r>
            <w:proofErr w:type="spellStart"/>
            <w:r w:rsidRPr="00362A86">
              <w:rPr>
                <w:sz w:val="24"/>
                <w:szCs w:val="24"/>
              </w:rPr>
              <w:t>dari</w:t>
            </w:r>
            <w:proofErr w:type="spellEnd"/>
            <w:r w:rsidRPr="00362A86">
              <w:rPr>
                <w:sz w:val="24"/>
                <w:szCs w:val="24"/>
              </w:rPr>
              <w:t xml:space="preserve"> mana </w:t>
            </w:r>
            <w:proofErr w:type="spellStart"/>
            <w:r w:rsidRPr="00362A86">
              <w:rPr>
                <w:sz w:val="24"/>
                <w:szCs w:val="24"/>
              </w:rPr>
              <w:t>asalnya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ditinjau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dari</w:t>
            </w:r>
            <w:proofErr w:type="spellEnd"/>
            <w:r w:rsidRPr="00362A86">
              <w:rPr>
                <w:sz w:val="24"/>
                <w:szCs w:val="24"/>
              </w:rPr>
              <w:t xml:space="preserve"> wilayah </w:t>
            </w:r>
            <w:proofErr w:type="spellStart"/>
            <w:r w:rsidRPr="00362A86">
              <w:rPr>
                <w:sz w:val="24"/>
                <w:szCs w:val="24"/>
              </w:rPr>
              <w:t>geografis</w:t>
            </w:r>
            <w:proofErr w:type="spellEnd"/>
            <w:r w:rsidRPr="00362A86">
              <w:rPr>
                <w:sz w:val="24"/>
                <w:szCs w:val="24"/>
              </w:rPr>
              <w:t xml:space="preserve"> dan </w:t>
            </w:r>
            <w:proofErr w:type="spellStart"/>
            <w:r w:rsidRPr="00362A86">
              <w:rPr>
                <w:sz w:val="24"/>
                <w:szCs w:val="24"/>
              </w:rPr>
              <w:t>bidang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afiliasi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penulis</w:t>
            </w:r>
            <w:proofErr w:type="spellEnd"/>
            <w:r w:rsidRPr="00362A86">
              <w:rPr>
                <w:sz w:val="24"/>
                <w:szCs w:val="24"/>
              </w:rPr>
              <w:t>?</w:t>
            </w:r>
          </w:p>
          <w:p w14:paraId="0F4B918F" w14:textId="77777777" w:rsidR="00362A86" w:rsidRPr="00362A86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3. </w:t>
            </w:r>
            <w:proofErr w:type="spellStart"/>
            <w:r w:rsidRPr="00362A86">
              <w:rPr>
                <w:sz w:val="24"/>
                <w:szCs w:val="24"/>
              </w:rPr>
              <w:t>Bagaimana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Kecerdasan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Buatan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dirancang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dalam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pendidikan</w:t>
            </w:r>
            <w:proofErr w:type="spellEnd"/>
            <w:r w:rsidRPr="00362A86">
              <w:rPr>
                <w:sz w:val="24"/>
                <w:szCs w:val="24"/>
              </w:rPr>
              <w:t xml:space="preserve"> dan </w:t>
            </w:r>
            <w:proofErr w:type="spellStart"/>
            <w:r w:rsidRPr="00362A86">
              <w:rPr>
                <w:sz w:val="24"/>
                <w:szCs w:val="24"/>
              </w:rPr>
              <w:t>implikasi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etis</w:t>
            </w:r>
            <w:proofErr w:type="spellEnd"/>
            <w:r w:rsidRPr="00362A86">
              <w:rPr>
                <w:sz w:val="24"/>
                <w:szCs w:val="24"/>
              </w:rPr>
              <w:t xml:space="preserve">, </w:t>
            </w:r>
            <w:proofErr w:type="spellStart"/>
            <w:r w:rsidRPr="00362A86">
              <w:rPr>
                <w:sz w:val="24"/>
                <w:szCs w:val="24"/>
              </w:rPr>
              <w:t>tantangan</w:t>
            </w:r>
            <w:proofErr w:type="spellEnd"/>
            <w:r w:rsidRPr="00362A86">
              <w:rPr>
                <w:sz w:val="24"/>
                <w:szCs w:val="24"/>
              </w:rPr>
              <w:t xml:space="preserve">, dan </w:t>
            </w:r>
            <w:proofErr w:type="spellStart"/>
            <w:r w:rsidRPr="00362A86">
              <w:rPr>
                <w:sz w:val="24"/>
                <w:szCs w:val="24"/>
              </w:rPr>
              <w:t>risiko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apa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68325360" w14:textId="611BCD60" w:rsidR="00362A86" w:rsidRPr="00547CC7" w:rsidRDefault="00362A86" w:rsidP="00362A86">
            <w:pPr>
              <w:shd w:val="clear" w:color="auto" w:fill="FFFFFF"/>
              <w:spacing w:after="150" w:line="315" w:lineRule="atLeast"/>
              <w:textAlignment w:val="baseline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yang </w:t>
            </w:r>
            <w:proofErr w:type="spellStart"/>
            <w:r w:rsidRPr="00362A86">
              <w:rPr>
                <w:sz w:val="24"/>
                <w:szCs w:val="24"/>
              </w:rPr>
              <w:t>dapat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dipertimbangkan</w:t>
            </w:r>
            <w:proofErr w:type="spellEnd"/>
            <w:r w:rsidRPr="00362A86">
              <w:rPr>
                <w:sz w:val="24"/>
                <w:szCs w:val="24"/>
              </w:rPr>
              <w:t>?</w:t>
            </w:r>
          </w:p>
        </w:tc>
      </w:tr>
      <w:tr w:rsidR="00E7592B" w:rsidRPr="00547CC7" w14:paraId="0C7735F5" w14:textId="77777777" w:rsidTr="007B474D">
        <w:trPr>
          <w:jc w:val="center"/>
        </w:trPr>
        <w:tc>
          <w:tcPr>
            <w:tcW w:w="1913" w:type="dxa"/>
            <w:vAlign w:val="center"/>
          </w:tcPr>
          <w:p w14:paraId="680ED7FB" w14:textId="49791AAC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sz w:val="24"/>
                <w:szCs w:val="24"/>
              </w:rPr>
              <w:lastRenderedPageBreak/>
              <w:t>Kontribusi</w:t>
            </w:r>
            <w:proofErr w:type="spellEnd"/>
          </w:p>
        </w:tc>
        <w:tc>
          <w:tcPr>
            <w:tcW w:w="5741" w:type="dxa"/>
            <w:vAlign w:val="center"/>
          </w:tcPr>
          <w:p w14:paraId="702C3C9B" w14:textId="77777777" w:rsidR="00E560CA" w:rsidRPr="00E560CA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560CA">
              <w:rPr>
                <w:sz w:val="24"/>
                <w:szCs w:val="24"/>
              </w:rPr>
              <w:t>Tinjauan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sistematis</w:t>
            </w:r>
            <w:proofErr w:type="spellEnd"/>
            <w:r w:rsidRPr="00E560CA">
              <w:rPr>
                <w:sz w:val="24"/>
                <w:szCs w:val="24"/>
              </w:rPr>
              <w:t xml:space="preserve"> ini </w:t>
            </w:r>
            <w:proofErr w:type="spellStart"/>
            <w:r w:rsidRPr="00E560CA">
              <w:rPr>
                <w:sz w:val="24"/>
                <w:szCs w:val="24"/>
              </w:rPr>
              <w:t>dilakukan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seketat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mungkin</w:t>
            </w:r>
            <w:proofErr w:type="spellEnd"/>
            <w:r w:rsidRPr="00E560CA">
              <w:rPr>
                <w:sz w:val="24"/>
                <w:szCs w:val="24"/>
              </w:rPr>
              <w:t xml:space="preserve">, </w:t>
            </w:r>
            <w:proofErr w:type="spellStart"/>
            <w:r w:rsidRPr="00E560CA">
              <w:rPr>
                <w:sz w:val="24"/>
                <w:szCs w:val="24"/>
              </w:rPr>
              <w:t>tetapi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setiap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tinjauan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dibatasi</w:t>
            </w:r>
            <w:proofErr w:type="spellEnd"/>
            <w:r w:rsidRPr="00E560CA">
              <w:rPr>
                <w:sz w:val="24"/>
                <w:szCs w:val="24"/>
              </w:rPr>
              <w:t xml:space="preserve"> oleh </w:t>
            </w:r>
            <w:proofErr w:type="spellStart"/>
            <w:r w:rsidRPr="00E560CA">
              <w:rPr>
                <w:sz w:val="24"/>
                <w:szCs w:val="24"/>
              </w:rPr>
              <w:t>strategi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pencarian</w:t>
            </w:r>
            <w:proofErr w:type="spellEnd"/>
            <w:r w:rsidRPr="00E560CA">
              <w:rPr>
                <w:sz w:val="24"/>
                <w:szCs w:val="24"/>
              </w:rPr>
              <w:t xml:space="preserve">. </w:t>
            </w:r>
            <w:proofErr w:type="spellStart"/>
            <w:r w:rsidRPr="00E560CA">
              <w:rPr>
                <w:sz w:val="24"/>
                <w:szCs w:val="24"/>
              </w:rPr>
              <w:t>Tiga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</w:p>
          <w:p w14:paraId="1C8098EB" w14:textId="5FE9B83D" w:rsidR="00AB4A99" w:rsidRPr="00547CC7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E560CA">
              <w:rPr>
                <w:sz w:val="24"/>
                <w:szCs w:val="24"/>
              </w:rPr>
              <w:t xml:space="preserve">basis data </w:t>
            </w:r>
            <w:proofErr w:type="spellStart"/>
            <w:r w:rsidRPr="00E560CA">
              <w:rPr>
                <w:sz w:val="24"/>
                <w:szCs w:val="24"/>
              </w:rPr>
              <w:t>pendidikan</w:t>
            </w:r>
            <w:proofErr w:type="spellEnd"/>
            <w:r w:rsidRPr="00E560CA">
              <w:rPr>
                <w:sz w:val="24"/>
                <w:szCs w:val="24"/>
              </w:rPr>
              <w:t xml:space="preserve"> dan </w:t>
            </w:r>
            <w:proofErr w:type="spellStart"/>
            <w:r w:rsidRPr="00E560CA">
              <w:rPr>
                <w:sz w:val="24"/>
                <w:szCs w:val="24"/>
              </w:rPr>
              <w:t>penelitian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besar</w:t>
            </w:r>
            <w:proofErr w:type="spellEnd"/>
            <w:r w:rsidRPr="00E560CA">
              <w:rPr>
                <w:sz w:val="24"/>
                <w:szCs w:val="24"/>
              </w:rPr>
              <w:t xml:space="preserve"> dan </w:t>
            </w:r>
            <w:proofErr w:type="spellStart"/>
            <w:r w:rsidRPr="00E560CA">
              <w:rPr>
                <w:sz w:val="24"/>
                <w:szCs w:val="24"/>
              </w:rPr>
              <w:t>internasional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dipilih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menggunakan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kriteria</w:t>
            </w:r>
            <w:proofErr w:type="spellEnd"/>
            <w:r w:rsidRPr="00E560CA">
              <w:rPr>
                <w:sz w:val="24"/>
                <w:szCs w:val="24"/>
              </w:rPr>
              <w:t xml:space="preserve"> untuk </w:t>
            </w:r>
            <w:proofErr w:type="spellStart"/>
            <w:r w:rsidRPr="00E560CA">
              <w:rPr>
                <w:sz w:val="24"/>
                <w:szCs w:val="24"/>
              </w:rPr>
              <w:t>artikel</w:t>
            </w:r>
            <w:proofErr w:type="spellEnd"/>
            <w:r w:rsidRPr="00E560CA">
              <w:rPr>
                <w:sz w:val="24"/>
                <w:szCs w:val="24"/>
              </w:rPr>
              <w:t xml:space="preserve"> peer</w:t>
            </w:r>
            <w:r w:rsidR="00C20DEC">
              <w:rPr>
                <w:sz w:val="24"/>
                <w:szCs w:val="24"/>
              </w:rPr>
              <w:t xml:space="preserve"> </w:t>
            </w:r>
            <w:r w:rsidRPr="00E560CA">
              <w:rPr>
                <w:sz w:val="24"/>
                <w:szCs w:val="24"/>
              </w:rPr>
              <w:t xml:space="preserve">review [10] yang </w:t>
            </w:r>
            <w:proofErr w:type="spellStart"/>
            <w:r w:rsidRPr="00E560CA">
              <w:rPr>
                <w:sz w:val="24"/>
                <w:szCs w:val="24"/>
              </w:rPr>
              <w:t>diterbitkan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hanya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dalam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bahasa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Inggris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atau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Spanyol</w:t>
            </w:r>
            <w:proofErr w:type="spellEnd"/>
            <w:r w:rsidRPr="00E560CA">
              <w:rPr>
                <w:sz w:val="24"/>
                <w:szCs w:val="24"/>
              </w:rPr>
              <w:t xml:space="preserve">, </w:t>
            </w:r>
            <w:proofErr w:type="spellStart"/>
            <w:r w:rsidRPr="00E560CA">
              <w:rPr>
                <w:sz w:val="24"/>
                <w:szCs w:val="24"/>
              </w:rPr>
              <w:t>tetapi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studi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tentang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Kecerdasan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Buatan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  <w:proofErr w:type="spellStart"/>
            <w:r w:rsidRPr="00E560CA">
              <w:rPr>
                <w:sz w:val="24"/>
                <w:szCs w:val="24"/>
              </w:rPr>
              <w:t>diterbitkan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dalam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bahasa</w:t>
            </w:r>
            <w:proofErr w:type="spellEnd"/>
            <w:r w:rsidRPr="00E560CA">
              <w:rPr>
                <w:sz w:val="24"/>
                <w:szCs w:val="24"/>
              </w:rPr>
              <w:t xml:space="preserve"> lain </w:t>
            </w:r>
            <w:proofErr w:type="spellStart"/>
            <w:r w:rsidRPr="00E560CA">
              <w:rPr>
                <w:sz w:val="24"/>
                <w:szCs w:val="24"/>
              </w:rPr>
              <w:t>termasuk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ulasan</w:t>
            </w:r>
            <w:proofErr w:type="spellEnd"/>
            <w:r w:rsidRPr="00E560CA">
              <w:rPr>
                <w:sz w:val="24"/>
                <w:szCs w:val="24"/>
              </w:rPr>
              <w:t xml:space="preserve"> ini.</w:t>
            </w:r>
          </w:p>
        </w:tc>
      </w:tr>
      <w:tr w:rsidR="00E7592B" w:rsidRPr="00547CC7" w14:paraId="5599558B" w14:textId="77777777" w:rsidTr="007B474D">
        <w:trPr>
          <w:jc w:val="center"/>
        </w:trPr>
        <w:tc>
          <w:tcPr>
            <w:tcW w:w="1913" w:type="dxa"/>
            <w:vAlign w:val="center"/>
          </w:tcPr>
          <w:p w14:paraId="545DAF86" w14:textId="30A4BD49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547CC7">
              <w:rPr>
                <w:sz w:val="24"/>
                <w:szCs w:val="24"/>
              </w:rPr>
              <w:t>Gap</w:t>
            </w:r>
          </w:p>
        </w:tc>
        <w:tc>
          <w:tcPr>
            <w:tcW w:w="5741" w:type="dxa"/>
            <w:vAlign w:val="center"/>
          </w:tcPr>
          <w:p w14:paraId="77D04D54" w14:textId="77777777" w:rsidR="00AB2C67" w:rsidRPr="00547CC7" w:rsidRDefault="00AB2C67" w:rsidP="007B474D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</w:p>
          <w:p w14:paraId="29239860" w14:textId="174A4B4E" w:rsidR="00AB2C67" w:rsidRPr="00547CC7" w:rsidRDefault="00AB2C67" w:rsidP="00F25FBB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E7592B" w:rsidRPr="00547CC7" w14:paraId="7534BB90" w14:textId="77777777" w:rsidTr="007B474D">
        <w:trPr>
          <w:jc w:val="center"/>
        </w:trPr>
        <w:tc>
          <w:tcPr>
            <w:tcW w:w="1913" w:type="dxa"/>
            <w:vAlign w:val="center"/>
          </w:tcPr>
          <w:p w14:paraId="3CC21AFF" w14:textId="4BAE23D9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sz w:val="24"/>
                <w:szCs w:val="24"/>
              </w:rPr>
              <w:t>Metode</w:t>
            </w:r>
            <w:proofErr w:type="spellEnd"/>
            <w:r w:rsidRPr="00547CC7">
              <w:rPr>
                <w:sz w:val="24"/>
                <w:szCs w:val="24"/>
              </w:rPr>
              <w:t xml:space="preserve"> Yang </w:t>
            </w:r>
            <w:proofErr w:type="spellStart"/>
            <w:r w:rsidRPr="00547CC7">
              <w:rPr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741" w:type="dxa"/>
            <w:vAlign w:val="center"/>
          </w:tcPr>
          <w:p w14:paraId="7D926B8B" w14:textId="0993CE50" w:rsidR="00E7592B" w:rsidRPr="00547CC7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560CA">
              <w:rPr>
                <w:sz w:val="24"/>
                <w:szCs w:val="24"/>
              </w:rPr>
              <w:t>pendekatan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kuantitatif</w:t>
            </w:r>
            <w:proofErr w:type="spellEnd"/>
            <w:r w:rsidRPr="00E560CA">
              <w:rPr>
                <w:sz w:val="24"/>
                <w:szCs w:val="24"/>
              </w:rPr>
              <w:t xml:space="preserve">. </w:t>
            </w:r>
            <w:proofErr w:type="spellStart"/>
            <w:r w:rsidRPr="00E560CA">
              <w:rPr>
                <w:sz w:val="24"/>
                <w:szCs w:val="24"/>
              </w:rPr>
              <w:t>Tujuan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dari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penelitian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kualitatif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adalah</w:t>
            </w:r>
            <w:proofErr w:type="spellEnd"/>
            <w:r w:rsidRPr="00E560CA">
              <w:rPr>
                <w:sz w:val="24"/>
                <w:szCs w:val="24"/>
              </w:rPr>
              <w:t xml:space="preserve"> untuk </w:t>
            </w:r>
            <w:proofErr w:type="spellStart"/>
            <w:r w:rsidRPr="00E560CA">
              <w:rPr>
                <w:sz w:val="24"/>
                <w:szCs w:val="24"/>
              </w:rPr>
              <w:t>membandingkan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sifat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umpan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balik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dari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sistem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penilaian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esai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otomatis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dengan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  <w:proofErr w:type="spellStart"/>
            <w:r w:rsidRPr="00E560CA">
              <w:rPr>
                <w:sz w:val="24"/>
                <w:szCs w:val="24"/>
              </w:rPr>
              <w:t>dari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profesor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manusia</w:t>
            </w:r>
            <w:proofErr w:type="spellEnd"/>
          </w:p>
        </w:tc>
      </w:tr>
      <w:tr w:rsidR="00E7592B" w:rsidRPr="00547CC7" w14:paraId="5F248A03" w14:textId="77777777" w:rsidTr="007B474D">
        <w:trPr>
          <w:jc w:val="center"/>
        </w:trPr>
        <w:tc>
          <w:tcPr>
            <w:tcW w:w="1913" w:type="dxa"/>
            <w:vAlign w:val="center"/>
          </w:tcPr>
          <w:p w14:paraId="12379A3A" w14:textId="4F4B9779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547CC7">
              <w:rPr>
                <w:sz w:val="24"/>
                <w:szCs w:val="24"/>
              </w:rPr>
              <w:t>Hasil</w:t>
            </w:r>
          </w:p>
        </w:tc>
        <w:tc>
          <w:tcPr>
            <w:tcW w:w="5741" w:type="dxa"/>
            <w:vAlign w:val="center"/>
          </w:tcPr>
          <w:p w14:paraId="28F54EA0" w14:textId="77777777" w:rsidR="00514ED2" w:rsidRDefault="00514ED2" w:rsidP="007B474D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</w:p>
          <w:p w14:paraId="6CD94508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Sebagian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besar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diterbitkan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dalam</w:t>
            </w:r>
            <w:proofErr w:type="spellEnd"/>
            <w:r w:rsidRPr="00362A86">
              <w:rPr>
                <w:sz w:val="24"/>
                <w:szCs w:val="24"/>
              </w:rPr>
              <w:t xml:space="preserve"> International Journal of Artificial Intelligence (n = 16), </w:t>
            </w:r>
            <w:proofErr w:type="spellStart"/>
            <w:r w:rsidRPr="00362A86">
              <w:rPr>
                <w:sz w:val="24"/>
                <w:szCs w:val="24"/>
              </w:rPr>
              <w:t>diikuti</w:t>
            </w:r>
            <w:proofErr w:type="spellEnd"/>
            <w:r w:rsidRPr="00362A86">
              <w:rPr>
                <w:sz w:val="24"/>
                <w:szCs w:val="24"/>
              </w:rPr>
              <w:t xml:space="preserve"> oleh </w:t>
            </w:r>
          </w:p>
          <w:p w14:paraId="663A3D4A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Computers &amp; Education (n = 13) dan International Journal of Emerging Technologies in Learning (n = 9). </w:t>
            </w:r>
            <w:proofErr w:type="spellStart"/>
            <w:r w:rsidRPr="00362A86">
              <w:rPr>
                <w:sz w:val="24"/>
                <w:szCs w:val="24"/>
              </w:rPr>
              <w:t>Analisis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2179EDB3" w14:textId="77777777" w:rsidR="006A7C39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distribusi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geografis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dianggap</w:t>
            </w:r>
            <w:proofErr w:type="spellEnd"/>
            <w:r w:rsidRPr="00362A86">
              <w:rPr>
                <w:sz w:val="24"/>
                <w:szCs w:val="24"/>
              </w:rPr>
              <w:t xml:space="preserve"> negara </w:t>
            </w:r>
            <w:proofErr w:type="spellStart"/>
            <w:r w:rsidRPr="00362A86">
              <w:rPr>
                <w:sz w:val="24"/>
                <w:szCs w:val="24"/>
              </w:rPr>
              <w:t>asal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penulis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pertama</w:t>
            </w:r>
            <w:proofErr w:type="spellEnd"/>
            <w:r w:rsidRPr="00362A86">
              <w:rPr>
                <w:sz w:val="24"/>
                <w:szCs w:val="24"/>
              </w:rPr>
              <w:t xml:space="preserve"> (n = 31 negara).</w:t>
            </w:r>
          </w:p>
          <w:p w14:paraId="16DC370D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Dari 1.256 data yang </w:t>
            </w:r>
            <w:proofErr w:type="spellStart"/>
            <w:r w:rsidRPr="00362A86">
              <w:rPr>
                <w:sz w:val="24"/>
                <w:szCs w:val="24"/>
              </w:rPr>
              <w:t>diidentifikasi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berdasarkan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pencarian</w:t>
            </w:r>
            <w:proofErr w:type="spellEnd"/>
            <w:r w:rsidRPr="00362A86">
              <w:rPr>
                <w:sz w:val="24"/>
                <w:szCs w:val="24"/>
              </w:rPr>
              <w:t xml:space="preserve"> database </w:t>
            </w:r>
            <w:proofErr w:type="spellStart"/>
            <w:r w:rsidRPr="00362A86">
              <w:rPr>
                <w:sz w:val="24"/>
                <w:szCs w:val="24"/>
              </w:rPr>
              <w:t>elektronik</w:t>
            </w:r>
            <w:proofErr w:type="spellEnd"/>
            <w:r w:rsidRPr="00362A86">
              <w:rPr>
                <w:sz w:val="24"/>
                <w:szCs w:val="24"/>
              </w:rPr>
              <w:t xml:space="preserve">, </w:t>
            </w:r>
            <w:proofErr w:type="spellStart"/>
            <w:r w:rsidRPr="00362A86">
              <w:rPr>
                <w:sz w:val="24"/>
                <w:szCs w:val="24"/>
              </w:rPr>
              <w:t>diseleksi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menjadi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sebesar</w:t>
            </w:r>
            <w:proofErr w:type="spellEnd"/>
            <w:r w:rsidRPr="00362A86">
              <w:rPr>
                <w:sz w:val="24"/>
                <w:szCs w:val="24"/>
              </w:rPr>
              <w:t xml:space="preserve"> 655 data. </w:t>
            </w:r>
          </w:p>
          <w:p w14:paraId="19389B6F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655 data yang </w:t>
            </w:r>
            <w:proofErr w:type="spellStart"/>
            <w:r w:rsidRPr="00362A86">
              <w:rPr>
                <w:sz w:val="24"/>
                <w:szCs w:val="24"/>
              </w:rPr>
              <w:t>dipisah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berisi</w:t>
            </w:r>
            <w:proofErr w:type="spellEnd"/>
            <w:r w:rsidRPr="00362A86">
              <w:rPr>
                <w:sz w:val="24"/>
                <w:szCs w:val="24"/>
              </w:rPr>
              <w:t xml:space="preserve"> 325 </w:t>
            </w:r>
            <w:proofErr w:type="spellStart"/>
            <w:r w:rsidRPr="00362A86">
              <w:rPr>
                <w:sz w:val="24"/>
                <w:szCs w:val="24"/>
              </w:rPr>
              <w:t>sumber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berdasarkan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pencarian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elektronik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otomatis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dihapus</w:t>
            </w:r>
            <w:proofErr w:type="spellEnd"/>
            <w:r w:rsidRPr="00362A86">
              <w:rPr>
                <w:sz w:val="24"/>
                <w:szCs w:val="24"/>
              </w:rPr>
              <w:t xml:space="preserve"> oleh Zotero, </w:t>
            </w:r>
          </w:p>
          <w:p w14:paraId="2BAFA8A9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dan 316 data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dikurangi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dari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tahun</w:t>
            </w:r>
            <w:proofErr w:type="spellEnd"/>
            <w:r w:rsidRPr="00362A86">
              <w:rPr>
                <w:sz w:val="24"/>
                <w:szCs w:val="24"/>
              </w:rPr>
              <w:t xml:space="preserve"> 2007 </w:t>
            </w:r>
            <w:proofErr w:type="spellStart"/>
            <w:r w:rsidRPr="00362A86">
              <w:rPr>
                <w:sz w:val="24"/>
                <w:szCs w:val="24"/>
              </w:rPr>
              <w:t>hingga</w:t>
            </w:r>
            <w:proofErr w:type="spellEnd"/>
            <w:r w:rsidRPr="00362A86">
              <w:rPr>
                <w:sz w:val="24"/>
                <w:szCs w:val="24"/>
              </w:rPr>
              <w:t xml:space="preserve"> 2017 </w:t>
            </w:r>
            <w:proofErr w:type="spellStart"/>
            <w:r w:rsidRPr="00362A86">
              <w:rPr>
                <w:sz w:val="24"/>
                <w:szCs w:val="24"/>
              </w:rPr>
              <w:t>berdasarkan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relevansi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tahun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artikelnya</w:t>
            </w:r>
            <w:proofErr w:type="spellEnd"/>
            <w:r w:rsidRPr="00362A86">
              <w:rPr>
                <w:sz w:val="24"/>
                <w:szCs w:val="24"/>
              </w:rPr>
              <w:t xml:space="preserve">. Dari data yang </w:t>
            </w:r>
          </w:p>
          <w:p w14:paraId="0CE6277D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telah</w:t>
            </w:r>
            <w:proofErr w:type="spellEnd"/>
            <w:r w:rsidRPr="00362A86">
              <w:rPr>
                <w:sz w:val="24"/>
                <w:szCs w:val="24"/>
              </w:rPr>
              <w:t xml:space="preserve"> di </w:t>
            </w:r>
            <w:proofErr w:type="spellStart"/>
            <w:r w:rsidRPr="00362A86">
              <w:rPr>
                <w:sz w:val="24"/>
                <w:szCs w:val="24"/>
              </w:rPr>
              <w:t>seleksi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tersisa</w:t>
            </w:r>
            <w:proofErr w:type="spellEnd"/>
            <w:r w:rsidRPr="00362A86">
              <w:rPr>
                <w:sz w:val="24"/>
                <w:szCs w:val="24"/>
              </w:rPr>
              <w:t xml:space="preserve"> 610 data, </w:t>
            </w:r>
            <w:proofErr w:type="spellStart"/>
            <w:r w:rsidRPr="00362A86">
              <w:rPr>
                <w:sz w:val="24"/>
                <w:szCs w:val="24"/>
              </w:rPr>
              <w:t>terus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dilakukan</w:t>
            </w:r>
            <w:proofErr w:type="spellEnd"/>
            <w:r w:rsidRPr="00362A86">
              <w:rPr>
                <w:sz w:val="24"/>
                <w:szCs w:val="24"/>
              </w:rPr>
              <w:t xml:space="preserve"> proses </w:t>
            </w:r>
            <w:proofErr w:type="spellStart"/>
            <w:r w:rsidRPr="00362A86">
              <w:rPr>
                <w:sz w:val="24"/>
                <w:szCs w:val="24"/>
              </w:rPr>
              <w:lastRenderedPageBreak/>
              <w:t>seleksi</w:t>
            </w:r>
            <w:proofErr w:type="spellEnd"/>
            <w:r w:rsidRPr="00362A86">
              <w:rPr>
                <w:sz w:val="24"/>
                <w:szCs w:val="24"/>
              </w:rPr>
              <w:t xml:space="preserve"> yang </w:t>
            </w:r>
            <w:proofErr w:type="spellStart"/>
            <w:r w:rsidRPr="00362A86">
              <w:rPr>
                <w:sz w:val="24"/>
                <w:szCs w:val="24"/>
              </w:rPr>
              <w:t>sama</w:t>
            </w:r>
            <w:proofErr w:type="spellEnd"/>
            <w:r w:rsidRPr="00362A86">
              <w:rPr>
                <w:sz w:val="24"/>
                <w:szCs w:val="24"/>
              </w:rPr>
              <w:t xml:space="preserve">. 14 data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dihapus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karena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74859832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mengandung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duplikat</w:t>
            </w:r>
            <w:proofErr w:type="spellEnd"/>
            <w:r w:rsidRPr="00362A86">
              <w:rPr>
                <w:sz w:val="24"/>
                <w:szCs w:val="24"/>
              </w:rPr>
              <w:t xml:space="preserve">. 289 data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potensial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dikeluarkan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setelah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penyaringan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awal</w:t>
            </w:r>
            <w:proofErr w:type="spellEnd"/>
            <w:r w:rsidRPr="00362A86">
              <w:rPr>
                <w:sz w:val="24"/>
                <w:szCs w:val="24"/>
              </w:rPr>
              <w:t xml:space="preserve">. 77 data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tidak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dapat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442CBE0C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362A86">
              <w:rPr>
                <w:sz w:val="24"/>
                <w:szCs w:val="24"/>
              </w:rPr>
              <w:t xml:space="preserve">kami </w:t>
            </w:r>
            <w:proofErr w:type="spellStart"/>
            <w:r w:rsidRPr="00362A86">
              <w:rPr>
                <w:sz w:val="24"/>
                <w:szCs w:val="24"/>
              </w:rPr>
              <w:t>dapatkan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sesuai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relevansi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lebih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lanjut</w:t>
            </w:r>
            <w:proofErr w:type="spellEnd"/>
            <w:r w:rsidRPr="00362A86">
              <w:rPr>
                <w:sz w:val="24"/>
                <w:szCs w:val="24"/>
              </w:rPr>
              <w:t xml:space="preserve">. </w:t>
            </w:r>
            <w:proofErr w:type="spellStart"/>
            <w:r w:rsidRPr="00362A86">
              <w:rPr>
                <w:sz w:val="24"/>
                <w:szCs w:val="24"/>
              </w:rPr>
              <w:t>Dengan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demikian</w:t>
            </w:r>
            <w:proofErr w:type="spellEnd"/>
            <w:r w:rsidRPr="00362A86">
              <w:rPr>
                <w:sz w:val="24"/>
                <w:szCs w:val="24"/>
              </w:rPr>
              <w:t xml:space="preserve">, 107 </w:t>
            </w:r>
            <w:proofErr w:type="spellStart"/>
            <w:r w:rsidRPr="00362A86">
              <w:rPr>
                <w:sz w:val="24"/>
                <w:szCs w:val="24"/>
              </w:rPr>
              <w:t>makalah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perlu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disintesis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setelah</w:t>
            </w:r>
            <w:proofErr w:type="spellEnd"/>
            <w:r w:rsidRPr="00362A86">
              <w:rPr>
                <w:sz w:val="24"/>
                <w:szCs w:val="24"/>
              </w:rPr>
              <w:t xml:space="preserve"> 212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7163AF78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dicari</w:t>
            </w:r>
            <w:proofErr w:type="spellEnd"/>
            <w:r w:rsidRPr="00362A86">
              <w:rPr>
                <w:sz w:val="24"/>
                <w:szCs w:val="24"/>
              </w:rPr>
              <w:t xml:space="preserve">, </w:t>
            </w:r>
            <w:proofErr w:type="spellStart"/>
            <w:r w:rsidRPr="00362A86">
              <w:rPr>
                <w:sz w:val="24"/>
                <w:szCs w:val="24"/>
              </w:rPr>
              <w:t>disaring</w:t>
            </w:r>
            <w:proofErr w:type="spellEnd"/>
            <w:r w:rsidRPr="00362A86">
              <w:rPr>
                <w:sz w:val="24"/>
                <w:szCs w:val="24"/>
              </w:rPr>
              <w:t xml:space="preserve">, dan </w:t>
            </w:r>
            <w:proofErr w:type="spellStart"/>
            <w:r w:rsidRPr="00362A86">
              <w:rPr>
                <w:sz w:val="24"/>
                <w:szCs w:val="24"/>
              </w:rPr>
              <w:t>diberi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kode</w:t>
            </w:r>
            <w:proofErr w:type="spellEnd"/>
            <w:r w:rsidRPr="00362A86">
              <w:rPr>
                <w:sz w:val="24"/>
                <w:szCs w:val="24"/>
              </w:rPr>
              <w:t xml:space="preserve">, dan 105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dikeluarkan</w:t>
            </w:r>
            <w:proofErr w:type="spellEnd"/>
            <w:r w:rsidRPr="00362A8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Jumlah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artikel</w:t>
            </w:r>
            <w:proofErr w:type="spellEnd"/>
            <w:r w:rsidRPr="00362A86">
              <w:rPr>
                <w:sz w:val="24"/>
                <w:szCs w:val="24"/>
              </w:rPr>
              <w:t xml:space="preserve"> yang </w:t>
            </w:r>
            <w:proofErr w:type="spellStart"/>
            <w:r w:rsidRPr="00362A86">
              <w:rPr>
                <w:sz w:val="24"/>
                <w:szCs w:val="24"/>
              </w:rPr>
              <w:t>dipublikasi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dari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tahun</w:t>
            </w:r>
            <w:proofErr w:type="spellEnd"/>
            <w:r w:rsidRPr="00362A86">
              <w:rPr>
                <w:sz w:val="24"/>
                <w:szCs w:val="24"/>
              </w:rPr>
              <w:t xml:space="preserve"> 2018 </w:t>
            </w:r>
            <w:proofErr w:type="spellStart"/>
            <w:r w:rsidRPr="00362A86">
              <w:rPr>
                <w:sz w:val="24"/>
                <w:szCs w:val="24"/>
              </w:rPr>
              <w:t>hingga</w:t>
            </w:r>
            <w:proofErr w:type="spellEnd"/>
            <w:r w:rsidRPr="00362A86">
              <w:rPr>
                <w:sz w:val="24"/>
                <w:szCs w:val="24"/>
              </w:rPr>
              <w:t xml:space="preserve"> 2022 yang </w:t>
            </w:r>
            <w:proofErr w:type="spellStart"/>
            <w:r w:rsidRPr="00362A86">
              <w:rPr>
                <w:sz w:val="24"/>
                <w:szCs w:val="24"/>
              </w:rPr>
              <w:t>telah</w:t>
            </w:r>
            <w:proofErr w:type="spellEnd"/>
            <w:r w:rsidRPr="00362A86">
              <w:rPr>
                <w:sz w:val="24"/>
                <w:szCs w:val="24"/>
              </w:rPr>
              <w:t xml:space="preserve"> kami </w:t>
            </w:r>
            <w:proofErr w:type="spellStart"/>
            <w:r w:rsidRPr="00362A86">
              <w:rPr>
                <w:sz w:val="24"/>
                <w:szCs w:val="24"/>
              </w:rPr>
              <w:t>seleksi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mengalami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</w:p>
          <w:p w14:paraId="184F8CC7" w14:textId="77777777" w:rsidR="00362A86" w:rsidRPr="00362A86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kenaikan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signifikan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terkait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penelitian</w:t>
            </w:r>
            <w:proofErr w:type="spellEnd"/>
            <w:r w:rsidRPr="00362A86">
              <w:rPr>
                <w:sz w:val="24"/>
                <w:szCs w:val="24"/>
              </w:rPr>
              <w:t xml:space="preserve"> Artificial Intelligence. </w:t>
            </w:r>
            <w:proofErr w:type="spellStart"/>
            <w:r w:rsidRPr="00362A86">
              <w:rPr>
                <w:sz w:val="24"/>
                <w:szCs w:val="24"/>
              </w:rPr>
              <w:t>Bila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ditotalkan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dari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tahun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ke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tahun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jurnal</w:t>
            </w:r>
            <w:proofErr w:type="spellEnd"/>
            <w:r w:rsidRPr="00362A86">
              <w:rPr>
                <w:sz w:val="24"/>
                <w:szCs w:val="24"/>
              </w:rPr>
              <w:t xml:space="preserve"> yang </w:t>
            </w:r>
          </w:p>
          <w:p w14:paraId="7A2456D8" w14:textId="3ED85D46" w:rsidR="00362A86" w:rsidRPr="00547CC7" w:rsidRDefault="00362A86" w:rsidP="00362A86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362A86">
              <w:rPr>
                <w:sz w:val="24"/>
                <w:szCs w:val="24"/>
              </w:rPr>
              <w:t>dipublikasikan</w:t>
            </w:r>
            <w:proofErr w:type="spellEnd"/>
            <w:r w:rsidRPr="00362A86">
              <w:rPr>
                <w:sz w:val="24"/>
                <w:szCs w:val="24"/>
              </w:rPr>
              <w:t xml:space="preserve"> </w:t>
            </w:r>
            <w:proofErr w:type="spellStart"/>
            <w:r w:rsidRPr="00362A86">
              <w:rPr>
                <w:sz w:val="24"/>
                <w:szCs w:val="24"/>
              </w:rPr>
              <w:t>berjumlah</w:t>
            </w:r>
            <w:proofErr w:type="spellEnd"/>
            <w:r w:rsidRPr="00362A86">
              <w:rPr>
                <w:sz w:val="24"/>
                <w:szCs w:val="24"/>
              </w:rPr>
              <w:t xml:space="preserve"> (n=107</w:t>
            </w:r>
          </w:p>
        </w:tc>
      </w:tr>
      <w:tr w:rsidR="00E7592B" w:rsidRPr="00547CC7" w14:paraId="48D4A878" w14:textId="77777777" w:rsidTr="007B474D">
        <w:trPr>
          <w:jc w:val="center"/>
        </w:trPr>
        <w:tc>
          <w:tcPr>
            <w:tcW w:w="1913" w:type="dxa"/>
            <w:vAlign w:val="center"/>
          </w:tcPr>
          <w:p w14:paraId="17CF845C" w14:textId="4BECFA77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sz w:val="24"/>
                <w:szCs w:val="24"/>
              </w:rPr>
              <w:lastRenderedPageBreak/>
              <w:t>Kelebihan</w:t>
            </w:r>
            <w:proofErr w:type="spellEnd"/>
          </w:p>
        </w:tc>
        <w:tc>
          <w:tcPr>
            <w:tcW w:w="5741" w:type="dxa"/>
            <w:vAlign w:val="center"/>
          </w:tcPr>
          <w:p w14:paraId="0F158D26" w14:textId="568DDD5B" w:rsidR="00E7592B" w:rsidRPr="00547CC7" w:rsidRDefault="00E7592B" w:rsidP="00547CC7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E7592B" w:rsidRPr="00547CC7" w14:paraId="27715B43" w14:textId="77777777" w:rsidTr="007B474D">
        <w:trPr>
          <w:jc w:val="center"/>
        </w:trPr>
        <w:tc>
          <w:tcPr>
            <w:tcW w:w="1913" w:type="dxa"/>
            <w:vAlign w:val="center"/>
          </w:tcPr>
          <w:p w14:paraId="030C7E20" w14:textId="1CBA0B3A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sz w:val="24"/>
                <w:szCs w:val="24"/>
              </w:rPr>
              <w:t>Kekurangan</w:t>
            </w:r>
            <w:proofErr w:type="spellEnd"/>
          </w:p>
        </w:tc>
        <w:tc>
          <w:tcPr>
            <w:tcW w:w="5741" w:type="dxa"/>
            <w:vAlign w:val="center"/>
          </w:tcPr>
          <w:p w14:paraId="114F3A04" w14:textId="1B71C7D9" w:rsidR="00E7592B" w:rsidRPr="00547CC7" w:rsidRDefault="00E7592B" w:rsidP="007B474D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E7592B" w:rsidRPr="00547CC7" w14:paraId="308DA8BF" w14:textId="77777777" w:rsidTr="007B474D">
        <w:trPr>
          <w:jc w:val="center"/>
        </w:trPr>
        <w:tc>
          <w:tcPr>
            <w:tcW w:w="1913" w:type="dxa"/>
            <w:vAlign w:val="center"/>
          </w:tcPr>
          <w:p w14:paraId="42C6DF79" w14:textId="401E136C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proofErr w:type="spellStart"/>
            <w:r w:rsidRPr="00547CC7">
              <w:rPr>
                <w:sz w:val="24"/>
                <w:szCs w:val="24"/>
              </w:rPr>
              <w:t>Simpulan</w:t>
            </w:r>
            <w:proofErr w:type="spellEnd"/>
          </w:p>
        </w:tc>
        <w:tc>
          <w:tcPr>
            <w:tcW w:w="5741" w:type="dxa"/>
            <w:vAlign w:val="center"/>
          </w:tcPr>
          <w:p w14:paraId="3691E40D" w14:textId="77777777" w:rsidR="00E560CA" w:rsidRPr="00E560CA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560CA">
              <w:rPr>
                <w:sz w:val="24"/>
                <w:szCs w:val="24"/>
              </w:rPr>
              <w:t>Potensi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produk</w:t>
            </w:r>
            <w:proofErr w:type="spellEnd"/>
            <w:r w:rsidRPr="00E560CA">
              <w:rPr>
                <w:sz w:val="24"/>
                <w:szCs w:val="24"/>
              </w:rPr>
              <w:t xml:space="preserve"> dan </w:t>
            </w:r>
            <w:proofErr w:type="spellStart"/>
            <w:r w:rsidRPr="00E560CA">
              <w:rPr>
                <w:sz w:val="24"/>
                <w:szCs w:val="24"/>
              </w:rPr>
              <w:t>layanan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berbasis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Kecerdasan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Buatan</w:t>
            </w:r>
            <w:proofErr w:type="spellEnd"/>
            <w:r w:rsidRPr="00E560CA">
              <w:rPr>
                <w:sz w:val="24"/>
                <w:szCs w:val="24"/>
              </w:rPr>
              <w:t xml:space="preserve"> untuk </w:t>
            </w:r>
            <w:proofErr w:type="spellStart"/>
            <w:r w:rsidRPr="00E560CA">
              <w:rPr>
                <w:sz w:val="24"/>
                <w:szCs w:val="24"/>
              </w:rPr>
              <w:t>membantu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mahasiswa</w:t>
            </w:r>
            <w:proofErr w:type="spellEnd"/>
            <w:r w:rsidRPr="00E560CA">
              <w:rPr>
                <w:sz w:val="24"/>
                <w:szCs w:val="24"/>
              </w:rPr>
              <w:t xml:space="preserve">, </w:t>
            </w:r>
            <w:proofErr w:type="spellStart"/>
            <w:r w:rsidRPr="00E560CA">
              <w:rPr>
                <w:sz w:val="24"/>
                <w:szCs w:val="24"/>
              </w:rPr>
              <w:t>pendidik</w:t>
            </w:r>
            <w:proofErr w:type="spellEnd"/>
            <w:r w:rsidRPr="00E560CA">
              <w:rPr>
                <w:sz w:val="24"/>
                <w:szCs w:val="24"/>
              </w:rPr>
              <w:t xml:space="preserve">, dan </w:t>
            </w:r>
          </w:p>
          <w:p w14:paraId="15E6994C" w14:textId="77777777" w:rsidR="00E560CA" w:rsidRPr="00E560CA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E560CA">
              <w:rPr>
                <w:sz w:val="24"/>
                <w:szCs w:val="24"/>
              </w:rPr>
              <w:t xml:space="preserve">administrator di </w:t>
            </w:r>
            <w:proofErr w:type="spellStart"/>
            <w:r w:rsidRPr="00E560CA">
              <w:rPr>
                <w:sz w:val="24"/>
                <w:szCs w:val="24"/>
              </w:rPr>
              <w:t>seluruh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siklus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hidup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mahasiswa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sangat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tinggi</w:t>
            </w:r>
            <w:proofErr w:type="spellEnd"/>
            <w:r w:rsidRPr="00E560CA">
              <w:rPr>
                <w:sz w:val="24"/>
                <w:szCs w:val="24"/>
              </w:rPr>
              <w:t xml:space="preserve">. Hal ini </w:t>
            </w:r>
            <w:proofErr w:type="spellStart"/>
            <w:r w:rsidRPr="00E560CA">
              <w:rPr>
                <w:sz w:val="24"/>
                <w:szCs w:val="24"/>
              </w:rPr>
              <w:t>terutama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berlaku</w:t>
            </w:r>
            <w:proofErr w:type="spellEnd"/>
            <w:r w:rsidRPr="00E560CA">
              <w:rPr>
                <w:sz w:val="24"/>
                <w:szCs w:val="24"/>
              </w:rPr>
              <w:t xml:space="preserve"> untuk </w:t>
            </w:r>
            <w:proofErr w:type="spellStart"/>
            <w:r w:rsidRPr="00E560CA">
              <w:rPr>
                <w:sz w:val="24"/>
                <w:szCs w:val="24"/>
              </w:rPr>
              <w:t>institusi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pendidikan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</w:p>
          <w:p w14:paraId="4A93B287" w14:textId="77777777" w:rsidR="00E560CA" w:rsidRPr="00E560CA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560CA">
              <w:rPr>
                <w:sz w:val="24"/>
                <w:szCs w:val="24"/>
              </w:rPr>
              <w:t>tinggi</w:t>
            </w:r>
            <w:proofErr w:type="spellEnd"/>
            <w:r w:rsidRPr="00E560CA">
              <w:rPr>
                <w:sz w:val="24"/>
                <w:szCs w:val="24"/>
              </w:rPr>
              <w:t xml:space="preserve"> (</w:t>
            </w:r>
            <w:proofErr w:type="spellStart"/>
            <w:r w:rsidRPr="00E560CA">
              <w:rPr>
                <w:sz w:val="24"/>
                <w:szCs w:val="24"/>
              </w:rPr>
              <w:t>seperti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universitas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pembelajaran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terbuka</w:t>
            </w:r>
            <w:proofErr w:type="spellEnd"/>
            <w:r w:rsidRPr="00E560CA">
              <w:rPr>
                <w:sz w:val="24"/>
                <w:szCs w:val="24"/>
              </w:rPr>
              <w:t xml:space="preserve"> dan </w:t>
            </w:r>
            <w:proofErr w:type="spellStart"/>
            <w:r w:rsidRPr="00E560CA">
              <w:rPr>
                <w:sz w:val="24"/>
                <w:szCs w:val="24"/>
              </w:rPr>
              <w:t>jarak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jauh</w:t>
            </w:r>
            <w:proofErr w:type="spellEnd"/>
            <w:r w:rsidRPr="00E560CA">
              <w:rPr>
                <w:sz w:val="24"/>
                <w:szCs w:val="24"/>
              </w:rPr>
              <w:t xml:space="preserve">), </w:t>
            </w:r>
            <w:proofErr w:type="spellStart"/>
            <w:r w:rsidRPr="00E560CA">
              <w:rPr>
                <w:sz w:val="24"/>
                <w:szCs w:val="24"/>
              </w:rPr>
              <w:t>dimana</w:t>
            </w:r>
            <w:proofErr w:type="spellEnd"/>
            <w:r w:rsidRPr="00E560CA">
              <w:rPr>
                <w:sz w:val="24"/>
                <w:szCs w:val="24"/>
              </w:rPr>
              <w:t xml:space="preserve"> AIL </w:t>
            </w:r>
            <w:proofErr w:type="spellStart"/>
            <w:r w:rsidRPr="00E560CA">
              <w:rPr>
                <w:sz w:val="24"/>
                <w:szCs w:val="24"/>
              </w:rPr>
              <w:t>dapat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membantu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dalam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</w:p>
          <w:p w14:paraId="1F34CE8B" w14:textId="77777777" w:rsidR="00E560CA" w:rsidRPr="00E560CA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560CA">
              <w:rPr>
                <w:sz w:val="24"/>
                <w:szCs w:val="24"/>
              </w:rPr>
              <w:t>menyelesaikan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tantangan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dalam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memberikan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universitas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dalam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jumlah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  <w:proofErr w:type="spellStart"/>
            <w:r w:rsidRPr="00E560CA">
              <w:rPr>
                <w:sz w:val="24"/>
                <w:szCs w:val="24"/>
              </w:rPr>
              <w:t>cukup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banyak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mahasiswa</w:t>
            </w:r>
            <w:proofErr w:type="spellEnd"/>
            <w:r w:rsidRPr="00E560CA">
              <w:rPr>
                <w:sz w:val="24"/>
                <w:szCs w:val="24"/>
              </w:rPr>
              <w:t xml:space="preserve">. </w:t>
            </w:r>
            <w:proofErr w:type="spellStart"/>
            <w:r w:rsidRPr="00E560CA">
              <w:rPr>
                <w:sz w:val="24"/>
                <w:szCs w:val="24"/>
              </w:rPr>
              <w:t>Hanya</w:t>
            </w:r>
            <w:proofErr w:type="spellEnd"/>
            <w:r w:rsidRPr="00E560CA">
              <w:rPr>
                <w:sz w:val="24"/>
                <w:szCs w:val="24"/>
              </w:rPr>
              <w:t xml:space="preserve"> 7 </w:t>
            </w:r>
          </w:p>
          <w:p w14:paraId="47E47ABE" w14:textId="77777777" w:rsidR="00E560CA" w:rsidRPr="00E560CA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560CA">
              <w:rPr>
                <w:sz w:val="24"/>
                <w:szCs w:val="24"/>
              </w:rPr>
              <w:t>dari</w:t>
            </w:r>
            <w:proofErr w:type="spellEnd"/>
            <w:r w:rsidRPr="00E560CA">
              <w:rPr>
                <w:sz w:val="24"/>
                <w:szCs w:val="24"/>
              </w:rPr>
              <w:t xml:space="preserve"> 107 </w:t>
            </w:r>
            <w:proofErr w:type="spellStart"/>
            <w:r w:rsidRPr="00E560CA">
              <w:rPr>
                <w:sz w:val="24"/>
                <w:szCs w:val="24"/>
              </w:rPr>
              <w:t>artikel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  <w:proofErr w:type="spellStart"/>
            <w:r w:rsidRPr="00E560CA">
              <w:rPr>
                <w:sz w:val="24"/>
                <w:szCs w:val="24"/>
              </w:rPr>
              <w:t>disertakan</w:t>
            </w:r>
            <w:proofErr w:type="spellEnd"/>
            <w:r w:rsidRPr="00E560CA">
              <w:rPr>
                <w:sz w:val="24"/>
                <w:szCs w:val="24"/>
              </w:rPr>
              <w:t xml:space="preserve"> (6,5 </w:t>
            </w:r>
            <w:proofErr w:type="spellStart"/>
            <w:r w:rsidRPr="00E560CA">
              <w:rPr>
                <w:sz w:val="24"/>
                <w:szCs w:val="24"/>
              </w:rPr>
              <w:t>persen</w:t>
            </w:r>
            <w:proofErr w:type="spellEnd"/>
            <w:r w:rsidRPr="00E560CA">
              <w:rPr>
                <w:sz w:val="24"/>
                <w:szCs w:val="24"/>
              </w:rPr>
              <w:t xml:space="preserve">) </w:t>
            </w:r>
            <w:proofErr w:type="spellStart"/>
            <w:r w:rsidRPr="00E560CA">
              <w:rPr>
                <w:sz w:val="24"/>
                <w:szCs w:val="24"/>
              </w:rPr>
              <w:t>memberikan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penjelasan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  <w:proofErr w:type="spellStart"/>
            <w:r w:rsidRPr="00E560CA">
              <w:rPr>
                <w:sz w:val="24"/>
                <w:szCs w:val="24"/>
              </w:rPr>
              <w:t>tepat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tentang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konsep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Kecerdasan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</w:p>
          <w:p w14:paraId="6277FF65" w14:textId="2345B978" w:rsidR="00E7592B" w:rsidRPr="00547CC7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560CA">
              <w:rPr>
                <w:sz w:val="24"/>
                <w:szCs w:val="24"/>
              </w:rPr>
              <w:t>Buatan</w:t>
            </w:r>
            <w:proofErr w:type="spellEnd"/>
            <w:r w:rsidRPr="00E560CA">
              <w:rPr>
                <w:sz w:val="24"/>
                <w:szCs w:val="24"/>
              </w:rPr>
              <w:t xml:space="preserve">, </w:t>
            </w:r>
            <w:proofErr w:type="spellStart"/>
            <w:r w:rsidRPr="00E560CA">
              <w:rPr>
                <w:sz w:val="24"/>
                <w:szCs w:val="24"/>
              </w:rPr>
              <w:t>meskipun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ada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banyak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jenis</w:t>
            </w:r>
            <w:proofErr w:type="spellEnd"/>
            <w:r w:rsidRPr="00E560CA">
              <w:rPr>
                <w:sz w:val="24"/>
                <w:szCs w:val="24"/>
              </w:rPr>
              <w:t xml:space="preserve"> dan </w:t>
            </w:r>
            <w:proofErr w:type="spellStart"/>
            <w:r w:rsidRPr="00E560CA">
              <w:rPr>
                <w:sz w:val="24"/>
                <w:szCs w:val="24"/>
              </w:rPr>
              <w:t>tingkat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Kecerdasan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Buatan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  <w:proofErr w:type="spellStart"/>
            <w:r w:rsidRPr="00E560CA">
              <w:rPr>
                <w:sz w:val="24"/>
                <w:szCs w:val="24"/>
              </w:rPr>
              <w:t>dirujuk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dalam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artikel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tersebut</w:t>
            </w:r>
            <w:proofErr w:type="spellEnd"/>
            <w:r w:rsidRPr="00E560CA">
              <w:rPr>
                <w:sz w:val="24"/>
                <w:szCs w:val="24"/>
              </w:rPr>
              <w:t>.</w:t>
            </w:r>
          </w:p>
        </w:tc>
      </w:tr>
      <w:tr w:rsidR="00E7592B" w:rsidRPr="00547CC7" w14:paraId="59F49992" w14:textId="77777777" w:rsidTr="007B474D">
        <w:trPr>
          <w:jc w:val="center"/>
        </w:trPr>
        <w:tc>
          <w:tcPr>
            <w:tcW w:w="1913" w:type="dxa"/>
            <w:vAlign w:val="center"/>
          </w:tcPr>
          <w:p w14:paraId="5351015B" w14:textId="7CBE18C3" w:rsidR="00E7592B" w:rsidRPr="00547CC7" w:rsidRDefault="00E7592B" w:rsidP="007B474D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547CC7">
              <w:rPr>
                <w:sz w:val="24"/>
                <w:szCs w:val="24"/>
              </w:rPr>
              <w:t>Saran</w:t>
            </w:r>
          </w:p>
        </w:tc>
        <w:tc>
          <w:tcPr>
            <w:tcW w:w="5741" w:type="dxa"/>
            <w:vAlign w:val="center"/>
          </w:tcPr>
          <w:p w14:paraId="2A6E04F1" w14:textId="15532D2F" w:rsidR="00E560CA" w:rsidRPr="00E560CA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r w:rsidRPr="00E560CA">
              <w:rPr>
                <w:sz w:val="24"/>
                <w:szCs w:val="24"/>
              </w:rPr>
              <w:t xml:space="preserve">Untuk </w:t>
            </w:r>
            <w:proofErr w:type="spellStart"/>
            <w:r w:rsidRPr="00E560CA">
              <w:rPr>
                <w:sz w:val="24"/>
                <w:szCs w:val="24"/>
              </w:rPr>
              <w:t>memanfaatkan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peluang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fantastis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  <w:proofErr w:type="spellStart"/>
            <w:r w:rsidRPr="00E560CA">
              <w:rPr>
                <w:sz w:val="24"/>
                <w:szCs w:val="24"/>
              </w:rPr>
              <w:t>dihadirkan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aplikasi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Kecerdasan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Buatan</w:t>
            </w:r>
            <w:proofErr w:type="spellEnd"/>
            <w:r w:rsidRPr="00E560CA">
              <w:rPr>
                <w:sz w:val="24"/>
                <w:szCs w:val="24"/>
              </w:rPr>
              <w:t xml:space="preserve"> untuk </w:t>
            </w:r>
            <w:proofErr w:type="spellStart"/>
            <w:r w:rsidRPr="00E560CA">
              <w:rPr>
                <w:sz w:val="24"/>
                <w:szCs w:val="24"/>
              </w:rPr>
              <w:t>membangun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sistem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pengajaran</w:t>
            </w:r>
            <w:proofErr w:type="spellEnd"/>
            <w:r w:rsidRPr="00E560CA">
              <w:rPr>
                <w:sz w:val="24"/>
                <w:szCs w:val="24"/>
              </w:rPr>
              <w:t xml:space="preserve"> dan </w:t>
            </w:r>
            <w:proofErr w:type="spellStart"/>
            <w:r w:rsidRPr="00E560CA">
              <w:rPr>
                <w:sz w:val="24"/>
                <w:szCs w:val="24"/>
              </w:rPr>
              <w:t>pembelajaran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  <w:proofErr w:type="spellStart"/>
            <w:r w:rsidRPr="00E560CA">
              <w:rPr>
                <w:sz w:val="24"/>
                <w:szCs w:val="24"/>
              </w:rPr>
              <w:t>cerdas</w:t>
            </w:r>
            <w:proofErr w:type="spellEnd"/>
            <w:r w:rsidRPr="00E560CA">
              <w:rPr>
                <w:sz w:val="24"/>
                <w:szCs w:val="24"/>
              </w:rPr>
              <w:t xml:space="preserve">, </w:t>
            </w:r>
            <w:proofErr w:type="spellStart"/>
            <w:r w:rsidRPr="00E560CA">
              <w:rPr>
                <w:sz w:val="24"/>
                <w:szCs w:val="24"/>
              </w:rPr>
              <w:t>pendidik</w:t>
            </w:r>
            <w:proofErr w:type="spellEnd"/>
            <w:r w:rsidRPr="00E560CA">
              <w:rPr>
                <w:sz w:val="24"/>
                <w:szCs w:val="24"/>
              </w:rPr>
              <w:t xml:space="preserve"> dan </w:t>
            </w:r>
            <w:proofErr w:type="spellStart"/>
            <w:r w:rsidRPr="00E560CA">
              <w:rPr>
                <w:sz w:val="24"/>
                <w:szCs w:val="24"/>
              </w:rPr>
              <w:lastRenderedPageBreak/>
              <w:t>perancang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pembelajaran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perlu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melakukan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lebih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banyak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studi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tentang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cara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mengintegrasikan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aplikasi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Kecerdasan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Buatan</w:t>
            </w:r>
            <w:proofErr w:type="spellEnd"/>
            <w:r w:rsidRPr="00E560CA">
              <w:rPr>
                <w:sz w:val="24"/>
                <w:szCs w:val="24"/>
              </w:rPr>
              <w:t xml:space="preserve"> di </w:t>
            </w:r>
            <w:proofErr w:type="spellStart"/>
            <w:r w:rsidRPr="00E560CA">
              <w:rPr>
                <w:sz w:val="24"/>
                <w:szCs w:val="24"/>
              </w:rPr>
              <w:t>seluruh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siklus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hidup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mahasiswa</w:t>
            </w:r>
            <w:proofErr w:type="spellEnd"/>
            <w:r w:rsidRPr="00E560CA">
              <w:rPr>
                <w:sz w:val="24"/>
                <w:szCs w:val="24"/>
              </w:rPr>
              <w:t xml:space="preserve">. </w:t>
            </w:r>
            <w:proofErr w:type="spellStart"/>
            <w:r w:rsidRPr="00E560CA">
              <w:rPr>
                <w:sz w:val="24"/>
                <w:szCs w:val="24"/>
              </w:rPr>
              <w:t>Analisis</w:t>
            </w:r>
            <w:proofErr w:type="spellEnd"/>
            <w:r w:rsidRPr="00E560CA">
              <w:rPr>
                <w:sz w:val="24"/>
                <w:szCs w:val="24"/>
              </w:rPr>
              <w:t xml:space="preserve"> ini juga </w:t>
            </w:r>
            <w:proofErr w:type="spellStart"/>
            <w:r w:rsidRPr="00E560CA">
              <w:rPr>
                <w:sz w:val="24"/>
                <w:szCs w:val="24"/>
              </w:rPr>
              <w:t>mengungkapkan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kurangnya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eksplisit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perspektif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pedagogis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dalam</w:t>
            </w:r>
            <w:proofErr w:type="spellEnd"/>
            <w:r w:rsidRPr="00E560CA">
              <w:rPr>
                <w:sz w:val="24"/>
                <w:szCs w:val="24"/>
              </w:rPr>
              <w:t xml:space="preserve"> </w:t>
            </w:r>
            <w:proofErr w:type="spellStart"/>
            <w:r w:rsidRPr="00E560CA">
              <w:rPr>
                <w:sz w:val="24"/>
                <w:szCs w:val="24"/>
              </w:rPr>
              <w:t>studi</w:t>
            </w:r>
            <w:proofErr w:type="spellEnd"/>
            <w:r w:rsidRPr="00E560CA">
              <w:rPr>
                <w:sz w:val="24"/>
                <w:szCs w:val="24"/>
              </w:rPr>
              <w:t xml:space="preserve"> yang </w:t>
            </w:r>
          </w:p>
          <w:p w14:paraId="65ADDC98" w14:textId="32F91574" w:rsidR="00E7592B" w:rsidRPr="00547CC7" w:rsidRDefault="00E560CA" w:rsidP="00E560CA">
            <w:pPr>
              <w:pStyle w:val="NoSpacing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E560CA">
              <w:rPr>
                <w:sz w:val="24"/>
                <w:szCs w:val="24"/>
              </w:rPr>
              <w:t>dianalisis</w:t>
            </w:r>
            <w:proofErr w:type="spellEnd"/>
            <w:r w:rsidRPr="00E560CA">
              <w:rPr>
                <w:sz w:val="24"/>
                <w:szCs w:val="24"/>
              </w:rPr>
              <w:t>.</w:t>
            </w:r>
          </w:p>
        </w:tc>
      </w:tr>
    </w:tbl>
    <w:p w14:paraId="42C841BD" w14:textId="77777777" w:rsidR="00E7592B" w:rsidRPr="00547CC7" w:rsidRDefault="00E7592B" w:rsidP="00A064CC">
      <w:pPr>
        <w:pStyle w:val="NoSpacing"/>
        <w:spacing w:line="360" w:lineRule="auto"/>
        <w:jc w:val="center"/>
        <w:rPr>
          <w:sz w:val="24"/>
          <w:szCs w:val="24"/>
        </w:rPr>
      </w:pPr>
    </w:p>
    <w:sectPr w:rsidR="00E7592B" w:rsidRPr="00547CC7" w:rsidSect="00596676">
      <w:pgSz w:w="11907" w:h="16839" w:code="9"/>
      <w:pgMar w:top="2268" w:right="1275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BE773" w14:textId="77777777" w:rsidR="003B77FB" w:rsidRDefault="003B77FB" w:rsidP="00596676">
      <w:pPr>
        <w:spacing w:after="0" w:line="240" w:lineRule="auto"/>
      </w:pPr>
      <w:r>
        <w:separator/>
      </w:r>
    </w:p>
  </w:endnote>
  <w:endnote w:type="continuationSeparator" w:id="0">
    <w:p w14:paraId="4F9BDE5E" w14:textId="77777777" w:rsidR="003B77FB" w:rsidRDefault="003B77FB" w:rsidP="005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C1E36" w14:textId="77777777" w:rsidR="003B77FB" w:rsidRDefault="003B77FB" w:rsidP="00596676">
      <w:pPr>
        <w:spacing w:after="0" w:line="240" w:lineRule="auto"/>
      </w:pPr>
      <w:r>
        <w:separator/>
      </w:r>
    </w:p>
  </w:footnote>
  <w:footnote w:type="continuationSeparator" w:id="0">
    <w:p w14:paraId="1002404D" w14:textId="77777777" w:rsidR="003B77FB" w:rsidRDefault="003B77FB" w:rsidP="0059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0A4"/>
    <w:multiLevelType w:val="hybridMultilevel"/>
    <w:tmpl w:val="10EA44E0"/>
    <w:lvl w:ilvl="0" w:tplc="250819F0">
      <w:numFmt w:val="bullet"/>
      <w:lvlText w:val="-"/>
      <w:lvlJc w:val="left"/>
      <w:pPr>
        <w:ind w:left="2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BDE0650"/>
    <w:multiLevelType w:val="hybridMultilevel"/>
    <w:tmpl w:val="ACDE3540"/>
    <w:lvl w:ilvl="0" w:tplc="BBEE46F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846F6"/>
    <w:multiLevelType w:val="hybridMultilevel"/>
    <w:tmpl w:val="DC125510"/>
    <w:lvl w:ilvl="0" w:tplc="250819F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10448"/>
    <w:multiLevelType w:val="hybridMultilevel"/>
    <w:tmpl w:val="D3B09090"/>
    <w:lvl w:ilvl="0" w:tplc="8B2C8D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4CE690">
      <w:start w:val="439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9084">
      <w:start w:val="4396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F28C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EC3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2454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06F5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801E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2080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0AA0546"/>
    <w:multiLevelType w:val="hybridMultilevel"/>
    <w:tmpl w:val="EE700472"/>
    <w:lvl w:ilvl="0" w:tplc="FD52B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083620">
      <w:start w:val="73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A24BF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8ECF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2EA1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981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E499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9CEF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F4A0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10C1A1F"/>
    <w:multiLevelType w:val="hybridMultilevel"/>
    <w:tmpl w:val="A40E4570"/>
    <w:lvl w:ilvl="0" w:tplc="69AC59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1AD736">
      <w:start w:val="28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8849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3639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3EF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A46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FC37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B6D2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8AC3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1161C45"/>
    <w:multiLevelType w:val="hybridMultilevel"/>
    <w:tmpl w:val="3D10F1B0"/>
    <w:lvl w:ilvl="0" w:tplc="250819F0">
      <w:numFmt w:val="bullet"/>
      <w:lvlText w:val="-"/>
      <w:lvlJc w:val="left"/>
      <w:pPr>
        <w:ind w:left="2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13485922"/>
    <w:multiLevelType w:val="multilevel"/>
    <w:tmpl w:val="6792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909AE"/>
    <w:multiLevelType w:val="hybridMultilevel"/>
    <w:tmpl w:val="0BD2F062"/>
    <w:lvl w:ilvl="0" w:tplc="7BAAB7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46DDC6">
      <w:start w:val="28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EE59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B4D1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E2FE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CE9E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CEDE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4C89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AA89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D656437"/>
    <w:multiLevelType w:val="hybridMultilevel"/>
    <w:tmpl w:val="B7EC8520"/>
    <w:lvl w:ilvl="0" w:tplc="24C29A8E">
      <w:numFmt w:val="bullet"/>
      <w:lvlText w:val="-"/>
      <w:lvlJc w:val="left"/>
      <w:pPr>
        <w:ind w:left="3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0" w15:restartNumberingAfterBreak="0">
    <w:nsid w:val="213947A3"/>
    <w:multiLevelType w:val="hybridMultilevel"/>
    <w:tmpl w:val="D6E46DCE"/>
    <w:lvl w:ilvl="0" w:tplc="E1E811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786AC0">
      <w:start w:val="28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9CD2F0">
      <w:start w:val="28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58B5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16E8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D824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A4D4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9656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86BE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8370A39"/>
    <w:multiLevelType w:val="hybridMultilevel"/>
    <w:tmpl w:val="CE529F1A"/>
    <w:lvl w:ilvl="0" w:tplc="39CEE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6532A">
      <w:start w:val="346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04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16C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3404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8856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EEA5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8AA6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161D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84B031B"/>
    <w:multiLevelType w:val="hybridMultilevel"/>
    <w:tmpl w:val="B298003E"/>
    <w:lvl w:ilvl="0" w:tplc="250819F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84C2D80"/>
    <w:multiLevelType w:val="hybridMultilevel"/>
    <w:tmpl w:val="77EC26EA"/>
    <w:lvl w:ilvl="0" w:tplc="250819F0">
      <w:numFmt w:val="bullet"/>
      <w:lvlText w:val="-"/>
      <w:lvlJc w:val="left"/>
      <w:pPr>
        <w:ind w:left="2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 w15:restartNumberingAfterBreak="0">
    <w:nsid w:val="28BE3858"/>
    <w:multiLevelType w:val="hybridMultilevel"/>
    <w:tmpl w:val="06008556"/>
    <w:lvl w:ilvl="0" w:tplc="250819F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1B498C"/>
    <w:multiLevelType w:val="hybridMultilevel"/>
    <w:tmpl w:val="3FF408F2"/>
    <w:lvl w:ilvl="0" w:tplc="250819F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FB44A7B"/>
    <w:multiLevelType w:val="hybridMultilevel"/>
    <w:tmpl w:val="4BDE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54FBE"/>
    <w:multiLevelType w:val="hybridMultilevel"/>
    <w:tmpl w:val="F454D51E"/>
    <w:lvl w:ilvl="0" w:tplc="8406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B40146">
      <w:start w:val="75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3CEC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9C76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225C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C87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CEE9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6A38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A699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51C2266"/>
    <w:multiLevelType w:val="hybridMultilevel"/>
    <w:tmpl w:val="B058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A02B7"/>
    <w:multiLevelType w:val="hybridMultilevel"/>
    <w:tmpl w:val="98DE2888"/>
    <w:lvl w:ilvl="0" w:tplc="250819F0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3ADF370C"/>
    <w:multiLevelType w:val="hybridMultilevel"/>
    <w:tmpl w:val="A002EB68"/>
    <w:lvl w:ilvl="0" w:tplc="250819F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1C5AB9"/>
    <w:multiLevelType w:val="hybridMultilevel"/>
    <w:tmpl w:val="586A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706E3"/>
    <w:multiLevelType w:val="hybridMultilevel"/>
    <w:tmpl w:val="DB84E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C86FAF"/>
    <w:multiLevelType w:val="hybridMultilevel"/>
    <w:tmpl w:val="4EEE5A98"/>
    <w:lvl w:ilvl="0" w:tplc="D84C86E4">
      <w:numFmt w:val="bullet"/>
      <w:lvlText w:val="-"/>
      <w:lvlJc w:val="left"/>
      <w:pPr>
        <w:ind w:left="3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4" w15:restartNumberingAfterBreak="0">
    <w:nsid w:val="3E11466F"/>
    <w:multiLevelType w:val="hybridMultilevel"/>
    <w:tmpl w:val="B7D04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E434DD5"/>
    <w:multiLevelType w:val="hybridMultilevel"/>
    <w:tmpl w:val="E6F847D4"/>
    <w:lvl w:ilvl="0" w:tplc="C5B6501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3F3358E1"/>
    <w:multiLevelType w:val="hybridMultilevel"/>
    <w:tmpl w:val="D32028A4"/>
    <w:lvl w:ilvl="0" w:tplc="75ACE3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28D390">
      <w:start w:val="28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CD55E">
      <w:start w:val="28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805B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B224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E06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A0D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B209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9434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40983976"/>
    <w:multiLevelType w:val="hybridMultilevel"/>
    <w:tmpl w:val="6AAA7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255D8B"/>
    <w:multiLevelType w:val="hybridMultilevel"/>
    <w:tmpl w:val="C7B890B6"/>
    <w:lvl w:ilvl="0" w:tplc="25081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87558"/>
    <w:multiLevelType w:val="hybridMultilevel"/>
    <w:tmpl w:val="39BC4EF6"/>
    <w:lvl w:ilvl="0" w:tplc="4B741E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0802AA"/>
    <w:multiLevelType w:val="hybridMultilevel"/>
    <w:tmpl w:val="5F5E215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4D586BF9"/>
    <w:multiLevelType w:val="hybridMultilevel"/>
    <w:tmpl w:val="E78A4DEA"/>
    <w:lvl w:ilvl="0" w:tplc="6C36B8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5F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F6E6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BA50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9A3E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F415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6886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68B5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FA17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57FA4FF3"/>
    <w:multiLevelType w:val="hybridMultilevel"/>
    <w:tmpl w:val="C53050A2"/>
    <w:lvl w:ilvl="0" w:tplc="A8B49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E0B34A">
      <w:start w:val="28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661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6CDE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B032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404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E23C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2EEA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52CF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5A622680"/>
    <w:multiLevelType w:val="hybridMultilevel"/>
    <w:tmpl w:val="5ACCD3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CB42EB4"/>
    <w:multiLevelType w:val="hybridMultilevel"/>
    <w:tmpl w:val="398AE8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DBF2461"/>
    <w:multiLevelType w:val="hybridMultilevel"/>
    <w:tmpl w:val="8334CD74"/>
    <w:lvl w:ilvl="0" w:tplc="250819F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E0A6798"/>
    <w:multiLevelType w:val="hybridMultilevel"/>
    <w:tmpl w:val="1E981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5428E"/>
    <w:multiLevelType w:val="hybridMultilevel"/>
    <w:tmpl w:val="F3887258"/>
    <w:lvl w:ilvl="0" w:tplc="0174196E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FE05271"/>
    <w:multiLevelType w:val="hybridMultilevel"/>
    <w:tmpl w:val="D9DED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D00EC"/>
    <w:multiLevelType w:val="hybridMultilevel"/>
    <w:tmpl w:val="24066990"/>
    <w:lvl w:ilvl="0" w:tplc="2368B37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67E81"/>
    <w:multiLevelType w:val="hybridMultilevel"/>
    <w:tmpl w:val="6DFCD684"/>
    <w:lvl w:ilvl="0" w:tplc="00AABDC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1FA5F8B"/>
    <w:multiLevelType w:val="hybridMultilevel"/>
    <w:tmpl w:val="637CE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3243F"/>
    <w:multiLevelType w:val="hybridMultilevel"/>
    <w:tmpl w:val="6B1C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146CF"/>
    <w:multiLevelType w:val="hybridMultilevel"/>
    <w:tmpl w:val="54BE7D1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771830D5"/>
    <w:multiLevelType w:val="hybridMultilevel"/>
    <w:tmpl w:val="7C8ED282"/>
    <w:lvl w:ilvl="0" w:tplc="78BA07E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A961EB3"/>
    <w:multiLevelType w:val="hybridMultilevel"/>
    <w:tmpl w:val="C5C26136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46" w15:restartNumberingAfterBreak="0">
    <w:nsid w:val="7C2B4FB2"/>
    <w:multiLevelType w:val="hybridMultilevel"/>
    <w:tmpl w:val="5E02F6B4"/>
    <w:lvl w:ilvl="0" w:tplc="222415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801D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2CD9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741A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3CC1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1E3E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F204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8800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38D2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5"/>
  </w:num>
  <w:num w:numId="2">
    <w:abstractNumId w:val="18"/>
  </w:num>
  <w:num w:numId="3">
    <w:abstractNumId w:val="33"/>
  </w:num>
  <w:num w:numId="4">
    <w:abstractNumId w:val="44"/>
  </w:num>
  <w:num w:numId="5">
    <w:abstractNumId w:val="9"/>
  </w:num>
  <w:num w:numId="6">
    <w:abstractNumId w:val="23"/>
  </w:num>
  <w:num w:numId="7">
    <w:abstractNumId w:val="42"/>
  </w:num>
  <w:num w:numId="8">
    <w:abstractNumId w:val="25"/>
  </w:num>
  <w:num w:numId="9">
    <w:abstractNumId w:val="11"/>
  </w:num>
  <w:num w:numId="10">
    <w:abstractNumId w:val="4"/>
  </w:num>
  <w:num w:numId="11">
    <w:abstractNumId w:val="10"/>
  </w:num>
  <w:num w:numId="12">
    <w:abstractNumId w:val="5"/>
  </w:num>
  <w:num w:numId="13">
    <w:abstractNumId w:val="26"/>
  </w:num>
  <w:num w:numId="14">
    <w:abstractNumId w:val="32"/>
  </w:num>
  <w:num w:numId="15">
    <w:abstractNumId w:val="8"/>
  </w:num>
  <w:num w:numId="16">
    <w:abstractNumId w:val="7"/>
  </w:num>
  <w:num w:numId="17">
    <w:abstractNumId w:val="3"/>
  </w:num>
  <w:num w:numId="18">
    <w:abstractNumId w:val="46"/>
  </w:num>
  <w:num w:numId="19">
    <w:abstractNumId w:val="31"/>
  </w:num>
  <w:num w:numId="20">
    <w:abstractNumId w:val="17"/>
  </w:num>
  <w:num w:numId="21">
    <w:abstractNumId w:val="39"/>
  </w:num>
  <w:num w:numId="22">
    <w:abstractNumId w:val="38"/>
  </w:num>
  <w:num w:numId="23">
    <w:abstractNumId w:val="1"/>
  </w:num>
  <w:num w:numId="24">
    <w:abstractNumId w:val="34"/>
  </w:num>
  <w:num w:numId="25">
    <w:abstractNumId w:val="20"/>
  </w:num>
  <w:num w:numId="26">
    <w:abstractNumId w:val="41"/>
  </w:num>
  <w:num w:numId="27">
    <w:abstractNumId w:val="40"/>
  </w:num>
  <w:num w:numId="28">
    <w:abstractNumId w:val="37"/>
  </w:num>
  <w:num w:numId="29">
    <w:abstractNumId w:val="30"/>
  </w:num>
  <w:num w:numId="30">
    <w:abstractNumId w:val="36"/>
  </w:num>
  <w:num w:numId="31">
    <w:abstractNumId w:val="13"/>
  </w:num>
  <w:num w:numId="32">
    <w:abstractNumId w:val="6"/>
  </w:num>
  <w:num w:numId="33">
    <w:abstractNumId w:val="43"/>
  </w:num>
  <w:num w:numId="34">
    <w:abstractNumId w:val="0"/>
  </w:num>
  <w:num w:numId="35">
    <w:abstractNumId w:val="14"/>
  </w:num>
  <w:num w:numId="36">
    <w:abstractNumId w:val="29"/>
  </w:num>
  <w:num w:numId="37">
    <w:abstractNumId w:val="19"/>
  </w:num>
  <w:num w:numId="38">
    <w:abstractNumId w:val="35"/>
  </w:num>
  <w:num w:numId="39">
    <w:abstractNumId w:val="12"/>
  </w:num>
  <w:num w:numId="40">
    <w:abstractNumId w:val="15"/>
  </w:num>
  <w:num w:numId="41">
    <w:abstractNumId w:val="24"/>
  </w:num>
  <w:num w:numId="42">
    <w:abstractNumId w:val="27"/>
  </w:num>
  <w:num w:numId="43">
    <w:abstractNumId w:val="22"/>
  </w:num>
  <w:num w:numId="44">
    <w:abstractNumId w:val="2"/>
  </w:num>
  <w:num w:numId="45">
    <w:abstractNumId w:val="16"/>
  </w:num>
  <w:num w:numId="46">
    <w:abstractNumId w:val="21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BB"/>
    <w:rsid w:val="00014DE3"/>
    <w:rsid w:val="000A3829"/>
    <w:rsid w:val="000C7302"/>
    <w:rsid w:val="000F604E"/>
    <w:rsid w:val="001E03C4"/>
    <w:rsid w:val="002075B9"/>
    <w:rsid w:val="002124E2"/>
    <w:rsid w:val="002175C0"/>
    <w:rsid w:val="002855D7"/>
    <w:rsid w:val="00291290"/>
    <w:rsid w:val="002A43E9"/>
    <w:rsid w:val="002E1FBE"/>
    <w:rsid w:val="002E3212"/>
    <w:rsid w:val="0031429A"/>
    <w:rsid w:val="00341D24"/>
    <w:rsid w:val="00362A86"/>
    <w:rsid w:val="003730BB"/>
    <w:rsid w:val="003B77FB"/>
    <w:rsid w:val="003C2C56"/>
    <w:rsid w:val="004567CF"/>
    <w:rsid w:val="0047030C"/>
    <w:rsid w:val="00473A4B"/>
    <w:rsid w:val="00514ED2"/>
    <w:rsid w:val="0052391D"/>
    <w:rsid w:val="00547CC7"/>
    <w:rsid w:val="00594B8A"/>
    <w:rsid w:val="00596676"/>
    <w:rsid w:val="005D64F5"/>
    <w:rsid w:val="00631843"/>
    <w:rsid w:val="00643ECA"/>
    <w:rsid w:val="00696C69"/>
    <w:rsid w:val="006A7C39"/>
    <w:rsid w:val="006C364F"/>
    <w:rsid w:val="00700A05"/>
    <w:rsid w:val="00703238"/>
    <w:rsid w:val="00715602"/>
    <w:rsid w:val="007227DA"/>
    <w:rsid w:val="00765A44"/>
    <w:rsid w:val="007702BD"/>
    <w:rsid w:val="007B241B"/>
    <w:rsid w:val="007B474D"/>
    <w:rsid w:val="008139CB"/>
    <w:rsid w:val="00853955"/>
    <w:rsid w:val="008C79F4"/>
    <w:rsid w:val="00931C06"/>
    <w:rsid w:val="009575D8"/>
    <w:rsid w:val="0098608B"/>
    <w:rsid w:val="0099793E"/>
    <w:rsid w:val="00A064CC"/>
    <w:rsid w:val="00A1007F"/>
    <w:rsid w:val="00A47196"/>
    <w:rsid w:val="00AA7707"/>
    <w:rsid w:val="00AB2C67"/>
    <w:rsid w:val="00AB4A99"/>
    <w:rsid w:val="00B94FD3"/>
    <w:rsid w:val="00C20DEC"/>
    <w:rsid w:val="00C55D9A"/>
    <w:rsid w:val="00C62C4F"/>
    <w:rsid w:val="00C7019C"/>
    <w:rsid w:val="00E300A3"/>
    <w:rsid w:val="00E560CA"/>
    <w:rsid w:val="00E735C6"/>
    <w:rsid w:val="00E7448A"/>
    <w:rsid w:val="00E7592B"/>
    <w:rsid w:val="00EE09A7"/>
    <w:rsid w:val="00F25FBB"/>
    <w:rsid w:val="00F36B51"/>
    <w:rsid w:val="00F45C60"/>
    <w:rsid w:val="00F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05D0"/>
  <w15:docId w15:val="{B9A5C390-DDEC-4AFE-A266-0100FFB4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44"/>
  </w:style>
  <w:style w:type="paragraph" w:styleId="Heading2">
    <w:name w:val="heading 2"/>
    <w:basedOn w:val="Normal"/>
    <w:link w:val="Heading2Char"/>
    <w:uiPriority w:val="9"/>
    <w:qFormat/>
    <w:rsid w:val="00770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3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5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21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676"/>
  </w:style>
  <w:style w:type="paragraph" w:styleId="Footer">
    <w:name w:val="footer"/>
    <w:basedOn w:val="Normal"/>
    <w:link w:val="FooterChar"/>
    <w:uiPriority w:val="99"/>
    <w:unhideWhenUsed/>
    <w:rsid w:val="005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676"/>
  </w:style>
  <w:style w:type="character" w:customStyle="1" w:styleId="Heading2Char">
    <w:name w:val="Heading 2 Char"/>
    <w:basedOn w:val="DefaultParagraphFont"/>
    <w:link w:val="Heading2"/>
    <w:uiPriority w:val="9"/>
    <w:rsid w:val="007702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54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21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23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70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95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5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15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6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244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34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20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44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23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6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30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41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47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17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77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11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64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0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7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97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61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18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52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30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36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62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12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11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1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00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23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4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30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65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25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12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74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68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38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68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15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83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71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265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38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31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02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6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92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23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378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40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60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8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69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11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51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4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2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3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78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3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905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67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02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26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4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95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4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84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6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25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87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45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5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76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50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21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2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0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Ardi Andra</cp:lastModifiedBy>
  <cp:revision>3</cp:revision>
  <dcterms:created xsi:type="dcterms:W3CDTF">2023-03-29T08:36:00Z</dcterms:created>
  <dcterms:modified xsi:type="dcterms:W3CDTF">2023-03-29T08:42:00Z</dcterms:modified>
</cp:coreProperties>
</file>