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2E" w:rsidRDefault="00B47E74" w:rsidP="00B47E74">
      <w:pPr>
        <w:jc w:val="center"/>
      </w:pPr>
      <w:r>
        <w:t>Lab 3</w:t>
      </w:r>
    </w:p>
    <w:p w:rsidR="00B47E74" w:rsidRDefault="00B47E74" w:rsidP="00B47E74">
      <w:pPr>
        <w:jc w:val="center"/>
      </w:pPr>
    </w:p>
    <w:p w:rsidR="00B47E74" w:rsidRDefault="00B47E74" w:rsidP="00B47E74">
      <w:pPr>
        <w:pStyle w:val="ListParagraph"/>
        <w:numPr>
          <w:ilvl w:val="0"/>
          <w:numId w:val="1"/>
        </w:numPr>
      </w:pPr>
      <w:r>
        <w:t xml:space="preserve">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 </w:t>
      </w:r>
    </w:p>
    <w:p w:rsidR="00B47E74" w:rsidRDefault="00B47E74" w:rsidP="00B47E74">
      <w:pPr>
        <w:pStyle w:val="ListParagraph"/>
      </w:pPr>
      <w:r>
        <w:rPr>
          <w:noProof/>
        </w:rPr>
        <w:drawing>
          <wp:inline distT="0" distB="0" distL="0" distR="0">
            <wp:extent cx="59340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rsidR="00B47E74" w:rsidRDefault="00B47E74" w:rsidP="00B47E74">
      <w:pPr>
        <w:pStyle w:val="ListParagraph"/>
      </w:pPr>
    </w:p>
    <w:p w:rsidR="00DD6C4B" w:rsidRDefault="00B47E74" w:rsidP="00DD6C4B">
      <w:pPr>
        <w:pStyle w:val="ListParagraph"/>
      </w:pPr>
      <w:r>
        <w:t>IP address is 192.168.1.102 and the TPC port number is 1161.</w:t>
      </w:r>
    </w:p>
    <w:p w:rsidR="00B47E74" w:rsidRDefault="00B47E74" w:rsidP="00B47E74">
      <w:pPr>
        <w:pStyle w:val="ListParagraph"/>
        <w:numPr>
          <w:ilvl w:val="0"/>
          <w:numId w:val="1"/>
        </w:numPr>
      </w:pPr>
      <w:r>
        <w:t>What is the IP address of gaia.cs.umass.edu? On what port number is it sending and receiving TCP segments for this connection?</w:t>
      </w:r>
    </w:p>
    <w:p w:rsidR="00B47E74" w:rsidRDefault="00B47E74" w:rsidP="00B47E74">
      <w:pPr>
        <w:pStyle w:val="ListParagraph"/>
      </w:pPr>
      <w:r>
        <w:rPr>
          <w:noProof/>
        </w:rPr>
        <w:drawing>
          <wp:inline distT="0" distB="0" distL="0" distR="0">
            <wp:extent cx="59340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B47E74" w:rsidRDefault="00B47E74" w:rsidP="00B47E74">
      <w:pPr>
        <w:pStyle w:val="ListParagraph"/>
      </w:pPr>
      <w:r>
        <w:lastRenderedPageBreak/>
        <w:t>IP address of gaia.cs.umass.edu is 128.119.245.12 and the TCP port number is 80.</w:t>
      </w:r>
    </w:p>
    <w:p w:rsidR="00B47E74" w:rsidRDefault="00B47E74" w:rsidP="00B47E74">
      <w:pPr>
        <w:pStyle w:val="ListParagraph"/>
      </w:pPr>
    </w:p>
    <w:p w:rsidR="00B47E74" w:rsidRDefault="00B47E74" w:rsidP="00B47E74">
      <w:pPr>
        <w:pStyle w:val="ListParagraph"/>
        <w:numPr>
          <w:ilvl w:val="0"/>
          <w:numId w:val="1"/>
        </w:numPr>
      </w:pPr>
      <w:r>
        <w:t>What is the IP address and TCP port number used by your client computer (source) to transfer the file to gaia.cs.umass.edu?</w:t>
      </w:r>
    </w:p>
    <w:p w:rsidR="00B47E74" w:rsidRDefault="00B47E74" w:rsidP="00B47E74">
      <w:pPr>
        <w:pStyle w:val="ListParagraph"/>
      </w:pPr>
      <w:r>
        <w:rPr>
          <w:noProof/>
        </w:rPr>
        <w:drawing>
          <wp:inline distT="0" distB="0" distL="0" distR="0">
            <wp:extent cx="59340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B47E74" w:rsidRDefault="00B47E74" w:rsidP="00B47E74">
      <w:pPr>
        <w:pStyle w:val="ListParagraph"/>
      </w:pPr>
      <w:r>
        <w:t>IP address is 192.168.1.102 and the TPC port number is 1161.</w:t>
      </w:r>
    </w:p>
    <w:p w:rsidR="00DD6C4B" w:rsidRDefault="00DD6C4B" w:rsidP="00B47E74">
      <w:pPr>
        <w:pStyle w:val="ListParagraph"/>
      </w:pPr>
    </w:p>
    <w:p w:rsidR="00B47E74" w:rsidRDefault="00B47E74" w:rsidP="00B47E74">
      <w:pPr>
        <w:pStyle w:val="ListParagraph"/>
        <w:numPr>
          <w:ilvl w:val="0"/>
          <w:numId w:val="1"/>
        </w:numPr>
      </w:pPr>
      <w:r>
        <w:t>What is the sequence number of the TCP SYN segment that is used to initiate the TCP connection between the client computer and gaia.cs.umass.edu? What is it in the segment that identifies the segment as a SYN segment?</w:t>
      </w:r>
    </w:p>
    <w:p w:rsidR="00DD6C4B" w:rsidRDefault="00DD6C4B" w:rsidP="00DD6C4B">
      <w:pPr>
        <w:pStyle w:val="ListParagraph"/>
      </w:pPr>
      <w:r>
        <w:rPr>
          <w:noProof/>
        </w:rPr>
        <w:drawing>
          <wp:inline distT="0" distB="0" distL="0" distR="0">
            <wp:extent cx="59436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DD6C4B" w:rsidRDefault="00DD6C4B" w:rsidP="00DD6C4B">
      <w:pPr>
        <w:pStyle w:val="ListParagraph"/>
      </w:pPr>
      <w:r>
        <w:lastRenderedPageBreak/>
        <w:t xml:space="preserve">TCP SYN segment is 0 and , the Syn flag is set to 1 </w:t>
      </w:r>
      <w:r>
        <w:t>which indicates that this segment is a SYN segment.</w:t>
      </w:r>
    </w:p>
    <w:p w:rsidR="00DD6C4B" w:rsidRDefault="00B47E74" w:rsidP="00B47E74">
      <w:pPr>
        <w:pStyle w:val="ListParagraph"/>
        <w:numPr>
          <w:ilvl w:val="0"/>
          <w:numId w:val="1"/>
        </w:numPr>
      </w:pPr>
      <w:r>
        <w:t>What is the sequence number of the SYNACK segment sent by gaia.cs.umass.edu to the client computer in reply to the SYN? What is the value of the Acknowledgement field in the SYNACK segment? How did gaia.cs.umass.edu determine that value? What is it in the segment that identifies the</w:t>
      </w:r>
      <w:r w:rsidR="00DD6C4B">
        <w:t xml:space="preserve"> segment as a SYNACK segment? </w:t>
      </w:r>
    </w:p>
    <w:p w:rsidR="00DD6C4B" w:rsidRDefault="00DD6C4B" w:rsidP="00DD6C4B">
      <w:pPr>
        <w:pStyle w:val="ListParagraph"/>
      </w:pPr>
      <w:r>
        <w:rPr>
          <w:noProof/>
        </w:rPr>
        <w:drawing>
          <wp:inline distT="0" distB="0" distL="0" distR="0">
            <wp:extent cx="59436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DD6C4B" w:rsidRDefault="00DD6C4B" w:rsidP="00DD6C4B">
      <w:pPr>
        <w:pStyle w:val="ListParagraph"/>
      </w:pPr>
      <w:r>
        <w:t>SYNACK segment sent by gaia.cs.umass.edu to the client computer in reply to the SYN is 0.</w:t>
      </w:r>
      <w:r w:rsidRPr="00DD6C4B">
        <w:t xml:space="preserve"> </w:t>
      </w:r>
      <w:r>
        <w:t>The value of the acknowledgement field in the SYNACK segment is 1</w:t>
      </w:r>
      <w:r>
        <w:t xml:space="preserve">. </w:t>
      </w:r>
      <w:r>
        <w:t>A segment will be identified as a SYNACK segment if both SYN flag and Acknowledgement in the segment are set to 1.</w:t>
      </w:r>
    </w:p>
    <w:p w:rsidR="00DD6C4B" w:rsidRDefault="00DD6C4B" w:rsidP="00DD6C4B">
      <w:pPr>
        <w:pStyle w:val="ListParagraph"/>
      </w:pPr>
    </w:p>
    <w:p w:rsidR="00DD6C4B" w:rsidRDefault="00B47E74" w:rsidP="00B47E74">
      <w:pPr>
        <w:pStyle w:val="ListParagraph"/>
        <w:numPr>
          <w:ilvl w:val="0"/>
          <w:numId w:val="1"/>
        </w:numPr>
      </w:pPr>
      <w:r>
        <w:t xml:space="preserve">What is the sequence number of the TCP segment containing the HTTP POST command? Note that in order to find the POST command, you’ll need to dig into the packet content field at the bottom of the Wireshark window, looking for a segment with a “POST” within its DATA field.  </w:t>
      </w:r>
    </w:p>
    <w:p w:rsidR="001C58C1" w:rsidRDefault="001C58C1" w:rsidP="001C58C1">
      <w:pPr>
        <w:pStyle w:val="ListParagraph"/>
      </w:pPr>
      <w:r>
        <w:t>Was not included in provided file.</w:t>
      </w:r>
    </w:p>
    <w:p w:rsidR="001C58C1" w:rsidRDefault="001C58C1" w:rsidP="001C58C1">
      <w:pPr>
        <w:pStyle w:val="ListParagraph"/>
      </w:pPr>
      <w:r>
        <w:rPr>
          <w:noProof/>
        </w:rPr>
        <w:lastRenderedPageBreak/>
        <w:drawing>
          <wp:inline distT="0" distB="0" distL="0" distR="0">
            <wp:extent cx="53340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238500"/>
                    </a:xfrm>
                    <a:prstGeom prst="rect">
                      <a:avLst/>
                    </a:prstGeom>
                    <a:noFill/>
                    <a:ln>
                      <a:noFill/>
                    </a:ln>
                  </pic:spPr>
                </pic:pic>
              </a:graphicData>
            </a:graphic>
          </wp:inline>
        </w:drawing>
      </w:r>
    </w:p>
    <w:p w:rsidR="001C58C1" w:rsidRDefault="001C58C1" w:rsidP="001C58C1">
      <w:pPr>
        <w:pStyle w:val="ListParagraph"/>
      </w:pPr>
      <w:r>
        <w:t>segment No.6 contains the HTTP POST command, the sequence number of this segment is 1.</w:t>
      </w:r>
    </w:p>
    <w:p w:rsidR="00DD6C4B" w:rsidRDefault="00DD6C4B" w:rsidP="00DD6C4B">
      <w:pPr>
        <w:pStyle w:val="ListParagraph"/>
      </w:pPr>
    </w:p>
    <w:p w:rsidR="00DD6C4B" w:rsidRDefault="00B47E74" w:rsidP="00B47E74">
      <w:pPr>
        <w:pStyle w:val="ListParagraph"/>
        <w:numPr>
          <w:ilvl w:val="0"/>
          <w:numId w:val="1"/>
        </w:numPr>
      </w:pPr>
      <w: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239 in text) after the receipt of each ACK? Assume that the value of the EstimatedRTT is equal to the measured RTT for the first segment, and then is computed using the EstimatedRTT equation on page 239 for all subsequent segments. Note: Wireshark has a nice feature that allows you to plot the RTT for each of the TCP segments sent. Select a TCP segment in the “listing of captured packets” window that is being sent from the client to the gaia.cs.umass.edu server. Then select: Statistics-&gt;TCP Stream Graph- &gt;Round Trip Time Graph. </w:t>
      </w:r>
    </w:p>
    <w:p w:rsidR="009344B8" w:rsidRDefault="009344B8" w:rsidP="009344B8">
      <w:pPr>
        <w:pStyle w:val="ListParagraph"/>
      </w:pPr>
    </w:p>
    <w:p w:rsidR="009344B8" w:rsidRDefault="009344B8" w:rsidP="009344B8">
      <w:pPr>
        <w:pStyle w:val="ListParagraph"/>
      </w:pPr>
      <w:r>
        <w:rPr>
          <w:noProof/>
        </w:rPr>
        <w:lastRenderedPageBreak/>
        <w:drawing>
          <wp:inline distT="0" distB="0" distL="0" distR="0">
            <wp:extent cx="53721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3086100"/>
                    </a:xfrm>
                    <a:prstGeom prst="rect">
                      <a:avLst/>
                    </a:prstGeom>
                    <a:noFill/>
                    <a:ln>
                      <a:noFill/>
                    </a:ln>
                  </pic:spPr>
                </pic:pic>
              </a:graphicData>
            </a:graphic>
          </wp:inline>
        </w:drawing>
      </w:r>
    </w:p>
    <w:p w:rsidR="009344B8" w:rsidRDefault="009344B8" w:rsidP="009344B8">
      <w:pPr>
        <w:pStyle w:val="ListParagraph"/>
      </w:pPr>
    </w:p>
    <w:p w:rsidR="009344B8" w:rsidRDefault="009344B8" w:rsidP="009344B8">
      <w:pPr>
        <w:pStyle w:val="ListParagraph"/>
      </w:pPr>
      <w:r>
        <w:rPr>
          <w:noProof/>
        </w:rPr>
        <w:drawing>
          <wp:inline distT="0" distB="0" distL="0" distR="0">
            <wp:extent cx="53054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2790825"/>
                    </a:xfrm>
                    <a:prstGeom prst="rect">
                      <a:avLst/>
                    </a:prstGeom>
                    <a:noFill/>
                    <a:ln>
                      <a:noFill/>
                    </a:ln>
                  </pic:spPr>
                </pic:pic>
              </a:graphicData>
            </a:graphic>
          </wp:inline>
        </w:drawing>
      </w:r>
    </w:p>
    <w:p w:rsidR="009344B8" w:rsidRDefault="009344B8" w:rsidP="009344B8">
      <w:pPr>
        <w:pStyle w:val="ListParagraph"/>
      </w:pPr>
      <w:r>
        <w:t>segments 1‐6 are No. 6, 7, 8, 9, 11 and 14. The ACK of segments 1‐6 are No. 10, 12, 13, 16, 19 and 22. Segment 1 sequence number is 1 Segment 2 sequence number is 579</w:t>
      </w:r>
      <w:r w:rsidRPr="009344B8">
        <w:t xml:space="preserve"> </w:t>
      </w:r>
      <w:r>
        <w:t>Segment 3 sequence number is 716 Segment 4 sequence number is 2164 Segment 5 sequence number is 3612 Segment 6 sequence number is 5060</w:t>
      </w:r>
      <w:r>
        <w:t>.</w:t>
      </w:r>
    </w:p>
    <w:p w:rsidR="009344B8" w:rsidRDefault="009344B8" w:rsidP="009344B8">
      <w:pPr>
        <w:pStyle w:val="ListParagraph"/>
      </w:pPr>
    </w:p>
    <w:p w:rsidR="007D35E9" w:rsidRDefault="009344B8" w:rsidP="009344B8">
      <w:pPr>
        <w:pStyle w:val="ListParagraph"/>
      </w:pPr>
      <w:r>
        <w:t xml:space="preserve">EstimatedRTT </w:t>
      </w:r>
      <w:r w:rsidR="007D35E9">
        <w:t xml:space="preserve">of the ACK </w:t>
      </w:r>
      <w:r>
        <w:t xml:space="preserve">segment 1: EstimatedRTT = RTT for Segment 1 = 0.095674 s </w:t>
      </w:r>
    </w:p>
    <w:p w:rsidR="007D35E9" w:rsidRDefault="009344B8" w:rsidP="009344B8">
      <w:pPr>
        <w:pStyle w:val="ListParagraph"/>
      </w:pPr>
      <w:r>
        <w:t xml:space="preserve">EstimatedRTT </w:t>
      </w:r>
      <w:r w:rsidR="007D35E9">
        <w:t xml:space="preserve">of the ACK </w:t>
      </w:r>
      <w:r>
        <w:t xml:space="preserve">segment 2: EstimatedRTT = 0.875 * 0.095674 + 0.125 * 0.095864= 0.09569775 s </w:t>
      </w:r>
    </w:p>
    <w:p w:rsidR="007D35E9" w:rsidRDefault="009344B8" w:rsidP="009344B8">
      <w:pPr>
        <w:pStyle w:val="ListParagraph"/>
      </w:pPr>
      <w:r>
        <w:t xml:space="preserve">EstimatedRTT </w:t>
      </w:r>
      <w:r w:rsidR="007D35E9">
        <w:t xml:space="preserve">of the ACK </w:t>
      </w:r>
      <w:r>
        <w:t>segment 3: EstimatedRTT = 0.875 * 0.09569775 + 0.125 * 0.09682= 0.09583803125 s</w:t>
      </w:r>
    </w:p>
    <w:p w:rsidR="007D35E9" w:rsidRDefault="009344B8" w:rsidP="009344B8">
      <w:pPr>
        <w:pStyle w:val="ListParagraph"/>
      </w:pPr>
      <w:r>
        <w:lastRenderedPageBreak/>
        <w:t xml:space="preserve"> EstimatedRTT </w:t>
      </w:r>
      <w:r w:rsidR="007D35E9">
        <w:t xml:space="preserve">of the ACK </w:t>
      </w:r>
      <w:r>
        <w:t xml:space="preserve">segment 4: EstimatedRTT = 0.875 * 0.09583803125 + 0.125 * 0.098154= 0.09612752734 s </w:t>
      </w:r>
    </w:p>
    <w:p w:rsidR="009344B8" w:rsidRDefault="009344B8" w:rsidP="009344B8">
      <w:pPr>
        <w:pStyle w:val="ListParagraph"/>
      </w:pPr>
      <w:r>
        <w:t xml:space="preserve">EstimatedRTT </w:t>
      </w:r>
      <w:r w:rsidR="007D35E9">
        <w:t>of the ACK</w:t>
      </w:r>
      <w:r>
        <w:t xml:space="preserve"> segment 5: EstimatedRTT = 0.875 * 0.09612752734 + 0.125 * 0.112884= 0.09822208642 s</w:t>
      </w:r>
    </w:p>
    <w:p w:rsidR="007D35E9" w:rsidRDefault="007D35E9" w:rsidP="009344B8">
      <w:pPr>
        <w:pStyle w:val="ListParagraph"/>
      </w:pPr>
      <w:r>
        <w:t xml:space="preserve">EstimatedRTT </w:t>
      </w:r>
      <w:r>
        <w:t>of the ACK</w:t>
      </w:r>
      <w:r>
        <w:t xml:space="preserve"> segment 6: EstimatedRTT = 0.875 *0.09822208642 + 0.125 * 0.113781= 0.10016695061 s</w:t>
      </w:r>
    </w:p>
    <w:p w:rsidR="00DD6C4B" w:rsidRDefault="007D35E9" w:rsidP="00DD6C4B">
      <w:pPr>
        <w:pStyle w:val="ListParagraph"/>
      </w:pPr>
      <w:r>
        <w:rPr>
          <w:noProof/>
        </w:rPr>
        <w:drawing>
          <wp:inline distT="0" distB="0" distL="0" distR="0">
            <wp:extent cx="5181600" cy="382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829050"/>
                    </a:xfrm>
                    <a:prstGeom prst="rect">
                      <a:avLst/>
                    </a:prstGeom>
                    <a:noFill/>
                    <a:ln>
                      <a:noFill/>
                    </a:ln>
                  </pic:spPr>
                </pic:pic>
              </a:graphicData>
            </a:graphic>
          </wp:inline>
        </w:drawing>
      </w:r>
    </w:p>
    <w:p w:rsidR="00DD6C4B" w:rsidRDefault="00DD6C4B" w:rsidP="00DD6C4B">
      <w:pPr>
        <w:pStyle w:val="ListParagraph"/>
      </w:pPr>
    </w:p>
    <w:p w:rsidR="00DD6C4B" w:rsidRDefault="00B47E74" w:rsidP="00B47E74">
      <w:pPr>
        <w:pStyle w:val="ListParagraph"/>
        <w:numPr>
          <w:ilvl w:val="0"/>
          <w:numId w:val="1"/>
        </w:numPr>
      </w:pPr>
      <w:r>
        <w:t xml:space="preserve">What is the length of each </w:t>
      </w:r>
      <w:r w:rsidR="00DD6C4B">
        <w:t>of the first six TCP segments?</w:t>
      </w:r>
    </w:p>
    <w:p w:rsidR="00DD6C4B" w:rsidRDefault="007D35E9" w:rsidP="00DD6C4B">
      <w:pPr>
        <w:pStyle w:val="ListParagraph"/>
      </w:pPr>
      <w:r>
        <w:t>first TCP segment is 578 bytes, the length of the second TCP segment is 137 bytes. The length of each of the following five TCP segments is 1448 bytes.</w:t>
      </w:r>
    </w:p>
    <w:p w:rsidR="00DD6C4B" w:rsidRDefault="00B47E74" w:rsidP="00B47E74">
      <w:pPr>
        <w:pStyle w:val="ListParagraph"/>
        <w:numPr>
          <w:ilvl w:val="0"/>
          <w:numId w:val="1"/>
        </w:numPr>
      </w:pPr>
      <w:r>
        <w:t xml:space="preserve">What is the minimum amount of available buffer space advertised at the received for the entire trace? Does the lack of receiver buffer space ever throttle the sender? </w:t>
      </w:r>
    </w:p>
    <w:p w:rsidR="007D35E9" w:rsidRDefault="007D35E9" w:rsidP="00DD6C4B">
      <w:pPr>
        <w:pStyle w:val="ListParagraph"/>
      </w:pPr>
      <w:r>
        <w:t>The minimum amount of available buffer space advertised at the received for the entire trace is indicated first ACK from the server, its value is 5792 bytes</w:t>
      </w:r>
      <w:r>
        <w:t xml:space="preserve">. </w:t>
      </w:r>
      <w:r>
        <w:t>This reviver window grows until it reaches the maximum receiver buffer size of 62780 bytes. According to the trace, the sender is never throttled due to lacking of receiver buffer space.</w:t>
      </w:r>
    </w:p>
    <w:p w:rsidR="00DD6C4B" w:rsidRDefault="00DD6C4B" w:rsidP="00DD6C4B">
      <w:pPr>
        <w:pStyle w:val="ListParagraph"/>
      </w:pPr>
    </w:p>
    <w:p w:rsidR="00DD6C4B" w:rsidRDefault="00B47E74" w:rsidP="00B47E74">
      <w:pPr>
        <w:pStyle w:val="ListParagraph"/>
        <w:numPr>
          <w:ilvl w:val="0"/>
          <w:numId w:val="1"/>
        </w:numPr>
      </w:pPr>
      <w:r>
        <w:t xml:space="preserve">Are there any retransmitted segments in the trace file? What did you check for (in the trace) in order to answer this question? </w:t>
      </w:r>
    </w:p>
    <w:p w:rsidR="00DD6C4B" w:rsidRDefault="007D35E9" w:rsidP="00DD6C4B">
      <w:pPr>
        <w:pStyle w:val="ListParagraph"/>
      </w:pPr>
      <w:r>
        <w:t>The</w:t>
      </w:r>
      <w:r>
        <w:t>re is no retransmitted segments</w:t>
      </w:r>
    </w:p>
    <w:p w:rsidR="00DD6C4B" w:rsidRDefault="00B47E74" w:rsidP="00B47E74">
      <w:pPr>
        <w:pStyle w:val="ListParagraph"/>
        <w:numPr>
          <w:ilvl w:val="0"/>
          <w:numId w:val="1"/>
        </w:numPr>
      </w:pPr>
      <w:r>
        <w:lastRenderedPageBreak/>
        <w:t xml:space="preserve">How much data does the receiver typically acknowledge in an ACK? Can you identify cases where the receiver is ACKing every other received segment (see Table 3.2 on page 247 in the text). </w:t>
      </w:r>
    </w:p>
    <w:p w:rsidR="00DD6C4B" w:rsidRDefault="007D35E9" w:rsidP="00DD6C4B">
      <w:pPr>
        <w:pStyle w:val="ListParagraph"/>
      </w:pPr>
      <w:r>
        <w:t>D</w:t>
      </w:r>
      <w:r>
        <w:t>ifference between the acknowledged sequence numbers of two consecutive ACKs indicates the data received</w:t>
      </w:r>
      <w:r>
        <w:t xml:space="preserve">. </w:t>
      </w:r>
      <w:r>
        <w:t>The receiver is ACKing every other segment.</w:t>
      </w:r>
    </w:p>
    <w:p w:rsidR="00DD6C4B" w:rsidRDefault="00DD6C4B" w:rsidP="00DD6C4B">
      <w:pPr>
        <w:pStyle w:val="ListParagraph"/>
      </w:pPr>
    </w:p>
    <w:p w:rsidR="00B47E74" w:rsidRDefault="00B47E74" w:rsidP="00B47E74">
      <w:pPr>
        <w:pStyle w:val="ListParagraph"/>
        <w:numPr>
          <w:ilvl w:val="0"/>
          <w:numId w:val="1"/>
        </w:numPr>
      </w:pPr>
      <w:r>
        <w:t>What is the throughput (bytes transferred per unit time) for the TCP connection? Explain how you calculated this value.</w:t>
      </w:r>
    </w:p>
    <w:p w:rsidR="007D35E9" w:rsidRDefault="007D35E9" w:rsidP="007D35E9">
      <w:pPr>
        <w:pStyle w:val="ListParagraph"/>
      </w:pPr>
      <w:r>
        <w:t>The alice.txt on the hard drive is 152,138 bytes</w:t>
      </w:r>
    </w:p>
    <w:p w:rsidR="007D35E9" w:rsidRDefault="007D35E9" w:rsidP="007D35E9">
      <w:pPr>
        <w:pStyle w:val="ListParagraph"/>
      </w:pPr>
      <w:r>
        <w:t>D</w:t>
      </w:r>
      <w:r>
        <w:t xml:space="preserve">ownload time is 1.578736000 </w:t>
      </w:r>
      <w:r>
        <w:t>‐ 0.271257000</w:t>
      </w:r>
      <w:r>
        <w:t xml:space="preserve">= 1.307479 second. </w:t>
      </w:r>
    </w:p>
    <w:p w:rsidR="00DD6C4B" w:rsidRDefault="007D35E9" w:rsidP="007D35E9">
      <w:pPr>
        <w:pStyle w:val="ListParagraph"/>
      </w:pPr>
      <w:r>
        <w:t>T</w:t>
      </w:r>
      <w:r>
        <w:t>hroughput for</w:t>
      </w:r>
      <w:r>
        <w:t xml:space="preserve"> the TCP connection: </w:t>
      </w:r>
      <w:r>
        <w:t>152,138/1.30</w:t>
      </w:r>
      <w:r>
        <w:t>7479=116359.803867 bytes/second</w:t>
      </w:r>
    </w:p>
    <w:p w:rsidR="007D35E9" w:rsidRDefault="007D35E9" w:rsidP="007D35E9">
      <w:pPr>
        <w:pStyle w:val="ListParagraph"/>
      </w:pPr>
    </w:p>
    <w:p w:rsidR="001C58C1" w:rsidRDefault="00DD6C4B" w:rsidP="001C58C1">
      <w:pPr>
        <w:pStyle w:val="ListParagraph"/>
        <w:numPr>
          <w:ilvl w:val="0"/>
          <w:numId w:val="1"/>
        </w:numPr>
      </w:pPr>
      <w:r>
        <w:t xml:space="preserve">Use the Time-Sequence-Graph(Stevens)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 </w:t>
      </w:r>
    </w:p>
    <w:p w:rsidR="001C58C1" w:rsidRDefault="007D35E9" w:rsidP="001C58C1">
      <w:pPr>
        <w:pStyle w:val="ListParagraph"/>
      </w:pPr>
      <w:r>
        <w:t>The slow start of the TCP seems to begin at about 0.27 seconds and then ends at about 0.35 seconds.</w:t>
      </w:r>
    </w:p>
    <w:p w:rsidR="001C58C1" w:rsidRDefault="001C58C1" w:rsidP="001C58C1">
      <w:pPr>
        <w:pStyle w:val="ListParagraph"/>
      </w:pPr>
    </w:p>
    <w:p w:rsidR="00DD6C4B" w:rsidRDefault="00DD6C4B" w:rsidP="00B47E74">
      <w:pPr>
        <w:pStyle w:val="ListParagraph"/>
        <w:numPr>
          <w:ilvl w:val="0"/>
          <w:numId w:val="1"/>
        </w:numPr>
      </w:pPr>
      <w:r>
        <w:t>Answer each of two questions abo</w:t>
      </w:r>
      <w:r w:rsidR="001C58C1">
        <w:t xml:space="preserve">ve for the trace that you have </w:t>
      </w:r>
      <w:r w:rsidR="001C58C1">
        <w:t>gathered when you transferred a file from your computer to gaia.cs.umass.edu</w:t>
      </w:r>
    </w:p>
    <w:p w:rsidR="007D35E9" w:rsidRDefault="007D35E9" w:rsidP="007D35E9">
      <w:pPr>
        <w:pStyle w:val="ListParagraph"/>
      </w:pPr>
      <w:r>
        <w:t>I used the trace to begin with.</w:t>
      </w:r>
      <w:bookmarkStart w:id="0" w:name="_GoBack"/>
      <w:bookmarkEnd w:id="0"/>
    </w:p>
    <w:sectPr w:rsidR="007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17A16"/>
    <w:multiLevelType w:val="hybridMultilevel"/>
    <w:tmpl w:val="2470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E74"/>
    <w:rsid w:val="001C58C1"/>
    <w:rsid w:val="007D35E9"/>
    <w:rsid w:val="008E3CE1"/>
    <w:rsid w:val="009344B8"/>
    <w:rsid w:val="00B47E74"/>
    <w:rsid w:val="00DD6C4B"/>
    <w:rsid w:val="00DE1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74"/>
    <w:pPr>
      <w:ind w:left="720"/>
      <w:contextualSpacing/>
    </w:pPr>
  </w:style>
  <w:style w:type="paragraph" w:styleId="BalloonText">
    <w:name w:val="Balloon Text"/>
    <w:basedOn w:val="Normal"/>
    <w:link w:val="BalloonTextChar"/>
    <w:uiPriority w:val="99"/>
    <w:semiHidden/>
    <w:unhideWhenUsed/>
    <w:rsid w:val="00B47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74"/>
    <w:pPr>
      <w:ind w:left="720"/>
      <w:contextualSpacing/>
    </w:pPr>
  </w:style>
  <w:style w:type="paragraph" w:styleId="BalloonText">
    <w:name w:val="Balloon Text"/>
    <w:basedOn w:val="Normal"/>
    <w:link w:val="BalloonTextChar"/>
    <w:uiPriority w:val="99"/>
    <w:semiHidden/>
    <w:unhideWhenUsed/>
    <w:rsid w:val="00B47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2</cp:revision>
  <dcterms:created xsi:type="dcterms:W3CDTF">2016-02-07T09:25:00Z</dcterms:created>
  <dcterms:modified xsi:type="dcterms:W3CDTF">2016-02-07T10:05:00Z</dcterms:modified>
</cp:coreProperties>
</file>