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97316" w14:textId="77777777" w:rsidR="00B84DC3" w:rsidRPr="00B84DC3" w:rsidRDefault="00B84DC3" w:rsidP="00B84DC3">
      <w:r w:rsidRPr="00B84DC3">
        <w:pict w14:anchorId="53A50CCB">
          <v:rect id="_x0000_i1067" style="width:0;height:1.5pt" o:hralign="center" o:hrstd="t" o:hr="t" fillcolor="#a0a0a0" stroked="f"/>
        </w:pict>
      </w:r>
    </w:p>
    <w:p w14:paraId="3250C592" w14:textId="77777777" w:rsidR="00B84DC3" w:rsidRPr="00B84DC3" w:rsidRDefault="00B84DC3" w:rsidP="00B84DC3">
      <w:r w:rsidRPr="00B84DC3">
        <w:rPr>
          <w:b/>
          <w:bCs/>
        </w:rPr>
        <w:t>Umer Mahmood</w:t>
      </w:r>
      <w:r w:rsidRPr="00B84DC3">
        <w:br/>
        <w:t xml:space="preserve">Ridgecrest, CA | +1 209-450-9467 | </w:t>
      </w:r>
      <w:hyperlink r:id="rId5" w:history="1">
        <w:r w:rsidRPr="00B84DC3">
          <w:rPr>
            <w:rStyle w:val="Hyperlink"/>
          </w:rPr>
          <w:t>umerm89@gmail.com</w:t>
        </w:r>
      </w:hyperlink>
      <w:r w:rsidRPr="00B84DC3">
        <w:t xml:space="preserve"> | linkedin.com/in/umer-mahmood-225293163</w:t>
      </w:r>
    </w:p>
    <w:p w14:paraId="5FB83CD1" w14:textId="77777777" w:rsidR="00B84DC3" w:rsidRPr="00B84DC3" w:rsidRDefault="00B84DC3" w:rsidP="00B84DC3">
      <w:r w:rsidRPr="00B84DC3">
        <w:pict w14:anchorId="7DE8A421">
          <v:rect id="_x0000_i1068" style="width:0;height:1.5pt" o:hralign="center" o:hrstd="t" o:hr="t" fillcolor="#a0a0a0" stroked="f"/>
        </w:pict>
      </w:r>
    </w:p>
    <w:p w14:paraId="3A020268" w14:textId="77777777" w:rsidR="00B84DC3" w:rsidRPr="00B84DC3" w:rsidRDefault="00B84DC3" w:rsidP="00B84DC3">
      <w:pPr>
        <w:rPr>
          <w:b/>
          <w:bCs/>
        </w:rPr>
      </w:pPr>
      <w:r w:rsidRPr="00B84DC3">
        <w:rPr>
          <w:b/>
          <w:bCs/>
        </w:rPr>
        <w:t>Professional Summary</w:t>
      </w:r>
    </w:p>
    <w:p w14:paraId="7A231982" w14:textId="77777777" w:rsidR="00B84DC3" w:rsidRPr="00B84DC3" w:rsidRDefault="00B84DC3" w:rsidP="00B84DC3">
      <w:r w:rsidRPr="00B84DC3">
        <w:t xml:space="preserve">Senior Systems Administrator and Site Lead with over 10 years of experience managing, securing, and optimizing complex datacenter and cloud environments. </w:t>
      </w:r>
      <w:proofErr w:type="gramStart"/>
      <w:r w:rsidRPr="00B84DC3">
        <w:t>Expert</w:t>
      </w:r>
      <w:proofErr w:type="gramEnd"/>
      <w:r w:rsidRPr="00B84DC3">
        <w:t xml:space="preserve"> in troubleshooting critical technical issues, enhancing system performance, and implementing innovative solutions through collaboration with technical teams, business stakeholders, and vendors. Deep expertise in virtualization (Nutanix, VMware), cloud platforms (AWS), Windows/Linux administration, and security compliance (STIG, RMF, ATO). Proven ability to lead ATO efforts (7+ successful ATOs, 2 as lead at SMX), translate business needs into technical strategies, reduce operational costs, streamline processes, improve customer satisfaction, and lead technical teams to achieve objectives.</w:t>
      </w:r>
    </w:p>
    <w:p w14:paraId="2F96863D" w14:textId="77777777" w:rsidR="00B84DC3" w:rsidRPr="00B84DC3" w:rsidRDefault="00B84DC3" w:rsidP="00B84DC3">
      <w:r w:rsidRPr="00B84DC3">
        <w:pict w14:anchorId="60ED84C4">
          <v:rect id="_x0000_i1069" style="width:0;height:1.5pt" o:hralign="center" o:hrstd="t" o:hr="t" fillcolor="#a0a0a0" stroked="f"/>
        </w:pict>
      </w:r>
    </w:p>
    <w:p w14:paraId="3CA8AF4C" w14:textId="77777777" w:rsidR="00B84DC3" w:rsidRPr="00B84DC3" w:rsidRDefault="00B84DC3" w:rsidP="00B84DC3">
      <w:pPr>
        <w:rPr>
          <w:b/>
          <w:bCs/>
        </w:rPr>
      </w:pPr>
      <w:r w:rsidRPr="00B84DC3">
        <w:rPr>
          <w:b/>
          <w:bCs/>
        </w:rPr>
        <w:t>Technical Skills &amp; Expertise</w:t>
      </w:r>
    </w:p>
    <w:p w14:paraId="2E59C7FC" w14:textId="77777777" w:rsidR="00B84DC3" w:rsidRPr="00B84DC3" w:rsidRDefault="00B84DC3" w:rsidP="00B84DC3">
      <w:r w:rsidRPr="00B84DC3">
        <w:rPr>
          <w:b/>
          <w:bCs/>
        </w:rPr>
        <w:t>Systems &amp; Cloud Platforms:</w:t>
      </w:r>
      <w:r w:rsidRPr="00B84DC3">
        <w:t xml:space="preserve"> AWS (Outpost, VPC, EC2, S3, Security Groups, CloudWatch), Nutanix HCI, VMware vSphere/vCenter/</w:t>
      </w:r>
      <w:proofErr w:type="spellStart"/>
      <w:r w:rsidRPr="00B84DC3">
        <w:t>ESXi</w:t>
      </w:r>
      <w:proofErr w:type="spellEnd"/>
      <w:r w:rsidRPr="00B84DC3">
        <w:t>, Microsoft Hyper-V, Windows Server, Red Hat, Oracle Linux, Ubuntu, CentOS</w:t>
      </w:r>
    </w:p>
    <w:p w14:paraId="4559CC10" w14:textId="77777777" w:rsidR="00B84DC3" w:rsidRPr="00B84DC3" w:rsidRDefault="00B84DC3" w:rsidP="00B84DC3">
      <w:r w:rsidRPr="00B84DC3">
        <w:rPr>
          <w:b/>
          <w:bCs/>
        </w:rPr>
        <w:t>Security &amp; Compliance:</w:t>
      </w:r>
      <w:r w:rsidRPr="00B84DC3">
        <w:t xml:space="preserve"> STIG Hardening, RMF, ATO (7+ successful efforts), Nessus, Tenable ACAS, </w:t>
      </w:r>
      <w:proofErr w:type="spellStart"/>
      <w:r w:rsidRPr="00B84DC3">
        <w:t>eMASS</w:t>
      </w:r>
      <w:proofErr w:type="spellEnd"/>
      <w:r w:rsidRPr="00B84DC3">
        <w:t xml:space="preserve">, </w:t>
      </w:r>
      <w:proofErr w:type="spellStart"/>
      <w:r w:rsidRPr="00B84DC3">
        <w:t>OpenRMF</w:t>
      </w:r>
      <w:proofErr w:type="spellEnd"/>
      <w:r w:rsidRPr="00B84DC3">
        <w:t>, SCAP, IDS, Kiwi Syslog, limited experience with McAfee SIEM and LogRhythm</w:t>
      </w:r>
    </w:p>
    <w:p w14:paraId="20F66086" w14:textId="77777777" w:rsidR="00B84DC3" w:rsidRPr="00B84DC3" w:rsidRDefault="00B84DC3" w:rsidP="00B84DC3">
      <w:r w:rsidRPr="00B84DC3">
        <w:rPr>
          <w:b/>
          <w:bCs/>
        </w:rPr>
        <w:t>Networking:</w:t>
      </w:r>
      <w:r w:rsidRPr="00B84DC3">
        <w:t xml:space="preserve"> Cisco (IOS), Aruba (Airwave, </w:t>
      </w:r>
      <w:proofErr w:type="spellStart"/>
      <w:r w:rsidRPr="00B84DC3">
        <w:t>Clearpass</w:t>
      </w:r>
      <w:proofErr w:type="spellEnd"/>
      <w:r w:rsidRPr="00B84DC3">
        <w:t>), Juniper, Brocade (Layer 3, Fiber Channel), F5 Big IP, TCP/IP, DHCP, DNS, VPC, limited experience with Infoblox (secure DNS appliance)</w:t>
      </w:r>
    </w:p>
    <w:p w14:paraId="26E1BEEF" w14:textId="77777777" w:rsidR="00B84DC3" w:rsidRPr="00B84DC3" w:rsidRDefault="00B84DC3" w:rsidP="00B84DC3">
      <w:r w:rsidRPr="00B84DC3">
        <w:rPr>
          <w:b/>
          <w:bCs/>
        </w:rPr>
        <w:t>Scripting &amp; Automation:</w:t>
      </w:r>
      <w:r w:rsidRPr="00B84DC3">
        <w:t xml:space="preserve"> PowerShell, Python, Ansible, AWS Systems Manager, Tanium</w:t>
      </w:r>
    </w:p>
    <w:p w14:paraId="3D66B0E3" w14:textId="77777777" w:rsidR="00B84DC3" w:rsidRPr="00B84DC3" w:rsidRDefault="00B84DC3" w:rsidP="00B84DC3">
      <w:r w:rsidRPr="00B84DC3">
        <w:rPr>
          <w:b/>
          <w:bCs/>
        </w:rPr>
        <w:t>Monitoring &amp; ITSM:</w:t>
      </w:r>
      <w:r w:rsidRPr="00B84DC3">
        <w:t xml:space="preserve"> SolarWinds NPM, ServiceNow, Remedy, AWS CloudWatch</w:t>
      </w:r>
    </w:p>
    <w:p w14:paraId="279CDB0B" w14:textId="77777777" w:rsidR="00B84DC3" w:rsidRPr="00B84DC3" w:rsidRDefault="00B84DC3" w:rsidP="00B84DC3">
      <w:r w:rsidRPr="00B84DC3">
        <w:rPr>
          <w:b/>
          <w:bCs/>
        </w:rPr>
        <w:t>Directory Services &amp; Virtualization:</w:t>
      </w:r>
      <w:r w:rsidRPr="00B84DC3">
        <w:t xml:space="preserve"> Microsoft Active Directory, Group Policy, Nutanix Prism, VMware vCenter, Nutanix Flow/</w:t>
      </w:r>
      <w:proofErr w:type="spellStart"/>
      <w:r w:rsidRPr="00B84DC3">
        <w:t>Microsegmentation</w:t>
      </w:r>
      <w:proofErr w:type="spellEnd"/>
    </w:p>
    <w:p w14:paraId="478C0206" w14:textId="77777777" w:rsidR="00B84DC3" w:rsidRPr="00B84DC3" w:rsidRDefault="00B84DC3" w:rsidP="00B84DC3">
      <w:r w:rsidRPr="00B84DC3">
        <w:rPr>
          <w:b/>
          <w:bCs/>
        </w:rPr>
        <w:t>Backup &amp; Recovery:</w:t>
      </w:r>
      <w:r w:rsidRPr="00B84DC3">
        <w:t xml:space="preserve"> Rubrik Solutions (50 TB+ environments, high success rates)</w:t>
      </w:r>
    </w:p>
    <w:p w14:paraId="61366F87" w14:textId="77777777" w:rsidR="00B84DC3" w:rsidRPr="00B84DC3" w:rsidRDefault="00B84DC3" w:rsidP="00B84DC3">
      <w:r w:rsidRPr="00B84DC3">
        <w:rPr>
          <w:b/>
          <w:bCs/>
        </w:rPr>
        <w:lastRenderedPageBreak/>
        <w:t>Leadership &amp; Project Management:</w:t>
      </w:r>
      <w:r w:rsidRPr="00B84DC3">
        <w:t xml:space="preserve"> Led onsite teams (up to 12 administrators), Product Owner for PI Planning, Agile methodologies, vendor and project coordination</w:t>
      </w:r>
    </w:p>
    <w:p w14:paraId="00617599" w14:textId="77777777" w:rsidR="00B84DC3" w:rsidRPr="00B84DC3" w:rsidRDefault="00B84DC3" w:rsidP="00B84DC3">
      <w:r w:rsidRPr="00B84DC3">
        <w:pict w14:anchorId="130B39EF">
          <v:rect id="_x0000_i1070" style="width:0;height:1.5pt" o:hralign="center" o:hrstd="t" o:hr="t" fillcolor="#a0a0a0" stroked="f"/>
        </w:pict>
      </w:r>
    </w:p>
    <w:p w14:paraId="35E9231C" w14:textId="77777777" w:rsidR="00B84DC3" w:rsidRPr="00B84DC3" w:rsidRDefault="00B84DC3" w:rsidP="00B84DC3">
      <w:pPr>
        <w:rPr>
          <w:b/>
          <w:bCs/>
        </w:rPr>
      </w:pPr>
      <w:r w:rsidRPr="00B84DC3">
        <w:rPr>
          <w:b/>
          <w:bCs/>
        </w:rPr>
        <w:t>Professional Experience</w:t>
      </w:r>
    </w:p>
    <w:p w14:paraId="4BF4A950" w14:textId="77777777" w:rsidR="00B84DC3" w:rsidRPr="00B84DC3" w:rsidRDefault="00B84DC3" w:rsidP="00B84DC3">
      <w:r w:rsidRPr="00B84DC3">
        <w:rPr>
          <w:b/>
          <w:bCs/>
        </w:rPr>
        <w:t>Senior System Administrator / Site Lead</w:t>
      </w:r>
      <w:r w:rsidRPr="00B84DC3">
        <w:br/>
        <w:t>SMX | Ridgecrest, CA | Oct 2023 – Present</w:t>
      </w:r>
    </w:p>
    <w:p w14:paraId="04103683" w14:textId="77777777" w:rsidR="00B84DC3" w:rsidRPr="00B84DC3" w:rsidRDefault="00B84DC3" w:rsidP="00B84DC3">
      <w:pPr>
        <w:numPr>
          <w:ilvl w:val="0"/>
          <w:numId w:val="1"/>
        </w:numPr>
      </w:pPr>
      <w:r w:rsidRPr="00B84DC3">
        <w:t>Lead of two full ATO packages; overall contributed to seven successful ATO efforts across career</w:t>
      </w:r>
    </w:p>
    <w:p w14:paraId="7D07E7E6" w14:textId="77777777" w:rsidR="00B84DC3" w:rsidRPr="00B84DC3" w:rsidRDefault="00B84DC3" w:rsidP="00B84DC3">
      <w:pPr>
        <w:numPr>
          <w:ilvl w:val="0"/>
          <w:numId w:val="1"/>
        </w:numPr>
      </w:pPr>
      <w:r w:rsidRPr="00B84DC3">
        <w:t>Manage 12-administrator datacenter team and lead PI planning as Product Owner</w:t>
      </w:r>
    </w:p>
    <w:p w14:paraId="3358581E" w14:textId="77777777" w:rsidR="00B84DC3" w:rsidRPr="00B84DC3" w:rsidRDefault="00B84DC3" w:rsidP="00B84DC3">
      <w:pPr>
        <w:numPr>
          <w:ilvl w:val="0"/>
          <w:numId w:val="1"/>
        </w:numPr>
      </w:pPr>
      <w:r w:rsidRPr="00B84DC3">
        <w:t>Migrated 100+ VMs from VMware to Nutanix HCI with &lt;4h downtime</w:t>
      </w:r>
    </w:p>
    <w:p w14:paraId="5F395096" w14:textId="77777777" w:rsidR="00B84DC3" w:rsidRPr="00B84DC3" w:rsidRDefault="00B84DC3" w:rsidP="00B84DC3">
      <w:pPr>
        <w:numPr>
          <w:ilvl w:val="0"/>
          <w:numId w:val="1"/>
        </w:numPr>
      </w:pPr>
      <w:r w:rsidRPr="00B84DC3">
        <w:t xml:space="preserve">Engineered </w:t>
      </w:r>
      <w:proofErr w:type="spellStart"/>
      <w:r w:rsidRPr="00B84DC3">
        <w:t>microsegmentation</w:t>
      </w:r>
      <w:proofErr w:type="spellEnd"/>
      <w:r w:rsidRPr="00B84DC3">
        <w:t xml:space="preserve"> saving $100K+/year</w:t>
      </w:r>
    </w:p>
    <w:p w14:paraId="34D57497" w14:textId="77777777" w:rsidR="00B84DC3" w:rsidRPr="00B84DC3" w:rsidRDefault="00B84DC3" w:rsidP="00B84DC3">
      <w:pPr>
        <w:numPr>
          <w:ilvl w:val="0"/>
          <w:numId w:val="1"/>
        </w:numPr>
      </w:pPr>
      <w:r w:rsidRPr="00B84DC3">
        <w:t>Authored PaaS Shared Responsibility Model and service catalog</w:t>
      </w:r>
    </w:p>
    <w:p w14:paraId="7BE6A67C" w14:textId="77777777" w:rsidR="00B84DC3" w:rsidRPr="00B84DC3" w:rsidRDefault="00B84DC3" w:rsidP="00B84DC3">
      <w:pPr>
        <w:numPr>
          <w:ilvl w:val="0"/>
          <w:numId w:val="1"/>
        </w:numPr>
      </w:pPr>
      <w:r w:rsidRPr="00B84DC3">
        <w:t>Deployed AWS Outpost; optimized costs from $1,400 to $300/month via CloudWatch</w:t>
      </w:r>
    </w:p>
    <w:p w14:paraId="5A8DD6E2" w14:textId="77777777" w:rsidR="00B84DC3" w:rsidRPr="00B84DC3" w:rsidRDefault="00B84DC3" w:rsidP="00B84DC3">
      <w:pPr>
        <w:numPr>
          <w:ilvl w:val="0"/>
          <w:numId w:val="1"/>
        </w:numPr>
      </w:pPr>
      <w:r w:rsidRPr="00B84DC3">
        <w:t>Hardened servers per STIGs; remediated Nessus findings</w:t>
      </w:r>
    </w:p>
    <w:p w14:paraId="0E79956A" w14:textId="77777777" w:rsidR="00B84DC3" w:rsidRPr="00B84DC3" w:rsidRDefault="00B84DC3" w:rsidP="00B84DC3">
      <w:r w:rsidRPr="00B84DC3">
        <w:rPr>
          <w:b/>
          <w:bCs/>
        </w:rPr>
        <w:t>Senior Systems Administrator</w:t>
      </w:r>
      <w:r w:rsidRPr="00B84DC3">
        <w:br/>
        <w:t>Life Cycle Engineering | Ridgecrest, CA | Sep 2022 – Oct 2023</w:t>
      </w:r>
    </w:p>
    <w:p w14:paraId="6965B9E7" w14:textId="77777777" w:rsidR="00B84DC3" w:rsidRPr="00B84DC3" w:rsidRDefault="00B84DC3" w:rsidP="00B84DC3">
      <w:pPr>
        <w:numPr>
          <w:ilvl w:val="0"/>
          <w:numId w:val="2"/>
        </w:numPr>
      </w:pPr>
      <w:r w:rsidRPr="00B84DC3">
        <w:t>Primary POC for three ATO efforts</w:t>
      </w:r>
    </w:p>
    <w:p w14:paraId="7E99CE2C" w14:textId="77777777" w:rsidR="00B84DC3" w:rsidRPr="00B84DC3" w:rsidRDefault="00B84DC3" w:rsidP="00B84DC3">
      <w:pPr>
        <w:numPr>
          <w:ilvl w:val="0"/>
          <w:numId w:val="2"/>
        </w:numPr>
      </w:pPr>
      <w:r w:rsidRPr="00B84DC3">
        <w:t>Administered Rubrik backup appliances (50 TB, 99% success)</w:t>
      </w:r>
    </w:p>
    <w:p w14:paraId="6D876677" w14:textId="77777777" w:rsidR="00B84DC3" w:rsidRPr="00B84DC3" w:rsidRDefault="00B84DC3" w:rsidP="00B84DC3">
      <w:pPr>
        <w:numPr>
          <w:ilvl w:val="0"/>
          <w:numId w:val="2"/>
        </w:numPr>
      </w:pPr>
      <w:r w:rsidRPr="00B84DC3">
        <w:t>Deployed SolarWinds NPM for 1,000 devices</w:t>
      </w:r>
    </w:p>
    <w:p w14:paraId="7E72E66D" w14:textId="77777777" w:rsidR="00B84DC3" w:rsidRPr="00B84DC3" w:rsidRDefault="00B84DC3" w:rsidP="00B84DC3">
      <w:pPr>
        <w:numPr>
          <w:ilvl w:val="0"/>
          <w:numId w:val="2"/>
        </w:numPr>
      </w:pPr>
      <w:r w:rsidRPr="00B84DC3">
        <w:t>Hardened 200+ servers and 1,000+ network devices to DoD STIGs</w:t>
      </w:r>
    </w:p>
    <w:p w14:paraId="18FEE5E7" w14:textId="77777777" w:rsidR="00B84DC3" w:rsidRPr="00B84DC3" w:rsidRDefault="00B84DC3" w:rsidP="00B84DC3">
      <w:r w:rsidRPr="00B84DC3">
        <w:rPr>
          <w:b/>
          <w:bCs/>
        </w:rPr>
        <w:t>System Administrator</w:t>
      </w:r>
      <w:r w:rsidRPr="00B84DC3">
        <w:br/>
        <w:t>Trowbridge &amp; Trowbridge | Ridgecrest, CA | Jan 2018 – Sep 2022</w:t>
      </w:r>
    </w:p>
    <w:p w14:paraId="05C67D9A" w14:textId="77777777" w:rsidR="00B84DC3" w:rsidRPr="00B84DC3" w:rsidRDefault="00B84DC3" w:rsidP="00B84DC3">
      <w:pPr>
        <w:numPr>
          <w:ilvl w:val="0"/>
          <w:numId w:val="3"/>
        </w:numPr>
      </w:pPr>
      <w:r w:rsidRPr="00B84DC3">
        <w:t>Major contributor to secure campus wireless ATO with NSA integrators</w:t>
      </w:r>
    </w:p>
    <w:p w14:paraId="2ACD36A4" w14:textId="77777777" w:rsidR="00B84DC3" w:rsidRPr="00B84DC3" w:rsidRDefault="00B84DC3" w:rsidP="00B84DC3">
      <w:pPr>
        <w:numPr>
          <w:ilvl w:val="0"/>
          <w:numId w:val="3"/>
        </w:numPr>
      </w:pPr>
      <w:r w:rsidRPr="00B84DC3">
        <w:t>Developed DoD Secure Wi-Fi solution for SIPRNet</w:t>
      </w:r>
    </w:p>
    <w:p w14:paraId="1DB6062D" w14:textId="77777777" w:rsidR="00B84DC3" w:rsidRPr="00B84DC3" w:rsidRDefault="00B84DC3" w:rsidP="00B84DC3">
      <w:pPr>
        <w:numPr>
          <w:ilvl w:val="0"/>
          <w:numId w:val="3"/>
        </w:numPr>
      </w:pPr>
      <w:r w:rsidRPr="00B84DC3">
        <w:t xml:space="preserve">Migrated ~150 VMs from VMware </w:t>
      </w:r>
      <w:proofErr w:type="spellStart"/>
      <w:r w:rsidRPr="00B84DC3">
        <w:t>VxRail</w:t>
      </w:r>
      <w:proofErr w:type="spellEnd"/>
      <w:r w:rsidRPr="00B84DC3">
        <w:t xml:space="preserve"> to Nutanix HCI</w:t>
      </w:r>
    </w:p>
    <w:p w14:paraId="6B17A298" w14:textId="77777777" w:rsidR="00B84DC3" w:rsidRPr="00B84DC3" w:rsidRDefault="00B84DC3" w:rsidP="00B84DC3">
      <w:pPr>
        <w:numPr>
          <w:ilvl w:val="0"/>
          <w:numId w:val="3"/>
        </w:numPr>
      </w:pPr>
      <w:r w:rsidRPr="00B84DC3">
        <w:t>Reduced critical vulnerabilities by ~80% managing Tenable ACAS (~100 assets)</w:t>
      </w:r>
    </w:p>
    <w:p w14:paraId="04C58E8B" w14:textId="77777777" w:rsidR="00B84DC3" w:rsidRPr="00B84DC3" w:rsidRDefault="00B84DC3" w:rsidP="00B84DC3">
      <w:r w:rsidRPr="00B84DC3">
        <w:rPr>
          <w:b/>
          <w:bCs/>
        </w:rPr>
        <w:lastRenderedPageBreak/>
        <w:t>Network Administrator</w:t>
      </w:r>
      <w:r w:rsidRPr="00B84DC3">
        <w:br/>
        <w:t>Epsilon, Inc. | Ridgecrest, CA | Nov 2016 – Oct 2018</w:t>
      </w:r>
    </w:p>
    <w:p w14:paraId="29FA1E93" w14:textId="77777777" w:rsidR="00B84DC3" w:rsidRPr="00B84DC3" w:rsidRDefault="00B84DC3" w:rsidP="00B84DC3">
      <w:pPr>
        <w:numPr>
          <w:ilvl w:val="0"/>
          <w:numId w:val="4"/>
        </w:numPr>
      </w:pPr>
      <w:r w:rsidRPr="00B84DC3">
        <w:t>Managed full lifecycle network infrastructure across multi-vendor environments</w:t>
      </w:r>
    </w:p>
    <w:p w14:paraId="7B73AA17" w14:textId="77777777" w:rsidR="00B84DC3" w:rsidRPr="00B84DC3" w:rsidRDefault="00B84DC3" w:rsidP="00B84DC3">
      <w:pPr>
        <w:numPr>
          <w:ilvl w:val="0"/>
          <w:numId w:val="4"/>
        </w:numPr>
      </w:pPr>
      <w:r w:rsidRPr="00B84DC3">
        <w:t>Completed hardware/software upgrades with minimal downtime</w:t>
      </w:r>
    </w:p>
    <w:p w14:paraId="1F513981" w14:textId="77777777" w:rsidR="00B84DC3" w:rsidRPr="00B84DC3" w:rsidRDefault="00B84DC3" w:rsidP="00B84DC3">
      <w:pPr>
        <w:numPr>
          <w:ilvl w:val="0"/>
          <w:numId w:val="4"/>
        </w:numPr>
      </w:pPr>
      <w:r w:rsidRPr="00B84DC3">
        <w:t>Led first on-time hardware refresh in 18 months</w:t>
      </w:r>
    </w:p>
    <w:p w14:paraId="0A17DB2A" w14:textId="77777777" w:rsidR="00B84DC3" w:rsidRPr="00B84DC3" w:rsidRDefault="00B84DC3" w:rsidP="00B84DC3">
      <w:r w:rsidRPr="00B84DC3">
        <w:rPr>
          <w:b/>
          <w:bCs/>
        </w:rPr>
        <w:t>Information Technology Specialist</w:t>
      </w:r>
      <w:r w:rsidRPr="00B84DC3">
        <w:br/>
      </w:r>
      <w:proofErr w:type="spellStart"/>
      <w:r w:rsidRPr="00B84DC3">
        <w:t>IntellecTechs</w:t>
      </w:r>
      <w:proofErr w:type="spellEnd"/>
      <w:r w:rsidRPr="00B84DC3">
        <w:t>, Inc. | Bridgeport, CA | Apr 2016 – Nov 2016</w:t>
      </w:r>
    </w:p>
    <w:p w14:paraId="503F90CE" w14:textId="77777777" w:rsidR="00B84DC3" w:rsidRPr="00B84DC3" w:rsidRDefault="00B84DC3" w:rsidP="00B84DC3">
      <w:pPr>
        <w:numPr>
          <w:ilvl w:val="0"/>
          <w:numId w:val="5"/>
        </w:numPr>
      </w:pPr>
      <w:r w:rsidRPr="00B84DC3">
        <w:t>Replaced hardware and performed backup restorations</w:t>
      </w:r>
    </w:p>
    <w:p w14:paraId="31A311AB" w14:textId="77777777" w:rsidR="00B84DC3" w:rsidRPr="00B84DC3" w:rsidRDefault="00B84DC3" w:rsidP="00B84DC3">
      <w:pPr>
        <w:numPr>
          <w:ilvl w:val="0"/>
          <w:numId w:val="5"/>
        </w:numPr>
      </w:pPr>
      <w:r w:rsidRPr="00B84DC3">
        <w:t>Resolved ~50 Remedy Service Desk tickets weekly</w:t>
      </w:r>
    </w:p>
    <w:p w14:paraId="57E99700" w14:textId="77777777" w:rsidR="00B84DC3" w:rsidRPr="00B84DC3" w:rsidRDefault="00B84DC3" w:rsidP="00B84DC3">
      <w:pPr>
        <w:numPr>
          <w:ilvl w:val="0"/>
          <w:numId w:val="5"/>
        </w:numPr>
      </w:pPr>
      <w:r w:rsidRPr="00B84DC3">
        <w:t>Maintained active security clearance</w:t>
      </w:r>
    </w:p>
    <w:p w14:paraId="3752B896" w14:textId="77777777" w:rsidR="00B84DC3" w:rsidRPr="00B84DC3" w:rsidRDefault="00B84DC3" w:rsidP="00B84DC3">
      <w:r w:rsidRPr="00B84DC3">
        <w:rPr>
          <w:b/>
          <w:bCs/>
        </w:rPr>
        <w:t>Network Administrator / Engineer</w:t>
      </w:r>
      <w:r w:rsidRPr="00B84DC3">
        <w:br/>
        <w:t>Kurtis Company | San Francisco, CA | Oct 2014 – Apr 2016</w:t>
      </w:r>
    </w:p>
    <w:p w14:paraId="7B80274F" w14:textId="77777777" w:rsidR="00B84DC3" w:rsidRPr="00B84DC3" w:rsidRDefault="00B84DC3" w:rsidP="00B84DC3">
      <w:pPr>
        <w:numPr>
          <w:ilvl w:val="0"/>
          <w:numId w:val="6"/>
        </w:numPr>
      </w:pPr>
      <w:r w:rsidRPr="00B84DC3">
        <w:t>Conducted A/V and network site surveys</w:t>
      </w:r>
    </w:p>
    <w:p w14:paraId="7E70F336" w14:textId="77777777" w:rsidR="00B84DC3" w:rsidRPr="00B84DC3" w:rsidRDefault="00B84DC3" w:rsidP="00B84DC3">
      <w:pPr>
        <w:numPr>
          <w:ilvl w:val="0"/>
          <w:numId w:val="6"/>
        </w:numPr>
      </w:pPr>
      <w:r w:rsidRPr="00B84DC3">
        <w:t>Created network diagrams and supervised installations</w:t>
      </w:r>
    </w:p>
    <w:p w14:paraId="4E2F6603" w14:textId="77777777" w:rsidR="00B84DC3" w:rsidRPr="00B84DC3" w:rsidRDefault="00B84DC3" w:rsidP="00B84DC3">
      <w:pPr>
        <w:numPr>
          <w:ilvl w:val="0"/>
          <w:numId w:val="6"/>
        </w:numPr>
      </w:pPr>
      <w:r w:rsidRPr="00B84DC3">
        <w:t>Configured routers, switches, wireless APs, IP cameras</w:t>
      </w:r>
    </w:p>
    <w:p w14:paraId="0B6963A0" w14:textId="77777777" w:rsidR="00B84DC3" w:rsidRPr="00B84DC3" w:rsidRDefault="00B84DC3" w:rsidP="00B84DC3">
      <w:r w:rsidRPr="00B84DC3">
        <w:rPr>
          <w:b/>
          <w:bCs/>
        </w:rPr>
        <w:t>IT Support / Technician</w:t>
      </w:r>
      <w:r w:rsidRPr="00B84DC3">
        <w:br/>
        <w:t>The Gamer’s Network | Modesto, CA | Nov 2009 – Mar 2011</w:t>
      </w:r>
    </w:p>
    <w:p w14:paraId="651F9F21" w14:textId="77777777" w:rsidR="00B84DC3" w:rsidRPr="00B84DC3" w:rsidRDefault="00B84DC3" w:rsidP="00B84DC3">
      <w:pPr>
        <w:numPr>
          <w:ilvl w:val="0"/>
          <w:numId w:val="7"/>
        </w:numPr>
      </w:pPr>
      <w:r w:rsidRPr="00B84DC3">
        <w:t>Maintained 50 Windows 7 workstations and Catalyst 3750 switches</w:t>
      </w:r>
    </w:p>
    <w:p w14:paraId="0928A310" w14:textId="77777777" w:rsidR="00B84DC3" w:rsidRPr="00B84DC3" w:rsidRDefault="00B84DC3" w:rsidP="00B84DC3">
      <w:pPr>
        <w:numPr>
          <w:ilvl w:val="0"/>
          <w:numId w:val="7"/>
        </w:numPr>
      </w:pPr>
      <w:r w:rsidRPr="00B84DC3">
        <w:t>Created custom OS images; installed Cat5/6 cabling</w:t>
      </w:r>
    </w:p>
    <w:p w14:paraId="770449C4" w14:textId="77777777" w:rsidR="00B84DC3" w:rsidRPr="00B84DC3" w:rsidRDefault="00B84DC3" w:rsidP="00B84DC3">
      <w:r w:rsidRPr="00B84DC3">
        <w:rPr>
          <w:b/>
          <w:bCs/>
        </w:rPr>
        <w:t>Freelance Web Developer / IT Consultant</w:t>
      </w:r>
      <w:r w:rsidRPr="00B84DC3">
        <w:br/>
        <w:t>Self-Employed | Modesto, CA | Jan 2009 – Jun 2010</w:t>
      </w:r>
    </w:p>
    <w:p w14:paraId="7A8EE3CE" w14:textId="77777777" w:rsidR="00B84DC3" w:rsidRPr="00B84DC3" w:rsidRDefault="00B84DC3" w:rsidP="00B84DC3">
      <w:pPr>
        <w:numPr>
          <w:ilvl w:val="0"/>
          <w:numId w:val="8"/>
        </w:numPr>
      </w:pPr>
      <w:r w:rsidRPr="00B84DC3">
        <w:t>Designed WordPress sites and managed hosting</w:t>
      </w:r>
    </w:p>
    <w:p w14:paraId="56C63C90" w14:textId="77777777" w:rsidR="00B84DC3" w:rsidRPr="00B84DC3" w:rsidRDefault="00B84DC3" w:rsidP="00B84DC3">
      <w:pPr>
        <w:numPr>
          <w:ilvl w:val="0"/>
          <w:numId w:val="8"/>
        </w:numPr>
      </w:pPr>
      <w:r w:rsidRPr="00B84DC3">
        <w:t>Provided on-call IT support</w:t>
      </w:r>
    </w:p>
    <w:p w14:paraId="0E0E3B5B" w14:textId="77777777" w:rsidR="00B84DC3" w:rsidRPr="00B84DC3" w:rsidRDefault="00B84DC3" w:rsidP="00B84DC3">
      <w:r w:rsidRPr="00B84DC3">
        <w:rPr>
          <w:b/>
          <w:bCs/>
        </w:rPr>
        <w:t>Sales Representative</w:t>
      </w:r>
      <w:r w:rsidRPr="00B84DC3">
        <w:br/>
        <w:t>Cutco | Modesto, CA | Jan 2009 – Dec 2009</w:t>
      </w:r>
    </w:p>
    <w:p w14:paraId="5307B9C5" w14:textId="77777777" w:rsidR="00B84DC3" w:rsidRPr="00B84DC3" w:rsidRDefault="00B84DC3" w:rsidP="00B84DC3">
      <w:pPr>
        <w:numPr>
          <w:ilvl w:val="0"/>
          <w:numId w:val="9"/>
        </w:numPr>
      </w:pPr>
      <w:r w:rsidRPr="00B84DC3">
        <w:t>Conducted door-to-door sales and product demonstrations</w:t>
      </w:r>
    </w:p>
    <w:p w14:paraId="6A6E9EBE" w14:textId="77777777" w:rsidR="00B84DC3" w:rsidRPr="00B84DC3" w:rsidRDefault="00B84DC3" w:rsidP="00B84DC3">
      <w:r w:rsidRPr="00B84DC3">
        <w:pict w14:anchorId="30BA3A6D">
          <v:rect id="_x0000_i1071" style="width:0;height:1.5pt" o:hralign="center" o:hrstd="t" o:hr="t" fillcolor="#a0a0a0" stroked="f"/>
        </w:pict>
      </w:r>
    </w:p>
    <w:p w14:paraId="30CCD99B" w14:textId="77777777" w:rsidR="00B84DC3" w:rsidRPr="00B84DC3" w:rsidRDefault="00B84DC3" w:rsidP="00B84DC3">
      <w:pPr>
        <w:rPr>
          <w:b/>
          <w:bCs/>
        </w:rPr>
      </w:pPr>
      <w:r w:rsidRPr="00B84DC3">
        <w:rPr>
          <w:b/>
          <w:bCs/>
        </w:rPr>
        <w:t>Education</w:t>
      </w:r>
    </w:p>
    <w:p w14:paraId="3DC4EF71" w14:textId="77777777" w:rsidR="00B84DC3" w:rsidRPr="00B84DC3" w:rsidRDefault="00B84DC3" w:rsidP="00B84DC3">
      <w:r w:rsidRPr="00B84DC3">
        <w:rPr>
          <w:b/>
          <w:bCs/>
        </w:rPr>
        <w:lastRenderedPageBreak/>
        <w:t>Bachelor of Science, Cloud Computing (AWS track)</w:t>
      </w:r>
      <w:r w:rsidRPr="00B84DC3">
        <w:br/>
        <w:t>Western Governors University, Millcreek, UT (Online)</w:t>
      </w:r>
      <w:r w:rsidRPr="00B84DC3">
        <w:br/>
        <w:t>Expected August 2026</w:t>
      </w:r>
    </w:p>
    <w:p w14:paraId="47229D9D" w14:textId="77777777" w:rsidR="00B84DC3" w:rsidRPr="00B84DC3" w:rsidRDefault="00B84DC3" w:rsidP="00B84DC3">
      <w:r w:rsidRPr="00B84DC3">
        <w:rPr>
          <w:b/>
          <w:bCs/>
        </w:rPr>
        <w:t>Computer Science Studies</w:t>
      </w:r>
      <w:r w:rsidRPr="00B84DC3">
        <w:br/>
        <w:t>Modesto Junior College, Modesto, CA | Sep 2007 – Dec 2009</w:t>
      </w:r>
      <w:r w:rsidRPr="00B84DC3">
        <w:br/>
        <w:t xml:space="preserve">Completed coursework toward </w:t>
      </w:r>
      <w:proofErr w:type="gramStart"/>
      <w:r w:rsidRPr="00B84DC3">
        <w:t>Associate</w:t>
      </w:r>
      <w:proofErr w:type="gramEnd"/>
      <w:r w:rsidRPr="00B84DC3">
        <w:t xml:space="preserve"> degree (left to support family during Great Recession)</w:t>
      </w:r>
    </w:p>
    <w:p w14:paraId="16056887" w14:textId="77777777" w:rsidR="00B84DC3" w:rsidRPr="00B84DC3" w:rsidRDefault="00B84DC3" w:rsidP="00B84DC3">
      <w:r w:rsidRPr="00B84DC3">
        <w:rPr>
          <w:b/>
          <w:bCs/>
        </w:rPr>
        <w:t>High School Diploma</w:t>
      </w:r>
      <w:r w:rsidRPr="00B84DC3">
        <w:br/>
        <w:t>Fred C. Beyer High School, Modesto, CA | Aug 2004 – Jun 2008</w:t>
      </w:r>
      <w:r w:rsidRPr="00B84DC3">
        <w:br/>
        <w:t>Focused on computer science electives including introductory Visual Basic programming</w:t>
      </w:r>
    </w:p>
    <w:p w14:paraId="6887CA5F" w14:textId="77777777" w:rsidR="00B84DC3" w:rsidRPr="00B84DC3" w:rsidRDefault="00B84DC3" w:rsidP="00B84DC3">
      <w:r w:rsidRPr="00B84DC3">
        <w:pict w14:anchorId="73602EB4">
          <v:rect id="_x0000_i1072" style="width:0;height:1.5pt" o:hralign="center" o:hrstd="t" o:hr="t" fillcolor="#a0a0a0" stroked="f"/>
        </w:pict>
      </w:r>
    </w:p>
    <w:p w14:paraId="3C6B9BB8" w14:textId="77777777" w:rsidR="00B84DC3" w:rsidRPr="00B84DC3" w:rsidRDefault="00B84DC3" w:rsidP="00B84DC3">
      <w:pPr>
        <w:rPr>
          <w:b/>
          <w:bCs/>
        </w:rPr>
      </w:pPr>
      <w:r w:rsidRPr="00B84DC3">
        <w:rPr>
          <w:b/>
          <w:bCs/>
        </w:rPr>
        <w:t>Certifications</w:t>
      </w:r>
    </w:p>
    <w:p w14:paraId="0741A954" w14:textId="77777777" w:rsidR="00B84DC3" w:rsidRPr="00B84DC3" w:rsidRDefault="00B84DC3" w:rsidP="00B84DC3">
      <w:pPr>
        <w:numPr>
          <w:ilvl w:val="0"/>
          <w:numId w:val="10"/>
        </w:numPr>
      </w:pPr>
      <w:r w:rsidRPr="00B84DC3">
        <w:t>Nutanix Certified Professional – Multicloud Infrastructure 6 (Issued Mar 15, 2025)</w:t>
      </w:r>
    </w:p>
    <w:p w14:paraId="7D09B9ED" w14:textId="77777777" w:rsidR="00B84DC3" w:rsidRPr="00B84DC3" w:rsidRDefault="00B84DC3" w:rsidP="00B84DC3">
      <w:pPr>
        <w:numPr>
          <w:ilvl w:val="0"/>
          <w:numId w:val="10"/>
        </w:numPr>
      </w:pPr>
      <w:r w:rsidRPr="00B84DC3">
        <w:t>AWS Certified Cloud Practitioner (Valid through Aug 1, 2026)</w:t>
      </w:r>
    </w:p>
    <w:p w14:paraId="792EC50F" w14:textId="77777777" w:rsidR="00B84DC3" w:rsidRPr="00B84DC3" w:rsidRDefault="00B84DC3" w:rsidP="00B84DC3">
      <w:pPr>
        <w:numPr>
          <w:ilvl w:val="0"/>
          <w:numId w:val="10"/>
        </w:numPr>
      </w:pPr>
      <w:r w:rsidRPr="00B84DC3">
        <w:t>LPI Linux Essentials (Issued Feb 1, 2022)</w:t>
      </w:r>
    </w:p>
    <w:p w14:paraId="124ADC58" w14:textId="77777777" w:rsidR="00B84DC3" w:rsidRPr="00B84DC3" w:rsidRDefault="00B84DC3" w:rsidP="00B84DC3">
      <w:pPr>
        <w:numPr>
          <w:ilvl w:val="0"/>
          <w:numId w:val="10"/>
        </w:numPr>
      </w:pPr>
      <w:r w:rsidRPr="00B84DC3">
        <w:t xml:space="preserve">CompTIA </w:t>
      </w:r>
      <w:proofErr w:type="spellStart"/>
      <w:r w:rsidRPr="00B84DC3">
        <w:t>CySA</w:t>
      </w:r>
      <w:proofErr w:type="spellEnd"/>
      <w:r w:rsidRPr="00B84DC3">
        <w:t xml:space="preserve">+ </w:t>
      </w:r>
      <w:proofErr w:type="spellStart"/>
      <w:r w:rsidRPr="00B84DC3">
        <w:t>ce</w:t>
      </w:r>
      <w:proofErr w:type="spellEnd"/>
      <w:r w:rsidRPr="00B84DC3">
        <w:t xml:space="preserve"> (Valid through Nov 13, 2027)</w:t>
      </w:r>
    </w:p>
    <w:p w14:paraId="5CF3D43D" w14:textId="77777777" w:rsidR="00B84DC3" w:rsidRPr="00B84DC3" w:rsidRDefault="00B84DC3" w:rsidP="00B84DC3">
      <w:pPr>
        <w:numPr>
          <w:ilvl w:val="0"/>
          <w:numId w:val="10"/>
        </w:numPr>
      </w:pPr>
      <w:r w:rsidRPr="00B84DC3">
        <w:t xml:space="preserve">CompTIA Security+ </w:t>
      </w:r>
      <w:proofErr w:type="spellStart"/>
      <w:r w:rsidRPr="00B84DC3">
        <w:t>ce</w:t>
      </w:r>
      <w:proofErr w:type="spellEnd"/>
      <w:r w:rsidRPr="00B84DC3">
        <w:t xml:space="preserve"> (Valid through Nov 13, 2027)</w:t>
      </w:r>
    </w:p>
    <w:p w14:paraId="112211D0" w14:textId="77777777" w:rsidR="00B84DC3" w:rsidRPr="00B84DC3" w:rsidRDefault="00B84DC3" w:rsidP="00B84DC3">
      <w:pPr>
        <w:numPr>
          <w:ilvl w:val="0"/>
          <w:numId w:val="10"/>
        </w:numPr>
      </w:pPr>
      <w:r w:rsidRPr="00B84DC3">
        <w:t>Microsoft Technology Associate: Networking Fundamentals (Issued Oct 7, 2016)</w:t>
      </w:r>
    </w:p>
    <w:p w14:paraId="63121062" w14:textId="77777777" w:rsidR="00B84DC3" w:rsidRPr="00B84DC3" w:rsidRDefault="00B84DC3" w:rsidP="00B84DC3">
      <w:pPr>
        <w:numPr>
          <w:ilvl w:val="0"/>
          <w:numId w:val="10"/>
        </w:numPr>
      </w:pPr>
      <w:r w:rsidRPr="00B84DC3">
        <w:t>(ISC)² Certified Cloud Security Professional (CCSP) Examination Passed (Oct 2023; endorsement window lapsed)</w:t>
      </w:r>
    </w:p>
    <w:p w14:paraId="64A6B042" w14:textId="2988C2AF" w:rsidR="00B84DC3" w:rsidRDefault="00B84DC3">
      <w:r w:rsidRPr="00B84DC3">
        <w:pict w14:anchorId="4BEC97B1">
          <v:rect id="_x0000_i1073" style="width:0;height:1.5pt" o:hralign="center" o:hrstd="t" o:hr="t" fillcolor="#a0a0a0" stroked="f"/>
        </w:pict>
      </w:r>
    </w:p>
    <w:sectPr w:rsidR="00B84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213F0"/>
    <w:multiLevelType w:val="multilevel"/>
    <w:tmpl w:val="2B66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84E1D"/>
    <w:multiLevelType w:val="multilevel"/>
    <w:tmpl w:val="0A0E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F0051"/>
    <w:multiLevelType w:val="multilevel"/>
    <w:tmpl w:val="84BE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F6DB1"/>
    <w:multiLevelType w:val="multilevel"/>
    <w:tmpl w:val="FC50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7116F"/>
    <w:multiLevelType w:val="multilevel"/>
    <w:tmpl w:val="E8A2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33517"/>
    <w:multiLevelType w:val="multilevel"/>
    <w:tmpl w:val="03C4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06D98"/>
    <w:multiLevelType w:val="multilevel"/>
    <w:tmpl w:val="5650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80356"/>
    <w:multiLevelType w:val="multilevel"/>
    <w:tmpl w:val="43E4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36787F"/>
    <w:multiLevelType w:val="multilevel"/>
    <w:tmpl w:val="D6B6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928F9"/>
    <w:multiLevelType w:val="multilevel"/>
    <w:tmpl w:val="2BD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358454">
    <w:abstractNumId w:val="7"/>
  </w:num>
  <w:num w:numId="2" w16cid:durableId="235480654">
    <w:abstractNumId w:val="5"/>
  </w:num>
  <w:num w:numId="3" w16cid:durableId="1863548200">
    <w:abstractNumId w:val="2"/>
  </w:num>
  <w:num w:numId="4" w16cid:durableId="1760827934">
    <w:abstractNumId w:val="4"/>
  </w:num>
  <w:num w:numId="5" w16cid:durableId="888343568">
    <w:abstractNumId w:val="1"/>
  </w:num>
  <w:num w:numId="6" w16cid:durableId="1796872800">
    <w:abstractNumId w:val="9"/>
  </w:num>
  <w:num w:numId="7" w16cid:durableId="772285509">
    <w:abstractNumId w:val="8"/>
  </w:num>
  <w:num w:numId="8" w16cid:durableId="2057075597">
    <w:abstractNumId w:val="3"/>
  </w:num>
  <w:num w:numId="9" w16cid:durableId="245842346">
    <w:abstractNumId w:val="0"/>
  </w:num>
  <w:num w:numId="10" w16cid:durableId="10322703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C3"/>
    <w:rsid w:val="00B84DC3"/>
    <w:rsid w:val="00E1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C73D"/>
  <w15:chartTrackingRefBased/>
  <w15:docId w15:val="{C4817361-3B3E-40A3-AAFE-2CC19009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D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4D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D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0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merm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M</dc:creator>
  <cp:keywords/>
  <dc:description/>
  <cp:lastModifiedBy>Umer M</cp:lastModifiedBy>
  <cp:revision>1</cp:revision>
  <dcterms:created xsi:type="dcterms:W3CDTF">2025-05-13T17:48:00Z</dcterms:created>
  <dcterms:modified xsi:type="dcterms:W3CDTF">2025-05-13T17:50:00Z</dcterms:modified>
</cp:coreProperties>
</file>