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675" w:leader="none"/>
        </w:tabs>
        <w:spacing w:before="0" w:after="2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Lecture_14_Dialog</w:t>
      </w:r>
    </w:p>
    <w:p>
      <w:pPr>
        <w:tabs>
          <w:tab w:val="left" w:pos="3675" w:leader="none"/>
        </w:tabs>
        <w:spacing w:before="0" w:after="20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Mobile Computing (MC)</w:t>
      </w:r>
    </w:p>
    <w:p>
      <w:pPr>
        <w:spacing w:before="0" w:after="200" w:line="480"/>
        <w:ind w:right="0" w:left="0" w:firstLine="0"/>
        <w:jc w:val="left"/>
        <w:rPr>
          <w:rFonts w:ascii="Arial" w:hAnsi="Arial" w:cs="Arial" w:eastAsia="Arial"/>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Definition:</w:t>
      </w:r>
    </w:p>
    <w:p>
      <w:pPr>
        <w:spacing w:before="0" w:after="200" w:line="480"/>
        <w:ind w:right="0" w:left="0" w:firstLine="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w:t>
      </w:r>
      <w:r>
        <w:rPr>
          <w:rFonts w:ascii="Arial" w:hAnsi="Arial" w:cs="Arial" w:eastAsia="Arial"/>
          <w:b/>
          <w:color w:val="000000"/>
          <w:spacing w:val="0"/>
          <w:position w:val="0"/>
          <w:sz w:val="24"/>
          <w:shd w:fill="auto" w:val="clear"/>
        </w:rPr>
        <w:t xml:space="preserve">Dialog </w:t>
      </w:r>
      <w:r>
        <w:rPr>
          <w:rFonts w:ascii="Arial" w:hAnsi="Arial" w:cs="Arial" w:eastAsia="Arial"/>
          <w:color w:val="000000"/>
          <w:spacing w:val="0"/>
          <w:position w:val="0"/>
          <w:sz w:val="24"/>
          <w:shd w:fill="auto" w:val="clear"/>
        </w:rPr>
        <w:t xml:space="preserve">is small window that prompts the user to a decision or enter additional information.</w:t>
      </w:r>
    </w:p>
    <w:p>
      <w:pPr>
        <w:spacing w:before="0" w:after="200" w:line="480"/>
        <w:ind w:right="0" w:left="0" w:firstLine="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Some times in your application, if you wanted to ask the user about taking a decision between yes or no in response of any particular action taken by the user, by remaining in the same activity and without changing the screen, you can use Alert Dialog.</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In order to make an alert dialog, you need to make an object of AlertDialogBuilder which an inner class of AlertDialog. Its syntax is given below</w:t>
      </w:r>
    </w:p>
    <w:p>
      <w:pPr>
        <w:spacing w:before="0" w:after="160" w:line="259"/>
        <w:ind w:right="0" w:left="0" w:firstLine="0"/>
        <w:jc w:val="left"/>
        <w:rPr>
          <w:rFonts w:ascii="Consolas" w:hAnsi="Consolas" w:cs="Consolas" w:eastAsia="Consolas"/>
          <w:b/>
          <w:color w:val="666600"/>
          <w:spacing w:val="0"/>
          <w:position w:val="0"/>
          <w:sz w:val="24"/>
          <w:shd w:fill="auto" w:val="clear"/>
        </w:rPr>
      </w:pPr>
      <w:r>
        <w:rPr>
          <w:rFonts w:ascii="Consolas" w:hAnsi="Consolas" w:cs="Consolas" w:eastAsia="Consolas"/>
          <w:b/>
          <w:color w:val="660066"/>
          <w:spacing w:val="0"/>
          <w:position w:val="0"/>
          <w:sz w:val="24"/>
          <w:shd w:fill="auto" w:val="clear"/>
        </w:rPr>
        <w:t xml:space="preserve">AlertDialog</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660066"/>
          <w:spacing w:val="0"/>
          <w:position w:val="0"/>
          <w:sz w:val="24"/>
          <w:shd w:fill="auto" w:val="clear"/>
        </w:rPr>
        <w:t xml:space="preserve">Builder </w:t>
      </w:r>
      <w:r>
        <w:rPr>
          <w:rFonts w:ascii="Consolas" w:hAnsi="Consolas" w:cs="Consolas" w:eastAsia="Consolas"/>
          <w:b/>
          <w:color w:val="000000"/>
          <w:spacing w:val="0"/>
          <w:position w:val="0"/>
          <w:sz w:val="24"/>
          <w:shd w:fill="auto" w:val="clear"/>
        </w:rPr>
        <w:t xml:space="preserve">alertDialogBuilder </w:t>
      </w:r>
      <w:r>
        <w:rPr>
          <w:rFonts w:ascii="Consolas" w:hAnsi="Consolas" w:cs="Consolas" w:eastAsia="Consolas"/>
          <w:b/>
          <w:color w:val="666600"/>
          <w:spacing w:val="0"/>
          <w:position w:val="0"/>
          <w:sz w:val="24"/>
          <w:shd w:fill="auto" w:val="clear"/>
        </w:rPr>
        <w:t xml:space="preserve">= </w:t>
      </w:r>
      <w:r>
        <w:rPr>
          <w:rFonts w:ascii="Consolas" w:hAnsi="Consolas" w:cs="Consolas" w:eastAsia="Consolas"/>
          <w:b/>
          <w:color w:val="000088"/>
          <w:spacing w:val="0"/>
          <w:position w:val="0"/>
          <w:sz w:val="24"/>
          <w:shd w:fill="auto" w:val="clear"/>
        </w:rPr>
        <w:t xml:space="preserve">new </w:t>
      </w:r>
      <w:r>
        <w:rPr>
          <w:rFonts w:ascii="Consolas" w:hAnsi="Consolas" w:cs="Consolas" w:eastAsia="Consolas"/>
          <w:b/>
          <w:color w:val="660066"/>
          <w:spacing w:val="0"/>
          <w:position w:val="0"/>
          <w:sz w:val="24"/>
          <w:shd w:fill="auto" w:val="clear"/>
        </w:rPr>
        <w:t xml:space="preserve">AlertDialog</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660066"/>
          <w:spacing w:val="0"/>
          <w:position w:val="0"/>
          <w:sz w:val="24"/>
          <w:shd w:fill="auto" w:val="clear"/>
        </w:rPr>
        <w:t xml:space="preserve">Builder(</w:t>
      </w:r>
      <w:r>
        <w:rPr>
          <w:rFonts w:ascii="Consolas" w:hAnsi="Consolas" w:cs="Consolas" w:eastAsia="Consolas"/>
          <w:b/>
          <w:color w:val="000088"/>
          <w:spacing w:val="0"/>
          <w:position w:val="0"/>
          <w:sz w:val="24"/>
          <w:shd w:fill="auto" w:val="clear"/>
        </w:rPr>
        <w:t xml:space="preserve">this</w:t>
      </w:r>
      <w:r>
        <w:rPr>
          <w:rFonts w:ascii="Consolas" w:hAnsi="Consolas" w:cs="Consolas" w:eastAsia="Consolas"/>
          <w:b/>
          <w:color w:val="666600"/>
          <w:spacing w:val="0"/>
          <w:position w:val="0"/>
          <w:sz w:val="24"/>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Now you have to set the positive (yes) or negative (no) button using the object of the AlertDialogBuilder class. Its syntax is</w:t>
      </w:r>
    </w:p>
    <w:p>
      <w:pPr>
        <w:spacing w:before="0" w:after="200" w:line="480"/>
        <w:ind w:right="0" w:left="0" w:firstLine="720"/>
        <w:jc w:val="left"/>
        <w:rPr>
          <w:rFonts w:ascii="Consolas" w:hAnsi="Consolas" w:cs="Consolas" w:eastAsia="Consolas"/>
          <w:b/>
          <w:color w:val="666600"/>
          <w:spacing w:val="0"/>
          <w:position w:val="0"/>
          <w:sz w:val="24"/>
          <w:shd w:fill="auto" w:val="clear"/>
        </w:rPr>
      </w:pPr>
      <w:r>
        <w:rPr>
          <w:rFonts w:ascii="Consolas" w:hAnsi="Consolas" w:cs="Consolas" w:eastAsia="Consolas"/>
          <w:b/>
          <w:color w:val="000000"/>
          <w:spacing w:val="0"/>
          <w:position w:val="0"/>
          <w:sz w:val="24"/>
          <w:shd w:fill="auto" w:val="clear"/>
        </w:rPr>
        <w:t xml:space="preserve">alertDialogBuilder</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setPositiveButton</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660066"/>
          <w:spacing w:val="0"/>
          <w:position w:val="0"/>
          <w:sz w:val="24"/>
          <w:shd w:fill="auto" w:val="clear"/>
        </w:rPr>
        <w:t xml:space="preserve">CharSequence</w:t>
      </w:r>
      <w:r>
        <w:rPr>
          <w:rFonts w:ascii="Consolas" w:hAnsi="Consolas" w:cs="Consolas" w:eastAsia="Consolas"/>
          <w:b/>
          <w:color w:val="000000"/>
          <w:spacing w:val="0"/>
          <w:position w:val="0"/>
          <w:sz w:val="24"/>
          <w:shd w:fill="auto" w:val="clear"/>
        </w:rPr>
        <w:t xml:space="preserve"> text</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    </w:t>
      </w:r>
      <w:r>
        <w:rPr>
          <w:rFonts w:ascii="Consolas" w:hAnsi="Consolas" w:cs="Consolas" w:eastAsia="Consolas"/>
          <w:b/>
          <w:color w:val="660066"/>
          <w:spacing w:val="0"/>
          <w:position w:val="0"/>
          <w:sz w:val="24"/>
          <w:shd w:fill="auto" w:val="clear"/>
        </w:rPr>
        <w:t xml:space="preserve">DialogInterface</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660066"/>
          <w:spacing w:val="0"/>
          <w:position w:val="0"/>
          <w:sz w:val="24"/>
          <w:shd w:fill="auto" w:val="clear"/>
        </w:rPr>
        <w:t xml:space="preserve">OnClickListener</w:t>
      </w:r>
      <w:r>
        <w:rPr>
          <w:rFonts w:ascii="Consolas" w:hAnsi="Consolas" w:cs="Consolas" w:eastAsia="Consolas"/>
          <w:b/>
          <w:color w:val="000000"/>
          <w:spacing w:val="0"/>
          <w:position w:val="0"/>
          <w:sz w:val="24"/>
          <w:shd w:fill="auto" w:val="clear"/>
        </w:rPr>
        <w:t xml:space="preserve"> listener</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alertDialogBuilder</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setNegativeButton</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660066"/>
          <w:spacing w:val="0"/>
          <w:position w:val="0"/>
          <w:sz w:val="24"/>
          <w:shd w:fill="auto" w:val="clear"/>
        </w:rPr>
        <w:t xml:space="preserve">CharSequence</w:t>
      </w:r>
      <w:r>
        <w:rPr>
          <w:rFonts w:ascii="Consolas" w:hAnsi="Consolas" w:cs="Consolas" w:eastAsia="Consolas"/>
          <w:b/>
          <w:color w:val="000000"/>
          <w:spacing w:val="0"/>
          <w:position w:val="0"/>
          <w:sz w:val="24"/>
          <w:shd w:fill="auto" w:val="clear"/>
        </w:rPr>
        <w:t xml:space="preserve"> text</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000000"/>
          <w:spacing w:val="0"/>
          <w:position w:val="0"/>
          <w:sz w:val="24"/>
          <w:shd w:fill="auto" w:val="clear"/>
        </w:rPr>
        <w:t xml:space="preserve">    </w:t>
      </w:r>
      <w:r>
        <w:rPr>
          <w:rFonts w:ascii="Consolas" w:hAnsi="Consolas" w:cs="Consolas" w:eastAsia="Consolas"/>
          <w:b/>
          <w:color w:val="660066"/>
          <w:spacing w:val="0"/>
          <w:position w:val="0"/>
          <w:sz w:val="24"/>
          <w:shd w:fill="auto" w:val="clear"/>
        </w:rPr>
        <w:t xml:space="preserve">DialogInterface</w:t>
      </w:r>
      <w:r>
        <w:rPr>
          <w:rFonts w:ascii="Consolas" w:hAnsi="Consolas" w:cs="Consolas" w:eastAsia="Consolas"/>
          <w:b/>
          <w:color w:val="666600"/>
          <w:spacing w:val="0"/>
          <w:position w:val="0"/>
          <w:sz w:val="24"/>
          <w:shd w:fill="auto" w:val="clear"/>
        </w:rPr>
        <w:t xml:space="preserve">.</w:t>
      </w:r>
      <w:r>
        <w:rPr>
          <w:rFonts w:ascii="Consolas" w:hAnsi="Consolas" w:cs="Consolas" w:eastAsia="Consolas"/>
          <w:b/>
          <w:color w:val="660066"/>
          <w:spacing w:val="0"/>
          <w:position w:val="0"/>
          <w:sz w:val="24"/>
          <w:shd w:fill="auto" w:val="clear"/>
        </w:rPr>
        <w:t xml:space="preserve">OnClickListener</w:t>
      </w:r>
      <w:r>
        <w:rPr>
          <w:rFonts w:ascii="Consolas" w:hAnsi="Consolas" w:cs="Consolas" w:eastAsia="Consolas"/>
          <w:b/>
          <w:color w:val="000000"/>
          <w:spacing w:val="0"/>
          <w:position w:val="0"/>
          <w:sz w:val="24"/>
          <w:shd w:fill="auto" w:val="clear"/>
        </w:rPr>
        <w:t xml:space="preserve"> listener</w:t>
      </w:r>
      <w:r>
        <w:rPr>
          <w:rFonts w:ascii="Consolas" w:hAnsi="Consolas" w:cs="Consolas" w:eastAsia="Consolas"/>
          <w:b/>
          <w:color w:val="666600"/>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