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75" w:leader="none"/>
        </w:tabs>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Lecture_14_Dialog</w:t>
      </w:r>
    </w:p>
    <w:p>
      <w:pPr>
        <w:tabs>
          <w:tab w:val="left" w:pos="3675" w:leader="none"/>
        </w:tabs>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Mobile Computing (MC)</w:t>
      </w:r>
    </w:p>
    <w:p>
      <w:pPr>
        <w:spacing w:before="0" w:after="200" w:line="48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200" w:line="480"/>
        <w:ind w:right="0" w:left="0" w:firstLine="0"/>
        <w:jc w:val="left"/>
        <w:rPr>
          <w:rFonts w:ascii="Arial" w:hAnsi="Arial" w:cs="Arial" w:eastAsia="Arial"/>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Definition:</w:t>
      </w:r>
    </w:p>
    <w:p>
      <w:pPr>
        <w:spacing w:before="0" w:after="200" w:line="480"/>
        <w:ind w:right="0" w:left="0" w:firstLine="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w:t>
      </w:r>
      <w:r>
        <w:rPr>
          <w:rFonts w:ascii="Arial" w:hAnsi="Arial" w:cs="Arial" w:eastAsia="Arial"/>
          <w:b/>
          <w:color w:val="000000"/>
          <w:spacing w:val="0"/>
          <w:position w:val="0"/>
          <w:sz w:val="24"/>
          <w:shd w:fill="auto" w:val="clear"/>
        </w:rPr>
        <w:t xml:space="preserve">Dialog </w:t>
      </w:r>
      <w:r>
        <w:rPr>
          <w:rFonts w:ascii="Arial" w:hAnsi="Arial" w:cs="Arial" w:eastAsia="Arial"/>
          <w:color w:val="000000"/>
          <w:spacing w:val="0"/>
          <w:position w:val="0"/>
          <w:sz w:val="24"/>
          <w:shd w:fill="auto" w:val="clear"/>
        </w:rPr>
        <w:t xml:space="preserve">is small window that prompts the user to a decision or enter additional information.</w:t>
      </w:r>
    </w:p>
    <w:p>
      <w:pPr>
        <w:spacing w:before="0" w:after="200" w:line="480"/>
        <w:ind w:right="0" w:left="0" w:firstLine="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times in your application, if you wanted to ask the user about taking a decision between yes or no in response of any particular action taken by the user, by remaining in the same activity and without changing the screen, you can use Alert Dialog.</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In order to make an alert dialog, you need to make an object of AlertDialogBuilder which an inner class of AlertDialog. Its syntax is given below</w:t>
      </w:r>
    </w:p>
    <w:p>
      <w:pPr>
        <w:spacing w:before="0" w:after="160" w:line="259"/>
        <w:ind w:right="0" w:left="0" w:firstLine="0"/>
        <w:jc w:val="left"/>
        <w:rPr>
          <w:rFonts w:ascii="Consolas" w:hAnsi="Consolas" w:cs="Consolas" w:eastAsia="Consolas"/>
          <w:b/>
          <w:color w:val="666600"/>
          <w:spacing w:val="0"/>
          <w:position w:val="0"/>
          <w:sz w:val="24"/>
          <w:shd w:fill="auto" w:val="clear"/>
        </w:rPr>
      </w:pPr>
      <w:r>
        <w:rPr>
          <w:rFonts w:ascii="Consolas" w:hAnsi="Consolas" w:cs="Consolas" w:eastAsia="Consolas"/>
          <w:b/>
          <w:color w:val="660066"/>
          <w:spacing w:val="0"/>
          <w:position w:val="0"/>
          <w:sz w:val="24"/>
          <w:shd w:fill="auto" w:val="clear"/>
        </w:rPr>
        <w:t xml:space="preserve">AlertDialog</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Builder </w:t>
      </w:r>
      <w:r>
        <w:rPr>
          <w:rFonts w:ascii="Consolas" w:hAnsi="Consolas" w:cs="Consolas" w:eastAsia="Consolas"/>
          <w:b/>
          <w:color w:val="000000"/>
          <w:spacing w:val="0"/>
          <w:position w:val="0"/>
          <w:sz w:val="24"/>
          <w:shd w:fill="auto" w:val="clear"/>
        </w:rPr>
        <w:t xml:space="preserve">alertDialogBuilder </w:t>
      </w:r>
      <w:r>
        <w:rPr>
          <w:rFonts w:ascii="Consolas" w:hAnsi="Consolas" w:cs="Consolas" w:eastAsia="Consolas"/>
          <w:b/>
          <w:color w:val="666600"/>
          <w:spacing w:val="0"/>
          <w:position w:val="0"/>
          <w:sz w:val="24"/>
          <w:shd w:fill="auto" w:val="clear"/>
        </w:rPr>
        <w:t xml:space="preserve">= </w:t>
      </w:r>
      <w:r>
        <w:rPr>
          <w:rFonts w:ascii="Consolas" w:hAnsi="Consolas" w:cs="Consolas" w:eastAsia="Consolas"/>
          <w:b/>
          <w:color w:val="000088"/>
          <w:spacing w:val="0"/>
          <w:position w:val="0"/>
          <w:sz w:val="24"/>
          <w:shd w:fill="auto" w:val="clear"/>
        </w:rPr>
        <w:t xml:space="preserve">new </w:t>
      </w:r>
      <w:r>
        <w:rPr>
          <w:rFonts w:ascii="Consolas" w:hAnsi="Consolas" w:cs="Consolas" w:eastAsia="Consolas"/>
          <w:b/>
          <w:color w:val="660066"/>
          <w:spacing w:val="0"/>
          <w:position w:val="0"/>
          <w:sz w:val="24"/>
          <w:shd w:fill="auto" w:val="clear"/>
        </w:rPr>
        <w:t xml:space="preserve">AlertDialog</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Builder(</w:t>
      </w:r>
      <w:r>
        <w:rPr>
          <w:rFonts w:ascii="Consolas" w:hAnsi="Consolas" w:cs="Consolas" w:eastAsia="Consolas"/>
          <w:b/>
          <w:color w:val="000088"/>
          <w:spacing w:val="0"/>
          <w:position w:val="0"/>
          <w:sz w:val="24"/>
          <w:shd w:fill="auto" w:val="clear"/>
        </w:rPr>
        <w:t xml:space="preserve">this</w:t>
      </w:r>
      <w:r>
        <w:rPr>
          <w:rFonts w:ascii="Consolas" w:hAnsi="Consolas" w:cs="Consolas" w:eastAsia="Consolas"/>
          <w:b/>
          <w:color w:val="666600"/>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Now you have to set the positive (yes) or negative (no) button using the object of the AlertDialogBuilder class. Its syntax is</w:t>
      </w:r>
    </w:p>
    <w:p>
      <w:pPr>
        <w:spacing w:before="0" w:after="200" w:line="480"/>
        <w:ind w:right="0" w:left="0" w:firstLine="720"/>
        <w:jc w:val="left"/>
        <w:rPr>
          <w:rFonts w:ascii="Consolas" w:hAnsi="Consolas" w:cs="Consolas" w:eastAsia="Consolas"/>
          <w:b/>
          <w:color w:val="666600"/>
          <w:spacing w:val="0"/>
          <w:position w:val="0"/>
          <w:sz w:val="24"/>
          <w:shd w:fill="auto" w:val="clear"/>
        </w:rPr>
      </w:pPr>
      <w:r>
        <w:rPr>
          <w:rFonts w:ascii="Consolas" w:hAnsi="Consolas" w:cs="Consolas" w:eastAsia="Consolas"/>
          <w:b/>
          <w:color w:val="000000"/>
          <w:spacing w:val="0"/>
          <w:position w:val="0"/>
          <w:sz w:val="24"/>
          <w:shd w:fill="auto" w:val="clear"/>
        </w:rPr>
        <w:t xml:space="preserve">alertDialogBuilder</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setPositiveButton</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CharSequence</w:t>
      </w:r>
      <w:r>
        <w:rPr>
          <w:rFonts w:ascii="Consolas" w:hAnsi="Consolas" w:cs="Consolas" w:eastAsia="Consolas"/>
          <w:b/>
          <w:color w:val="000000"/>
          <w:spacing w:val="0"/>
          <w:position w:val="0"/>
          <w:sz w:val="24"/>
          <w:shd w:fill="auto" w:val="clear"/>
        </w:rPr>
        <w:t xml:space="preserve"> text</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    </w:t>
      </w:r>
      <w:r>
        <w:rPr>
          <w:rFonts w:ascii="Consolas" w:hAnsi="Consolas" w:cs="Consolas" w:eastAsia="Consolas"/>
          <w:b/>
          <w:color w:val="660066"/>
          <w:spacing w:val="0"/>
          <w:position w:val="0"/>
          <w:sz w:val="24"/>
          <w:shd w:fill="auto" w:val="clear"/>
        </w:rPr>
        <w:t xml:space="preserve">DialogInterface</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OnClickListener</w:t>
      </w:r>
      <w:r>
        <w:rPr>
          <w:rFonts w:ascii="Consolas" w:hAnsi="Consolas" w:cs="Consolas" w:eastAsia="Consolas"/>
          <w:b/>
          <w:color w:val="000000"/>
          <w:spacing w:val="0"/>
          <w:position w:val="0"/>
          <w:sz w:val="24"/>
          <w:shd w:fill="auto" w:val="clear"/>
        </w:rPr>
        <w:t xml:space="preserve"> listener</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alertDialogBuilder</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setNegativeButton</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CharSequence</w:t>
      </w:r>
      <w:r>
        <w:rPr>
          <w:rFonts w:ascii="Consolas" w:hAnsi="Consolas" w:cs="Consolas" w:eastAsia="Consolas"/>
          <w:b/>
          <w:color w:val="000000"/>
          <w:spacing w:val="0"/>
          <w:position w:val="0"/>
          <w:sz w:val="24"/>
          <w:shd w:fill="auto" w:val="clear"/>
        </w:rPr>
        <w:t xml:space="preserve"> text</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    </w:t>
      </w:r>
      <w:r>
        <w:rPr>
          <w:rFonts w:ascii="Consolas" w:hAnsi="Consolas" w:cs="Consolas" w:eastAsia="Consolas"/>
          <w:b/>
          <w:color w:val="660066"/>
          <w:spacing w:val="0"/>
          <w:position w:val="0"/>
          <w:sz w:val="24"/>
          <w:shd w:fill="auto" w:val="clear"/>
        </w:rPr>
        <w:t xml:space="preserve">DialogInterface</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OnClickListener</w:t>
      </w:r>
      <w:r>
        <w:rPr>
          <w:rFonts w:ascii="Consolas" w:hAnsi="Consolas" w:cs="Consolas" w:eastAsia="Consolas"/>
          <w:b/>
          <w:color w:val="000000"/>
          <w:spacing w:val="0"/>
          <w:position w:val="0"/>
          <w:sz w:val="24"/>
          <w:shd w:fill="auto" w:val="clear"/>
        </w:rPr>
        <w:t xml:space="preserve"> listener</w:t>
      </w:r>
      <w:r>
        <w:rPr>
          <w:rFonts w:ascii="Consolas" w:hAnsi="Consolas" w:cs="Consolas" w:eastAsia="Consolas"/>
          <w:b/>
          <w:color w:val="666600"/>
          <w:spacing w:val="0"/>
          <w:position w:val="0"/>
          <w:sz w:val="24"/>
          <w:shd w:fill="auto" w:val="clear"/>
        </w:rPr>
        <w:t xml:space="preserve">)</w:t>
      </w:r>
    </w:p>
    <w:p>
      <w:pPr>
        <w:spacing w:before="0" w:after="20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Main_Layout we make a single dialog button.</w:t>
      </w:r>
    </w:p>
    <w:p>
      <w:pPr>
        <w:spacing w:before="0" w:after="200" w:line="480"/>
        <w:ind w:right="0" w:left="0" w:firstLine="0"/>
        <w:jc w:val="left"/>
        <w:rPr>
          <w:rFonts w:ascii="Calibri" w:hAnsi="Calibri" w:cs="Calibri" w:eastAsia="Calibri"/>
          <w:color w:val="auto"/>
          <w:spacing w:val="0"/>
          <w:position w:val="0"/>
          <w:sz w:val="22"/>
          <w:shd w:fill="auto" w:val="clear"/>
        </w:rPr>
      </w:pPr>
      <w:r>
        <w:object w:dxaOrig="8985" w:dyaOrig="5040">
          <v:rect xmlns:o="urn:schemas-microsoft-com:office:office" xmlns:v="urn:schemas-microsoft-com:vml" id="rectole0000000000" style="width:449.250000pt;height:25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Main.xml Code Part:</w:t>
      </w:r>
    </w:p>
    <w:p>
      <w:pPr>
        <w:spacing w:before="0" w:after="200" w:line="480"/>
        <w:ind w:right="0" w:left="0" w:firstLine="0"/>
        <w:jc w:val="left"/>
        <w:rPr>
          <w:rFonts w:ascii="Calibri" w:hAnsi="Calibri" w:cs="Calibri" w:eastAsia="Calibri"/>
          <w:color w:val="auto"/>
          <w:spacing w:val="0"/>
          <w:position w:val="0"/>
          <w:sz w:val="22"/>
          <w:shd w:fill="auto" w:val="clear"/>
        </w:rPr>
      </w:pPr>
      <w:r>
        <w:object w:dxaOrig="8985" w:dyaOrig="5040">
          <v:rect xmlns:o="urn:schemas-microsoft-com:office:office" xmlns:v="urn:schemas-microsoft-com:vml" id="rectole0000000001" style="width:449.250000pt;height:25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MainActivity.java</w:t>
      </w:r>
    </w:p>
    <w:p>
      <w:pPr>
        <w:spacing w:before="0" w:after="20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In MainActivity.java we have a showDialog() function. When user click on the dialog button this function called and dialog box will show to the user in which we have two buttons Named as Positive and Negative and a simple text. </w:t>
      </w:r>
      <w:r>
        <w:object w:dxaOrig="8985" w:dyaOrig="5040">
          <v:rect xmlns:o="urn:schemas-microsoft-com:office:office" xmlns:v="urn:schemas-microsoft-com:vml" id="rectole0000000002" style="width:449.250000pt;height:25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8"/>
          <w:shd w:fill="auto" w:val="clear"/>
        </w:rPr>
        <w:t xml:space="preserve">Positive and Negative Button code:</w:t>
      </w:r>
    </w:p>
    <w:p>
      <w:pPr>
        <w:spacing w:before="0" w:after="20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user click on the Positive button there will be toast show “</w:t>
      </w:r>
      <w:r>
        <w:rPr>
          <w:rFonts w:ascii="Calibri" w:hAnsi="Calibri" w:cs="Calibri" w:eastAsia="Calibri"/>
          <w:b/>
          <w:color w:val="auto"/>
          <w:spacing w:val="0"/>
          <w:position w:val="0"/>
          <w:sz w:val="28"/>
          <w:shd w:fill="auto" w:val="clear"/>
        </w:rPr>
        <w:t xml:space="preserve">positive button clicked</w:t>
      </w:r>
      <w:r>
        <w:rPr>
          <w:rFonts w:ascii="Calibri" w:hAnsi="Calibri" w:cs="Calibri" w:eastAsia="Calibri"/>
          <w:color w:val="auto"/>
          <w:spacing w:val="0"/>
          <w:position w:val="0"/>
          <w:sz w:val="24"/>
          <w:shd w:fill="auto" w:val="clear"/>
        </w:rPr>
        <w:t xml:space="preserve">” and when click Negative button there will be toast show “</w:t>
      </w:r>
      <w:r>
        <w:rPr>
          <w:rFonts w:ascii="Calibri" w:hAnsi="Calibri" w:cs="Calibri" w:eastAsia="Calibri"/>
          <w:b/>
          <w:color w:val="auto"/>
          <w:spacing w:val="0"/>
          <w:position w:val="0"/>
          <w:sz w:val="28"/>
          <w:shd w:fill="auto" w:val="clear"/>
        </w:rPr>
        <w:t xml:space="preserve">Negative button clicked”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040">
          <v:rect xmlns:o="urn:schemas-microsoft-com:office:office" xmlns:v="urn:schemas-microsoft-com:vml" id="rectole0000000003" style="width:449.250000pt;height:25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