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spacing w:lineRule="atLeast" w:line="51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44"/>
          <w:szCs w:val="44"/>
        </w:rPr>
        <w:t>VEHICLE RENTAL MANAGEMENT</w:t>
        <w:br/>
        <w:t xml:space="preserve">                       SYSTEM.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52"/>
          <w:szCs w:val="52"/>
        </w:rPr>
        <w:t xml:space="preserve"> </w:t>
      </w:r>
    </w:p>
    <w:p>
      <w:pPr>
        <w:pStyle w:val="Heading2"/>
        <w:widowControl/>
        <w:spacing w:lineRule="atLeast" w:line="480" w:before="48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3465A4"/>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3465A4"/>
          <w:spacing w:val="0"/>
          <w:sz w:val="33"/>
        </w:rPr>
        <w:t>FINAL YEAR PROJECT REPORT</w:t>
      </w:r>
    </w:p>
    <w:p>
      <w:pPr>
        <w:pStyle w:val="HorizontalLine"/>
        <w:spacing w:before="0" w:after="200"/>
        <w:rPr>
          <w:color w:val="000000"/>
        </w:rPr>
      </w:pPr>
      <w:r>
        <w:rPr>
          <w:color w:val="000000"/>
        </w:rPr>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0"/>
        </w:rPr>
        <w:t>SCHOOL OF CYBER SECURITY</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0"/>
        </w:rPr>
        <w:t>University of Engineering and Technology</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0"/>
        </w:rPr>
        <w:t>ACADEMIC YEAR 2025-26</w:t>
      </w:r>
    </w:p>
    <w:p>
      <w:pPr>
        <w:pStyle w:val="HorizontalLine"/>
        <w:spacing w:before="0" w:after="200"/>
        <w:rPr>
          <w:color w:val="000000"/>
        </w:rPr>
      </w:pPr>
      <w:r>
        <w:rPr>
          <w:color w:val="000000"/>
        </w:rPr>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Submitted by: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Umair Majeed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CYS(s)-2025-82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Cyber Security</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Usman Khan</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CYS(s)-2025-83</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rPr>
        <w:t>Cyber Security</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Date of Submission: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29/01/2026</w:t>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CERTIFICATE OF APPROVAL</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This is to certify that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Umair Majeed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Roll No.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CYS-2025-82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and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 xml:space="preserve">Usman Khan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Roll No.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CYS-2025-83</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are students of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CYBER SECURITY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University of Engineering and Technology, has successfully completed the project titled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"VEHICLE RENTAL MANAGEMENT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under my supervision during the academic year 2025-2026. The work is original and meets the standards required for the partial fulfillment of the degree requirements.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embodies the student's efforts and understanding of software development principles, particularly in Object-Oriented Programming and database management systems.</w:t>
      </w:r>
    </w:p>
    <w:p>
      <w:pPr>
        <w:pStyle w:val="HorizontalLine"/>
        <w:spacing w:before="0" w:after="200"/>
        <w:rPr>
          <w:color w:val="000000"/>
        </w:rPr>
      </w:pPr>
      <w:r>
        <w:rPr>
          <w:color w:val="000000"/>
        </w:rPr>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Name: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Ms. Maheen Rao</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Designation: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Assistant Professor</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Department: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Cyber Security</w:t>
      </w:r>
    </w:p>
    <w:p>
      <w:pPr>
        <w:pStyle w:val="BodyText"/>
        <w:widowControl/>
        <w:spacing w:before="240" w:after="240"/>
        <w:ind w:hanging="0" w:start="0" w:end="0"/>
        <w:rPr/>
      </w:pPr>
      <w:r>
        <w:rPr/>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ACKNOWLEDGEMENT</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 would like to express my deepest gratitude to all those who have supported and guided me throughout the completion of this project.</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First and foremost, I am profoundly grateful to my project guide,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Ms.Maheen Rao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their invaluable guidance, constant encouragement, and expert advice throughout this project. Their insightful feedback and constructive suggestions have been instrumental in shaping this project.</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My sincere appreciation goes to my classmates and friends who have been a constant source of motivation and support throughout this endeavor. Their valuable suggestions and discussions have significantly contributed to the refinement of this project.</w:t>
      </w:r>
    </w:p>
    <w:p>
      <w:pPr>
        <w:pStyle w:val="BodyText"/>
        <w:widowControl/>
        <w:spacing w:before="240" w:after="240"/>
        <w:ind w:hanging="0" w:start="0" w:end="0"/>
        <w:rPr>
          <w:color w:val="00000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Finally, I express my heartfelt gratitude to my family for their unconditional love, patience, and support throughout my academic journey. Their unwavering belief in me has been my greatest strength.</w:t>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ABSTRACT</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Title: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Vehicle Rental Management System with Profit Tracking Mechanism</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Keywords: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Vehicle Rental System, Java Application, OOP, Commission Model, Profit Tracking, Database Management</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The Vehicle Rental Management System is a comprehensive software solution developed in Java that revolutionizes traditional vehicle rental services by introducing 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peer-to-peer (P2P)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marketplace model with integrated profit tracking. This system addresses the growing demand for flexible rental solutions while creating sustainable revenue streams through automated commission calculations.</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The project implements 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 xml:space="preserve">dual-architecture Rental Concepts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that supports both company-owned fleets and individual vehicle listings. The system's core innovation lies in its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automated 20% commission model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where the platform earns 20% from user-to-user rentals while vehicle owners receive 80% of the earnings. For company vehicles, the platform retains 100% of the rental income.</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Key technical achievements include:</w:t>
      </w:r>
    </w:p>
    <w:p>
      <w:pPr>
        <w:pStyle w:val="BodyText"/>
        <w:widowControl/>
        <w:numPr>
          <w:ilvl w:val="0"/>
          <w:numId w:val="3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Implementation of robust Object-Oriented Programming principles with proper encapsulation, inheritance, and polymorphism</w:t>
      </w:r>
    </w:p>
    <w:p>
      <w:pPr>
        <w:pStyle w:val="BodyText"/>
        <w:widowControl/>
        <w:numPr>
          <w:ilvl w:val="0"/>
          <w:numId w:val="3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Development of a comprehensive in-memory data management system using Java Collections</w:t>
      </w:r>
    </w:p>
    <w:p>
      <w:pPr>
        <w:pStyle w:val="BodyText"/>
        <w:widowControl/>
        <w:numPr>
          <w:ilvl w:val="0"/>
          <w:numId w:val="3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Creation of a secure transaction processing system with real-time profit tracking</w:t>
      </w:r>
    </w:p>
    <w:p>
      <w:pPr>
        <w:pStyle w:val="BodyText"/>
        <w:widowControl/>
        <w:numPr>
          <w:ilvl w:val="0"/>
          <w:numId w:val="3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Design of an intuitive console-based user interface with role-based access control</w:t>
      </w:r>
    </w:p>
    <w:p>
      <w:pPr>
        <w:pStyle w:val="BodyText"/>
        <w:widowControl/>
        <w:numPr>
          <w:ilvl w:val="0"/>
          <w:numId w:val="34"/>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Implementation of automated date validation and rental cost calculations</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system features three distinct user roles: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Administrator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platform management and profit monitoring,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Vehicle Owners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listing and managing their vehicles,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Customers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renting vehicles. Each role has tailored functio</w:t>
      </w:r>
      <w:r>
        <w:rPr>
          <w:rFonts w:ascii="Cantarell" w:hAnsi="Cantarell"/>
          <w:b w:val="false"/>
          <w:i w:val="false"/>
          <w:caps w:val="false"/>
          <w:smallCaps w:val="false"/>
          <w:color w:val="000000"/>
          <w:spacing w:val="0"/>
          <w:sz w:val="20"/>
          <w:szCs w:val="20"/>
        </w:rPr>
        <w:t>nalities and access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permissions.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application demonstrates practical implementation of software engineering principles including modular design, error handling, input validation, and comprehensive testing. The system has been thoroughly validated with multiple test scenarios covering all functional requirements.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This project not only serves as an academic exercise but also presents a viable business model for modern vehicle rental services, combining traditional rental operations with the sharing economy concept.</w:t>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TABLE OF CONTENTS</w:t>
      </w:r>
    </w:p>
    <w:tbl>
      <w:tblPr>
        <w:tblW w:w="9900" w:type="dxa"/>
        <w:jc w:val="start"/>
        <w:tblInd w:w="0" w:type="dxa"/>
        <w:tblLayout w:type="fixed"/>
        <w:tblCellMar>
          <w:top w:w="0" w:type="dxa"/>
          <w:start w:w="0" w:type="dxa"/>
          <w:bottom w:w="150" w:type="dxa"/>
          <w:end w:w="0" w:type="dxa"/>
        </w:tblCellMar>
      </w:tblPr>
      <w:tblGrid>
        <w:gridCol w:w="1464"/>
        <w:gridCol w:w="3338"/>
        <w:gridCol w:w="5098"/>
      </w:tblGrid>
      <w:tr>
        <w:trPr>
          <w:tblHeader w:val="true"/>
        </w:trPr>
        <w:tc>
          <w:tcPr>
            <w:tcW w:w="1464"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Chapter</w:t>
            </w:r>
          </w:p>
        </w:tc>
        <w:tc>
          <w:tcPr>
            <w:tcW w:w="3338"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Title</w:t>
            </w:r>
          </w:p>
        </w:tc>
        <w:tc>
          <w:tcPr>
            <w:tcW w:w="5098"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Page</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INTRODUCTION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Project Background</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Problem Statement</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Project Objectives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1.4</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Scope and Limitations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LITERATURE REVIEW</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Existing Systems Analysis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Technological Framework</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REQUIREMENTS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Functional Requirements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Non-Functional Requirements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9</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Hardware Requirements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3.4</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Software Requirements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DESIGN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12</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Architecture</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12</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Class Diagram</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13</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Database Design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14</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4.4</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 Interface Design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15</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IMPLEMENTATION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16</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Development Environment</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16</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Core Modules Implementation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17</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Key Algorithms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19</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TESTING AND VALIDATION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Testing Methodology</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Test Cases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22</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6.3</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Results and Analysis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24</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RESULTS AND DISCUSSION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25</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7.1</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Performance</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25</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7.2</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Business Model Analysis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26</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FUTURE ENHANCEMENTS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27</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9</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CONCLUSION</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28</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REFERENCES APPENDICES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29</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r>
          </w:p>
        </w:tc>
        <w:tc>
          <w:tcPr>
            <w:tcW w:w="3338" w:type="dxa"/>
            <w:tcBorders>
              <w:bottom w:val="single" w:sz="2" w:space="0" w:color="FFFFFF"/>
            </w:tcBorders>
            <w:vAlign w:val="center"/>
          </w:tcPr>
          <w:p>
            <w:pPr>
              <w:pStyle w:val="TableContents"/>
              <w:spacing w:before="0" w:after="200"/>
              <w:ind w:hanging="0" w:start="0" w:end="0"/>
              <w:rPr>
                <w:color w:val="000000"/>
                <w:sz w:val="4"/>
                <w:szCs w:val="4"/>
              </w:rPr>
            </w:pPr>
            <w:r>
              <w:rPr>
                <w:color w:val="000000"/>
                <w:sz w:val="4"/>
                <w:szCs w:val="4"/>
              </w:rPr>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Source Code Structure</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30</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B</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Sample Output Screenshots</w:t>
            </w:r>
          </w:p>
        </w:tc>
        <w:tc>
          <w:tcPr>
            <w:tcW w:w="509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31</w:t>
            </w:r>
          </w:p>
        </w:tc>
      </w:tr>
      <w:tr>
        <w:trPr/>
        <w:tc>
          <w:tcPr>
            <w:tcW w:w="146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w:t>
            </w:r>
          </w:p>
        </w:tc>
        <w:tc>
          <w:tcPr>
            <w:tcW w:w="333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 Manual</w:t>
            </w:r>
          </w:p>
        </w:tc>
        <w:tc>
          <w:tcPr>
            <w:tcW w:w="5098"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32</w:t>
            </w:r>
          </w:p>
        </w:tc>
      </w:tr>
    </w:tbl>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3"/>
        </w:rPr>
        <w:t xml:space="preserve">1.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INTRODUCTION</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1.1 Project Background</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vehicle rental industry has experienced significant transformation over the past decade, evolving from traditional company-owned fleets to innovative peer-to-peer sharing platforms. This evolution reflects changing consumer preferences toward more flexible and cost-effective transportation solutions. However, existing systems often operate in silos, with traditional rental companies and peer-to-peer platforms functioning independently.</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Vehicle Rental Management System bridges this gap by creating an integrated platform that accommodates both traditional rental operations and modern sharing economy principles. This hybrid approach maximizes resource utilization while providing diverse options for consumers.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increasing urbanization and growing awareness of sustainable transportation have amplified the demand for flexible vehicle access over ownership. This system addresses this demand by creating a marketplace where underutilized private vehicles can generate income for their owners while providing affordable transportation options for renters.</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5983B0"/>
          <w:spacing w:val="0"/>
          <w:sz w:val="30"/>
        </w:rPr>
        <w:t>1.2 Problem Statement</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current vehicle rental market faces several significant challenges:</w:t>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Limited Market Access for Vehicle Owners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Individual vehicle owners lack secure, reliable platforms to rent their vehicles, resulting in underutilized assets and missed income opportunities.</w:t>
      </w:r>
    </w:p>
    <w:p>
      <w:pPr>
        <w:pStyle w:val="BodyText"/>
        <w:widowControl/>
        <w:numPr>
          <w:ilvl w:val="0"/>
          <w:numId w:val="0"/>
        </w:numPr>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Restricted Options for Renters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Consumers are often limited to company-owned fleets with standardized vehicle options and pricing, lacking access to diverse vehicle types and personalized rental experiences.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Platform Sustainability Issues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Existing platforms struggle with profitability models, often relying on high commission rates that discourage participation or unsustainable pricing strategies.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Manual Operational Processes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Many rental operations still rely on manual record-keeping, calculation of charges, and commission distributions, leading to errors and inefficiencies.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Lack of Transparency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Both vehicle owners and renters often face unclear pricing structures, hidden fees, and opaque commission models.</w:t>
      </w:r>
    </w:p>
    <w:p>
      <w:pPr>
        <w:pStyle w:val="BodyText"/>
        <w:widowControl/>
        <w:tabs>
          <w:tab w:val="clear" w:pos="720"/>
          <w:tab w:val="left" w:pos="0" w:leader="none"/>
        </w:tabs>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7"/>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Inadequate Profit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Platform administrators lack real-time visibility into earnings, making business decision-making challenging and reactive rather than proactive.</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This project addresses these challenges by developing a comprehensive system that:</w:t>
      </w:r>
    </w:p>
    <w:p>
      <w:pPr>
        <w:pStyle w:val="BodyText"/>
        <w:widowControl/>
        <w:numPr>
          <w:ilvl w:val="0"/>
          <w:numId w:val="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Provides a secure platform for vehicle owners to list their vehicles.</w:t>
      </w:r>
    </w:p>
    <w:p>
      <w:pPr>
        <w:pStyle w:val="BodyText"/>
        <w:widowControl/>
        <w:numPr>
          <w:ilvl w:val="0"/>
          <w:numId w:val="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Offers diverse rental options for consumers.</w:t>
      </w:r>
    </w:p>
    <w:p>
      <w:pPr>
        <w:pStyle w:val="BodyText"/>
        <w:widowControl/>
        <w:numPr>
          <w:ilvl w:val="0"/>
          <w:numId w:val="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Implements a fair and transparent commission model.</w:t>
      </w:r>
    </w:p>
    <w:p>
      <w:pPr>
        <w:pStyle w:val="BodyText"/>
        <w:widowControl/>
        <w:numPr>
          <w:ilvl w:val="0"/>
          <w:numId w:val="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Automates operational processes.</w:t>
      </w:r>
    </w:p>
    <w:p>
      <w:pPr>
        <w:pStyle w:val="BodyText"/>
        <w:widowControl/>
        <w:numPr>
          <w:ilvl w:val="0"/>
          <w:numId w:val="9"/>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Provides real-time profit tracking and analytics.</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1.3 Project Objectives</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Primary Objectives:</w:t>
      </w:r>
    </w:p>
    <w:p>
      <w:pPr>
        <w:pStyle w:val="BodyText"/>
        <w:widowControl/>
        <w:numPr>
          <w:ilvl w:val="0"/>
          <w:numId w:val="1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design and develop a comprehensive vehicle rental management system supporting both company and individual vehicles.</w:t>
      </w:r>
    </w:p>
    <w:p>
      <w:pPr>
        <w:pStyle w:val="BodyText"/>
        <w:widowControl/>
        <w:numPr>
          <w:ilvl w:val="0"/>
          <w:numId w:val="1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implement an automated commission calculation system with 20% platform fee for user-to-user rentals.</w:t>
      </w:r>
    </w:p>
    <w:p>
      <w:pPr>
        <w:pStyle w:val="BodyText"/>
        <w:widowControl/>
        <w:numPr>
          <w:ilvl w:val="0"/>
          <w:numId w:val="1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create real-time profit tracking and financial reporting capabilities for administrators.</w:t>
      </w:r>
    </w:p>
    <w:p>
      <w:pPr>
        <w:pStyle w:val="BodyText"/>
        <w:widowControl/>
        <w:numPr>
          <w:ilvl w:val="0"/>
          <w:numId w:val="1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develop a secure transaction processing system with integrated wallet management.</w:t>
      </w:r>
    </w:p>
    <w:p>
      <w:pPr>
        <w:pStyle w:val="BodyText"/>
        <w:widowControl/>
        <w:numPr>
          <w:ilvl w:val="0"/>
          <w:numId w:val="10"/>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design an intuitive user interface supporting three distinct user roles with appropriate access controls.</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Secondary Objectives:</w:t>
      </w:r>
    </w:p>
    <w:p>
      <w:pPr>
        <w:pStyle w:val="BodyText"/>
        <w:widowControl/>
        <w:numPr>
          <w:ilvl w:val="0"/>
          <w:numId w:val="1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implement robust error handling and input validation mechanisms ensuring system reliability.</w:t>
      </w:r>
    </w:p>
    <w:p>
      <w:pPr>
        <w:pStyle w:val="BodyText"/>
        <w:widowControl/>
        <w:numPr>
          <w:ilvl w:val="0"/>
          <w:numId w:val="1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create comprehensive data management capabilities using in-memory storage structures.</w:t>
      </w:r>
    </w:p>
    <w:p>
      <w:pPr>
        <w:pStyle w:val="BodyText"/>
        <w:widowControl/>
        <w:numPr>
          <w:ilvl w:val="0"/>
          <w:numId w:val="1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develop automated date validation and rental cost calculation algorithms.</w:t>
      </w:r>
    </w:p>
    <w:p>
      <w:pPr>
        <w:pStyle w:val="BodyText"/>
        <w:widowControl/>
        <w:numPr>
          <w:ilvl w:val="0"/>
          <w:numId w:val="1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implement proper Object-Oriented Programming principles demonstrating software engineering best practices.</w:t>
      </w:r>
    </w:p>
    <w:p>
      <w:pPr>
        <w:pStyle w:val="BodyText"/>
        <w:widowControl/>
        <w:numPr>
          <w:ilvl w:val="0"/>
          <w:numId w:val="11"/>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xml:space="preserve"> create comprehensive documentation including user manuals and technical specifications.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Specific Module Objectives:</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Management Module:</w:t>
      </w:r>
    </w:p>
    <w:p>
      <w:pPr>
        <w:pStyle w:val="BodyText"/>
        <w:widowControl/>
        <w:numPr>
          <w:ilvl w:val="0"/>
          <w:numId w:val="1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secure authentication system with three user roles.</w:t>
      </w:r>
    </w:p>
    <w:p>
      <w:pPr>
        <w:pStyle w:val="BodyText"/>
        <w:widowControl/>
        <w:numPr>
          <w:ilvl w:val="0"/>
          <w:numId w:val="1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Develop profile management capabilities.</w:t>
      </w:r>
    </w:p>
    <w:p>
      <w:pPr>
        <w:pStyle w:val="BodyText"/>
        <w:widowControl/>
        <w:numPr>
          <w:ilvl w:val="0"/>
          <w:numId w:val="12"/>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wallet management system for financial transactions.</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Vehicle Management Module:</w:t>
      </w:r>
    </w:p>
    <w:p>
      <w:pPr>
        <w:pStyle w:val="BodyText"/>
        <w:widowControl/>
        <w:numPr>
          <w:ilvl w:val="0"/>
          <w:numId w:val="1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Enable vehicle listing with detailed specifications.</w:t>
      </w:r>
    </w:p>
    <w:p>
      <w:pPr>
        <w:pStyle w:val="BodyText"/>
        <w:widowControl/>
        <w:numPr>
          <w:ilvl w:val="0"/>
          <w:numId w:val="1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vehicle status tracking (Available/Rented/Maintenance).</w:t>
      </w:r>
    </w:p>
    <w:p>
      <w:pPr>
        <w:pStyle w:val="BodyText"/>
        <w:widowControl/>
        <w:numPr>
          <w:ilvl w:val="0"/>
          <w:numId w:val="1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Develop search and filtering capabilities.</w:t>
      </w:r>
    </w:p>
    <w:p>
      <w:pPr>
        <w:pStyle w:val="BodyText"/>
        <w:widowControl/>
        <w:numPr>
          <w:ilvl w:val="0"/>
          <w:numId w:val="13"/>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rate management system.</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Rental Management Module:</w:t>
      </w:r>
    </w:p>
    <w:p>
      <w:pPr>
        <w:pStyle w:val="BodyText"/>
        <w:widowControl/>
        <w:numPr>
          <w:ilvl w:val="0"/>
          <w:numId w:val="1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booking system with date validation.</w:t>
      </w:r>
    </w:p>
    <w:p>
      <w:pPr>
        <w:pStyle w:val="BodyText"/>
        <w:widowControl/>
        <w:numPr>
          <w:ilvl w:val="0"/>
          <w:numId w:val="1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approval workflow for rentals.</w:t>
      </w:r>
    </w:p>
    <w:p>
      <w:pPr>
        <w:pStyle w:val="BodyText"/>
        <w:widowControl/>
        <w:numPr>
          <w:ilvl w:val="0"/>
          <w:numId w:val="14"/>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Develop cancellation system with refund processing.</w:t>
      </w:r>
    </w:p>
    <w:p>
      <w:pPr>
        <w:pStyle w:val="BodyText"/>
        <w:widowControl/>
        <w:numPr>
          <w:ilvl w:val="0"/>
          <w:numId w:val="14"/>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rental history tracking.</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Financial Module:</w:t>
      </w:r>
    </w:p>
    <w:p>
      <w:pPr>
        <w:pStyle w:val="BodyText"/>
        <w:widowControl/>
        <w:numPr>
          <w:ilvl w:val="0"/>
          <w:numId w:val="15"/>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automated commission calculation engine.</w:t>
      </w:r>
    </w:p>
    <w:p>
      <w:pPr>
        <w:pStyle w:val="BodyText"/>
        <w:widowControl/>
        <w:numPr>
          <w:ilvl w:val="0"/>
          <w:numId w:val="15"/>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real-time profit tracking.</w:t>
      </w:r>
    </w:p>
    <w:p>
      <w:pPr>
        <w:pStyle w:val="BodyText"/>
        <w:widowControl/>
        <w:numPr>
          <w:ilvl w:val="0"/>
          <w:numId w:val="15"/>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Develop transaction recording system.</w:t>
      </w:r>
    </w:p>
    <w:p>
      <w:pPr>
        <w:pStyle w:val="BodyText"/>
        <w:widowControl/>
        <w:numPr>
          <w:ilvl w:val="0"/>
          <w:numId w:val="15"/>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comprehensive financial reporting.</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1.4 Scope and Limitations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Scope of the Project:</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Vehicle Rental Management System encompasses the following functional areas:</w:t>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Management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Complete user registration, authentication, and profile management for three user roles.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Vehicle Management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Comprehensive vehicle listing, editing, and status management for both company and individual vehicles.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Rental Operations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Complete rental lifecycle management from booking to completion including date validation, cost calculation, and status tracking.</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Financial Management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Integrated wallet system, commission calculations, profit tracking, and transaction recording.</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Reporting and Analytics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Real-time financial reports, rental statistics, and profit analysis.</w:t>
      </w:r>
    </w:p>
    <w:p>
      <w:pPr>
        <w:pStyle w:val="BodyText"/>
        <w:widowControl/>
        <w:spacing w:before="0" w:after="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8"/>
        </w:numPr>
        <w:tabs>
          <w:tab w:val="clear" w:pos="720"/>
          <w:tab w:val="left" w:pos="0" w:leader="none"/>
        </w:tabs>
        <w:spacing w:before="0" w:after="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Administration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Complete platform management including user oversight, rental approvals, and system configuration.</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40"/>
          <w:szCs w:val="40"/>
        </w:rPr>
        <w:t>Current Limitations:</w:t>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Persistence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The system uses in-memory storage, meaning data is lost when the application is closed. This limitation was intentional for the prototype phase.</w:t>
      </w:r>
    </w:p>
    <w:p>
      <w:pPr>
        <w:pStyle w:val="BodyText"/>
        <w:widowControl/>
        <w:numPr>
          <w:ilvl w:val="0"/>
          <w:numId w:val="16"/>
        </w:numPr>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The system employs a console-based interface, limiting visual appeal and user experience compared to graphical interfaces.</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Concurrency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The application is single-threaded and does not support concurrent user access.</w:t>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Payment Integration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Financial transactions are simulated through an internal wallet system without integration with actual payment gateways.</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36"/>
          <w:szCs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36"/>
          <w:szCs w:val="36"/>
        </w:rPr>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Geographic Features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The system does not include location-based services or mapping functionalities.</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Vehicle Verification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No mechanism exists for verifying vehicle condition or owner credentials.</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40"/>
          <w:szCs w:val="40"/>
        </w:rPr>
        <w:t>Future Expansion Scope:</w:t>
      </w:r>
    </w:p>
    <w:p>
      <w:pPr>
        <w:pStyle w:val="BodyText"/>
        <w:widowControl/>
        <w:numPr>
          <w:ilvl w:val="0"/>
          <w:numId w:val="1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Database Integration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Migration to MySQL or other relational databases for persistent storage.</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Web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Development of a web-based interface for broader accessibility.</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Mobile Application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Creation of mobile apps for iOS and Android platforms.</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Payment Gateway Integration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Integration with payment processors like Stripe or PayPal.</w:t>
      </w:r>
    </w:p>
    <w:p>
      <w:pPr>
        <w:pStyle w:val="BodyText"/>
        <w:widowControl/>
        <w:numPr>
          <w:ilvl w:val="0"/>
          <w:numId w:val="0"/>
        </w:numPr>
        <w:spacing w:before="0" w:after="0"/>
        <w:ind w:hanging="0" w:start="782"/>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numPr>
          <w:ilvl w:val="0"/>
          <w:numId w:val="1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Advanced Features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Implementation of insurance options, rating systems, and advanced analytics.</w:t>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3"/>
        </w:rPr>
        <w:t xml:space="preserve">2.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LITERATURE REVIEW</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2.1 Existing Systems Analysis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2.1.1 Traditional Rental Companies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Traditional vehicle rental companies like Hertz, Avis, and Enterprise operate on a company-owned fleet model. These systems typically feature:</w:t>
      </w:r>
    </w:p>
    <w:p>
      <w:pPr>
        <w:pStyle w:val="BodyText"/>
        <w:widowControl/>
        <w:numPr>
          <w:ilvl w:val="0"/>
          <w:numId w:val="18"/>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Proprietary reservation systems.</w:t>
      </w:r>
    </w:p>
    <w:p>
      <w:pPr>
        <w:pStyle w:val="BodyText"/>
        <w:widowControl/>
        <w:numPr>
          <w:ilvl w:val="0"/>
          <w:numId w:val="18"/>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Company-owned vehicle fleets.</w:t>
      </w:r>
    </w:p>
    <w:p>
      <w:pPr>
        <w:pStyle w:val="BodyText"/>
        <w:widowControl/>
        <w:numPr>
          <w:ilvl w:val="0"/>
          <w:numId w:val="18"/>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Standardized pricing models.</w:t>
      </w:r>
    </w:p>
    <w:p>
      <w:pPr>
        <w:pStyle w:val="BodyText"/>
        <w:widowControl/>
        <w:numPr>
          <w:ilvl w:val="0"/>
          <w:numId w:val="18"/>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Physical location-based operations.</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Limitations Identified:</w:t>
      </w:r>
    </w:p>
    <w:p>
      <w:pPr>
        <w:pStyle w:val="BodyText"/>
        <w:widowControl/>
        <w:numPr>
          <w:ilvl w:val="0"/>
          <w:numId w:val="1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High operational costs maintaining fleets.</w:t>
      </w:r>
    </w:p>
    <w:p>
      <w:pPr>
        <w:pStyle w:val="BodyText"/>
        <w:widowControl/>
        <w:numPr>
          <w:ilvl w:val="0"/>
          <w:numId w:val="1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Limited vehicle variety.</w:t>
      </w:r>
    </w:p>
    <w:p>
      <w:pPr>
        <w:pStyle w:val="BodyText"/>
        <w:widowControl/>
        <w:numPr>
          <w:ilvl w:val="0"/>
          <w:numId w:val="19"/>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Inflexible pricing.</w:t>
      </w:r>
    </w:p>
    <w:p>
      <w:pPr>
        <w:pStyle w:val="BodyText"/>
        <w:widowControl/>
        <w:numPr>
          <w:ilvl w:val="0"/>
          <w:numId w:val="19"/>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No peer-to-peer capabilities.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2.1.2 Peer-to-Peer Platforms</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Modern platforms like Turo and Getaround operate on a sharing economy model featuring:</w:t>
      </w:r>
    </w:p>
    <w:p>
      <w:pPr>
        <w:pStyle w:val="BodyText"/>
        <w:widowControl/>
        <w:numPr>
          <w:ilvl w:val="0"/>
          <w:numId w:val="2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User-owned vehicle listings.</w:t>
      </w:r>
    </w:p>
    <w:p>
      <w:pPr>
        <w:pStyle w:val="BodyText"/>
        <w:widowControl/>
        <w:numPr>
          <w:ilvl w:val="0"/>
          <w:numId w:val="2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Dynamic pricing algorithms.</w:t>
      </w:r>
    </w:p>
    <w:p>
      <w:pPr>
        <w:pStyle w:val="BodyText"/>
        <w:widowControl/>
        <w:numPr>
          <w:ilvl w:val="0"/>
          <w:numId w:val="20"/>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Location-based services.</w:t>
      </w:r>
    </w:p>
    <w:p>
      <w:pPr>
        <w:pStyle w:val="BodyText"/>
        <w:widowControl/>
        <w:numPr>
          <w:ilvl w:val="0"/>
          <w:numId w:val="20"/>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Insurance integration.</w:t>
      </w:r>
    </w:p>
    <w:p>
      <w:pPr>
        <w:pStyle w:val="BodyText"/>
        <w:widowControl/>
        <w:spacing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Key Findings:</w:t>
      </w:r>
    </w:p>
    <w:p>
      <w:pPr>
        <w:pStyle w:val="BodyText"/>
        <w:widowControl/>
        <w:numPr>
          <w:ilvl w:val="0"/>
          <w:numId w:val="2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Commission rates typically range from 25-35%.</w:t>
      </w:r>
    </w:p>
    <w:p>
      <w:pPr>
        <w:pStyle w:val="BodyText"/>
        <w:widowControl/>
        <w:numPr>
          <w:ilvl w:val="0"/>
          <w:numId w:val="2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Strong focus on user experience.</w:t>
      </w:r>
    </w:p>
    <w:p>
      <w:pPr>
        <w:pStyle w:val="BodyText"/>
        <w:widowControl/>
        <w:numPr>
          <w:ilvl w:val="0"/>
          <w:numId w:val="2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Mobile-first approach.</w:t>
      </w:r>
    </w:p>
    <w:p>
      <w:pPr>
        <w:pStyle w:val="BodyText"/>
        <w:widowControl/>
        <w:numPr>
          <w:ilvl w:val="0"/>
          <w:numId w:val="21"/>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Community rating systems.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2.1.3 Academic Research</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Research in vehicle sharing systems indicates:</w:t>
      </w:r>
    </w:p>
    <w:p>
      <w:pPr>
        <w:pStyle w:val="BodyText"/>
        <w:widowControl/>
        <w:numPr>
          <w:ilvl w:val="0"/>
          <w:numId w:val="2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Optimal commission rates between 15-25% for platform sustainability.</w:t>
      </w:r>
    </w:p>
    <w:p>
      <w:pPr>
        <w:pStyle w:val="BodyText"/>
        <w:widowControl/>
        <w:numPr>
          <w:ilvl w:val="0"/>
          <w:numId w:val="2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Importance of trust mechanisms in peer-to-peer transactions.</w:t>
      </w:r>
    </w:p>
    <w:p>
      <w:pPr>
        <w:pStyle w:val="BodyText"/>
        <w:widowControl/>
        <w:numPr>
          <w:ilvl w:val="0"/>
          <w:numId w:val="2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Critical role of user verification systems.</w:t>
      </w:r>
    </w:p>
    <w:p>
      <w:pPr>
        <w:pStyle w:val="BodyText"/>
        <w:widowControl/>
        <w:numPr>
          <w:ilvl w:val="0"/>
          <w:numId w:val="22"/>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Need for dynamic pricing algorithms based on demand and location.</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2"/>
          <w:szCs w:val="32"/>
        </w:rPr>
        <w:t>2.2 Technological Framework</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2.2.1 Programming Language Selection</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Java was selected as the primary programming language for this project due to:</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Platform Independence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Write once, run anywhere capability.</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Object-Oriented Features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Strong support for OOP principles.</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Rich Standard Library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Comprehensive collection of built-in classes.</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Memory Management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Automatic garbage collection.</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Security Features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Built-in security mechanisms.</w:t>
      </w:r>
    </w:p>
    <w:p>
      <w:pPr>
        <w:pStyle w:val="BodyText"/>
        <w:widowControl/>
        <w:numPr>
          <w:ilvl w:val="0"/>
          <w:numId w:val="23"/>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Community Support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Extensive documentation and community resources.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2"/>
          <w:szCs w:val="32"/>
        </w:rPr>
        <w:t>2.2.2 Development Methodology</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followed an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Iterative Development Approach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with the following phases:</w:t>
      </w:r>
    </w:p>
    <w:p>
      <w:pPr>
        <w:pStyle w:val="BodyText"/>
        <w:widowControl/>
        <w:numPr>
          <w:ilvl w:val="0"/>
          <w:numId w:val="24"/>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Requirements Analysis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Identification of functional and non-functional requirements.</w:t>
      </w:r>
    </w:p>
    <w:p>
      <w:pPr>
        <w:pStyle w:val="BodyText"/>
        <w:widowControl/>
        <w:numPr>
          <w:ilvl w:val="0"/>
          <w:numId w:val="24"/>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System Design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Architectural planning and module design.</w:t>
      </w:r>
    </w:p>
    <w:p>
      <w:pPr>
        <w:pStyle w:val="BodyText"/>
        <w:widowControl/>
        <w:numPr>
          <w:ilvl w:val="0"/>
          <w:numId w:val="24"/>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Implementation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Coding of individual modules.</w:t>
      </w:r>
    </w:p>
    <w:p>
      <w:pPr>
        <w:pStyle w:val="BodyText"/>
        <w:widowControl/>
        <w:numPr>
          <w:ilvl w:val="0"/>
          <w:numId w:val="24"/>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Testing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Continuous testing and validation.</w:t>
      </w:r>
    </w:p>
    <w:p>
      <w:pPr>
        <w:pStyle w:val="BodyText"/>
        <w:widowControl/>
        <w:numPr>
          <w:ilvl w:val="0"/>
          <w:numId w:val="24"/>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Documentation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Concurrent documentation development.</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2.2.3 Design Patterns Utilized</w:t>
      </w:r>
    </w:p>
    <w:p>
      <w:pPr>
        <w:pStyle w:val="BodyText"/>
        <w:widowControl/>
        <w:numPr>
          <w:ilvl w:val="0"/>
          <w:numId w:val="25"/>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Singleton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DataStore class ensuring single instance.</w:t>
      </w:r>
    </w:p>
    <w:p>
      <w:pPr>
        <w:pStyle w:val="BodyText"/>
        <w:widowControl/>
        <w:numPr>
          <w:ilvl w:val="0"/>
          <w:numId w:val="25"/>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Factory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object creation in complex scenarios.</w:t>
      </w:r>
    </w:p>
    <w:p>
      <w:pPr>
        <w:pStyle w:val="BodyText"/>
        <w:widowControl/>
        <w:numPr>
          <w:ilvl w:val="0"/>
          <w:numId w:val="25"/>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MVC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separation of concerns (Model-View-Controller).</w:t>
      </w:r>
    </w:p>
    <w:p>
      <w:pPr>
        <w:pStyle w:val="BodyText"/>
        <w:widowControl/>
        <w:numPr>
          <w:ilvl w:val="0"/>
          <w:numId w:val="25"/>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Repository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data access abstraction.</w:t>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3"/>
        </w:rPr>
        <w:t xml:space="preserve">3.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6"/>
          <w:szCs w:val="36"/>
        </w:rPr>
        <w:t>SYSTEM REQUIREMENTS</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0"/>
        </w:rPr>
        <w:t>3.1 Functional Requirements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FR-01: User Management</w:t>
      </w:r>
    </w:p>
    <w:tbl>
      <w:tblPr>
        <w:tblW w:w="8455" w:type="dxa"/>
        <w:jc w:val="start"/>
        <w:tblInd w:w="0" w:type="dxa"/>
        <w:tblLayout w:type="fixed"/>
        <w:tblCellMar>
          <w:top w:w="0" w:type="dxa"/>
          <w:start w:w="0" w:type="dxa"/>
          <w:bottom w:w="150" w:type="dxa"/>
          <w:end w:w="0" w:type="dxa"/>
        </w:tblCellMar>
      </w:tblPr>
      <w:tblGrid>
        <w:gridCol w:w="1906"/>
        <w:gridCol w:w="5292"/>
        <w:gridCol w:w="1257"/>
      </w:tblGrid>
      <w:tr>
        <w:trPr>
          <w:tblHeader w:val="true"/>
        </w:trPr>
        <w:tc>
          <w:tcPr>
            <w:tcW w:w="190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Requirement ID</w:t>
            </w:r>
          </w:p>
        </w:tc>
        <w:tc>
          <w:tcPr>
            <w:tcW w:w="5292"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Description</w:t>
            </w:r>
          </w:p>
        </w:tc>
        <w:tc>
          <w:tcPr>
            <w:tcW w:w="1257"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Priority</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FR-01.01</w:t>
            </w:r>
          </w:p>
        </w:tc>
        <w:tc>
          <w:tcPr>
            <w:tcW w:w="529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 registration with unique username</w:t>
            </w:r>
          </w:p>
        </w:tc>
        <w:tc>
          <w:tcPr>
            <w:tcW w:w="125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FR-01.02</w:t>
            </w:r>
          </w:p>
        </w:tc>
        <w:tc>
          <w:tcPr>
            <w:tcW w:w="529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Three-tier role system (Admin, Owner, Customer)</w:t>
            </w:r>
          </w:p>
        </w:tc>
        <w:tc>
          <w:tcPr>
            <w:tcW w:w="125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FR-01.03</w:t>
            </w:r>
          </w:p>
        </w:tc>
        <w:tc>
          <w:tcPr>
            <w:tcW w:w="529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Secure login with password validation</w:t>
            </w:r>
          </w:p>
        </w:tc>
        <w:tc>
          <w:tcPr>
            <w:tcW w:w="125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FR-01.04</w:t>
            </w:r>
          </w:p>
        </w:tc>
        <w:tc>
          <w:tcPr>
            <w:tcW w:w="529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Profile editing capabilities</w:t>
            </w:r>
          </w:p>
        </w:tc>
        <w:tc>
          <w:tcPr>
            <w:tcW w:w="125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Medium</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FR-01.05</w:t>
            </w:r>
          </w:p>
        </w:tc>
        <w:tc>
          <w:tcPr>
            <w:tcW w:w="529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Wallet management system</w:t>
            </w:r>
          </w:p>
        </w:tc>
        <w:tc>
          <w:tcPr>
            <w:tcW w:w="1257"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bl>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FR-02: Vehicle Management</w:t>
      </w:r>
    </w:p>
    <w:tbl>
      <w:tblPr>
        <w:tblW w:w="8455" w:type="dxa"/>
        <w:jc w:val="start"/>
        <w:tblInd w:w="0" w:type="dxa"/>
        <w:tblLayout w:type="fixed"/>
        <w:tblCellMar>
          <w:top w:w="0" w:type="dxa"/>
          <w:start w:w="0" w:type="dxa"/>
          <w:bottom w:w="150" w:type="dxa"/>
          <w:end w:w="0" w:type="dxa"/>
        </w:tblCellMar>
      </w:tblPr>
      <w:tblGrid>
        <w:gridCol w:w="1906"/>
        <w:gridCol w:w="4173"/>
        <w:gridCol w:w="2376"/>
      </w:tblGrid>
      <w:tr>
        <w:trPr>
          <w:tblHeader w:val="true"/>
        </w:trPr>
        <w:tc>
          <w:tcPr>
            <w:tcW w:w="190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Requirement ID</w:t>
            </w:r>
          </w:p>
        </w:tc>
        <w:tc>
          <w:tcPr>
            <w:tcW w:w="4173"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Description</w:t>
            </w:r>
          </w:p>
        </w:tc>
        <w:tc>
          <w:tcPr>
            <w:tcW w:w="237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Priority</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FR-02.01</w:t>
            </w:r>
          </w:p>
        </w:tc>
        <w:tc>
          <w:tcPr>
            <w:tcW w:w="4173"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Vehicle listing with complete details</w:t>
            </w:r>
          </w:p>
        </w:tc>
        <w:tc>
          <w:tcPr>
            <w:tcW w:w="237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FR-02.02</w:t>
            </w:r>
          </w:p>
        </w:tc>
        <w:tc>
          <w:tcPr>
            <w:tcW w:w="4173"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Vehicle status tracking</w:t>
            </w:r>
          </w:p>
        </w:tc>
        <w:tc>
          <w:tcPr>
            <w:tcW w:w="237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FR-02.03</w:t>
            </w:r>
          </w:p>
        </w:tc>
        <w:tc>
          <w:tcPr>
            <w:tcW w:w="4173"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Differentiate company vs user vehicles</w:t>
            </w:r>
          </w:p>
        </w:tc>
        <w:tc>
          <w:tcPr>
            <w:tcW w:w="237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FR-02.04</w:t>
            </w:r>
          </w:p>
        </w:tc>
        <w:tc>
          <w:tcPr>
            <w:tcW w:w="4173"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Rate management system</w:t>
            </w:r>
          </w:p>
        </w:tc>
        <w:tc>
          <w:tcPr>
            <w:tcW w:w="237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Medium</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FR-02.05</w:t>
            </w:r>
          </w:p>
        </w:tc>
        <w:tc>
          <w:tcPr>
            <w:tcW w:w="4173"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Vehicle search and filtering</w:t>
            </w:r>
          </w:p>
        </w:tc>
        <w:tc>
          <w:tcPr>
            <w:tcW w:w="2376"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Medium</w:t>
            </w:r>
          </w:p>
        </w:tc>
      </w:tr>
    </w:tbl>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FR-03: Rental Management</w:t>
      </w:r>
    </w:p>
    <w:tbl>
      <w:tblPr>
        <w:tblW w:w="8455" w:type="dxa"/>
        <w:jc w:val="start"/>
        <w:tblInd w:w="0" w:type="dxa"/>
        <w:tblLayout w:type="fixed"/>
        <w:tblCellMar>
          <w:top w:w="0" w:type="dxa"/>
          <w:start w:w="0" w:type="dxa"/>
          <w:bottom w:w="150" w:type="dxa"/>
          <w:end w:w="0" w:type="dxa"/>
        </w:tblCellMar>
      </w:tblPr>
      <w:tblGrid>
        <w:gridCol w:w="1906"/>
        <w:gridCol w:w="3360"/>
        <w:gridCol w:w="3189"/>
      </w:tblGrid>
      <w:tr>
        <w:trPr>
          <w:tblHeader w:val="true"/>
        </w:trPr>
        <w:tc>
          <w:tcPr>
            <w:tcW w:w="190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Requirement ID</w:t>
            </w:r>
          </w:p>
        </w:tc>
        <w:tc>
          <w:tcPr>
            <w:tcW w:w="3360"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Description</w:t>
            </w:r>
          </w:p>
        </w:tc>
        <w:tc>
          <w:tcPr>
            <w:tcW w:w="3189"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Priority</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FR-03.01</w:t>
            </w:r>
          </w:p>
        </w:tc>
        <w:tc>
          <w:tcPr>
            <w:tcW w:w="3360"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Browse available vehicles</w:t>
            </w:r>
          </w:p>
        </w:tc>
        <w:tc>
          <w:tcPr>
            <w:tcW w:w="318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FR-03.02</w:t>
            </w:r>
          </w:p>
        </w:tc>
        <w:tc>
          <w:tcPr>
            <w:tcW w:w="3360"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Date-based rental booking</w:t>
            </w:r>
          </w:p>
        </w:tc>
        <w:tc>
          <w:tcPr>
            <w:tcW w:w="318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FR-03.03</w:t>
            </w:r>
          </w:p>
        </w:tc>
        <w:tc>
          <w:tcPr>
            <w:tcW w:w="3360"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Automated cost calculation</w:t>
            </w:r>
          </w:p>
        </w:tc>
        <w:tc>
          <w:tcPr>
            <w:tcW w:w="318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FR-03.04</w:t>
            </w:r>
          </w:p>
        </w:tc>
        <w:tc>
          <w:tcPr>
            <w:tcW w:w="3360"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Rental approval workflow</w:t>
            </w:r>
          </w:p>
        </w:tc>
        <w:tc>
          <w:tcPr>
            <w:tcW w:w="318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FR-03.05</w:t>
            </w:r>
          </w:p>
        </w:tc>
        <w:tc>
          <w:tcPr>
            <w:tcW w:w="3360"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Cancellation with refund policy</w:t>
            </w:r>
          </w:p>
        </w:tc>
        <w:tc>
          <w:tcPr>
            <w:tcW w:w="3189"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Medium</w:t>
            </w:r>
          </w:p>
        </w:tc>
      </w:tr>
    </w:tbl>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FR-04: Financial Management</w:t>
      </w:r>
    </w:p>
    <w:tbl>
      <w:tblPr>
        <w:tblW w:w="8455" w:type="dxa"/>
        <w:jc w:val="start"/>
        <w:tblInd w:w="0" w:type="dxa"/>
        <w:tblLayout w:type="fixed"/>
        <w:tblCellMar>
          <w:top w:w="0" w:type="dxa"/>
          <w:start w:w="0" w:type="dxa"/>
          <w:bottom w:w="150" w:type="dxa"/>
          <w:end w:w="0" w:type="dxa"/>
        </w:tblCellMar>
      </w:tblPr>
      <w:tblGrid>
        <w:gridCol w:w="1906"/>
        <w:gridCol w:w="3075"/>
        <w:gridCol w:w="3474"/>
      </w:tblGrid>
      <w:tr>
        <w:trPr>
          <w:tblHeader w:val="true"/>
        </w:trPr>
        <w:tc>
          <w:tcPr>
            <w:tcW w:w="190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Requirement ID</w:t>
            </w:r>
          </w:p>
        </w:tc>
        <w:tc>
          <w:tcPr>
            <w:tcW w:w="3075"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Description</w:t>
            </w:r>
          </w:p>
        </w:tc>
        <w:tc>
          <w:tcPr>
            <w:tcW w:w="3474"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Priority</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FR-04.01</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Wallet system for payments</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FR-04.02</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20% commission calculation</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FR-04.03</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Real-time profit tracking</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FR-04.04</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Transaction recording</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FR-04.05</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Financial reporting</w:t>
            </w:r>
          </w:p>
        </w:tc>
        <w:tc>
          <w:tcPr>
            <w:tcW w:w="3474" w:type="dxa"/>
            <w:tcBorders>
              <w:bottom w:val="single" w:sz="2" w:space="0" w:color="FFFFFF"/>
            </w:tcBorders>
            <w:vAlign w:val="center"/>
          </w:tcPr>
          <w:p>
            <w:pPr>
              <w:pStyle w:val="Normal"/>
              <w:widowControl/>
              <w:bidi w:val="0"/>
              <w:spacing w:lineRule="auto" w:line="276" w:before="0" w:after="200"/>
              <w:jc w:val="start"/>
              <w:rPr/>
            </w:pPr>
            <w:r>
              <w:rPr/>
              <w:t>Medium</w:t>
            </w:r>
          </w:p>
        </w:tc>
      </w:tr>
    </w:tbl>
    <w:p>
      <w:pPr>
        <w:pStyle w:val="Normal"/>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FR-05 Security Requirements</w:t>
      </w:r>
    </w:p>
    <w:tbl>
      <w:tblPr>
        <w:tblW w:w="8455" w:type="dxa"/>
        <w:jc w:val="start"/>
        <w:tblInd w:w="0" w:type="dxa"/>
        <w:tblLayout w:type="fixed"/>
        <w:tblCellMar>
          <w:top w:w="0" w:type="dxa"/>
          <w:start w:w="0" w:type="dxa"/>
          <w:bottom w:w="150" w:type="dxa"/>
          <w:end w:w="0" w:type="dxa"/>
        </w:tblCellMar>
      </w:tblPr>
      <w:tblGrid>
        <w:gridCol w:w="1906"/>
        <w:gridCol w:w="3075"/>
        <w:gridCol w:w="3474"/>
      </w:tblGrid>
      <w:tr>
        <w:trPr>
          <w:tblHeader w:val="true"/>
        </w:trPr>
        <w:tc>
          <w:tcPr>
            <w:tcW w:w="190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Requirement ID</w:t>
            </w:r>
          </w:p>
        </w:tc>
        <w:tc>
          <w:tcPr>
            <w:tcW w:w="3075"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Description</w:t>
            </w:r>
          </w:p>
        </w:tc>
        <w:tc>
          <w:tcPr>
            <w:tcW w:w="3474"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Priority</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FR-04.01</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Wallet system for payments</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FR-04.02</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20% commission calculation</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FR-04.03</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Real-time profit tracking</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r>
        <w:trPr>
          <w:trHeight w:val="792" w:hRule="atLeast"/>
        </w:trPr>
        <w:tc>
          <w:tcPr>
            <w:tcW w:w="190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FR-04.04</w:t>
            </w:r>
          </w:p>
        </w:tc>
        <w:tc>
          <w:tcPr>
            <w:tcW w:w="30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Transaction recording</w:t>
            </w:r>
          </w:p>
        </w:tc>
        <w:tc>
          <w:tcPr>
            <w:tcW w:w="347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High</w:t>
            </w:r>
          </w:p>
        </w:tc>
      </w:tr>
    </w:tbl>
    <w:p>
      <w:pPr>
        <w:pStyle w:val="Normal"/>
        <w:widowControl/>
        <w:spacing w:lineRule="atLeast" w:line="450" w:before="480" w:after="240"/>
        <w:ind w:hanging="0" w:start="0" w:end="0"/>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Normal"/>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3465A4"/>
          <w:spacing w:val="0"/>
          <w:sz w:val="30"/>
        </w:rPr>
        <w:t>3.2 Non-Functional Requirements</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Performance Requirements:</w:t>
      </w:r>
    </w:p>
    <w:p>
      <w:pPr>
        <w:pStyle w:val="BodyText"/>
        <w:widowControl/>
        <w:numPr>
          <w:ilvl w:val="0"/>
          <w:numId w:val="2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Response Time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All operations must complete within 2 seconds.</w:t>
      </w:r>
    </w:p>
    <w:p>
      <w:pPr>
        <w:pStyle w:val="BodyText"/>
        <w:widowControl/>
        <w:numPr>
          <w:ilvl w:val="0"/>
          <w:numId w:val="2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Throughput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Support at least 100 transactions per hour.</w:t>
      </w:r>
    </w:p>
    <w:p>
      <w:pPr>
        <w:pStyle w:val="BodyText"/>
        <w:widowControl/>
        <w:numPr>
          <w:ilvl w:val="0"/>
          <w:numId w:val="2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Availability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System should be available 99% of operational time.</w:t>
      </w:r>
    </w:p>
    <w:p>
      <w:pPr>
        <w:pStyle w:val="BodyText"/>
        <w:widowControl/>
        <w:numPr>
          <w:ilvl w:val="0"/>
          <w:numId w:val="26"/>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Scalability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Architecture should support future expansion.</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Security Requirements:</w:t>
      </w:r>
    </w:p>
    <w:p>
      <w:pPr>
        <w:pStyle w:val="BodyText"/>
        <w:widowControl/>
        <w:numPr>
          <w:ilvl w:val="0"/>
          <w:numId w:val="2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Authentication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Secure login with password protection.</w:t>
      </w:r>
    </w:p>
    <w:p>
      <w:pPr>
        <w:pStyle w:val="BodyText"/>
        <w:widowControl/>
        <w:numPr>
          <w:ilvl w:val="0"/>
          <w:numId w:val="2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Authorization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Role-based access control.</w:t>
      </w:r>
    </w:p>
    <w:p>
      <w:pPr>
        <w:pStyle w:val="BodyText"/>
        <w:widowControl/>
        <w:numPr>
          <w:ilvl w:val="0"/>
          <w:numId w:val="2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Integrity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Input validation and error checking.</w:t>
      </w:r>
    </w:p>
    <w:p>
      <w:pPr>
        <w:pStyle w:val="BodyText"/>
        <w:widowControl/>
        <w:numPr>
          <w:ilvl w:val="0"/>
          <w:numId w:val="27"/>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Transaction Security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Secure financial transaction processing.</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Usability Requirements:</w:t>
      </w:r>
    </w:p>
    <w:p>
      <w:pPr>
        <w:pStyle w:val="BodyText"/>
        <w:widowControl/>
        <w:numPr>
          <w:ilvl w:val="0"/>
          <w:numId w:val="28"/>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Learnability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New users should learn system in under 10 minutes.</w:t>
      </w:r>
    </w:p>
    <w:p>
      <w:pPr>
        <w:pStyle w:val="BodyText"/>
        <w:widowControl/>
        <w:numPr>
          <w:ilvl w:val="0"/>
          <w:numId w:val="28"/>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Efficiency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Complete rental process in under 5 steps.</w:t>
      </w:r>
    </w:p>
    <w:p>
      <w:pPr>
        <w:pStyle w:val="BodyText"/>
        <w:widowControl/>
        <w:numPr>
          <w:ilvl w:val="0"/>
          <w:numId w:val="28"/>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Error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Comprehensive input validation.</w:t>
      </w:r>
    </w:p>
    <w:p>
      <w:pPr>
        <w:pStyle w:val="BodyText"/>
        <w:widowControl/>
        <w:numPr>
          <w:ilvl w:val="0"/>
          <w:numId w:val="28"/>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Satisfaction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Intuitive interface design.</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Reliability Requirements:</w:t>
      </w:r>
    </w:p>
    <w:p>
      <w:pPr>
        <w:pStyle w:val="BodyText"/>
        <w:widowControl/>
        <w:numPr>
          <w:ilvl w:val="0"/>
          <w:numId w:val="29"/>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MTBF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Mean Time Between Failures minimum 100 hours.</w:t>
      </w:r>
    </w:p>
    <w:p>
      <w:pPr>
        <w:pStyle w:val="BodyText"/>
        <w:widowControl/>
        <w:numPr>
          <w:ilvl w:val="0"/>
          <w:numId w:val="29"/>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Recovery Time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System restart within 1 minute.</w:t>
      </w:r>
    </w:p>
    <w:p>
      <w:pPr>
        <w:pStyle w:val="BodyText"/>
        <w:widowControl/>
        <w:numPr>
          <w:ilvl w:val="0"/>
          <w:numId w:val="29"/>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Consistency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No data corruption in normal operation.</w:t>
      </w:r>
    </w:p>
    <w:p>
      <w:pPr>
        <w:pStyle w:val="BodyText"/>
        <w:widowControl/>
        <w:numPr>
          <w:ilvl w:val="0"/>
          <w:numId w:val="29"/>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Error Handling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Graceful error recovery.</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3.3 Hardware Requirements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Development Environment:</w:t>
      </w:r>
    </w:p>
    <w:tbl>
      <w:tblPr>
        <w:tblW w:w="8455" w:type="dxa"/>
        <w:jc w:val="start"/>
        <w:tblInd w:w="0" w:type="dxa"/>
        <w:tblLayout w:type="fixed"/>
        <w:tblCellMar>
          <w:top w:w="0" w:type="dxa"/>
          <w:start w:w="0" w:type="dxa"/>
          <w:bottom w:w="150" w:type="dxa"/>
          <w:end w:w="0" w:type="dxa"/>
        </w:tblCellMar>
      </w:tblPr>
      <w:tblGrid>
        <w:gridCol w:w="1432"/>
        <w:gridCol w:w="1386"/>
        <w:gridCol w:w="5637"/>
      </w:tblGrid>
      <w:tr>
        <w:trPr>
          <w:tblHeader w:val="true"/>
        </w:trPr>
        <w:tc>
          <w:tcPr>
            <w:tcW w:w="1432"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Component</w:t>
            </w:r>
          </w:p>
        </w:tc>
        <w:tc>
          <w:tcPr>
            <w:tcW w:w="138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Minimum</w:t>
            </w:r>
          </w:p>
        </w:tc>
        <w:tc>
          <w:tcPr>
            <w:tcW w:w="5637"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Recommended</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Processor</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Intel Core i3</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Intel Core i5</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RAM</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 GB</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 GB</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Storage</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500 MB</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 GB</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Display</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1024x768</w:t>
            </w:r>
          </w:p>
        </w:tc>
        <w:tc>
          <w:tcPr>
            <w:tcW w:w="5637"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1920x1080</w:t>
            </w:r>
          </w:p>
        </w:tc>
      </w:tr>
    </w:tbl>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Production Environment:</w:t>
      </w:r>
    </w:p>
    <w:tbl>
      <w:tblPr>
        <w:tblW w:w="8455" w:type="dxa"/>
        <w:jc w:val="start"/>
        <w:tblInd w:w="0" w:type="dxa"/>
        <w:tblLayout w:type="fixed"/>
        <w:tblCellMar>
          <w:top w:w="0" w:type="dxa"/>
          <w:start w:w="0" w:type="dxa"/>
          <w:bottom w:w="150" w:type="dxa"/>
          <w:end w:w="0" w:type="dxa"/>
        </w:tblCellMar>
      </w:tblPr>
      <w:tblGrid>
        <w:gridCol w:w="1432"/>
        <w:gridCol w:w="1386"/>
        <w:gridCol w:w="5637"/>
      </w:tblGrid>
      <w:tr>
        <w:trPr>
          <w:tblHeader w:val="true"/>
        </w:trPr>
        <w:tc>
          <w:tcPr>
            <w:tcW w:w="1432"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Component</w:t>
            </w:r>
          </w:p>
        </w:tc>
        <w:tc>
          <w:tcPr>
            <w:tcW w:w="1386"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Minimum</w:t>
            </w:r>
          </w:p>
        </w:tc>
        <w:tc>
          <w:tcPr>
            <w:tcW w:w="5637"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Recommended</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Processor</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Intel Core i5</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Intel Core i7</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RAM</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 GB</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16 GB</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Storage</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 GB</w:t>
            </w:r>
          </w:p>
        </w:tc>
        <w:tc>
          <w:tcPr>
            <w:tcW w:w="5637"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 GB</w:t>
            </w:r>
          </w:p>
        </w:tc>
      </w:tr>
      <w:tr>
        <w:trPr/>
        <w:tc>
          <w:tcPr>
            <w:tcW w:w="143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Network</w:t>
            </w:r>
          </w:p>
        </w:tc>
        <w:tc>
          <w:tcPr>
            <w:tcW w:w="1386"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 Mbps</w:t>
            </w:r>
          </w:p>
        </w:tc>
        <w:tc>
          <w:tcPr>
            <w:tcW w:w="5637"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100 Mbps</w:t>
            </w:r>
          </w:p>
        </w:tc>
      </w:tr>
    </w:tbl>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0"/>
        </w:rPr>
        <w:t>3.4 Software Requirements</w:t>
      </w:r>
    </w:p>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Development Tools:</w:t>
      </w:r>
    </w:p>
    <w:tbl>
      <w:tblPr>
        <w:tblW w:w="8455" w:type="dxa"/>
        <w:jc w:val="start"/>
        <w:tblInd w:w="0" w:type="dxa"/>
        <w:tblLayout w:type="fixed"/>
        <w:tblCellMar>
          <w:top w:w="0" w:type="dxa"/>
          <w:start w:w="0" w:type="dxa"/>
          <w:bottom w:w="150" w:type="dxa"/>
          <w:end w:w="0" w:type="dxa"/>
        </w:tblCellMar>
      </w:tblPr>
      <w:tblGrid>
        <w:gridCol w:w="1722"/>
        <w:gridCol w:w="1675"/>
        <w:gridCol w:w="5058"/>
      </w:tblGrid>
      <w:tr>
        <w:trPr>
          <w:tblHeader w:val="true"/>
        </w:trPr>
        <w:tc>
          <w:tcPr>
            <w:tcW w:w="1722"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Tool</w:t>
            </w:r>
          </w:p>
        </w:tc>
        <w:tc>
          <w:tcPr>
            <w:tcW w:w="1675"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Version</w:t>
            </w:r>
          </w:p>
        </w:tc>
        <w:tc>
          <w:tcPr>
            <w:tcW w:w="5058"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Purpose</w:t>
            </w:r>
          </w:p>
        </w:tc>
      </w:tr>
      <w:tr>
        <w:trPr/>
        <w:tc>
          <w:tcPr>
            <w:tcW w:w="172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Java JDK</w:t>
            </w:r>
          </w:p>
        </w:tc>
        <w:tc>
          <w:tcPr>
            <w:tcW w:w="16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 or higher</w:t>
            </w:r>
          </w:p>
        </w:tc>
        <w:tc>
          <w:tcPr>
            <w:tcW w:w="505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Development</w:t>
            </w:r>
          </w:p>
        </w:tc>
      </w:tr>
      <w:tr>
        <w:trPr/>
        <w:tc>
          <w:tcPr>
            <w:tcW w:w="172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IDE</w:t>
            </w:r>
          </w:p>
        </w:tc>
        <w:tc>
          <w:tcPr>
            <w:tcW w:w="16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Any Java IDE</w:t>
            </w:r>
          </w:p>
        </w:tc>
        <w:tc>
          <w:tcPr>
            <w:tcW w:w="505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Coding</w:t>
            </w:r>
          </w:p>
        </w:tc>
      </w:tr>
      <w:tr>
        <w:trPr/>
        <w:tc>
          <w:tcPr>
            <w:tcW w:w="172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Text Editor</w:t>
            </w:r>
          </w:p>
        </w:tc>
        <w:tc>
          <w:tcPr>
            <w:tcW w:w="16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Any</w:t>
            </w:r>
          </w:p>
        </w:tc>
        <w:tc>
          <w:tcPr>
            <w:tcW w:w="5058"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Documentation</w:t>
            </w:r>
          </w:p>
        </w:tc>
      </w:tr>
      <w:tr>
        <w:trPr/>
        <w:tc>
          <w:tcPr>
            <w:tcW w:w="172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Command Line</w:t>
            </w:r>
          </w:p>
        </w:tc>
        <w:tc>
          <w:tcPr>
            <w:tcW w:w="1675"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default</w:t>
            </w:r>
          </w:p>
        </w:tc>
        <w:tc>
          <w:tcPr>
            <w:tcW w:w="5058"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Execution</w:t>
            </w:r>
          </w:p>
        </w:tc>
      </w:tr>
    </w:tbl>
    <w:p>
      <w:pPr>
        <w:pStyle w:val="Heading4"/>
        <w:widowControl/>
        <w:spacing w:lineRule="atLeast" w:line="420" w:before="24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Runtime Requirements:</w:t>
      </w:r>
    </w:p>
    <w:tbl>
      <w:tblPr>
        <w:tblW w:w="8455" w:type="dxa"/>
        <w:jc w:val="start"/>
        <w:tblInd w:w="0" w:type="dxa"/>
        <w:tblLayout w:type="fixed"/>
        <w:tblCellMar>
          <w:top w:w="0" w:type="dxa"/>
          <w:start w:w="0" w:type="dxa"/>
          <w:bottom w:w="150" w:type="dxa"/>
          <w:end w:w="0" w:type="dxa"/>
        </w:tblCellMar>
      </w:tblPr>
      <w:tblGrid>
        <w:gridCol w:w="2019"/>
        <w:gridCol w:w="2552"/>
        <w:gridCol w:w="3884"/>
      </w:tblGrid>
      <w:tr>
        <w:trPr>
          <w:tblHeader w:val="true"/>
        </w:trPr>
        <w:tc>
          <w:tcPr>
            <w:tcW w:w="2019"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Component</w:t>
            </w:r>
          </w:p>
        </w:tc>
        <w:tc>
          <w:tcPr>
            <w:tcW w:w="2552"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Version</w:t>
            </w:r>
          </w:p>
        </w:tc>
        <w:tc>
          <w:tcPr>
            <w:tcW w:w="3884" w:type="dxa"/>
            <w:tcBorders>
              <w:bottom w:val="single" w:sz="2" w:space="0" w:color="FFFFFF"/>
            </w:tcBorders>
            <w:vAlign w:val="center"/>
          </w:tcPr>
          <w:p>
            <w:pPr>
              <w:pStyle w:val="TableHeading"/>
              <w:spacing w:lineRule="atLeast" w:line="375" w:before="0" w:after="20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Purpose</w:t>
            </w:r>
          </w:p>
        </w:tc>
      </w:tr>
      <w:tr>
        <w:trPr/>
        <w:tc>
          <w:tcPr>
            <w:tcW w:w="201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Java JRE</w:t>
            </w:r>
          </w:p>
        </w:tc>
        <w:tc>
          <w:tcPr>
            <w:tcW w:w="255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 or higher</w:t>
            </w:r>
          </w:p>
        </w:tc>
        <w:tc>
          <w:tcPr>
            <w:tcW w:w="388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Execution</w:t>
            </w:r>
          </w:p>
        </w:tc>
      </w:tr>
      <w:tr>
        <w:trPr/>
        <w:tc>
          <w:tcPr>
            <w:tcW w:w="201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Operating System</w:t>
            </w:r>
          </w:p>
        </w:tc>
        <w:tc>
          <w:tcPr>
            <w:tcW w:w="255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Windows/Linux/macOS</w:t>
            </w:r>
          </w:p>
        </w:tc>
        <w:tc>
          <w:tcPr>
            <w:tcW w:w="3884"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Platform</w:t>
            </w:r>
          </w:p>
        </w:tc>
      </w:tr>
      <w:tr>
        <w:trPr/>
        <w:tc>
          <w:tcPr>
            <w:tcW w:w="2019"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Memory</w:t>
            </w:r>
          </w:p>
        </w:tc>
        <w:tc>
          <w:tcPr>
            <w:tcW w:w="2552" w:type="dxa"/>
            <w:tcBorders>
              <w:bottom w:val="single" w:sz="2" w:space="0" w:color="FFFFFF"/>
            </w:tcBorders>
            <w:vAlign w:val="center"/>
          </w:tcPr>
          <w:p>
            <w:pPr>
              <w:pStyle w:val="TableContents"/>
              <w:spacing w:lineRule="atLeast" w:line="375" w:before="0" w:after="20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256 MB minimum</w:t>
            </w:r>
          </w:p>
        </w:tc>
        <w:tc>
          <w:tcPr>
            <w:tcW w:w="3884" w:type="dxa"/>
            <w:tcBorders>
              <w:bottom w:val="single" w:sz="2" w:space="0" w:color="FFFFFF"/>
            </w:tcBorders>
            <w:vAlign w:val="center"/>
          </w:tcPr>
          <w:p>
            <w:pPr>
              <w:pStyle w:val="TableContents"/>
              <w:spacing w:lineRule="atLeast" w:line="375" w:before="0" w:after="2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Operation</w:t>
            </w:r>
          </w:p>
        </w:tc>
      </w:tr>
    </w:tbl>
    <w:p>
      <w:pPr>
        <w:pStyle w:val="Heading4"/>
        <w:widowControl/>
        <w:spacing w:lineRule="atLeast" w:line="420" w:before="240" w:after="120"/>
        <w:ind w:hanging="0" w:start="0" w:end="0"/>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val="false"/>
          <w:i w:val="false"/>
          <w:caps w:val="false"/>
          <w:smallCaps w:val="false"/>
          <w:color w:val="000000"/>
          <w:spacing w:val="0"/>
          <w:sz w:val="24"/>
        </w:rPr>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2"/>
          <w:szCs w:val="32"/>
        </w:rPr>
        <w:t>Dependencies</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24"/>
        </w:rPr>
        <w:t>:</w:t>
      </w:r>
    </w:p>
    <w:p>
      <w:pPr>
        <w:pStyle w:val="BodyText"/>
        <w:widowControl/>
        <w:numPr>
          <w:ilvl w:val="0"/>
          <w:numId w:val="30"/>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Java Standard Edition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Core Java libraries.</w:t>
      </w:r>
    </w:p>
    <w:p>
      <w:pPr>
        <w:pStyle w:val="BodyText"/>
        <w:widowControl/>
        <w:numPr>
          <w:ilvl w:val="0"/>
          <w:numId w:val="30"/>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Java Time API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date/time operations.</w:t>
      </w:r>
    </w:p>
    <w:p>
      <w:pPr>
        <w:pStyle w:val="BodyText"/>
        <w:widowControl/>
        <w:numPr>
          <w:ilvl w:val="0"/>
          <w:numId w:val="30"/>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Java Collections Framework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data structures.</w:t>
      </w:r>
    </w:p>
    <w:p>
      <w:pPr>
        <w:pStyle w:val="BodyText"/>
        <w:widowControl/>
        <w:numPr>
          <w:ilvl w:val="0"/>
          <w:numId w:val="30"/>
        </w:numPr>
        <w:tabs>
          <w:tab w:val="clear" w:pos="720"/>
          <w:tab w:val="left" w:pos="0" w:leader="none"/>
        </w:tabs>
        <w:spacing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Java I/O Libraries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For input/output operations.</w:t>
      </w:r>
    </w:p>
    <w:p>
      <w:pPr>
        <w:pStyle w:val="HorizontalLine"/>
        <w:spacing w:before="0" w:after="200"/>
        <w:rPr>
          <w:color w:val="000000"/>
        </w:rPr>
      </w:pPr>
      <w:r>
        <w:rPr>
          <w:color w:val="000000"/>
        </w:rPr>
      </w:r>
    </w:p>
    <w:p>
      <w:pPr>
        <w:pStyle w:val="Heading2"/>
        <w:widowControl/>
        <w:spacing w:lineRule="atLeast" w:line="48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3"/>
        </w:rPr>
        <w:t xml:space="preserve">4.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3465A4"/>
          <w:spacing w:val="0"/>
          <w:sz w:val="33"/>
        </w:rPr>
        <w:t>SYSTEM DESIGN</w:t>
      </w:r>
    </w:p>
    <w:p>
      <w:pPr>
        <w:pStyle w:val="Heading3"/>
        <w:widowControl/>
        <w:spacing w:lineRule="atLeast" w:line="450" w:before="480" w:after="24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30"/>
        </w:rPr>
        <w:t>4.1 System Architecture</w:t>
      </w:r>
    </w:p>
    <w:p>
      <w:pPr>
        <w:pStyle w:val="BodyText"/>
        <w:widowControl/>
        <w:spacing w:before="240" w:after="240"/>
        <w:ind w:hanging="0" w:start="0" w:end="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system follows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Three-Tier Architecture</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Presentation Tier:</w:t>
      </w:r>
    </w:p>
    <w:p>
      <w:pPr>
        <w:pStyle w:val="BodyText"/>
        <w:widowControl/>
        <w:numPr>
          <w:ilvl w:val="0"/>
          <w:numId w:val="3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Console-based user interface.</w:t>
      </w:r>
    </w:p>
    <w:p>
      <w:pPr>
        <w:pStyle w:val="BodyText"/>
        <w:widowControl/>
        <w:numPr>
          <w:ilvl w:val="0"/>
          <w:numId w:val="3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Menu-driven navigation.</w:t>
      </w:r>
    </w:p>
    <w:p>
      <w:pPr>
        <w:pStyle w:val="BodyText"/>
        <w:widowControl/>
        <w:numPr>
          <w:ilvl w:val="0"/>
          <w:numId w:val="31"/>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Input validation and formatting.</w:t>
      </w:r>
    </w:p>
    <w:p>
      <w:pPr>
        <w:pStyle w:val="BodyText"/>
        <w:widowControl/>
        <w:numPr>
          <w:ilvl w:val="0"/>
          <w:numId w:val="31"/>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Role-based menu presentation.</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Business Logic Tier:</w:t>
      </w:r>
    </w:p>
    <w:p>
      <w:pPr>
        <w:pStyle w:val="BodyText"/>
        <w:widowControl/>
        <w:numPr>
          <w:ilvl w:val="0"/>
          <w:numId w:val="3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Controller classes for each module.</w:t>
      </w:r>
    </w:p>
    <w:p>
      <w:pPr>
        <w:pStyle w:val="BodyText"/>
        <w:widowControl/>
        <w:numPr>
          <w:ilvl w:val="0"/>
          <w:numId w:val="3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Business rule implementation.</w:t>
      </w:r>
    </w:p>
    <w:p>
      <w:pPr>
        <w:pStyle w:val="BodyText"/>
        <w:widowControl/>
        <w:numPr>
          <w:ilvl w:val="0"/>
          <w:numId w:val="32"/>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Commission calculation engine.</w:t>
      </w:r>
    </w:p>
    <w:p>
      <w:pPr>
        <w:pStyle w:val="BodyText"/>
        <w:widowControl/>
        <w:numPr>
          <w:ilvl w:val="0"/>
          <w:numId w:val="32"/>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Validation logic.</w:t>
      </w:r>
    </w:p>
    <w:p>
      <w:pPr>
        <w:pStyle w:val="Heading4"/>
        <w:widowControl/>
        <w:spacing w:lineRule="atLeast" w:line="420" w:before="240" w:after="120"/>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rPr>
        <w:t>Data Access Tier:</w:t>
      </w:r>
    </w:p>
    <w:p>
      <w:pPr>
        <w:pStyle w:val="BodyText"/>
        <w:widowControl/>
        <w:numPr>
          <w:ilvl w:val="0"/>
          <w:numId w:val="3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DataStore singleton class.</w:t>
      </w:r>
    </w:p>
    <w:p>
      <w:pPr>
        <w:pStyle w:val="BodyText"/>
        <w:widowControl/>
        <w:numPr>
          <w:ilvl w:val="0"/>
          <w:numId w:val="3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In-memory collections management.</w:t>
      </w:r>
    </w:p>
    <w:p>
      <w:pPr>
        <w:pStyle w:val="BodyText"/>
        <w:widowControl/>
        <w:numPr>
          <w:ilvl w:val="0"/>
          <w:numId w:val="33"/>
        </w:numPr>
        <w:tabs>
          <w:tab w:val="clear" w:pos="720"/>
          <w:tab w:val="left" w:pos="0" w:leader="none"/>
        </w:tabs>
        <w:spacing w:before="0" w:after="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 persistence simulation.</w:t>
      </w:r>
    </w:p>
    <w:p>
      <w:pPr>
        <w:pStyle w:val="BodyText"/>
        <w:widowControl/>
        <w:numPr>
          <w:ilvl w:val="0"/>
          <w:numId w:val="33"/>
        </w:numPr>
        <w:tabs>
          <w:tab w:val="clear" w:pos="720"/>
          <w:tab w:val="left" w:pos="0" w:leader="none"/>
        </w:tabs>
        <w:spacing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Transaction management.</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spacing w:before="0" w:after="200"/>
        <w:rPr>
          <w:color w:val="000000"/>
        </w:rPr>
      </w:pPr>
      <w:r>
        <w:rPr>
          <w:color w:val="00000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quote-cjk-patch">
    <w:altName w:val="Inter"/>
    <w:charset w:val="01" w:characterSet="utf-8"/>
    <w:family w:val="roman"/>
    <w:pitch w:val="variable"/>
  </w:font>
  <w:font w:name="Cantarell">
    <w:charset w:val="01" w:characterSet="utf-8"/>
    <w:family w:val="roman"/>
    <w:pitch w:val="variable"/>
  </w:font>
  <w:font w:name="Symbol">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0">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11">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12">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3">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4">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5">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6">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17">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18">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21">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22">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23">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24">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25">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26">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27">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2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31">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32">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33">
    <w:lvl w:ilvl="0">
      <w:start w:val="1"/>
      <w:numFmt w:val="bullet"/>
      <w:lvlText w:val=""/>
      <w:lvlJc w:val="start"/>
      <w:pPr>
        <w:tabs>
          <w:tab w:val="num" w:pos="782"/>
        </w:tabs>
        <w:ind w:start="782" w:hanging="360"/>
      </w:pPr>
      <w:rPr>
        <w:rFonts w:ascii="Symbol" w:hAnsi="Symbol" w:cs="Symbol" w:hint="default"/>
      </w:rPr>
    </w:lvl>
    <w:lvl w:ilvl="1">
      <w:start w:val="1"/>
      <w:numFmt w:val="bullet"/>
      <w:lvlText w:val="◦"/>
      <w:lvlJc w:val="start"/>
      <w:pPr>
        <w:tabs>
          <w:tab w:val="num" w:pos="1142"/>
        </w:tabs>
        <w:ind w:start="1142" w:hanging="360"/>
      </w:pPr>
      <w:rPr>
        <w:rFonts w:ascii="OpenSymbol" w:hAnsi="OpenSymbol" w:cs="OpenSymbol" w:hint="default"/>
      </w:rPr>
    </w:lvl>
    <w:lvl w:ilvl="2">
      <w:start w:val="1"/>
      <w:numFmt w:val="bullet"/>
      <w:lvlText w:val="▪"/>
      <w:lvlJc w:val="start"/>
      <w:pPr>
        <w:tabs>
          <w:tab w:val="num" w:pos="1502"/>
        </w:tabs>
        <w:ind w:start="1502" w:hanging="360"/>
      </w:pPr>
      <w:rPr>
        <w:rFonts w:ascii="OpenSymbol" w:hAnsi="OpenSymbol" w:cs="OpenSymbol" w:hint="default"/>
      </w:rPr>
    </w:lvl>
    <w:lvl w:ilvl="3">
      <w:start w:val="1"/>
      <w:numFmt w:val="bullet"/>
      <w:lvlText w:val=""/>
      <w:lvlJc w:val="start"/>
      <w:pPr>
        <w:tabs>
          <w:tab w:val="num" w:pos="1862"/>
        </w:tabs>
        <w:ind w:start="1862" w:hanging="360"/>
      </w:pPr>
      <w:rPr>
        <w:rFonts w:ascii="Symbol" w:hAnsi="Symbol" w:cs="Symbol" w:hint="default"/>
      </w:rPr>
    </w:lvl>
    <w:lvl w:ilvl="4">
      <w:start w:val="1"/>
      <w:numFmt w:val="bullet"/>
      <w:lvlText w:val="◦"/>
      <w:lvlJc w:val="start"/>
      <w:pPr>
        <w:tabs>
          <w:tab w:val="num" w:pos="2222"/>
        </w:tabs>
        <w:ind w:start="2222" w:hanging="360"/>
      </w:pPr>
      <w:rPr>
        <w:rFonts w:ascii="OpenSymbol" w:hAnsi="OpenSymbol" w:cs="OpenSymbol" w:hint="default"/>
      </w:rPr>
    </w:lvl>
    <w:lvl w:ilvl="5">
      <w:start w:val="1"/>
      <w:numFmt w:val="bullet"/>
      <w:lvlText w:val="▪"/>
      <w:lvlJc w:val="start"/>
      <w:pPr>
        <w:tabs>
          <w:tab w:val="num" w:pos="2582"/>
        </w:tabs>
        <w:ind w:start="2582" w:hanging="360"/>
      </w:pPr>
      <w:rPr>
        <w:rFonts w:ascii="OpenSymbol" w:hAnsi="OpenSymbol" w:cs="OpenSymbol" w:hint="default"/>
      </w:rPr>
    </w:lvl>
    <w:lvl w:ilvl="6">
      <w:start w:val="1"/>
      <w:numFmt w:val="bullet"/>
      <w:lvlText w:val=""/>
      <w:lvlJc w:val="start"/>
      <w:pPr>
        <w:tabs>
          <w:tab w:val="num" w:pos="2942"/>
        </w:tabs>
        <w:ind w:start="2942" w:hanging="360"/>
      </w:pPr>
      <w:rPr>
        <w:rFonts w:ascii="Symbol" w:hAnsi="Symbol" w:cs="Symbol" w:hint="default"/>
      </w:rPr>
    </w:lvl>
    <w:lvl w:ilvl="7">
      <w:start w:val="1"/>
      <w:numFmt w:val="bullet"/>
      <w:lvlText w:val="◦"/>
      <w:lvlJc w:val="start"/>
      <w:pPr>
        <w:tabs>
          <w:tab w:val="num" w:pos="3302"/>
        </w:tabs>
        <w:ind w:start="3302" w:hanging="360"/>
      </w:pPr>
      <w:rPr>
        <w:rFonts w:ascii="OpenSymbol" w:hAnsi="OpenSymbol" w:cs="OpenSymbol" w:hint="default"/>
      </w:rPr>
    </w:lvl>
    <w:lvl w:ilvl="8">
      <w:start w:val="1"/>
      <w:numFmt w:val="bullet"/>
      <w:lvlText w:val="▪"/>
      <w:lvlJc w:val="start"/>
      <w:pPr>
        <w:tabs>
          <w:tab w:val="num" w:pos="3662"/>
        </w:tabs>
        <w:ind w:start="3662" w:hanging="360"/>
      </w:pPr>
      <w:rPr>
        <w:rFonts w:ascii="OpenSymbol" w:hAnsi="OpenSymbol" w:cs="OpenSymbol" w:hint="default"/>
      </w:rPr>
    </w:lvl>
  </w:abstractNum>
  <w:abstractNum w:abstractNumId="34">
    <w:lvl w:ilvl="0">
      <w:start w:val="1"/>
      <w:numFmt w:val="decimal"/>
      <w:lvlText w:val="%1."/>
      <w:lvlJc w:val="start"/>
      <w:pPr>
        <w:tabs>
          <w:tab w:val="num" w:pos="782"/>
        </w:tabs>
        <w:ind w:start="782" w:hanging="360"/>
      </w:pPr>
      <w:rPr/>
    </w:lvl>
    <w:lvl w:ilvl="1">
      <w:start w:val="1"/>
      <w:numFmt w:val="decimal"/>
      <w:lvlText w:val="%2."/>
      <w:lvlJc w:val="start"/>
      <w:pPr>
        <w:tabs>
          <w:tab w:val="num" w:pos="1142"/>
        </w:tabs>
        <w:ind w:start="1142" w:hanging="360"/>
      </w:pPr>
      <w:rPr/>
    </w:lvl>
    <w:lvl w:ilvl="2">
      <w:start w:val="1"/>
      <w:numFmt w:val="decimal"/>
      <w:lvlText w:val="%3."/>
      <w:lvlJc w:val="start"/>
      <w:pPr>
        <w:tabs>
          <w:tab w:val="num" w:pos="1502"/>
        </w:tabs>
        <w:ind w:start="1502" w:hanging="360"/>
      </w:pPr>
      <w:rPr/>
    </w:lvl>
    <w:lvl w:ilvl="3">
      <w:start w:val="1"/>
      <w:numFmt w:val="decimal"/>
      <w:lvlText w:val="%4."/>
      <w:lvlJc w:val="start"/>
      <w:pPr>
        <w:tabs>
          <w:tab w:val="num" w:pos="1862"/>
        </w:tabs>
        <w:ind w:start="1862" w:hanging="360"/>
      </w:pPr>
      <w:rPr/>
    </w:lvl>
    <w:lvl w:ilvl="4">
      <w:start w:val="1"/>
      <w:numFmt w:val="decimal"/>
      <w:lvlText w:val="%5."/>
      <w:lvlJc w:val="start"/>
      <w:pPr>
        <w:tabs>
          <w:tab w:val="num" w:pos="2222"/>
        </w:tabs>
        <w:ind w:start="2222" w:hanging="360"/>
      </w:pPr>
      <w:rPr/>
    </w:lvl>
    <w:lvl w:ilvl="5">
      <w:start w:val="1"/>
      <w:numFmt w:val="decimal"/>
      <w:lvlText w:val="%6."/>
      <w:lvlJc w:val="start"/>
      <w:pPr>
        <w:tabs>
          <w:tab w:val="num" w:pos="2582"/>
        </w:tabs>
        <w:ind w:start="2582" w:hanging="360"/>
      </w:pPr>
      <w:rPr/>
    </w:lvl>
    <w:lvl w:ilvl="6">
      <w:start w:val="1"/>
      <w:numFmt w:val="decimal"/>
      <w:lvlText w:val="%7."/>
      <w:lvlJc w:val="start"/>
      <w:pPr>
        <w:tabs>
          <w:tab w:val="num" w:pos="2942"/>
        </w:tabs>
        <w:ind w:start="2942" w:hanging="360"/>
      </w:pPr>
      <w:rPr/>
    </w:lvl>
    <w:lvl w:ilvl="7">
      <w:start w:val="1"/>
      <w:numFmt w:val="decimal"/>
      <w:lvlText w:val="%8."/>
      <w:lvlJc w:val="start"/>
      <w:pPr>
        <w:tabs>
          <w:tab w:val="num" w:pos="3302"/>
        </w:tabs>
        <w:ind w:start="3302" w:hanging="360"/>
      </w:pPr>
      <w:rPr/>
    </w:lvl>
    <w:lvl w:ilvl="8">
      <w:start w:val="1"/>
      <w:numFmt w:val="decimal"/>
      <w:lvlText w:val="%9."/>
      <w:lvlJc w:val="start"/>
      <w:pPr>
        <w:tabs>
          <w:tab w:val="num" w:pos="3662"/>
        </w:tabs>
        <w:ind w:start="3662" w:hanging="360"/>
      </w:pPr>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LibreOffice/25.8.4.2$Linux_X86_64 LibreOffice_project/580$Build-2</Application>
  <AppVersion>15.0000</AppVersion>
  <Pages>21</Pages>
  <Words>2373</Words>
  <Characters>15575</Characters>
  <CharactersWithSpaces>17469</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2026-01-28T04:38:22Z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