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ing"/>
      </w:pPr>
      <w:r>
        <w:t>INTRODUCTION</w:t>
      </w:r>
    </w:p>
    <w:p>
      <w:r>
        <w:t>In the ever-evolving realm of information security, the integration of Artificial Intelligence (AI) has emerged as a transformative force, reshaping traditional paradigms and augmenting defense mechanisms against an array of cyber threats. AI, characterized by its capacity to simulate human intelligence processes such as learning, reasoning, and self-correction, has found profound utility in the domain of cybersecurity. This introduction seeks to contextualize the symbiotic relationship between AI and information security, elucidating the pivotal role AI plays in fortifying digital infrastructures, preempting cyber-attacks, and fostering a proactive security posture. As organizations grapple with the escalating sophistication of cyber threats, the imperative to harness AI-driven solutions becomes increasingly paramount. By delving into the multifaceted applications of AI in information security, this discourse endeavors to illuminate the transformative potential and challenges inherent in this convergence, setting the stage for a comprehensive exploration of AI’s impact on contemporary cybersecurity practices.</w:t>
      </w:r>
    </w:p>
    <w:p>
      <w:pPr>
        <w:pStyle w:val="CustomHeading"/>
      </w:pPr>
      <w:r>
        <w:t>ARTIFICIAL INTELLIGENCE IN INFORMATION SECURITY</w:t>
      </w:r>
    </w:p>
    <w:p>
      <w:r>
        <w:t>Artificial Intelligence (AI) has emerged as a pivotal force in transforming the landscape of information security, offering innovative solutions to combat evolving cyber threats. This section delves into the multifaceted applications of AI in enhancing cybersecurity practices and fortifying digital infrastructures.</w:t>
      </w:r>
    </w:p>
    <w:p>
      <w:r>
        <w:t>1. Threat Detection and Prevention:</w:t>
        <w:br/>
        <w:t>AI-powered systems excel in identifying and mitigating potential security threats by analyzing vast volumes of data in real-time. Machine learning algorithms can detect anomalies and patterns indicative of malicious activities, enabling proactive threat detection and prevention.</w:t>
      </w:r>
    </w:p>
    <w:p>
      <w:r>
        <w:t>2. Malware Detection:</w:t>
        <w:br/>
        <w:t>AI-driven malware detection techniques utilize behavioral analysis and pattern recognition to identify and neutralize malicious software. These systems continuously adapt and evolve to detect previously unseen malware variants, enhancing overall cybersecurity resilience.</w:t>
      </w:r>
    </w:p>
    <w:p>
      <w:r>
        <w:t>3. Phishing Detection:</w:t>
        <w:br/>
        <w:t>AI technologies play a crucial role in combating phishing attacks by analyzing email content, sender behavior, and website characteristics. Machine learning models can accurately identify phishing attempts, thereby safeguarding users from fraudulent activities.</w:t>
      </w:r>
    </w:p>
    <w:p>
      <w:r>
        <w:t>4. Intrusion Detection and Prevention Systems (IDPS):</w:t>
        <w:br/>
        <w:t>AI enhances IDPS capabilities by enabling them to detect and respond to unauthorized access attempts and suspicious network activities. These systems leverage AI algorithms to differentiate between legitimate and malicious traffic, minimizing false positives and improving overall threat detection accuracy.</w:t>
      </w:r>
    </w:p>
    <w:p>
      <w:r>
        <w:t>5. Behavioral Analysis:</w:t>
        <w:br/>
        <w:t>AI-powered behavioral analytics solutions monitor user activities and detect deviations from established patterns, which may indicate insider threats or compromised accounts. By analyzing user behavior in real-time, these systems enable organizations to identify and respond to potential security breaches effectively.</w:t>
      </w:r>
    </w:p>
    <w:p>
      <w:r>
        <w:t>6. Security Information and Event Management (SIEM):</w:t>
        <w:br/>
        <w:t>AI augments SIEM systems by automating the correlation and analysis of security event data from various sources. Machine learning algorithms can identify patterns and trends, facilitating the early detection of security incidents and enabling timely response actions.</w:t>
      </w:r>
    </w:p>
    <w:p>
      <w:r>
        <w:t>7. Endpoint Protection:</w:t>
        <w:br/>
        <w:t>AI-driven endpoint protection solutions offer real-time threat detection and response capabilities for endpoints such as laptops, desktops, and mobile devices. These solutions utilize AI algorithms to detect and block malicious activities, ensuring comprehensive endpoint security.</w:t>
      </w:r>
    </w:p>
    <w:p>
      <w:r>
        <w:t>8. Vulnerability Management:</w:t>
        <w:br/>
        <w:t>AI assists in identifying and prioritizing vulnerabilities by analyzing system configurations, patch levels, and threat intelligence data. Automated vulnerability management solutions enable organizations to proactively address security weaknesses and reduce the risk of exploitation.</w:t>
      </w:r>
    </w:p>
    <w:p>
      <w:r>
        <w:t>9. Fraud Detection:</w:t>
        <w:br/>
        <w:t>AI technologies are widely used in detecting and preventing fraudulent activities across various sectors, including finance, e-commerce, and healthcare. Machine learning models analyze transactional data and user behavior to identify anomalies and flag potential fraud attempts.</w:t>
      </w:r>
    </w:p>
    <w:p>
      <w:r>
        <w:t>10. Cyber Threat Intelligence:</w:t>
        <w:br/>
        <w:t>AI-powered cyber threat intelligence platforms aggregate and analyze data from diverse sources to provide actionable insights into emerging threats and attack trends. These platforms enable organizations to stay ahead of cyber adversaries and enhance their threat preparedness.</w:t>
      </w:r>
    </w:p>
    <w:p>
      <w:pPr>
        <w:pStyle w:val="CustomHeading"/>
      </w:pPr>
      <w:r>
        <w:t>CONCLUSION</w:t>
      </w:r>
    </w:p>
    <w:p>
      <w:r>
        <w:t>In conclusion, the integration of Artificial Intelligence into information security represents a paradigm shift in combating cyber threats. AI's capabilities in threat detection, anomaly identification, and real-time response significantly enhance the robustness of cybersecurity frameworks. As cyber threats continue to evolve in complexity and scale, the adoption of AI-driven solutions becomes imperative for organizations aiming to safeguard their digital assets and maintain operational resilience. However, the implementation of AI in cybersecurity also presents challenges such as algorithmic bias, data privacy concerns, and the need for skilled personnel. Addressing these challenges through ethical AI practices, continuous innovation, and collaboration between stakeholders will be essential in harnessing the full potential of AI for information security. Ultimately, the strategic integration of AI technologies will pave the way for a more secure and resilient digital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
    <w:name w:val="CustomHeading"/>
    <w:rPr>
      <w:rFonts w:ascii="Times New Roman" w:hAnsi="Times New Roman"/>
      <w:b/>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