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ind w:right="720"/>
        <w:jc w:val="center"/>
        <w:rPr>
          <w:rFonts w:ascii="Helvetica Neue" w:cs="Helvetica Neue" w:eastAsia="Helvetica Neue" w:hAnsi="Helvetica Neue"/>
          <w:b w:val="1"/>
          <w:i w:val="1"/>
          <w:color w:val="e12049"/>
          <w:sz w:val="60"/>
          <w:szCs w:val="60"/>
        </w:rPr>
      </w:pPr>
      <w:r w:rsidDel="00000000" w:rsidR="00000000" w:rsidRPr="00000000">
        <w:rPr>
          <w:rtl w:val="0"/>
        </w:rPr>
      </w:r>
    </w:p>
    <w:p w:rsidR="00000000" w:rsidDel="00000000" w:rsidP="00000000" w:rsidRDefault="00000000" w:rsidRPr="00000000" w14:paraId="00000002">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3">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4">
      <w:pPr>
        <w:widowControl w:val="0"/>
        <w:spacing w:before="0" w:line="240" w:lineRule="auto"/>
        <w:ind w:right="720"/>
        <w:jc w:val="left"/>
        <w:rPr>
          <w:rFonts w:ascii="Helvetica Neue" w:cs="Helvetica Neue" w:eastAsia="Helvetica Neue" w:hAnsi="Helvetica Neue"/>
          <w:b w:val="1"/>
          <w:i w:val="1"/>
          <w:color w:val="e12049"/>
          <w:sz w:val="80"/>
          <w:szCs w:val="80"/>
        </w:rPr>
      </w:pPr>
      <w:r w:rsidDel="00000000" w:rsidR="00000000" w:rsidRPr="00000000">
        <w:rPr>
          <w:rtl w:val="0"/>
        </w:rPr>
      </w:r>
    </w:p>
    <w:p w:rsidR="00000000" w:rsidDel="00000000" w:rsidP="00000000" w:rsidRDefault="00000000" w:rsidRPr="00000000" w14:paraId="00000005">
      <w:pPr>
        <w:widowControl w:val="0"/>
        <w:spacing w:before="0" w:line="240" w:lineRule="auto"/>
        <w:ind w:right="720"/>
        <w:jc w:val="center"/>
        <w:rPr>
          <w:rFonts w:ascii="Helvetica Neue" w:cs="Helvetica Neue" w:eastAsia="Helvetica Neue" w:hAnsi="Helvetica Neue"/>
          <w:b w:val="1"/>
          <w:i w:val="1"/>
          <w:color w:val="e12049"/>
          <w:sz w:val="80"/>
          <w:szCs w:val="80"/>
        </w:rPr>
      </w:pPr>
      <w:r w:rsidDel="00000000" w:rsidR="00000000" w:rsidRPr="00000000">
        <w:rPr>
          <w:rFonts w:ascii="Helvetica Neue" w:cs="Helvetica Neue" w:eastAsia="Helvetica Neue" w:hAnsi="Helvetica Neue"/>
          <w:b w:val="1"/>
          <w:i w:val="1"/>
          <w:color w:val="e12049"/>
          <w:sz w:val="80"/>
          <w:szCs w:val="80"/>
          <w:rtl w:val="0"/>
        </w:rPr>
        <w:t xml:space="preserve">LFTFIELD</w:t>
      </w:r>
    </w:p>
    <w:p w:rsidR="00000000" w:rsidDel="00000000" w:rsidP="00000000" w:rsidRDefault="00000000" w:rsidRPr="00000000" w14:paraId="00000006">
      <w:pPr>
        <w:pStyle w:val="Heading2"/>
        <w:keepNext w:val="1"/>
        <w:keepLines w:val="1"/>
        <w:widowControl w:val="0"/>
        <w:spacing w:before="0" w:line="240" w:lineRule="auto"/>
        <w:ind w:right="720"/>
        <w:jc w:val="left"/>
        <w:rPr>
          <w:rFonts w:ascii="Open Sans Light" w:cs="Open Sans Light" w:eastAsia="Open Sans Light" w:hAnsi="Open Sans Light"/>
          <w:b w:val="0"/>
          <w:sz w:val="60"/>
          <w:szCs w:val="60"/>
        </w:rPr>
      </w:pPr>
      <w:bookmarkStart w:colFirst="0" w:colLast="0" w:name="_51imgrp2eq65" w:id="0"/>
      <w:bookmarkEnd w:id="0"/>
      <w:r w:rsidDel="00000000" w:rsidR="00000000" w:rsidRPr="00000000">
        <w:rPr>
          <w:rtl w:val="0"/>
        </w:rPr>
      </w:r>
    </w:p>
    <w:p w:rsidR="00000000" w:rsidDel="00000000" w:rsidP="00000000" w:rsidRDefault="00000000" w:rsidRPr="00000000" w14:paraId="00000007">
      <w:pPr>
        <w:pStyle w:val="Heading1"/>
        <w:spacing w:before="0" w:lineRule="auto"/>
        <w:ind w:right="720"/>
        <w:jc w:val="center"/>
        <w:rPr>
          <w:rFonts w:ascii="Open Sans Medium" w:cs="Open Sans Medium" w:eastAsia="Open Sans Medium" w:hAnsi="Open Sans Medium"/>
          <w:color w:val="000000"/>
          <w:sz w:val="24"/>
          <w:szCs w:val="24"/>
        </w:rPr>
      </w:pPr>
      <w:bookmarkStart w:colFirst="0" w:colLast="0" w:name="_7oj3l0j7s1qq" w:id="1"/>
      <w:bookmarkEnd w:id="1"/>
      <w:r w:rsidDel="00000000" w:rsidR="00000000" w:rsidRPr="00000000">
        <w:rPr>
          <w:rFonts w:ascii="Open Sans" w:cs="Open Sans" w:eastAsia="Open Sans" w:hAnsi="Open Sans"/>
          <w:color w:val="e12049"/>
          <w:sz w:val="60"/>
          <w:szCs w:val="60"/>
          <w:rtl w:val="0"/>
        </w:rPr>
        <w:t xml:space="preserve">DIGITAL STRATEGY</w:t>
      </w:r>
      <w:r w:rsidDel="00000000" w:rsidR="00000000" w:rsidRPr="00000000">
        <w:rPr>
          <w:rtl w:val="0"/>
        </w:rPr>
      </w:r>
    </w:p>
    <w:p w:rsidR="00000000" w:rsidDel="00000000" w:rsidP="00000000" w:rsidRDefault="00000000" w:rsidRPr="00000000" w14:paraId="00000008">
      <w:pPr>
        <w:spacing w:before="0" w:line="240" w:lineRule="auto"/>
        <w:ind w:right="720"/>
        <w:jc w:val="left"/>
        <w:rPr>
          <w:rFonts w:ascii="Open Sans SemiBold" w:cs="Open Sans SemiBold" w:eastAsia="Open Sans SemiBold" w:hAnsi="Open Sans SemiBold"/>
          <w:color w:val="000000"/>
          <w:sz w:val="24"/>
          <w:szCs w:val="24"/>
        </w:rPr>
      </w:pPr>
      <w:r w:rsidDel="00000000" w:rsidR="00000000" w:rsidRPr="00000000">
        <w:rPr>
          <w:rtl w:val="0"/>
        </w:rPr>
      </w:r>
    </w:p>
    <w:p w:rsidR="00000000" w:rsidDel="00000000" w:rsidP="00000000" w:rsidRDefault="00000000" w:rsidRPr="00000000" w14:paraId="00000009">
      <w:pPr>
        <w:spacing w:before="0" w:line="240" w:lineRule="auto"/>
        <w:ind w:right="720"/>
        <w:jc w:val="center"/>
        <w:rPr>
          <w:rFonts w:ascii="Open Sans Medium" w:cs="Open Sans Medium" w:eastAsia="Open Sans Medium" w:hAnsi="Open Sans Medium"/>
          <w:color w:val="000000"/>
          <w:sz w:val="20"/>
          <w:szCs w:val="20"/>
        </w:rPr>
      </w:pPr>
      <w:r w:rsidDel="00000000" w:rsidR="00000000" w:rsidRPr="00000000">
        <w:rPr>
          <w:rFonts w:ascii="Open Sans" w:cs="Open Sans" w:eastAsia="Open Sans" w:hAnsi="Open Sans"/>
          <w:b w:val="1"/>
          <w:color w:val="e12049"/>
          <w:sz w:val="24"/>
          <w:szCs w:val="24"/>
          <w:rtl w:val="0"/>
        </w:rPr>
        <w:t xml:space="preserve">&lt;CLIENT NAME&gt;</w:t>
      </w:r>
      <w:r w:rsidDel="00000000" w:rsidR="00000000" w:rsidRPr="00000000">
        <w:rPr>
          <w:rtl w:val="0"/>
        </w:rPr>
      </w:r>
    </w:p>
    <w:p w:rsidR="00000000" w:rsidDel="00000000" w:rsidP="00000000" w:rsidRDefault="00000000" w:rsidRPr="00000000" w14:paraId="0000000A">
      <w:pPr>
        <w:spacing w:before="0" w:line="240" w:lineRule="auto"/>
        <w:ind w:right="720"/>
        <w:jc w:val="center"/>
        <w:rPr>
          <w:rFonts w:ascii="Open Sans Medium" w:cs="Open Sans Medium" w:eastAsia="Open Sans Medium" w:hAnsi="Open Sans Medium"/>
          <w:color w:val="000000"/>
          <w:sz w:val="20"/>
          <w:szCs w:val="20"/>
        </w:rPr>
      </w:pPr>
      <w:r w:rsidDel="00000000" w:rsidR="00000000" w:rsidRPr="00000000">
        <w:rPr>
          <w:rFonts w:ascii="Open Sans Medium" w:cs="Open Sans Medium" w:eastAsia="Open Sans Medium" w:hAnsi="Open Sans Medium"/>
          <w:color w:val="000000"/>
          <w:sz w:val="20"/>
          <w:szCs w:val="20"/>
          <w:rtl w:val="0"/>
        </w:rPr>
        <w:t xml:space="preserve">&lt;DATE&gt; </w:t>
      </w:r>
      <w:r w:rsidDel="00000000" w:rsidR="00000000" w:rsidRPr="00000000">
        <w:br w:type="page"/>
      </w:r>
      <w:r w:rsidDel="00000000" w:rsidR="00000000" w:rsidRPr="00000000">
        <w:rPr>
          <w:rtl w:val="0"/>
        </w:rPr>
      </w:r>
    </w:p>
    <w:p w:rsidR="00000000" w:rsidDel="00000000" w:rsidP="00000000" w:rsidRDefault="00000000" w:rsidRPr="00000000" w14:paraId="0000000B">
      <w:pPr>
        <w:spacing w:before="0" w:line="240" w:lineRule="auto"/>
        <w:ind w:right="720"/>
        <w:jc w:val="cente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0C">
      <w:pPr>
        <w:pStyle w:val="Title"/>
        <w:keepNext w:val="1"/>
        <w:keepLines w:val="1"/>
        <w:ind w:right="0"/>
        <w:rPr/>
      </w:pPr>
      <w:bookmarkStart w:colFirst="0" w:colLast="0" w:name="_5pk90359i7w7" w:id="2"/>
      <w:bookmarkEnd w:id="2"/>
      <w:r w:rsidDel="00000000" w:rsidR="00000000" w:rsidRPr="00000000">
        <w:rPr>
          <w:rtl w:val="0"/>
        </w:rPr>
        <w:t xml:space="preserve">INTRODUCTION</w:t>
      </w:r>
    </w:p>
    <w:p w:rsidR="00000000" w:rsidDel="00000000" w:rsidP="00000000" w:rsidRDefault="00000000" w:rsidRPr="00000000" w14:paraId="0000000D">
      <w:pPr>
        <w:pStyle w:val="Heading3"/>
        <w:keepNext w:val="1"/>
        <w:keepLines w:val="1"/>
        <w:spacing w:after="300" w:before="0" w:line="240" w:lineRule="auto"/>
        <w:ind w:right="0"/>
        <w:rPr>
          <w:rFonts w:ascii="Open Sans" w:cs="Open Sans" w:eastAsia="Open Sans" w:hAnsi="Open Sans"/>
          <w:color w:val="e12049"/>
          <w:sz w:val="20"/>
          <w:szCs w:val="20"/>
        </w:rPr>
      </w:pPr>
      <w:bookmarkStart w:colFirst="0" w:colLast="0" w:name="_bf6g50gkcfvq" w:id="3"/>
      <w:bookmarkEnd w:id="3"/>
      <w:r w:rsidDel="00000000" w:rsidR="00000000" w:rsidRPr="00000000">
        <w:rPr>
          <w:rFonts w:ascii="Open Sans" w:cs="Open Sans" w:eastAsia="Open Sans" w:hAnsi="Open Sans"/>
          <w:color w:val="e12049"/>
          <w:sz w:val="40"/>
          <w:szCs w:val="40"/>
          <w:rtl w:val="0"/>
        </w:rPr>
        <w:t xml:space="preserve">COMPANY BACKGROUND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[Give an overview of the organization’s background and the existing marketing challenges ]</w:t>
      </w:r>
    </w:p>
    <w:p w:rsidR="00000000" w:rsidDel="00000000" w:rsidP="00000000" w:rsidRDefault="00000000" w:rsidRPr="00000000" w14:paraId="0000000F">
      <w:pPr>
        <w:spacing w:before="0" w:line="240" w:lineRule="auto"/>
        <w:ind w:right="140"/>
        <w:rPr/>
      </w:pPr>
      <w:r w:rsidDel="00000000" w:rsidR="00000000" w:rsidRPr="00000000">
        <w:rPr>
          <w:rtl w:val="0"/>
        </w:rPr>
      </w:r>
    </w:p>
    <w:p w:rsidR="00000000" w:rsidDel="00000000" w:rsidP="00000000" w:rsidRDefault="00000000" w:rsidRPr="00000000" w14:paraId="00000010">
      <w:pPr>
        <w:pStyle w:val="Heading3"/>
        <w:keepNext w:val="1"/>
        <w:keepLines w:val="1"/>
        <w:ind w:right="0"/>
        <w:rPr/>
      </w:pPr>
      <w:bookmarkStart w:colFirst="0" w:colLast="0" w:name="_hteu5n9i1s0g" w:id="4"/>
      <w:bookmarkEnd w:id="4"/>
      <w:r w:rsidDel="00000000" w:rsidR="00000000" w:rsidRPr="00000000">
        <w:rPr>
          <w:rtl w:val="0"/>
        </w:rPr>
        <w:t xml:space="preserve">PRODUCTS &amp; SERVICES</w:t>
      </w:r>
    </w:p>
    <w:p w:rsidR="00000000" w:rsidDel="00000000" w:rsidP="00000000" w:rsidRDefault="00000000" w:rsidRPr="00000000" w14:paraId="00000011">
      <w:pPr>
        <w:rPr/>
      </w:pPr>
      <w:r w:rsidDel="00000000" w:rsidR="00000000" w:rsidRPr="00000000">
        <w:rPr>
          <w:rtl w:val="0"/>
        </w:rPr>
        <w:t xml:space="preserve">[Provide a bulleted list of the organization’s products and services.  Be concise but list all that you will be working to develop marketing for] </w:t>
      </w:r>
    </w:p>
    <w:p w:rsidR="00000000" w:rsidDel="00000000" w:rsidP="00000000" w:rsidRDefault="00000000" w:rsidRPr="00000000" w14:paraId="00000012">
      <w:pPr>
        <w:spacing w:before="0" w:line="240" w:lineRule="auto"/>
        <w:ind w:right="140"/>
        <w:rPr/>
      </w:pPr>
      <w:r w:rsidDel="00000000" w:rsidR="00000000" w:rsidRPr="00000000">
        <w:rPr>
          <w:rtl w:val="0"/>
        </w:rPr>
      </w:r>
    </w:p>
    <w:p w:rsidR="00000000" w:rsidDel="00000000" w:rsidP="00000000" w:rsidRDefault="00000000" w:rsidRPr="00000000" w14:paraId="00000013">
      <w:pPr>
        <w:pStyle w:val="Heading3"/>
        <w:keepNext w:val="1"/>
        <w:keepLines w:val="1"/>
        <w:ind w:right="0"/>
        <w:rPr/>
      </w:pPr>
      <w:bookmarkStart w:colFirst="0" w:colLast="0" w:name="_e5to2bq055bc" w:id="5"/>
      <w:bookmarkEnd w:id="5"/>
      <w:r w:rsidDel="00000000" w:rsidR="00000000" w:rsidRPr="00000000">
        <w:rPr>
          <w:rtl w:val="0"/>
        </w:rPr>
        <w:t xml:space="preserve">MARKETING GOALS</w:t>
      </w:r>
    </w:p>
    <w:p w:rsidR="00000000" w:rsidDel="00000000" w:rsidP="00000000" w:rsidRDefault="00000000" w:rsidRPr="00000000" w14:paraId="00000014">
      <w:pPr>
        <w:rPr/>
      </w:pPr>
      <w:r w:rsidDel="00000000" w:rsidR="00000000" w:rsidRPr="00000000">
        <w:rPr>
          <w:rtl w:val="0"/>
        </w:rPr>
        <w:t xml:space="preserve">[ Identify the results that you are suggesting to focus on.  Each goal should be listed as a bullet.  The goals should be designed to foster a clear and mutual understanding of what constitutes the expected levels of performance.  Use the SMART goal format to craft each goal.  SMART goals are Specific, Measurable, Achievable, Relevant and Time-bound. ]</w:t>
      </w:r>
    </w:p>
    <w:p w:rsidR="00000000" w:rsidDel="00000000" w:rsidP="00000000" w:rsidRDefault="00000000" w:rsidRPr="00000000" w14:paraId="00000015">
      <w:pPr>
        <w:spacing w:before="0" w:line="240" w:lineRule="auto"/>
        <w:ind w:right="140"/>
        <w:rPr>
          <w:rFonts w:ascii="Open Sans" w:cs="Open Sans" w:eastAsia="Open Sans" w:hAnsi="Open Sans"/>
          <w:color w:val="000000"/>
          <w:sz w:val="20"/>
          <w:szCs w:val="20"/>
        </w:rPr>
      </w:pPr>
      <w:r w:rsidDel="00000000" w:rsidR="00000000" w:rsidRPr="00000000">
        <w:rPr>
          <w:rtl w:val="0"/>
        </w:rPr>
      </w:r>
    </w:p>
    <w:p w:rsidR="00000000" w:rsidDel="00000000" w:rsidP="00000000" w:rsidRDefault="00000000" w:rsidRPr="00000000" w14:paraId="00000016">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17">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18">
      <w:pPr>
        <w:spacing w:before="0" w:line="240" w:lineRule="auto"/>
        <w:ind w:right="720"/>
        <w:rPr>
          <w:rFonts w:ascii="Open Sans Medium" w:cs="Open Sans Medium" w:eastAsia="Open Sans Medium" w:hAnsi="Open Sans Medium"/>
          <w:color w:val="000000"/>
          <w:sz w:val="20"/>
          <w:szCs w:val="20"/>
        </w:rPr>
      </w:pPr>
      <w:r w:rsidDel="00000000" w:rsidR="00000000" w:rsidRPr="00000000">
        <w:rPr>
          <w:rtl w:val="0"/>
        </w:rPr>
      </w:r>
    </w:p>
    <w:p w:rsidR="00000000" w:rsidDel="00000000" w:rsidP="00000000" w:rsidRDefault="00000000" w:rsidRPr="00000000" w14:paraId="00000019">
      <w:pPr>
        <w:pStyle w:val="Heading3"/>
        <w:spacing w:after="120" w:before="0" w:line="240" w:lineRule="auto"/>
        <w:ind w:right="720"/>
        <w:rPr>
          <w:rFonts w:ascii="Open Sans" w:cs="Open Sans" w:eastAsia="Open Sans" w:hAnsi="Open Sans"/>
          <w:color w:val="e12049"/>
          <w:sz w:val="48"/>
          <w:szCs w:val="48"/>
        </w:rPr>
      </w:pPr>
      <w:bookmarkStart w:colFirst="0" w:colLast="0" w:name="_22bqyt9htqm1" w:id="6"/>
      <w:bookmarkEnd w:id="6"/>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spacing w:after="120" w:lineRule="auto"/>
        <w:ind w:right="720"/>
        <w:rPr>
          <w:rFonts w:ascii="Open Sans Medium" w:cs="Open Sans Medium" w:eastAsia="Open Sans Medium" w:hAnsi="Open Sans Medium"/>
        </w:rPr>
      </w:pPr>
      <w:bookmarkStart w:colFirst="0" w:colLast="0" w:name="_9hbzzb30hoxc" w:id="7"/>
      <w:bookmarkEnd w:id="7"/>
      <w:r w:rsidDel="00000000" w:rsidR="00000000" w:rsidRPr="00000000">
        <w:rPr>
          <w:rtl w:val="0"/>
        </w:rPr>
        <w:t xml:space="preserve">RESEARCH &amp; ANALYSIS</w:t>
      </w:r>
      <w:r w:rsidDel="00000000" w:rsidR="00000000" w:rsidRPr="00000000">
        <w:rPr>
          <w:rtl w:val="0"/>
        </w:rPr>
      </w:r>
    </w:p>
    <w:p w:rsidR="00000000" w:rsidDel="00000000" w:rsidP="00000000" w:rsidRDefault="00000000" w:rsidRPr="00000000" w14:paraId="0000001B">
      <w:pPr>
        <w:pStyle w:val="Heading3"/>
        <w:keepNext w:val="1"/>
        <w:keepLines w:val="1"/>
        <w:ind w:right="0"/>
        <w:rPr>
          <w:rFonts w:ascii="Open Sans Medium" w:cs="Open Sans Medium" w:eastAsia="Open Sans Medium" w:hAnsi="Open Sans Medium"/>
        </w:rPr>
      </w:pPr>
      <w:bookmarkStart w:colFirst="0" w:colLast="0" w:name="_ceecjzz20fab" w:id="8"/>
      <w:bookmarkEnd w:id="8"/>
      <w:r w:rsidDel="00000000" w:rsidR="00000000" w:rsidRPr="00000000">
        <w:rPr>
          <w:rtl w:val="0"/>
        </w:rPr>
        <w:t xml:space="preserve">SWOT ANALYSIS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ind w:right="140"/>
              <w:rPr>
                <w:rFonts w:ascii="Open Sans" w:cs="Open Sans" w:eastAsia="Open Sans" w:hAnsi="Open Sans"/>
                <w:b w:val="1"/>
                <w:color w:val="000000"/>
                <w:sz w:val="20"/>
                <w:szCs w:val="20"/>
              </w:rPr>
            </w:pPr>
            <w:r w:rsidDel="00000000" w:rsidR="00000000" w:rsidRPr="00000000">
              <w:rPr>
                <w:rFonts w:ascii="Open Sans" w:cs="Open Sans" w:eastAsia="Open Sans" w:hAnsi="Open Sans"/>
                <w:b w:val="1"/>
                <w:color w:val="000000"/>
                <w:sz w:val="20"/>
                <w:szCs w:val="20"/>
                <w:rtl w:val="0"/>
              </w:rPr>
              <w:t xml:space="preserve">Strengths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ind w:right="140"/>
              <w:rPr>
                <w:rFonts w:ascii="Open Sans" w:cs="Open Sans" w:eastAsia="Open Sans" w:hAnsi="Open Sans"/>
                <w:b w:val="1"/>
                <w:color w:val="000000"/>
                <w:sz w:val="20"/>
                <w:szCs w:val="20"/>
              </w:rPr>
            </w:pPr>
            <w:r w:rsidDel="00000000" w:rsidR="00000000" w:rsidRPr="00000000">
              <w:rPr>
                <w:rFonts w:ascii="Open Sans" w:cs="Open Sans" w:eastAsia="Open Sans" w:hAnsi="Open Sans"/>
                <w:b w:val="1"/>
                <w:color w:val="000000"/>
                <w:sz w:val="20"/>
                <w:szCs w:val="20"/>
                <w:rtl w:val="0"/>
              </w:rPr>
              <w:t xml:space="preserve">Weaknesses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ind w:right="140"/>
              <w:rPr>
                <w:rFonts w:ascii="Open Sans" w:cs="Open Sans" w:eastAsia="Open Sans" w:hAnsi="Open Sans"/>
                <w:color w:val="000000"/>
                <w:sz w:val="20"/>
                <w:szCs w:val="20"/>
              </w:rPr>
            </w:pPr>
            <w:r w:rsidDel="00000000" w:rsidR="00000000" w:rsidRPr="00000000">
              <w:rPr>
                <w:rtl w:val="0"/>
              </w:rPr>
              <w:t xml:space="preserve">[ Identifying the organization’s Strengths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ind w:right="140"/>
              <w:rPr>
                <w:rFonts w:ascii="Open Sans" w:cs="Open Sans" w:eastAsia="Open Sans" w:hAnsi="Open Sans"/>
                <w:color w:val="000000"/>
                <w:sz w:val="20"/>
                <w:szCs w:val="20"/>
              </w:rPr>
            </w:pPr>
            <w:r w:rsidDel="00000000" w:rsidR="00000000" w:rsidRPr="00000000">
              <w:rPr>
                <w:rtl w:val="0"/>
              </w:rPr>
              <w:t xml:space="preserve">[ Identifying the organization’s Weaknesses ]</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ind w:right="140"/>
              <w:rPr>
                <w:rFonts w:ascii="Open Sans" w:cs="Open Sans" w:eastAsia="Open Sans" w:hAnsi="Open Sans"/>
                <w:b w:val="1"/>
                <w:color w:val="000000"/>
                <w:sz w:val="20"/>
                <w:szCs w:val="20"/>
              </w:rPr>
            </w:pPr>
            <w:r w:rsidDel="00000000" w:rsidR="00000000" w:rsidRPr="00000000">
              <w:rPr>
                <w:rFonts w:ascii="Open Sans" w:cs="Open Sans" w:eastAsia="Open Sans" w:hAnsi="Open Sans"/>
                <w:b w:val="1"/>
                <w:color w:val="000000"/>
                <w:sz w:val="20"/>
                <w:szCs w:val="20"/>
                <w:rtl w:val="0"/>
              </w:rPr>
              <w:t xml:space="preserve">Opportunities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ind w:right="140"/>
              <w:rPr>
                <w:rFonts w:ascii="Open Sans" w:cs="Open Sans" w:eastAsia="Open Sans" w:hAnsi="Open Sans"/>
                <w:b w:val="1"/>
                <w:color w:val="000000"/>
                <w:sz w:val="20"/>
                <w:szCs w:val="20"/>
              </w:rPr>
            </w:pPr>
            <w:r w:rsidDel="00000000" w:rsidR="00000000" w:rsidRPr="00000000">
              <w:rPr>
                <w:rFonts w:ascii="Open Sans" w:cs="Open Sans" w:eastAsia="Open Sans" w:hAnsi="Open Sans"/>
                <w:b w:val="1"/>
                <w:color w:val="000000"/>
                <w:sz w:val="20"/>
                <w:szCs w:val="20"/>
                <w:rtl w:val="0"/>
              </w:rPr>
              <w:t xml:space="preserve">Threats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ind w:right="140"/>
              <w:rPr>
                <w:rFonts w:ascii="Open Sans" w:cs="Open Sans" w:eastAsia="Open Sans" w:hAnsi="Open Sans"/>
                <w:color w:val="000000"/>
                <w:sz w:val="20"/>
                <w:szCs w:val="20"/>
              </w:rPr>
            </w:pPr>
            <w:r w:rsidDel="00000000" w:rsidR="00000000" w:rsidRPr="00000000">
              <w:rPr>
                <w:rtl w:val="0"/>
              </w:rPr>
              <w:t xml:space="preserve">[ Identifying the organization’s Opportunities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ind w:right="140"/>
              <w:rPr>
                <w:rFonts w:ascii="Open Sans" w:cs="Open Sans" w:eastAsia="Open Sans" w:hAnsi="Open Sans"/>
                <w:color w:val="000000"/>
                <w:sz w:val="20"/>
                <w:szCs w:val="20"/>
              </w:rPr>
            </w:pPr>
            <w:r w:rsidDel="00000000" w:rsidR="00000000" w:rsidRPr="00000000">
              <w:rPr>
                <w:rtl w:val="0"/>
              </w:rPr>
              <w:t xml:space="preserve">[ Identifying the organization’s threats ]</w:t>
            </w:r>
            <w:r w:rsidDel="00000000" w:rsidR="00000000" w:rsidRPr="00000000">
              <w:rPr>
                <w:rtl w:val="0"/>
              </w:rPr>
            </w:r>
          </w:p>
        </w:tc>
      </w:tr>
    </w:tbl>
    <w:p w:rsidR="00000000" w:rsidDel="00000000" w:rsidP="00000000" w:rsidRDefault="00000000" w:rsidRPr="00000000" w14:paraId="00000024">
      <w:pPr>
        <w:keepNext w:val="1"/>
        <w:keepLines w:val="1"/>
        <w:ind w:right="0"/>
        <w:rPr/>
      </w:pPr>
      <w:r w:rsidDel="00000000" w:rsidR="00000000" w:rsidRPr="00000000">
        <w:rPr>
          <w:rtl w:val="0"/>
        </w:rPr>
      </w:r>
    </w:p>
    <w:p w:rsidR="00000000" w:rsidDel="00000000" w:rsidP="00000000" w:rsidRDefault="00000000" w:rsidRPr="00000000" w14:paraId="00000025">
      <w:pPr>
        <w:pStyle w:val="Heading3"/>
        <w:keepNext w:val="1"/>
        <w:keepLines w:val="1"/>
        <w:ind w:right="0"/>
        <w:rPr/>
      </w:pPr>
      <w:bookmarkStart w:colFirst="0" w:colLast="0" w:name="_5dk83h1p7qcz" w:id="9"/>
      <w:bookmarkEnd w:id="9"/>
      <w:r w:rsidDel="00000000" w:rsidR="00000000" w:rsidRPr="00000000">
        <w:rPr>
          <w:rtl w:val="0"/>
        </w:rPr>
        <w:t xml:space="preserve">COMPETITIVE ANALYSIS</w:t>
      </w:r>
    </w:p>
    <w:p w:rsidR="00000000" w:rsidDel="00000000" w:rsidP="00000000" w:rsidRDefault="00000000" w:rsidRPr="00000000" w14:paraId="00000026">
      <w:pPr>
        <w:spacing w:line="240" w:lineRule="auto"/>
        <w:rPr/>
      </w:pPr>
      <w:r w:rsidDel="00000000" w:rsidR="00000000" w:rsidRPr="00000000">
        <w:rPr>
          <w:rtl w:val="0"/>
        </w:rPr>
        <w:t xml:space="preserve">[ Provide an overview of the competitive landscape and any observations on the overall industry.  This should be concise so only include all the relevant information with respect to crafting the strategy. ]</w:t>
      </w:r>
      <w:r w:rsidDel="00000000" w:rsidR="00000000" w:rsidRPr="00000000">
        <w:rPr>
          <w:rtl w:val="0"/>
        </w:rPr>
      </w:r>
    </w:p>
    <w:p w:rsidR="00000000" w:rsidDel="00000000" w:rsidP="00000000" w:rsidRDefault="00000000" w:rsidRPr="00000000" w14:paraId="00000027">
      <w:pPr>
        <w:spacing w:before="0" w:line="240" w:lineRule="auto"/>
        <w:ind w:right="720"/>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28">
      <w:pPr>
        <w:pStyle w:val="Heading3"/>
        <w:keepNext w:val="1"/>
        <w:keepLines w:val="1"/>
        <w:ind w:right="0"/>
        <w:rPr/>
      </w:pPr>
      <w:bookmarkStart w:colFirst="0" w:colLast="0" w:name="_ad0b5ryn3qjq" w:id="10"/>
      <w:bookmarkEnd w:id="10"/>
      <w:r w:rsidDel="00000000" w:rsidR="00000000" w:rsidRPr="00000000">
        <w:rPr>
          <w:rtl w:val="0"/>
        </w:rPr>
        <w:t xml:space="preserve">TARGET CUSTOMERS</w:t>
      </w:r>
    </w:p>
    <w:p w:rsidR="00000000" w:rsidDel="00000000" w:rsidP="00000000" w:rsidRDefault="00000000" w:rsidRPr="00000000" w14:paraId="00000029">
      <w:pPr>
        <w:spacing w:line="240" w:lineRule="auto"/>
        <w:rPr/>
      </w:pPr>
      <w:r w:rsidDel="00000000" w:rsidR="00000000" w:rsidRPr="00000000">
        <w:rPr>
          <w:rtl w:val="0"/>
        </w:rPr>
        <w:t xml:space="preserve">[ identify who you are proposing that the organization direct their marketing towards, and why they should connect with them.  Segment each audience to show how each target group based on their key unique characteristics. ]</w:t>
      </w:r>
    </w:p>
    <w:p w:rsidR="00000000" w:rsidDel="00000000" w:rsidP="00000000" w:rsidRDefault="00000000" w:rsidRPr="00000000" w14:paraId="0000002A">
      <w:pPr>
        <w:spacing w:before="0" w:line="240" w:lineRule="auto"/>
        <w:ind w:right="720"/>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2B">
      <w:pPr>
        <w:pStyle w:val="Heading3"/>
        <w:keepNext w:val="1"/>
        <w:keepLines w:val="1"/>
        <w:ind w:right="0"/>
        <w:rPr/>
      </w:pPr>
      <w:bookmarkStart w:colFirst="0" w:colLast="0" w:name="_z5y9zhfkuwmo" w:id="11"/>
      <w:bookmarkEnd w:id="11"/>
      <w:r w:rsidDel="00000000" w:rsidR="00000000" w:rsidRPr="00000000">
        <w:rPr>
          <w:rtl w:val="0"/>
        </w:rPr>
        <w:t xml:space="preserve">BUYING CYCLE</w:t>
      </w:r>
    </w:p>
    <w:p w:rsidR="00000000" w:rsidDel="00000000" w:rsidP="00000000" w:rsidRDefault="00000000" w:rsidRPr="00000000" w14:paraId="0000002C">
      <w:pPr>
        <w:spacing w:line="240" w:lineRule="auto"/>
        <w:rPr>
          <w:rFonts w:ascii="Open Sans Medium" w:cs="Open Sans Medium" w:eastAsia="Open Sans Medium" w:hAnsi="Open Sans Medium"/>
        </w:rPr>
      </w:pPr>
      <w:r w:rsidDel="00000000" w:rsidR="00000000" w:rsidRPr="00000000">
        <w:rPr>
          <w:rtl w:val="0"/>
        </w:rPr>
        <w:t xml:space="preserve">[ Describe how, when and where the orgalizatio’s buyers make a purchase and what might lead up to them being inspired to take action. ]</w:t>
      </w:r>
      <w:r w:rsidDel="00000000" w:rsidR="00000000" w:rsidRPr="00000000">
        <w:rPr>
          <w:rtl w:val="0"/>
        </w:rPr>
      </w:r>
    </w:p>
    <w:p w:rsidR="00000000" w:rsidDel="00000000" w:rsidP="00000000" w:rsidRDefault="00000000" w:rsidRPr="00000000" w14:paraId="0000002D">
      <w:pPr>
        <w:spacing w:line="240" w:lineRule="auto"/>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2E">
      <w:pPr>
        <w:pStyle w:val="Heading3"/>
        <w:keepNext w:val="1"/>
        <w:keepLines w:val="1"/>
        <w:ind w:right="0"/>
        <w:rPr/>
      </w:pPr>
      <w:bookmarkStart w:colFirst="0" w:colLast="0" w:name="_zcj8hpivjgtv" w:id="12"/>
      <w:bookmarkEnd w:id="12"/>
      <w:r w:rsidDel="00000000" w:rsidR="00000000" w:rsidRPr="00000000">
        <w:rPr>
          <w:rtl w:val="0"/>
        </w:rPr>
        <w:t xml:space="preserve">UNIQUE SELLING PROPOSITION</w:t>
      </w:r>
    </w:p>
    <w:p w:rsidR="00000000" w:rsidDel="00000000" w:rsidP="00000000" w:rsidRDefault="00000000" w:rsidRPr="00000000" w14:paraId="0000002F">
      <w:pPr>
        <w:spacing w:line="240" w:lineRule="auto"/>
        <w:rPr/>
      </w:pPr>
      <w:r w:rsidDel="00000000" w:rsidR="00000000" w:rsidRPr="00000000">
        <w:rPr>
          <w:rtl w:val="0"/>
        </w:rPr>
        <w:t xml:space="preserve">[ Highlight the most important features tha give the organization the most advantages in the market, and what differentiates the organization from others in the industry. ]</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pStyle w:val="Heading3"/>
        <w:keepNext w:val="1"/>
        <w:keepLines w:val="1"/>
        <w:ind w:right="0"/>
        <w:rPr/>
      </w:pPr>
      <w:bookmarkStart w:colFirst="0" w:colLast="0" w:name="_jsgtgvube72j" w:id="13"/>
      <w:bookmarkEnd w:id="13"/>
      <w:r w:rsidDel="00000000" w:rsidR="00000000" w:rsidRPr="00000000">
        <w:rPr>
          <w:rtl w:val="0"/>
        </w:rPr>
        <w:t xml:space="preserve">BRAND RELEVANCE</w:t>
      </w:r>
    </w:p>
    <w:p w:rsidR="00000000" w:rsidDel="00000000" w:rsidP="00000000" w:rsidRDefault="00000000" w:rsidRPr="00000000" w14:paraId="00000032">
      <w:pPr>
        <w:spacing w:line="240" w:lineRule="auto"/>
        <w:rPr/>
      </w:pPr>
      <w:r w:rsidDel="00000000" w:rsidR="00000000" w:rsidRPr="00000000">
        <w:rPr>
          <w:rtl w:val="0"/>
        </w:rPr>
        <w:t xml:space="preserve">[Discuss how the organization’s brand is currently perceived and how you’d like to influence that with the implementation of the strategy.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spacing w:after="240" w:before="0" w:line="240" w:lineRule="auto"/>
        <w:ind w:right="720"/>
        <w:jc w:val="both"/>
        <w:rPr>
          <w:sz w:val="48"/>
          <w:szCs w:val="48"/>
        </w:rPr>
      </w:pPr>
      <w:bookmarkStart w:colFirst="0" w:colLast="0" w:name="_rno7vxhupdka" w:id="14"/>
      <w:bookmarkEnd w:id="14"/>
      <w:r w:rsidDel="00000000" w:rsidR="00000000" w:rsidRPr="00000000">
        <w:br w:type="page"/>
      </w:r>
      <w:r w:rsidDel="00000000" w:rsidR="00000000" w:rsidRPr="00000000">
        <w:rPr>
          <w:rtl w:val="0"/>
        </w:rPr>
      </w:r>
    </w:p>
    <w:p w:rsidR="00000000" w:rsidDel="00000000" w:rsidP="00000000" w:rsidRDefault="00000000" w:rsidRPr="00000000" w14:paraId="00000038">
      <w:pPr>
        <w:pStyle w:val="Title"/>
        <w:jc w:val="both"/>
        <w:rPr/>
      </w:pPr>
      <w:bookmarkStart w:colFirst="0" w:colLast="0" w:name="_9s6cpe2uld93" w:id="15"/>
      <w:bookmarkEnd w:id="15"/>
      <w:r w:rsidDel="00000000" w:rsidR="00000000" w:rsidRPr="00000000">
        <w:rPr>
          <w:rtl w:val="0"/>
        </w:rPr>
        <w:t xml:space="preserve">OUR STRATEGY</w:t>
      </w:r>
    </w:p>
    <w:p w:rsidR="00000000" w:rsidDel="00000000" w:rsidP="00000000" w:rsidRDefault="00000000" w:rsidRPr="00000000" w14:paraId="00000039">
      <w:pPr>
        <w:pStyle w:val="Heading3"/>
        <w:keepNext w:val="1"/>
        <w:keepLines w:val="1"/>
        <w:ind w:right="0"/>
        <w:rPr/>
      </w:pPr>
      <w:bookmarkStart w:colFirst="0" w:colLast="0" w:name="_g9uh057p6gnu" w:id="16"/>
      <w:bookmarkEnd w:id="16"/>
      <w:r w:rsidDel="00000000" w:rsidR="00000000" w:rsidRPr="00000000">
        <w:rPr>
          <w:rtl w:val="0"/>
        </w:rPr>
        <w:t xml:space="preserve">PROPOSED STRATEGY</w:t>
      </w:r>
    </w:p>
    <w:p w:rsidR="00000000" w:rsidDel="00000000" w:rsidP="00000000" w:rsidRDefault="00000000" w:rsidRPr="00000000" w14:paraId="0000003A">
      <w:pPr>
        <w:spacing w:line="240" w:lineRule="auto"/>
        <w:rPr/>
      </w:pPr>
      <w:r w:rsidDel="00000000" w:rsidR="00000000" w:rsidRPr="00000000">
        <w:rPr>
          <w:rtl w:val="0"/>
        </w:rPr>
        <w:t xml:space="preserve">[ We use the Flywheel approach to build out an inbound marketing strategy.  The Flywheel has three segments: Attract, Engage and Delight. </w:t>
      </w:r>
    </w:p>
    <w:p w:rsidR="00000000" w:rsidDel="00000000" w:rsidP="00000000" w:rsidRDefault="00000000" w:rsidRPr="00000000" w14:paraId="0000003B">
      <w:pPr>
        <w:spacing w:line="240" w:lineRule="auto"/>
        <w:rPr/>
      </w:pPr>
      <w:r w:rsidDel="00000000" w:rsidR="00000000" w:rsidRPr="00000000">
        <w:rPr>
          <w:b w:val="1"/>
          <w:rtl w:val="0"/>
        </w:rPr>
        <w:t xml:space="preserve">Attract:</w:t>
      </w:r>
      <w:r w:rsidDel="00000000" w:rsidR="00000000" w:rsidRPr="00000000">
        <w:rPr>
          <w:rtl w:val="0"/>
        </w:rPr>
        <w:t xml:space="preserve"> focuses on the various tactics that help generate qualified leads that turn Strangers into Prospects.  </w:t>
      </w:r>
    </w:p>
    <w:p w:rsidR="00000000" w:rsidDel="00000000" w:rsidP="00000000" w:rsidRDefault="00000000" w:rsidRPr="00000000" w14:paraId="0000003C">
      <w:pPr>
        <w:spacing w:line="240" w:lineRule="auto"/>
        <w:rPr/>
      </w:pPr>
      <w:r w:rsidDel="00000000" w:rsidR="00000000" w:rsidRPr="00000000">
        <w:rPr>
          <w:b w:val="1"/>
          <w:rtl w:val="0"/>
        </w:rPr>
        <w:t xml:space="preserve">Engage:</w:t>
      </w:r>
      <w:r w:rsidDel="00000000" w:rsidR="00000000" w:rsidRPr="00000000">
        <w:rPr>
          <w:rtl w:val="0"/>
        </w:rPr>
        <w:t xml:space="preserve"> works to ensure you are communicating with leads effectively and inspiring them to take action and move from being a Prospect to a Customer.  </w:t>
      </w:r>
    </w:p>
    <w:p w:rsidR="00000000" w:rsidDel="00000000" w:rsidP="00000000" w:rsidRDefault="00000000" w:rsidRPr="00000000" w14:paraId="0000003D">
      <w:pPr>
        <w:spacing w:line="240" w:lineRule="auto"/>
        <w:rPr/>
      </w:pPr>
      <w:r w:rsidDel="00000000" w:rsidR="00000000" w:rsidRPr="00000000">
        <w:rPr>
          <w:b w:val="1"/>
          <w:rtl w:val="0"/>
        </w:rPr>
        <w:t xml:space="preserve">Delight:</w:t>
      </w:r>
      <w:r w:rsidDel="00000000" w:rsidR="00000000" w:rsidRPr="00000000">
        <w:rPr>
          <w:rtl w:val="0"/>
        </w:rPr>
        <w:t xml:space="preserve"> ensures Customers are happy, satisfied and supported after they have made a purchase moving them from being Customers to becoming Promoters </w:t>
      </w:r>
    </w:p>
    <w:p w:rsidR="00000000" w:rsidDel="00000000" w:rsidP="00000000" w:rsidRDefault="00000000" w:rsidRPr="00000000" w14:paraId="0000003E">
      <w:pPr>
        <w:spacing w:line="240" w:lineRule="auto"/>
        <w:rPr/>
      </w:pPr>
      <w:r w:rsidDel="00000000" w:rsidR="00000000" w:rsidRPr="00000000">
        <w:rPr>
          <w:rtl w:val="0"/>
        </w:rPr>
        <w:t xml:space="preserve">We also need to account for and help improve any aspects of the organization that may cause </w:t>
      </w:r>
      <w:r w:rsidDel="00000000" w:rsidR="00000000" w:rsidRPr="00000000">
        <w:rPr>
          <w:b w:val="1"/>
          <w:rtl w:val="0"/>
        </w:rPr>
        <w:t xml:space="preserve">Friction</w:t>
      </w:r>
      <w:r w:rsidDel="00000000" w:rsidR="00000000" w:rsidRPr="00000000">
        <w:rPr>
          <w:rtl w:val="0"/>
        </w:rPr>
        <w:t xml:space="preserve"> to slow the Fly Wheel down.  This could be based on organizational issues, resource or infrastructure concerns, breakdowns in processes or other aspects that can affect customer experience. </w:t>
      </w:r>
    </w:p>
    <w:p w:rsidR="00000000" w:rsidDel="00000000" w:rsidP="00000000" w:rsidRDefault="00000000" w:rsidRPr="00000000" w14:paraId="0000003F">
      <w:pPr>
        <w:spacing w:line="240" w:lineRule="auto"/>
        <w:rPr/>
      </w:pPr>
      <w:r w:rsidDel="00000000" w:rsidR="00000000" w:rsidRPr="00000000">
        <w:rPr>
          <w:rtl w:val="0"/>
        </w:rPr>
        <w:t xml:space="preserve">Provide a summary of the overall strategy and the tactics that you are suggesting to deploy.  Your strategy should include ongoing marketing activities, automations and campaigns all designed to help build the Flywheel’s momentum. </w:t>
      </w:r>
    </w:p>
    <w:p w:rsidR="00000000" w:rsidDel="00000000" w:rsidP="00000000" w:rsidRDefault="00000000" w:rsidRPr="00000000" w14:paraId="00000040">
      <w:pPr>
        <w:spacing w:line="240" w:lineRule="auto"/>
        <w:rPr/>
      </w:pPr>
      <w:r w:rsidDel="00000000" w:rsidR="00000000" w:rsidRPr="00000000">
        <w:rPr>
          <w:rtl w:val="0"/>
        </w:rPr>
        <w:t xml:space="preserve">You also need to </w:t>
      </w:r>
      <w:r w:rsidDel="00000000" w:rsidR="00000000" w:rsidRPr="00000000">
        <w:rPr>
          <w:b w:val="1"/>
          <w:rtl w:val="0"/>
        </w:rPr>
        <w:t xml:space="preserve">identify the KPIs</w:t>
      </w:r>
      <w:r w:rsidDel="00000000" w:rsidR="00000000" w:rsidRPr="00000000">
        <w:rPr>
          <w:rtl w:val="0"/>
        </w:rPr>
        <w:t xml:space="preserve"> that you plan on tracking to ensure the activities are performing well, and where you will need to make adjustments as you move forward.</w:t>
      </w:r>
    </w:p>
    <w:p w:rsidR="00000000" w:rsidDel="00000000" w:rsidP="00000000" w:rsidRDefault="00000000" w:rsidRPr="00000000" w14:paraId="00000041">
      <w:pPr>
        <w:spacing w:line="240" w:lineRule="auto"/>
        <w:rPr/>
      </w:pPr>
      <w:r w:rsidDel="00000000" w:rsidR="00000000" w:rsidRPr="00000000">
        <w:rPr>
          <w:rtl w:val="0"/>
        </w:rPr>
        <w:t xml:space="preserve">Please also include mention of any Preliminary Projects that may need to be completed to develop or improve any channels that the Flywheel will utilize. ]</w:t>
      </w:r>
    </w:p>
    <w:p w:rsidR="00000000" w:rsidDel="00000000" w:rsidP="00000000" w:rsidRDefault="00000000" w:rsidRPr="00000000" w14:paraId="00000042">
      <w:pPr>
        <w:spacing w:after="120" w:line="240" w:lineRule="auto"/>
        <w:rPr/>
      </w:pPr>
      <w:r w:rsidDel="00000000" w:rsidR="00000000" w:rsidRPr="00000000">
        <w:rPr>
          <w:b w:val="1"/>
          <w:rtl w:val="0"/>
        </w:rPr>
        <w:t xml:space="preserve">PRELIMINARY PROJECTS</w:t>
      </w:r>
      <w:r w:rsidDel="00000000" w:rsidR="00000000" w:rsidRPr="00000000">
        <w:rPr>
          <w:rtl w:val="0"/>
        </w:rPr>
      </w:r>
    </w:p>
    <w:p w:rsidR="00000000" w:rsidDel="00000000" w:rsidP="00000000" w:rsidRDefault="00000000" w:rsidRPr="00000000" w14:paraId="00000043">
      <w:pPr>
        <w:numPr>
          <w:ilvl w:val="0"/>
          <w:numId w:val="2"/>
        </w:numPr>
        <w:spacing w:after="120" w:line="240" w:lineRule="auto"/>
        <w:ind w:left="720" w:hanging="360"/>
        <w:rPr>
          <w:b w:val="1"/>
        </w:rPr>
      </w:pPr>
      <w:r w:rsidDel="00000000" w:rsidR="00000000" w:rsidRPr="00000000">
        <w:rPr>
          <w:rtl w:val="0"/>
        </w:rPr>
        <w:t xml:space="preserve">Website Refresh</w:t>
      </w:r>
    </w:p>
    <w:p w:rsidR="00000000" w:rsidDel="00000000" w:rsidP="00000000" w:rsidRDefault="00000000" w:rsidRPr="00000000" w14:paraId="00000044">
      <w:pPr>
        <w:numPr>
          <w:ilvl w:val="0"/>
          <w:numId w:val="2"/>
        </w:numPr>
        <w:spacing w:after="120" w:line="240" w:lineRule="auto"/>
        <w:ind w:left="720" w:hanging="360"/>
        <w:rPr>
          <w:b w:val="1"/>
        </w:rPr>
      </w:pPr>
      <w:r w:rsidDel="00000000" w:rsidR="00000000" w:rsidRPr="00000000">
        <w:rPr>
          <w:rtl w:val="0"/>
        </w:rPr>
        <w:t xml:space="preserve">Brand Refresh</w:t>
      </w:r>
    </w:p>
    <w:p w:rsidR="00000000" w:rsidDel="00000000" w:rsidP="00000000" w:rsidRDefault="00000000" w:rsidRPr="00000000" w14:paraId="00000045">
      <w:pPr>
        <w:numPr>
          <w:ilvl w:val="0"/>
          <w:numId w:val="2"/>
        </w:numPr>
        <w:spacing w:after="120" w:line="240" w:lineRule="auto"/>
        <w:ind w:left="720" w:hanging="360"/>
        <w:rPr>
          <w:b w:val="1"/>
        </w:rPr>
      </w:pPr>
      <w:r w:rsidDel="00000000" w:rsidR="00000000" w:rsidRPr="00000000">
        <w:rPr>
          <w:rtl w:val="0"/>
        </w:rPr>
        <w:t xml:space="preserve">Social Media Templates</w:t>
      </w:r>
    </w:p>
    <w:p w:rsidR="00000000" w:rsidDel="00000000" w:rsidP="00000000" w:rsidRDefault="00000000" w:rsidRPr="00000000" w14:paraId="00000046">
      <w:pPr>
        <w:numPr>
          <w:ilvl w:val="0"/>
          <w:numId w:val="2"/>
        </w:numPr>
        <w:spacing w:after="120" w:line="240" w:lineRule="auto"/>
        <w:ind w:left="720" w:hanging="360"/>
        <w:rPr>
          <w:b w:val="1"/>
        </w:rPr>
      </w:pPr>
      <w:r w:rsidDel="00000000" w:rsidR="00000000" w:rsidRPr="00000000">
        <w:rPr>
          <w:rtl w:val="0"/>
        </w:rPr>
        <w:t xml:space="preserve">Content Strategies</w:t>
      </w:r>
    </w:p>
    <w:p w:rsidR="00000000" w:rsidDel="00000000" w:rsidP="00000000" w:rsidRDefault="00000000" w:rsidRPr="00000000" w14:paraId="00000047">
      <w:pPr>
        <w:numPr>
          <w:ilvl w:val="0"/>
          <w:numId w:val="2"/>
        </w:numPr>
        <w:spacing w:after="120" w:line="240" w:lineRule="auto"/>
        <w:ind w:left="720" w:hanging="360"/>
        <w:rPr>
          <w:b w:val="1"/>
        </w:rPr>
      </w:pPr>
      <w:r w:rsidDel="00000000" w:rsidR="00000000" w:rsidRPr="00000000">
        <w:rPr>
          <w:rtl w:val="0"/>
        </w:rPr>
        <w:t xml:space="preserve">Automations</w:t>
      </w:r>
    </w:p>
    <w:p w:rsidR="00000000" w:rsidDel="00000000" w:rsidP="00000000" w:rsidRDefault="00000000" w:rsidRPr="00000000" w14:paraId="00000048">
      <w:pPr>
        <w:numPr>
          <w:ilvl w:val="0"/>
          <w:numId w:val="2"/>
        </w:numPr>
        <w:spacing w:after="120" w:line="240" w:lineRule="auto"/>
        <w:ind w:left="720" w:hanging="360"/>
        <w:rPr>
          <w:b w:val="1"/>
        </w:rPr>
      </w:pPr>
      <w:r w:rsidDel="00000000" w:rsidR="00000000" w:rsidRPr="00000000">
        <w:rPr>
          <w:rtl w:val="0"/>
        </w:rPr>
        <w:t xml:space="preserve">Training</w:t>
      </w:r>
      <w:r w:rsidDel="00000000" w:rsidR="00000000" w:rsidRPr="00000000">
        <w:rPr>
          <w:b w:val="1"/>
          <w:rtl w:val="0"/>
        </w:rPr>
        <w:br w:type="textWrapping"/>
      </w:r>
    </w:p>
    <w:p w:rsidR="00000000" w:rsidDel="00000000" w:rsidP="00000000" w:rsidRDefault="00000000" w:rsidRPr="00000000" w14:paraId="00000049">
      <w:pPr>
        <w:spacing w:after="120" w:line="240" w:lineRule="auto"/>
        <w:rPr/>
      </w:pPr>
      <w:r w:rsidDel="00000000" w:rsidR="00000000" w:rsidRPr="00000000">
        <w:rPr>
          <w:b w:val="1"/>
          <w:color w:val="e12049"/>
          <w:rtl w:val="0"/>
        </w:rPr>
        <w:t xml:space="preserve">ATTRACT</w:t>
      </w:r>
      <w:r w:rsidDel="00000000" w:rsidR="00000000" w:rsidRPr="00000000">
        <w:rPr>
          <w:b w:val="1"/>
          <w:rtl w:val="0"/>
        </w:rPr>
        <w:t xml:space="preserve"> PROSPECTS FROM YOUR TARGET AUDIENCE</w:t>
      </w:r>
      <w:r w:rsidDel="00000000" w:rsidR="00000000" w:rsidRPr="00000000">
        <w:rPr>
          <w:rtl w:val="0"/>
        </w:rPr>
      </w:r>
    </w:p>
    <w:p w:rsidR="00000000" w:rsidDel="00000000" w:rsidP="00000000" w:rsidRDefault="00000000" w:rsidRPr="00000000" w14:paraId="0000004A">
      <w:pPr>
        <w:numPr>
          <w:ilvl w:val="0"/>
          <w:numId w:val="4"/>
        </w:numPr>
        <w:spacing w:after="120" w:line="240" w:lineRule="auto"/>
        <w:ind w:left="720" w:hanging="360"/>
        <w:rPr/>
      </w:pPr>
      <w:r w:rsidDel="00000000" w:rsidR="00000000" w:rsidRPr="00000000">
        <w:rPr>
          <w:rtl w:val="0"/>
        </w:rPr>
        <w:t xml:space="preserve">Social media outreach</w:t>
      </w:r>
    </w:p>
    <w:p w:rsidR="00000000" w:rsidDel="00000000" w:rsidP="00000000" w:rsidRDefault="00000000" w:rsidRPr="00000000" w14:paraId="0000004B">
      <w:pPr>
        <w:numPr>
          <w:ilvl w:val="0"/>
          <w:numId w:val="4"/>
        </w:numPr>
        <w:spacing w:after="120" w:line="240" w:lineRule="auto"/>
        <w:ind w:left="720" w:hanging="360"/>
        <w:rPr/>
      </w:pPr>
      <w:r w:rsidDel="00000000" w:rsidR="00000000" w:rsidRPr="00000000">
        <w:rPr>
          <w:rtl w:val="0"/>
        </w:rPr>
        <w:t xml:space="preserve">Content creation (blogs, articles, images &amp; video)</w:t>
      </w:r>
    </w:p>
    <w:p w:rsidR="00000000" w:rsidDel="00000000" w:rsidP="00000000" w:rsidRDefault="00000000" w:rsidRPr="00000000" w14:paraId="0000004C">
      <w:pPr>
        <w:numPr>
          <w:ilvl w:val="0"/>
          <w:numId w:val="4"/>
        </w:numPr>
        <w:spacing w:after="120" w:line="240" w:lineRule="auto"/>
        <w:ind w:left="720" w:hanging="360"/>
        <w:rPr/>
      </w:pPr>
      <w:r w:rsidDel="00000000" w:rsidR="00000000" w:rsidRPr="00000000">
        <w:rPr>
          <w:rtl w:val="0"/>
        </w:rPr>
        <w:t xml:space="preserve">Search engine optimization (SEO)</w:t>
      </w:r>
    </w:p>
    <w:p w:rsidR="00000000" w:rsidDel="00000000" w:rsidP="00000000" w:rsidRDefault="00000000" w:rsidRPr="00000000" w14:paraId="0000004D">
      <w:pPr>
        <w:numPr>
          <w:ilvl w:val="0"/>
          <w:numId w:val="4"/>
        </w:numPr>
        <w:spacing w:after="120" w:line="240" w:lineRule="auto"/>
        <w:ind w:left="720" w:hanging="360"/>
        <w:rPr/>
      </w:pPr>
      <w:r w:rsidDel="00000000" w:rsidR="00000000" w:rsidRPr="00000000">
        <w:rPr>
          <w:rtl w:val="0"/>
        </w:rPr>
        <w:t xml:space="preserve">Paid advertising</w:t>
      </w:r>
    </w:p>
    <w:p w:rsidR="00000000" w:rsidDel="00000000" w:rsidP="00000000" w:rsidRDefault="00000000" w:rsidRPr="00000000" w14:paraId="0000004E">
      <w:pPr>
        <w:numPr>
          <w:ilvl w:val="0"/>
          <w:numId w:val="4"/>
        </w:numPr>
        <w:spacing w:after="120" w:line="240" w:lineRule="auto"/>
        <w:ind w:left="720" w:hanging="360"/>
        <w:rPr>
          <w:b w:val="1"/>
        </w:rPr>
      </w:pPr>
      <w:r w:rsidDel="00000000" w:rsidR="00000000" w:rsidRPr="00000000">
        <w:rPr>
          <w:rtl w:val="0"/>
        </w:rPr>
        <w:t xml:space="preserve">Reviews / testimonials</w:t>
      </w:r>
    </w:p>
    <w:p w:rsidR="00000000" w:rsidDel="00000000" w:rsidP="00000000" w:rsidRDefault="00000000" w:rsidRPr="00000000" w14:paraId="0000004F">
      <w:pPr>
        <w:numPr>
          <w:ilvl w:val="0"/>
          <w:numId w:val="4"/>
        </w:numPr>
        <w:spacing w:after="120" w:line="240" w:lineRule="auto"/>
        <w:ind w:left="720" w:hanging="360"/>
        <w:rPr>
          <w:b w:val="1"/>
        </w:rPr>
      </w:pPr>
      <w:r w:rsidDel="00000000" w:rsidR="00000000" w:rsidRPr="00000000">
        <w:rPr>
          <w:rtl w:val="0"/>
        </w:rPr>
        <w:t xml:space="preserve">Special offer / Sales</w:t>
      </w:r>
    </w:p>
    <w:p w:rsidR="00000000" w:rsidDel="00000000" w:rsidP="00000000" w:rsidRDefault="00000000" w:rsidRPr="00000000" w14:paraId="00000050">
      <w:pPr>
        <w:numPr>
          <w:ilvl w:val="0"/>
          <w:numId w:val="4"/>
        </w:numPr>
        <w:spacing w:after="120" w:line="240" w:lineRule="auto"/>
        <w:ind w:left="720" w:hanging="360"/>
        <w:rPr>
          <w:b w:val="1"/>
        </w:rPr>
      </w:pPr>
      <w:r w:rsidDel="00000000" w:rsidR="00000000" w:rsidRPr="00000000">
        <w:rPr>
          <w:rtl w:val="0"/>
        </w:rPr>
        <w:t xml:space="preserve">Events</w:t>
      </w:r>
    </w:p>
    <w:p w:rsidR="00000000" w:rsidDel="00000000" w:rsidP="00000000" w:rsidRDefault="00000000" w:rsidRPr="00000000" w14:paraId="00000051">
      <w:pPr>
        <w:numPr>
          <w:ilvl w:val="0"/>
          <w:numId w:val="4"/>
        </w:numPr>
        <w:spacing w:after="120" w:line="240" w:lineRule="auto"/>
        <w:ind w:left="720" w:hanging="360"/>
        <w:rPr>
          <w:b w:val="1"/>
        </w:rPr>
      </w:pPr>
      <w:r w:rsidDel="00000000" w:rsidR="00000000" w:rsidRPr="00000000">
        <w:rPr>
          <w:rtl w:val="0"/>
        </w:rPr>
        <w:t xml:space="preserve">Press Coverage</w:t>
      </w:r>
      <w:r w:rsidDel="00000000" w:rsidR="00000000" w:rsidRPr="00000000">
        <w:rPr>
          <w:b w:val="1"/>
          <w:rtl w:val="0"/>
        </w:rPr>
        <w:br w:type="textWrapping"/>
      </w:r>
    </w:p>
    <w:p w:rsidR="00000000" w:rsidDel="00000000" w:rsidP="00000000" w:rsidRDefault="00000000" w:rsidRPr="00000000" w14:paraId="00000052">
      <w:pPr>
        <w:spacing w:after="120" w:line="240" w:lineRule="auto"/>
        <w:rPr>
          <w:b w:val="1"/>
        </w:rPr>
      </w:pPr>
      <w:r w:rsidDel="00000000" w:rsidR="00000000" w:rsidRPr="00000000">
        <w:rPr>
          <w:b w:val="1"/>
          <w:color w:val="e12049"/>
          <w:rtl w:val="0"/>
        </w:rPr>
        <w:t xml:space="preserve">ENGAGE</w:t>
      </w:r>
      <w:r w:rsidDel="00000000" w:rsidR="00000000" w:rsidRPr="00000000">
        <w:rPr>
          <w:b w:val="1"/>
          <w:rtl w:val="0"/>
        </w:rPr>
        <w:t xml:space="preserve"> PROSPECTS TO MAKE THEM CUSTOMERS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Pop-up Forms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Landing pages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Calls-to-action</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rPr>
          <w:u w:val="none"/>
        </w:rPr>
      </w:pPr>
      <w:r w:rsidDel="00000000" w:rsidR="00000000" w:rsidRPr="00000000">
        <w:rPr>
          <w:rtl w:val="0"/>
        </w:rPr>
        <w:t xml:space="preserve">Video Plays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Email Marketing</w:t>
      </w:r>
    </w:p>
    <w:p w:rsidR="00000000" w:rsidDel="00000000" w:rsidP="00000000" w:rsidRDefault="00000000" w:rsidRPr="00000000" w14:paraId="00000058">
      <w:pPr>
        <w:numPr>
          <w:ilvl w:val="0"/>
          <w:numId w:val="4"/>
        </w:numPr>
        <w:spacing w:after="120" w:line="240" w:lineRule="auto"/>
        <w:ind w:left="720" w:hanging="360"/>
      </w:pPr>
      <w:r w:rsidDel="00000000" w:rsidR="00000000" w:rsidRPr="00000000">
        <w:rPr>
          <w:rtl w:val="0"/>
        </w:rPr>
        <w:t xml:space="preserve">Webinars / Livestreams</w:t>
      </w:r>
    </w:p>
    <w:p w:rsidR="00000000" w:rsidDel="00000000" w:rsidP="00000000" w:rsidRDefault="00000000" w:rsidRPr="00000000" w14:paraId="00000059">
      <w:pPr>
        <w:numPr>
          <w:ilvl w:val="0"/>
          <w:numId w:val="4"/>
        </w:numPr>
        <w:spacing w:after="120" w:line="240" w:lineRule="auto"/>
        <w:ind w:left="720" w:hanging="360"/>
      </w:pPr>
      <w:r w:rsidDel="00000000" w:rsidR="00000000" w:rsidRPr="00000000">
        <w:rPr>
          <w:rtl w:val="0"/>
        </w:rPr>
        <w:t xml:space="preserve">Podcasts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rPr>
          <w:u w:val="none"/>
        </w:rPr>
      </w:pPr>
      <w:r w:rsidDel="00000000" w:rsidR="00000000" w:rsidRPr="00000000">
        <w:rPr>
          <w:rtl w:val="0"/>
        </w:rPr>
        <w:t xml:space="preserve">Additional Content  Resources</w:t>
      </w:r>
    </w:p>
    <w:p w:rsidR="00000000" w:rsidDel="00000000" w:rsidP="00000000" w:rsidRDefault="00000000" w:rsidRPr="00000000" w14:paraId="0000005B">
      <w:pPr>
        <w:numPr>
          <w:ilvl w:val="0"/>
          <w:numId w:val="4"/>
        </w:numPr>
        <w:spacing w:after="120" w:line="240" w:lineRule="auto"/>
        <w:ind w:left="720" w:hanging="360"/>
      </w:pPr>
      <w:r w:rsidDel="00000000" w:rsidR="00000000" w:rsidRPr="00000000">
        <w:rPr>
          <w:rtl w:val="0"/>
        </w:rPr>
        <w:t xml:space="preserve">Marketing Automation</w:t>
      </w:r>
    </w:p>
    <w:p w:rsidR="00000000" w:rsidDel="00000000" w:rsidP="00000000" w:rsidRDefault="00000000" w:rsidRPr="00000000" w14:paraId="0000005C">
      <w:pPr>
        <w:numPr>
          <w:ilvl w:val="0"/>
          <w:numId w:val="4"/>
        </w:numPr>
        <w:spacing w:after="120" w:line="240" w:lineRule="auto"/>
        <w:ind w:left="720" w:hanging="360"/>
      </w:pPr>
      <w:r w:rsidDel="00000000" w:rsidR="00000000" w:rsidRPr="00000000">
        <w:rPr>
          <w:rtl w:val="0"/>
        </w:rPr>
        <w:t xml:space="preserve">Conversational Bots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Social Media Comunity Management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Lead Nurturing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Lead Flows &amp; Forms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Multichannel communication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140" w:hanging="360"/>
        <w:jc w:val="left"/>
      </w:pPr>
      <w:r w:rsidDel="00000000" w:rsidR="00000000" w:rsidRPr="00000000">
        <w:rPr>
          <w:rtl w:val="0"/>
        </w:rPr>
        <w:t xml:space="preserve">Lead Management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140" w:firstLine="0"/>
        <w:jc w:val="left"/>
        <w:rPr/>
      </w:pPr>
      <w:r w:rsidDel="00000000" w:rsidR="00000000" w:rsidRPr="00000000">
        <w:rPr>
          <w:rtl w:val="0"/>
        </w:rPr>
      </w:r>
    </w:p>
    <w:p w:rsidR="00000000" w:rsidDel="00000000" w:rsidP="00000000" w:rsidRDefault="00000000" w:rsidRPr="00000000" w14:paraId="00000063">
      <w:pPr>
        <w:spacing w:after="120" w:line="240" w:lineRule="auto"/>
        <w:rPr>
          <w:b w:val="1"/>
        </w:rPr>
      </w:pPr>
      <w:r w:rsidDel="00000000" w:rsidR="00000000" w:rsidRPr="00000000">
        <w:rPr>
          <w:b w:val="1"/>
          <w:color w:val="e12049"/>
          <w:rtl w:val="0"/>
        </w:rPr>
        <w:t xml:space="preserve">DELIGHT</w:t>
      </w:r>
      <w:r w:rsidDel="00000000" w:rsidR="00000000" w:rsidRPr="00000000">
        <w:rPr>
          <w:b w:val="1"/>
          <w:rtl w:val="0"/>
        </w:rPr>
        <w:t xml:space="preserve"> CUSTOMERS AND TURN THEM INTO PROMOTERS</w:t>
      </w:r>
    </w:p>
    <w:p w:rsidR="00000000" w:rsidDel="00000000" w:rsidP="00000000" w:rsidRDefault="00000000" w:rsidRPr="00000000" w14:paraId="00000064">
      <w:pPr>
        <w:numPr>
          <w:ilvl w:val="0"/>
          <w:numId w:val="4"/>
        </w:numPr>
        <w:spacing w:after="120" w:line="240" w:lineRule="auto"/>
        <w:ind w:left="720" w:hanging="360"/>
      </w:pPr>
      <w:r w:rsidDel="00000000" w:rsidR="00000000" w:rsidRPr="00000000">
        <w:rPr>
          <w:rtl w:val="0"/>
        </w:rPr>
        <w:t xml:space="preserve">Smart/Adaptive Content</w:t>
      </w:r>
    </w:p>
    <w:p w:rsidR="00000000" w:rsidDel="00000000" w:rsidP="00000000" w:rsidRDefault="00000000" w:rsidRPr="00000000" w14:paraId="00000065">
      <w:pPr>
        <w:numPr>
          <w:ilvl w:val="0"/>
          <w:numId w:val="4"/>
        </w:numPr>
        <w:spacing w:after="120" w:line="240" w:lineRule="auto"/>
        <w:ind w:left="720" w:hanging="360"/>
        <w:rPr>
          <w:u w:val="none"/>
        </w:rPr>
      </w:pPr>
      <w:r w:rsidDel="00000000" w:rsidR="00000000" w:rsidRPr="00000000">
        <w:rPr>
          <w:rtl w:val="0"/>
        </w:rPr>
        <w:t xml:space="preserve">Email Marketing</w:t>
      </w:r>
    </w:p>
    <w:p w:rsidR="00000000" w:rsidDel="00000000" w:rsidP="00000000" w:rsidRDefault="00000000" w:rsidRPr="00000000" w14:paraId="00000066">
      <w:pPr>
        <w:numPr>
          <w:ilvl w:val="0"/>
          <w:numId w:val="4"/>
        </w:numPr>
        <w:spacing w:after="120" w:line="240" w:lineRule="auto"/>
        <w:ind w:left="720" w:hanging="360"/>
      </w:pPr>
      <w:r w:rsidDel="00000000" w:rsidR="00000000" w:rsidRPr="00000000">
        <w:rPr>
          <w:rtl w:val="0"/>
        </w:rPr>
        <w:t xml:space="preserve">Webinars / Livestreams</w:t>
      </w:r>
    </w:p>
    <w:p w:rsidR="00000000" w:rsidDel="00000000" w:rsidP="00000000" w:rsidRDefault="00000000" w:rsidRPr="00000000" w14:paraId="00000067">
      <w:pPr>
        <w:numPr>
          <w:ilvl w:val="0"/>
          <w:numId w:val="4"/>
        </w:numPr>
        <w:spacing w:after="120" w:line="240" w:lineRule="auto"/>
        <w:ind w:left="720" w:hanging="360"/>
      </w:pPr>
      <w:r w:rsidDel="00000000" w:rsidR="00000000" w:rsidRPr="00000000">
        <w:rPr>
          <w:rtl w:val="0"/>
        </w:rPr>
        <w:t xml:space="preserve">Podcasts</w:t>
      </w:r>
    </w:p>
    <w:p w:rsidR="00000000" w:rsidDel="00000000" w:rsidP="00000000" w:rsidRDefault="00000000" w:rsidRPr="00000000" w14:paraId="00000068">
      <w:pPr>
        <w:numPr>
          <w:ilvl w:val="0"/>
          <w:numId w:val="4"/>
        </w:numPr>
        <w:spacing w:after="120" w:line="240" w:lineRule="auto"/>
        <w:ind w:left="720" w:hanging="360"/>
      </w:pPr>
      <w:r w:rsidDel="00000000" w:rsidR="00000000" w:rsidRPr="00000000">
        <w:rPr>
          <w:rtl w:val="0"/>
        </w:rPr>
        <w:t xml:space="preserve">Additional Content  Resources</w:t>
      </w:r>
    </w:p>
    <w:p w:rsidR="00000000" w:rsidDel="00000000" w:rsidP="00000000" w:rsidRDefault="00000000" w:rsidRPr="00000000" w14:paraId="00000069">
      <w:pPr>
        <w:numPr>
          <w:ilvl w:val="0"/>
          <w:numId w:val="4"/>
        </w:numPr>
        <w:spacing w:after="120" w:line="240" w:lineRule="auto"/>
        <w:ind w:left="720" w:hanging="360"/>
      </w:pPr>
      <w:r w:rsidDel="00000000" w:rsidR="00000000" w:rsidRPr="00000000">
        <w:rPr>
          <w:rtl w:val="0"/>
        </w:rPr>
        <w:t xml:space="preserve">Marketing Automation</w:t>
      </w:r>
    </w:p>
    <w:p w:rsidR="00000000" w:rsidDel="00000000" w:rsidP="00000000" w:rsidRDefault="00000000" w:rsidRPr="00000000" w14:paraId="0000006A">
      <w:pPr>
        <w:numPr>
          <w:ilvl w:val="0"/>
          <w:numId w:val="4"/>
        </w:numPr>
        <w:spacing w:after="120" w:line="240" w:lineRule="auto"/>
        <w:ind w:left="720" w:hanging="360"/>
        <w:rPr>
          <w:u w:val="none"/>
        </w:rPr>
      </w:pPr>
      <w:r w:rsidDel="00000000" w:rsidR="00000000" w:rsidRPr="00000000">
        <w:rPr>
          <w:rtl w:val="0"/>
        </w:rPr>
        <w:t xml:space="preserve">Surveys &amp; Reviews</w:t>
      </w:r>
    </w:p>
    <w:p w:rsidR="00000000" w:rsidDel="00000000" w:rsidP="00000000" w:rsidRDefault="00000000" w:rsidRPr="00000000" w14:paraId="0000006B">
      <w:pPr>
        <w:numPr>
          <w:ilvl w:val="0"/>
          <w:numId w:val="4"/>
        </w:numPr>
        <w:spacing w:after="120" w:line="240" w:lineRule="auto"/>
        <w:ind w:left="720" w:hanging="360"/>
        <w:rPr>
          <w:u w:val="none"/>
        </w:rPr>
      </w:pPr>
      <w:r w:rsidDel="00000000" w:rsidR="00000000" w:rsidRPr="00000000">
        <w:rPr>
          <w:rtl w:val="0"/>
        </w:rPr>
        <w:t xml:space="preserve">Referral Programs</w:t>
      </w:r>
    </w:p>
    <w:p w:rsidR="00000000" w:rsidDel="00000000" w:rsidP="00000000" w:rsidRDefault="00000000" w:rsidRPr="00000000" w14:paraId="0000006C">
      <w:pPr>
        <w:numPr>
          <w:ilvl w:val="0"/>
          <w:numId w:val="4"/>
        </w:numPr>
        <w:spacing w:after="120" w:line="240" w:lineRule="auto"/>
        <w:ind w:left="720" w:hanging="360"/>
        <w:rPr>
          <w:u w:val="none"/>
        </w:rPr>
      </w:pPr>
      <w:r w:rsidDel="00000000" w:rsidR="00000000" w:rsidRPr="00000000">
        <w:rPr>
          <w:rtl w:val="0"/>
        </w:rPr>
        <w:t xml:space="preserve">Customer Service</w:t>
      </w:r>
    </w:p>
    <w:p w:rsidR="00000000" w:rsidDel="00000000" w:rsidP="00000000" w:rsidRDefault="00000000" w:rsidRPr="00000000" w14:paraId="0000006D">
      <w:pPr>
        <w:numPr>
          <w:ilvl w:val="0"/>
          <w:numId w:val="4"/>
        </w:numPr>
        <w:spacing w:after="120" w:line="240" w:lineRule="auto"/>
        <w:ind w:left="720" w:hanging="360"/>
        <w:rPr>
          <w:u w:val="none"/>
        </w:rPr>
      </w:pPr>
      <w:r w:rsidDel="00000000" w:rsidR="00000000" w:rsidRPr="00000000">
        <w:rPr>
          <w:rtl w:val="0"/>
        </w:rPr>
        <w:t xml:space="preserve">Technical Support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1"/>
        <w:keepLines w:val="1"/>
        <w:ind w:right="0"/>
        <w:rPr/>
      </w:pPr>
      <w:bookmarkStart w:colFirst="0" w:colLast="0" w:name="_ds38v8yclidy" w:id="17"/>
      <w:bookmarkEnd w:id="17"/>
      <w:r w:rsidDel="00000000" w:rsidR="00000000" w:rsidRPr="00000000">
        <w:rPr>
          <w:rtl w:val="0"/>
        </w:rPr>
        <w:t xml:space="preserve">KEY PERFORMANCE INDICATORS</w:t>
      </w:r>
    </w:p>
    <w:p w:rsidR="00000000" w:rsidDel="00000000" w:rsidP="00000000" w:rsidRDefault="00000000" w:rsidRPr="00000000" w14:paraId="00000070">
      <w:pPr>
        <w:spacing w:line="240" w:lineRule="auto"/>
        <w:rPr/>
      </w:pPr>
      <w:r w:rsidDel="00000000" w:rsidR="00000000" w:rsidRPr="00000000">
        <w:rPr>
          <w:rtl w:val="0"/>
        </w:rPr>
        <w:t xml:space="preserve">[ This is a key part of the strategy as it will help measure the success of marketing activities.  List out all key metrics Metrics that will measure the performance of our ongoing activities and campaigns.</w:t>
      </w:r>
    </w:p>
    <w:p w:rsidR="00000000" w:rsidDel="00000000" w:rsidP="00000000" w:rsidRDefault="00000000" w:rsidRPr="00000000" w14:paraId="00000071">
      <w:pPr>
        <w:spacing w:line="240" w:lineRule="auto"/>
        <w:rPr/>
      </w:pPr>
      <w:r w:rsidDel="00000000" w:rsidR="00000000" w:rsidRPr="00000000">
        <w:rPr>
          <w:rtl w:val="0"/>
        </w:rPr>
        <w:t xml:space="preserve">List out the KPI’s that will be tracked for each Channel that you identified above.  This should not be an exhaustive list, rather focus on key metrics that are most useful. ]</w:t>
      </w:r>
    </w:p>
    <w:p w:rsidR="00000000" w:rsidDel="00000000" w:rsidP="00000000" w:rsidRDefault="00000000" w:rsidRPr="00000000" w14:paraId="00000072">
      <w:pPr>
        <w:spacing w:after="120" w:line="240" w:lineRule="auto"/>
        <w:rPr>
          <w:b w:val="1"/>
        </w:rPr>
      </w:pPr>
      <w:r w:rsidDel="00000000" w:rsidR="00000000" w:rsidRPr="00000000">
        <w:rPr>
          <w:b w:val="1"/>
          <w:rtl w:val="0"/>
        </w:rPr>
        <w:t xml:space="preserve">WEBSITE </w:t>
      </w:r>
    </w:p>
    <w:p w:rsidR="00000000" w:rsidDel="00000000" w:rsidP="00000000" w:rsidRDefault="00000000" w:rsidRPr="00000000" w14:paraId="00000073">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74">
      <w:pPr>
        <w:spacing w:after="120" w:line="240" w:lineRule="auto"/>
        <w:rPr>
          <w:b w:val="1"/>
        </w:rPr>
      </w:pPr>
      <w:r w:rsidDel="00000000" w:rsidR="00000000" w:rsidRPr="00000000">
        <w:rPr>
          <w:b w:val="1"/>
          <w:rtl w:val="0"/>
        </w:rPr>
        <w:t xml:space="preserve">BLOG</w:t>
      </w:r>
    </w:p>
    <w:p w:rsidR="00000000" w:rsidDel="00000000" w:rsidP="00000000" w:rsidRDefault="00000000" w:rsidRPr="00000000" w14:paraId="00000075">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76">
      <w:pPr>
        <w:spacing w:after="120" w:line="240" w:lineRule="auto"/>
        <w:rPr>
          <w:b w:val="1"/>
        </w:rPr>
      </w:pPr>
      <w:r w:rsidDel="00000000" w:rsidR="00000000" w:rsidRPr="00000000">
        <w:rPr>
          <w:b w:val="1"/>
          <w:rtl w:val="0"/>
        </w:rPr>
        <w:t xml:space="preserve">SOCIAL MEDIA</w:t>
      </w:r>
    </w:p>
    <w:p w:rsidR="00000000" w:rsidDel="00000000" w:rsidP="00000000" w:rsidRDefault="00000000" w:rsidRPr="00000000" w14:paraId="00000077">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78">
      <w:pPr>
        <w:spacing w:after="120" w:line="240" w:lineRule="auto"/>
        <w:rPr>
          <w:b w:val="1"/>
        </w:rPr>
      </w:pPr>
      <w:r w:rsidDel="00000000" w:rsidR="00000000" w:rsidRPr="00000000">
        <w:rPr>
          <w:b w:val="1"/>
          <w:rtl w:val="0"/>
        </w:rPr>
        <w:t xml:space="preserve">EMAIL MARKETING</w:t>
      </w:r>
    </w:p>
    <w:p w:rsidR="00000000" w:rsidDel="00000000" w:rsidP="00000000" w:rsidRDefault="00000000" w:rsidRPr="00000000" w14:paraId="00000079">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7A">
      <w:pPr>
        <w:spacing w:after="120" w:line="240" w:lineRule="auto"/>
        <w:rPr>
          <w:b w:val="1"/>
        </w:rPr>
      </w:pPr>
      <w:r w:rsidDel="00000000" w:rsidR="00000000" w:rsidRPr="00000000">
        <w:rPr>
          <w:b w:val="1"/>
          <w:rtl w:val="0"/>
        </w:rPr>
        <w:t xml:space="preserve">SEARCH ENGINES</w:t>
      </w:r>
    </w:p>
    <w:p w:rsidR="00000000" w:rsidDel="00000000" w:rsidP="00000000" w:rsidRDefault="00000000" w:rsidRPr="00000000" w14:paraId="0000007B">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7C">
      <w:pPr>
        <w:spacing w:after="120" w:line="240" w:lineRule="auto"/>
        <w:rPr>
          <w:b w:val="1"/>
        </w:rPr>
      </w:pPr>
      <w:r w:rsidDel="00000000" w:rsidR="00000000" w:rsidRPr="00000000">
        <w:rPr>
          <w:b w:val="1"/>
          <w:rtl w:val="0"/>
        </w:rPr>
        <w:t xml:space="preserve">OTHER CHANNELS</w:t>
      </w:r>
    </w:p>
    <w:p w:rsidR="00000000" w:rsidDel="00000000" w:rsidP="00000000" w:rsidRDefault="00000000" w:rsidRPr="00000000" w14:paraId="0000007D">
      <w:pPr>
        <w:numPr>
          <w:ilvl w:val="0"/>
          <w:numId w:val="3"/>
        </w:numPr>
        <w:spacing w:after="120" w:line="240" w:lineRule="auto"/>
        <w:ind w:left="720" w:hanging="360"/>
        <w:rPr>
          <w:b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keepNext w:val="1"/>
        <w:keepLines w:val="1"/>
        <w:ind w:right="0"/>
        <w:rPr/>
      </w:pPr>
      <w:bookmarkStart w:colFirst="0" w:colLast="0" w:name="_bkpl9yi5eoau" w:id="18"/>
      <w:bookmarkEnd w:id="18"/>
      <w:r w:rsidDel="00000000" w:rsidR="00000000" w:rsidRPr="00000000">
        <w:rPr>
          <w:rtl w:val="0"/>
        </w:rPr>
        <w:t xml:space="preserve">MARKETING CHANNELS</w:t>
      </w:r>
    </w:p>
    <w:p w:rsidR="00000000" w:rsidDel="00000000" w:rsidP="00000000" w:rsidRDefault="00000000" w:rsidRPr="00000000" w14:paraId="00000080">
      <w:pPr>
        <w:spacing w:line="240" w:lineRule="auto"/>
        <w:rPr/>
      </w:pPr>
      <w:r w:rsidDel="00000000" w:rsidR="00000000" w:rsidRPr="00000000">
        <w:rPr>
          <w:rtl w:val="0"/>
        </w:rPr>
        <w:t xml:space="preserve">[ Outline the marketing channels that will be used to deploy the activities and campaigns that have been identified above.  Based on the assessment of the digital audit that was performed during the client intake process you should have an idea of the current status of the channels and what needs to be improved.  Use the list below and to outline a brief status and the requirements for each channel. ]</w:t>
      </w:r>
    </w:p>
    <w:p w:rsidR="00000000" w:rsidDel="00000000" w:rsidP="00000000" w:rsidRDefault="00000000" w:rsidRPr="00000000" w14:paraId="00000081">
      <w:pPr>
        <w:spacing w:after="120" w:line="240" w:lineRule="auto"/>
        <w:rPr>
          <w:b w:val="1"/>
        </w:rPr>
      </w:pPr>
      <w:r w:rsidDel="00000000" w:rsidR="00000000" w:rsidRPr="00000000">
        <w:rPr>
          <w:b w:val="1"/>
          <w:rtl w:val="0"/>
        </w:rPr>
        <w:t xml:space="preserve">WEBSITE </w:t>
      </w:r>
    </w:p>
    <w:p w:rsidR="00000000" w:rsidDel="00000000" w:rsidP="00000000" w:rsidRDefault="00000000" w:rsidRPr="00000000" w14:paraId="00000082">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83">
      <w:pPr>
        <w:spacing w:after="120" w:line="240" w:lineRule="auto"/>
        <w:rPr>
          <w:b w:val="1"/>
        </w:rPr>
      </w:pPr>
      <w:r w:rsidDel="00000000" w:rsidR="00000000" w:rsidRPr="00000000">
        <w:rPr>
          <w:b w:val="1"/>
          <w:rtl w:val="0"/>
        </w:rPr>
        <w:t xml:space="preserve">BLOG</w:t>
      </w:r>
    </w:p>
    <w:p w:rsidR="00000000" w:rsidDel="00000000" w:rsidP="00000000" w:rsidRDefault="00000000" w:rsidRPr="00000000" w14:paraId="00000084">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85">
      <w:pPr>
        <w:spacing w:after="120" w:line="240" w:lineRule="auto"/>
        <w:rPr>
          <w:b w:val="1"/>
        </w:rPr>
      </w:pPr>
      <w:r w:rsidDel="00000000" w:rsidR="00000000" w:rsidRPr="00000000">
        <w:rPr>
          <w:b w:val="1"/>
          <w:rtl w:val="0"/>
        </w:rPr>
        <w:t xml:space="preserve">SOCIAL MEDIA</w:t>
      </w:r>
    </w:p>
    <w:p w:rsidR="00000000" w:rsidDel="00000000" w:rsidP="00000000" w:rsidRDefault="00000000" w:rsidRPr="00000000" w14:paraId="00000086">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87">
      <w:pPr>
        <w:spacing w:after="120" w:line="240" w:lineRule="auto"/>
        <w:rPr>
          <w:b w:val="1"/>
        </w:rPr>
      </w:pPr>
      <w:r w:rsidDel="00000000" w:rsidR="00000000" w:rsidRPr="00000000">
        <w:rPr>
          <w:b w:val="1"/>
          <w:rtl w:val="0"/>
        </w:rPr>
        <w:t xml:space="preserve">EMAIL MARKETING</w:t>
      </w:r>
    </w:p>
    <w:p w:rsidR="00000000" w:rsidDel="00000000" w:rsidP="00000000" w:rsidRDefault="00000000" w:rsidRPr="00000000" w14:paraId="00000088">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89">
      <w:pPr>
        <w:spacing w:after="120" w:line="240" w:lineRule="auto"/>
        <w:rPr>
          <w:b w:val="1"/>
        </w:rPr>
      </w:pPr>
      <w:r w:rsidDel="00000000" w:rsidR="00000000" w:rsidRPr="00000000">
        <w:rPr>
          <w:b w:val="1"/>
          <w:rtl w:val="0"/>
        </w:rPr>
        <w:t xml:space="preserve">SEARCH ENGINES</w:t>
      </w:r>
    </w:p>
    <w:p w:rsidR="00000000" w:rsidDel="00000000" w:rsidP="00000000" w:rsidRDefault="00000000" w:rsidRPr="00000000" w14:paraId="0000008A">
      <w:pPr>
        <w:numPr>
          <w:ilvl w:val="0"/>
          <w:numId w:val="1"/>
        </w:numPr>
        <w:spacing w:after="120" w:line="240" w:lineRule="auto"/>
        <w:ind w:left="720" w:hanging="360"/>
      </w:pPr>
      <w:r w:rsidDel="00000000" w:rsidR="00000000" w:rsidRPr="00000000">
        <w:rPr>
          <w:rtl w:val="0"/>
        </w:rPr>
      </w:r>
    </w:p>
    <w:p w:rsidR="00000000" w:rsidDel="00000000" w:rsidP="00000000" w:rsidRDefault="00000000" w:rsidRPr="00000000" w14:paraId="0000008B">
      <w:pPr>
        <w:spacing w:after="120" w:line="240" w:lineRule="auto"/>
        <w:rPr>
          <w:b w:val="1"/>
        </w:rPr>
      </w:pPr>
      <w:r w:rsidDel="00000000" w:rsidR="00000000" w:rsidRPr="00000000">
        <w:rPr>
          <w:b w:val="1"/>
          <w:rtl w:val="0"/>
        </w:rPr>
        <w:t xml:space="preserve">OTHER CHANNELS</w:t>
      </w:r>
    </w:p>
    <w:p w:rsidR="00000000" w:rsidDel="00000000" w:rsidP="00000000" w:rsidRDefault="00000000" w:rsidRPr="00000000" w14:paraId="0000008C">
      <w:pPr>
        <w:numPr>
          <w:ilvl w:val="0"/>
          <w:numId w:val="3"/>
        </w:numPr>
        <w:spacing w:after="120" w:line="240" w:lineRule="auto"/>
        <w:ind w:left="720" w:hanging="360"/>
        <w:rPr>
          <w:b w:val="1"/>
          <w:u w:val="non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1"/>
        <w:keepLines w:val="1"/>
        <w:ind w:right="0"/>
        <w:rPr/>
      </w:pPr>
      <w:bookmarkStart w:colFirst="0" w:colLast="0" w:name="_f8osy4u6gvp" w:id="19"/>
      <w:bookmarkEnd w:id="19"/>
      <w:r w:rsidDel="00000000" w:rsidR="00000000" w:rsidRPr="00000000">
        <w:rPr>
          <w:rtl w:val="0"/>
        </w:rPr>
        <w:t xml:space="preserve">MARKETING CALENDAR</w:t>
      </w:r>
    </w:p>
    <w:p w:rsidR="00000000" w:rsidDel="00000000" w:rsidP="00000000" w:rsidRDefault="00000000" w:rsidRPr="00000000" w14:paraId="0000008F">
      <w:pPr>
        <w:rPr/>
      </w:pPr>
      <w:r w:rsidDel="00000000" w:rsidR="00000000" w:rsidRPr="00000000">
        <w:rPr>
          <w:rtl w:val="0"/>
        </w:rPr>
        <w:t xml:space="preserve">Upon approval of our strategy, we will develop an annual Marketing Calendar to help frame timelines and a schedule for the activities and campaigns we have proposed above.  A sample of the Marketing Calendar template can be viewed by </w:t>
      </w:r>
      <w:hyperlink r:id="rId6">
        <w:r w:rsidDel="00000000" w:rsidR="00000000" w:rsidRPr="00000000">
          <w:rPr>
            <w:b w:val="1"/>
            <w:color w:val="1155cc"/>
            <w:u w:val="single"/>
            <w:rtl w:val="0"/>
          </w:rPr>
          <w:t xml:space="preserve">clicking here</w:t>
        </w:r>
      </w:hyperlink>
      <w:r w:rsidDel="00000000" w:rsidR="00000000" w:rsidRPr="00000000">
        <w:rPr>
          <w:b w:val="1"/>
          <w:rtl w:val="0"/>
        </w:rPr>
        <w:t xml:space="preserve">.</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90">
      <w:pPr>
        <w:pStyle w:val="Heading3"/>
        <w:keepNext w:val="1"/>
        <w:keepLines w:val="1"/>
        <w:ind w:right="0"/>
        <w:rPr/>
      </w:pPr>
      <w:bookmarkStart w:colFirst="0" w:colLast="0" w:name="_77d1stc2fwa3" w:id="20"/>
      <w:bookmarkEnd w:id="20"/>
      <w:r w:rsidDel="00000000" w:rsidR="00000000" w:rsidRPr="00000000">
        <w:rPr>
          <w:rtl w:val="0"/>
        </w:rPr>
        <w:t xml:space="preserve">ADVERTISING BUDGETS</w:t>
      </w:r>
    </w:p>
    <w:p w:rsidR="00000000" w:rsidDel="00000000" w:rsidP="00000000" w:rsidRDefault="00000000" w:rsidRPr="00000000" w14:paraId="00000091">
      <w:pPr>
        <w:rPr/>
      </w:pPr>
      <w:r w:rsidDel="00000000" w:rsidR="00000000" w:rsidRPr="00000000">
        <w:rPr>
          <w:rtl w:val="0"/>
        </w:rPr>
        <w:t xml:space="preserve">[Outline any budgets you are suggesting to use for paid initiatives like banner ads, sponsored social media posts, etc. ]</w:t>
      </w:r>
      <w:r w:rsidDel="00000000" w:rsidR="00000000" w:rsidRPr="00000000">
        <w:br w:type="page"/>
      </w:r>
      <w:r w:rsidDel="00000000" w:rsidR="00000000" w:rsidRPr="00000000">
        <w:rPr>
          <w:rtl w:val="0"/>
        </w:rPr>
      </w:r>
    </w:p>
    <w:p w:rsidR="00000000" w:rsidDel="00000000" w:rsidP="00000000" w:rsidRDefault="00000000" w:rsidRPr="00000000" w14:paraId="00000092">
      <w:pPr>
        <w:pStyle w:val="Title"/>
        <w:spacing w:after="240" w:lineRule="auto"/>
        <w:ind w:right="720"/>
        <w:jc w:val="both"/>
        <w:rPr/>
      </w:pPr>
      <w:bookmarkStart w:colFirst="0" w:colLast="0" w:name="_636z0mo5mqab" w:id="21"/>
      <w:bookmarkEnd w:id="21"/>
      <w:r w:rsidDel="00000000" w:rsidR="00000000" w:rsidRPr="00000000">
        <w:rPr>
          <w:rtl w:val="0"/>
        </w:rPr>
        <w:t xml:space="preserve">THE ROAD AHEAD</w:t>
      </w:r>
      <w:r w:rsidDel="00000000" w:rsidR="00000000" w:rsidRPr="00000000">
        <w:rPr>
          <w:rtl w:val="0"/>
        </w:rPr>
      </w:r>
    </w:p>
    <w:p w:rsidR="00000000" w:rsidDel="00000000" w:rsidP="00000000" w:rsidRDefault="00000000" w:rsidRPr="00000000" w14:paraId="00000093">
      <w:pPr>
        <w:spacing w:before="0" w:line="300" w:lineRule="auto"/>
        <w:ind w:right="720"/>
        <w:jc w:val="both"/>
        <w:rPr>
          <w:rFonts w:ascii="Open Sans" w:cs="Open Sans" w:eastAsia="Open Sans" w:hAnsi="Open Sans"/>
        </w:rPr>
      </w:pPr>
      <w:r w:rsidDel="00000000" w:rsidR="00000000" w:rsidRPr="00000000">
        <w:rPr>
          <w:rtl w:val="0"/>
        </w:rPr>
        <w:t xml:space="preserve">[ </w:t>
      </w:r>
      <w:r w:rsidDel="00000000" w:rsidR="00000000" w:rsidRPr="00000000">
        <w:rPr>
          <w:rFonts w:ascii="Open Sans" w:cs="Open Sans" w:eastAsia="Open Sans" w:hAnsi="Open Sans"/>
          <w:rtl w:val="0"/>
        </w:rPr>
        <w:t xml:space="preserve">Summarize the overall content of this strategy in 1 to 2 paragraphs </w:t>
      </w:r>
      <w:r w:rsidDel="00000000" w:rsidR="00000000" w:rsidRPr="00000000">
        <w:rPr>
          <w:rtl w:val="0"/>
        </w:rPr>
        <w:t xml:space="preserve">to help conclude the document. ]</w:t>
      </w:r>
      <w:r w:rsidDel="00000000" w:rsidR="00000000" w:rsidRPr="00000000">
        <w:rPr>
          <w:rtl w:val="0"/>
        </w:rPr>
      </w:r>
    </w:p>
    <w:p w:rsidR="00000000" w:rsidDel="00000000" w:rsidP="00000000" w:rsidRDefault="00000000" w:rsidRPr="00000000" w14:paraId="00000094">
      <w:pPr>
        <w:spacing w:before="0" w:line="300" w:lineRule="auto"/>
        <w:ind w:right="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pStyle w:val="Heading3"/>
        <w:spacing w:line="300" w:lineRule="auto"/>
        <w:ind w:right="720"/>
        <w:jc w:val="both"/>
        <w:rPr/>
      </w:pPr>
      <w:bookmarkStart w:colFirst="0" w:colLast="0" w:name="_6mzzzfn65m9t" w:id="22"/>
      <w:bookmarkEnd w:id="22"/>
      <w:r w:rsidDel="00000000" w:rsidR="00000000" w:rsidRPr="00000000">
        <w:rPr>
          <w:rtl w:val="0"/>
        </w:rPr>
        <w:t xml:space="preserve">NEXT STEPS</w:t>
      </w:r>
    </w:p>
    <w:p w:rsidR="00000000" w:rsidDel="00000000" w:rsidP="00000000" w:rsidRDefault="00000000" w:rsidRPr="00000000" w14:paraId="00000096">
      <w:pPr>
        <w:numPr>
          <w:ilvl w:val="0"/>
          <w:numId w:val="5"/>
        </w:numPr>
        <w:spacing w:before="0" w:line="300" w:lineRule="auto"/>
        <w:ind w:left="720" w:right="720" w:hanging="360"/>
        <w:jc w:val="both"/>
        <w:rPr>
          <w:rFonts w:ascii="Open Sans" w:cs="Open Sans" w:eastAsia="Open Sans" w:hAnsi="Open Sans"/>
        </w:rPr>
      </w:pPr>
      <w:r w:rsidDel="00000000" w:rsidR="00000000" w:rsidRPr="00000000">
        <w:rPr>
          <w:rtl w:val="0"/>
        </w:rPr>
        <w:t xml:space="preserve">[ List out</w:t>
      </w:r>
      <w:r w:rsidDel="00000000" w:rsidR="00000000" w:rsidRPr="00000000">
        <w:rPr>
          <w:rFonts w:ascii="Open Sans" w:cs="Open Sans" w:eastAsia="Open Sans" w:hAnsi="Open Sans"/>
          <w:rtl w:val="0"/>
        </w:rPr>
        <w:t xml:space="preserve"> the next steps </w:t>
      </w:r>
      <w:r w:rsidDel="00000000" w:rsidR="00000000" w:rsidRPr="00000000">
        <w:rPr>
          <w:rtl w:val="0"/>
        </w:rPr>
        <w:t xml:space="preserve">]</w:t>
      </w:r>
      <w:r w:rsidDel="00000000" w:rsidR="00000000" w:rsidRPr="00000000">
        <w:rPr>
          <w:rtl w:val="0"/>
        </w:rPr>
      </w:r>
    </w:p>
    <w:sectPr>
      <w:headerReference r:id="rId7" w:type="first"/>
      <w:headerReference r:id="rId8" w:type="defaul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widowControl w:val="0"/>
      <w:spacing w:before="0" w:line="240" w:lineRule="auto"/>
      <w:ind w:right="720"/>
      <w:jc w:val="center"/>
      <w:rPr>
        <w:sz w:val="6"/>
        <w:szCs w:val="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spacing w:after="0" w:lineRule="auto"/>
      <w:ind w:right="0"/>
      <w:jc w:val="center"/>
      <w:rPr>
        <w:color w:val="e12049"/>
        <w:sz w:val="28"/>
        <w:szCs w:val="28"/>
      </w:rPr>
    </w:pPr>
    <w:r w:rsidDel="00000000" w:rsidR="00000000" w:rsidRPr="00000000">
      <w:rPr>
        <w:b w:val="1"/>
        <w:i w:val="1"/>
        <w:color w:val="e12049"/>
        <w:sz w:val="36"/>
        <w:szCs w:val="36"/>
        <w:rtl w:val="0"/>
      </w:rPr>
      <w:t xml:space="preserve">LFTFIELD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color w:val="b7b7b7"/>
        <w:sz w:val="12"/>
        <w:szCs w:val="12"/>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sz w:val="12"/>
        <w:szCs w:val="1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
      </w:rPr>
    </w:rPrDefault>
    <w:pPrDefault>
      <w:pPr>
        <w:spacing w:after="240" w:line="276" w:lineRule="auto"/>
        <w:ind w:right="14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240" w:before="0" w:line="240" w:lineRule="auto"/>
      <w:ind w:right="720"/>
    </w:pPr>
    <w:rPr>
      <w:rFonts w:ascii="Open Sans" w:cs="Open Sans" w:eastAsia="Open Sans" w:hAnsi="Open Sans"/>
      <w:b w:val="1"/>
      <w:color w:val="e12049"/>
      <w:sz w:val="60"/>
      <w:szCs w:val="60"/>
    </w:rPr>
  </w:style>
  <w:style w:type="paragraph" w:styleId="Heading2">
    <w:name w:val="heading 2"/>
    <w:basedOn w:val="Normal"/>
    <w:next w:val="Normal"/>
    <w:pPr>
      <w:spacing w:after="300" w:before="0" w:line="240" w:lineRule="auto"/>
    </w:pPr>
    <w:rPr>
      <w:rFonts w:ascii="Open Sans" w:cs="Open Sans" w:eastAsia="Open Sans" w:hAnsi="Open Sans"/>
      <w:b w:val="1"/>
      <w:color w:val="e12049"/>
      <w:sz w:val="48"/>
      <w:szCs w:val="48"/>
    </w:rPr>
  </w:style>
  <w:style w:type="paragraph" w:styleId="Heading3">
    <w:name w:val="heading 3"/>
    <w:basedOn w:val="Normal"/>
    <w:next w:val="Normal"/>
    <w:pPr>
      <w:spacing w:after="300" w:before="0" w:line="240" w:lineRule="auto"/>
    </w:pPr>
    <w:rPr>
      <w:rFonts w:ascii="Open Sans" w:cs="Open Sans" w:eastAsia="Open Sans" w:hAnsi="Open Sans"/>
      <w:b w:val="1"/>
      <w:color w:val="e12049"/>
      <w:sz w:val="40"/>
      <w:szCs w:val="40"/>
    </w:rPr>
  </w:style>
  <w:style w:type="paragraph" w:styleId="Heading4">
    <w:name w:val="heading 4"/>
    <w:basedOn w:val="Normal"/>
    <w:next w:val="Normal"/>
    <w:pPr>
      <w:spacing w:after="300" w:before="0" w:line="240" w:lineRule="auto"/>
    </w:pPr>
    <w:rPr>
      <w:rFonts w:ascii="Open Sans" w:cs="Open Sans" w:eastAsia="Open Sans" w:hAnsi="Open Sans"/>
      <w:b w:val="1"/>
      <w:color w:val="e12049"/>
      <w:sz w:val="28"/>
      <w:szCs w:val="28"/>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100" w:line="240" w:lineRule="auto"/>
      <w:ind w:right="-30"/>
    </w:pPr>
    <w:rPr>
      <w:rFonts w:ascii="Open Sans ExtraBold" w:cs="Open Sans ExtraBold" w:eastAsia="Open Sans ExtraBold" w:hAnsi="Open Sans ExtraBold"/>
      <w:color w:val="222222"/>
      <w:sz w:val="72"/>
      <w:szCs w:val="72"/>
    </w:rPr>
  </w:style>
  <w:style w:type="paragraph" w:styleId="Subtitle">
    <w:name w:val="Subtitle"/>
    <w:basedOn w:val="Normal"/>
    <w:next w:val="Normal"/>
    <w:pPr>
      <w:pageBreakBefore w:val="0"/>
      <w:spacing w:before="200" w:lineRule="auto"/>
      <w:ind w:right="-30"/>
    </w:pPr>
    <w:rPr>
      <w:b w:val="1"/>
      <w:color w:val="000000"/>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spreadsheets/d/13lcn0w5tTOsg-FvFdd37tzCDR4nVOfGWyhgqX7B79UI/edit?usp=sharing"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OpenSansMedium-regular.ttf"/><Relationship Id="rId22" Type="http://schemas.openxmlformats.org/officeDocument/2006/relationships/font" Target="fonts/OpenSans-boldItalic.ttf"/><Relationship Id="rId10" Type="http://schemas.openxmlformats.org/officeDocument/2006/relationships/font" Target="fonts/HelveticaNeue-boldItalic.ttf"/><Relationship Id="rId21" Type="http://schemas.openxmlformats.org/officeDocument/2006/relationships/font" Target="fonts/OpenSans-italic.ttf"/><Relationship Id="rId13" Type="http://schemas.openxmlformats.org/officeDocument/2006/relationships/font" Target="fonts/OpenSansMedium-italic.ttf"/><Relationship Id="rId12" Type="http://schemas.openxmlformats.org/officeDocument/2006/relationships/font" Target="fonts/OpenSansMedium-bold.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HelveticaNeue-italic.ttf"/><Relationship Id="rId15" Type="http://schemas.openxmlformats.org/officeDocument/2006/relationships/font" Target="fonts/OpenSansLight-regular.ttf"/><Relationship Id="rId14" Type="http://schemas.openxmlformats.org/officeDocument/2006/relationships/font" Target="fonts/OpenSansMedium-boldItalic.ttf"/><Relationship Id="rId17" Type="http://schemas.openxmlformats.org/officeDocument/2006/relationships/font" Target="fonts/OpenSansLight-italic.ttf"/><Relationship Id="rId16" Type="http://schemas.openxmlformats.org/officeDocument/2006/relationships/font" Target="fonts/OpenSansLight-bold.ttf"/><Relationship Id="rId5" Type="http://schemas.openxmlformats.org/officeDocument/2006/relationships/font" Target="fonts/OpenSansExtraBold-bold.ttf"/><Relationship Id="rId19" Type="http://schemas.openxmlformats.org/officeDocument/2006/relationships/font" Target="fonts/OpenSans-regular.ttf"/><Relationship Id="rId6" Type="http://schemas.openxmlformats.org/officeDocument/2006/relationships/font" Target="fonts/OpenSansExtraBold-boldItalic.ttf"/><Relationship Id="rId18" Type="http://schemas.openxmlformats.org/officeDocument/2006/relationships/font" Target="fonts/OpenSansLight-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