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321" w:rsidRDefault="00CC4321"/>
    <w:p w:rsidR="00C35D3A" w:rsidRDefault="00C35D3A"/>
    <w:p w:rsidR="00C35D3A" w:rsidRDefault="00C35D3A"/>
    <w:p w:rsidR="00C35D3A" w:rsidRPr="00C35D3A" w:rsidRDefault="00C35D3A">
      <w:pPr>
        <w:rPr>
          <w:b/>
          <w:bCs/>
          <w:sz w:val="32"/>
          <w:szCs w:val="32"/>
          <w:u w:val="single"/>
        </w:rPr>
      </w:pPr>
      <w:r w:rsidRPr="00C35D3A">
        <w:rPr>
          <w:b/>
          <w:bCs/>
          <w:sz w:val="32"/>
          <w:szCs w:val="32"/>
          <w:u w:val="single"/>
        </w:rPr>
        <w:t>Lambda Expressions</w:t>
      </w:r>
    </w:p>
    <w:p w:rsidR="00C35D3A" w:rsidRDefault="00C35D3A">
      <w:pPr>
        <w:rPr>
          <w:sz w:val="32"/>
          <w:szCs w:val="32"/>
        </w:rPr>
      </w:pPr>
    </w:p>
    <w:p w:rsidR="00C35D3A" w:rsidRDefault="00C35D3A" w:rsidP="00C35D3A">
      <w:pPr>
        <w:spacing w:line="276" w:lineRule="auto"/>
      </w:pPr>
      <w:r>
        <w:t xml:space="preserve">Think of a Lambda expression as a shorthand for an anonymous class that implements a functional interface – an interface that contains only a single abstract method. This makes your code more concise and easier to understand. </w:t>
      </w:r>
    </w:p>
    <w:p w:rsidR="00C35D3A" w:rsidRDefault="00C35D3A" w:rsidP="00C35D3A">
      <w:pPr>
        <w:spacing w:line="276" w:lineRule="auto"/>
      </w:pPr>
    </w:p>
    <w:p w:rsidR="00C35D3A" w:rsidRDefault="00C35D3A" w:rsidP="00C35D3A">
      <w:pPr>
        <w:spacing w:line="276" w:lineRule="auto"/>
      </w:pPr>
      <w:r>
        <w:t xml:space="preserve">Lambda expressions allow you to pass blocks of code as parameters, offering a powerful and flexible way to write cleaner and more functional code with minimal effort. These compact and expressive constructs can greatly simplify your code. </w:t>
      </w:r>
    </w:p>
    <w:p w:rsidR="00C35D3A" w:rsidRDefault="00C35D3A" w:rsidP="00C35D3A">
      <w:pPr>
        <w:spacing w:line="276" w:lineRule="auto"/>
      </w:pPr>
    </w:p>
    <w:p w:rsidR="00C35D3A" w:rsidRPr="00C35D3A" w:rsidRDefault="00C35D3A" w:rsidP="00C35D3A">
      <w:pPr>
        <w:spacing w:line="276" w:lineRule="auto"/>
      </w:pPr>
    </w:p>
    <w:sectPr w:rsidR="00C35D3A" w:rsidRPr="00C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21"/>
    <w:rsid w:val="00C35D3A"/>
    <w:rsid w:val="00C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A2BD9"/>
  <w15:chartTrackingRefBased/>
  <w15:docId w15:val="{9E2ADDB0-BDD0-0346-B587-6BC652A1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</cp:revision>
  <dcterms:created xsi:type="dcterms:W3CDTF">2024-12-19T19:04:00Z</dcterms:created>
  <dcterms:modified xsi:type="dcterms:W3CDTF">2024-12-31T04:35:00Z</dcterms:modified>
</cp:coreProperties>
</file>