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E28" w:rsidRDefault="00BA1E28"/>
    <w:p w:rsidR="00AF5E15" w:rsidRDefault="00AF5E15"/>
    <w:p w:rsidR="00AF5E15" w:rsidRDefault="00AF5E15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Nested Classes and Types</w:t>
      </w:r>
    </w:p>
    <w:p w:rsidR="00AF5E15" w:rsidRDefault="00AF5E15">
      <w:pPr>
        <w:rPr>
          <w:b/>
          <w:bCs/>
          <w:sz w:val="48"/>
          <w:szCs w:val="48"/>
          <w:u w:val="single"/>
        </w:rPr>
      </w:pPr>
    </w:p>
    <w:p w:rsidR="00AF5E15" w:rsidRDefault="00AF5E15">
      <w:pPr>
        <w:rPr>
          <w:b/>
          <w:bCs/>
          <w:sz w:val="48"/>
          <w:szCs w:val="48"/>
          <w:u w:val="single"/>
        </w:rPr>
      </w:pPr>
    </w:p>
    <w:p w:rsidR="00AF5E15" w:rsidRDefault="00AF5E15">
      <w:pPr>
        <w:rPr>
          <w:sz w:val="28"/>
          <w:szCs w:val="28"/>
        </w:rPr>
      </w:pPr>
      <w:r>
        <w:rPr>
          <w:sz w:val="28"/>
          <w:szCs w:val="28"/>
        </w:rPr>
        <w:t xml:space="preserve">A class can contain other types within the class body, such as other classes, interfaces, </w:t>
      </w:r>
      <w:proofErr w:type="spellStart"/>
      <w:r>
        <w:rPr>
          <w:sz w:val="28"/>
          <w:szCs w:val="28"/>
        </w:rPr>
        <w:t>enums</w:t>
      </w:r>
      <w:proofErr w:type="spellEnd"/>
      <w:r>
        <w:rPr>
          <w:sz w:val="28"/>
          <w:szCs w:val="28"/>
        </w:rPr>
        <w:t xml:space="preserve">, and records. </w:t>
      </w:r>
    </w:p>
    <w:p w:rsidR="00AF5E15" w:rsidRDefault="00AF5E15">
      <w:pPr>
        <w:rPr>
          <w:sz w:val="28"/>
          <w:szCs w:val="28"/>
        </w:rPr>
      </w:pPr>
    </w:p>
    <w:p w:rsidR="00AF5E15" w:rsidRDefault="00AF5E15">
      <w:pPr>
        <w:rPr>
          <w:sz w:val="28"/>
          <w:szCs w:val="28"/>
        </w:rPr>
      </w:pPr>
      <w:r>
        <w:rPr>
          <w:sz w:val="28"/>
          <w:szCs w:val="28"/>
        </w:rPr>
        <w:t xml:space="preserve">These are called nested types, or nested classes. </w:t>
      </w:r>
    </w:p>
    <w:p w:rsidR="00AF5E15" w:rsidRDefault="00AF5E15">
      <w:pPr>
        <w:rPr>
          <w:sz w:val="28"/>
          <w:szCs w:val="28"/>
        </w:rPr>
      </w:pPr>
    </w:p>
    <w:p w:rsidR="00AF5E15" w:rsidRDefault="00AF5E15">
      <w:pPr>
        <w:rPr>
          <w:sz w:val="28"/>
          <w:szCs w:val="28"/>
        </w:rPr>
      </w:pPr>
      <w:r>
        <w:rPr>
          <w:sz w:val="28"/>
          <w:szCs w:val="28"/>
        </w:rPr>
        <w:t>4 types of nested classes in Java are</w:t>
      </w:r>
    </w:p>
    <w:p w:rsidR="00AF5E15" w:rsidRDefault="00AF5E15">
      <w:pPr>
        <w:rPr>
          <w:sz w:val="28"/>
          <w:szCs w:val="28"/>
        </w:rPr>
      </w:pPr>
    </w:p>
    <w:p w:rsidR="00AF5E15" w:rsidRPr="00AF5E15" w:rsidRDefault="00AF5E15">
      <w:pPr>
        <w:rPr>
          <w:b/>
          <w:bCs/>
          <w:sz w:val="28"/>
          <w:szCs w:val="28"/>
          <w:u w:val="single"/>
        </w:rPr>
      </w:pPr>
      <w:r w:rsidRPr="00AF5E15">
        <w:rPr>
          <w:b/>
          <w:bCs/>
          <w:sz w:val="28"/>
          <w:szCs w:val="28"/>
          <w:u w:val="single"/>
        </w:rPr>
        <w:t>The static nested class:</w:t>
      </w:r>
    </w:p>
    <w:p w:rsidR="00AF5E15" w:rsidRDefault="00AF5E15">
      <w:pPr>
        <w:rPr>
          <w:sz w:val="28"/>
          <w:szCs w:val="28"/>
        </w:rPr>
      </w:pPr>
    </w:p>
    <w:p w:rsidR="00AF5E15" w:rsidRDefault="00AF5E15">
      <w:pPr>
        <w:rPr>
          <w:sz w:val="28"/>
          <w:szCs w:val="28"/>
        </w:rPr>
      </w:pPr>
      <w:r>
        <w:rPr>
          <w:sz w:val="28"/>
          <w:szCs w:val="28"/>
        </w:rPr>
        <w:t xml:space="preserve">It is declared in class body. Much like a static field, access to this class is through the Class name identifier. </w:t>
      </w:r>
    </w:p>
    <w:p w:rsidR="007C7686" w:rsidRDefault="007C7686">
      <w:pPr>
        <w:rPr>
          <w:sz w:val="28"/>
          <w:szCs w:val="28"/>
        </w:rPr>
      </w:pPr>
    </w:p>
    <w:p w:rsidR="007C7686" w:rsidRDefault="007C7686">
      <w:pPr>
        <w:rPr>
          <w:sz w:val="28"/>
          <w:szCs w:val="28"/>
        </w:rPr>
      </w:pPr>
      <w:r>
        <w:rPr>
          <w:sz w:val="28"/>
          <w:szCs w:val="28"/>
        </w:rPr>
        <w:t>The static nested class is a class enclosed in the structure of another class, declared as static.</w:t>
      </w:r>
    </w:p>
    <w:p w:rsidR="007C7686" w:rsidRDefault="007C7686">
      <w:pPr>
        <w:rPr>
          <w:sz w:val="28"/>
          <w:szCs w:val="28"/>
        </w:rPr>
      </w:pPr>
    </w:p>
    <w:p w:rsidR="007C7686" w:rsidRDefault="007C7686">
      <w:pPr>
        <w:rPr>
          <w:sz w:val="28"/>
          <w:szCs w:val="28"/>
        </w:rPr>
      </w:pPr>
      <w:r>
        <w:rPr>
          <w:sz w:val="28"/>
          <w:szCs w:val="28"/>
        </w:rPr>
        <w:t xml:space="preserve">This means the class, if accessed externally, requires the outer class name as part of the qualifying game. </w:t>
      </w:r>
    </w:p>
    <w:p w:rsidR="007C7686" w:rsidRDefault="007C7686">
      <w:pPr>
        <w:rPr>
          <w:sz w:val="28"/>
          <w:szCs w:val="28"/>
        </w:rPr>
      </w:pPr>
    </w:p>
    <w:p w:rsidR="007C7686" w:rsidRDefault="007C7686">
      <w:pPr>
        <w:rPr>
          <w:sz w:val="28"/>
          <w:szCs w:val="28"/>
        </w:rPr>
      </w:pPr>
      <w:r>
        <w:rPr>
          <w:sz w:val="28"/>
          <w:szCs w:val="28"/>
        </w:rPr>
        <w:t xml:space="preserve">This class has the advantage of being able to access private attributes on the outer class. </w:t>
      </w:r>
    </w:p>
    <w:p w:rsidR="007C7686" w:rsidRDefault="007C7686">
      <w:pPr>
        <w:rPr>
          <w:sz w:val="28"/>
          <w:szCs w:val="28"/>
        </w:rPr>
      </w:pPr>
    </w:p>
    <w:p w:rsidR="007C7686" w:rsidRDefault="007C7686">
      <w:pPr>
        <w:rPr>
          <w:sz w:val="28"/>
          <w:szCs w:val="28"/>
        </w:rPr>
      </w:pPr>
      <w:r>
        <w:rPr>
          <w:sz w:val="28"/>
          <w:szCs w:val="28"/>
        </w:rPr>
        <w:t xml:space="preserve">The enclosing class can access any attributes on the static nested class, including private attributes. </w:t>
      </w:r>
    </w:p>
    <w:p w:rsidR="00AF5E15" w:rsidRDefault="00AF5E15">
      <w:pPr>
        <w:rPr>
          <w:sz w:val="28"/>
          <w:szCs w:val="28"/>
        </w:rPr>
      </w:pPr>
    </w:p>
    <w:p w:rsidR="00921994" w:rsidRDefault="00921994">
      <w:pPr>
        <w:rPr>
          <w:b/>
          <w:bCs/>
          <w:sz w:val="28"/>
          <w:szCs w:val="28"/>
          <w:u w:val="single"/>
        </w:rPr>
      </w:pPr>
    </w:p>
    <w:p w:rsidR="00AF5E15" w:rsidRPr="00AF5E15" w:rsidRDefault="00AF5E15">
      <w:pPr>
        <w:rPr>
          <w:b/>
          <w:bCs/>
          <w:sz w:val="28"/>
          <w:szCs w:val="28"/>
          <w:u w:val="single"/>
        </w:rPr>
      </w:pPr>
      <w:r w:rsidRPr="00AF5E15">
        <w:rPr>
          <w:b/>
          <w:bCs/>
          <w:sz w:val="28"/>
          <w:szCs w:val="28"/>
          <w:u w:val="single"/>
        </w:rPr>
        <w:t>Instance or inner class:</w:t>
      </w:r>
    </w:p>
    <w:p w:rsidR="00AF5E15" w:rsidRDefault="00AF5E15">
      <w:pPr>
        <w:rPr>
          <w:sz w:val="28"/>
          <w:szCs w:val="28"/>
        </w:rPr>
      </w:pPr>
    </w:p>
    <w:p w:rsidR="00AF5E15" w:rsidRDefault="00AF5E15">
      <w:pPr>
        <w:rPr>
          <w:sz w:val="28"/>
          <w:szCs w:val="28"/>
        </w:rPr>
      </w:pPr>
      <w:r>
        <w:rPr>
          <w:sz w:val="28"/>
          <w:szCs w:val="28"/>
        </w:rPr>
        <w:t xml:space="preserve">Declared in class body. This type of class can only be accessed through an instance of the </w:t>
      </w:r>
      <w:proofErr w:type="spellStart"/>
      <w:r>
        <w:rPr>
          <w:sz w:val="28"/>
          <w:szCs w:val="28"/>
        </w:rPr>
        <w:t>outerclass</w:t>
      </w:r>
      <w:proofErr w:type="spellEnd"/>
      <w:r w:rsidR="00921994">
        <w:rPr>
          <w:sz w:val="28"/>
          <w:szCs w:val="28"/>
        </w:rPr>
        <w:t>.</w:t>
      </w:r>
    </w:p>
    <w:p w:rsidR="00921994" w:rsidRDefault="00921994">
      <w:pPr>
        <w:rPr>
          <w:sz w:val="28"/>
          <w:szCs w:val="28"/>
        </w:rPr>
      </w:pPr>
    </w:p>
    <w:p w:rsidR="00921994" w:rsidRDefault="0092199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Inner classes are non-static classes, declared on an enclosing class at the member level.</w:t>
      </w:r>
    </w:p>
    <w:p w:rsidR="00921994" w:rsidRDefault="00921994">
      <w:pPr>
        <w:rPr>
          <w:sz w:val="28"/>
          <w:szCs w:val="28"/>
        </w:rPr>
      </w:pPr>
    </w:p>
    <w:p w:rsidR="00921994" w:rsidRDefault="00921994">
      <w:pPr>
        <w:rPr>
          <w:sz w:val="28"/>
          <w:szCs w:val="28"/>
        </w:rPr>
      </w:pPr>
      <w:r>
        <w:rPr>
          <w:sz w:val="28"/>
          <w:szCs w:val="28"/>
        </w:rPr>
        <w:t>Inner classes can have any of the four valid access modifiers.</w:t>
      </w:r>
    </w:p>
    <w:p w:rsidR="00921994" w:rsidRDefault="00921994">
      <w:pPr>
        <w:rPr>
          <w:sz w:val="28"/>
          <w:szCs w:val="28"/>
        </w:rPr>
      </w:pPr>
    </w:p>
    <w:p w:rsidR="00921994" w:rsidRDefault="00921994">
      <w:pPr>
        <w:rPr>
          <w:sz w:val="28"/>
          <w:szCs w:val="28"/>
        </w:rPr>
      </w:pPr>
      <w:r>
        <w:rPr>
          <w:sz w:val="28"/>
          <w:szCs w:val="28"/>
        </w:rPr>
        <w:t xml:space="preserve">An inner class has access to instance members, including private members of the enclosing class. </w:t>
      </w:r>
    </w:p>
    <w:p w:rsidR="00921994" w:rsidRDefault="00921994">
      <w:pPr>
        <w:rPr>
          <w:sz w:val="28"/>
          <w:szCs w:val="28"/>
        </w:rPr>
      </w:pPr>
    </w:p>
    <w:p w:rsidR="00921994" w:rsidRDefault="00921994">
      <w:pPr>
        <w:rPr>
          <w:sz w:val="28"/>
          <w:szCs w:val="28"/>
        </w:rPr>
      </w:pPr>
      <w:r>
        <w:rPr>
          <w:sz w:val="28"/>
          <w:szCs w:val="28"/>
        </w:rPr>
        <w:t xml:space="preserve">Instantiating an inner class from external code requires </w:t>
      </w:r>
      <w:r w:rsidR="00F24C06">
        <w:rPr>
          <w:sz w:val="28"/>
          <w:szCs w:val="28"/>
        </w:rPr>
        <w:t xml:space="preserve">an instance of the Enclosing class. From that instance you call, </w:t>
      </w:r>
      <w:proofErr w:type="gramStart"/>
      <w:r w:rsidR="00F24C06">
        <w:rPr>
          <w:sz w:val="28"/>
          <w:szCs w:val="28"/>
        </w:rPr>
        <w:t>new ,</w:t>
      </w:r>
      <w:proofErr w:type="gramEnd"/>
      <w:r w:rsidR="00F24C06">
        <w:rPr>
          <w:sz w:val="28"/>
          <w:szCs w:val="28"/>
        </w:rPr>
        <w:t xml:space="preserve"> followed by the inner class name and the parentheses, taking any constructor argument</w:t>
      </w:r>
    </w:p>
    <w:p w:rsidR="00F24C06" w:rsidRDefault="00F24C06">
      <w:pPr>
        <w:rPr>
          <w:sz w:val="28"/>
          <w:szCs w:val="28"/>
        </w:rPr>
      </w:pPr>
    </w:p>
    <w:p w:rsidR="00F24C06" w:rsidRDefault="00F24C06">
      <w:pPr>
        <w:rPr>
          <w:sz w:val="28"/>
          <w:szCs w:val="28"/>
        </w:rPr>
      </w:pPr>
    </w:p>
    <w:p w:rsidR="00F24C06" w:rsidRDefault="00F24C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EnclosingClass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outerClass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EnclosingClass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F24C06" w:rsidRDefault="00F24C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EnclosingClass.InnerClass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innerclass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outerClass.new</w:t>
      </w:r>
      <w:proofErr w:type="spellEnd"/>
      <w:r>
        <w:rPr>
          <w:sz w:val="28"/>
          <w:szCs w:val="28"/>
        </w:rPr>
        <w:t xml:space="preserve"> Innerclass();</w:t>
      </w:r>
    </w:p>
    <w:p w:rsidR="00AF5E15" w:rsidRDefault="00AF5E15">
      <w:pPr>
        <w:rPr>
          <w:sz w:val="28"/>
          <w:szCs w:val="28"/>
        </w:rPr>
      </w:pPr>
    </w:p>
    <w:p w:rsidR="00AF5E15" w:rsidRPr="00AF5E15" w:rsidRDefault="00AF5E15">
      <w:pPr>
        <w:rPr>
          <w:b/>
          <w:bCs/>
          <w:sz w:val="28"/>
          <w:szCs w:val="28"/>
          <w:u w:val="single"/>
        </w:rPr>
      </w:pPr>
      <w:r w:rsidRPr="00AF5E15">
        <w:rPr>
          <w:b/>
          <w:bCs/>
          <w:sz w:val="28"/>
          <w:szCs w:val="28"/>
          <w:u w:val="single"/>
        </w:rPr>
        <w:t>Local class:</w:t>
      </w:r>
    </w:p>
    <w:p w:rsidR="00AF5E15" w:rsidRDefault="00AF5E15">
      <w:pPr>
        <w:rPr>
          <w:sz w:val="28"/>
          <w:szCs w:val="28"/>
        </w:rPr>
      </w:pPr>
    </w:p>
    <w:p w:rsidR="00AF5E15" w:rsidRDefault="00AF5E15">
      <w:pPr>
        <w:rPr>
          <w:sz w:val="28"/>
          <w:szCs w:val="28"/>
        </w:rPr>
      </w:pPr>
      <w:r>
        <w:rPr>
          <w:sz w:val="28"/>
          <w:szCs w:val="28"/>
        </w:rPr>
        <w:t xml:space="preserve">Declared within a method body. </w:t>
      </w:r>
    </w:p>
    <w:p w:rsidR="00AF5E15" w:rsidRDefault="00AF5E15">
      <w:pPr>
        <w:rPr>
          <w:sz w:val="28"/>
          <w:szCs w:val="28"/>
        </w:rPr>
      </w:pPr>
    </w:p>
    <w:p w:rsidR="00AF5E15" w:rsidRPr="00AF5E15" w:rsidRDefault="00AF5E15">
      <w:pPr>
        <w:rPr>
          <w:b/>
          <w:bCs/>
          <w:sz w:val="28"/>
          <w:szCs w:val="28"/>
          <w:u w:val="single"/>
        </w:rPr>
      </w:pPr>
      <w:r w:rsidRPr="00AF5E15">
        <w:rPr>
          <w:b/>
          <w:bCs/>
          <w:sz w:val="28"/>
          <w:szCs w:val="28"/>
          <w:u w:val="single"/>
        </w:rPr>
        <w:t>Anonymous class:</w:t>
      </w:r>
    </w:p>
    <w:p w:rsidR="00AF5E15" w:rsidRDefault="00AF5E15">
      <w:pPr>
        <w:rPr>
          <w:sz w:val="28"/>
          <w:szCs w:val="28"/>
        </w:rPr>
      </w:pPr>
    </w:p>
    <w:p w:rsidR="00AF5E15" w:rsidRDefault="00AF5E15">
      <w:pPr>
        <w:rPr>
          <w:sz w:val="28"/>
          <w:szCs w:val="28"/>
        </w:rPr>
      </w:pPr>
      <w:r>
        <w:rPr>
          <w:sz w:val="28"/>
          <w:szCs w:val="28"/>
        </w:rPr>
        <w:t xml:space="preserve">Unnamed class, declared an instantiated in same statement. </w:t>
      </w:r>
    </w:p>
    <w:p w:rsidR="00AF5E15" w:rsidRDefault="00AF5E15">
      <w:pPr>
        <w:rPr>
          <w:sz w:val="28"/>
          <w:szCs w:val="28"/>
        </w:rPr>
      </w:pPr>
    </w:p>
    <w:p w:rsidR="00AF5E15" w:rsidRDefault="00AF5E15">
      <w:pPr>
        <w:rPr>
          <w:sz w:val="28"/>
          <w:szCs w:val="28"/>
        </w:rPr>
      </w:pPr>
    </w:p>
    <w:p w:rsidR="007C7686" w:rsidRDefault="007C7686">
      <w:pPr>
        <w:rPr>
          <w:sz w:val="28"/>
          <w:szCs w:val="28"/>
        </w:rPr>
      </w:pPr>
    </w:p>
    <w:p w:rsidR="00AF5E15" w:rsidRDefault="00AF5E15">
      <w:pPr>
        <w:rPr>
          <w:sz w:val="28"/>
          <w:szCs w:val="28"/>
        </w:rPr>
      </w:pPr>
    </w:p>
    <w:p w:rsidR="00AF5E15" w:rsidRDefault="00AF5E15">
      <w:pPr>
        <w:rPr>
          <w:sz w:val="28"/>
          <w:szCs w:val="28"/>
        </w:rPr>
      </w:pPr>
    </w:p>
    <w:p w:rsidR="00AF5E15" w:rsidRDefault="00AF5E15">
      <w:pPr>
        <w:rPr>
          <w:sz w:val="28"/>
          <w:szCs w:val="28"/>
        </w:rPr>
      </w:pPr>
    </w:p>
    <w:p w:rsidR="00AF5E15" w:rsidRPr="00AF5E15" w:rsidRDefault="00AF5E15">
      <w:pPr>
        <w:rPr>
          <w:sz w:val="28"/>
          <w:szCs w:val="28"/>
        </w:rPr>
      </w:pPr>
    </w:p>
    <w:sectPr w:rsidR="00AF5E15" w:rsidRPr="00AF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28"/>
    <w:rsid w:val="007C7686"/>
    <w:rsid w:val="00921994"/>
    <w:rsid w:val="00AF5E15"/>
    <w:rsid w:val="00BA1E28"/>
    <w:rsid w:val="00F2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0FDAB"/>
  <w15:chartTrackingRefBased/>
  <w15:docId w15:val="{C2B3309D-E8F3-3A4A-AE9C-5199EC84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2</cp:revision>
  <dcterms:created xsi:type="dcterms:W3CDTF">2024-11-19T12:29:00Z</dcterms:created>
  <dcterms:modified xsi:type="dcterms:W3CDTF">2024-11-19T12:29:00Z</dcterms:modified>
</cp:coreProperties>
</file>