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941F0" w14:textId="100B074D" w:rsidR="00403EAC" w:rsidRDefault="00EC3DF3">
      <w:r>
        <w:t>Aspect-Oriented Programming</w:t>
      </w:r>
    </w:p>
    <w:p w14:paraId="6E46793A" w14:textId="77777777" w:rsidR="00295BEE" w:rsidRDefault="00EC3DF3">
      <w:r>
        <w:t>Definition:</w:t>
      </w:r>
      <w:r w:rsidR="00295BEE">
        <w:t xml:space="preserve"> </w:t>
      </w:r>
    </w:p>
    <w:p w14:paraId="04F2913E" w14:textId="030CD1A2" w:rsidR="00EC3DF3" w:rsidRDefault="00295BEE" w:rsidP="00295BEE">
      <w:pPr>
        <w:pStyle w:val="ListParagraph"/>
        <w:numPr>
          <w:ilvl w:val="0"/>
          <w:numId w:val="1"/>
        </w:numPr>
      </w:pPr>
      <w:r>
        <w:t>AOP is a way to add common functionality to many parts of an application without repeating the code</w:t>
      </w:r>
    </w:p>
    <w:p w14:paraId="01CB627A" w14:textId="170953C0" w:rsidR="00295BEE" w:rsidRDefault="00295BEE" w:rsidP="00295BEE">
      <w:pPr>
        <w:pStyle w:val="ListParagraph"/>
        <w:numPr>
          <w:ilvl w:val="0"/>
          <w:numId w:val="1"/>
        </w:numPr>
      </w:pPr>
      <w:r>
        <w:t xml:space="preserve">AOP </w:t>
      </w:r>
      <w:r w:rsidR="003A53AE">
        <w:t xml:space="preserve">helps separate and manage </w:t>
      </w:r>
      <w:r>
        <w:t>Cross-cutting concerns, which are functionalities that are needed in many different parts of an application but not part of the core business logic</w:t>
      </w:r>
      <w:r w:rsidR="008B183B">
        <w:t xml:space="preserve">. </w:t>
      </w:r>
      <w:r w:rsidR="003A53AE">
        <w:t>Cross-cutting concerns are f</w:t>
      </w:r>
      <w:r w:rsidR="008B183B">
        <w:t>unctionalities such as logging, security, transaction, caching and exception handling that are used across multiple parts of an application without tangling the code are separated from the core business logic and are commonly implemented using AOP.</w:t>
      </w:r>
    </w:p>
    <w:p w14:paraId="553E9B9D" w14:textId="2C7AF0A1" w:rsidR="00EC3DF3" w:rsidRDefault="00EC3DF3">
      <w:r>
        <w:t>Uses:</w:t>
      </w:r>
    </w:p>
    <w:p w14:paraId="5AF6E665" w14:textId="3BE276A6" w:rsidR="00295BEE" w:rsidRDefault="00295BEE" w:rsidP="00295BEE">
      <w:pPr>
        <w:pStyle w:val="ListParagraph"/>
        <w:numPr>
          <w:ilvl w:val="0"/>
          <w:numId w:val="1"/>
        </w:numPr>
      </w:pPr>
      <w:r>
        <w:t xml:space="preserve">Common uses in Spring Boot </w:t>
      </w:r>
    </w:p>
    <w:p w14:paraId="51891287" w14:textId="6936DC22" w:rsidR="00295BEE" w:rsidRDefault="00295BEE" w:rsidP="00295BEE">
      <w:pPr>
        <w:pStyle w:val="ListParagraph"/>
        <w:numPr>
          <w:ilvl w:val="1"/>
          <w:numId w:val="1"/>
        </w:numPr>
      </w:pPr>
      <w:r>
        <w:t>Logging</w:t>
      </w:r>
    </w:p>
    <w:p w14:paraId="5D203728" w14:textId="395226F6" w:rsidR="00295BEE" w:rsidRDefault="00295BEE" w:rsidP="00295BEE">
      <w:pPr>
        <w:pStyle w:val="ListParagraph"/>
        <w:numPr>
          <w:ilvl w:val="1"/>
          <w:numId w:val="1"/>
        </w:numPr>
      </w:pPr>
      <w:r>
        <w:t>Transactions</w:t>
      </w:r>
    </w:p>
    <w:p w14:paraId="5BB463BB" w14:textId="4E38BD08" w:rsidR="00295BEE" w:rsidRDefault="00295BEE" w:rsidP="00295BEE">
      <w:pPr>
        <w:pStyle w:val="ListParagraph"/>
        <w:numPr>
          <w:ilvl w:val="1"/>
          <w:numId w:val="1"/>
        </w:numPr>
      </w:pPr>
      <w:r>
        <w:t>Security</w:t>
      </w:r>
    </w:p>
    <w:p w14:paraId="577462CC" w14:textId="421C0BDF" w:rsidR="00295BEE" w:rsidRDefault="00295BEE" w:rsidP="00295BEE">
      <w:pPr>
        <w:pStyle w:val="ListParagraph"/>
        <w:numPr>
          <w:ilvl w:val="1"/>
          <w:numId w:val="1"/>
        </w:numPr>
      </w:pPr>
      <w:r>
        <w:t>Performance monitoring</w:t>
      </w:r>
    </w:p>
    <w:p w14:paraId="2740F603" w14:textId="514B9AC2" w:rsidR="00295BEE" w:rsidRDefault="00295BEE" w:rsidP="00295BEE">
      <w:pPr>
        <w:pStyle w:val="ListParagraph"/>
        <w:numPr>
          <w:ilvl w:val="1"/>
          <w:numId w:val="1"/>
        </w:numPr>
      </w:pPr>
      <w:r>
        <w:t>Exception Handling</w:t>
      </w:r>
    </w:p>
    <w:p w14:paraId="0E9B3950" w14:textId="4180BED3" w:rsidR="008B183B" w:rsidRDefault="008B183B" w:rsidP="008B183B">
      <w:r>
        <w:t>Benefits of AOP</w:t>
      </w:r>
    </w:p>
    <w:p w14:paraId="4D421E2C" w14:textId="59EB6A83" w:rsidR="008B183B" w:rsidRDefault="008B183B" w:rsidP="008B183B">
      <w:pPr>
        <w:pStyle w:val="ListParagraph"/>
        <w:numPr>
          <w:ilvl w:val="0"/>
          <w:numId w:val="1"/>
        </w:numPr>
      </w:pPr>
      <w:r>
        <w:t>Cleaner and more focused code</w:t>
      </w:r>
    </w:p>
    <w:p w14:paraId="46EAC39F" w14:textId="1066A1C2" w:rsidR="008B183B" w:rsidRDefault="008B183B" w:rsidP="008B183B">
      <w:pPr>
        <w:pStyle w:val="ListParagraph"/>
        <w:numPr>
          <w:ilvl w:val="0"/>
          <w:numId w:val="1"/>
        </w:numPr>
      </w:pPr>
      <w:r>
        <w:t>Reduced code duplication</w:t>
      </w:r>
    </w:p>
    <w:p w14:paraId="73B3BDCA" w14:textId="51B14A95" w:rsidR="008B183B" w:rsidRDefault="008B183B" w:rsidP="008B183B">
      <w:pPr>
        <w:pStyle w:val="ListParagraph"/>
        <w:numPr>
          <w:ilvl w:val="0"/>
          <w:numId w:val="1"/>
        </w:numPr>
      </w:pPr>
      <w:r>
        <w:t>Enhanced modularity</w:t>
      </w:r>
    </w:p>
    <w:p w14:paraId="6EF4FDD2" w14:textId="2CB30040" w:rsidR="008B183B" w:rsidRDefault="008B183B" w:rsidP="008B183B">
      <w:pPr>
        <w:pStyle w:val="ListParagraph"/>
        <w:numPr>
          <w:ilvl w:val="0"/>
          <w:numId w:val="1"/>
        </w:numPr>
      </w:pPr>
      <w:r>
        <w:t>Loose coupling and enhanced flexibility</w:t>
      </w:r>
    </w:p>
    <w:p w14:paraId="11354450" w14:textId="77777777" w:rsidR="003A53AE" w:rsidRDefault="003A53AE" w:rsidP="003A53AE"/>
    <w:p w14:paraId="4A59BB87" w14:textId="77777777" w:rsidR="003A53AE" w:rsidRDefault="003A53AE" w:rsidP="003A53AE">
      <w:r>
        <w:t>5 core AOP concepts</w:t>
      </w:r>
    </w:p>
    <w:p w14:paraId="0A47B99F" w14:textId="19A02F56" w:rsidR="003A53AE" w:rsidRDefault="003A53AE" w:rsidP="003A53AE">
      <w:pPr>
        <w:pStyle w:val="ListParagraph"/>
        <w:numPr>
          <w:ilvl w:val="0"/>
          <w:numId w:val="2"/>
        </w:numPr>
      </w:pPr>
      <w:r>
        <w:t>Aspect</w:t>
      </w:r>
    </w:p>
    <w:p w14:paraId="4E908737" w14:textId="0D3C42B1" w:rsidR="003A53AE" w:rsidRDefault="003A53AE" w:rsidP="003A53AE">
      <w:pPr>
        <w:pStyle w:val="ListParagraph"/>
        <w:numPr>
          <w:ilvl w:val="1"/>
          <w:numId w:val="2"/>
        </w:numPr>
      </w:pPr>
      <w:r>
        <w:t>An Aspect is a class that contains the cross-cutting concern</w:t>
      </w:r>
    </w:p>
    <w:p w14:paraId="6BF8334C" w14:textId="314CED20" w:rsidR="003A53AE" w:rsidRDefault="003A53AE" w:rsidP="003A53AE">
      <w:pPr>
        <w:pStyle w:val="ListParagraph"/>
        <w:numPr>
          <w:ilvl w:val="1"/>
          <w:numId w:val="2"/>
        </w:numPr>
      </w:pPr>
      <w:r>
        <w:t xml:space="preserve">Logging </w:t>
      </w:r>
      <w:r w:rsidR="0021018D">
        <w:t>A</w:t>
      </w:r>
      <w:r>
        <w:t xml:space="preserve">spect, </w:t>
      </w:r>
      <w:r w:rsidR="0021018D">
        <w:t>S</w:t>
      </w:r>
      <w:r>
        <w:t>ecurityAspect</w:t>
      </w:r>
    </w:p>
    <w:p w14:paraId="2C9B7367" w14:textId="22AC81BE" w:rsidR="003A53AE" w:rsidRDefault="003A53AE" w:rsidP="003A53AE">
      <w:pPr>
        <w:pStyle w:val="ListParagraph"/>
        <w:numPr>
          <w:ilvl w:val="0"/>
          <w:numId w:val="2"/>
        </w:numPr>
      </w:pPr>
      <w:r>
        <w:t>Joint point</w:t>
      </w:r>
    </w:p>
    <w:p w14:paraId="6EB7A6B4" w14:textId="3B03E370" w:rsidR="003A53AE" w:rsidRDefault="003A53AE" w:rsidP="003A53AE">
      <w:pPr>
        <w:pStyle w:val="ListParagraph"/>
        <w:numPr>
          <w:ilvl w:val="1"/>
          <w:numId w:val="2"/>
        </w:numPr>
      </w:pPr>
      <w:r>
        <w:t>A Joint Point is a specific point during program execution where an Aspect can be applied</w:t>
      </w:r>
    </w:p>
    <w:p w14:paraId="6961E692" w14:textId="07061AF6" w:rsidR="003A53AE" w:rsidRDefault="003A53AE" w:rsidP="003A53AE">
      <w:pPr>
        <w:pStyle w:val="ListParagraph"/>
        <w:numPr>
          <w:ilvl w:val="1"/>
          <w:numId w:val="2"/>
        </w:numPr>
      </w:pPr>
      <w:r>
        <w:t>In Spring AOP, a joint point is usually method execution</w:t>
      </w:r>
    </w:p>
    <w:p w14:paraId="43EF5A1B" w14:textId="3F866CFD" w:rsidR="003A53AE" w:rsidRDefault="003A53AE" w:rsidP="003A53AE">
      <w:pPr>
        <w:pStyle w:val="ListParagraph"/>
        <w:numPr>
          <w:ilvl w:val="0"/>
          <w:numId w:val="2"/>
        </w:numPr>
      </w:pPr>
      <w:r>
        <w:t>Advice</w:t>
      </w:r>
    </w:p>
    <w:p w14:paraId="349FFF48" w14:textId="59B90C2F" w:rsidR="003A53AE" w:rsidRDefault="003A53AE" w:rsidP="003A53AE">
      <w:pPr>
        <w:pStyle w:val="ListParagraph"/>
        <w:numPr>
          <w:ilvl w:val="1"/>
          <w:numId w:val="2"/>
        </w:numPr>
      </w:pPr>
      <w:r>
        <w:t>An Advice is the action that AOP performs at a joint point</w:t>
      </w:r>
    </w:p>
    <w:p w14:paraId="06650F77" w14:textId="31955E7E" w:rsidR="003A53AE" w:rsidRDefault="003A53AE" w:rsidP="003A53AE">
      <w:pPr>
        <w:pStyle w:val="ListParagraph"/>
        <w:numPr>
          <w:ilvl w:val="1"/>
          <w:numId w:val="2"/>
        </w:numPr>
      </w:pPr>
      <w:r>
        <w:t>Example,</w:t>
      </w:r>
    </w:p>
    <w:p w14:paraId="69E3BD1E" w14:textId="5AF93D18" w:rsidR="003A53AE" w:rsidRDefault="003A53AE" w:rsidP="003A53AE">
      <w:pPr>
        <w:pStyle w:val="ListParagraph"/>
        <w:numPr>
          <w:ilvl w:val="2"/>
          <w:numId w:val="2"/>
        </w:numPr>
      </w:pPr>
      <w:r>
        <w:t>Log a message</w:t>
      </w:r>
    </w:p>
    <w:p w14:paraId="54798658" w14:textId="1678FA8A" w:rsidR="003A53AE" w:rsidRDefault="003A53AE" w:rsidP="003A53AE">
      <w:pPr>
        <w:pStyle w:val="ListParagraph"/>
        <w:numPr>
          <w:ilvl w:val="2"/>
          <w:numId w:val="2"/>
        </w:numPr>
      </w:pPr>
      <w:r>
        <w:t>Check security</w:t>
      </w:r>
    </w:p>
    <w:p w14:paraId="678EC9F4" w14:textId="0C701487" w:rsidR="003A53AE" w:rsidRDefault="003A53AE" w:rsidP="003A53AE">
      <w:pPr>
        <w:pStyle w:val="ListParagraph"/>
        <w:numPr>
          <w:ilvl w:val="2"/>
          <w:numId w:val="2"/>
        </w:numPr>
      </w:pPr>
      <w:r>
        <w:lastRenderedPageBreak/>
        <w:t>Start a transaction</w:t>
      </w:r>
    </w:p>
    <w:p w14:paraId="0CA26EA8" w14:textId="31CEBFD9" w:rsidR="003A53AE" w:rsidRDefault="003A53AE" w:rsidP="003A53AE">
      <w:pPr>
        <w:pStyle w:val="ListParagraph"/>
        <w:numPr>
          <w:ilvl w:val="1"/>
          <w:numId w:val="2"/>
        </w:numPr>
      </w:pPr>
      <w:r>
        <w:t>Types of Advice</w:t>
      </w:r>
    </w:p>
    <w:p w14:paraId="74CD4216" w14:textId="50541FBE" w:rsidR="003A53AE" w:rsidRDefault="003A53AE" w:rsidP="003A53AE">
      <w:pPr>
        <w:pStyle w:val="ListParagraph"/>
        <w:numPr>
          <w:ilvl w:val="2"/>
          <w:numId w:val="2"/>
        </w:numPr>
      </w:pPr>
      <w:r>
        <w:t>@Before</w:t>
      </w:r>
    </w:p>
    <w:p w14:paraId="6A79E360" w14:textId="1B1DE7A7" w:rsidR="003A53AE" w:rsidRDefault="003A53AE" w:rsidP="003A53AE">
      <w:pPr>
        <w:pStyle w:val="ListParagraph"/>
        <w:numPr>
          <w:ilvl w:val="2"/>
          <w:numId w:val="2"/>
        </w:numPr>
      </w:pPr>
      <w:r>
        <w:t>@AfterRetruning</w:t>
      </w:r>
    </w:p>
    <w:p w14:paraId="4945A428" w14:textId="079E3FA2" w:rsidR="003A53AE" w:rsidRDefault="003A53AE" w:rsidP="003A53AE">
      <w:pPr>
        <w:pStyle w:val="ListParagraph"/>
        <w:numPr>
          <w:ilvl w:val="2"/>
          <w:numId w:val="2"/>
        </w:numPr>
      </w:pPr>
      <w:r>
        <w:t>@AfterThrowing</w:t>
      </w:r>
    </w:p>
    <w:p w14:paraId="4D430C30" w14:textId="75E7EB0A" w:rsidR="0021018D" w:rsidRDefault="003A53AE" w:rsidP="0021018D">
      <w:pPr>
        <w:pStyle w:val="ListParagraph"/>
        <w:numPr>
          <w:ilvl w:val="2"/>
          <w:numId w:val="2"/>
        </w:numPr>
      </w:pPr>
      <w:r>
        <w:t>@Around</w:t>
      </w:r>
    </w:p>
    <w:p w14:paraId="345AC6AA" w14:textId="651628AC" w:rsidR="0021018D" w:rsidRDefault="0021018D" w:rsidP="0021018D">
      <w:pPr>
        <w:pStyle w:val="ListParagraph"/>
        <w:numPr>
          <w:ilvl w:val="0"/>
          <w:numId w:val="2"/>
        </w:numPr>
      </w:pPr>
      <w:r>
        <w:t>Pointcut:</w:t>
      </w:r>
    </w:p>
    <w:p w14:paraId="45CEC9D3" w14:textId="04F28DA0" w:rsidR="0021018D" w:rsidRDefault="0021018D" w:rsidP="0021018D">
      <w:pPr>
        <w:pStyle w:val="ListParagraph"/>
        <w:numPr>
          <w:ilvl w:val="1"/>
          <w:numId w:val="2"/>
        </w:numPr>
      </w:pPr>
      <w:r>
        <w:t xml:space="preserve">They are expressions that match certain joint points for example, </w:t>
      </w:r>
      <w:r w:rsidRPr="0021018D">
        <w:t>@Before("execution(* com.example.service.*.*(..))")</w:t>
      </w:r>
    </w:p>
    <w:p w14:paraId="21DE14BE" w14:textId="6632E716" w:rsidR="0021018D" w:rsidRDefault="0021018D" w:rsidP="0021018D">
      <w:pPr>
        <w:pStyle w:val="ListParagraph"/>
        <w:numPr>
          <w:ilvl w:val="0"/>
          <w:numId w:val="2"/>
        </w:numPr>
      </w:pPr>
      <w:r>
        <w:t>Weaving</w:t>
      </w:r>
    </w:p>
    <w:p w14:paraId="036631E5" w14:textId="69C22FC5" w:rsidR="0021018D" w:rsidRDefault="0021018D" w:rsidP="0021018D">
      <w:pPr>
        <w:pStyle w:val="ListParagraph"/>
        <w:numPr>
          <w:ilvl w:val="1"/>
          <w:numId w:val="2"/>
        </w:numPr>
      </w:pPr>
      <w:r>
        <w:t>Weaving is the process of linking Aspects with the target application objects</w:t>
      </w:r>
    </w:p>
    <w:p w14:paraId="322183CC" w14:textId="77777777" w:rsidR="00EC3DF3" w:rsidRDefault="00EC3DF3"/>
    <w:p w14:paraId="08A66DC3" w14:textId="77777777" w:rsidR="00EC3DF3" w:rsidRDefault="00EC3DF3"/>
    <w:sectPr w:rsidR="00EC3D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E7C"/>
    <w:multiLevelType w:val="hybridMultilevel"/>
    <w:tmpl w:val="D0FA97AC"/>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35EC4E0B"/>
    <w:multiLevelType w:val="hybridMultilevel"/>
    <w:tmpl w:val="87B23772"/>
    <w:lvl w:ilvl="0" w:tplc="44090001">
      <w:start w:val="1"/>
      <w:numFmt w:val="bullet"/>
      <w:lvlText w:val=""/>
      <w:lvlJc w:val="left"/>
      <w:pPr>
        <w:ind w:left="768" w:hanging="360"/>
      </w:pPr>
      <w:rPr>
        <w:rFonts w:ascii="Symbol" w:hAnsi="Symbol" w:hint="default"/>
      </w:rPr>
    </w:lvl>
    <w:lvl w:ilvl="1" w:tplc="44090003">
      <w:start w:val="1"/>
      <w:numFmt w:val="bullet"/>
      <w:lvlText w:val="o"/>
      <w:lvlJc w:val="left"/>
      <w:pPr>
        <w:ind w:left="1488" w:hanging="360"/>
      </w:pPr>
      <w:rPr>
        <w:rFonts w:ascii="Courier New" w:hAnsi="Courier New" w:cs="Courier New" w:hint="default"/>
      </w:rPr>
    </w:lvl>
    <w:lvl w:ilvl="2" w:tplc="44090005">
      <w:start w:val="1"/>
      <w:numFmt w:val="bullet"/>
      <w:lvlText w:val=""/>
      <w:lvlJc w:val="left"/>
      <w:pPr>
        <w:ind w:left="2208" w:hanging="360"/>
      </w:pPr>
      <w:rPr>
        <w:rFonts w:ascii="Wingdings" w:hAnsi="Wingdings" w:hint="default"/>
      </w:rPr>
    </w:lvl>
    <w:lvl w:ilvl="3" w:tplc="44090001" w:tentative="1">
      <w:start w:val="1"/>
      <w:numFmt w:val="bullet"/>
      <w:lvlText w:val=""/>
      <w:lvlJc w:val="left"/>
      <w:pPr>
        <w:ind w:left="2928" w:hanging="360"/>
      </w:pPr>
      <w:rPr>
        <w:rFonts w:ascii="Symbol" w:hAnsi="Symbol" w:hint="default"/>
      </w:rPr>
    </w:lvl>
    <w:lvl w:ilvl="4" w:tplc="44090003" w:tentative="1">
      <w:start w:val="1"/>
      <w:numFmt w:val="bullet"/>
      <w:lvlText w:val="o"/>
      <w:lvlJc w:val="left"/>
      <w:pPr>
        <w:ind w:left="3648" w:hanging="360"/>
      </w:pPr>
      <w:rPr>
        <w:rFonts w:ascii="Courier New" w:hAnsi="Courier New" w:cs="Courier New" w:hint="default"/>
      </w:rPr>
    </w:lvl>
    <w:lvl w:ilvl="5" w:tplc="44090005" w:tentative="1">
      <w:start w:val="1"/>
      <w:numFmt w:val="bullet"/>
      <w:lvlText w:val=""/>
      <w:lvlJc w:val="left"/>
      <w:pPr>
        <w:ind w:left="4368" w:hanging="360"/>
      </w:pPr>
      <w:rPr>
        <w:rFonts w:ascii="Wingdings" w:hAnsi="Wingdings" w:hint="default"/>
      </w:rPr>
    </w:lvl>
    <w:lvl w:ilvl="6" w:tplc="44090001" w:tentative="1">
      <w:start w:val="1"/>
      <w:numFmt w:val="bullet"/>
      <w:lvlText w:val=""/>
      <w:lvlJc w:val="left"/>
      <w:pPr>
        <w:ind w:left="5088" w:hanging="360"/>
      </w:pPr>
      <w:rPr>
        <w:rFonts w:ascii="Symbol" w:hAnsi="Symbol" w:hint="default"/>
      </w:rPr>
    </w:lvl>
    <w:lvl w:ilvl="7" w:tplc="44090003" w:tentative="1">
      <w:start w:val="1"/>
      <w:numFmt w:val="bullet"/>
      <w:lvlText w:val="o"/>
      <w:lvlJc w:val="left"/>
      <w:pPr>
        <w:ind w:left="5808" w:hanging="360"/>
      </w:pPr>
      <w:rPr>
        <w:rFonts w:ascii="Courier New" w:hAnsi="Courier New" w:cs="Courier New" w:hint="default"/>
      </w:rPr>
    </w:lvl>
    <w:lvl w:ilvl="8" w:tplc="44090005" w:tentative="1">
      <w:start w:val="1"/>
      <w:numFmt w:val="bullet"/>
      <w:lvlText w:val=""/>
      <w:lvlJc w:val="left"/>
      <w:pPr>
        <w:ind w:left="6528" w:hanging="360"/>
      </w:pPr>
      <w:rPr>
        <w:rFonts w:ascii="Wingdings" w:hAnsi="Wingdings" w:hint="default"/>
      </w:rPr>
    </w:lvl>
  </w:abstractNum>
  <w:num w:numId="1" w16cid:durableId="1682119614">
    <w:abstractNumId w:val="0"/>
  </w:num>
  <w:num w:numId="2" w16cid:durableId="1814447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34E"/>
    <w:rsid w:val="0021018D"/>
    <w:rsid w:val="0023034E"/>
    <w:rsid w:val="00295BEE"/>
    <w:rsid w:val="003A53AE"/>
    <w:rsid w:val="00403EAC"/>
    <w:rsid w:val="00690C8B"/>
    <w:rsid w:val="007C2367"/>
    <w:rsid w:val="008B183B"/>
    <w:rsid w:val="00A4378F"/>
    <w:rsid w:val="00EC3DF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72EFC"/>
  <w15:chartTrackingRefBased/>
  <w15:docId w15:val="{2F728AD9-9E24-4C5F-8646-833433652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3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3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3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3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3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3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34E"/>
    <w:rPr>
      <w:rFonts w:eastAsiaTheme="majorEastAsia" w:cstheme="majorBidi"/>
      <w:color w:val="272727" w:themeColor="text1" w:themeTint="D8"/>
    </w:rPr>
  </w:style>
  <w:style w:type="paragraph" w:styleId="Title">
    <w:name w:val="Title"/>
    <w:basedOn w:val="Normal"/>
    <w:next w:val="Normal"/>
    <w:link w:val="TitleChar"/>
    <w:uiPriority w:val="10"/>
    <w:qFormat/>
    <w:rsid w:val="00230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34E"/>
    <w:pPr>
      <w:spacing w:before="160"/>
      <w:jc w:val="center"/>
    </w:pPr>
    <w:rPr>
      <w:i/>
      <w:iCs/>
      <w:color w:val="404040" w:themeColor="text1" w:themeTint="BF"/>
    </w:rPr>
  </w:style>
  <w:style w:type="character" w:customStyle="1" w:styleId="QuoteChar">
    <w:name w:val="Quote Char"/>
    <w:basedOn w:val="DefaultParagraphFont"/>
    <w:link w:val="Quote"/>
    <w:uiPriority w:val="29"/>
    <w:rsid w:val="0023034E"/>
    <w:rPr>
      <w:i/>
      <w:iCs/>
      <w:color w:val="404040" w:themeColor="text1" w:themeTint="BF"/>
    </w:rPr>
  </w:style>
  <w:style w:type="paragraph" w:styleId="ListParagraph">
    <w:name w:val="List Paragraph"/>
    <w:basedOn w:val="Normal"/>
    <w:uiPriority w:val="34"/>
    <w:qFormat/>
    <w:rsid w:val="0023034E"/>
    <w:pPr>
      <w:ind w:left="720"/>
      <w:contextualSpacing/>
    </w:pPr>
  </w:style>
  <w:style w:type="character" w:styleId="IntenseEmphasis">
    <w:name w:val="Intense Emphasis"/>
    <w:basedOn w:val="DefaultParagraphFont"/>
    <w:uiPriority w:val="21"/>
    <w:qFormat/>
    <w:rsid w:val="0023034E"/>
    <w:rPr>
      <w:i/>
      <w:iCs/>
      <w:color w:val="0F4761" w:themeColor="accent1" w:themeShade="BF"/>
    </w:rPr>
  </w:style>
  <w:style w:type="paragraph" w:styleId="IntenseQuote">
    <w:name w:val="Intense Quote"/>
    <w:basedOn w:val="Normal"/>
    <w:next w:val="Normal"/>
    <w:link w:val="IntenseQuoteChar"/>
    <w:uiPriority w:val="30"/>
    <w:qFormat/>
    <w:rsid w:val="00230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34E"/>
    <w:rPr>
      <w:i/>
      <w:iCs/>
      <w:color w:val="0F4761" w:themeColor="accent1" w:themeShade="BF"/>
    </w:rPr>
  </w:style>
  <w:style w:type="character" w:styleId="IntenseReference">
    <w:name w:val="Intense Reference"/>
    <w:basedOn w:val="DefaultParagraphFont"/>
    <w:uiPriority w:val="32"/>
    <w:qFormat/>
    <w:rsid w:val="002303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226</Words>
  <Characters>1290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Umair</dc:creator>
  <cp:keywords/>
  <dc:description/>
  <cp:lastModifiedBy>Ali, Umair</cp:lastModifiedBy>
  <cp:revision>1</cp:revision>
  <dcterms:created xsi:type="dcterms:W3CDTF">2026-06-15T00:29:00Z</dcterms:created>
  <dcterms:modified xsi:type="dcterms:W3CDTF">2026-06-15T03:00:00Z</dcterms:modified>
</cp:coreProperties>
</file>