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r w:rsidRPr="0084058D">
        <w:t>UserService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saveUser();</w:t>
      </w:r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sendEmail();</w:t>
      </w:r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generateReport();</w:t>
      </w:r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r w:rsidRPr="0084058D">
        <w:t>UserService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r w:rsidRPr="0084058D">
        <w:t>EmailService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r w:rsidRPr="0084058D">
        <w:t>ReportService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"CAR") {}</w:t>
      </w:r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>interface Vehicle { move(); }</w:t>
      </w:r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>L — Liskov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>Bird fly();</w:t>
      </w:r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>Bird eat();</w:t>
      </w:r>
    </w:p>
    <w:p w14:paraId="224206D4" w14:textId="77777777" w:rsidR="0084058D" w:rsidRPr="0084058D" w:rsidRDefault="0084058D" w:rsidP="0084058D">
      <w:pPr>
        <w:spacing w:line="276" w:lineRule="auto"/>
        <w:ind w:left="1440"/>
      </w:pPr>
      <w:r w:rsidRPr="0084058D">
        <w:t>FlyingBird fly();</w:t>
      </w:r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print();</w:t>
      </w:r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scan();</w:t>
      </w:r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fax();</w:t>
      </w:r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>interface Printer { print(); }</w:t>
      </w:r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>interface Scanner { scan(); }</w:t>
      </w:r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Depend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r w:rsidRPr="0084058D">
        <w:t>OrderService = new MySQLDatabase();</w:t>
      </w:r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r w:rsidRPr="0084058D">
        <w:t>OrderService(Database db);</w:t>
      </w:r>
    </w:p>
    <w:p w14:paraId="6A6EF6D8" w14:textId="2CA7DC3D" w:rsidR="0084058D" w:rsidRDefault="0084058D" w:rsidP="0084058D">
      <w:pPr>
        <w:spacing w:line="276" w:lineRule="auto"/>
      </w:pPr>
      <w:r w:rsidRPr="0084058D">
        <w:t>Makes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SpringBoot, SpringMVC,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Understanding Junit and AssertJ</w:t>
      </w:r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@DisplayName: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What is Assertions.assertEquals()?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assertEquals(expected,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@Test</w:t>
      </w:r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testSum()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+ 3;</w:t>
      </w:r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Assertions.assertEquals(5, result);</w:t>
      </w:r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Junit vs AssertJ</w:t>
      </w:r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t>AssertJ</w:t>
      </w:r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Assertions like assertEquals, assertTrue, assertThrows</w:t>
      </w:r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import static org.junit.jupiter.api.Assertions.*;</w:t>
      </w:r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@Test</w:t>
      </w:r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junit_example() {</w:t>
      </w:r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+ 3;</w:t>
      </w:r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assertEquals(5, sum);</w:t>
      </w:r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AssertJ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Optionals</w:t>
      </w:r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“containsExactly”, “filteredOn”,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import static org.assertj.core.api.Assertions.*;</w:t>
      </w:r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@Test</w:t>
      </w:r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assertj_example()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+ 3;</w:t>
      </w:r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assertThat(sum).isEqualTo(5);</w:t>
      </w:r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SpringTest @SpringBootTest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3F64DAAC" w14:textId="77777777" w:rsid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3BADA92" w14:textId="744CD9E8" w:rsidR="00F91B65" w:rsidRP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F91B65">
        <w:rPr>
          <w:rFonts w:asciiTheme="minorHAnsi" w:eastAsiaTheme="majorEastAsia" w:hAnsiTheme="minorHAnsi"/>
        </w:rPr>
        <w:t>Spring Boot Testing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369"/>
        <w:gridCol w:w="2849"/>
        <w:gridCol w:w="1911"/>
      </w:tblGrid>
      <w:tr w:rsidR="00F91B65" w:rsidRPr="00F91B65" w14:paraId="78FFDE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5A7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772790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Layer Tested</w:t>
            </w:r>
          </w:p>
        </w:tc>
        <w:tc>
          <w:tcPr>
            <w:tcW w:w="0" w:type="auto"/>
            <w:vAlign w:val="center"/>
            <w:hideMark/>
          </w:tcPr>
          <w:p w14:paraId="7D9A882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C66A62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When to Use</w:t>
            </w:r>
          </w:p>
        </w:tc>
      </w:tr>
      <w:tr w:rsidR="00F91B65" w:rsidRPr="00F91B65" w14:paraId="6BF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D1D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@SpringBootTest</w:t>
            </w:r>
          </w:p>
        </w:tc>
        <w:tc>
          <w:tcPr>
            <w:tcW w:w="0" w:type="auto"/>
            <w:vAlign w:val="center"/>
            <w:hideMark/>
          </w:tcPr>
          <w:p w14:paraId="05DB92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14:paraId="5397DC8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entire application context</w:t>
            </w:r>
          </w:p>
        </w:tc>
        <w:tc>
          <w:tcPr>
            <w:tcW w:w="0" w:type="auto"/>
            <w:vAlign w:val="center"/>
            <w:hideMark/>
          </w:tcPr>
          <w:p w14:paraId="03F5134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Integration tests</w:t>
            </w:r>
          </w:p>
        </w:tc>
      </w:tr>
      <w:tr w:rsidR="00F91B65" w:rsidRPr="00F91B65" w14:paraId="02E9C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D3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</w:t>
            </w:r>
          </w:p>
        </w:tc>
        <w:tc>
          <w:tcPr>
            <w:tcW w:w="0" w:type="auto"/>
            <w:vAlign w:val="center"/>
            <w:hideMark/>
          </w:tcPr>
          <w:p w14:paraId="0A8B16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14EF9E5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Marks a test method</w:t>
            </w:r>
          </w:p>
        </w:tc>
        <w:tc>
          <w:tcPr>
            <w:tcW w:w="0" w:type="auto"/>
            <w:vAlign w:val="center"/>
            <w:hideMark/>
          </w:tcPr>
          <w:p w14:paraId="479A3B8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Required for every test</w:t>
            </w:r>
          </w:p>
        </w:tc>
      </w:tr>
      <w:tr w:rsidR="00F91B65" w:rsidRPr="00F91B65" w14:paraId="57283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71B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@WebMvcTest</w:t>
            </w:r>
          </w:p>
        </w:tc>
        <w:tc>
          <w:tcPr>
            <w:tcW w:w="0" w:type="auto"/>
            <w:vAlign w:val="center"/>
            <w:hideMark/>
          </w:tcPr>
          <w:p w14:paraId="4115751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F3ABF2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only controllers</w:t>
            </w:r>
            <w:r w:rsidRPr="00F91B65">
              <w:rPr>
                <w:rFonts w:asciiTheme="minorHAnsi" w:eastAsiaTheme="majorEastAsia" w:hAnsiTheme="minorHAnsi"/>
              </w:rPr>
              <w:t>, no DB/services</w:t>
            </w:r>
          </w:p>
        </w:tc>
        <w:tc>
          <w:tcPr>
            <w:tcW w:w="0" w:type="auto"/>
            <w:vAlign w:val="center"/>
            <w:hideMark/>
          </w:tcPr>
          <w:p w14:paraId="3BC387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REST controller tests</w:t>
            </w:r>
          </w:p>
        </w:tc>
      </w:tr>
      <w:tr w:rsidR="00F91B65" w:rsidRPr="00F91B65" w14:paraId="781E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CC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lastRenderedPageBreak/>
              <w:t>@AutoConfigureMockMvc</w:t>
            </w:r>
          </w:p>
        </w:tc>
        <w:tc>
          <w:tcPr>
            <w:tcW w:w="0" w:type="auto"/>
            <w:vAlign w:val="center"/>
            <w:hideMark/>
          </w:tcPr>
          <w:p w14:paraId="2856DEE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B1DD6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Enables MockMvc for HTTP testing</w:t>
            </w:r>
          </w:p>
        </w:tc>
        <w:tc>
          <w:tcPr>
            <w:tcW w:w="0" w:type="auto"/>
            <w:vAlign w:val="center"/>
            <w:hideMark/>
          </w:tcPr>
          <w:p w14:paraId="6D873C3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API testing</w:t>
            </w:r>
          </w:p>
        </w:tc>
      </w:tr>
      <w:tr w:rsidR="00F91B65" w:rsidRPr="00F91B65" w14:paraId="38B0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42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@MockBean</w:t>
            </w:r>
          </w:p>
        </w:tc>
        <w:tc>
          <w:tcPr>
            <w:tcW w:w="0" w:type="auto"/>
            <w:vAlign w:val="center"/>
            <w:hideMark/>
          </w:tcPr>
          <w:p w14:paraId="3E4ABD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4652C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Mocks Spring-managed beans</w:t>
            </w:r>
          </w:p>
        </w:tc>
        <w:tc>
          <w:tcPr>
            <w:tcW w:w="0" w:type="auto"/>
            <w:vAlign w:val="center"/>
            <w:hideMark/>
          </w:tcPr>
          <w:p w14:paraId="486DD5C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Replace real beans</w:t>
            </w:r>
          </w:p>
        </w:tc>
      </w:tr>
      <w:tr w:rsidR="00F91B65" w:rsidRPr="00F91B65" w14:paraId="572A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744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@DataJpaTest</w:t>
            </w:r>
          </w:p>
        </w:tc>
        <w:tc>
          <w:tcPr>
            <w:tcW w:w="0" w:type="auto"/>
            <w:vAlign w:val="center"/>
            <w:hideMark/>
          </w:tcPr>
          <w:p w14:paraId="08A0B3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80917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only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JPA repositories</w:t>
            </w:r>
          </w:p>
        </w:tc>
        <w:tc>
          <w:tcPr>
            <w:tcW w:w="0" w:type="auto"/>
            <w:vAlign w:val="center"/>
            <w:hideMark/>
          </w:tcPr>
          <w:p w14:paraId="2FC9436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Repository testing</w:t>
            </w:r>
          </w:p>
        </w:tc>
      </w:tr>
      <w:tr w:rsidR="00F91B65" w:rsidRPr="00F91B65" w14:paraId="100A0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25A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@AutoConfigureTestDatabase</w:t>
            </w:r>
          </w:p>
        </w:tc>
        <w:tc>
          <w:tcPr>
            <w:tcW w:w="0" w:type="auto"/>
            <w:vAlign w:val="center"/>
            <w:hideMark/>
          </w:tcPr>
          <w:p w14:paraId="44BFFAF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40CD55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Configure test DB (H2 / real DB)</w:t>
            </w:r>
          </w:p>
        </w:tc>
        <w:tc>
          <w:tcPr>
            <w:tcW w:w="0" w:type="auto"/>
            <w:vAlign w:val="center"/>
            <w:hideMark/>
          </w:tcPr>
          <w:p w14:paraId="4B622A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 DB behavior</w:t>
            </w:r>
          </w:p>
        </w:tc>
      </w:tr>
      <w:tr w:rsidR="00F91B65" w:rsidRPr="00F91B65" w14:paraId="702B3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247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14:paraId="224510B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E9F7B5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Creates Mockito mock (not Spring)</w:t>
            </w:r>
          </w:p>
        </w:tc>
        <w:tc>
          <w:tcPr>
            <w:tcW w:w="0" w:type="auto"/>
            <w:vAlign w:val="center"/>
            <w:hideMark/>
          </w:tcPr>
          <w:p w14:paraId="574AEB2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Unit testing</w:t>
            </w:r>
          </w:p>
        </w:tc>
      </w:tr>
      <w:tr w:rsidR="00F91B65" w:rsidRPr="00F91B65" w14:paraId="6E6AD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0C8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14:paraId="5C5E930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3C24C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Injects mocks into class under test</w:t>
            </w:r>
          </w:p>
        </w:tc>
        <w:tc>
          <w:tcPr>
            <w:tcW w:w="0" w:type="auto"/>
            <w:vAlign w:val="center"/>
            <w:hideMark/>
          </w:tcPr>
          <w:p w14:paraId="255CA67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 unit tests</w:t>
            </w:r>
          </w:p>
        </w:tc>
      </w:tr>
      <w:tr w:rsidR="00F91B65" w:rsidRPr="00F91B65" w14:paraId="3A061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9057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@BeforeEach</w:t>
            </w:r>
          </w:p>
        </w:tc>
        <w:tc>
          <w:tcPr>
            <w:tcW w:w="0" w:type="auto"/>
            <w:vAlign w:val="center"/>
            <w:hideMark/>
          </w:tcPr>
          <w:p w14:paraId="4D739BA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726D49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before each test</w:t>
            </w:r>
          </w:p>
        </w:tc>
        <w:tc>
          <w:tcPr>
            <w:tcW w:w="0" w:type="auto"/>
            <w:vAlign w:val="center"/>
            <w:hideMark/>
          </w:tcPr>
          <w:p w14:paraId="57B79CC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Test setup</w:t>
            </w:r>
          </w:p>
        </w:tc>
      </w:tr>
      <w:tr w:rsidR="00F91B65" w:rsidRPr="00F91B65" w14:paraId="5189D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B33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@AfterEach</w:t>
            </w:r>
          </w:p>
        </w:tc>
        <w:tc>
          <w:tcPr>
            <w:tcW w:w="0" w:type="auto"/>
            <w:vAlign w:val="center"/>
            <w:hideMark/>
          </w:tcPr>
          <w:p w14:paraId="1492EB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35762D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after each test</w:t>
            </w:r>
          </w:p>
        </w:tc>
        <w:tc>
          <w:tcPr>
            <w:tcW w:w="0" w:type="auto"/>
            <w:vAlign w:val="center"/>
            <w:hideMark/>
          </w:tcPr>
          <w:p w14:paraId="2A77D09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Cleanup</w:t>
            </w:r>
          </w:p>
        </w:tc>
      </w:tr>
      <w:tr w:rsidR="00F91B65" w:rsidRPr="00F91B65" w14:paraId="54947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A7C6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@BeforeAll</w:t>
            </w:r>
          </w:p>
        </w:tc>
        <w:tc>
          <w:tcPr>
            <w:tcW w:w="0" w:type="auto"/>
            <w:vAlign w:val="center"/>
            <w:hideMark/>
          </w:tcPr>
          <w:p w14:paraId="0613DA7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42B170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before all tests</w:t>
            </w:r>
          </w:p>
        </w:tc>
        <w:tc>
          <w:tcPr>
            <w:tcW w:w="0" w:type="auto"/>
            <w:vAlign w:val="center"/>
            <w:hideMark/>
          </w:tcPr>
          <w:p w14:paraId="2C3DA94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setup</w:t>
            </w:r>
          </w:p>
        </w:tc>
      </w:tr>
      <w:tr w:rsidR="00F91B65" w:rsidRPr="00F91B65" w14:paraId="6749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5A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@AfterAll</w:t>
            </w:r>
          </w:p>
        </w:tc>
        <w:tc>
          <w:tcPr>
            <w:tcW w:w="0" w:type="auto"/>
            <w:vAlign w:val="center"/>
            <w:hideMark/>
          </w:tcPr>
          <w:p w14:paraId="3AF70AC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648E5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after all tests</w:t>
            </w:r>
          </w:p>
        </w:tc>
        <w:tc>
          <w:tcPr>
            <w:tcW w:w="0" w:type="auto"/>
            <w:vAlign w:val="center"/>
            <w:hideMark/>
          </w:tcPr>
          <w:p w14:paraId="56B48B19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cleanup</w:t>
            </w:r>
          </w:p>
        </w:tc>
      </w:tr>
      <w:tr w:rsidR="00F91B65" w:rsidRPr="00F91B65" w14:paraId="13E1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4B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@Disabled</w:t>
            </w:r>
          </w:p>
        </w:tc>
        <w:tc>
          <w:tcPr>
            <w:tcW w:w="0" w:type="auto"/>
            <w:vAlign w:val="center"/>
            <w:hideMark/>
          </w:tcPr>
          <w:p w14:paraId="444F15D4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2905321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Skips a test</w:t>
            </w:r>
          </w:p>
        </w:tc>
        <w:tc>
          <w:tcPr>
            <w:tcW w:w="0" w:type="auto"/>
            <w:vAlign w:val="center"/>
            <w:hideMark/>
          </w:tcPr>
          <w:p w14:paraId="475E9E0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Temporarily ignore test</w:t>
            </w:r>
          </w:p>
        </w:tc>
      </w:tr>
      <w:tr w:rsidR="00F91B65" w:rsidRPr="00F91B65" w14:paraId="634EB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1ED9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@ActiveProfiles</w:t>
            </w:r>
          </w:p>
        </w:tc>
        <w:tc>
          <w:tcPr>
            <w:tcW w:w="0" w:type="auto"/>
            <w:vAlign w:val="center"/>
            <w:hideMark/>
          </w:tcPr>
          <w:p w14:paraId="6793C19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A76CFF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Uses specific Spring profile</w:t>
            </w:r>
          </w:p>
        </w:tc>
        <w:tc>
          <w:tcPr>
            <w:tcW w:w="0" w:type="auto"/>
            <w:vAlign w:val="center"/>
            <w:hideMark/>
          </w:tcPr>
          <w:p w14:paraId="2B15183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Load test configs</w:t>
            </w:r>
          </w:p>
        </w:tc>
      </w:tr>
      <w:tr w:rsidR="00F91B65" w:rsidRPr="00F91B65" w14:paraId="7C79B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68A5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@TestPropertySource</w:t>
            </w:r>
          </w:p>
        </w:tc>
        <w:tc>
          <w:tcPr>
            <w:tcW w:w="0" w:type="auto"/>
            <w:vAlign w:val="center"/>
            <w:hideMark/>
          </w:tcPr>
          <w:p w14:paraId="734693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587638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Overrides properties for tests</w:t>
            </w:r>
          </w:p>
        </w:tc>
        <w:tc>
          <w:tcPr>
            <w:tcW w:w="0" w:type="auto"/>
            <w:vAlign w:val="center"/>
            <w:hideMark/>
          </w:tcPr>
          <w:p w14:paraId="66022CB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Custom test configs</w:t>
            </w:r>
          </w:p>
        </w:tc>
      </w:tr>
    </w:tbl>
    <w:p w14:paraId="6A6C18B7" w14:textId="5521DEDA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37A1C0A1" w14:textId="77777777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4ED9A960" w14:textId="0FD22032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Persistence Layer consists of entities and repositories </w:t>
      </w:r>
    </w:p>
    <w:p w14:paraId="5EC0EDB9" w14:textId="7BE9EE63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Presentation Layer consists of controllers </w:t>
      </w:r>
    </w:p>
    <w:p w14:paraId="5DC999B3" w14:textId="0E225535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Business Layers consists of Services</w:t>
      </w:r>
    </w:p>
    <w:p w14:paraId="609BBFA3" w14:textId="40871658" w:rsidR="00E14200" w:rsidRPr="00E14200" w:rsidRDefault="00E14200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Model Layers consists of DTOs</w:t>
      </w:r>
    </w:p>
    <w:p w14:paraId="65FFF2D4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lastRenderedPageBreak/>
        <w:t>Request:</w:t>
      </w:r>
    </w:p>
    <w:p w14:paraId="390D8AD4" w14:textId="591A1C40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Client → Controller (DTO) → Service (DTO → Entity) → Repository → DB</w:t>
      </w:r>
    </w:p>
    <w:p w14:paraId="5793AD5F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Response:</w:t>
      </w:r>
    </w:p>
    <w:p w14:paraId="2230EBC2" w14:textId="576F04DB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DB → Entity → Repository → Service (Entity → DTO) → Controller → Client</w:t>
      </w:r>
    </w:p>
    <w:p w14:paraId="6812228D" w14:textId="77777777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</w:p>
    <w:p w14:paraId="7AA6A578" w14:textId="73A0CCD2" w:rsidR="00E14200" w:rsidRPr="0084107D" w:rsidRDefault="0084107D" w:rsidP="0084107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</w:t>
      </w:r>
    </w:p>
    <w:p w14:paraId="09DAC776" w14:textId="133F725B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It controls which database Spring Boot uses during tests.</w:t>
      </w:r>
    </w:p>
    <w:p w14:paraId="4146DD4C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Replaces your real database with an in-memory database (H2) when testing.</w:t>
      </w:r>
    </w:p>
    <w:p w14:paraId="56A49283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 lets you change or stop that behavior.</w:t>
      </w:r>
    </w:p>
    <w:p w14:paraId="0038B316" w14:textId="0939D120" w:rsid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Common Usage Patterns - </w:t>
      </w:r>
      <w:r w:rsidRPr="0084107D">
        <w:rPr>
          <w:rFonts w:asciiTheme="minorHAnsi" w:eastAsiaTheme="majorEastAsia" w:hAnsiTheme="minorHAnsi"/>
        </w:rPr>
        <w:t>@AutoConfigureTestDatabase(replace = AutoConfigureTestDatabase.Replace.ANY)</w:t>
      </w:r>
    </w:p>
    <w:p w14:paraId="097768D2" w14:textId="2CE003CC" w:rsidR="00E70EA7" w:rsidRDefault="004F7DB6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</w:p>
    <w:p w14:paraId="15C530AB" w14:textId="165B5D0A" w:rsidR="004F7DB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  <w:r>
        <w:rPr>
          <w:rFonts w:asciiTheme="minorHAnsi" w:eastAsiaTheme="majorEastAsia" w:hAnsiTheme="minorHAnsi"/>
        </w:rPr>
        <w:t xml:space="preserve"> is a SpringBoot test slice used to test persistence layer in isolation. It loads only JPA related components like entities and repositories, uses an in-memory database and exclude presentation and business layer. </w:t>
      </w:r>
    </w:p>
    <w:p w14:paraId="7BB3C5E4" w14:textId="77777777" w:rsidR="00D755D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>We can also use @AutoConfigureTestDatabase(replace = NONE) if we want to test against a real database or TestContainers</w:t>
      </w:r>
      <w:r w:rsidR="001742DA" w:rsidRPr="001742DA">
        <w:rPr>
          <w:rFonts w:asciiTheme="minorHAnsi" w:eastAsiaTheme="majorEastAsia" w:hAnsiTheme="minorHAnsi"/>
          <w:i/>
          <w:iCs/>
        </w:rPr>
        <w:t>.</w:t>
      </w:r>
    </w:p>
    <w:p w14:paraId="4F5D0E53" w14:textId="77777777" w:rsidR="00D755D6" w:rsidRPr="00D755D6" w:rsidRDefault="001742DA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 We don’t need to use @AutoConfigureTestDatabase because @DataJpaTest uses @AutoConfigureTestDatabase by default.</w:t>
      </w:r>
      <w:r w:rsidR="00D755D6" w:rsidRPr="00D755D6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</w:p>
    <w:p w14:paraId="72D9A5AE" w14:textId="7580C235" w:rsidR="004F7DB6" w:rsidRPr="0092221A" w:rsidRDefault="00D755D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D755D6">
        <w:rPr>
          <w:rFonts w:asciiTheme="minorHAnsi" w:eastAsiaTheme="majorEastAsia" w:hAnsiTheme="minorHAnsi"/>
          <w:i/>
          <w:iCs/>
        </w:rPr>
        <w:t>By default, @DataJpaTest runs each test method inside a transaction and automatically rolls it back after the test completes, ensuring database state isolation between tests.</w:t>
      </w:r>
      <w:r w:rsidR="0092221A">
        <w:rPr>
          <w:rFonts w:asciiTheme="minorHAnsi" w:eastAsiaTheme="majorEastAsia" w:hAnsiTheme="minorHAnsi"/>
          <w:i/>
          <w:iCs/>
        </w:rPr>
        <w:t xml:space="preserve"> </w:t>
      </w:r>
      <w:r w:rsidR="0092221A" w:rsidRPr="0092221A">
        <w:rPr>
          <w:rFonts w:asciiTheme="minorHAnsi" w:eastAsiaTheme="majorEastAsia" w:hAnsiTheme="minorHAnsi"/>
          <w:i/>
          <w:iCs/>
        </w:rPr>
        <w:t>(You can disable rollback with:@Rollback(false)</w:t>
      </w:r>
    </w:p>
    <w:p w14:paraId="49B429B4" w14:textId="4BFE45D2" w:rsidR="004F7DB6" w:rsidRDefault="00E06023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r w:rsidR="004F7DB6">
        <w:rPr>
          <w:rFonts w:asciiTheme="minorHAnsi" w:eastAsiaTheme="majorEastAsia" w:hAnsiTheme="minorHAnsi"/>
        </w:rPr>
        <w:t xml:space="preserve">For example: </w:t>
      </w:r>
    </w:p>
    <w:p w14:paraId="7749E8AB" w14:textId="77777777" w:rsidR="004F7DB6" w:rsidRPr="004F7DB6" w:rsidRDefault="004F7DB6" w:rsidP="004F7DB6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</w:p>
    <w:p w14:paraId="03AB9C5F" w14:textId="77777777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lastRenderedPageBreak/>
        <w:t>class EmployeeRepositoryTest {</w:t>
      </w:r>
    </w:p>
    <w:p w14:paraId="7EE41E84" w14:textId="77FEC3D4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@Autowired</w:t>
      </w:r>
    </w:p>
    <w:p w14:paraId="1073A8E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private EmployeeRepository employeeRepository;</w:t>
      </w:r>
    </w:p>
    <w:p w14:paraId="4023CF55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8D5BDCE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@Test</w:t>
      </w:r>
    </w:p>
    <w:p w14:paraId="7ADF5E13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void shouldSaveEmployee() {</w:t>
      </w:r>
    </w:p>
    <w:p w14:paraId="662901B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employee = new Employee();</w:t>
      </w:r>
    </w:p>
    <w:p w14:paraId="4E341C1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employee.setName("Umair");</w:t>
      </w:r>
    </w:p>
    <w:p w14:paraId="402701F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employee.setEmail("umair@test.com");</w:t>
      </w:r>
    </w:p>
    <w:p w14:paraId="33841A0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employee.setSalary(50000.0);</w:t>
      </w:r>
    </w:p>
    <w:p w14:paraId="6DE6830F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F3EC977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savedEmployee = employeeRepository.save(employee);</w:t>
      </w:r>
    </w:p>
    <w:p w14:paraId="66C3AD2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7BD7741B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assertThat(savedEmployee.getId()).isNotNull();</w:t>
      </w:r>
    </w:p>
    <w:p w14:paraId="138E2B1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}</w:t>
      </w:r>
    </w:p>
    <w:p w14:paraId="5DF93015" w14:textId="5016FD5F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}</w:t>
      </w:r>
    </w:p>
    <w:p w14:paraId="30F4AA47" w14:textId="77777777" w:rsidR="003C00EA" w:rsidRDefault="003C00EA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50AC6D7F" w14:textId="0BE9C908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Definition of Arrange, Act, Assert (AAA) in testing</w:t>
      </w:r>
    </w:p>
    <w:p w14:paraId="0F654D44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Arrange</w:t>
      </w:r>
    </w:p>
    <w:p w14:paraId="3C51DA7B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Set up everything the test needs.</w:t>
      </w:r>
    </w:p>
    <w:p w14:paraId="2B37840A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Create objects</w:t>
      </w:r>
    </w:p>
    <w:p w14:paraId="0BD147EE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Prepare input data</w:t>
      </w:r>
    </w:p>
    <w:p w14:paraId="76C13632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lastRenderedPageBreak/>
        <w:t>Mock dependencies</w:t>
      </w:r>
    </w:p>
    <w:p w14:paraId="6D4919F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Employee employee = new Employee("Walter", "ww@example.com");</w:t>
      </w:r>
    </w:p>
    <w:p w14:paraId="28FF44C7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employeeRepository.save(employee);</w:t>
      </w:r>
    </w:p>
    <w:p w14:paraId="64FD7CB5" w14:textId="6DE29872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Act</w:t>
      </w:r>
    </w:p>
    <w:p w14:paraId="6BA617B9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Execute the code under test.</w:t>
      </w:r>
    </w:p>
    <w:p w14:paraId="5DE90A98" w14:textId="77777777" w:rsidR="003C00EA" w:rsidRPr="003C00EA" w:rsidRDefault="003C00EA" w:rsidP="009E746D">
      <w:pPr>
        <w:pStyle w:val="NormalWeb"/>
        <w:numPr>
          <w:ilvl w:val="0"/>
          <w:numId w:val="51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Call the method you are testing</w:t>
      </w:r>
    </w:p>
    <w:p w14:paraId="7F35E8A3" w14:textId="2D3374C7" w:rsidR="003C00EA" w:rsidRPr="003C00EA" w:rsidRDefault="003C00EA" w:rsidP="003C00EA">
      <w:pPr>
        <w:pStyle w:val="NormalWeb"/>
        <w:ind w:left="720" w:firstLine="72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List&lt;Employee&gt; result = employeeRepository.findByEmail("ww@example.com");</w:t>
      </w:r>
    </w:p>
    <w:p w14:paraId="522A9F16" w14:textId="2D0634B4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</w:t>
      </w:r>
    </w:p>
    <w:p w14:paraId="48260228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Verify the result is correct.</w:t>
      </w:r>
    </w:p>
    <w:p w14:paraId="752D9956" w14:textId="77777777" w:rsidR="003C00EA" w:rsidRPr="003C00EA" w:rsidRDefault="003C00EA" w:rsidP="009E746D">
      <w:pPr>
        <w:pStyle w:val="NormalWeb"/>
        <w:numPr>
          <w:ilvl w:val="0"/>
          <w:numId w:val="52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Check expected vs actual output</w:t>
      </w:r>
    </w:p>
    <w:p w14:paraId="71606C2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assertThat(result).isNotEmpty();</w:t>
      </w:r>
    </w:p>
    <w:p w14:paraId="1B22145F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assertThat(result.get(0).getEmail()).isEqualTo("ww@example.com");</w:t>
      </w:r>
    </w:p>
    <w:p w14:paraId="7109372C" w14:textId="77777777" w:rsidR="009E746D" w:rsidRDefault="009E746D" w:rsidP="003C00EA">
      <w:pPr>
        <w:pStyle w:val="NormalWeb"/>
        <w:ind w:left="1440"/>
        <w:rPr>
          <w:rFonts w:asciiTheme="minorHAnsi" w:eastAsiaTheme="majorEastAsia" w:hAnsiTheme="minorHAnsi"/>
        </w:rPr>
      </w:pPr>
    </w:p>
    <w:p w14:paraId="71658113" w14:textId="7103BAAB" w:rsidR="009E746D" w:rsidRDefault="009E746D" w:rsidP="009E746D">
      <w:pPr>
        <w:pStyle w:val="NormalWeb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 Containers</w:t>
      </w:r>
    </w:p>
    <w:p w14:paraId="44619CDE" w14:textId="66C28D8D" w:rsidR="0081167C" w:rsidRDefault="0081167C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 w:rsidRPr="0081167C">
        <w:rPr>
          <w:rFonts w:asciiTheme="minorHAnsi" w:eastAsiaTheme="majorEastAsia" w:hAnsiTheme="minorHAnsi"/>
        </w:rPr>
        <w:t>Testcontainers runs real services like PostgreSQL in Docker containers during tests, providing production-like integration testing with full isolation.</w:t>
      </w:r>
    </w:p>
    <w:p w14:paraId="0BA0D2D0" w14:textId="42940A72" w:rsidR="009E746D" w:rsidRP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TestContainers is a Java testing library that lets you run real service in Docker Containers during automated tests</w:t>
      </w:r>
      <w:r w:rsidR="009E746D" w:rsidRPr="009E746D">
        <w:rPr>
          <w:rFonts w:asciiTheme="minorHAnsi" w:eastAsiaTheme="majorEastAsia" w:hAnsiTheme="minorHAnsi"/>
        </w:rPr>
        <w:t>.</w:t>
      </w:r>
      <w:r>
        <w:rPr>
          <w:rFonts w:asciiTheme="minorHAnsi" w:eastAsiaTheme="majorEastAsia" w:hAnsiTheme="minorHAnsi"/>
        </w:rPr>
        <w:t xml:space="preserve"> </w:t>
      </w:r>
    </w:p>
    <w:p w14:paraId="33C42DC3" w14:textId="30637D77" w:rsid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It allows your tests to use the same technology as production (Postgres, MySQL, Kafka, Redis, etc)</w:t>
      </w:r>
      <w:r w:rsidR="009E746D" w:rsidRPr="009E746D">
        <w:rPr>
          <w:rFonts w:asciiTheme="minorHAnsi" w:eastAsiaTheme="majorEastAsia" w:hAnsiTheme="minorHAnsi"/>
        </w:rPr>
        <w:t>.</w:t>
      </w:r>
    </w:p>
    <w:p w14:paraId="528CCCA4" w14:textId="4ABD56AF" w:rsidR="00D03EFE" w:rsidRDefault="00D03EFE" w:rsidP="00D03EFE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Run Test Containers</w:t>
      </w:r>
    </w:p>
    <w:p w14:paraId="66C87B5C" w14:textId="5748A84F" w:rsidR="00D03EFE" w:rsidRDefault="00D03EFE" w:rsidP="00D03EFE">
      <w:pPr>
        <w:pStyle w:val="NormalWeb"/>
        <w:numPr>
          <w:ilvl w:val="0"/>
          <w:numId w:val="54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lastRenderedPageBreak/>
        <w:t>Required dependencies</w:t>
      </w:r>
    </w:p>
    <w:p w14:paraId="218C94F6" w14:textId="66AF0AD0" w:rsidR="00D03EFE" w:rsidRDefault="00D03EFE" w:rsidP="00D03EFE">
      <w:pPr>
        <w:pStyle w:val="NormalWeb"/>
        <w:numPr>
          <w:ilvl w:val="0"/>
          <w:numId w:val="54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TestContainerConfiguration.class</w:t>
      </w:r>
    </w:p>
    <w:p w14:paraId="257D9706" w14:textId="6179B4D6" w:rsidR="0014250C" w:rsidRDefault="0014250C" w:rsidP="0014250C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Mockito</w:t>
      </w:r>
    </w:p>
    <w:p w14:paraId="73B0A809" w14:textId="227CA9AA" w:rsidR="009E746D" w:rsidRDefault="0014250C" w:rsidP="00CD792D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14250C">
        <w:rPr>
          <w:rFonts w:asciiTheme="minorHAnsi" w:eastAsiaTheme="majorEastAsia" w:hAnsiTheme="minorHAnsi"/>
        </w:rPr>
        <w:t>Mockito is used to provide fake (mocked) implementations of dependencies, such as repositories, so that the business layer (service layer) can be tested in isolation.</w:t>
      </w:r>
      <w:r>
        <w:rPr>
          <w:rFonts w:asciiTheme="minorHAnsi" w:eastAsiaTheme="majorEastAsia" w:hAnsiTheme="minorHAnsi"/>
        </w:rPr>
        <w:t xml:space="preserve"> </w:t>
      </w:r>
    </w:p>
    <w:p w14:paraId="593531DF" w14:textId="38FDFCF3" w:rsidR="00CD792D" w:rsidRP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Mocking</w:t>
      </w:r>
      <w:r w:rsidRPr="00CD792D">
        <w:rPr>
          <w:rFonts w:asciiTheme="minorHAnsi" w:eastAsiaTheme="majorEastAsia" w:hAnsiTheme="minorHAnsi"/>
        </w:rPr>
        <w:t xml:space="preserve"> → create fake objects</w:t>
      </w:r>
      <w:r>
        <w:rPr>
          <w:rFonts w:asciiTheme="minorHAnsi" w:eastAsiaTheme="majorEastAsia" w:hAnsiTheme="minorHAnsi"/>
        </w:rPr>
        <w:t xml:space="preserve"> – creating a fake dependency</w:t>
      </w:r>
    </w:p>
    <w:p w14:paraId="68C713CC" w14:textId="015C4701" w:rsidR="00CD792D" w:rsidRP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Stubbing</w:t>
      </w:r>
      <w:r w:rsidRPr="00CD792D">
        <w:rPr>
          <w:rFonts w:asciiTheme="minorHAnsi" w:eastAsiaTheme="majorEastAsia" w:hAnsiTheme="minorHAnsi"/>
        </w:rPr>
        <w:t xml:space="preserve"> → define mock behavior</w:t>
      </w:r>
      <w:r>
        <w:rPr>
          <w:rFonts w:asciiTheme="minorHAnsi" w:eastAsiaTheme="majorEastAsia" w:hAnsiTheme="minorHAnsi"/>
        </w:rPr>
        <w:t xml:space="preserve"> – teaching mock what to do</w:t>
      </w:r>
    </w:p>
    <w:p w14:paraId="384F6681" w14:textId="5E139170" w:rsid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Verification</w:t>
      </w:r>
      <w:r w:rsidRPr="00CD792D">
        <w:rPr>
          <w:rFonts w:asciiTheme="minorHAnsi" w:eastAsiaTheme="majorEastAsia" w:hAnsiTheme="minorHAnsi"/>
        </w:rPr>
        <w:t xml:space="preserve"> → assert interactions</w:t>
      </w:r>
      <w:r>
        <w:rPr>
          <w:rFonts w:asciiTheme="minorHAnsi" w:eastAsiaTheme="majorEastAsia" w:hAnsiTheme="minorHAnsi"/>
        </w:rPr>
        <w:t xml:space="preserve"> – checking how the mock was used</w:t>
      </w:r>
    </w:p>
    <w:p w14:paraId="3DFB8EDD" w14:textId="4092272A" w:rsidR="00096612" w:rsidRDefault="00096612" w:rsidP="00096612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Creating Mock</w:t>
      </w:r>
    </w:p>
    <w:p w14:paraId="43DDD713" w14:textId="220DA08A" w:rsidR="00096612" w:rsidRDefault="00096612" w:rsidP="00096612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Using @Mockito annotation with Mockito.mock(className)</w:t>
      </w:r>
    </w:p>
    <w:p w14:paraId="18A4F684" w14:textId="3B7606C6" w:rsidR="00096612" w:rsidRDefault="00096612" w:rsidP="00096612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Stubbing Mock</w:t>
      </w:r>
    </w:p>
    <w:p w14:paraId="12E9BB78" w14:textId="44EE9ED1" w:rsidR="00096612" w:rsidRDefault="00096612" w:rsidP="00096612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when(T methodCall): Specifies a method to be called</w:t>
      </w:r>
    </w:p>
    <w:p w14:paraId="613BE819" w14:textId="5250269B" w:rsidR="00096612" w:rsidRDefault="00096612" w:rsidP="00096612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thenReturn(T value): Sets a return value for a stubbed method call</w:t>
      </w:r>
    </w:p>
    <w:p w14:paraId="7C57B87C" w14:textId="19F681C7" w:rsidR="00096612" w:rsidRPr="00CD792D" w:rsidRDefault="00096612" w:rsidP="00096612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thenThrow(Throwable…throwables): Throws an exception when stubbed method call is made</w:t>
      </w:r>
    </w:p>
    <w:p w14:paraId="1CF62EEA" w14:textId="77777777" w:rsidR="00CD792D" w:rsidRPr="003C00EA" w:rsidRDefault="00CD792D" w:rsidP="00CD792D">
      <w:pPr>
        <w:pStyle w:val="NormalWeb"/>
        <w:spacing w:line="360" w:lineRule="auto"/>
        <w:rPr>
          <w:rFonts w:asciiTheme="minorHAnsi" w:eastAsiaTheme="majorEastAsia" w:hAnsiTheme="minorHAnsi"/>
        </w:rPr>
      </w:pPr>
    </w:p>
    <w:p w14:paraId="529B4C47" w14:textId="77777777" w:rsidR="003C00EA" w:rsidRPr="0084107D" w:rsidRDefault="003C00EA" w:rsidP="003C00EA">
      <w:pPr>
        <w:pStyle w:val="NormalWeb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E8147B"/>
    <w:multiLevelType w:val="hybridMultilevel"/>
    <w:tmpl w:val="E86C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B56060"/>
    <w:multiLevelType w:val="multilevel"/>
    <w:tmpl w:val="3EE4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3" w15:restartNumberingAfterBreak="0">
    <w:nsid w:val="260F3A6F"/>
    <w:multiLevelType w:val="multilevel"/>
    <w:tmpl w:val="F96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885913"/>
    <w:multiLevelType w:val="multilevel"/>
    <w:tmpl w:val="1278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A32D5B"/>
    <w:multiLevelType w:val="hybridMultilevel"/>
    <w:tmpl w:val="5608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D622323"/>
    <w:multiLevelType w:val="multilevel"/>
    <w:tmpl w:val="4968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3E6A7A"/>
    <w:multiLevelType w:val="hybridMultilevel"/>
    <w:tmpl w:val="551A1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63585B"/>
    <w:multiLevelType w:val="hybridMultilevel"/>
    <w:tmpl w:val="D0BE8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3054A0E"/>
    <w:multiLevelType w:val="hybridMultilevel"/>
    <w:tmpl w:val="366C1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34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7696E5B"/>
    <w:multiLevelType w:val="hybridMultilevel"/>
    <w:tmpl w:val="FC667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737F0F33"/>
    <w:multiLevelType w:val="multilevel"/>
    <w:tmpl w:val="A238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50"/>
  </w:num>
  <w:num w:numId="2" w16cid:durableId="743067488">
    <w:abstractNumId w:val="7"/>
  </w:num>
  <w:num w:numId="3" w16cid:durableId="1224372325">
    <w:abstractNumId w:val="39"/>
  </w:num>
  <w:num w:numId="4" w16cid:durableId="1195193567">
    <w:abstractNumId w:val="36"/>
  </w:num>
  <w:num w:numId="5" w16cid:durableId="1074204700">
    <w:abstractNumId w:val="0"/>
  </w:num>
  <w:num w:numId="6" w16cid:durableId="147215699">
    <w:abstractNumId w:val="46"/>
  </w:num>
  <w:num w:numId="7" w16cid:durableId="1943150898">
    <w:abstractNumId w:val="12"/>
  </w:num>
  <w:num w:numId="8" w16cid:durableId="1123040100">
    <w:abstractNumId w:val="33"/>
  </w:num>
  <w:num w:numId="9" w16cid:durableId="570965468">
    <w:abstractNumId w:val="4"/>
  </w:num>
  <w:num w:numId="10" w16cid:durableId="1852840738">
    <w:abstractNumId w:val="6"/>
  </w:num>
  <w:num w:numId="11" w16cid:durableId="642006152">
    <w:abstractNumId w:val="41"/>
  </w:num>
  <w:num w:numId="12" w16cid:durableId="905069341">
    <w:abstractNumId w:val="20"/>
  </w:num>
  <w:num w:numId="13" w16cid:durableId="2033145819">
    <w:abstractNumId w:val="16"/>
  </w:num>
  <w:num w:numId="14" w16cid:durableId="1385981044">
    <w:abstractNumId w:val="52"/>
  </w:num>
  <w:num w:numId="15" w16cid:durableId="395977025">
    <w:abstractNumId w:val="15"/>
  </w:num>
  <w:num w:numId="16" w16cid:durableId="1300106897">
    <w:abstractNumId w:val="22"/>
  </w:num>
  <w:num w:numId="17" w16cid:durableId="944456749">
    <w:abstractNumId w:val="2"/>
  </w:num>
  <w:num w:numId="18" w16cid:durableId="1673952956">
    <w:abstractNumId w:val="40"/>
  </w:num>
  <w:num w:numId="19" w16cid:durableId="1854762739">
    <w:abstractNumId w:val="31"/>
  </w:num>
  <w:num w:numId="20" w16cid:durableId="643199849">
    <w:abstractNumId w:val="43"/>
  </w:num>
  <w:num w:numId="21" w16cid:durableId="1930456851">
    <w:abstractNumId w:val="37"/>
  </w:num>
  <w:num w:numId="22" w16cid:durableId="1290043333">
    <w:abstractNumId w:val="54"/>
  </w:num>
  <w:num w:numId="23" w16cid:durableId="1508448853">
    <w:abstractNumId w:val="47"/>
  </w:num>
  <w:num w:numId="24" w16cid:durableId="123232136">
    <w:abstractNumId w:val="18"/>
  </w:num>
  <w:num w:numId="25" w16cid:durableId="2001807458">
    <w:abstractNumId w:val="30"/>
  </w:num>
  <w:num w:numId="26" w16cid:durableId="1780903640">
    <w:abstractNumId w:val="17"/>
  </w:num>
  <w:num w:numId="27" w16cid:durableId="1537422049">
    <w:abstractNumId w:val="32"/>
  </w:num>
  <w:num w:numId="28" w16cid:durableId="959386256">
    <w:abstractNumId w:val="35"/>
  </w:num>
  <w:num w:numId="29" w16cid:durableId="1469087537">
    <w:abstractNumId w:val="28"/>
  </w:num>
  <w:num w:numId="30" w16cid:durableId="496309045">
    <w:abstractNumId w:val="38"/>
  </w:num>
  <w:num w:numId="31" w16cid:durableId="928537482">
    <w:abstractNumId w:val="10"/>
  </w:num>
  <w:num w:numId="32" w16cid:durableId="420416609">
    <w:abstractNumId w:val="3"/>
  </w:num>
  <w:num w:numId="33" w16cid:durableId="1812869509">
    <w:abstractNumId w:val="44"/>
  </w:num>
  <w:num w:numId="34" w16cid:durableId="956253382">
    <w:abstractNumId w:val="8"/>
  </w:num>
  <w:num w:numId="35" w16cid:durableId="1272278993">
    <w:abstractNumId w:val="53"/>
  </w:num>
  <w:num w:numId="36" w16cid:durableId="2020504769">
    <w:abstractNumId w:val="48"/>
  </w:num>
  <w:num w:numId="37" w16cid:durableId="2030837763">
    <w:abstractNumId w:val="34"/>
  </w:num>
  <w:num w:numId="38" w16cid:durableId="731079044">
    <w:abstractNumId w:val="42"/>
  </w:num>
  <w:num w:numId="39" w16cid:durableId="165368534">
    <w:abstractNumId w:val="19"/>
  </w:num>
  <w:num w:numId="40" w16cid:durableId="558327329">
    <w:abstractNumId w:val="26"/>
  </w:num>
  <w:num w:numId="41" w16cid:durableId="2040010543">
    <w:abstractNumId w:val="11"/>
  </w:num>
  <w:num w:numId="42" w16cid:durableId="247348496">
    <w:abstractNumId w:val="27"/>
  </w:num>
  <w:num w:numId="43" w16cid:durableId="616058370">
    <w:abstractNumId w:val="51"/>
  </w:num>
  <w:num w:numId="44" w16cid:durableId="1705599149">
    <w:abstractNumId w:val="5"/>
  </w:num>
  <w:num w:numId="45" w16cid:durableId="295108916">
    <w:abstractNumId w:val="13"/>
  </w:num>
  <w:num w:numId="46" w16cid:durableId="1406948630">
    <w:abstractNumId w:val="1"/>
  </w:num>
  <w:num w:numId="47" w16cid:durableId="203100565">
    <w:abstractNumId w:val="24"/>
  </w:num>
  <w:num w:numId="48" w16cid:durableId="2081631412">
    <w:abstractNumId w:val="21"/>
  </w:num>
  <w:num w:numId="49" w16cid:durableId="556626747">
    <w:abstractNumId w:val="49"/>
  </w:num>
  <w:num w:numId="50" w16cid:durableId="87697491">
    <w:abstractNumId w:val="9"/>
  </w:num>
  <w:num w:numId="51" w16cid:durableId="2044204584">
    <w:abstractNumId w:val="14"/>
  </w:num>
  <w:num w:numId="52" w16cid:durableId="34475125">
    <w:abstractNumId w:val="23"/>
  </w:num>
  <w:num w:numId="53" w16cid:durableId="2006126791">
    <w:abstractNumId w:val="29"/>
  </w:num>
  <w:num w:numId="54" w16cid:durableId="66001082">
    <w:abstractNumId w:val="25"/>
  </w:num>
  <w:num w:numId="55" w16cid:durableId="2002654224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096612"/>
    <w:rsid w:val="000A1BB0"/>
    <w:rsid w:val="0014250C"/>
    <w:rsid w:val="00151FAC"/>
    <w:rsid w:val="001742DA"/>
    <w:rsid w:val="00381255"/>
    <w:rsid w:val="003C00EA"/>
    <w:rsid w:val="003C5A04"/>
    <w:rsid w:val="003E1DFA"/>
    <w:rsid w:val="003F096E"/>
    <w:rsid w:val="004F7DB6"/>
    <w:rsid w:val="0050196D"/>
    <w:rsid w:val="005620AF"/>
    <w:rsid w:val="00690963"/>
    <w:rsid w:val="006B23A1"/>
    <w:rsid w:val="0076697C"/>
    <w:rsid w:val="007F1A37"/>
    <w:rsid w:val="0081167C"/>
    <w:rsid w:val="0084058D"/>
    <w:rsid w:val="0084107D"/>
    <w:rsid w:val="008704AB"/>
    <w:rsid w:val="0089114D"/>
    <w:rsid w:val="00894A18"/>
    <w:rsid w:val="008A1F33"/>
    <w:rsid w:val="008E159E"/>
    <w:rsid w:val="0092221A"/>
    <w:rsid w:val="009261F2"/>
    <w:rsid w:val="009D071E"/>
    <w:rsid w:val="009E746D"/>
    <w:rsid w:val="00BC1F82"/>
    <w:rsid w:val="00C5069D"/>
    <w:rsid w:val="00C61276"/>
    <w:rsid w:val="00C93D94"/>
    <w:rsid w:val="00CD792D"/>
    <w:rsid w:val="00D03EFE"/>
    <w:rsid w:val="00D660F1"/>
    <w:rsid w:val="00D755D6"/>
    <w:rsid w:val="00D869A9"/>
    <w:rsid w:val="00E06023"/>
    <w:rsid w:val="00E14200"/>
    <w:rsid w:val="00E70EA7"/>
    <w:rsid w:val="00F62151"/>
    <w:rsid w:val="00F9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4482</TotalTime>
  <Pages>13</Pages>
  <Words>1479</Words>
  <Characters>8432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52</cp:revision>
  <dcterms:created xsi:type="dcterms:W3CDTF">2026-01-02T06:27:00Z</dcterms:created>
  <dcterms:modified xsi:type="dcterms:W3CDTF">2026-01-06T08:00:00Z</dcterms:modified>
</cp:coreProperties>
</file>