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B7BEE" w14:textId="77777777" w:rsidR="00AF33E1" w:rsidRPr="00F41AE4" w:rsidRDefault="00AF33E1">
      <w:pPr>
        <w:rPr>
          <w:rFonts w:asciiTheme="minorHAnsi" w:hAnsiTheme="minorHAnsi" w:cs="Arial"/>
        </w:rPr>
      </w:pPr>
    </w:p>
    <w:tbl>
      <w:tblPr>
        <w:tblW w:w="9792" w:type="dxa"/>
        <w:tblInd w:w="-162" w:type="dxa"/>
        <w:tblBorders>
          <w:bottom w:val="single" w:sz="12" w:space="0" w:color="BFBFBF"/>
        </w:tblBorders>
        <w:tblLook w:val="04A0" w:firstRow="1" w:lastRow="0" w:firstColumn="1" w:lastColumn="0" w:noHBand="0" w:noVBand="1"/>
      </w:tblPr>
      <w:tblGrid>
        <w:gridCol w:w="9792"/>
      </w:tblGrid>
      <w:tr w:rsidR="0018255D" w14:paraId="78F659D9" w14:textId="77777777" w:rsidTr="00C74B4A">
        <w:trPr>
          <w:trHeight w:hRule="exact" w:val="351"/>
        </w:trPr>
        <w:tc>
          <w:tcPr>
            <w:tcW w:w="9792" w:type="dxa"/>
          </w:tcPr>
          <w:p w14:paraId="27EE3866" w14:textId="77777777" w:rsidR="00E31A8F" w:rsidRPr="00F41AE4" w:rsidRDefault="00FF05AF" w:rsidP="00C74B4A">
            <w:pPr>
              <w:pStyle w:val="ResumeSectionHead"/>
              <w:spacing w:before="0" w:after="240"/>
              <w:rPr>
                <w:rFonts w:asciiTheme="minorHAnsi" w:hAnsiTheme="minorHAnsi"/>
                <w:b/>
                <w:color w:val="54038E"/>
                <w:sz w:val="22"/>
                <w:szCs w:val="22"/>
                <w:u w:val="none"/>
              </w:rPr>
            </w:pPr>
            <w:r w:rsidRPr="00F41AE4">
              <w:rPr>
                <w:rFonts w:asciiTheme="minorHAnsi" w:hAnsiTheme="minorHAnsi"/>
                <w:b/>
                <w:color w:val="341C65"/>
                <w:sz w:val="22"/>
                <w:szCs w:val="22"/>
                <w:u w:val="none"/>
              </w:rPr>
              <w:t>PROFESSIONAL SUMMARY</w:t>
            </w:r>
          </w:p>
        </w:tc>
      </w:tr>
    </w:tbl>
    <w:p w14:paraId="1DE1CDE6" w14:textId="77777777" w:rsidR="005475A4" w:rsidRPr="0035073D" w:rsidRDefault="00FF05AF" w:rsidP="008E6BF8">
      <w:pPr>
        <w:pStyle w:val="BodyTextIndent3"/>
        <w:overflowPunct w:val="0"/>
        <w:autoSpaceDE w:val="0"/>
        <w:autoSpaceDN w:val="0"/>
        <w:adjustRightInd w:val="0"/>
        <w:spacing w:after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Having </w:t>
      </w:r>
      <w:r w:rsidR="00520F43">
        <w:rPr>
          <w:rFonts w:asciiTheme="minorHAnsi" w:hAnsiTheme="minorHAnsi" w:cstheme="minorHAnsi"/>
          <w:sz w:val="22"/>
          <w:szCs w:val="22"/>
        </w:rPr>
        <w:t>4.6</w:t>
      </w:r>
      <w:r w:rsidRPr="005475A4">
        <w:rPr>
          <w:rFonts w:asciiTheme="minorHAnsi" w:hAnsiTheme="minorHAnsi" w:cstheme="minorHAnsi"/>
          <w:sz w:val="22"/>
          <w:szCs w:val="22"/>
        </w:rPr>
        <w:t xml:space="preserve"> years of experience in PeopleSoft</w:t>
      </w:r>
      <w:r w:rsidR="00380BA0">
        <w:rPr>
          <w:rFonts w:asciiTheme="minorHAnsi" w:hAnsiTheme="minorHAnsi" w:cstheme="minorHAnsi"/>
          <w:sz w:val="22"/>
          <w:szCs w:val="22"/>
        </w:rPr>
        <w:t xml:space="preserve"> application</w:t>
      </w:r>
      <w:r w:rsidRPr="005475A4">
        <w:rPr>
          <w:rFonts w:asciiTheme="minorHAnsi" w:hAnsiTheme="minorHAnsi" w:cstheme="minorHAnsi"/>
          <w:sz w:val="22"/>
          <w:szCs w:val="22"/>
        </w:rPr>
        <w:t xml:space="preserve"> enhancement, implementation</w:t>
      </w:r>
      <w:r w:rsidR="008E6BF8">
        <w:rPr>
          <w:rFonts w:asciiTheme="minorHAnsi" w:hAnsiTheme="minorHAnsi" w:cstheme="minorHAnsi"/>
          <w:sz w:val="22"/>
          <w:szCs w:val="22"/>
        </w:rPr>
        <w:t xml:space="preserve">, </w:t>
      </w:r>
      <w:r w:rsidR="00136BA1" w:rsidRPr="0035073D">
        <w:rPr>
          <w:rFonts w:asciiTheme="minorHAnsi" w:hAnsiTheme="minorHAnsi" w:cstheme="minorHAnsi"/>
          <w:sz w:val="22"/>
          <w:szCs w:val="22"/>
        </w:rPr>
        <w:t xml:space="preserve">Data </w:t>
      </w:r>
      <w:r w:rsidR="008E6BF8">
        <w:rPr>
          <w:rFonts w:asciiTheme="minorHAnsi" w:hAnsiTheme="minorHAnsi" w:cstheme="minorHAnsi"/>
          <w:sz w:val="22"/>
          <w:szCs w:val="22"/>
        </w:rPr>
        <w:t>c</w:t>
      </w:r>
      <w:r w:rsidRPr="0035073D">
        <w:rPr>
          <w:rFonts w:asciiTheme="minorHAnsi" w:hAnsiTheme="minorHAnsi" w:cstheme="minorHAnsi"/>
          <w:sz w:val="22"/>
          <w:szCs w:val="22"/>
        </w:rPr>
        <w:t>onversion, Support and Upgrade projects.</w:t>
      </w:r>
      <w:r w:rsidR="00D05095" w:rsidRPr="0035073D">
        <w:rPr>
          <w:rFonts w:asciiTheme="minorHAnsi" w:hAnsiTheme="minorHAnsi" w:cstheme="minorHAnsi"/>
          <w:sz w:val="22"/>
          <w:szCs w:val="22"/>
        </w:rPr>
        <w:t xml:space="preserve"> </w:t>
      </w:r>
      <w:r w:rsidR="003A2922">
        <w:rPr>
          <w:rFonts w:asciiTheme="minorHAnsi" w:hAnsiTheme="minorHAnsi" w:cstheme="minorHAnsi"/>
          <w:sz w:val="22"/>
          <w:szCs w:val="22"/>
        </w:rPr>
        <w:t>Well experienced on</w:t>
      </w:r>
      <w:r w:rsidRPr="0035073D">
        <w:rPr>
          <w:rFonts w:asciiTheme="minorHAnsi" w:hAnsiTheme="minorHAnsi" w:cstheme="minorHAnsi"/>
          <w:sz w:val="22"/>
          <w:szCs w:val="22"/>
        </w:rPr>
        <w:t xml:space="preserve"> </w:t>
      </w:r>
      <w:r w:rsidR="007B49EA">
        <w:rPr>
          <w:rFonts w:asciiTheme="minorHAnsi" w:hAnsiTheme="minorHAnsi" w:cstheme="minorHAnsi"/>
          <w:sz w:val="22"/>
          <w:szCs w:val="22"/>
        </w:rPr>
        <w:t>P</w:t>
      </w:r>
      <w:r w:rsidR="00D05095" w:rsidRPr="0035073D">
        <w:rPr>
          <w:rFonts w:asciiTheme="minorHAnsi" w:hAnsiTheme="minorHAnsi" w:cstheme="minorHAnsi"/>
          <w:sz w:val="22"/>
          <w:szCs w:val="22"/>
        </w:rPr>
        <w:t>eople tools and having Functional knowledge HCM and FSCM Applications</w:t>
      </w:r>
      <w:r w:rsidR="00520F43">
        <w:rPr>
          <w:rFonts w:asciiTheme="minorHAnsi" w:hAnsiTheme="minorHAnsi" w:cstheme="minorHAnsi"/>
          <w:sz w:val="22"/>
          <w:szCs w:val="22"/>
        </w:rPr>
        <w:t>.</w:t>
      </w:r>
    </w:p>
    <w:tbl>
      <w:tblPr>
        <w:tblW w:w="9810" w:type="dxa"/>
        <w:tblInd w:w="-162" w:type="dxa"/>
        <w:tblBorders>
          <w:bottom w:val="single" w:sz="12" w:space="0" w:color="BFBFBF"/>
        </w:tblBorders>
        <w:tblLook w:val="04A0" w:firstRow="1" w:lastRow="0" w:firstColumn="1" w:lastColumn="0" w:noHBand="0" w:noVBand="1"/>
      </w:tblPr>
      <w:tblGrid>
        <w:gridCol w:w="9810"/>
      </w:tblGrid>
      <w:tr w:rsidR="0018255D" w14:paraId="5394F578" w14:textId="77777777" w:rsidTr="00F36C03">
        <w:trPr>
          <w:trHeight w:hRule="exact" w:val="360"/>
        </w:trPr>
        <w:tc>
          <w:tcPr>
            <w:tcW w:w="9810" w:type="dxa"/>
          </w:tcPr>
          <w:p w14:paraId="7AA4B1F7" w14:textId="77777777" w:rsidR="00E747F0" w:rsidRDefault="00FF05AF" w:rsidP="00E747F0">
            <w:pPr>
              <w:pStyle w:val="ResumeSectionHead"/>
              <w:spacing w:before="0" w:after="240"/>
              <w:rPr>
                <w:rFonts w:asciiTheme="minorHAnsi" w:hAnsiTheme="minorHAnsi"/>
                <w:b/>
                <w:color w:val="341C65"/>
                <w:sz w:val="22"/>
                <w:szCs w:val="22"/>
                <w:u w:val="none"/>
              </w:rPr>
            </w:pPr>
            <w:r>
              <w:rPr>
                <w:rFonts w:asciiTheme="minorHAnsi" w:hAnsiTheme="minorHAnsi"/>
                <w:b/>
                <w:color w:val="341C65"/>
                <w:sz w:val="22"/>
                <w:szCs w:val="22"/>
                <w:u w:val="none"/>
              </w:rPr>
              <w:t>Skill</w:t>
            </w:r>
          </w:p>
          <w:p w14:paraId="1B4C4087" w14:textId="77777777" w:rsidR="00E747F0" w:rsidRDefault="00E747F0" w:rsidP="00E747F0">
            <w:pPr>
              <w:pStyle w:val="ListParagraph"/>
              <w:numPr>
                <w:ilvl w:val="0"/>
                <w:numId w:val="11"/>
              </w:numPr>
            </w:pPr>
          </w:p>
          <w:p w14:paraId="57542ED1" w14:textId="77777777" w:rsidR="00E747F0" w:rsidRPr="005576F9" w:rsidRDefault="00E747F0" w:rsidP="00E747F0">
            <w:pPr>
              <w:pStyle w:val="ListParagraph"/>
              <w:numPr>
                <w:ilvl w:val="0"/>
                <w:numId w:val="11"/>
              </w:numPr>
            </w:pPr>
          </w:p>
        </w:tc>
      </w:tr>
    </w:tbl>
    <w:p w14:paraId="1499EBDE" w14:textId="77777777" w:rsidR="00BC1697" w:rsidRDefault="00BC1697" w:rsidP="00BC1697">
      <w:pPr>
        <w:pStyle w:val="BioBullet"/>
        <w:numPr>
          <w:ilvl w:val="0"/>
          <w:numId w:val="0"/>
        </w:numPr>
        <w:ind w:left="360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86"/>
        <w:gridCol w:w="4504"/>
      </w:tblGrid>
      <w:tr w:rsidR="0018255D" w14:paraId="0D73BDD6" w14:textId="77777777" w:rsidTr="00051857">
        <w:tc>
          <w:tcPr>
            <w:tcW w:w="4486" w:type="dxa"/>
          </w:tcPr>
          <w:p w14:paraId="6FFA4D02" w14:textId="77777777" w:rsidR="00E747F0" w:rsidRDefault="00FF05AF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People Tools</w:t>
            </w:r>
          </w:p>
        </w:tc>
        <w:tc>
          <w:tcPr>
            <w:tcW w:w="4504" w:type="dxa"/>
          </w:tcPr>
          <w:p w14:paraId="706929C1" w14:textId="77777777" w:rsidR="00E747F0" w:rsidRPr="008B5221" w:rsidRDefault="00FF05AF" w:rsidP="00C507B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 w:rsidRPr="008B5221">
              <w:rPr>
                <w:rFonts w:asciiTheme="minorHAnsi" w:hAnsiTheme="minorHAnsi"/>
                <w:sz w:val="22"/>
                <w:szCs w:val="22"/>
              </w:rPr>
              <w:t>Application Designer, Application Engine, People Code, Application Packages</w:t>
            </w:r>
          </w:p>
        </w:tc>
      </w:tr>
      <w:tr w:rsidR="0018255D" w14:paraId="7B7F8F5A" w14:textId="77777777" w:rsidTr="00051857">
        <w:tc>
          <w:tcPr>
            <w:tcW w:w="4486" w:type="dxa"/>
          </w:tcPr>
          <w:p w14:paraId="2C4683CC" w14:textId="77777777" w:rsidR="00E747F0" w:rsidRDefault="00FF05AF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PeopleSoft Application</w:t>
            </w:r>
          </w:p>
        </w:tc>
        <w:tc>
          <w:tcPr>
            <w:tcW w:w="4504" w:type="dxa"/>
          </w:tcPr>
          <w:p w14:paraId="283B06C6" w14:textId="77777777" w:rsidR="00E747F0" w:rsidRDefault="00FF05AF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FSCM and HCM Applications</w:t>
            </w:r>
          </w:p>
        </w:tc>
      </w:tr>
      <w:tr w:rsidR="0018255D" w14:paraId="289C63E8" w14:textId="77777777" w:rsidTr="00051857">
        <w:tc>
          <w:tcPr>
            <w:tcW w:w="4486" w:type="dxa"/>
          </w:tcPr>
          <w:p w14:paraId="67AB5D17" w14:textId="77777777" w:rsidR="00051857" w:rsidRDefault="00FF05AF" w:rsidP="0005185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FSCM Modules</w:t>
            </w:r>
          </w:p>
        </w:tc>
        <w:tc>
          <w:tcPr>
            <w:tcW w:w="4504" w:type="dxa"/>
          </w:tcPr>
          <w:p w14:paraId="341F1CB0" w14:textId="77777777" w:rsidR="00051857" w:rsidRDefault="00FF05AF" w:rsidP="0005185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Procurement, PO, AP, AR, Billing and GL</w:t>
            </w:r>
          </w:p>
        </w:tc>
      </w:tr>
      <w:tr w:rsidR="0018255D" w14:paraId="354FDB6B" w14:textId="77777777" w:rsidTr="00051857">
        <w:tc>
          <w:tcPr>
            <w:tcW w:w="4486" w:type="dxa"/>
          </w:tcPr>
          <w:p w14:paraId="12B17833" w14:textId="77777777" w:rsidR="00051857" w:rsidRDefault="00FF05AF" w:rsidP="0005185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HCM Modules</w:t>
            </w:r>
          </w:p>
        </w:tc>
        <w:tc>
          <w:tcPr>
            <w:tcW w:w="4504" w:type="dxa"/>
          </w:tcPr>
          <w:p w14:paraId="3D5D09DB" w14:textId="77777777" w:rsidR="00051857" w:rsidRDefault="00FF05AF" w:rsidP="0005185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Recruiting, Performance Management, WAF, Benefits</w:t>
            </w:r>
          </w:p>
        </w:tc>
      </w:tr>
      <w:tr w:rsidR="0018255D" w14:paraId="2526E4D2" w14:textId="77777777" w:rsidTr="00051857">
        <w:tc>
          <w:tcPr>
            <w:tcW w:w="4486" w:type="dxa"/>
          </w:tcPr>
          <w:p w14:paraId="53A16EF0" w14:textId="77777777" w:rsidR="00E747F0" w:rsidRDefault="00FF05AF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Interfaces</w:t>
            </w:r>
          </w:p>
        </w:tc>
        <w:tc>
          <w:tcPr>
            <w:tcW w:w="4504" w:type="dxa"/>
          </w:tcPr>
          <w:p w14:paraId="7329C992" w14:textId="77777777" w:rsidR="00E747F0" w:rsidRDefault="00FF05AF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 w:rsidRPr="008B5221">
              <w:rPr>
                <w:rFonts w:asciiTheme="minorHAnsi" w:hAnsiTheme="minorHAnsi"/>
                <w:sz w:val="22"/>
                <w:szCs w:val="22"/>
              </w:rPr>
              <w:t>Component Interface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and File Layout</w:t>
            </w:r>
          </w:p>
        </w:tc>
      </w:tr>
      <w:tr w:rsidR="0018255D" w14:paraId="624036F5" w14:textId="77777777" w:rsidTr="00051857">
        <w:tc>
          <w:tcPr>
            <w:tcW w:w="4486" w:type="dxa"/>
          </w:tcPr>
          <w:p w14:paraId="60250CA7" w14:textId="77777777" w:rsidR="004D2AC0" w:rsidRDefault="00FF05AF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Other Languages</w:t>
            </w:r>
          </w:p>
        </w:tc>
        <w:tc>
          <w:tcPr>
            <w:tcW w:w="4504" w:type="dxa"/>
          </w:tcPr>
          <w:p w14:paraId="08633DA2" w14:textId="77777777" w:rsidR="004D2AC0" w:rsidRDefault="00FF05AF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C, C++</w:t>
            </w:r>
          </w:p>
        </w:tc>
      </w:tr>
      <w:tr w:rsidR="0018255D" w14:paraId="4B5DA15D" w14:textId="77777777" w:rsidTr="00051857">
        <w:tc>
          <w:tcPr>
            <w:tcW w:w="4486" w:type="dxa"/>
          </w:tcPr>
          <w:p w14:paraId="54893D4E" w14:textId="77777777" w:rsidR="004D2AC0" w:rsidRDefault="00FF05AF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Database </w:t>
            </w:r>
          </w:p>
        </w:tc>
        <w:tc>
          <w:tcPr>
            <w:tcW w:w="4504" w:type="dxa"/>
          </w:tcPr>
          <w:p w14:paraId="3001AD2F" w14:textId="77777777" w:rsidR="004D2AC0" w:rsidRDefault="00FF05AF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Oracle, SQL Server, DB2</w:t>
            </w:r>
          </w:p>
        </w:tc>
      </w:tr>
      <w:tr w:rsidR="0018255D" w14:paraId="22AB63EB" w14:textId="77777777" w:rsidTr="00051857">
        <w:tc>
          <w:tcPr>
            <w:tcW w:w="4486" w:type="dxa"/>
          </w:tcPr>
          <w:p w14:paraId="62045CF3" w14:textId="77777777" w:rsidR="004D2AC0" w:rsidRDefault="00FF05AF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Operating System</w:t>
            </w:r>
          </w:p>
        </w:tc>
        <w:tc>
          <w:tcPr>
            <w:tcW w:w="4504" w:type="dxa"/>
          </w:tcPr>
          <w:p w14:paraId="5C6ED342" w14:textId="77777777" w:rsidR="004D2AC0" w:rsidRDefault="00FF05AF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Windows, UNIX</w:t>
            </w:r>
          </w:p>
        </w:tc>
      </w:tr>
    </w:tbl>
    <w:p w14:paraId="2424F927" w14:textId="77777777" w:rsidR="00E747F0" w:rsidRDefault="00E747F0" w:rsidP="00BC1697">
      <w:pPr>
        <w:pStyle w:val="BioBullet"/>
        <w:numPr>
          <w:ilvl w:val="0"/>
          <w:numId w:val="0"/>
        </w:numPr>
        <w:ind w:left="360"/>
        <w:rPr>
          <w:rFonts w:asciiTheme="minorHAnsi" w:hAnsiTheme="minorHAnsi" w:cs="Arial"/>
          <w:sz w:val="22"/>
          <w:szCs w:val="22"/>
        </w:rPr>
      </w:pPr>
    </w:p>
    <w:p w14:paraId="39770B49" w14:textId="77777777" w:rsidR="00E747F0" w:rsidRDefault="00E747F0" w:rsidP="00BC1697">
      <w:pPr>
        <w:pStyle w:val="BioBullet"/>
        <w:numPr>
          <w:ilvl w:val="0"/>
          <w:numId w:val="0"/>
        </w:numPr>
        <w:ind w:left="360"/>
        <w:rPr>
          <w:rFonts w:asciiTheme="minorHAnsi" w:hAnsiTheme="minorHAnsi" w:cs="Arial"/>
          <w:sz w:val="22"/>
          <w:szCs w:val="22"/>
        </w:rPr>
      </w:pPr>
    </w:p>
    <w:tbl>
      <w:tblPr>
        <w:tblW w:w="9810" w:type="dxa"/>
        <w:tblInd w:w="-162" w:type="dxa"/>
        <w:tblBorders>
          <w:bottom w:val="single" w:sz="12" w:space="0" w:color="BFBFBF"/>
        </w:tblBorders>
        <w:tblLook w:val="04A0" w:firstRow="1" w:lastRow="0" w:firstColumn="1" w:lastColumn="0" w:noHBand="0" w:noVBand="1"/>
      </w:tblPr>
      <w:tblGrid>
        <w:gridCol w:w="9810"/>
      </w:tblGrid>
      <w:tr w:rsidR="0018255D" w14:paraId="7815AECD" w14:textId="77777777" w:rsidTr="00D71459">
        <w:trPr>
          <w:trHeight w:hRule="exact" w:val="360"/>
        </w:trPr>
        <w:tc>
          <w:tcPr>
            <w:tcW w:w="9810" w:type="dxa"/>
          </w:tcPr>
          <w:p w14:paraId="26F8B940" w14:textId="77777777" w:rsidR="00E9013C" w:rsidRDefault="00FF05AF" w:rsidP="00D71459">
            <w:pPr>
              <w:pStyle w:val="ResumeSectionHead"/>
              <w:spacing w:before="0" w:after="240"/>
              <w:rPr>
                <w:rFonts w:asciiTheme="minorHAnsi" w:hAnsiTheme="minorHAnsi"/>
                <w:b/>
                <w:color w:val="341C65"/>
                <w:sz w:val="22"/>
                <w:szCs w:val="22"/>
                <w:u w:val="none"/>
              </w:rPr>
            </w:pPr>
            <w:r w:rsidRPr="00F41AE4">
              <w:rPr>
                <w:rFonts w:asciiTheme="minorHAnsi" w:hAnsiTheme="minorHAnsi"/>
                <w:b/>
                <w:color w:val="341C65"/>
                <w:sz w:val="22"/>
                <w:szCs w:val="22"/>
                <w:u w:val="none"/>
              </w:rPr>
              <w:t>EDUCATION</w:t>
            </w:r>
          </w:p>
          <w:p w14:paraId="2EE79BE6" w14:textId="77777777" w:rsidR="00E9013C" w:rsidRDefault="00E9013C" w:rsidP="00D71459"/>
          <w:p w14:paraId="0654A39F" w14:textId="77777777" w:rsidR="00E9013C" w:rsidRPr="005576F9" w:rsidRDefault="00E9013C" w:rsidP="00D71459"/>
        </w:tc>
      </w:tr>
    </w:tbl>
    <w:p w14:paraId="72DFD678" w14:textId="77777777" w:rsidR="00E9013C" w:rsidRDefault="00E9013C" w:rsidP="00BC1697">
      <w:pPr>
        <w:pStyle w:val="BioBullet"/>
        <w:numPr>
          <w:ilvl w:val="0"/>
          <w:numId w:val="0"/>
        </w:numPr>
        <w:ind w:left="360"/>
        <w:rPr>
          <w:rFonts w:asciiTheme="minorHAnsi" w:hAnsiTheme="minorHAnsi"/>
          <w:sz w:val="22"/>
          <w:szCs w:val="22"/>
        </w:rPr>
      </w:pPr>
    </w:p>
    <w:p w14:paraId="1033BE4C" w14:textId="77777777" w:rsidR="008C5588" w:rsidRDefault="00FF05AF" w:rsidP="008C5588">
      <w:pPr>
        <w:pStyle w:val="BioBullet"/>
        <w:numPr>
          <w:ilvl w:val="0"/>
          <w:numId w:val="16"/>
        </w:numPr>
        <w:jc w:val="both"/>
        <w:rPr>
          <w:rFonts w:asciiTheme="minorHAnsi" w:hAnsiTheme="minorHAnsi"/>
          <w:sz w:val="22"/>
          <w:szCs w:val="22"/>
        </w:rPr>
      </w:pPr>
      <w:r w:rsidRPr="008C5588">
        <w:rPr>
          <w:rFonts w:asciiTheme="minorHAnsi" w:hAnsiTheme="minorHAnsi"/>
          <w:sz w:val="22"/>
          <w:szCs w:val="22"/>
        </w:rPr>
        <w:t>Bachelor of Technology (B-Tech) from JNTU-K</w:t>
      </w:r>
    </w:p>
    <w:p w14:paraId="2C181119" w14:textId="77777777" w:rsidR="00E51857" w:rsidRDefault="00FF05AF" w:rsidP="00E51857">
      <w:pPr>
        <w:pStyle w:val="ListParagraph"/>
        <w:widowControl w:val="0"/>
        <w:numPr>
          <w:ilvl w:val="0"/>
          <w:numId w:val="16"/>
        </w:numPr>
        <w:tabs>
          <w:tab w:val="left" w:pos="580"/>
        </w:tabs>
        <w:autoSpaceDE w:val="0"/>
        <w:autoSpaceDN w:val="0"/>
        <w:spacing w:before="8"/>
        <w:jc w:val="both"/>
        <w:rPr>
          <w:rFonts w:ascii="Verdana" w:hAnsi="Verdana"/>
        </w:rPr>
      </w:pPr>
      <w:r>
        <w:rPr>
          <w:rFonts w:asciiTheme="minorHAnsi" w:hAnsiTheme="minorHAnsi"/>
        </w:rPr>
        <w:t xml:space="preserve">   Currently Working as a </w:t>
      </w:r>
      <w:r w:rsidR="00AF0D97">
        <w:rPr>
          <w:rFonts w:asciiTheme="minorHAnsi" w:hAnsiTheme="minorHAnsi"/>
        </w:rPr>
        <w:t>People Soft</w:t>
      </w:r>
      <w:r>
        <w:rPr>
          <w:rFonts w:asciiTheme="minorHAnsi" w:hAnsiTheme="minorHAnsi"/>
        </w:rPr>
        <w:t xml:space="preserve"> Consultant in Randstad, Hyderabad</w:t>
      </w:r>
    </w:p>
    <w:p w14:paraId="3254BB5B" w14:textId="77777777" w:rsidR="00E51857" w:rsidRDefault="00E51857" w:rsidP="00E51857">
      <w:pPr>
        <w:pStyle w:val="BioBullet"/>
        <w:numPr>
          <w:ilvl w:val="0"/>
          <w:numId w:val="0"/>
        </w:numPr>
        <w:ind w:left="720"/>
        <w:jc w:val="both"/>
        <w:rPr>
          <w:rFonts w:asciiTheme="minorHAnsi" w:hAnsiTheme="minorHAnsi"/>
          <w:sz w:val="22"/>
          <w:szCs w:val="22"/>
        </w:rPr>
      </w:pPr>
    </w:p>
    <w:p w14:paraId="77A472A3" w14:textId="77777777" w:rsidR="008C5588" w:rsidRDefault="008C5588" w:rsidP="00BC1697">
      <w:pPr>
        <w:pStyle w:val="BioBullet"/>
        <w:numPr>
          <w:ilvl w:val="0"/>
          <w:numId w:val="0"/>
        </w:numPr>
        <w:ind w:left="360"/>
        <w:rPr>
          <w:rFonts w:asciiTheme="minorHAnsi" w:hAnsiTheme="minorHAnsi" w:cs="Arial"/>
          <w:sz w:val="22"/>
          <w:szCs w:val="22"/>
        </w:rPr>
      </w:pPr>
    </w:p>
    <w:tbl>
      <w:tblPr>
        <w:tblW w:w="9792" w:type="dxa"/>
        <w:tblInd w:w="-162" w:type="dxa"/>
        <w:tblBorders>
          <w:bottom w:val="single" w:sz="12" w:space="0" w:color="BFBFBF"/>
        </w:tblBorders>
        <w:tblLook w:val="04A0" w:firstRow="1" w:lastRow="0" w:firstColumn="1" w:lastColumn="0" w:noHBand="0" w:noVBand="1"/>
      </w:tblPr>
      <w:tblGrid>
        <w:gridCol w:w="9792"/>
      </w:tblGrid>
      <w:tr w:rsidR="0018255D" w14:paraId="6CF14C9E" w14:textId="77777777" w:rsidTr="00C74B4A">
        <w:trPr>
          <w:trHeight w:hRule="exact" w:val="351"/>
        </w:trPr>
        <w:tc>
          <w:tcPr>
            <w:tcW w:w="9792" w:type="dxa"/>
          </w:tcPr>
          <w:p w14:paraId="7ACEDC95" w14:textId="77777777" w:rsidR="00AA6911" w:rsidRPr="00F41AE4" w:rsidRDefault="00FF05AF" w:rsidP="00C74B4A">
            <w:pPr>
              <w:pStyle w:val="ResumeSectionHead"/>
              <w:spacing w:before="0" w:after="240"/>
              <w:rPr>
                <w:rFonts w:asciiTheme="minorHAnsi" w:hAnsiTheme="minorHAnsi"/>
                <w:b/>
                <w:color w:val="54038E"/>
                <w:sz w:val="22"/>
                <w:szCs w:val="22"/>
                <w:u w:val="none"/>
              </w:rPr>
            </w:pPr>
            <w:r w:rsidRPr="00F41AE4">
              <w:rPr>
                <w:rFonts w:asciiTheme="minorHAnsi" w:hAnsiTheme="minorHAnsi"/>
                <w:b/>
                <w:color w:val="341C65"/>
                <w:sz w:val="22"/>
                <w:szCs w:val="22"/>
                <w:u w:val="none"/>
              </w:rPr>
              <w:t>RELEVANT</w:t>
            </w:r>
            <w:r w:rsidRPr="00F41AE4">
              <w:rPr>
                <w:rFonts w:asciiTheme="minorHAnsi" w:hAnsiTheme="minorHAnsi"/>
                <w:b/>
                <w:color w:val="595959"/>
                <w:sz w:val="22"/>
                <w:szCs w:val="22"/>
                <w:u w:val="none"/>
              </w:rPr>
              <w:t xml:space="preserve"> </w:t>
            </w:r>
            <w:r w:rsidRPr="00F41AE4">
              <w:rPr>
                <w:rFonts w:asciiTheme="minorHAnsi" w:hAnsiTheme="minorHAnsi"/>
                <w:b/>
                <w:color w:val="341C65"/>
                <w:sz w:val="22"/>
                <w:szCs w:val="22"/>
                <w:u w:val="none"/>
              </w:rPr>
              <w:t>EXPERIENCE</w:t>
            </w:r>
          </w:p>
        </w:tc>
      </w:tr>
    </w:tbl>
    <w:p w14:paraId="0015396C" w14:textId="77777777" w:rsidR="0031743F" w:rsidRDefault="00FF05AF" w:rsidP="0053374F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PeopleSoft</w:t>
      </w:r>
      <w:r w:rsidR="00380DC9" w:rsidRPr="00CE1454">
        <w:rPr>
          <w:rFonts w:asciiTheme="minorHAnsi" w:hAnsiTheme="minorHAnsi" w:cs="Arial"/>
          <w:b/>
        </w:rPr>
        <w:t xml:space="preserve"> Consultant – </w:t>
      </w:r>
      <w:r w:rsidR="00D07C6E">
        <w:rPr>
          <w:rFonts w:asciiTheme="minorHAnsi" w:hAnsiTheme="minorHAnsi" w:cs="Arial"/>
          <w:b/>
        </w:rPr>
        <w:t>Randstad</w:t>
      </w:r>
      <w:r w:rsidR="00380DC9" w:rsidRPr="00CE1454">
        <w:rPr>
          <w:rFonts w:asciiTheme="minorHAnsi" w:hAnsiTheme="minorHAnsi" w:cs="Arial"/>
          <w:b/>
        </w:rPr>
        <w:t>, Hyderabad, Andhra Pradesh, India (June 20</w:t>
      </w:r>
      <w:r w:rsidR="007A7164">
        <w:rPr>
          <w:rFonts w:asciiTheme="minorHAnsi" w:hAnsiTheme="minorHAnsi" w:cs="Arial"/>
          <w:b/>
        </w:rPr>
        <w:t>20</w:t>
      </w:r>
      <w:r w:rsidR="00380DC9" w:rsidRPr="00CE1454">
        <w:rPr>
          <w:rFonts w:asciiTheme="minorHAnsi" w:hAnsiTheme="minorHAnsi" w:cs="Arial"/>
          <w:b/>
        </w:rPr>
        <w:t xml:space="preserve"> to </w:t>
      </w:r>
      <w:r w:rsidR="00C5420C">
        <w:rPr>
          <w:rFonts w:asciiTheme="minorHAnsi" w:hAnsiTheme="minorHAnsi" w:cs="Arial"/>
          <w:b/>
        </w:rPr>
        <w:t>t</w:t>
      </w:r>
      <w:r w:rsidR="00380DC9" w:rsidRPr="00CE1454">
        <w:rPr>
          <w:rFonts w:asciiTheme="minorHAnsi" w:hAnsiTheme="minorHAnsi" w:cs="Arial"/>
          <w:b/>
        </w:rPr>
        <w:t>ill date)</w:t>
      </w:r>
    </w:p>
    <w:p w14:paraId="494886A0" w14:textId="77777777" w:rsidR="002F0AA4" w:rsidRPr="00CE1454" w:rsidRDefault="00FF05AF" w:rsidP="0053374F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 xml:space="preserve">Project:  </w:t>
      </w:r>
      <w:r w:rsidR="006A7FF0">
        <w:rPr>
          <w:rFonts w:asciiTheme="minorHAnsi" w:hAnsiTheme="minorHAnsi" w:cs="Arial"/>
          <w:b/>
        </w:rPr>
        <w:t>Randstad</w:t>
      </w:r>
      <w:r w:rsidR="00435023">
        <w:rPr>
          <w:rFonts w:asciiTheme="minorHAnsi" w:hAnsiTheme="minorHAnsi" w:cs="Arial"/>
          <w:b/>
        </w:rPr>
        <w:t xml:space="preserve"> </w:t>
      </w:r>
      <w:r w:rsidR="00D66EE8">
        <w:rPr>
          <w:rFonts w:asciiTheme="minorHAnsi" w:hAnsiTheme="minorHAnsi" w:cs="Arial"/>
          <w:b/>
        </w:rPr>
        <w:t>(</w:t>
      </w:r>
      <w:r w:rsidR="007A7164">
        <w:rPr>
          <w:rFonts w:asciiTheme="minorHAnsi" w:hAnsiTheme="minorHAnsi" w:cs="Arial"/>
          <w:b/>
        </w:rPr>
        <w:t>Enhancements</w:t>
      </w:r>
      <w:r w:rsidR="00D66EE8">
        <w:rPr>
          <w:rFonts w:asciiTheme="minorHAnsi" w:hAnsiTheme="minorHAnsi" w:cs="Arial"/>
          <w:b/>
        </w:rPr>
        <w:t>)</w:t>
      </w:r>
    </w:p>
    <w:p w14:paraId="7E619046" w14:textId="77777777" w:rsidR="001B3899" w:rsidRPr="00F92CE1" w:rsidRDefault="00FF05AF" w:rsidP="00435023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Client:</w:t>
      </w:r>
      <w:r w:rsidR="00EC707E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 xml:space="preserve"> </w:t>
      </w:r>
      <w:r w:rsidR="00803BFF">
        <w:rPr>
          <w:rFonts w:asciiTheme="minorHAnsi" w:hAnsiTheme="minorHAnsi" w:cstheme="minorHAnsi"/>
          <w:b/>
          <w:bCs/>
        </w:rPr>
        <w:t xml:space="preserve">  </w:t>
      </w:r>
      <w:r w:rsidR="006A7FF0">
        <w:rPr>
          <w:rFonts w:asciiTheme="minorHAnsi" w:hAnsiTheme="minorHAnsi" w:cs="Arial"/>
          <w:b/>
        </w:rPr>
        <w:t>Randstad Staffing</w:t>
      </w:r>
      <w:r w:rsidR="00435023">
        <w:rPr>
          <w:rFonts w:asciiTheme="minorHAnsi" w:hAnsiTheme="minorHAnsi" w:cs="Arial"/>
          <w:b/>
        </w:rPr>
        <w:t xml:space="preserve"> </w:t>
      </w:r>
    </w:p>
    <w:p w14:paraId="7FE8C756" w14:textId="77777777" w:rsidR="009C4C4D" w:rsidRPr="00F41AE4" w:rsidRDefault="00FF05AF" w:rsidP="009C4C4D">
      <w:pPr>
        <w:rPr>
          <w:rFonts w:asciiTheme="minorHAnsi" w:hAnsiTheme="minorHAnsi"/>
          <w:b/>
          <w:bCs/>
        </w:rPr>
      </w:pPr>
      <w:r w:rsidRPr="00F41AE4">
        <w:rPr>
          <w:rFonts w:asciiTheme="minorHAnsi" w:hAnsiTheme="minorHAnsi"/>
          <w:b/>
          <w:bCs/>
        </w:rPr>
        <w:t>Responsibilities:</w:t>
      </w:r>
    </w:p>
    <w:p w14:paraId="20341C77" w14:textId="77777777" w:rsidR="00D761DB" w:rsidRDefault="00FF05AF" w:rsidP="00337250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Analyze</w:t>
      </w:r>
      <w:r w:rsidRPr="00F92CE1">
        <w:rPr>
          <w:rFonts w:asciiTheme="minorHAnsi" w:hAnsiTheme="minorHAnsi" w:cstheme="minorHAnsi"/>
        </w:rPr>
        <w:t xml:space="preserve"> the requirement documents to understand the customer business requirement.</w:t>
      </w:r>
    </w:p>
    <w:p w14:paraId="0A34BC34" w14:textId="77777777" w:rsidR="00316AB1" w:rsidRPr="00F92CE1" w:rsidRDefault="00FF05AF" w:rsidP="00337250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Provide the technical approach for each FDD assign me.</w:t>
      </w:r>
    </w:p>
    <w:p w14:paraId="2424C87F" w14:textId="77777777" w:rsidR="00D761DB" w:rsidRDefault="00FF05AF" w:rsidP="00337250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Customize the </w:t>
      </w:r>
      <w:r w:rsidRPr="00F92CE1">
        <w:rPr>
          <w:rFonts w:asciiTheme="minorHAnsi" w:hAnsiTheme="minorHAnsi" w:cstheme="minorHAnsi"/>
        </w:rPr>
        <w:t xml:space="preserve">system applications and designed many </w:t>
      </w:r>
      <w:r w:rsidR="007A7164">
        <w:rPr>
          <w:rFonts w:asciiTheme="minorHAnsi" w:hAnsiTheme="minorHAnsi" w:cstheme="minorHAnsi"/>
        </w:rPr>
        <w:t>objects</w:t>
      </w:r>
      <w:r w:rsidRPr="00F92CE1">
        <w:rPr>
          <w:rFonts w:asciiTheme="minorHAnsi" w:hAnsiTheme="minorHAnsi" w:cstheme="minorHAnsi"/>
        </w:rPr>
        <w:t xml:space="preserve"> </w:t>
      </w:r>
      <w:r w:rsidR="007A7164">
        <w:rPr>
          <w:rFonts w:asciiTheme="minorHAnsi" w:hAnsiTheme="minorHAnsi" w:cstheme="minorHAnsi"/>
        </w:rPr>
        <w:t>from</w:t>
      </w:r>
      <w:r w:rsidRPr="00F92CE1">
        <w:rPr>
          <w:rFonts w:asciiTheme="minorHAnsi" w:hAnsiTheme="minorHAnsi" w:cstheme="minorHAnsi"/>
        </w:rPr>
        <w:t xml:space="preserve"> scratch.</w:t>
      </w:r>
    </w:p>
    <w:p w14:paraId="322C6D0E" w14:textId="77777777" w:rsidR="007A7164" w:rsidRPr="00F92CE1" w:rsidRDefault="00FF05AF" w:rsidP="00337250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Write people code to implement the business logic.</w:t>
      </w:r>
    </w:p>
    <w:p w14:paraId="6D607F69" w14:textId="77777777" w:rsidR="0063376A" w:rsidRDefault="00FF05AF" w:rsidP="00337250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Design</w:t>
      </w:r>
      <w:r w:rsidR="00D761DB" w:rsidRPr="00F92CE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custom Application engine programs </w:t>
      </w:r>
      <w:r w:rsidR="007A7164">
        <w:rPr>
          <w:rFonts w:asciiTheme="minorHAnsi" w:hAnsiTheme="minorHAnsi" w:cstheme="minorHAnsi"/>
        </w:rPr>
        <w:t>to process the data</w:t>
      </w:r>
      <w:r>
        <w:rPr>
          <w:rFonts w:asciiTheme="minorHAnsi" w:hAnsiTheme="minorHAnsi" w:cstheme="minorHAnsi"/>
        </w:rPr>
        <w:t>.</w:t>
      </w:r>
    </w:p>
    <w:p w14:paraId="2A04CA5E" w14:textId="77777777" w:rsidR="00D761DB" w:rsidRDefault="00FF05AF" w:rsidP="00337250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Design</w:t>
      </w:r>
      <w:r w:rsidR="0063376A">
        <w:rPr>
          <w:rFonts w:asciiTheme="minorHAnsi" w:hAnsiTheme="minorHAnsi" w:cstheme="minorHAnsi"/>
        </w:rPr>
        <w:t xml:space="preserve"> Application engine programs to send </w:t>
      </w:r>
      <w:r w:rsidR="00B71747">
        <w:rPr>
          <w:rFonts w:asciiTheme="minorHAnsi" w:hAnsiTheme="minorHAnsi" w:cstheme="minorHAnsi"/>
        </w:rPr>
        <w:t>notifications.</w:t>
      </w:r>
    </w:p>
    <w:p w14:paraId="14D44F4B" w14:textId="77777777" w:rsidR="00CA28B6" w:rsidRDefault="00FF05AF" w:rsidP="00337250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Responsible to prepare unit test cases and </w:t>
      </w:r>
      <w:r w:rsidR="009C2DF7"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</w:rPr>
        <w:t>echnical design documents.</w:t>
      </w:r>
    </w:p>
    <w:p w14:paraId="2FF2AD3D" w14:textId="77777777" w:rsidR="001A665B" w:rsidRPr="00F92CE1" w:rsidRDefault="00FF05AF" w:rsidP="00337250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Responsible to support SIT and UAT.</w:t>
      </w:r>
    </w:p>
    <w:p w14:paraId="0BECD175" w14:textId="77777777" w:rsidR="00215463" w:rsidRDefault="00215463" w:rsidP="001B3899">
      <w:pPr>
        <w:rPr>
          <w:rFonts w:asciiTheme="minorHAnsi" w:hAnsiTheme="minorHAnsi"/>
          <w:b/>
        </w:rPr>
      </w:pPr>
    </w:p>
    <w:p w14:paraId="172C363F" w14:textId="77777777" w:rsidR="00215463" w:rsidRDefault="00FF05AF" w:rsidP="001B3899">
      <w:pPr>
        <w:rPr>
          <w:rFonts w:asciiTheme="minorHAnsi" w:hAnsiTheme="minorHAnsi"/>
        </w:rPr>
      </w:pPr>
      <w:r w:rsidRPr="00215463">
        <w:rPr>
          <w:rFonts w:asciiTheme="minorHAnsi" w:hAnsiTheme="minorHAnsi"/>
          <w:b/>
        </w:rPr>
        <w:t>Environment:</w:t>
      </w:r>
      <w:r w:rsidR="00451FE3">
        <w:rPr>
          <w:rFonts w:asciiTheme="minorHAnsi" w:hAnsiTheme="minorHAnsi"/>
          <w:b/>
        </w:rPr>
        <w:t xml:space="preserve"> </w:t>
      </w:r>
      <w:r w:rsidR="00451FE3" w:rsidRPr="00451FE3">
        <w:rPr>
          <w:rFonts w:asciiTheme="minorHAnsi" w:hAnsiTheme="minorHAnsi"/>
        </w:rPr>
        <w:t>People Tools</w:t>
      </w:r>
      <w:r w:rsidR="00312F4F">
        <w:rPr>
          <w:rFonts w:asciiTheme="minorHAnsi" w:hAnsiTheme="minorHAnsi"/>
        </w:rPr>
        <w:t xml:space="preserve"> (</w:t>
      </w:r>
      <w:r w:rsidR="00CC1A40">
        <w:rPr>
          <w:rFonts w:asciiTheme="minorHAnsi" w:hAnsiTheme="minorHAnsi"/>
        </w:rPr>
        <w:t xml:space="preserve">Application Designer, </w:t>
      </w:r>
      <w:r w:rsidR="00312F4F">
        <w:rPr>
          <w:rFonts w:asciiTheme="minorHAnsi" w:hAnsiTheme="minorHAnsi"/>
        </w:rPr>
        <w:t xml:space="preserve">Application Engine, People Code, Component </w:t>
      </w:r>
      <w:r w:rsidR="00CC1A40">
        <w:rPr>
          <w:rFonts w:asciiTheme="minorHAnsi" w:hAnsiTheme="minorHAnsi"/>
        </w:rPr>
        <w:t>Interface, Application Packages</w:t>
      </w:r>
      <w:r w:rsidR="00312F4F">
        <w:rPr>
          <w:rFonts w:asciiTheme="minorHAnsi" w:hAnsiTheme="minorHAnsi"/>
        </w:rPr>
        <w:t>)</w:t>
      </w:r>
      <w:r w:rsidR="00451FE3" w:rsidRPr="00451FE3">
        <w:rPr>
          <w:rFonts w:asciiTheme="minorHAnsi" w:hAnsiTheme="minorHAnsi"/>
        </w:rPr>
        <w:t xml:space="preserve">, PeopleSoft </w:t>
      </w:r>
      <w:r w:rsidR="007A7164">
        <w:rPr>
          <w:rFonts w:asciiTheme="minorHAnsi" w:hAnsiTheme="minorHAnsi"/>
        </w:rPr>
        <w:t>HCM</w:t>
      </w:r>
      <w:r w:rsidR="00A10B2A">
        <w:rPr>
          <w:rFonts w:asciiTheme="minorHAnsi" w:hAnsiTheme="minorHAnsi"/>
        </w:rPr>
        <w:t>, Oracle, Windows</w:t>
      </w:r>
      <w:r w:rsidR="0038447B">
        <w:rPr>
          <w:rFonts w:asciiTheme="minorHAnsi" w:hAnsiTheme="minorHAnsi"/>
        </w:rPr>
        <w:t>.</w:t>
      </w:r>
    </w:p>
    <w:p w14:paraId="1629BFF8" w14:textId="77777777" w:rsidR="0038447B" w:rsidRDefault="0038447B" w:rsidP="001B3899">
      <w:pPr>
        <w:rPr>
          <w:rFonts w:asciiTheme="minorHAnsi" w:hAnsiTheme="minorHAnsi"/>
          <w:b/>
        </w:rPr>
      </w:pPr>
    </w:p>
    <w:p w14:paraId="5AB63F98" w14:textId="77777777" w:rsidR="00EF57B1" w:rsidRDefault="00EF57B1" w:rsidP="001B3899">
      <w:pPr>
        <w:rPr>
          <w:rFonts w:asciiTheme="minorHAnsi" w:hAnsiTheme="minorHAnsi"/>
          <w:b/>
        </w:rPr>
      </w:pPr>
    </w:p>
    <w:p w14:paraId="1CB29465" w14:textId="77777777" w:rsidR="007907B6" w:rsidRDefault="007907B6" w:rsidP="001B3899">
      <w:pPr>
        <w:rPr>
          <w:rFonts w:asciiTheme="minorHAnsi" w:hAnsiTheme="minorHAnsi"/>
          <w:b/>
        </w:rPr>
      </w:pPr>
    </w:p>
    <w:p w14:paraId="09F3A8EF" w14:textId="77777777" w:rsidR="008C5588" w:rsidRDefault="008C5588" w:rsidP="00D92CD9">
      <w:pPr>
        <w:rPr>
          <w:rFonts w:asciiTheme="minorHAnsi" w:hAnsiTheme="minorHAnsi" w:cs="Arial"/>
          <w:b/>
        </w:rPr>
      </w:pPr>
    </w:p>
    <w:p w14:paraId="63A47BD0" w14:textId="77777777" w:rsidR="008C5588" w:rsidRDefault="008C5588" w:rsidP="00D92CD9">
      <w:pPr>
        <w:rPr>
          <w:rFonts w:asciiTheme="minorHAnsi" w:hAnsiTheme="minorHAnsi" w:cs="Arial"/>
          <w:b/>
        </w:rPr>
      </w:pPr>
    </w:p>
    <w:p w14:paraId="382ED419" w14:textId="77777777" w:rsidR="00D92CD9" w:rsidRPr="00CE1454" w:rsidRDefault="00FF05AF" w:rsidP="00D92CD9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Technical Associate</w:t>
      </w:r>
      <w:r w:rsidR="000E2A3A" w:rsidRPr="00CE1454">
        <w:rPr>
          <w:rFonts w:asciiTheme="minorHAnsi" w:hAnsiTheme="minorHAnsi" w:cs="Arial"/>
          <w:b/>
        </w:rPr>
        <w:t xml:space="preserve"> –</w:t>
      </w:r>
      <w:r w:rsidRPr="00CE1454">
        <w:rPr>
          <w:rFonts w:asciiTheme="minorHAnsi" w:hAnsiTheme="minorHAnsi" w:cs="Arial"/>
          <w:b/>
        </w:rPr>
        <w:t xml:space="preserve"> </w:t>
      </w:r>
      <w:r w:rsidR="00C5420C">
        <w:rPr>
          <w:rFonts w:asciiTheme="minorHAnsi" w:hAnsiTheme="minorHAnsi" w:cs="Arial"/>
          <w:b/>
        </w:rPr>
        <w:t>Verizon</w:t>
      </w:r>
      <w:r w:rsidRPr="00CE1454">
        <w:rPr>
          <w:rFonts w:asciiTheme="minorHAnsi" w:hAnsiTheme="minorHAnsi" w:cs="Arial"/>
          <w:b/>
        </w:rPr>
        <w:t xml:space="preserve">, </w:t>
      </w:r>
      <w:r w:rsidR="007F0A33">
        <w:rPr>
          <w:rFonts w:asciiTheme="minorHAnsi" w:hAnsiTheme="minorHAnsi" w:cs="Arial"/>
          <w:b/>
        </w:rPr>
        <w:t>Hyderabad</w:t>
      </w:r>
      <w:r w:rsidRPr="00CE1454">
        <w:rPr>
          <w:rFonts w:asciiTheme="minorHAnsi" w:hAnsiTheme="minorHAnsi" w:cs="Arial"/>
          <w:b/>
        </w:rPr>
        <w:t>, Andhra Pradesh, India</w:t>
      </w:r>
      <w:r w:rsidR="0043541E" w:rsidRPr="00CE1454">
        <w:rPr>
          <w:rFonts w:asciiTheme="minorHAnsi" w:hAnsiTheme="minorHAnsi" w:cs="Arial"/>
          <w:b/>
        </w:rPr>
        <w:t xml:space="preserve"> (</w:t>
      </w:r>
      <w:r w:rsidR="007F0A33">
        <w:rPr>
          <w:rFonts w:asciiTheme="minorHAnsi" w:hAnsiTheme="minorHAnsi" w:cs="Arial"/>
          <w:b/>
        </w:rPr>
        <w:t>Dec</w:t>
      </w:r>
      <w:r w:rsidRPr="00CE1454">
        <w:rPr>
          <w:rFonts w:asciiTheme="minorHAnsi" w:hAnsiTheme="minorHAnsi" w:cs="Arial"/>
          <w:b/>
        </w:rPr>
        <w:t xml:space="preserve"> 201</w:t>
      </w:r>
      <w:r w:rsidR="00C5420C">
        <w:rPr>
          <w:rFonts w:asciiTheme="minorHAnsi" w:hAnsiTheme="minorHAnsi" w:cs="Arial"/>
          <w:b/>
        </w:rPr>
        <w:t>8</w:t>
      </w:r>
      <w:r w:rsidRPr="00CE1454">
        <w:rPr>
          <w:rFonts w:asciiTheme="minorHAnsi" w:hAnsiTheme="minorHAnsi" w:cs="Arial"/>
          <w:b/>
        </w:rPr>
        <w:t xml:space="preserve"> to </w:t>
      </w:r>
      <w:r w:rsidR="00C5420C">
        <w:rPr>
          <w:rFonts w:asciiTheme="minorHAnsi" w:hAnsiTheme="minorHAnsi" w:cs="Arial"/>
          <w:b/>
        </w:rPr>
        <w:t>May</w:t>
      </w:r>
      <w:r w:rsidRPr="00CE1454">
        <w:rPr>
          <w:rFonts w:asciiTheme="minorHAnsi" w:hAnsiTheme="minorHAnsi" w:cs="Arial"/>
          <w:b/>
        </w:rPr>
        <w:t>-20</w:t>
      </w:r>
      <w:r w:rsidR="00C5420C">
        <w:rPr>
          <w:rFonts w:asciiTheme="minorHAnsi" w:hAnsiTheme="minorHAnsi" w:cs="Arial"/>
          <w:b/>
        </w:rPr>
        <w:t>20</w:t>
      </w:r>
      <w:r w:rsidRPr="00CE1454">
        <w:rPr>
          <w:rFonts w:asciiTheme="minorHAnsi" w:hAnsiTheme="minorHAnsi" w:cs="Arial"/>
          <w:b/>
        </w:rPr>
        <w:t>)</w:t>
      </w:r>
    </w:p>
    <w:p w14:paraId="778B8E62" w14:textId="77777777" w:rsidR="0031743F" w:rsidRPr="00CE1454" w:rsidRDefault="00FF05AF" w:rsidP="0031743F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 xml:space="preserve">Project:  </w:t>
      </w:r>
      <w:r w:rsidR="007F0A33">
        <w:rPr>
          <w:rFonts w:asciiTheme="minorHAnsi" w:hAnsiTheme="minorHAnsi" w:cs="Arial"/>
          <w:b/>
        </w:rPr>
        <w:t xml:space="preserve">Verizon Wireless </w:t>
      </w:r>
      <w:r w:rsidR="00D66EE8">
        <w:rPr>
          <w:rFonts w:asciiTheme="minorHAnsi" w:hAnsiTheme="minorHAnsi" w:cs="Arial"/>
          <w:b/>
        </w:rPr>
        <w:t>(</w:t>
      </w:r>
      <w:r w:rsidR="007F0A33">
        <w:rPr>
          <w:rFonts w:asciiTheme="minorHAnsi" w:hAnsiTheme="minorHAnsi" w:cs="Arial"/>
          <w:b/>
        </w:rPr>
        <w:t>Development</w:t>
      </w:r>
      <w:r w:rsidR="00D66EE8">
        <w:rPr>
          <w:rFonts w:asciiTheme="minorHAnsi" w:hAnsiTheme="minorHAnsi" w:cs="Arial"/>
          <w:b/>
        </w:rPr>
        <w:t>)</w:t>
      </w:r>
    </w:p>
    <w:p w14:paraId="3FE2347F" w14:textId="77777777" w:rsidR="0031743F" w:rsidRPr="00F92CE1" w:rsidRDefault="00FF05AF" w:rsidP="0031743F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Client:    </w:t>
      </w:r>
      <w:r w:rsidR="007F0A33">
        <w:rPr>
          <w:rFonts w:asciiTheme="minorHAnsi" w:hAnsiTheme="minorHAnsi" w:cstheme="minorHAnsi"/>
          <w:b/>
          <w:bCs/>
        </w:rPr>
        <w:t>Verizon</w:t>
      </w:r>
    </w:p>
    <w:p w14:paraId="6404BF61" w14:textId="77777777" w:rsidR="002B1D8A" w:rsidRPr="00F41AE4" w:rsidRDefault="00FF05AF" w:rsidP="002B1D8A">
      <w:pPr>
        <w:rPr>
          <w:rFonts w:asciiTheme="minorHAnsi" w:hAnsiTheme="minorHAnsi"/>
          <w:b/>
          <w:bCs/>
        </w:rPr>
      </w:pPr>
      <w:r w:rsidRPr="00F41AE4">
        <w:rPr>
          <w:rFonts w:asciiTheme="minorHAnsi" w:hAnsiTheme="minorHAnsi"/>
          <w:b/>
          <w:bCs/>
        </w:rPr>
        <w:t>Responsibilities:</w:t>
      </w:r>
    </w:p>
    <w:p w14:paraId="252EE4E0" w14:textId="77777777" w:rsidR="007F0A33" w:rsidRDefault="00FF05AF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Analyze</w:t>
      </w:r>
      <w:r w:rsidRPr="00F92CE1">
        <w:rPr>
          <w:rFonts w:asciiTheme="minorHAnsi" w:hAnsiTheme="minorHAnsi" w:cstheme="minorHAnsi"/>
        </w:rPr>
        <w:t xml:space="preserve"> the requirement documents to understand the customer business requirement.</w:t>
      </w:r>
    </w:p>
    <w:p w14:paraId="130F29CA" w14:textId="77777777" w:rsidR="007F0A33" w:rsidRPr="00F92CE1" w:rsidRDefault="00FF05AF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Provide the technical approach for each FDD assign me.</w:t>
      </w:r>
    </w:p>
    <w:p w14:paraId="47C2D7A4" w14:textId="77777777" w:rsidR="007F0A33" w:rsidRDefault="00FF05AF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Customize the </w:t>
      </w:r>
      <w:r w:rsidRPr="00F92CE1">
        <w:rPr>
          <w:rFonts w:asciiTheme="minorHAnsi" w:hAnsiTheme="minorHAnsi" w:cstheme="minorHAnsi"/>
        </w:rPr>
        <w:t xml:space="preserve">system applications and designed many </w:t>
      </w:r>
      <w:r>
        <w:rPr>
          <w:rFonts w:asciiTheme="minorHAnsi" w:hAnsiTheme="minorHAnsi" w:cstheme="minorHAnsi"/>
        </w:rPr>
        <w:t>objects</w:t>
      </w:r>
      <w:r w:rsidRPr="00F92CE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from</w:t>
      </w:r>
      <w:r w:rsidRPr="00F92CE1">
        <w:rPr>
          <w:rFonts w:asciiTheme="minorHAnsi" w:hAnsiTheme="minorHAnsi" w:cstheme="minorHAnsi"/>
        </w:rPr>
        <w:t xml:space="preserve"> scratch.</w:t>
      </w:r>
    </w:p>
    <w:p w14:paraId="18D77D55" w14:textId="77777777" w:rsidR="007F0A33" w:rsidRPr="00F92CE1" w:rsidRDefault="00FF05AF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Write people code to implement the business logic.</w:t>
      </w:r>
    </w:p>
    <w:p w14:paraId="1DEFD5B0" w14:textId="77777777" w:rsidR="007F0A33" w:rsidRDefault="00FF05AF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Design</w:t>
      </w:r>
      <w:r w:rsidRPr="00F92CE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custom Application engine programs to process the data.</w:t>
      </w:r>
    </w:p>
    <w:p w14:paraId="14E57012" w14:textId="77777777" w:rsidR="007F0A33" w:rsidRDefault="00FF05AF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Design Application engine programs to send notifications.</w:t>
      </w:r>
    </w:p>
    <w:p w14:paraId="41091FAE" w14:textId="77777777" w:rsidR="007F0A33" w:rsidRDefault="00FF05AF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Implemented component interface program to load data into people soft.</w:t>
      </w:r>
    </w:p>
    <w:p w14:paraId="16113872" w14:textId="77777777" w:rsidR="007F0A33" w:rsidRDefault="00FF05AF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Used file layout in inbound programs.</w:t>
      </w:r>
    </w:p>
    <w:p w14:paraId="2DAF25E9" w14:textId="77777777" w:rsidR="007F0A33" w:rsidRDefault="00FF05AF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Responsible to prepare unit test cases and technical design documents.</w:t>
      </w:r>
    </w:p>
    <w:p w14:paraId="334E33D6" w14:textId="77777777" w:rsidR="007F0A33" w:rsidRPr="00F92CE1" w:rsidRDefault="00FF05AF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Responsible to support SIT and UAT.</w:t>
      </w:r>
    </w:p>
    <w:p w14:paraId="5A276A90" w14:textId="77777777" w:rsidR="001879AD" w:rsidRPr="005A7FC3" w:rsidRDefault="001879AD" w:rsidP="001879AD">
      <w:pPr>
        <w:pStyle w:val="ListParagraph"/>
        <w:tabs>
          <w:tab w:val="left" w:pos="720"/>
          <w:tab w:val="left" w:pos="1440"/>
          <w:tab w:val="left" w:pos="2175"/>
        </w:tabs>
        <w:ind w:left="360"/>
        <w:rPr>
          <w:rFonts w:asciiTheme="minorHAnsi" w:hAnsiTheme="minorHAnsi" w:cstheme="minorHAnsi"/>
        </w:rPr>
      </w:pPr>
    </w:p>
    <w:p w14:paraId="352FFDA4" w14:textId="77777777" w:rsidR="0000704B" w:rsidRDefault="00FF05AF" w:rsidP="0000704B">
      <w:pPr>
        <w:rPr>
          <w:rFonts w:asciiTheme="minorHAnsi" w:hAnsiTheme="minorHAnsi"/>
        </w:rPr>
      </w:pPr>
      <w:r w:rsidRPr="00215463">
        <w:rPr>
          <w:rFonts w:asciiTheme="minorHAnsi" w:hAnsiTheme="minorHAnsi"/>
          <w:b/>
        </w:rPr>
        <w:t>Environment:</w:t>
      </w:r>
      <w:r>
        <w:rPr>
          <w:rFonts w:asciiTheme="minorHAnsi" w:hAnsiTheme="minorHAnsi"/>
          <w:b/>
        </w:rPr>
        <w:t xml:space="preserve"> </w:t>
      </w:r>
      <w:r w:rsidRPr="00451FE3">
        <w:rPr>
          <w:rFonts w:asciiTheme="minorHAnsi" w:hAnsiTheme="minorHAnsi"/>
        </w:rPr>
        <w:t>People Tools</w:t>
      </w:r>
      <w:r>
        <w:rPr>
          <w:rFonts w:asciiTheme="minorHAnsi" w:hAnsiTheme="minorHAnsi"/>
        </w:rPr>
        <w:t xml:space="preserve"> (Application Designer, Application Engine, People Code, Component Interface</w:t>
      </w:r>
      <w:r w:rsidR="00937C56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>Application Packages)</w:t>
      </w:r>
      <w:r w:rsidRPr="00451FE3">
        <w:rPr>
          <w:rFonts w:asciiTheme="minorHAnsi" w:hAnsiTheme="minorHAnsi"/>
        </w:rPr>
        <w:t xml:space="preserve">, PeopleSoft </w:t>
      </w:r>
      <w:r w:rsidR="00472EAA">
        <w:rPr>
          <w:rFonts w:asciiTheme="minorHAnsi" w:hAnsiTheme="minorHAnsi"/>
        </w:rPr>
        <w:t>FSCM</w:t>
      </w:r>
      <w:r w:rsidR="00A54A02">
        <w:rPr>
          <w:rFonts w:asciiTheme="minorHAnsi" w:hAnsiTheme="minorHAnsi"/>
        </w:rPr>
        <w:t xml:space="preserve"> 9.1</w:t>
      </w:r>
      <w:r w:rsidR="00A10B2A">
        <w:rPr>
          <w:rFonts w:asciiTheme="minorHAnsi" w:hAnsiTheme="minorHAnsi"/>
        </w:rPr>
        <w:t>, Oracle, Windows</w:t>
      </w:r>
      <w:r>
        <w:rPr>
          <w:rFonts w:asciiTheme="minorHAnsi" w:hAnsiTheme="minorHAnsi"/>
        </w:rPr>
        <w:t>.</w:t>
      </w:r>
    </w:p>
    <w:p w14:paraId="0D224291" w14:textId="77777777" w:rsidR="00C41E48" w:rsidRDefault="00C41E48" w:rsidP="0000704B">
      <w:pPr>
        <w:rPr>
          <w:rFonts w:asciiTheme="minorHAnsi" w:hAnsiTheme="minorHAnsi"/>
        </w:rPr>
      </w:pPr>
    </w:p>
    <w:p w14:paraId="76605AD0" w14:textId="77777777" w:rsidR="00FC3C08" w:rsidRDefault="00FC3C08" w:rsidP="00D26C30">
      <w:pPr>
        <w:rPr>
          <w:rFonts w:asciiTheme="minorHAnsi" w:hAnsiTheme="minorHAnsi"/>
          <w:b/>
        </w:rPr>
      </w:pPr>
    </w:p>
    <w:p w14:paraId="6988C8DC" w14:textId="77777777" w:rsidR="000D498C" w:rsidRPr="00A978EA" w:rsidRDefault="00FF05AF" w:rsidP="00FC3C08">
      <w:pPr>
        <w:rPr>
          <w:rFonts w:asciiTheme="minorHAnsi" w:hAnsiTheme="minorHAnsi" w:cs="Arial"/>
          <w:b/>
        </w:rPr>
      </w:pPr>
      <w:r w:rsidRPr="00A978EA">
        <w:rPr>
          <w:rFonts w:asciiTheme="minorHAnsi" w:hAnsiTheme="minorHAnsi" w:cs="Arial"/>
          <w:b/>
        </w:rPr>
        <w:t xml:space="preserve">Software Engineer – </w:t>
      </w:r>
      <w:r w:rsidR="00AF35D3">
        <w:rPr>
          <w:rFonts w:asciiTheme="minorHAnsi" w:hAnsiTheme="minorHAnsi" w:cs="Arial"/>
          <w:b/>
        </w:rPr>
        <w:t>HSBC, Hyderabad, India (Aug 2016 to Nov 2018)</w:t>
      </w:r>
    </w:p>
    <w:p w14:paraId="3F8E7DF5" w14:textId="77777777" w:rsidR="00C81AF9" w:rsidRPr="00CE1454" w:rsidRDefault="00FF05AF" w:rsidP="00C81AF9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Project:  HSBC</w:t>
      </w:r>
      <w:r w:rsidR="00AF35D3">
        <w:rPr>
          <w:rFonts w:asciiTheme="minorHAnsi" w:hAnsiTheme="minorHAnsi" w:cs="Arial"/>
          <w:b/>
        </w:rPr>
        <w:t xml:space="preserve"> (</w:t>
      </w:r>
      <w:r w:rsidR="007659C9">
        <w:rPr>
          <w:rFonts w:asciiTheme="minorHAnsi" w:hAnsiTheme="minorHAnsi" w:cs="Arial"/>
          <w:b/>
        </w:rPr>
        <w:t>Upgrade</w:t>
      </w:r>
      <w:r w:rsidR="00AF35D3">
        <w:rPr>
          <w:rFonts w:asciiTheme="minorHAnsi" w:hAnsiTheme="minorHAnsi" w:cs="Arial"/>
          <w:b/>
        </w:rPr>
        <w:t xml:space="preserve"> Project</w:t>
      </w:r>
      <w:r w:rsidR="007659C9">
        <w:rPr>
          <w:rFonts w:asciiTheme="minorHAnsi" w:hAnsiTheme="minorHAnsi" w:cs="Arial"/>
          <w:b/>
        </w:rPr>
        <w:t>)</w:t>
      </w:r>
    </w:p>
    <w:p w14:paraId="5882F845" w14:textId="77777777" w:rsidR="00C81AF9" w:rsidRPr="00F92CE1" w:rsidRDefault="00FF05AF" w:rsidP="00C81AF9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Client:    HSBC</w:t>
      </w:r>
      <w:r w:rsidR="00AC783F">
        <w:rPr>
          <w:rFonts w:asciiTheme="minorHAnsi" w:hAnsiTheme="minorHAnsi" w:cstheme="minorHAnsi"/>
          <w:b/>
          <w:bCs/>
        </w:rPr>
        <w:t xml:space="preserve"> Bank</w:t>
      </w:r>
    </w:p>
    <w:p w14:paraId="337B47DC" w14:textId="77777777" w:rsidR="00D26C30" w:rsidRPr="00F41AE4" w:rsidRDefault="00FF05AF" w:rsidP="00D26C30">
      <w:pPr>
        <w:rPr>
          <w:rFonts w:asciiTheme="minorHAnsi" w:hAnsiTheme="minorHAnsi"/>
          <w:b/>
          <w:bCs/>
        </w:rPr>
      </w:pPr>
      <w:r w:rsidRPr="00F41AE4">
        <w:rPr>
          <w:rFonts w:asciiTheme="minorHAnsi" w:hAnsiTheme="minorHAnsi"/>
          <w:b/>
          <w:bCs/>
        </w:rPr>
        <w:t>Responsibilities:</w:t>
      </w:r>
    </w:p>
    <w:p w14:paraId="1B807FC4" w14:textId="77777777" w:rsidR="008559B3" w:rsidRPr="008559B3" w:rsidRDefault="00FF05AF" w:rsidP="008559B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 w:rsidRPr="008559B3">
        <w:rPr>
          <w:rFonts w:asciiTheme="minorHAnsi" w:hAnsiTheme="minorHAnsi" w:cstheme="minorHAnsi"/>
        </w:rPr>
        <w:t>Analysis and Understand the Source and Target system business process.</w:t>
      </w:r>
    </w:p>
    <w:p w14:paraId="2BB24890" w14:textId="77777777" w:rsidR="008559B3" w:rsidRPr="008559B3" w:rsidRDefault="00FF05AF" w:rsidP="008559B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 w:rsidRPr="008559B3">
        <w:rPr>
          <w:rFonts w:asciiTheme="minorHAnsi" w:hAnsiTheme="minorHAnsi" w:cstheme="minorHAnsi"/>
        </w:rPr>
        <w:t>Compare the objects between source and targets and identify the changes.</w:t>
      </w:r>
    </w:p>
    <w:p w14:paraId="7196854A" w14:textId="77777777" w:rsidR="008559B3" w:rsidRPr="008559B3" w:rsidRDefault="00FF05AF" w:rsidP="008559B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 w:rsidRPr="008559B3">
        <w:rPr>
          <w:rFonts w:asciiTheme="minorHAnsi" w:hAnsiTheme="minorHAnsi" w:cstheme="minorHAnsi"/>
        </w:rPr>
        <w:t xml:space="preserve">Retrofit all the objects based on compare reports.  </w:t>
      </w:r>
    </w:p>
    <w:p w14:paraId="368464F0" w14:textId="77777777" w:rsidR="008559B3" w:rsidRPr="008559B3" w:rsidRDefault="00FF05AF" w:rsidP="008559B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 w:rsidRPr="008559B3">
        <w:rPr>
          <w:rFonts w:asciiTheme="minorHAnsi" w:hAnsiTheme="minorHAnsi" w:cstheme="minorHAnsi"/>
        </w:rPr>
        <w:t>Unit testing and prepare unit Test cases on each retrofit.</w:t>
      </w:r>
    </w:p>
    <w:p w14:paraId="10212B2D" w14:textId="77777777" w:rsidR="008559B3" w:rsidRPr="008559B3" w:rsidRDefault="00FF05AF" w:rsidP="008559B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 w:rsidRPr="008559B3">
        <w:rPr>
          <w:rFonts w:asciiTheme="minorHAnsi" w:hAnsiTheme="minorHAnsi" w:cstheme="minorHAnsi"/>
        </w:rPr>
        <w:t>Design and Development new modifications required by customer.</w:t>
      </w:r>
    </w:p>
    <w:p w14:paraId="6382049C" w14:textId="77777777" w:rsidR="008559B3" w:rsidRPr="008559B3" w:rsidRDefault="00FF05AF" w:rsidP="008559B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 w:rsidRPr="008559B3">
        <w:rPr>
          <w:rFonts w:asciiTheme="minorHAnsi" w:hAnsiTheme="minorHAnsi" w:cstheme="minorHAnsi"/>
        </w:rPr>
        <w:t>Prepared Technical design documents on each retrofit and enhancement.</w:t>
      </w:r>
    </w:p>
    <w:p w14:paraId="0DF7B568" w14:textId="77777777" w:rsidR="008559B3" w:rsidRPr="008559B3" w:rsidRDefault="00FF05AF" w:rsidP="008559B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 w:rsidRPr="008559B3">
        <w:rPr>
          <w:rFonts w:asciiTheme="minorHAnsi" w:hAnsiTheme="minorHAnsi" w:cstheme="minorHAnsi"/>
        </w:rPr>
        <w:t>Add new text catalogues for various languages.</w:t>
      </w:r>
    </w:p>
    <w:p w14:paraId="72F71D5C" w14:textId="77777777" w:rsidR="008559B3" w:rsidRDefault="00FF05AF" w:rsidP="008559B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 w:rsidRPr="008559B3">
        <w:rPr>
          <w:rFonts w:asciiTheme="minorHAnsi" w:hAnsiTheme="minorHAnsi" w:cstheme="minorHAnsi"/>
        </w:rPr>
        <w:t xml:space="preserve">Responsible for overseeing the Quality procedures related to the project. </w:t>
      </w:r>
    </w:p>
    <w:p w14:paraId="0D2E56AC" w14:textId="77777777" w:rsidR="008559B3" w:rsidRPr="008559B3" w:rsidRDefault="00FF05AF" w:rsidP="008559B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8559B3">
        <w:rPr>
          <w:rFonts w:asciiTheme="minorHAnsi" w:hAnsiTheme="minorHAnsi" w:cstheme="minorHAnsi"/>
        </w:rPr>
        <w:t>Responsible for move objects from Development to SIT Environment</w:t>
      </w:r>
    </w:p>
    <w:p w14:paraId="45BFCEE3" w14:textId="77777777" w:rsidR="008559B3" w:rsidRDefault="008559B3" w:rsidP="008559B3">
      <w:pPr>
        <w:tabs>
          <w:tab w:val="left" w:pos="5400"/>
        </w:tabs>
        <w:ind w:left="360"/>
        <w:jc w:val="both"/>
        <w:rPr>
          <w:rFonts w:asciiTheme="minorHAnsi" w:hAnsiTheme="minorHAnsi" w:cstheme="minorHAnsi"/>
        </w:rPr>
      </w:pPr>
    </w:p>
    <w:p w14:paraId="6A70C277" w14:textId="77777777" w:rsidR="00CC1A40" w:rsidRDefault="00FF05AF" w:rsidP="00CC1A40">
      <w:pPr>
        <w:rPr>
          <w:rFonts w:asciiTheme="minorHAnsi" w:hAnsiTheme="minorHAnsi"/>
        </w:rPr>
      </w:pPr>
      <w:r w:rsidRPr="00215463">
        <w:rPr>
          <w:rFonts w:asciiTheme="minorHAnsi" w:hAnsiTheme="minorHAnsi"/>
          <w:b/>
        </w:rPr>
        <w:t>Environment:</w:t>
      </w:r>
      <w:r>
        <w:rPr>
          <w:rFonts w:asciiTheme="minorHAnsi" w:hAnsiTheme="minorHAnsi"/>
          <w:b/>
        </w:rPr>
        <w:t xml:space="preserve"> </w:t>
      </w:r>
      <w:r w:rsidRPr="00451FE3">
        <w:rPr>
          <w:rFonts w:asciiTheme="minorHAnsi" w:hAnsiTheme="minorHAnsi"/>
        </w:rPr>
        <w:t>People Tools</w:t>
      </w:r>
      <w:r>
        <w:rPr>
          <w:rFonts w:asciiTheme="minorHAnsi" w:hAnsiTheme="minorHAnsi"/>
        </w:rPr>
        <w:t xml:space="preserve"> (Application Designer, Application Engine, People Code)</w:t>
      </w:r>
      <w:r w:rsidRPr="00451FE3">
        <w:rPr>
          <w:rFonts w:asciiTheme="minorHAnsi" w:hAnsiTheme="minorHAnsi"/>
        </w:rPr>
        <w:t xml:space="preserve">, PeopleSoft </w:t>
      </w:r>
      <w:r w:rsidR="00426E26">
        <w:rPr>
          <w:rFonts w:asciiTheme="minorHAnsi" w:hAnsiTheme="minorHAnsi"/>
        </w:rPr>
        <w:t>HCM</w:t>
      </w:r>
      <w:r w:rsidR="00C81AF9">
        <w:rPr>
          <w:rFonts w:asciiTheme="minorHAnsi" w:hAnsiTheme="minorHAnsi"/>
        </w:rPr>
        <w:t xml:space="preserve"> 9.1</w:t>
      </w:r>
      <w:r w:rsidR="00426E26">
        <w:rPr>
          <w:rFonts w:asciiTheme="minorHAnsi" w:hAnsiTheme="minorHAnsi"/>
        </w:rPr>
        <w:t>, DB2</w:t>
      </w:r>
      <w:r w:rsidR="004A485E">
        <w:rPr>
          <w:rFonts w:asciiTheme="minorHAnsi" w:hAnsiTheme="minorHAnsi"/>
        </w:rPr>
        <w:t>, Windows</w:t>
      </w:r>
      <w:r w:rsidR="001F1C15">
        <w:rPr>
          <w:rFonts w:asciiTheme="minorHAnsi" w:hAnsiTheme="minorHAnsi"/>
        </w:rPr>
        <w:t>, UNIX</w:t>
      </w:r>
      <w:r>
        <w:rPr>
          <w:rFonts w:asciiTheme="minorHAnsi" w:hAnsiTheme="minorHAnsi"/>
        </w:rPr>
        <w:t>.</w:t>
      </w:r>
    </w:p>
    <w:p w14:paraId="02E12D92" w14:textId="77777777" w:rsidR="00A978EA" w:rsidRDefault="00A978EA" w:rsidP="00A978EA">
      <w:pPr>
        <w:rPr>
          <w:rFonts w:asciiTheme="minorHAnsi" w:hAnsiTheme="minorHAnsi" w:cs="Arial"/>
          <w:b/>
        </w:rPr>
      </w:pPr>
    </w:p>
    <w:p w14:paraId="1212977B" w14:textId="77777777" w:rsidR="00DA3338" w:rsidRDefault="00DA3338" w:rsidP="00DA3338">
      <w:pPr>
        <w:rPr>
          <w:color w:val="auto"/>
          <w:sz w:val="24"/>
          <w:szCs w:val="24"/>
        </w:rPr>
      </w:pPr>
      <w:r>
        <w:t>Phone Number :9576482152</w:t>
      </w:r>
    </w:p>
    <w:p w14:paraId="6E49F4C4" w14:textId="77777777" w:rsidR="00DA3338" w:rsidRDefault="00DA3338" w:rsidP="00DA3338">
      <w:r>
        <w:t xml:space="preserve">Email -sresume@kent.edu </w:t>
      </w:r>
    </w:p>
    <w:p w14:paraId="263FEE0E" w14:textId="77777777" w:rsidR="00DA3338" w:rsidRDefault="00DA3338" w:rsidP="00DA3338">
      <w:r>
        <w:t xml:space="preserve">Linked in - </w:t>
      </w:r>
      <w:hyperlink r:id="rId8" w:history="1">
        <w:r>
          <w:rPr>
            <w:rStyle w:val="Hyperlink"/>
          </w:rPr>
          <w:t>www.linkedin.com/in/name</w:t>
        </w:r>
      </w:hyperlink>
    </w:p>
    <w:p w14:paraId="7D9C4375" w14:textId="77777777" w:rsidR="00DA3338" w:rsidRDefault="00DA3338" w:rsidP="00DA3338">
      <w:pPr>
        <w:rPr>
          <w:rFonts w:asciiTheme="minorHAnsi" w:eastAsiaTheme="minorEastAsia" w:hAnsiTheme="minorHAnsi" w:cstheme="minorBidi"/>
        </w:rPr>
      </w:pPr>
      <w:proofErr w:type="spellStart"/>
      <w:r>
        <w:t>Github</w:t>
      </w:r>
      <w:proofErr w:type="spellEnd"/>
      <w:r>
        <w:t>- https://github.com/name</w:t>
      </w:r>
    </w:p>
    <w:p w14:paraId="139DE174" w14:textId="77777777" w:rsidR="00A978EA" w:rsidRDefault="00A978EA" w:rsidP="00A978EA">
      <w:pPr>
        <w:rPr>
          <w:rFonts w:asciiTheme="minorHAnsi" w:hAnsiTheme="minorHAnsi" w:cs="Arial"/>
          <w:b/>
        </w:rPr>
      </w:pPr>
    </w:p>
    <w:p w14:paraId="2ADEE773" w14:textId="77777777" w:rsidR="007314A1" w:rsidRDefault="00233790" w:rsidP="00A978EA">
      <w:pPr>
        <w:rPr>
          <w:rFonts w:asciiTheme="minorHAnsi" w:hAnsiTheme="minorHAnsi" w:cs="Arial"/>
          <w:b/>
        </w:rPr>
      </w:pPr>
      <w:r>
        <w:pict w14:anchorId="4461FC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9"/>
          </v:shape>
        </w:pict>
      </w:r>
    </w:p>
    <w:sectPr w:rsidR="007314A1" w:rsidSect="00DF5EC2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1918C" w14:textId="77777777" w:rsidR="00233790" w:rsidRDefault="00233790">
      <w:r>
        <w:separator/>
      </w:r>
    </w:p>
  </w:endnote>
  <w:endnote w:type="continuationSeparator" w:id="0">
    <w:p w14:paraId="77C5D6B4" w14:textId="77777777" w:rsidR="00233790" w:rsidRDefault="00233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88735" w14:textId="77777777" w:rsidR="00A779ED" w:rsidRPr="00772E98" w:rsidRDefault="00FF05AF" w:rsidP="00772E98">
    <w:pPr>
      <w:pStyle w:val="Footer"/>
      <w:tabs>
        <w:tab w:val="clear" w:pos="9360"/>
      </w:tabs>
      <w:rPr>
        <w:color w:val="FFFFFF"/>
        <w:sz w:val="20"/>
      </w:rPr>
    </w:pPr>
    <w:r>
      <w:rPr>
        <w:noProof/>
        <w:color w:val="FFFFFF"/>
        <w:sz w:val="20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7EC469D" wp14:editId="5E5DB94B">
              <wp:simplePos x="0" y="0"/>
              <wp:positionH relativeFrom="column">
                <wp:posOffset>5029200</wp:posOffset>
              </wp:positionH>
              <wp:positionV relativeFrom="paragraph">
                <wp:posOffset>-226060</wp:posOffset>
              </wp:positionV>
              <wp:extent cx="1602105" cy="450215"/>
              <wp:effectExtent l="0" t="0" r="0" b="6985"/>
              <wp:wrapNone/>
              <wp:docPr id="8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2105" cy="450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F2DE5A" w14:textId="77777777" w:rsidR="00A779ED" w:rsidRPr="00347513" w:rsidRDefault="00FF05AF" w:rsidP="004A4A5A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</w:pP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1857">
                            <w:rPr>
                              <w:rFonts w:ascii="Arial" w:hAnsi="Arial" w:cs="Arial"/>
                              <w:noProof/>
                              <w:color w:val="341C65"/>
                              <w:sz w:val="18"/>
                              <w:szCs w:val="18"/>
                            </w:rPr>
                            <w:t>1</w: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end"/>
                          </w: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t xml:space="preserve"> of </w: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instrText xml:space="preserve"> NUMPAGES  </w:instrTex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1857">
                            <w:rPr>
                              <w:rFonts w:ascii="Arial" w:hAnsi="Arial" w:cs="Arial"/>
                              <w:noProof/>
                              <w:color w:val="341C65"/>
                              <w:sz w:val="18"/>
                              <w:szCs w:val="18"/>
                            </w:rPr>
                            <w:t>3</w: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end"/>
                          </w: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anchor="ctr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2049" type="#_x0000_t202" style="width:126.15pt;height:35.45pt;margin-top:-17.8pt;margin-left:396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667456" filled="f" stroked="f">
              <v:textbox>
                <w:txbxContent>
                  <w:p w:rsidR="00A779ED" w:rsidRPr="00347513" w:rsidP="004A4A5A" w14:paraId="141C20F3" w14:textId="77777777">
                    <w:pPr>
                      <w:contextualSpacing/>
                      <w:jc w:val="center"/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</w:pP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t xml:space="preserve">Page </w: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begin"/>
                    </w: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instrText xml:space="preserve"> PAGE </w:instrTex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separate"/>
                    </w:r>
                    <w:r w:rsidR="00051857">
                      <w:rPr>
                        <w:rFonts w:ascii="Arial" w:hAnsi="Arial" w:cs="Arial"/>
                        <w:noProof/>
                        <w:color w:val="341C65"/>
                        <w:sz w:val="18"/>
                        <w:szCs w:val="18"/>
                      </w:rPr>
                      <w:t>1</w: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end"/>
                    </w: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t xml:space="preserve"> of </w: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begin"/>
                    </w: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instrText xml:space="preserve"> NUMPAGES  </w:instrTex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separate"/>
                    </w:r>
                    <w:r w:rsidR="00051857">
                      <w:rPr>
                        <w:rFonts w:ascii="Arial" w:hAnsi="Arial" w:cs="Arial"/>
                        <w:noProof/>
                        <w:color w:val="341C65"/>
                        <w:sz w:val="18"/>
                        <w:szCs w:val="18"/>
                      </w:rPr>
                      <w:t>3</w: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end"/>
                    </w: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FFFFFF"/>
        <w:sz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9A5E4B" wp14:editId="59203A3D">
              <wp:simplePos x="0" y="0"/>
              <wp:positionH relativeFrom="column">
                <wp:posOffset>-546735</wp:posOffset>
              </wp:positionH>
              <wp:positionV relativeFrom="paragraph">
                <wp:posOffset>-202565</wp:posOffset>
              </wp:positionV>
              <wp:extent cx="2910840" cy="4267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0840" cy="426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43577A" w14:textId="77777777" w:rsidR="00A779ED" w:rsidRPr="00347513" w:rsidRDefault="00A779ED" w:rsidP="005E017B">
                          <w:pPr>
                            <w:contextualSpacing/>
                            <w:rPr>
                              <w:color w:val="341C65"/>
                            </w:rPr>
                          </w:pPr>
                        </w:p>
                      </w:txbxContent>
                    </wps:txbx>
                    <wps:bodyPr rot="0" vert="horz" wrap="square" anchor="ctr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2050" type="#_x0000_t202" style="width:229.2pt;height:33.6pt;margin-top:-15.95pt;margin-left:-43.05pt;mso-height-percent:0;mso-height-relative:margin;mso-width-percent:0;mso-width-relative:page;mso-wrap-distance-bottom:0;mso-wrap-distance-left:9pt;mso-wrap-distance-right:9pt;mso-wrap-distance-top:0;mso-wrap-style:square;position:absolute;visibility:visible;v-text-anchor:middle;z-index:251669504" filled="f" stroked="f">
              <v:textbox>
                <w:txbxContent>
                  <w:p w:rsidR="00A779ED" w:rsidRPr="00347513" w:rsidP="005E017B" w14:paraId="347D215B" w14:textId="232867D1">
                    <w:pPr>
                      <w:contextualSpacing/>
                      <w:rPr>
                        <w:color w:val="341C65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color w:val="FFFFFF"/>
        <w:sz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4670B94" wp14:editId="4034094D">
              <wp:simplePos x="0" y="0"/>
              <wp:positionH relativeFrom="column">
                <wp:posOffset>-657225</wp:posOffset>
              </wp:positionH>
              <wp:positionV relativeFrom="paragraph">
                <wp:posOffset>-235585</wp:posOffset>
              </wp:positionV>
              <wp:extent cx="7299960" cy="527050"/>
              <wp:effectExtent l="0" t="0" r="0" b="6350"/>
              <wp:wrapNone/>
              <wp:docPr id="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99960" cy="527050"/>
                      </a:xfrm>
                      <a:prstGeom prst="rect">
                        <a:avLst/>
                      </a:prstGeom>
                      <a:solidFill>
                        <a:srgbClr val="C1D82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" o:spid="_x0000_s2051" style="width:574.8pt;height:41.5pt;margin-top:-18.55pt;margin-left:-51.75pt;mso-height-percent:0;mso-height-relative:margin;mso-width-percent:0;mso-width-relative:page;mso-wrap-distance-bottom:0;mso-wrap-distance-left:9pt;mso-wrap-distance-right:9pt;mso-wrap-distance-top:0;mso-wrap-style:square;position:absolute;visibility:visible;v-text-anchor:top;z-index:251665408" fillcolor="#c1d82f" stroked="f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844F7" w14:textId="77777777" w:rsidR="00A779ED" w:rsidRDefault="00FF05AF" w:rsidP="0034751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755B554" wp14:editId="1E1A0FA4">
              <wp:simplePos x="0" y="0"/>
              <wp:positionH relativeFrom="column">
                <wp:posOffset>5486400</wp:posOffset>
              </wp:positionH>
              <wp:positionV relativeFrom="paragraph">
                <wp:posOffset>-57785</wp:posOffset>
              </wp:positionV>
              <wp:extent cx="1028700" cy="457200"/>
              <wp:effectExtent l="0" t="0" r="0" b="0"/>
              <wp:wrapNone/>
              <wp:docPr id="1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02082D" w14:textId="77777777" w:rsidR="00A779ED" w:rsidRPr="00347513" w:rsidRDefault="00FF05AF" w:rsidP="004A4A5A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</w:pP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0A7D">
                            <w:rPr>
                              <w:rFonts w:ascii="Arial" w:hAnsi="Arial" w:cs="Arial"/>
                              <w:noProof/>
                              <w:color w:val="341C65"/>
                              <w:sz w:val="18"/>
                              <w:szCs w:val="18"/>
                            </w:rPr>
                            <w:t>1</w: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end"/>
                          </w: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t xml:space="preserve"> of </w: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instrText xml:space="preserve"> NUMPAGES  </w:instrTex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4EA7">
                            <w:rPr>
                              <w:rFonts w:ascii="Arial" w:hAnsi="Arial" w:cs="Arial"/>
                              <w:noProof/>
                              <w:color w:val="341C65"/>
                              <w:sz w:val="18"/>
                              <w:szCs w:val="18"/>
                            </w:rPr>
                            <w:t>3</w: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end"/>
                          </w: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anchor="ctr" anchorCtr="0" upright="1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2" type="#_x0000_t202" style="width:81pt;height:36pt;margin-top:-4.55pt;margin-left:6in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61312" filled="f" stroked="f">
              <v:textbox>
                <w:txbxContent>
                  <w:p w:rsidR="00A779ED" w:rsidRPr="00347513" w:rsidP="004A4A5A" w14:paraId="15CFE0E4" w14:textId="77777777">
                    <w:pPr>
                      <w:contextualSpacing/>
                      <w:jc w:val="center"/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</w:pP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t xml:space="preserve">Page </w: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begin"/>
                    </w: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instrText xml:space="preserve"> PAGE </w:instrTex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separate"/>
                    </w:r>
                    <w:r w:rsidR="003C0A7D">
                      <w:rPr>
                        <w:rFonts w:ascii="Arial" w:hAnsi="Arial" w:cs="Arial"/>
                        <w:noProof/>
                        <w:color w:val="341C65"/>
                        <w:sz w:val="18"/>
                        <w:szCs w:val="18"/>
                      </w:rPr>
                      <w:t>1</w: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end"/>
                    </w: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t xml:space="preserve"> of </w: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begin"/>
                    </w: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instrText xml:space="preserve"> NUMPAGES  </w:instrTex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separate"/>
                    </w:r>
                    <w:r w:rsidR="00B44EA7">
                      <w:rPr>
                        <w:rFonts w:ascii="Arial" w:hAnsi="Arial" w:cs="Arial"/>
                        <w:noProof/>
                        <w:color w:val="341C65"/>
                        <w:sz w:val="18"/>
                        <w:szCs w:val="18"/>
                      </w:rPr>
                      <w:t>3</w: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end"/>
                    </w: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8D6BBED" wp14:editId="10F45987">
              <wp:simplePos x="0" y="0"/>
              <wp:positionH relativeFrom="column">
                <wp:posOffset>2857500</wp:posOffset>
              </wp:positionH>
              <wp:positionV relativeFrom="paragraph">
                <wp:posOffset>-57785</wp:posOffset>
              </wp:positionV>
              <wp:extent cx="2057400" cy="426720"/>
              <wp:effectExtent l="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426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A495BB" w14:textId="77777777" w:rsidR="00A779ED" w:rsidRPr="00347513" w:rsidRDefault="00FF05AF" w:rsidP="005E017B">
                          <w:pPr>
                            <w:contextualSpacing/>
                            <w:rPr>
                              <w:color w:val="341C65"/>
                            </w:rPr>
                          </w:pPr>
                          <w:r w:rsidRPr="00347513">
                            <w:rPr>
                              <w:rFonts w:ascii="Arial" w:hAnsi="Arial" w:cs="Arial"/>
                              <w:color w:val="341C65"/>
                              <w:sz w:val="16"/>
                              <w:szCs w:val="16"/>
                            </w:rPr>
                            <w:t xml:space="preserve">© 2012 </w:t>
                          </w:r>
                          <w:proofErr w:type="spellStart"/>
                          <w:r w:rsidRPr="00347513">
                            <w:rPr>
                              <w:rFonts w:ascii="Arial" w:hAnsi="Arial" w:cs="Arial"/>
                              <w:color w:val="341C65"/>
                              <w:sz w:val="16"/>
                              <w:szCs w:val="16"/>
                            </w:rPr>
                            <w:t>Ciber</w:t>
                          </w:r>
                          <w:proofErr w:type="spellEnd"/>
                          <w:r w:rsidRPr="00347513">
                            <w:rPr>
                              <w:rFonts w:ascii="Arial" w:hAnsi="Arial" w:cs="Arial"/>
                              <w:color w:val="341C65"/>
                              <w:sz w:val="16"/>
                              <w:szCs w:val="16"/>
                            </w:rPr>
                            <w:t>, Inc.  All rights reserved.</w:t>
                          </w:r>
                        </w:p>
                      </w:txbxContent>
                    </wps:txbx>
                    <wps:bodyPr rot="0" vert="horz" wrap="square" anchor="ctr" anchorCtr="0" upright="1"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2053" type="#_x0000_t202" style="width:162pt;height:33.6pt;margin-top:-4.55pt;margin-left:225pt;mso-height-percent:0;mso-height-relative:page;mso-width-percent:0;mso-width-relative:margin;mso-wrap-distance-bottom:0;mso-wrap-distance-left:9pt;mso-wrap-distance-right:9pt;mso-wrap-distance-top:0;mso-wrap-style:square;position:absolute;visibility:visible;v-text-anchor:middle;z-index:251663360" filled="f" stroked="f">
              <v:textbox>
                <w:txbxContent>
                  <w:p w:rsidR="00A779ED" w:rsidRPr="00347513" w:rsidP="005E017B" w14:paraId="276256C1" w14:textId="77777777">
                    <w:pPr>
                      <w:contextualSpacing/>
                      <w:rPr>
                        <w:color w:val="341C65"/>
                      </w:rPr>
                    </w:pPr>
                    <w:r w:rsidRPr="00347513">
                      <w:rPr>
                        <w:rFonts w:ascii="Arial" w:hAnsi="Arial" w:cs="Arial"/>
                        <w:color w:val="341C65"/>
                        <w:sz w:val="16"/>
                        <w:szCs w:val="16"/>
                      </w:rPr>
                      <w:t xml:space="preserve">© 2012 </w:t>
                    </w:r>
                    <w:r w:rsidRPr="00347513">
                      <w:rPr>
                        <w:rFonts w:ascii="Arial" w:hAnsi="Arial" w:cs="Arial"/>
                        <w:color w:val="341C65"/>
                        <w:sz w:val="16"/>
                        <w:szCs w:val="16"/>
                      </w:rPr>
                      <w:t>Ciber</w:t>
                    </w:r>
                    <w:r w:rsidRPr="00347513">
                      <w:rPr>
                        <w:rFonts w:ascii="Arial" w:hAnsi="Arial" w:cs="Arial"/>
                        <w:color w:val="341C65"/>
                        <w:sz w:val="16"/>
                        <w:szCs w:val="16"/>
                      </w:rPr>
                      <w:t>, Inc.  All rights reserved.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91B4F23" wp14:editId="77B7A2F1">
              <wp:simplePos x="0" y="0"/>
              <wp:positionH relativeFrom="column">
                <wp:posOffset>-678180</wp:posOffset>
              </wp:positionH>
              <wp:positionV relativeFrom="paragraph">
                <wp:posOffset>-57785</wp:posOffset>
              </wp:positionV>
              <wp:extent cx="7299960" cy="457200"/>
              <wp:effectExtent l="0" t="0" r="0" b="0"/>
              <wp:wrapNone/>
              <wp:docPr id="10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99960" cy="457200"/>
                      </a:xfrm>
                      <a:prstGeom prst="rect">
                        <a:avLst/>
                      </a:prstGeom>
                      <a:solidFill>
                        <a:srgbClr val="C1D82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" o:spid="_x0000_s2054" style="width:574.8pt;height:36pt;margin-top:-4.55pt;margin-left:-53.4pt;mso-height-percent:0;mso-height-relative:margin;mso-width-percent:0;mso-width-relative:page;mso-wrap-distance-bottom:0;mso-wrap-distance-left:9pt;mso-wrap-distance-right:9pt;mso-wrap-distance-top:0;mso-wrap-style:square;position:absolute;visibility:visible;v-text-anchor:top;z-index:251659264" fillcolor="#c1d82f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4345A" w14:textId="77777777" w:rsidR="00233790" w:rsidRDefault="00233790">
      <w:r>
        <w:separator/>
      </w:r>
    </w:p>
  </w:footnote>
  <w:footnote w:type="continuationSeparator" w:id="0">
    <w:p w14:paraId="3B026425" w14:textId="77777777" w:rsidR="00233790" w:rsidRDefault="002337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19AF3" w14:textId="0E331907" w:rsidR="00325206" w:rsidRPr="0049540A" w:rsidRDefault="00FF05AF" w:rsidP="00325206">
    <w:pPr>
      <w:pStyle w:val="Header"/>
      <w:tabs>
        <w:tab w:val="left" w:pos="4968"/>
      </w:tabs>
      <w:rPr>
        <w:color w:val="54038E"/>
        <w:sz w:val="24"/>
        <w:szCs w:val="24"/>
      </w:rPr>
    </w:pPr>
    <w:r>
      <w:rPr>
        <w:color w:val="54038E"/>
        <w:sz w:val="28"/>
        <w:szCs w:val="28"/>
      </w:rPr>
      <w:t>Hari</w:t>
    </w:r>
    <w:r w:rsidR="008C5588">
      <w:rPr>
        <w:color w:val="54038E"/>
        <w:sz w:val="28"/>
        <w:szCs w:val="28"/>
      </w:rPr>
      <w:t xml:space="preserve"> Narayana </w:t>
    </w:r>
    <w:r w:rsidR="00A779ED" w:rsidRPr="00D27052">
      <w:rPr>
        <w:color w:val="54038E"/>
        <w:sz w:val="28"/>
        <w:szCs w:val="28"/>
      </w:rPr>
      <w:tab/>
    </w:r>
    <w:r w:rsidR="00A779ED" w:rsidRPr="00D27052">
      <w:rPr>
        <w:color w:val="54038E"/>
        <w:sz w:val="28"/>
        <w:szCs w:val="28"/>
      </w:rPr>
      <w:tab/>
    </w:r>
    <w:r w:rsidR="0049540A">
      <w:rPr>
        <w:color w:val="54038E"/>
        <w:sz w:val="28"/>
        <w:szCs w:val="28"/>
      </w:rPr>
      <w:t xml:space="preserve">              </w:t>
    </w:r>
  </w:p>
  <w:p w14:paraId="78D238F6" w14:textId="7458E2A1" w:rsidR="0049540A" w:rsidRPr="0049540A" w:rsidRDefault="0049540A" w:rsidP="001B3899">
    <w:pPr>
      <w:pStyle w:val="Header"/>
      <w:tabs>
        <w:tab w:val="left" w:pos="4968"/>
      </w:tabs>
      <w:rPr>
        <w:color w:val="54038E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016FE" w14:textId="77777777" w:rsidR="00A779ED" w:rsidRDefault="00A779ED">
    <w:pPr>
      <w:pStyle w:val="Header"/>
    </w:pPr>
  </w:p>
  <w:p w14:paraId="117ED4B6" w14:textId="77777777" w:rsidR="00A779ED" w:rsidRDefault="00A779ED">
    <w:pPr>
      <w:pStyle w:val="Header"/>
    </w:pPr>
  </w:p>
  <w:p w14:paraId="49B2F3B4" w14:textId="77777777" w:rsidR="00A779ED" w:rsidRDefault="00A779ED">
    <w:pPr>
      <w:pStyle w:val="Header"/>
    </w:pPr>
  </w:p>
  <w:p w14:paraId="713C12F5" w14:textId="77777777" w:rsidR="00A779ED" w:rsidRDefault="00A779ED">
    <w:pPr>
      <w:pStyle w:val="Header"/>
    </w:pPr>
  </w:p>
  <w:p w14:paraId="28B047A7" w14:textId="77777777" w:rsidR="00A779ED" w:rsidRDefault="00A779ED">
    <w:pPr>
      <w:pStyle w:val="Header"/>
    </w:pPr>
  </w:p>
  <w:p w14:paraId="0DB994E2" w14:textId="77777777" w:rsidR="00A779ED" w:rsidRDefault="00A779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ebdings" w:hAnsi="Webdings"/>
        <w:sz w:val="20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</w:abstractNum>
  <w:abstractNum w:abstractNumId="3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000000"/>
      </w:rPr>
    </w:lvl>
  </w:abstractNum>
  <w:abstractNum w:abstractNumId="4" w15:restartNumberingAfterBreak="0">
    <w:nsid w:val="09966597"/>
    <w:multiLevelType w:val="hybridMultilevel"/>
    <w:tmpl w:val="9E02357E"/>
    <w:lvl w:ilvl="0" w:tplc="65A00256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4F8ACE0">
      <w:start w:val="1"/>
      <w:numFmt w:val="decimal"/>
      <w:pStyle w:val="TableBulletNumbered"/>
      <w:lvlText w:val="%2."/>
      <w:lvlJc w:val="left"/>
      <w:pPr>
        <w:tabs>
          <w:tab w:val="num" w:pos="1080"/>
        </w:tabs>
        <w:ind w:left="1080" w:hanging="360"/>
      </w:pPr>
    </w:lvl>
    <w:lvl w:ilvl="2" w:tplc="A768B6F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85638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1002A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0CE7C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3650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C880D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CED0E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B12496"/>
    <w:multiLevelType w:val="hybridMultilevel"/>
    <w:tmpl w:val="D8C24B8A"/>
    <w:lvl w:ilvl="0" w:tplc="9CCCEBF0">
      <w:start w:val="1"/>
      <w:numFmt w:val="bullet"/>
      <w:pStyle w:val="CBRBull1-05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EDBA9B6C">
      <w:start w:val="1"/>
      <w:numFmt w:val="lowerLetter"/>
      <w:lvlText w:val="%2."/>
      <w:lvlJc w:val="left"/>
      <w:pPr>
        <w:ind w:left="1800" w:hanging="360"/>
      </w:pPr>
    </w:lvl>
    <w:lvl w:ilvl="2" w:tplc="2B7C967C" w:tentative="1">
      <w:start w:val="1"/>
      <w:numFmt w:val="lowerRoman"/>
      <w:lvlText w:val="%3."/>
      <w:lvlJc w:val="right"/>
      <w:pPr>
        <w:ind w:left="2520" w:hanging="180"/>
      </w:pPr>
    </w:lvl>
    <w:lvl w:ilvl="3" w:tplc="B93604A2" w:tentative="1">
      <w:start w:val="1"/>
      <w:numFmt w:val="decimal"/>
      <w:lvlText w:val="%4."/>
      <w:lvlJc w:val="left"/>
      <w:pPr>
        <w:ind w:left="3240" w:hanging="360"/>
      </w:pPr>
    </w:lvl>
    <w:lvl w:ilvl="4" w:tplc="2B863DB8" w:tentative="1">
      <w:start w:val="1"/>
      <w:numFmt w:val="lowerLetter"/>
      <w:lvlText w:val="%5."/>
      <w:lvlJc w:val="left"/>
      <w:pPr>
        <w:ind w:left="3960" w:hanging="360"/>
      </w:pPr>
    </w:lvl>
    <w:lvl w:ilvl="5" w:tplc="13867CDA" w:tentative="1">
      <w:start w:val="1"/>
      <w:numFmt w:val="lowerRoman"/>
      <w:lvlText w:val="%6."/>
      <w:lvlJc w:val="right"/>
      <w:pPr>
        <w:ind w:left="4680" w:hanging="180"/>
      </w:pPr>
    </w:lvl>
    <w:lvl w:ilvl="6" w:tplc="5E28A632" w:tentative="1">
      <w:start w:val="1"/>
      <w:numFmt w:val="decimal"/>
      <w:lvlText w:val="%7."/>
      <w:lvlJc w:val="left"/>
      <w:pPr>
        <w:ind w:left="5400" w:hanging="360"/>
      </w:pPr>
    </w:lvl>
    <w:lvl w:ilvl="7" w:tplc="4060305A" w:tentative="1">
      <w:start w:val="1"/>
      <w:numFmt w:val="lowerLetter"/>
      <w:lvlText w:val="%8."/>
      <w:lvlJc w:val="left"/>
      <w:pPr>
        <w:ind w:left="6120" w:hanging="360"/>
      </w:pPr>
    </w:lvl>
    <w:lvl w:ilvl="8" w:tplc="3E6068A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74532A"/>
    <w:multiLevelType w:val="hybridMultilevel"/>
    <w:tmpl w:val="97BC95BC"/>
    <w:lvl w:ilvl="0" w:tplc="7572F4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AC8F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5C0D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F49E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8E8D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B82F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C96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C28C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482C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D7C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0A01EAC"/>
    <w:multiLevelType w:val="hybridMultilevel"/>
    <w:tmpl w:val="D8523CE4"/>
    <w:lvl w:ilvl="0" w:tplc="4C2A6990">
      <w:start w:val="1"/>
      <w:numFmt w:val="bullet"/>
      <w:pStyle w:val="Bio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1AE7E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0AB9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2A0D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ACC9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62CC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B8D9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7C0B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AC0A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92A65"/>
    <w:multiLevelType w:val="hybridMultilevel"/>
    <w:tmpl w:val="1B725A44"/>
    <w:lvl w:ilvl="0" w:tplc="B104687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642460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ADCDF4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3425A6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570F9F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4F255E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7D48F9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B8D8C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64EEC0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692895"/>
    <w:multiLevelType w:val="hybridMultilevel"/>
    <w:tmpl w:val="20722118"/>
    <w:lvl w:ilvl="0" w:tplc="B616EF34">
      <w:start w:val="1"/>
      <w:numFmt w:val="bullet"/>
      <w:pStyle w:val="CBRBull2-075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88A20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2613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3E68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9E52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8826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68EA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72F2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F4E0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F2173A"/>
    <w:multiLevelType w:val="multilevel"/>
    <w:tmpl w:val="EE3AEC9E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2" w15:restartNumberingAfterBreak="0">
    <w:nsid w:val="453B3AC5"/>
    <w:multiLevelType w:val="hybridMultilevel"/>
    <w:tmpl w:val="6E2C076E"/>
    <w:lvl w:ilvl="0" w:tplc="7D9A174C">
      <w:start w:val="1"/>
      <w:numFmt w:val="bullet"/>
      <w:pStyle w:val="CBRBull1-025Clos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16E05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986C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90E7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B8A4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D82A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3A6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6EB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FA50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7D6E0F"/>
    <w:multiLevelType w:val="hybridMultilevel"/>
    <w:tmpl w:val="49E09E5A"/>
    <w:lvl w:ilvl="0" w:tplc="63BA3FE6">
      <w:start w:val="1"/>
      <w:numFmt w:val="bullet"/>
      <w:pStyle w:val="CBRBull2-10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C93EE4A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E7CE6A9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AD0298F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ADA6578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9AD4537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2D8CBB4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62A4B9D8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D7689CA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4A090F72"/>
    <w:multiLevelType w:val="hybridMultilevel"/>
    <w:tmpl w:val="2A94DF3E"/>
    <w:lvl w:ilvl="0" w:tplc="DDD018C8">
      <w:start w:val="1"/>
      <w:numFmt w:val="bullet"/>
      <w:pStyle w:val="CBRBull3-125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5CE20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D2E6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C8EF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838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3249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34CB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F273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860A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D4370A"/>
    <w:multiLevelType w:val="hybridMultilevel"/>
    <w:tmpl w:val="A530D02E"/>
    <w:lvl w:ilvl="0" w:tplc="F2F66956">
      <w:start w:val="1"/>
      <w:numFmt w:val="bullet"/>
      <w:pStyle w:val="ResumeBullet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200AC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A0BF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7C83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1621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B0CD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A070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D69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646A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A157E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7E674A4"/>
    <w:multiLevelType w:val="multilevel"/>
    <w:tmpl w:val="072A4EDA"/>
    <w:lvl w:ilvl="0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8" w15:restartNumberingAfterBreak="0">
    <w:nsid w:val="79917022"/>
    <w:multiLevelType w:val="hybridMultilevel"/>
    <w:tmpl w:val="2C6450B4"/>
    <w:lvl w:ilvl="0" w:tplc="6A7486D2">
      <w:start w:val="1"/>
      <w:numFmt w:val="bullet"/>
      <w:lvlText w:val=""/>
      <w:lvlJc w:val="left"/>
      <w:pPr>
        <w:ind w:left="36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B75AAEF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51AC2F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F3411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796CFD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420B22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3803B8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9901A8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6E443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06051B"/>
    <w:multiLevelType w:val="hybridMultilevel"/>
    <w:tmpl w:val="97CCD37A"/>
    <w:lvl w:ilvl="0" w:tplc="6C7A01FA">
      <w:start w:val="1"/>
      <w:numFmt w:val="bullet"/>
      <w:pStyle w:val="CBRBull1-025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3760F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90ED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3013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1A26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D02B5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9EDE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786C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A4BD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11"/>
  </w:num>
  <w:num w:numId="4">
    <w:abstractNumId w:val="12"/>
  </w:num>
  <w:num w:numId="5">
    <w:abstractNumId w:val="10"/>
  </w:num>
  <w:num w:numId="6">
    <w:abstractNumId w:val="5"/>
  </w:num>
  <w:num w:numId="7">
    <w:abstractNumId w:val="13"/>
  </w:num>
  <w:num w:numId="8">
    <w:abstractNumId w:val="8"/>
  </w:num>
  <w:num w:numId="9">
    <w:abstractNumId w:val="0"/>
    <w:lvlOverride w:ilvl="0">
      <w:lvl w:ilvl="0">
        <w:numFmt w:val="bullet"/>
        <w:pStyle w:val="list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0">
    <w:abstractNumId w:val="15"/>
  </w:num>
  <w:num w:numId="11">
    <w:abstractNumId w:val="17"/>
  </w:num>
  <w:num w:numId="12">
    <w:abstractNumId w:val="4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16"/>
  </w:num>
  <w:num w:numId="15">
    <w:abstractNumId w:val="9"/>
  </w:num>
  <w:num w:numId="16">
    <w:abstractNumId w:val="6"/>
  </w:num>
  <w:num w:numId="17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NotDisplayPageBoundaries/>
  <w:displayBackgroundShape/>
  <w:proofState w:spelling="clean"/>
  <w:stylePaneFormatFilter w:val="3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A39"/>
    <w:rsid w:val="00002426"/>
    <w:rsid w:val="00002C2F"/>
    <w:rsid w:val="00003F7D"/>
    <w:rsid w:val="0000704B"/>
    <w:rsid w:val="0000772C"/>
    <w:rsid w:val="0002283A"/>
    <w:rsid w:val="00024617"/>
    <w:rsid w:val="00025019"/>
    <w:rsid w:val="0003484C"/>
    <w:rsid w:val="00034FE5"/>
    <w:rsid w:val="00037736"/>
    <w:rsid w:val="000411A9"/>
    <w:rsid w:val="000435B9"/>
    <w:rsid w:val="000503E1"/>
    <w:rsid w:val="00051857"/>
    <w:rsid w:val="0005415E"/>
    <w:rsid w:val="00060714"/>
    <w:rsid w:val="0006282F"/>
    <w:rsid w:val="00062916"/>
    <w:rsid w:val="000814BA"/>
    <w:rsid w:val="00085E97"/>
    <w:rsid w:val="00091716"/>
    <w:rsid w:val="000A0C5C"/>
    <w:rsid w:val="000A6F94"/>
    <w:rsid w:val="000B4132"/>
    <w:rsid w:val="000C5B6D"/>
    <w:rsid w:val="000D498C"/>
    <w:rsid w:val="000E2A3A"/>
    <w:rsid w:val="000E6732"/>
    <w:rsid w:val="000F581F"/>
    <w:rsid w:val="00105F68"/>
    <w:rsid w:val="00110E65"/>
    <w:rsid w:val="001211E3"/>
    <w:rsid w:val="00126B42"/>
    <w:rsid w:val="00136BA1"/>
    <w:rsid w:val="00141067"/>
    <w:rsid w:val="0015057A"/>
    <w:rsid w:val="00153466"/>
    <w:rsid w:val="001555AA"/>
    <w:rsid w:val="0018255D"/>
    <w:rsid w:val="0018574B"/>
    <w:rsid w:val="001879AD"/>
    <w:rsid w:val="00197C12"/>
    <w:rsid w:val="001A14C7"/>
    <w:rsid w:val="001A665B"/>
    <w:rsid w:val="001B07D7"/>
    <w:rsid w:val="001B1A7E"/>
    <w:rsid w:val="001B239C"/>
    <w:rsid w:val="001B3899"/>
    <w:rsid w:val="001B7235"/>
    <w:rsid w:val="001C47F6"/>
    <w:rsid w:val="001C639A"/>
    <w:rsid w:val="001C773D"/>
    <w:rsid w:val="001D7868"/>
    <w:rsid w:val="001F1904"/>
    <w:rsid w:val="001F1C15"/>
    <w:rsid w:val="0020203C"/>
    <w:rsid w:val="00202BF5"/>
    <w:rsid w:val="00205E22"/>
    <w:rsid w:val="0021321B"/>
    <w:rsid w:val="00215463"/>
    <w:rsid w:val="00222272"/>
    <w:rsid w:val="00233790"/>
    <w:rsid w:val="0023440E"/>
    <w:rsid w:val="00235187"/>
    <w:rsid w:val="00235994"/>
    <w:rsid w:val="002378D2"/>
    <w:rsid w:val="00254721"/>
    <w:rsid w:val="00266D7C"/>
    <w:rsid w:val="002733EA"/>
    <w:rsid w:val="00275CCA"/>
    <w:rsid w:val="002851F7"/>
    <w:rsid w:val="002B1D8A"/>
    <w:rsid w:val="002C4FBC"/>
    <w:rsid w:val="002D311A"/>
    <w:rsid w:val="002E0C55"/>
    <w:rsid w:val="002F0AA4"/>
    <w:rsid w:val="00301CCF"/>
    <w:rsid w:val="00304F81"/>
    <w:rsid w:val="00312610"/>
    <w:rsid w:val="00312F4F"/>
    <w:rsid w:val="00314D2D"/>
    <w:rsid w:val="0031690A"/>
    <w:rsid w:val="00316AB1"/>
    <w:rsid w:val="0031743F"/>
    <w:rsid w:val="00325206"/>
    <w:rsid w:val="00326E5E"/>
    <w:rsid w:val="00330C16"/>
    <w:rsid w:val="003322DD"/>
    <w:rsid w:val="003328F2"/>
    <w:rsid w:val="00333091"/>
    <w:rsid w:val="003337EB"/>
    <w:rsid w:val="00337250"/>
    <w:rsid w:val="00340614"/>
    <w:rsid w:val="0034362A"/>
    <w:rsid w:val="00343FC4"/>
    <w:rsid w:val="00346522"/>
    <w:rsid w:val="00346CE7"/>
    <w:rsid w:val="00347513"/>
    <w:rsid w:val="0035073D"/>
    <w:rsid w:val="00362BE9"/>
    <w:rsid w:val="00367E08"/>
    <w:rsid w:val="0037135E"/>
    <w:rsid w:val="0037784F"/>
    <w:rsid w:val="0038038C"/>
    <w:rsid w:val="00380BA0"/>
    <w:rsid w:val="00380DC9"/>
    <w:rsid w:val="0038447B"/>
    <w:rsid w:val="00385E72"/>
    <w:rsid w:val="003938C6"/>
    <w:rsid w:val="00395F47"/>
    <w:rsid w:val="003A2922"/>
    <w:rsid w:val="003A648A"/>
    <w:rsid w:val="003B0307"/>
    <w:rsid w:val="003C0A7D"/>
    <w:rsid w:val="003C77CC"/>
    <w:rsid w:val="003D361A"/>
    <w:rsid w:val="003D3F92"/>
    <w:rsid w:val="003D611C"/>
    <w:rsid w:val="003D7121"/>
    <w:rsid w:val="003E04D2"/>
    <w:rsid w:val="003E3EA1"/>
    <w:rsid w:val="003E62E6"/>
    <w:rsid w:val="003E76F3"/>
    <w:rsid w:val="003F0767"/>
    <w:rsid w:val="003F2EA7"/>
    <w:rsid w:val="0040347C"/>
    <w:rsid w:val="00405B86"/>
    <w:rsid w:val="00407751"/>
    <w:rsid w:val="0041525C"/>
    <w:rsid w:val="00415A99"/>
    <w:rsid w:val="00422F76"/>
    <w:rsid w:val="00423D26"/>
    <w:rsid w:val="00423FDB"/>
    <w:rsid w:val="00426E26"/>
    <w:rsid w:val="00434F61"/>
    <w:rsid w:val="00435023"/>
    <w:rsid w:val="0043541E"/>
    <w:rsid w:val="00435BA3"/>
    <w:rsid w:val="00441BE9"/>
    <w:rsid w:val="00445DE8"/>
    <w:rsid w:val="00446125"/>
    <w:rsid w:val="00451FE3"/>
    <w:rsid w:val="00454B02"/>
    <w:rsid w:val="00461F0C"/>
    <w:rsid w:val="004630D4"/>
    <w:rsid w:val="00467448"/>
    <w:rsid w:val="00472EAA"/>
    <w:rsid w:val="0047519F"/>
    <w:rsid w:val="004769EF"/>
    <w:rsid w:val="00481E3F"/>
    <w:rsid w:val="0049430C"/>
    <w:rsid w:val="0049540A"/>
    <w:rsid w:val="00495BB6"/>
    <w:rsid w:val="004A13DE"/>
    <w:rsid w:val="004A485E"/>
    <w:rsid w:val="004A4A5A"/>
    <w:rsid w:val="004A7B1E"/>
    <w:rsid w:val="004B5E07"/>
    <w:rsid w:val="004B7376"/>
    <w:rsid w:val="004D1865"/>
    <w:rsid w:val="004D2AC0"/>
    <w:rsid w:val="004D4052"/>
    <w:rsid w:val="004D5AD9"/>
    <w:rsid w:val="004D5C09"/>
    <w:rsid w:val="004E564C"/>
    <w:rsid w:val="004F3499"/>
    <w:rsid w:val="004F6304"/>
    <w:rsid w:val="004F788E"/>
    <w:rsid w:val="0050798A"/>
    <w:rsid w:val="00512341"/>
    <w:rsid w:val="00515AFF"/>
    <w:rsid w:val="00520F43"/>
    <w:rsid w:val="0053374F"/>
    <w:rsid w:val="00540F6A"/>
    <w:rsid w:val="005475A4"/>
    <w:rsid w:val="00551DCC"/>
    <w:rsid w:val="00553410"/>
    <w:rsid w:val="0055367A"/>
    <w:rsid w:val="005576F9"/>
    <w:rsid w:val="00563F3E"/>
    <w:rsid w:val="005711A5"/>
    <w:rsid w:val="005744AE"/>
    <w:rsid w:val="00584873"/>
    <w:rsid w:val="005855DB"/>
    <w:rsid w:val="00585FC0"/>
    <w:rsid w:val="005A451B"/>
    <w:rsid w:val="005A7FC3"/>
    <w:rsid w:val="005B22F3"/>
    <w:rsid w:val="005B6A4B"/>
    <w:rsid w:val="005C741D"/>
    <w:rsid w:val="005C7AE2"/>
    <w:rsid w:val="005E017B"/>
    <w:rsid w:val="005F0476"/>
    <w:rsid w:val="00607479"/>
    <w:rsid w:val="006148E1"/>
    <w:rsid w:val="00623686"/>
    <w:rsid w:val="0063376A"/>
    <w:rsid w:val="0064189D"/>
    <w:rsid w:val="006506FE"/>
    <w:rsid w:val="006540B4"/>
    <w:rsid w:val="006718E1"/>
    <w:rsid w:val="006A7A39"/>
    <w:rsid w:val="006A7FF0"/>
    <w:rsid w:val="006B0FE2"/>
    <w:rsid w:val="006C01A7"/>
    <w:rsid w:val="006E6AE8"/>
    <w:rsid w:val="006E750B"/>
    <w:rsid w:val="006F1EB5"/>
    <w:rsid w:val="006F69E9"/>
    <w:rsid w:val="007125C4"/>
    <w:rsid w:val="00717108"/>
    <w:rsid w:val="007215AC"/>
    <w:rsid w:val="00721783"/>
    <w:rsid w:val="007314A1"/>
    <w:rsid w:val="00741027"/>
    <w:rsid w:val="007413A7"/>
    <w:rsid w:val="00745F7B"/>
    <w:rsid w:val="00746AF0"/>
    <w:rsid w:val="00752945"/>
    <w:rsid w:val="0075517C"/>
    <w:rsid w:val="00762A74"/>
    <w:rsid w:val="007659C9"/>
    <w:rsid w:val="00765C97"/>
    <w:rsid w:val="0077198F"/>
    <w:rsid w:val="00772E98"/>
    <w:rsid w:val="00785C13"/>
    <w:rsid w:val="0078653C"/>
    <w:rsid w:val="007870A0"/>
    <w:rsid w:val="00790298"/>
    <w:rsid w:val="007907B6"/>
    <w:rsid w:val="007914CD"/>
    <w:rsid w:val="00796042"/>
    <w:rsid w:val="007A3AEF"/>
    <w:rsid w:val="007A452D"/>
    <w:rsid w:val="007A7164"/>
    <w:rsid w:val="007B49EA"/>
    <w:rsid w:val="007C570D"/>
    <w:rsid w:val="007C730B"/>
    <w:rsid w:val="007D3FB5"/>
    <w:rsid w:val="007E66B6"/>
    <w:rsid w:val="007E6B11"/>
    <w:rsid w:val="007F0A33"/>
    <w:rsid w:val="007F2DA7"/>
    <w:rsid w:val="00800715"/>
    <w:rsid w:val="00803BFF"/>
    <w:rsid w:val="00805F82"/>
    <w:rsid w:val="00833058"/>
    <w:rsid w:val="008410C7"/>
    <w:rsid w:val="008453AD"/>
    <w:rsid w:val="00846A94"/>
    <w:rsid w:val="00846EB4"/>
    <w:rsid w:val="008501A2"/>
    <w:rsid w:val="00851D4E"/>
    <w:rsid w:val="008559B3"/>
    <w:rsid w:val="008722E2"/>
    <w:rsid w:val="00876769"/>
    <w:rsid w:val="00884AB8"/>
    <w:rsid w:val="00891059"/>
    <w:rsid w:val="008A0064"/>
    <w:rsid w:val="008A0D59"/>
    <w:rsid w:val="008A586E"/>
    <w:rsid w:val="008A78BD"/>
    <w:rsid w:val="008B5221"/>
    <w:rsid w:val="008C201A"/>
    <w:rsid w:val="008C5588"/>
    <w:rsid w:val="008D645B"/>
    <w:rsid w:val="008E25FB"/>
    <w:rsid w:val="008E3F88"/>
    <w:rsid w:val="008E5E53"/>
    <w:rsid w:val="008E6BF8"/>
    <w:rsid w:val="008E7AA7"/>
    <w:rsid w:val="008F1676"/>
    <w:rsid w:val="008F592D"/>
    <w:rsid w:val="008F7C80"/>
    <w:rsid w:val="009072BD"/>
    <w:rsid w:val="00914BD8"/>
    <w:rsid w:val="009160D0"/>
    <w:rsid w:val="009225BB"/>
    <w:rsid w:val="009347F6"/>
    <w:rsid w:val="00937C56"/>
    <w:rsid w:val="00941D6A"/>
    <w:rsid w:val="0096513E"/>
    <w:rsid w:val="0098583C"/>
    <w:rsid w:val="00992188"/>
    <w:rsid w:val="00995903"/>
    <w:rsid w:val="009A3C10"/>
    <w:rsid w:val="009A61E7"/>
    <w:rsid w:val="009B07DC"/>
    <w:rsid w:val="009C1206"/>
    <w:rsid w:val="009C2DF7"/>
    <w:rsid w:val="009C4C4D"/>
    <w:rsid w:val="009D4A63"/>
    <w:rsid w:val="009F1B80"/>
    <w:rsid w:val="009F2847"/>
    <w:rsid w:val="00A10B2A"/>
    <w:rsid w:val="00A11A89"/>
    <w:rsid w:val="00A12F91"/>
    <w:rsid w:val="00A1710A"/>
    <w:rsid w:val="00A17B43"/>
    <w:rsid w:val="00A23BC7"/>
    <w:rsid w:val="00A24D17"/>
    <w:rsid w:val="00A25D78"/>
    <w:rsid w:val="00A2773A"/>
    <w:rsid w:val="00A40D91"/>
    <w:rsid w:val="00A41003"/>
    <w:rsid w:val="00A52E7D"/>
    <w:rsid w:val="00A54A02"/>
    <w:rsid w:val="00A72159"/>
    <w:rsid w:val="00A779ED"/>
    <w:rsid w:val="00A81D6F"/>
    <w:rsid w:val="00A838CB"/>
    <w:rsid w:val="00A903CA"/>
    <w:rsid w:val="00A957DF"/>
    <w:rsid w:val="00A978EA"/>
    <w:rsid w:val="00AA47F4"/>
    <w:rsid w:val="00AA6911"/>
    <w:rsid w:val="00AA6C46"/>
    <w:rsid w:val="00AA6D25"/>
    <w:rsid w:val="00AB067D"/>
    <w:rsid w:val="00AB5F52"/>
    <w:rsid w:val="00AC0F5D"/>
    <w:rsid w:val="00AC1C08"/>
    <w:rsid w:val="00AC2D68"/>
    <w:rsid w:val="00AC41EC"/>
    <w:rsid w:val="00AC48BB"/>
    <w:rsid w:val="00AC75B1"/>
    <w:rsid w:val="00AC783F"/>
    <w:rsid w:val="00AD3FF3"/>
    <w:rsid w:val="00AD705F"/>
    <w:rsid w:val="00AE1C6D"/>
    <w:rsid w:val="00AF0D97"/>
    <w:rsid w:val="00AF33E1"/>
    <w:rsid w:val="00AF35D3"/>
    <w:rsid w:val="00B003B3"/>
    <w:rsid w:val="00B01CE6"/>
    <w:rsid w:val="00B02B26"/>
    <w:rsid w:val="00B12518"/>
    <w:rsid w:val="00B1268D"/>
    <w:rsid w:val="00B12EB5"/>
    <w:rsid w:val="00B4096B"/>
    <w:rsid w:val="00B4304F"/>
    <w:rsid w:val="00B44EA7"/>
    <w:rsid w:val="00B4508F"/>
    <w:rsid w:val="00B50AC5"/>
    <w:rsid w:val="00B60C18"/>
    <w:rsid w:val="00B6479D"/>
    <w:rsid w:val="00B71747"/>
    <w:rsid w:val="00B73D86"/>
    <w:rsid w:val="00B75EC4"/>
    <w:rsid w:val="00B96DB1"/>
    <w:rsid w:val="00BA2076"/>
    <w:rsid w:val="00BA6188"/>
    <w:rsid w:val="00BB3473"/>
    <w:rsid w:val="00BB6074"/>
    <w:rsid w:val="00BC1697"/>
    <w:rsid w:val="00BC4C95"/>
    <w:rsid w:val="00BD4166"/>
    <w:rsid w:val="00BE5064"/>
    <w:rsid w:val="00BE7963"/>
    <w:rsid w:val="00C00114"/>
    <w:rsid w:val="00C00EC6"/>
    <w:rsid w:val="00C1083A"/>
    <w:rsid w:val="00C25CC5"/>
    <w:rsid w:val="00C3051F"/>
    <w:rsid w:val="00C367CB"/>
    <w:rsid w:val="00C41E48"/>
    <w:rsid w:val="00C45C32"/>
    <w:rsid w:val="00C4651A"/>
    <w:rsid w:val="00C50100"/>
    <w:rsid w:val="00C507B7"/>
    <w:rsid w:val="00C51509"/>
    <w:rsid w:val="00C5420C"/>
    <w:rsid w:val="00C55E35"/>
    <w:rsid w:val="00C74B4A"/>
    <w:rsid w:val="00C752A0"/>
    <w:rsid w:val="00C81AF9"/>
    <w:rsid w:val="00C85F5E"/>
    <w:rsid w:val="00C96C5D"/>
    <w:rsid w:val="00CA28B6"/>
    <w:rsid w:val="00CA2C2C"/>
    <w:rsid w:val="00CB24CA"/>
    <w:rsid w:val="00CC07F8"/>
    <w:rsid w:val="00CC1A40"/>
    <w:rsid w:val="00CC272C"/>
    <w:rsid w:val="00CC3C4F"/>
    <w:rsid w:val="00CE1454"/>
    <w:rsid w:val="00CE575B"/>
    <w:rsid w:val="00CE74B1"/>
    <w:rsid w:val="00CF1426"/>
    <w:rsid w:val="00CF32E3"/>
    <w:rsid w:val="00D00178"/>
    <w:rsid w:val="00D05095"/>
    <w:rsid w:val="00D07A35"/>
    <w:rsid w:val="00D07C6E"/>
    <w:rsid w:val="00D12172"/>
    <w:rsid w:val="00D13A53"/>
    <w:rsid w:val="00D149BC"/>
    <w:rsid w:val="00D24DF1"/>
    <w:rsid w:val="00D26013"/>
    <w:rsid w:val="00D26C30"/>
    <w:rsid w:val="00D27052"/>
    <w:rsid w:val="00D30E59"/>
    <w:rsid w:val="00D44A25"/>
    <w:rsid w:val="00D5416B"/>
    <w:rsid w:val="00D5707F"/>
    <w:rsid w:val="00D66EE8"/>
    <w:rsid w:val="00D71459"/>
    <w:rsid w:val="00D761DB"/>
    <w:rsid w:val="00D92CD9"/>
    <w:rsid w:val="00DA0B45"/>
    <w:rsid w:val="00DA3338"/>
    <w:rsid w:val="00DA3A52"/>
    <w:rsid w:val="00DB7366"/>
    <w:rsid w:val="00DB7ECD"/>
    <w:rsid w:val="00DD5755"/>
    <w:rsid w:val="00DD7BE8"/>
    <w:rsid w:val="00DF26C0"/>
    <w:rsid w:val="00DF5EC2"/>
    <w:rsid w:val="00E0455C"/>
    <w:rsid w:val="00E10463"/>
    <w:rsid w:val="00E2077E"/>
    <w:rsid w:val="00E21F2A"/>
    <w:rsid w:val="00E27189"/>
    <w:rsid w:val="00E31A8F"/>
    <w:rsid w:val="00E33ED7"/>
    <w:rsid w:val="00E3535D"/>
    <w:rsid w:val="00E51857"/>
    <w:rsid w:val="00E51D42"/>
    <w:rsid w:val="00E53A56"/>
    <w:rsid w:val="00E64781"/>
    <w:rsid w:val="00E67F96"/>
    <w:rsid w:val="00E747F0"/>
    <w:rsid w:val="00E75C2C"/>
    <w:rsid w:val="00E82B8F"/>
    <w:rsid w:val="00E9013C"/>
    <w:rsid w:val="00E9045D"/>
    <w:rsid w:val="00E96C32"/>
    <w:rsid w:val="00EA440A"/>
    <w:rsid w:val="00EC2159"/>
    <w:rsid w:val="00EC707E"/>
    <w:rsid w:val="00ED3EAC"/>
    <w:rsid w:val="00EE17E0"/>
    <w:rsid w:val="00EF57B1"/>
    <w:rsid w:val="00EF7CCF"/>
    <w:rsid w:val="00F00AA3"/>
    <w:rsid w:val="00F13141"/>
    <w:rsid w:val="00F14FC3"/>
    <w:rsid w:val="00F2095F"/>
    <w:rsid w:val="00F20C95"/>
    <w:rsid w:val="00F3202E"/>
    <w:rsid w:val="00F41AE4"/>
    <w:rsid w:val="00F4406C"/>
    <w:rsid w:val="00F477DB"/>
    <w:rsid w:val="00F511CA"/>
    <w:rsid w:val="00F51459"/>
    <w:rsid w:val="00F56F5F"/>
    <w:rsid w:val="00F6031C"/>
    <w:rsid w:val="00F72B60"/>
    <w:rsid w:val="00F73DB4"/>
    <w:rsid w:val="00F77215"/>
    <w:rsid w:val="00F82FDB"/>
    <w:rsid w:val="00F84703"/>
    <w:rsid w:val="00F92CE1"/>
    <w:rsid w:val="00FA130F"/>
    <w:rsid w:val="00FC3501"/>
    <w:rsid w:val="00FC3C08"/>
    <w:rsid w:val="00FC7A7D"/>
    <w:rsid w:val="00FD6A20"/>
    <w:rsid w:val="00FD70B0"/>
    <w:rsid w:val="00FF05AF"/>
    <w:rsid w:val="00FF52DE"/>
    <w:rsid w:val="00FF58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56A8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73A"/>
    <w:rPr>
      <w:color w:val="1C1C1C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2E2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2B26"/>
    <w:pPr>
      <w:keepNext/>
      <w:keepLines/>
      <w:numPr>
        <w:ilvl w:val="2"/>
        <w:numId w:val="3"/>
      </w:numPr>
      <w:spacing w:before="200"/>
      <w:outlineLvl w:val="2"/>
    </w:pPr>
    <w:rPr>
      <w:rFonts w:ascii="Cambria" w:eastAsia="Times New Roman" w:hAnsi="Cambria"/>
      <w:b/>
      <w:bCs/>
      <w:color w:val="4F81BD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26C0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2B26"/>
    <w:pPr>
      <w:numPr>
        <w:ilvl w:val="4"/>
        <w:numId w:val="3"/>
      </w:numPr>
      <w:spacing w:before="200"/>
      <w:outlineLvl w:val="4"/>
    </w:pPr>
    <w:rPr>
      <w:rFonts w:ascii="Cambria" w:eastAsia="Times New Roman" w:hAnsi="Cambria"/>
      <w:color w:val="243F6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RHead1">
    <w:name w:val="+CBR Head 1"/>
    <w:next w:val="CBRBody"/>
    <w:rsid w:val="00126B42"/>
    <w:pPr>
      <w:keepNext/>
      <w:pBdr>
        <w:top w:val="single" w:sz="8" w:space="1" w:color="5A5A5A"/>
        <w:left w:val="single" w:sz="8" w:space="4" w:color="5A5A5A"/>
      </w:pBdr>
      <w:tabs>
        <w:tab w:val="left" w:pos="4200"/>
      </w:tabs>
      <w:spacing w:after="120"/>
    </w:pPr>
    <w:rPr>
      <w:rFonts w:ascii="Cambria" w:eastAsia="Times New Roman" w:hAnsi="Cambria"/>
      <w:color w:val="4F157F"/>
      <w:sz w:val="32"/>
      <w:szCs w:val="32"/>
    </w:rPr>
  </w:style>
  <w:style w:type="paragraph" w:customStyle="1" w:styleId="CBRBody">
    <w:name w:val="+CBR Body"/>
    <w:qFormat/>
    <w:rsid w:val="0037135E"/>
    <w:rPr>
      <w:rFonts w:ascii="Arial" w:eastAsia="Times New Roman" w:hAnsi="Arial"/>
      <w:color w:val="1C1C1C"/>
      <w:szCs w:val="22"/>
      <w:u w:val="single"/>
    </w:rPr>
  </w:style>
  <w:style w:type="paragraph" w:customStyle="1" w:styleId="CBRTableBody">
    <w:name w:val="+CBR Table Body"/>
    <w:qFormat/>
    <w:rsid w:val="006E6AE8"/>
    <w:rPr>
      <w:rFonts w:eastAsia="Times New Roman"/>
      <w:color w:val="1C1C1C"/>
      <w:sz w:val="22"/>
      <w:szCs w:val="22"/>
    </w:rPr>
  </w:style>
  <w:style w:type="paragraph" w:customStyle="1" w:styleId="CBRTableHeadLeft">
    <w:name w:val="+CBR Table Head Left"/>
    <w:qFormat/>
    <w:rsid w:val="00F477DB"/>
    <w:pPr>
      <w:keepNext/>
    </w:pPr>
    <w:rPr>
      <w:rFonts w:ascii="Cambria" w:eastAsia="Times New Roman" w:hAnsi="Cambria"/>
      <w:b/>
      <w:color w:val="0F243E"/>
      <w:sz w:val="24"/>
      <w:szCs w:val="24"/>
    </w:rPr>
  </w:style>
  <w:style w:type="paragraph" w:customStyle="1" w:styleId="CBRNote-00">
    <w:name w:val="+CBR Note-0.0"/>
    <w:qFormat/>
    <w:rsid w:val="006E6AE8"/>
    <w:pPr>
      <w:spacing w:before="120"/>
    </w:pPr>
    <w:rPr>
      <w:rFonts w:eastAsia="Times New Roman"/>
      <w:i/>
      <w:color w:val="0F243E"/>
      <w:sz w:val="18"/>
      <w:szCs w:val="24"/>
    </w:rPr>
  </w:style>
  <w:style w:type="paragraph" w:customStyle="1" w:styleId="CBRNote-00Close">
    <w:name w:val="+CBR Note-0.0 Close"/>
    <w:basedOn w:val="CBRNote-00"/>
    <w:qFormat/>
    <w:rsid w:val="006E6AE8"/>
    <w:pPr>
      <w:spacing w:before="0"/>
    </w:pPr>
  </w:style>
  <w:style w:type="paragraph" w:customStyle="1" w:styleId="CBRTableLead">
    <w:name w:val="+CBR Table Lead"/>
    <w:next w:val="CBRBody"/>
    <w:qFormat/>
    <w:rsid w:val="006E6AE8"/>
    <w:rPr>
      <w:rFonts w:eastAsia="Times New Roman"/>
      <w:color w:val="1C1C1C"/>
      <w:sz w:val="12"/>
      <w:szCs w:val="12"/>
    </w:rPr>
  </w:style>
  <w:style w:type="paragraph" w:customStyle="1" w:styleId="CBRBodyClose">
    <w:name w:val="+CBR Body Close"/>
    <w:rsid w:val="006E6AE8"/>
    <w:rPr>
      <w:rFonts w:eastAsia="Times New Roman"/>
      <w:color w:val="1C1C1C"/>
      <w:sz w:val="22"/>
      <w:szCs w:val="22"/>
    </w:rPr>
  </w:style>
  <w:style w:type="paragraph" w:customStyle="1" w:styleId="CBRNote05">
    <w:name w:val="+CBR Note 0.5"/>
    <w:qFormat/>
    <w:rsid w:val="006E6AE8"/>
    <w:pPr>
      <w:ind w:left="720"/>
    </w:pPr>
    <w:rPr>
      <w:rFonts w:eastAsia="Times New Roman"/>
      <w:i/>
      <w:color w:val="0F243E"/>
      <w:sz w:val="18"/>
      <w:szCs w:val="24"/>
    </w:rPr>
  </w:style>
  <w:style w:type="paragraph" w:customStyle="1" w:styleId="CBRNote00">
    <w:name w:val="+CBR Note 0.0"/>
    <w:rsid w:val="00126B42"/>
    <w:pPr>
      <w:keepNext/>
      <w:spacing w:before="120"/>
    </w:pPr>
    <w:rPr>
      <w:rFonts w:eastAsia="Times New Roman"/>
      <w:i/>
      <w:color w:val="0F243E"/>
      <w:sz w:val="18"/>
      <w:szCs w:val="24"/>
    </w:rPr>
  </w:style>
  <w:style w:type="paragraph" w:customStyle="1" w:styleId="CBRNote10">
    <w:name w:val="+CBR Note 1.0"/>
    <w:qFormat/>
    <w:rsid w:val="0006282F"/>
    <w:pPr>
      <w:ind w:left="1980"/>
    </w:pPr>
    <w:rPr>
      <w:rFonts w:eastAsia="Times New Roman"/>
      <w:i/>
      <w:color w:val="0F243E"/>
      <w:sz w:val="18"/>
      <w:szCs w:val="24"/>
    </w:rPr>
  </w:style>
  <w:style w:type="paragraph" w:customStyle="1" w:styleId="CBRHead1Lead">
    <w:name w:val="+CBR Head 1 Lead"/>
    <w:rsid w:val="00851D4E"/>
    <w:pPr>
      <w:spacing w:before="240"/>
    </w:pPr>
    <w:rPr>
      <w:rFonts w:eastAsia="Times New Roman"/>
      <w:color w:val="1C1C1C"/>
      <w:sz w:val="12"/>
      <w:szCs w:val="12"/>
    </w:rPr>
  </w:style>
  <w:style w:type="paragraph" w:customStyle="1" w:styleId="CBRBody025">
    <w:name w:val="+CBR Body 0.25"/>
    <w:rsid w:val="00126B42"/>
    <w:pPr>
      <w:spacing w:before="200"/>
      <w:ind w:left="360"/>
    </w:pPr>
    <w:rPr>
      <w:rFonts w:eastAsia="Times New Roman"/>
      <w:color w:val="1C1C1C"/>
      <w:sz w:val="22"/>
      <w:szCs w:val="22"/>
    </w:rPr>
  </w:style>
  <w:style w:type="paragraph" w:customStyle="1" w:styleId="CBRLead-10Pts">
    <w:name w:val="+CBR Lead-10 Pts"/>
    <w:rsid w:val="002378D2"/>
    <w:pPr>
      <w:keepNext/>
      <w:spacing w:before="80"/>
    </w:pPr>
    <w:rPr>
      <w:rFonts w:eastAsia="Times New Roman"/>
      <w:color w:val="1C1C1C"/>
      <w:sz w:val="12"/>
      <w:szCs w:val="12"/>
    </w:rPr>
  </w:style>
  <w:style w:type="paragraph" w:customStyle="1" w:styleId="CBRLead-18Pts">
    <w:name w:val="+CBR Lead-18 Pts"/>
    <w:rsid w:val="002378D2"/>
    <w:pPr>
      <w:keepNext/>
      <w:spacing w:before="240"/>
    </w:pPr>
    <w:rPr>
      <w:rFonts w:eastAsia="Times New Roman"/>
      <w:color w:val="1C1C1C"/>
      <w:sz w:val="12"/>
      <w:szCs w:val="12"/>
    </w:rPr>
  </w:style>
  <w:style w:type="paragraph" w:customStyle="1" w:styleId="CBRHead2-025">
    <w:name w:val="+CBR Head 2 - 0.25"/>
    <w:next w:val="CBRBody025"/>
    <w:rsid w:val="00126B42"/>
    <w:pPr>
      <w:keepNext/>
      <w:pBdr>
        <w:left w:val="single" w:sz="12" w:space="4" w:color="4F157F"/>
        <w:bottom w:val="single" w:sz="12" w:space="1" w:color="4F157F"/>
      </w:pBdr>
      <w:ind w:left="360"/>
    </w:pPr>
    <w:rPr>
      <w:rFonts w:ascii="Cambria" w:eastAsia="Times New Roman" w:hAnsi="Cambria"/>
      <w:b/>
      <w:bCs/>
      <w:color w:val="5A5A5A"/>
      <w:sz w:val="28"/>
      <w:szCs w:val="22"/>
    </w:rPr>
  </w:style>
  <w:style w:type="paragraph" w:customStyle="1" w:styleId="CBRHead1-00">
    <w:name w:val="+CBR Head 1 - 0.0"/>
    <w:next w:val="CBRBody"/>
    <w:rsid w:val="002378D2"/>
    <w:pPr>
      <w:keepNext/>
      <w:pBdr>
        <w:top w:val="single" w:sz="12" w:space="1" w:color="5A5A5A"/>
        <w:left w:val="single" w:sz="12" w:space="4" w:color="5A5A5A"/>
      </w:pBdr>
      <w:tabs>
        <w:tab w:val="left" w:pos="4200"/>
      </w:tabs>
    </w:pPr>
    <w:rPr>
      <w:rFonts w:ascii="Cambria" w:eastAsia="Times New Roman" w:hAnsi="Cambria"/>
      <w:b/>
      <w:color w:val="4F157F"/>
      <w:sz w:val="32"/>
      <w:szCs w:val="32"/>
    </w:rPr>
  </w:style>
  <w:style w:type="paragraph" w:customStyle="1" w:styleId="CBRNote00Close">
    <w:name w:val="+CBR Note 0.0 Close"/>
    <w:rsid w:val="00EA440A"/>
    <w:rPr>
      <w:rFonts w:eastAsia="Times New Roman"/>
      <w:i/>
      <w:color w:val="0F243E"/>
      <w:sz w:val="18"/>
      <w:szCs w:val="24"/>
    </w:rPr>
  </w:style>
  <w:style w:type="paragraph" w:customStyle="1" w:styleId="CBRLead-06Pts">
    <w:name w:val="+CBR Lead-06 Pts"/>
    <w:next w:val="CBRBody"/>
    <w:rsid w:val="00A12F91"/>
    <w:rPr>
      <w:rFonts w:eastAsia="Times New Roman"/>
      <w:color w:val="1C1C1C"/>
      <w:sz w:val="12"/>
      <w:szCs w:val="12"/>
    </w:rPr>
  </w:style>
  <w:style w:type="paragraph" w:customStyle="1" w:styleId="CBRBull1-025">
    <w:name w:val="+CBR Bull 1 - 0.25"/>
    <w:rsid w:val="00A12F91"/>
    <w:pPr>
      <w:numPr>
        <w:numId w:val="1"/>
      </w:numPr>
      <w:spacing w:before="200"/>
    </w:pPr>
    <w:rPr>
      <w:rFonts w:eastAsia="Times New Roman"/>
      <w:color w:val="1C1C1C"/>
      <w:sz w:val="22"/>
      <w:szCs w:val="22"/>
    </w:rPr>
  </w:style>
  <w:style w:type="paragraph" w:customStyle="1" w:styleId="CBRBull2-075">
    <w:name w:val="+CBR Bull 2 - 0.75"/>
    <w:basedOn w:val="CBRBody"/>
    <w:qFormat/>
    <w:rsid w:val="004769EF"/>
    <w:pPr>
      <w:numPr>
        <w:numId w:val="5"/>
      </w:numPr>
      <w:spacing w:before="120"/>
    </w:pPr>
    <w:rPr>
      <w:u w:val="none"/>
    </w:rPr>
  </w:style>
  <w:style w:type="paragraph" w:customStyle="1" w:styleId="CBRBull3-125">
    <w:name w:val="+CBR Bull 3 - 1.25"/>
    <w:rsid w:val="00A12F91"/>
    <w:pPr>
      <w:numPr>
        <w:numId w:val="2"/>
      </w:numPr>
      <w:spacing w:before="120"/>
    </w:pPr>
    <w:rPr>
      <w:rFonts w:eastAsia="Times New Roman"/>
      <w:color w:val="1C1C1C"/>
      <w:sz w:val="22"/>
      <w:szCs w:val="22"/>
    </w:rPr>
  </w:style>
  <w:style w:type="character" w:customStyle="1" w:styleId="Heading5Char">
    <w:name w:val="Heading 5 Char"/>
    <w:link w:val="Heading5"/>
    <w:uiPriority w:val="9"/>
    <w:rsid w:val="00B02B26"/>
    <w:rPr>
      <w:rFonts w:ascii="Cambria" w:eastAsia="Times New Roman" w:hAnsi="Cambria"/>
      <w:color w:val="243F60"/>
    </w:rPr>
  </w:style>
  <w:style w:type="character" w:customStyle="1" w:styleId="Heading3Char">
    <w:name w:val="Heading 3 Char"/>
    <w:link w:val="Heading3"/>
    <w:uiPriority w:val="9"/>
    <w:rsid w:val="00B02B26"/>
    <w:rPr>
      <w:rFonts w:ascii="Cambria" w:eastAsia="Times New Roman" w:hAnsi="Cambria"/>
      <w:b/>
      <w:bCs/>
      <w:color w:val="4F81BD"/>
    </w:rPr>
  </w:style>
  <w:style w:type="paragraph" w:customStyle="1" w:styleId="CBRNote025">
    <w:name w:val="+CBR Note 0.25"/>
    <w:rsid w:val="007914CD"/>
    <w:pPr>
      <w:spacing w:before="120"/>
      <w:ind w:left="360"/>
    </w:pPr>
    <w:rPr>
      <w:rFonts w:eastAsia="Times New Roman"/>
      <w:i/>
      <w:color w:val="0F243E"/>
      <w:sz w:val="18"/>
      <w:szCs w:val="24"/>
    </w:rPr>
  </w:style>
  <w:style w:type="paragraph" w:customStyle="1" w:styleId="Style1">
    <w:name w:val="Style1"/>
    <w:qFormat/>
    <w:rsid w:val="00126B42"/>
    <w:pPr>
      <w:spacing w:before="200"/>
      <w:ind w:left="1080"/>
    </w:pPr>
    <w:rPr>
      <w:rFonts w:eastAsia="Times New Roman"/>
      <w:color w:val="1C1C1C"/>
      <w:sz w:val="22"/>
      <w:szCs w:val="22"/>
    </w:rPr>
  </w:style>
  <w:style w:type="paragraph" w:customStyle="1" w:styleId="CBRBull1">
    <w:name w:val="+CBR Bull 1"/>
    <w:rsid w:val="001A14C7"/>
    <w:rPr>
      <w:rFonts w:eastAsia="Times New Roman"/>
      <w:color w:val="1C1C1C"/>
      <w:sz w:val="22"/>
      <w:szCs w:val="22"/>
    </w:rPr>
  </w:style>
  <w:style w:type="paragraph" w:customStyle="1" w:styleId="CBRBull1-025Close">
    <w:name w:val="+CBR Bull 1 - 0.25 Close"/>
    <w:rsid w:val="001A14C7"/>
    <w:pPr>
      <w:numPr>
        <w:numId w:val="4"/>
      </w:numPr>
    </w:pPr>
    <w:rPr>
      <w:rFonts w:eastAsia="Times New Roman"/>
      <w:color w:val="1C1C1C"/>
      <w:sz w:val="22"/>
      <w:szCs w:val="22"/>
    </w:rPr>
  </w:style>
  <w:style w:type="paragraph" w:customStyle="1" w:styleId="CBRBull1-05">
    <w:name w:val="+CBR Bull 1 - 0.5"/>
    <w:basedOn w:val="CBRBody025"/>
    <w:rsid w:val="004F3499"/>
    <w:pPr>
      <w:numPr>
        <w:numId w:val="6"/>
      </w:numPr>
      <w:spacing w:before="120"/>
    </w:pPr>
  </w:style>
  <w:style w:type="paragraph" w:customStyle="1" w:styleId="CBRBodyCtr">
    <w:name w:val="+CBR Body Ctr"/>
    <w:rsid w:val="00126B42"/>
    <w:pPr>
      <w:spacing w:before="200"/>
      <w:jc w:val="center"/>
    </w:pPr>
    <w:rPr>
      <w:rFonts w:eastAsia="Times New Roman"/>
      <w:color w:val="1C1C1C"/>
      <w:sz w:val="22"/>
      <w:szCs w:val="22"/>
    </w:rPr>
  </w:style>
  <w:style w:type="paragraph" w:customStyle="1" w:styleId="StyleCBRHead2-02512ptLeftNoborder">
    <w:name w:val="Style +CBR Head 2 - 0.25 + 12 pt Left: (No border)"/>
    <w:rsid w:val="00126B42"/>
    <w:rPr>
      <w:rFonts w:ascii="Cambria" w:eastAsia="Times New Roman" w:hAnsi="Cambria"/>
      <w:b/>
      <w:bCs/>
      <w:color w:val="5A5A5A"/>
      <w:sz w:val="24"/>
    </w:rPr>
  </w:style>
  <w:style w:type="paragraph" w:customStyle="1" w:styleId="CBRHead3-05">
    <w:name w:val="+CBR Head 3 - 0.5"/>
    <w:next w:val="CBRBody05"/>
    <w:rsid w:val="00C85F5E"/>
    <w:pPr>
      <w:keepNext/>
      <w:pBdr>
        <w:bottom w:val="single" w:sz="8" w:space="1" w:color="4F157F"/>
      </w:pBdr>
      <w:spacing w:before="200"/>
      <w:ind w:left="720"/>
    </w:pPr>
    <w:rPr>
      <w:rFonts w:ascii="Cambria" w:eastAsia="Times New Roman" w:hAnsi="Cambria"/>
      <w:b/>
      <w:bCs/>
      <w:color w:val="5A5A5A"/>
      <w:sz w:val="24"/>
      <w:szCs w:val="24"/>
    </w:rPr>
  </w:style>
  <w:style w:type="paragraph" w:customStyle="1" w:styleId="CBRBody05">
    <w:name w:val="+CBR Body 0.5"/>
    <w:rsid w:val="00126B42"/>
    <w:pPr>
      <w:spacing w:before="200"/>
      <w:ind w:left="720"/>
    </w:pPr>
    <w:rPr>
      <w:rFonts w:eastAsia="Times New Roman"/>
      <w:color w:val="1C1C1C"/>
      <w:sz w:val="22"/>
      <w:szCs w:val="22"/>
    </w:rPr>
  </w:style>
  <w:style w:type="paragraph" w:customStyle="1" w:styleId="CBRHead4-075">
    <w:name w:val="+CBR Head 4 - 0.75"/>
    <w:next w:val="CBRBody075"/>
    <w:rsid w:val="00C85F5E"/>
    <w:pPr>
      <w:pBdr>
        <w:bottom w:val="single" w:sz="8" w:space="1" w:color="4F157F"/>
      </w:pBdr>
      <w:spacing w:before="200"/>
      <w:ind w:left="1080"/>
    </w:pPr>
    <w:rPr>
      <w:rFonts w:ascii="Cambria" w:eastAsia="Times New Roman" w:hAnsi="Cambria"/>
      <w:b/>
      <w:bCs/>
      <w:color w:val="5A5A5A"/>
    </w:rPr>
  </w:style>
  <w:style w:type="paragraph" w:customStyle="1" w:styleId="CBRBody075">
    <w:name w:val="+CBR Body 0.75"/>
    <w:rsid w:val="00126B42"/>
    <w:pPr>
      <w:spacing w:before="200"/>
      <w:ind w:left="1080"/>
    </w:pPr>
    <w:rPr>
      <w:rFonts w:eastAsia="Times New Roman"/>
      <w:color w:val="1C1C1C"/>
      <w:sz w:val="22"/>
      <w:szCs w:val="22"/>
    </w:rPr>
  </w:style>
  <w:style w:type="paragraph" w:customStyle="1" w:styleId="CBRBull2-10">
    <w:name w:val="+CBR Bull 2 - 1.0"/>
    <w:rsid w:val="004F3499"/>
    <w:pPr>
      <w:numPr>
        <w:numId w:val="7"/>
      </w:numPr>
      <w:spacing w:before="120"/>
    </w:pPr>
    <w:rPr>
      <w:rFonts w:eastAsia="Times New Roman"/>
      <w:color w:val="1C1C1C"/>
      <w:sz w:val="22"/>
      <w:szCs w:val="22"/>
    </w:rPr>
  </w:style>
  <w:style w:type="character" w:customStyle="1" w:styleId="Heading1Char">
    <w:name w:val="Heading 1 Char"/>
    <w:link w:val="Heading1"/>
    <w:uiPriority w:val="9"/>
    <w:rsid w:val="008722E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59"/>
    <w:rsid w:val="008722E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ioBullet">
    <w:name w:val="++Bio Bullet"/>
    <w:link w:val="BioBulletChar"/>
    <w:qFormat/>
    <w:rsid w:val="001555AA"/>
    <w:pPr>
      <w:keepLines/>
      <w:numPr>
        <w:numId w:val="8"/>
      </w:numPr>
      <w:ind w:left="360"/>
    </w:pPr>
    <w:rPr>
      <w:rFonts w:ascii="Arial" w:eastAsia="Times New Roman" w:hAnsi="Arial"/>
      <w:color w:val="000000"/>
    </w:rPr>
  </w:style>
  <w:style w:type="paragraph" w:customStyle="1" w:styleId="BioContent">
    <w:name w:val="++Bio Content"/>
    <w:uiPriority w:val="99"/>
    <w:qFormat/>
    <w:rsid w:val="00FD6A20"/>
    <w:pPr>
      <w:keepLines/>
      <w:spacing w:before="60"/>
    </w:pPr>
    <w:rPr>
      <w:rFonts w:eastAsia="Times New Roman"/>
      <w:color w:val="000000"/>
    </w:rPr>
  </w:style>
  <w:style w:type="paragraph" w:customStyle="1" w:styleId="BioName">
    <w:name w:val="++Bio Name"/>
    <w:uiPriority w:val="99"/>
    <w:qFormat/>
    <w:rsid w:val="00FD6A20"/>
    <w:rPr>
      <w:rFonts w:ascii="Cambria" w:eastAsia="Times New Roman" w:hAnsi="Cambria"/>
      <w:b/>
      <w:bCs/>
      <w:color w:val="4F157F"/>
      <w:sz w:val="28"/>
      <w:szCs w:val="28"/>
    </w:rPr>
  </w:style>
  <w:style w:type="paragraph" w:customStyle="1" w:styleId="BioPhoto">
    <w:name w:val="++Bio Photo"/>
    <w:qFormat/>
    <w:rsid w:val="0037135E"/>
    <w:pPr>
      <w:keepLines/>
    </w:pPr>
    <w:rPr>
      <w:rFonts w:ascii="Arial" w:hAnsi="Arial"/>
      <w:b/>
      <w:color w:val="1C1C1C"/>
      <w:szCs w:val="22"/>
    </w:rPr>
  </w:style>
  <w:style w:type="paragraph" w:customStyle="1" w:styleId="BioQuoteSource">
    <w:name w:val="++Bio Quote Source"/>
    <w:qFormat/>
    <w:rsid w:val="0037135E"/>
    <w:rPr>
      <w:rFonts w:ascii="Arial" w:eastAsia="Times New Roman" w:hAnsi="Arial"/>
      <w:b/>
      <w:i/>
      <w:color w:val="000000"/>
    </w:rPr>
  </w:style>
  <w:style w:type="paragraph" w:customStyle="1" w:styleId="BioTitle">
    <w:name w:val="++Bio Title"/>
    <w:uiPriority w:val="99"/>
    <w:qFormat/>
    <w:rsid w:val="00FD6A20"/>
    <w:pPr>
      <w:keepLines/>
    </w:pPr>
    <w:rPr>
      <w:b/>
      <w:i/>
      <w:color w:val="5A5A5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8C6"/>
    <w:rPr>
      <w:rFonts w:ascii="Tahoma" w:hAnsi="Tahoma"/>
      <w:color w:val="auto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938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18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89D"/>
  </w:style>
  <w:style w:type="paragraph" w:styleId="Footer">
    <w:name w:val="footer"/>
    <w:basedOn w:val="Normal"/>
    <w:link w:val="FooterChar"/>
    <w:uiPriority w:val="99"/>
    <w:unhideWhenUsed/>
    <w:rsid w:val="006418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89D"/>
  </w:style>
  <w:style w:type="paragraph" w:customStyle="1" w:styleId="ResumeSectionHead">
    <w:name w:val="+Resume Section Head"/>
    <w:next w:val="Normal"/>
    <w:link w:val="ResumeSectionHeadChar"/>
    <w:qFormat/>
    <w:rsid w:val="00AA6911"/>
    <w:pPr>
      <w:spacing w:before="240"/>
    </w:pPr>
    <w:rPr>
      <w:rFonts w:ascii="Arial" w:eastAsia="Times New Roman" w:hAnsi="Arial" w:cs="Arial"/>
      <w:color w:val="000000"/>
      <w:sz w:val="28"/>
      <w:szCs w:val="28"/>
      <w:u w:val="single"/>
    </w:rPr>
  </w:style>
  <w:style w:type="character" w:customStyle="1" w:styleId="ResumeSectionHeadChar">
    <w:name w:val="+Resume Section Head Char"/>
    <w:link w:val="ResumeSectionHead"/>
    <w:rsid w:val="00AA6911"/>
    <w:rPr>
      <w:rFonts w:ascii="Arial" w:eastAsia="Times New Roman" w:hAnsi="Arial" w:cs="Arial"/>
      <w:color w:val="000000"/>
      <w:sz w:val="28"/>
      <w:szCs w:val="28"/>
      <w:u w:val="single"/>
      <w:lang w:val="en-US" w:eastAsia="en-US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AA6911"/>
    <w:pPr>
      <w:spacing w:after="120" w:line="276" w:lineRule="auto"/>
    </w:pPr>
    <w:rPr>
      <w:rFonts w:eastAsia="Times New Roman"/>
      <w:color w:val="auto"/>
      <w:sz w:val="20"/>
      <w:szCs w:val="20"/>
      <w:lang w:val="da-DK" w:eastAsia="da-DK"/>
    </w:rPr>
  </w:style>
  <w:style w:type="character" w:customStyle="1" w:styleId="BodyTextChar">
    <w:name w:val="Body Text Char"/>
    <w:link w:val="BodyText"/>
    <w:uiPriority w:val="99"/>
    <w:semiHidden/>
    <w:rsid w:val="00AA6911"/>
    <w:rPr>
      <w:rFonts w:eastAsia="Times New Roman" w:cs="Times New Roman"/>
      <w:color w:val="auto"/>
      <w:lang w:val="da-DK" w:eastAsia="da-DK"/>
    </w:rPr>
  </w:style>
  <w:style w:type="paragraph" w:styleId="CommentText">
    <w:name w:val="annotation text"/>
    <w:basedOn w:val="Normal"/>
    <w:link w:val="CommentTextChar"/>
    <w:semiHidden/>
    <w:rsid w:val="00AA6911"/>
    <w:rPr>
      <w:rFonts w:ascii="Times New Roman" w:eastAsia="Times New Roman" w:hAnsi="Times New Roman"/>
      <w:color w:val="auto"/>
      <w:sz w:val="20"/>
      <w:szCs w:val="20"/>
    </w:rPr>
  </w:style>
  <w:style w:type="character" w:customStyle="1" w:styleId="CommentTextChar">
    <w:name w:val="Comment Text Char"/>
    <w:link w:val="CommentText"/>
    <w:semiHidden/>
    <w:rsid w:val="00AA6911"/>
    <w:rPr>
      <w:rFonts w:ascii="Times New Roman" w:eastAsia="Times New Roman" w:hAnsi="Times New Roman"/>
      <w:color w:val="auto"/>
      <w:sz w:val="20"/>
      <w:szCs w:val="20"/>
    </w:rPr>
  </w:style>
  <w:style w:type="paragraph" w:customStyle="1" w:styleId="listbullet">
    <w:name w:val="listbullet"/>
    <w:basedOn w:val="Normal"/>
    <w:rsid w:val="00AA6911"/>
    <w:pPr>
      <w:numPr>
        <w:numId w:val="9"/>
      </w:numPr>
      <w:tabs>
        <w:tab w:val="num" w:pos="360"/>
      </w:tabs>
      <w:spacing w:line="240" w:lineRule="exact"/>
      <w:ind w:left="360"/>
    </w:pPr>
    <w:rPr>
      <w:rFonts w:ascii="Arial" w:eastAsia="Times New Roman" w:hAnsi="Arial"/>
      <w:color w:val="auto"/>
      <w:sz w:val="20"/>
      <w:szCs w:val="20"/>
    </w:rPr>
  </w:style>
  <w:style w:type="paragraph" w:customStyle="1" w:styleId="ResumeBody">
    <w:name w:val="+Resume Body"/>
    <w:link w:val="ResumeBodyChar"/>
    <w:qFormat/>
    <w:rsid w:val="00423D26"/>
    <w:pPr>
      <w:spacing w:before="200"/>
    </w:pPr>
    <w:rPr>
      <w:rFonts w:ascii="Arial" w:eastAsia="Times New Roman" w:hAnsi="Arial" w:cs="Arial"/>
      <w:color w:val="000000"/>
      <w:sz w:val="21"/>
      <w:szCs w:val="21"/>
      <w:u w:val="single"/>
    </w:rPr>
  </w:style>
  <w:style w:type="paragraph" w:customStyle="1" w:styleId="ResumeBullet1">
    <w:name w:val="+Resume Bullet 1"/>
    <w:link w:val="ResumeBullet1Char"/>
    <w:qFormat/>
    <w:rsid w:val="00423D26"/>
    <w:pPr>
      <w:numPr>
        <w:numId w:val="10"/>
      </w:numPr>
      <w:spacing w:before="200"/>
      <w:ind w:left="180" w:hanging="180"/>
    </w:pPr>
    <w:rPr>
      <w:rFonts w:ascii="Arial" w:eastAsia="Times New Roman" w:hAnsi="Arial" w:cs="Arial"/>
      <w:sz w:val="21"/>
      <w:szCs w:val="21"/>
    </w:rPr>
  </w:style>
  <w:style w:type="character" w:customStyle="1" w:styleId="ResumeBodyChar">
    <w:name w:val="+Resume Body Char"/>
    <w:link w:val="ResumeBody"/>
    <w:rsid w:val="00423D26"/>
    <w:rPr>
      <w:rFonts w:ascii="Arial" w:eastAsia="Times New Roman" w:hAnsi="Arial" w:cs="Arial"/>
      <w:color w:val="000000"/>
      <w:sz w:val="21"/>
      <w:szCs w:val="21"/>
      <w:u w:val="single"/>
      <w:lang w:val="en-US" w:eastAsia="en-US" w:bidi="ar-SA"/>
    </w:rPr>
  </w:style>
  <w:style w:type="character" w:customStyle="1" w:styleId="ResumeBullet1Char">
    <w:name w:val="+Resume Bullet 1 Char"/>
    <w:link w:val="ResumeBullet1"/>
    <w:rsid w:val="00423D26"/>
    <w:rPr>
      <w:rFonts w:ascii="Arial" w:eastAsia="Times New Roman" w:hAnsi="Arial" w:cs="Arial"/>
      <w:sz w:val="21"/>
      <w:szCs w:val="21"/>
    </w:rPr>
  </w:style>
  <w:style w:type="paragraph" w:customStyle="1" w:styleId="ResumeCoName">
    <w:name w:val="+Resume Co Name"/>
    <w:link w:val="ResumeCoNameChar"/>
    <w:qFormat/>
    <w:rsid w:val="00423D26"/>
    <w:pPr>
      <w:keepNext/>
      <w:tabs>
        <w:tab w:val="right" w:pos="9360"/>
      </w:tabs>
      <w:spacing w:before="200"/>
    </w:pPr>
    <w:rPr>
      <w:rFonts w:ascii="Arial" w:eastAsia="Times New Roman" w:hAnsi="Arial" w:cs="Arial"/>
      <w:sz w:val="22"/>
      <w:szCs w:val="22"/>
    </w:rPr>
  </w:style>
  <w:style w:type="paragraph" w:customStyle="1" w:styleId="ResumeJobTitle">
    <w:name w:val="+Resume Job Title"/>
    <w:basedOn w:val="ResumeCoName"/>
    <w:next w:val="ResumeBody"/>
    <w:link w:val="ResumeJobTitleChar"/>
    <w:qFormat/>
    <w:rsid w:val="00423D26"/>
    <w:pPr>
      <w:spacing w:before="0"/>
    </w:pPr>
    <w:rPr>
      <w:rFonts w:cs="Times New Roman"/>
      <w:b/>
      <w:sz w:val="20"/>
      <w:szCs w:val="20"/>
    </w:rPr>
  </w:style>
  <w:style w:type="character" w:customStyle="1" w:styleId="ResumeCoNameChar">
    <w:name w:val="+Resume Co Name Char"/>
    <w:link w:val="ResumeCoName"/>
    <w:rsid w:val="00423D26"/>
    <w:rPr>
      <w:rFonts w:ascii="Arial" w:eastAsia="Times New Roman" w:hAnsi="Arial" w:cs="Arial"/>
      <w:sz w:val="22"/>
      <w:szCs w:val="22"/>
      <w:lang w:val="en-US" w:eastAsia="en-US" w:bidi="ar-SA"/>
    </w:rPr>
  </w:style>
  <w:style w:type="character" w:customStyle="1" w:styleId="ResumeJobTitleChar">
    <w:name w:val="+Resume Job Title Char"/>
    <w:link w:val="ResumeJobTitle"/>
    <w:rsid w:val="00423D26"/>
    <w:rPr>
      <w:rFonts w:ascii="Arial" w:eastAsia="Times New Roman" w:hAnsi="Arial" w:cs="Arial"/>
      <w:b/>
      <w:color w:val="auto"/>
    </w:rPr>
  </w:style>
  <w:style w:type="paragraph" w:styleId="ListParagraph">
    <w:name w:val="List Paragraph"/>
    <w:basedOn w:val="Normal"/>
    <w:link w:val="ListParagraphChar"/>
    <w:uiPriority w:val="34"/>
    <w:qFormat/>
    <w:rsid w:val="00E31A8F"/>
    <w:pPr>
      <w:ind w:left="720"/>
    </w:pPr>
    <w:rPr>
      <w:rFonts w:cs="Calibri"/>
      <w:color w:val="auto"/>
    </w:rPr>
  </w:style>
  <w:style w:type="character" w:customStyle="1" w:styleId="Heading4Char">
    <w:name w:val="Heading 4 Char"/>
    <w:link w:val="Heading4"/>
    <w:uiPriority w:val="9"/>
    <w:rsid w:val="00DF26C0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Bullets">
    <w:name w:val="Bullets"/>
    <w:basedOn w:val="Normal"/>
    <w:link w:val="BulletsChar"/>
    <w:qFormat/>
    <w:rsid w:val="001B07D7"/>
    <w:pPr>
      <w:tabs>
        <w:tab w:val="left" w:pos="-1440"/>
        <w:tab w:val="left" w:pos="-720"/>
        <w:tab w:val="left" w:pos="360"/>
        <w:tab w:val="left" w:pos="3600"/>
        <w:tab w:val="left" w:pos="6480"/>
      </w:tabs>
      <w:suppressAutoHyphens/>
      <w:ind w:left="360" w:hanging="360"/>
    </w:pPr>
    <w:rPr>
      <w:rFonts w:ascii="Arial" w:eastAsia="Times New Roman" w:hAnsi="Arial"/>
      <w:color w:val="auto"/>
      <w:szCs w:val="20"/>
    </w:rPr>
  </w:style>
  <w:style w:type="character" w:customStyle="1" w:styleId="BulletsChar">
    <w:name w:val="Bullets Char"/>
    <w:link w:val="Bullets"/>
    <w:rsid w:val="001B07D7"/>
    <w:rPr>
      <w:rFonts w:ascii="Arial" w:eastAsia="Times New Roman" w:hAnsi="Arial"/>
      <w:sz w:val="22"/>
    </w:rPr>
  </w:style>
  <w:style w:type="character" w:customStyle="1" w:styleId="BioBulletChar">
    <w:name w:val="++Bio Bullet Char"/>
    <w:link w:val="BioBullet"/>
    <w:rsid w:val="001555AA"/>
    <w:rPr>
      <w:rFonts w:ascii="Arial" w:eastAsia="Times New Roman" w:hAnsi="Arial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40347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347C"/>
    <w:rPr>
      <w:rFonts w:ascii="Calibri" w:eastAsia="Calibri" w:hAnsi="Calibri"/>
      <w:b/>
      <w:bCs/>
      <w:color w:val="1C1C1C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347C"/>
    <w:rPr>
      <w:rFonts w:ascii="Times New Roman" w:eastAsia="Times New Roman" w:hAnsi="Times New Roman"/>
      <w:b/>
      <w:bCs/>
      <w:color w:val="1C1C1C"/>
      <w:sz w:val="20"/>
      <w:szCs w:val="20"/>
    </w:rPr>
  </w:style>
  <w:style w:type="paragraph" w:styleId="NormalWeb">
    <w:name w:val="Normal (Web)"/>
    <w:basedOn w:val="Normal"/>
    <w:semiHidden/>
    <w:unhideWhenUsed/>
    <w:rsid w:val="009C4C4D"/>
    <w:pPr>
      <w:spacing w:before="100" w:beforeAutospacing="1" w:after="100" w:afterAutospacing="1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TableBullet">
    <w:name w:val="Table Bullet"/>
    <w:aliases w:val="tb"/>
    <w:rsid w:val="009C4C4D"/>
    <w:pPr>
      <w:numPr>
        <w:numId w:val="12"/>
      </w:numPr>
      <w:spacing w:before="60" w:after="60"/>
    </w:pPr>
    <w:rPr>
      <w:rFonts w:ascii="Verdana" w:eastAsia="Times New Roman" w:hAnsi="Verdana"/>
      <w:color w:val="000000"/>
      <w:sz w:val="18"/>
      <w:szCs w:val="18"/>
    </w:rPr>
  </w:style>
  <w:style w:type="paragraph" w:customStyle="1" w:styleId="TableBulletNumbered">
    <w:name w:val="Table Bullet Numbered"/>
    <w:rsid w:val="009C4C4D"/>
    <w:pPr>
      <w:numPr>
        <w:ilvl w:val="1"/>
        <w:numId w:val="12"/>
      </w:numPr>
      <w:spacing w:before="60" w:after="60"/>
      <w:jc w:val="both"/>
    </w:pPr>
    <w:rPr>
      <w:rFonts w:ascii="Verdana" w:eastAsia="Times New Roman" w:hAnsi="Verdana"/>
      <w:color w:val="000000"/>
      <w:sz w:val="18"/>
      <w:szCs w:val="18"/>
    </w:rPr>
  </w:style>
  <w:style w:type="paragraph" w:styleId="BodyTextIndent3">
    <w:name w:val="Body Text Indent 3"/>
    <w:basedOn w:val="Normal"/>
    <w:link w:val="BodyTextIndent3Char"/>
    <w:rsid w:val="005475A4"/>
    <w:pPr>
      <w:spacing w:after="120"/>
      <w:ind w:left="360"/>
      <w:jc w:val="both"/>
    </w:pPr>
    <w:rPr>
      <w:rFonts w:ascii="Arial" w:eastAsia="Times New Roman" w:hAnsi="Arial"/>
      <w:color w:val="auto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5475A4"/>
    <w:rPr>
      <w:rFonts w:ascii="Arial" w:eastAsia="Times New Roman" w:hAnsi="Arial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E51857"/>
    <w:rPr>
      <w:rFonts w:cs="Calibri"/>
      <w:sz w:val="22"/>
      <w:szCs w:val="22"/>
    </w:rPr>
  </w:style>
  <w:style w:type="character" w:styleId="Hyperlink">
    <w:name w:val="Hyperlink"/>
    <w:semiHidden/>
    <w:unhideWhenUsed/>
    <w:rsid w:val="00DA33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5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name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2947687425f1a1f58dc363e6a117f755134f530e18705c4458440321091b5b581108130711405f540f4356014b4450530401195c1333471b1b1115495b58085248011503504e1c180c571833471b1b0618485f580a555601514841481f0f2b561358191b15001043095e08541b140e445745455d5f08054c1b00100317130d5d5d551c120a120011474a411b1213471b1b111547595f0d54421a0c10115c6&amp;docType=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92FAFF-568C-4835-BAC1-8874D06AF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2021-11-01T09:49:00Z</dcterms:created>
  <dcterms:modified xsi:type="dcterms:W3CDTF">2021-12-19T16:08:00Z</dcterms:modified>
</cp:coreProperties>
</file>