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3EAD1" w14:textId="41156DEE" w:rsidR="00F728E0" w:rsidRDefault="00FF0D2F">
      <w:pPr>
        <w:rPr>
          <w:rFonts w:ascii="Bodoni MT" w:hAnsi="Bodoni MT"/>
          <w:sz w:val="44"/>
          <w:szCs w:val="44"/>
        </w:rPr>
      </w:pPr>
      <w:r w:rsidRPr="00FF0D2F">
        <w:rPr>
          <w:rFonts w:ascii="Bodoni MT" w:hAnsi="Bodoni MT"/>
          <w:sz w:val="44"/>
          <w:szCs w:val="44"/>
        </w:rPr>
        <w:t>Circuit Analysis Lab 10</w:t>
      </w:r>
    </w:p>
    <w:p w14:paraId="1028A681" w14:textId="659CD1F6" w:rsidR="00FF0D2F" w:rsidRDefault="00FF0D2F">
      <w:pPr>
        <w:rPr>
          <w:rFonts w:ascii="Bodoni MT" w:hAnsi="Bodoni MT"/>
          <w:sz w:val="36"/>
          <w:szCs w:val="36"/>
        </w:rPr>
      </w:pPr>
      <w:r w:rsidRPr="00FF0D2F">
        <w:rPr>
          <w:rFonts w:ascii="Bodoni MT" w:hAnsi="Bodoni MT"/>
          <w:sz w:val="36"/>
          <w:szCs w:val="36"/>
        </w:rPr>
        <w:t>Proteus Circuits</w:t>
      </w:r>
    </w:p>
    <w:p w14:paraId="596D16A3" w14:textId="79C83940" w:rsidR="00FF0D2F" w:rsidRDefault="00FF0D2F">
      <w:pPr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t>Submitted By:</w:t>
      </w:r>
    </w:p>
    <w:p w14:paraId="41FE875F" w14:textId="1E36D6D7" w:rsidR="00FF0D2F" w:rsidRDefault="00FF0D2F">
      <w:pPr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tab/>
      </w:r>
      <w:r>
        <w:rPr>
          <w:rFonts w:ascii="Bodoni MT" w:hAnsi="Bodoni MT"/>
          <w:sz w:val="36"/>
          <w:szCs w:val="36"/>
        </w:rPr>
        <w:tab/>
      </w:r>
      <w:r>
        <w:rPr>
          <w:rFonts w:ascii="Bodoni MT" w:hAnsi="Bodoni MT"/>
          <w:sz w:val="36"/>
          <w:szCs w:val="36"/>
        </w:rPr>
        <w:tab/>
        <w:t>Zubair Bashir (2025-CE-100)</w:t>
      </w:r>
    </w:p>
    <w:p w14:paraId="2AABD463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29BE2623" w14:textId="3F9855D9" w:rsidR="00FF0D2F" w:rsidRDefault="00FF0D2F">
      <w:pPr>
        <w:rPr>
          <w:rFonts w:ascii="Bodoni MT" w:hAnsi="Bodoni MT"/>
          <w:sz w:val="36"/>
          <w:szCs w:val="36"/>
        </w:rPr>
      </w:pPr>
    </w:p>
    <w:p w14:paraId="21C9F0D4" w14:textId="52223182" w:rsidR="00FF0D2F" w:rsidRDefault="00FF0D2F">
      <w:pPr>
        <w:rPr>
          <w:rFonts w:ascii="Bodoni MT" w:hAnsi="Bodoni MT"/>
          <w:sz w:val="36"/>
          <w:szCs w:val="36"/>
        </w:rPr>
      </w:pPr>
      <w:r w:rsidRPr="00FF0D2F">
        <w:rPr>
          <w:rFonts w:ascii="Bodoni MT" w:hAnsi="Bodoni MT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3C045C5" wp14:editId="48927F5F">
            <wp:simplePos x="0" y="0"/>
            <wp:positionH relativeFrom="column">
              <wp:posOffset>6457</wp:posOffset>
            </wp:positionH>
            <wp:positionV relativeFrom="paragraph">
              <wp:posOffset>301820</wp:posOffset>
            </wp:positionV>
            <wp:extent cx="5943600" cy="3285490"/>
            <wp:effectExtent l="0" t="0" r="0" b="0"/>
            <wp:wrapNone/>
            <wp:docPr id="508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5352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387D5E" w14:textId="1BDC6FA5" w:rsidR="00FF0D2F" w:rsidRDefault="00FF0D2F">
      <w:pPr>
        <w:rPr>
          <w:rFonts w:ascii="Bodoni MT" w:hAnsi="Bodoni MT"/>
          <w:sz w:val="36"/>
          <w:szCs w:val="36"/>
        </w:rPr>
      </w:pPr>
    </w:p>
    <w:p w14:paraId="588B5763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371914A8" w14:textId="2C80AA95" w:rsidR="00FF0D2F" w:rsidRDefault="00FF0D2F">
      <w:pPr>
        <w:rPr>
          <w:rFonts w:ascii="Bodoni MT" w:hAnsi="Bodoni MT"/>
          <w:sz w:val="36"/>
          <w:szCs w:val="36"/>
        </w:rPr>
      </w:pPr>
    </w:p>
    <w:p w14:paraId="0EB054BA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0D3B9ECF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3EF359DC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42F44B86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3A54479A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4AB7A049" w14:textId="4BD36D9A" w:rsidR="00FF0D2F" w:rsidRDefault="00FF0D2F">
      <w:pPr>
        <w:rPr>
          <w:rFonts w:ascii="Bodoni MT" w:hAnsi="Bodoni MT"/>
          <w:sz w:val="36"/>
          <w:szCs w:val="36"/>
        </w:rPr>
      </w:pPr>
      <w:r w:rsidRPr="00FF0D2F">
        <w:rPr>
          <w:rFonts w:ascii="Bodoni MT" w:hAnsi="Bodoni MT"/>
          <w:sz w:val="36"/>
          <w:szCs w:val="36"/>
        </w:rPr>
        <w:lastRenderedPageBreak/>
        <w:drawing>
          <wp:inline distT="0" distB="0" distL="0" distR="0" wp14:anchorId="09209879" wp14:editId="17580716">
            <wp:extent cx="5943600" cy="4188460"/>
            <wp:effectExtent l="0" t="0" r="0" b="2540"/>
            <wp:docPr id="4479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3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3CB5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78BEAB81" w14:textId="0D4D1590" w:rsidR="00FF0D2F" w:rsidRDefault="00FF0D2F">
      <w:pPr>
        <w:rPr>
          <w:rFonts w:ascii="Bodoni MT" w:hAnsi="Bodoni MT"/>
          <w:sz w:val="36"/>
          <w:szCs w:val="36"/>
        </w:rPr>
      </w:pPr>
      <w:r w:rsidRPr="00FF0D2F">
        <w:rPr>
          <w:rFonts w:ascii="Bodoni MT" w:hAnsi="Bodoni MT"/>
          <w:sz w:val="36"/>
          <w:szCs w:val="36"/>
        </w:rPr>
        <w:drawing>
          <wp:inline distT="0" distB="0" distL="0" distR="0" wp14:anchorId="6140DC33" wp14:editId="1197E7BC">
            <wp:extent cx="5943600" cy="2902585"/>
            <wp:effectExtent l="0" t="0" r="0" b="0"/>
            <wp:docPr id="23625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59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A4A4" w14:textId="77777777" w:rsidR="00FF0D2F" w:rsidRDefault="00FF0D2F">
      <w:pPr>
        <w:rPr>
          <w:rFonts w:ascii="Bodoni MT" w:hAnsi="Bodoni MT"/>
          <w:sz w:val="36"/>
          <w:szCs w:val="36"/>
        </w:rPr>
      </w:pPr>
    </w:p>
    <w:p w14:paraId="79A4A1C2" w14:textId="72A07847" w:rsidR="00FF0D2F" w:rsidRDefault="00C9720F">
      <w:pPr>
        <w:rPr>
          <w:rFonts w:ascii="Bodoni MT" w:hAnsi="Bodoni MT"/>
          <w:sz w:val="36"/>
          <w:szCs w:val="36"/>
        </w:rPr>
      </w:pPr>
      <w:r>
        <w:rPr>
          <w:rFonts w:ascii="Bodoni MT" w:hAnsi="Bodoni MT"/>
          <w:sz w:val="36"/>
          <w:szCs w:val="36"/>
        </w:rPr>
        <w:lastRenderedPageBreak/>
        <w:t>Thevenin Practical values:</w:t>
      </w:r>
    </w:p>
    <w:p w14:paraId="74E4FF24" w14:textId="77777777" w:rsidR="00C9720F" w:rsidRDefault="00C9720F">
      <w:pPr>
        <w:rPr>
          <w:rFonts w:ascii="Bodoni MT" w:hAnsi="Bodoni MT"/>
          <w:sz w:val="36"/>
          <w:szCs w:val="36"/>
        </w:rPr>
      </w:pP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226"/>
        <w:gridCol w:w="969"/>
        <w:gridCol w:w="1477"/>
        <w:gridCol w:w="1515"/>
        <w:gridCol w:w="1546"/>
        <w:gridCol w:w="22"/>
        <w:gridCol w:w="2595"/>
      </w:tblGrid>
      <w:tr w:rsidR="00C9720F" w:rsidRPr="00C9720F" w14:paraId="61DD3D0C" w14:textId="77777777" w:rsidTr="00C972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bottom w:val="single" w:sz="4" w:space="0" w:color="auto"/>
              <w:right w:val="single" w:sz="4" w:space="0" w:color="auto"/>
            </w:tcBorders>
          </w:tcPr>
          <w:p w14:paraId="1B7C81AD" w14:textId="77777777" w:rsidR="00C9720F" w:rsidRPr="00C9720F" w:rsidRDefault="00C9720F">
            <w:pPr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97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7778F" w14:textId="296CFDB3" w:rsidR="00C9720F" w:rsidRPr="00C9720F" w:rsidRDefault="00C972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>E(V)</w:t>
            </w:r>
          </w:p>
        </w:tc>
        <w:tc>
          <w:tcPr>
            <w:tcW w:w="14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254C8" w14:textId="20D61830" w:rsidR="00C9720F" w:rsidRPr="00C9720F" w:rsidRDefault="00C972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 xml:space="preserve"> Vth(V)</w:t>
            </w:r>
          </w:p>
        </w:tc>
        <w:tc>
          <w:tcPr>
            <w:tcW w:w="149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6076" w14:textId="52463A55" w:rsidR="00C9720F" w:rsidRPr="00C9720F" w:rsidRDefault="00C972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>Rth(ohms)</w:t>
            </w:r>
          </w:p>
        </w:tc>
        <w:tc>
          <w:tcPr>
            <w:tcW w:w="4177" w:type="dxa"/>
            <w:gridSpan w:val="3"/>
            <w:tcBorders>
              <w:left w:val="single" w:sz="4" w:space="0" w:color="auto"/>
            </w:tcBorders>
          </w:tcPr>
          <w:p w14:paraId="3E30669C" w14:textId="17C40BB2" w:rsidR="00C9720F" w:rsidRPr="00C9720F" w:rsidRDefault="00C9720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 xml:space="preserve">  </w:t>
            </w:r>
            <m:oMath>
              <m:sSub>
                <m:sSubPr>
                  <m:ctrlPr>
                    <w:rPr>
                      <w:rFonts w:ascii="Cambria Math" w:hAnsi="Cambria Math"/>
                      <w:b w:val="0"/>
                      <w:bCs w:val="0"/>
                      <w:i/>
                      <w:color w:val="auto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L</m:t>
                  </m:r>
                </m:sub>
              </m:sSub>
            </m:oMath>
            <w:r w:rsidRPr="00C9720F">
              <w:rPr>
                <w:rFonts w:ascii="Bodoni MT" w:eastAsiaTheme="minorEastAsia" w:hAnsi="Bodoni MT"/>
                <w:sz w:val="28"/>
                <w:szCs w:val="28"/>
              </w:rPr>
              <w:t xml:space="preserve"> (mA)</w:t>
            </w:r>
          </w:p>
        </w:tc>
      </w:tr>
      <w:tr w:rsidR="00C9720F" w:rsidRPr="00C9720F" w14:paraId="5E022EFD" w14:textId="17F9FFD1" w:rsidTr="00C972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tcBorders>
              <w:top w:val="single" w:sz="4" w:space="0" w:color="auto"/>
            </w:tcBorders>
          </w:tcPr>
          <w:p w14:paraId="79B46014" w14:textId="77777777" w:rsidR="00C9720F" w:rsidRPr="00C9720F" w:rsidRDefault="00C9720F">
            <w:pPr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970" w:type="dxa"/>
            <w:tcBorders>
              <w:top w:val="single" w:sz="4" w:space="0" w:color="auto"/>
            </w:tcBorders>
          </w:tcPr>
          <w:p w14:paraId="17D6DAD3" w14:textId="77777777" w:rsidR="00C9720F" w:rsidRPr="00C9720F" w:rsidRDefault="00C9720F" w:rsidP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1481" w:type="dxa"/>
            <w:tcBorders>
              <w:top w:val="single" w:sz="4" w:space="0" w:color="auto"/>
            </w:tcBorders>
          </w:tcPr>
          <w:p w14:paraId="2895985C" w14:textId="77777777" w:rsidR="00C9720F" w:rsidRPr="00C9720F" w:rsidRDefault="00C9720F" w:rsidP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1494" w:type="dxa"/>
            <w:tcBorders>
              <w:top w:val="single" w:sz="4" w:space="0" w:color="auto"/>
            </w:tcBorders>
          </w:tcPr>
          <w:p w14:paraId="0E02D4BF" w14:textId="77777777" w:rsidR="00C9720F" w:rsidRPr="00C9720F" w:rsidRDefault="00C9720F" w:rsidP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</w:p>
        </w:tc>
        <w:tc>
          <w:tcPr>
            <w:tcW w:w="1572" w:type="dxa"/>
            <w:gridSpan w:val="2"/>
          </w:tcPr>
          <w:p w14:paraId="1DA85644" w14:textId="3C4A4C15" w:rsidR="00C9720F" w:rsidRPr="00C9720F" w:rsidRDefault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Circuit-1</w:t>
            </w:r>
          </w:p>
        </w:tc>
        <w:tc>
          <w:tcPr>
            <w:tcW w:w="2605" w:type="dxa"/>
          </w:tcPr>
          <w:p w14:paraId="6CD7C52C" w14:textId="0982018A" w:rsidR="00C9720F" w:rsidRPr="00C9720F" w:rsidRDefault="00C972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Equivalent Circuit</w:t>
            </w:r>
          </w:p>
        </w:tc>
      </w:tr>
      <w:tr w:rsidR="00C9720F" w:rsidRPr="00C9720F" w14:paraId="0601B569" w14:textId="21815456" w:rsidTr="00C972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7F7BCF0C" w14:textId="6EA59F3A" w:rsidR="00C9720F" w:rsidRPr="00C9720F" w:rsidRDefault="00C9720F">
            <w:pPr>
              <w:rPr>
                <w:rFonts w:ascii="Bodoni MT" w:hAnsi="Bodoni MT"/>
                <w:sz w:val="28"/>
                <w:szCs w:val="28"/>
              </w:rPr>
            </w:pPr>
            <w:r w:rsidRPr="00C9720F">
              <w:rPr>
                <w:rFonts w:ascii="Bodoni MT" w:hAnsi="Bodoni MT"/>
                <w:sz w:val="28"/>
                <w:szCs w:val="28"/>
              </w:rPr>
              <w:t>Values</w:t>
            </w:r>
          </w:p>
        </w:tc>
        <w:tc>
          <w:tcPr>
            <w:tcW w:w="970" w:type="dxa"/>
          </w:tcPr>
          <w:p w14:paraId="4BC2E975" w14:textId="4CD4AEC9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10V</w:t>
            </w:r>
          </w:p>
        </w:tc>
        <w:tc>
          <w:tcPr>
            <w:tcW w:w="1481" w:type="dxa"/>
          </w:tcPr>
          <w:p w14:paraId="0F830F24" w14:textId="3A6ED86A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10V</w:t>
            </w:r>
          </w:p>
        </w:tc>
        <w:tc>
          <w:tcPr>
            <w:tcW w:w="1494" w:type="dxa"/>
          </w:tcPr>
          <w:p w14:paraId="31E87F31" w14:textId="3F90FB51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495</w:t>
            </w:r>
          </w:p>
        </w:tc>
        <w:tc>
          <w:tcPr>
            <w:tcW w:w="1550" w:type="dxa"/>
          </w:tcPr>
          <w:p w14:paraId="3F644D99" w14:textId="33E61AD3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>3.34</w:t>
            </w:r>
          </w:p>
        </w:tc>
        <w:tc>
          <w:tcPr>
            <w:tcW w:w="2627" w:type="dxa"/>
            <w:gridSpan w:val="2"/>
          </w:tcPr>
          <w:p w14:paraId="798D32FE" w14:textId="2BFD98F5" w:rsidR="00C9720F" w:rsidRPr="00C9720F" w:rsidRDefault="009D07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odoni MT" w:hAnsi="Bodoni MT"/>
                <w:sz w:val="28"/>
                <w:szCs w:val="28"/>
              </w:rPr>
            </w:pPr>
            <w:r>
              <w:rPr>
                <w:rFonts w:ascii="Bodoni MT" w:hAnsi="Bodoni MT"/>
                <w:sz w:val="28"/>
                <w:szCs w:val="28"/>
              </w:rPr>
              <w:t xml:space="preserve">      6.69</w:t>
            </w:r>
          </w:p>
        </w:tc>
      </w:tr>
    </w:tbl>
    <w:p w14:paraId="429D3D75" w14:textId="77777777" w:rsidR="00C9720F" w:rsidRDefault="00C9720F">
      <w:pPr>
        <w:rPr>
          <w:rFonts w:ascii="Bodoni MT" w:hAnsi="Bodoni MT"/>
          <w:sz w:val="28"/>
          <w:szCs w:val="28"/>
        </w:rPr>
      </w:pPr>
    </w:p>
    <w:p w14:paraId="63A86FB4" w14:textId="77777777" w:rsidR="00C9720F" w:rsidRPr="00C9720F" w:rsidRDefault="00C9720F">
      <w:pPr>
        <w:rPr>
          <w:rFonts w:ascii="Bodoni MT" w:hAnsi="Bodoni MT"/>
          <w:sz w:val="28"/>
          <w:szCs w:val="28"/>
        </w:rPr>
      </w:pPr>
    </w:p>
    <w:sectPr w:rsidR="00C9720F" w:rsidRPr="00C9720F" w:rsidSect="00FF0D2F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2F"/>
    <w:rsid w:val="000B60A6"/>
    <w:rsid w:val="000B7818"/>
    <w:rsid w:val="002647E0"/>
    <w:rsid w:val="003567B7"/>
    <w:rsid w:val="00765D18"/>
    <w:rsid w:val="009D0796"/>
    <w:rsid w:val="00C9720F"/>
    <w:rsid w:val="00F728E0"/>
    <w:rsid w:val="00FF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9A5C"/>
  <w15:chartTrackingRefBased/>
  <w15:docId w15:val="{917237C5-A1BE-4BDD-9746-F9D201F6C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D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D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97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720F"/>
    <w:rPr>
      <w:color w:val="666666"/>
    </w:rPr>
  </w:style>
  <w:style w:type="table" w:styleId="GridTable2-Accent2">
    <w:name w:val="Grid Table 2 Accent 2"/>
    <w:basedOn w:val="TableNormal"/>
    <w:uiPriority w:val="47"/>
    <w:rsid w:val="00C9720F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C9720F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1</cp:revision>
  <dcterms:created xsi:type="dcterms:W3CDTF">2026-05-10T09:47:00Z</dcterms:created>
  <dcterms:modified xsi:type="dcterms:W3CDTF">2026-05-10T10:31:00Z</dcterms:modified>
</cp:coreProperties>
</file>