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352D4" w14:textId="4082AF06" w:rsidR="00A87570" w:rsidRPr="00953D1A" w:rsidRDefault="00A87570" w:rsidP="00953D1A">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A87570">
        <w:rPr>
          <w:rFonts w:ascii="Times New Roman" w:eastAsia="Times New Roman" w:hAnsi="Times New Roman" w:cs="Times New Roman"/>
          <w:b/>
          <w:bCs/>
          <w:kern w:val="36"/>
          <w:sz w:val="32"/>
          <w:szCs w:val="32"/>
          <w14:ligatures w14:val="none"/>
        </w:rPr>
        <w:t>Multimodal Feature Fusion with Explainable AI for Large-Scale AI-Generated Text Detection: A 34-Dimensional Stylometric Analysis</w:t>
      </w:r>
    </w:p>
    <w:p w14:paraId="3BBB095E" w14:textId="5A4F4930" w:rsidR="00A87570" w:rsidRPr="00A87570" w:rsidRDefault="00A87570" w:rsidP="00A87570">
      <w:pPr>
        <w:spacing w:before="100" w:beforeAutospacing="1" w:after="100" w:afterAutospacing="1" w:line="240" w:lineRule="auto"/>
        <w:rPr>
          <w:rFonts w:ascii="Times New Roman" w:eastAsia="Times New Roman" w:hAnsi="Times New Roman" w:cs="Times New Roman"/>
          <w:kern w:val="0"/>
          <w14:ligatures w14:val="none"/>
        </w:rPr>
      </w:pPr>
      <w:r w:rsidRPr="00A87570">
        <w:rPr>
          <w:rFonts w:ascii="Times New Roman" w:eastAsia="Times New Roman" w:hAnsi="Times New Roman" w:cs="Times New Roman"/>
          <w:b/>
          <w:bCs/>
          <w:kern w:val="0"/>
          <w14:ligatures w14:val="none"/>
        </w:rPr>
        <w:t>Authors:</w:t>
      </w:r>
      <w:r w:rsidRPr="00A8757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Umair Inayat </w:t>
      </w:r>
      <w:r w:rsidRPr="00A87570">
        <w:rPr>
          <w:rFonts w:ascii="Times New Roman" w:eastAsia="Times New Roman" w:hAnsi="Times New Roman" w:cs="Times New Roman"/>
          <w:kern w:val="0"/>
          <w14:ligatures w14:val="none"/>
        </w:rPr>
        <w:br/>
        <w:t>¹</w:t>
      </w:r>
      <w:r w:rsidRPr="00A87570">
        <w:rPr>
          <w:rFonts w:ascii="Times New Roman" w:eastAsia="Times New Roman" w:hAnsi="Times New Roman" w:cs="Times New Roman"/>
          <w:kern w:val="0"/>
          <w:sz w:val="22"/>
          <w:szCs w:val="22"/>
          <w14:ligatures w14:val="none"/>
        </w:rPr>
        <w:t>Department of Computer Science, University of Management and Technology, [Lahore</w:t>
      </w:r>
      <w:r>
        <w:rPr>
          <w:rFonts w:ascii="Times New Roman" w:eastAsia="Times New Roman" w:hAnsi="Times New Roman" w:cs="Times New Roman"/>
          <w:kern w:val="0"/>
          <w:sz w:val="22"/>
          <w:szCs w:val="22"/>
          <w14:ligatures w14:val="none"/>
        </w:rPr>
        <w:t xml:space="preserve"> </w:t>
      </w:r>
      <w:r w:rsidRPr="00A87570">
        <w:rPr>
          <w:rFonts w:ascii="Times New Roman" w:eastAsia="Times New Roman" w:hAnsi="Times New Roman" w:cs="Times New Roman"/>
          <w:kern w:val="0"/>
          <w:sz w:val="22"/>
          <w:szCs w:val="22"/>
          <w14:ligatures w14:val="none"/>
        </w:rPr>
        <w:t>,Pakistan]</w:t>
      </w:r>
      <w:r w:rsidRPr="00A87570">
        <w:rPr>
          <w:rFonts w:ascii="Times New Roman" w:eastAsia="Times New Roman" w:hAnsi="Times New Roman" w:cs="Times New Roman"/>
          <w:kern w:val="0"/>
          <w14:ligatures w14:val="none"/>
        </w:rPr>
        <w:br/>
        <w:t xml:space="preserve">Email: </w:t>
      </w:r>
      <w:r>
        <w:rPr>
          <w:rFonts w:ascii="Times New Roman" w:eastAsia="Times New Roman" w:hAnsi="Times New Roman" w:cs="Times New Roman"/>
          <w:color w:val="0000FF"/>
          <w:kern w:val="0"/>
          <w:u w:val="single"/>
          <w14:ligatures w14:val="none"/>
        </w:rPr>
        <w:t>F2022266641@umt.edu.pk</w:t>
      </w:r>
      <w:r w:rsidR="00000000">
        <w:rPr>
          <w:rFonts w:ascii="Times New Roman" w:eastAsia="Times New Roman" w:hAnsi="Times New Roman" w:cs="Times New Roman"/>
          <w:kern w:val="0"/>
          <w14:ligatures w14:val="none"/>
        </w:rPr>
        <w:pict w14:anchorId="03A97461">
          <v:rect id="_x0000_i1025" style="width:0;height:1.5pt" o:hralign="center" o:hrstd="t" o:hr="t" fillcolor="#a0a0a0" stroked="f"/>
        </w:pict>
      </w:r>
    </w:p>
    <w:p w14:paraId="4CE2DE3A" w14:textId="16E3C9A2" w:rsidR="00953D1A" w:rsidRPr="00953D1A" w:rsidRDefault="00953D1A" w:rsidP="00953D1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53D1A">
        <w:rPr>
          <w:rFonts w:ascii="Times New Roman" w:eastAsia="Times New Roman" w:hAnsi="Times New Roman" w:cs="Times New Roman"/>
          <w:b/>
          <w:bCs/>
          <w:kern w:val="0"/>
          <w:sz w:val="28"/>
          <w:szCs w:val="28"/>
          <w14:ligatures w14:val="none"/>
        </w:rPr>
        <w:t>Abstract</w:t>
      </w:r>
    </w:p>
    <w:p w14:paraId="36742F69" w14:textId="3C1D87CE" w:rsidR="00953D1A" w:rsidRPr="00953D1A" w:rsidRDefault="00953D1A" w:rsidP="00DF4B3F">
      <w:pPr>
        <w:spacing w:before="100" w:beforeAutospacing="1" w:after="100" w:afterAutospacing="1" w:line="240" w:lineRule="auto"/>
        <w:ind w:firstLine="72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 xml:space="preserve">This paper presents a novel explainable artificial intelligence (XAI) framework for multiclass AI-generated text detection that addresses the critical need for transparent and interpretable detection systems. </w:t>
      </w:r>
      <w:r w:rsidR="008A20D9" w:rsidRPr="008A20D9">
        <w:rPr>
          <w:rFonts w:ascii="Times New Roman" w:eastAsia="Times New Roman" w:hAnsi="Times New Roman" w:cs="Times New Roman"/>
          <w:kern w:val="0"/>
          <w14:ligatures w14:val="none"/>
        </w:rPr>
        <w:t xml:space="preserve">We propose and evaluate five different feature fusion architectures attention, concatenation, gate, highway, and bilinear combined with thorough stylometric analysis and modern explainability techniques. Our method achieves </w:t>
      </w:r>
      <w:r w:rsidR="008A20D9" w:rsidRPr="00665E92">
        <w:rPr>
          <w:rFonts w:ascii="Times New Roman" w:eastAsia="Times New Roman" w:hAnsi="Times New Roman" w:cs="Times New Roman"/>
          <w:b/>
          <w:bCs/>
          <w:kern w:val="0"/>
          <w14:ligatures w14:val="none"/>
        </w:rPr>
        <w:t>9</w:t>
      </w:r>
      <w:r w:rsidR="000D5869" w:rsidRPr="00665E92">
        <w:rPr>
          <w:rFonts w:ascii="Times New Roman" w:eastAsia="Times New Roman" w:hAnsi="Times New Roman" w:cs="Times New Roman"/>
          <w:b/>
          <w:bCs/>
          <w:kern w:val="0"/>
          <w14:ligatures w14:val="none"/>
        </w:rPr>
        <w:t>8</w:t>
      </w:r>
      <w:r w:rsidR="008A20D9" w:rsidRPr="00665E92">
        <w:rPr>
          <w:rFonts w:ascii="Times New Roman" w:eastAsia="Times New Roman" w:hAnsi="Times New Roman" w:cs="Times New Roman"/>
          <w:b/>
          <w:bCs/>
          <w:kern w:val="0"/>
          <w14:ligatures w14:val="none"/>
        </w:rPr>
        <w:t>.</w:t>
      </w:r>
      <w:r w:rsidR="000D5869" w:rsidRPr="00665E92">
        <w:rPr>
          <w:rFonts w:ascii="Times New Roman" w:eastAsia="Times New Roman" w:hAnsi="Times New Roman" w:cs="Times New Roman"/>
          <w:b/>
          <w:bCs/>
          <w:kern w:val="0"/>
          <w14:ligatures w14:val="none"/>
        </w:rPr>
        <w:t>4</w:t>
      </w:r>
      <w:r w:rsidR="008A20D9" w:rsidRPr="00665E92">
        <w:rPr>
          <w:rFonts w:ascii="Times New Roman" w:eastAsia="Times New Roman" w:hAnsi="Times New Roman" w:cs="Times New Roman"/>
          <w:b/>
          <w:bCs/>
          <w:kern w:val="0"/>
          <w14:ligatures w14:val="none"/>
        </w:rPr>
        <w:t>%</w:t>
      </w:r>
      <w:r w:rsidR="008A20D9" w:rsidRPr="008A20D9">
        <w:rPr>
          <w:rFonts w:ascii="Times New Roman" w:eastAsia="Times New Roman" w:hAnsi="Times New Roman" w:cs="Times New Roman"/>
          <w:kern w:val="0"/>
          <w14:ligatures w14:val="none"/>
        </w:rPr>
        <w:t xml:space="preserve"> accuracy on binary classification (MEGA dataset, </w:t>
      </w:r>
      <w:r w:rsidR="000D5869">
        <w:rPr>
          <w:rFonts w:ascii="Times New Roman" w:eastAsia="Times New Roman" w:hAnsi="Times New Roman" w:cs="Times New Roman"/>
          <w:kern w:val="0"/>
          <w14:ligatures w14:val="none"/>
        </w:rPr>
        <w:t>450k</w:t>
      </w:r>
      <w:r w:rsidR="008A20D9" w:rsidRPr="008A20D9">
        <w:rPr>
          <w:rFonts w:ascii="Times New Roman" w:eastAsia="Times New Roman" w:hAnsi="Times New Roman" w:cs="Times New Roman"/>
          <w:kern w:val="0"/>
          <w14:ligatures w14:val="none"/>
        </w:rPr>
        <w:t xml:space="preserve">) and </w:t>
      </w:r>
      <w:r w:rsidR="00254DC3" w:rsidRPr="00665E92">
        <w:rPr>
          <w:rFonts w:ascii="Times New Roman" w:eastAsia="Times New Roman" w:hAnsi="Times New Roman" w:cs="Times New Roman"/>
          <w:b/>
          <w:bCs/>
          <w:kern w:val="0"/>
          <w14:ligatures w14:val="none"/>
        </w:rPr>
        <w:t>86.87</w:t>
      </w:r>
      <w:r w:rsidR="008A20D9" w:rsidRPr="00665E92">
        <w:rPr>
          <w:rFonts w:ascii="Times New Roman" w:eastAsia="Times New Roman" w:hAnsi="Times New Roman" w:cs="Times New Roman"/>
          <w:b/>
          <w:bCs/>
          <w:kern w:val="0"/>
          <w14:ligatures w14:val="none"/>
        </w:rPr>
        <w:t xml:space="preserve">% </w:t>
      </w:r>
      <w:r w:rsidR="008A20D9" w:rsidRPr="00254DC3">
        <w:rPr>
          <w:rFonts w:ascii="Times New Roman" w:eastAsia="Times New Roman" w:hAnsi="Times New Roman" w:cs="Times New Roman"/>
          <w:kern w:val="0"/>
          <w14:ligatures w14:val="none"/>
        </w:rPr>
        <w:t>accuracy on 12-class classification</w:t>
      </w:r>
      <w:r w:rsidR="008A20D9" w:rsidRPr="008A20D9">
        <w:rPr>
          <w:rFonts w:ascii="Times New Roman" w:eastAsia="Times New Roman" w:hAnsi="Times New Roman" w:cs="Times New Roman"/>
          <w:kern w:val="0"/>
          <w14:ligatures w14:val="none"/>
        </w:rPr>
        <w:t xml:space="preserve"> (RAID dataset, </w:t>
      </w:r>
      <w:r w:rsidR="00254DC3">
        <w:rPr>
          <w:rFonts w:ascii="Times New Roman" w:eastAsia="Times New Roman" w:hAnsi="Times New Roman" w:cs="Times New Roman"/>
          <w:kern w:val="0"/>
          <w14:ligatures w14:val="none"/>
        </w:rPr>
        <w:t>540k</w:t>
      </w:r>
      <w:r w:rsidR="008A20D9" w:rsidRPr="008A20D9">
        <w:rPr>
          <w:rFonts w:ascii="Times New Roman" w:eastAsia="Times New Roman" w:hAnsi="Times New Roman" w:cs="Times New Roman"/>
          <w:kern w:val="0"/>
          <w14:ligatures w14:val="none"/>
        </w:rPr>
        <w:t xml:space="preserve">) by combining RoBERTa-based transformer embeddings with 34-dimensions stylometric features. To offer multi-perspective explanations, the framework combines LIME, SHAP, Captum attribution techniques, and feature importance </w:t>
      </w:r>
      <w:r w:rsidR="00D42302" w:rsidRPr="008A20D9">
        <w:rPr>
          <w:rFonts w:ascii="Times New Roman" w:eastAsia="Times New Roman" w:hAnsi="Times New Roman" w:cs="Times New Roman"/>
          <w:kern w:val="0"/>
          <w14:ligatures w14:val="none"/>
        </w:rPr>
        <w:t>visualizing</w:t>
      </w:r>
      <w:r w:rsidR="008A20D9" w:rsidRPr="008A20D9">
        <w:rPr>
          <w:rFonts w:ascii="Times New Roman" w:eastAsia="Times New Roman" w:hAnsi="Times New Roman" w:cs="Times New Roman"/>
          <w:kern w:val="0"/>
          <w14:ligatures w14:val="none"/>
        </w:rPr>
        <w:t>. Experimental results show notable gains over current methods while preserving strong explainability across text sources including GPT-4, GPT-2, ChatGPT, and human-written content. The proposed system guarantees open decision-making necessary for academic integrity and content authenticity validation.</w:t>
      </w:r>
    </w:p>
    <w:p w14:paraId="224BAEE8" w14:textId="7033C339"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Keywords:</w:t>
      </w:r>
      <w:r w:rsidRPr="00953D1A">
        <w:rPr>
          <w:rFonts w:ascii="Times New Roman" w:eastAsia="Times New Roman" w:hAnsi="Times New Roman" w:cs="Times New Roman"/>
          <w:kern w:val="0"/>
          <w14:ligatures w14:val="none"/>
        </w:rPr>
        <w:t xml:space="preserve"> Explainable AI, Multiclass Text Detection, Feature Fusion, Stylometric Analysis, Transformer Models, LIME, SHAP</w:t>
      </w:r>
      <w:r w:rsidR="00DF4B3F">
        <w:rPr>
          <w:rFonts w:ascii="Times New Roman" w:eastAsia="Times New Roman" w:hAnsi="Times New Roman" w:cs="Times New Roman"/>
          <w:kern w:val="0"/>
          <w14:ligatures w14:val="none"/>
        </w:rPr>
        <w:t>, Detecting AI generated text</w:t>
      </w:r>
    </w:p>
    <w:p w14:paraId="4C81B300" w14:textId="77777777" w:rsidR="00953D1A" w:rsidRPr="00953D1A" w:rsidRDefault="00953D1A" w:rsidP="00953D1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53D1A">
        <w:rPr>
          <w:rFonts w:ascii="Times New Roman" w:eastAsia="Times New Roman" w:hAnsi="Times New Roman" w:cs="Times New Roman"/>
          <w:b/>
          <w:bCs/>
          <w:kern w:val="0"/>
          <w:sz w:val="28"/>
          <w:szCs w:val="28"/>
          <w14:ligatures w14:val="none"/>
        </w:rPr>
        <w:t>I. Introduction</w:t>
      </w:r>
    </w:p>
    <w:p w14:paraId="6CA3CEFD" w14:textId="77777777" w:rsidR="00665E92" w:rsidRDefault="008A20D9" w:rsidP="00DF4B3F">
      <w:pPr>
        <w:spacing w:after="0" w:line="240" w:lineRule="auto"/>
        <w:ind w:firstLine="720"/>
        <w:rPr>
          <w:rFonts w:ascii="Times New Roman" w:eastAsia="Times New Roman" w:hAnsi="Times New Roman" w:cs="Times New Roman"/>
          <w:kern w:val="0"/>
          <w14:ligatures w14:val="none"/>
        </w:rPr>
      </w:pPr>
      <w:r w:rsidRPr="008A20D9">
        <w:rPr>
          <w:rFonts w:ascii="Times New Roman" w:eastAsia="Times New Roman" w:hAnsi="Times New Roman" w:cs="Times New Roman"/>
          <w:kern w:val="0"/>
          <w14:ligatures w14:val="none"/>
        </w:rPr>
        <w:t>The rapid development of large language models (LLMs) has drastically changed the capacity for content generation and produced sophisticated artificial intelligence systems able of generating human-like text in many fields. But this technical development has also brought serious difficulties for academic integrity, content authenticity validation, and misinformation identification. Conventional binary classification methods for AI-generated text detection are inadequate to meet the complex needs of contemporary applications that need both transparent decision-making procedures and granular classification capabilities.</w:t>
      </w:r>
    </w:p>
    <w:p w14:paraId="67ADC278" w14:textId="3BCAC2E6" w:rsidR="008A20D9" w:rsidRPr="008A20D9" w:rsidRDefault="008A20D9" w:rsidP="00DF4B3F">
      <w:pPr>
        <w:spacing w:after="0" w:line="240" w:lineRule="auto"/>
        <w:ind w:firstLine="720"/>
        <w:rPr>
          <w:rFonts w:ascii="Times New Roman" w:eastAsia="Times New Roman" w:hAnsi="Times New Roman" w:cs="Times New Roman"/>
          <w:kern w:val="0"/>
          <w14:ligatures w14:val="none"/>
        </w:rPr>
      </w:pPr>
      <w:r w:rsidRPr="008A20D9">
        <w:rPr>
          <w:rFonts w:ascii="Times New Roman" w:eastAsia="Times New Roman" w:hAnsi="Times New Roman" w:cs="Times New Roman"/>
          <w:kern w:val="0"/>
          <w14:ligatures w14:val="none"/>
        </w:rPr>
        <w:br/>
      </w:r>
      <w:r w:rsidR="00DF4B3F">
        <w:rPr>
          <w:rFonts w:ascii="Times New Roman" w:eastAsia="Times New Roman" w:hAnsi="Times New Roman" w:cs="Times New Roman"/>
          <w:kern w:val="0"/>
          <w14:ligatures w14:val="none"/>
        </w:rPr>
        <w:t xml:space="preserve">    </w:t>
      </w:r>
      <w:r w:rsidR="00DF4B3F">
        <w:rPr>
          <w:rFonts w:ascii="Times New Roman" w:eastAsia="Times New Roman" w:hAnsi="Times New Roman" w:cs="Times New Roman"/>
          <w:kern w:val="0"/>
          <w14:ligatures w14:val="none"/>
        </w:rPr>
        <w:tab/>
      </w:r>
      <w:r w:rsidRPr="008A20D9">
        <w:rPr>
          <w:rFonts w:ascii="Times New Roman" w:eastAsia="Times New Roman" w:hAnsi="Times New Roman" w:cs="Times New Roman"/>
          <w:kern w:val="0"/>
          <w14:ligatures w14:val="none"/>
        </w:rPr>
        <w:t>While addressing the increasing demand for multiclass detection capabilities that can identify particular AI model sources, current state-of-the-art detection systems mostly concentrate on binary classification without Moreover, current systems lack thorough explainability elements, which limits their acceptance in important applications where trust building depends on a knowledge of model reasoning and reliable deployment depends on this as well.</w:t>
      </w:r>
      <w:r w:rsidRPr="008A20D9">
        <w:rPr>
          <w:rFonts w:ascii="Times New Roman" w:eastAsia="Times New Roman" w:hAnsi="Times New Roman" w:cs="Times New Roman"/>
          <w:kern w:val="0"/>
          <w14:ligatures w14:val="none"/>
        </w:rPr>
        <w:br/>
      </w:r>
      <w:r w:rsidR="00DF4B3F">
        <w:rPr>
          <w:rFonts w:ascii="Times New Roman" w:eastAsia="Times New Roman" w:hAnsi="Times New Roman" w:cs="Times New Roman"/>
          <w:kern w:val="0"/>
          <w14:ligatures w14:val="none"/>
        </w:rPr>
        <w:t xml:space="preserve"> </w:t>
      </w:r>
      <w:r w:rsidR="00DF4B3F">
        <w:rPr>
          <w:rFonts w:ascii="Times New Roman" w:eastAsia="Times New Roman" w:hAnsi="Times New Roman" w:cs="Times New Roman"/>
          <w:kern w:val="0"/>
          <w14:ligatures w14:val="none"/>
        </w:rPr>
        <w:tab/>
      </w:r>
      <w:r w:rsidRPr="008A20D9">
        <w:rPr>
          <w:rFonts w:ascii="Times New Roman" w:eastAsia="Times New Roman" w:hAnsi="Times New Roman" w:cs="Times New Roman"/>
          <w:kern w:val="0"/>
          <w14:ligatures w14:val="none"/>
        </w:rPr>
        <w:t xml:space="preserve">This work introduces a complete explainable artificial intelligence framework supporting binary and multiclass text detection tasks and offers transparent explanations via several </w:t>
      </w:r>
      <w:r w:rsidRPr="008A20D9">
        <w:rPr>
          <w:rFonts w:ascii="Times New Roman" w:eastAsia="Times New Roman" w:hAnsi="Times New Roman" w:cs="Times New Roman"/>
          <w:kern w:val="0"/>
          <w14:ligatures w14:val="none"/>
        </w:rPr>
        <w:lastRenderedPageBreak/>
        <w:t>complementary approaches, so addressing these basic constraints. Our method builds a strong detection system fit for academic, forensic, and pragmatic uses by combining the interpretability of stylometric features with the representational power of transformer models.</w:t>
      </w:r>
    </w:p>
    <w:p w14:paraId="026D3C9F" w14:textId="3C8DD892" w:rsidR="008A20D9" w:rsidRDefault="008A20D9" w:rsidP="00DF4B3F">
      <w:pPr>
        <w:spacing w:before="100" w:beforeAutospacing="1" w:after="100" w:afterAutospacing="1" w:line="240" w:lineRule="auto"/>
        <w:ind w:firstLine="720"/>
        <w:outlineLvl w:val="1"/>
        <w:rPr>
          <w:rFonts w:ascii="Times New Roman" w:eastAsia="Times New Roman" w:hAnsi="Times New Roman" w:cs="Times New Roman"/>
          <w:kern w:val="0"/>
          <w14:ligatures w14:val="none"/>
        </w:rPr>
      </w:pPr>
      <w:r w:rsidRPr="008A20D9">
        <w:rPr>
          <w:rFonts w:ascii="Times New Roman" w:eastAsia="Times New Roman" w:hAnsi="Times New Roman" w:cs="Times New Roman"/>
          <w:kern w:val="0"/>
          <w14:ligatures w14:val="none"/>
        </w:rPr>
        <w:t xml:space="preserve">The main contributions of this work are: (1) a novel comparison of </w:t>
      </w:r>
      <w:r w:rsidR="00665E92">
        <w:rPr>
          <w:rFonts w:ascii="Times New Roman" w:eastAsia="Times New Roman" w:hAnsi="Times New Roman" w:cs="Times New Roman"/>
          <w:kern w:val="0"/>
          <w14:ligatures w14:val="none"/>
        </w:rPr>
        <w:t>four</w:t>
      </w:r>
      <w:r w:rsidRPr="008A20D9">
        <w:rPr>
          <w:rFonts w:ascii="Times New Roman" w:eastAsia="Times New Roman" w:hAnsi="Times New Roman" w:cs="Times New Roman"/>
          <w:kern w:val="0"/>
          <w14:ligatures w14:val="none"/>
        </w:rPr>
        <w:t xml:space="preserve"> fusion architectures for text detection, (2) a complete XAI pipeline integrating several state-of- the-art explainability techniques, (3) robust performance evaluation across both binary and multiclass scenarios, and (4) standardized feature extraction with consistent dimensionality handling for dependability deployment.</w:t>
      </w:r>
    </w:p>
    <w:p w14:paraId="14D6950F" w14:textId="0C7F159F" w:rsidR="00953D1A" w:rsidRPr="00953D1A" w:rsidRDefault="00953D1A" w:rsidP="00953D1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53D1A">
        <w:rPr>
          <w:rFonts w:ascii="Times New Roman" w:eastAsia="Times New Roman" w:hAnsi="Times New Roman" w:cs="Times New Roman"/>
          <w:b/>
          <w:bCs/>
          <w:kern w:val="0"/>
          <w:sz w:val="28"/>
          <w:szCs w:val="28"/>
          <w14:ligatures w14:val="none"/>
        </w:rPr>
        <w:t>II. Motivation</w:t>
      </w:r>
    </w:p>
    <w:p w14:paraId="535C2EA5" w14:textId="77777777" w:rsidR="008A20D9" w:rsidRDefault="008A20D9" w:rsidP="00DF4B3F">
      <w:pPr>
        <w:spacing w:before="100" w:beforeAutospacing="1" w:after="100" w:afterAutospacing="1" w:line="240" w:lineRule="auto"/>
        <w:ind w:firstLine="720"/>
        <w:rPr>
          <w:rFonts w:ascii="Times New Roman" w:eastAsia="Times New Roman" w:hAnsi="Times New Roman" w:cs="Times New Roman"/>
          <w:kern w:val="0"/>
          <w14:ligatures w14:val="none"/>
        </w:rPr>
      </w:pPr>
      <w:r w:rsidRPr="008A20D9">
        <w:rPr>
          <w:rFonts w:ascii="Times New Roman" w:eastAsia="Times New Roman" w:hAnsi="Times New Roman" w:cs="Times New Roman"/>
          <w:kern w:val="0"/>
          <w14:ligatures w14:val="none"/>
        </w:rPr>
        <w:t>Several important elements addressing present constraints and new needs in artificial intelligence text detection drive the development of this improved explainable AI framework:</w:t>
      </w:r>
    </w:p>
    <w:p w14:paraId="1E7B94F1" w14:textId="4543CA73" w:rsidR="00953D1A" w:rsidRPr="00665E92" w:rsidRDefault="00953D1A" w:rsidP="00665E92">
      <w:pPr>
        <w:pStyle w:val="ListParagraph"/>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5E92">
        <w:rPr>
          <w:rFonts w:ascii="Times New Roman" w:eastAsia="Times New Roman" w:hAnsi="Times New Roman" w:cs="Times New Roman"/>
          <w:b/>
          <w:bCs/>
          <w:kern w:val="0"/>
          <w14:ligatures w14:val="none"/>
        </w:rPr>
        <w:t>Growing Prevalence of AI-Generated Content</w:t>
      </w:r>
      <w:r w:rsidRPr="00665E92">
        <w:rPr>
          <w:rFonts w:ascii="Times New Roman" w:eastAsia="Times New Roman" w:hAnsi="Times New Roman" w:cs="Times New Roman"/>
          <w:kern w:val="0"/>
          <w14:ligatures w14:val="none"/>
        </w:rPr>
        <w:t xml:space="preserve">: </w:t>
      </w:r>
      <w:r w:rsidR="008A20D9" w:rsidRPr="00665E92">
        <w:rPr>
          <w:rFonts w:ascii="Times New Roman" w:eastAsia="Times New Roman" w:hAnsi="Times New Roman" w:cs="Times New Roman"/>
          <w:kern w:val="0"/>
          <w14:ligatures w14:val="none"/>
        </w:rPr>
        <w:t>From academic papers to social media posts and professional communications, the broad acceptance of advanced language models calls for strong detection mechanisms able to identify AI-generated content across several fields.</w:t>
      </w:r>
    </w:p>
    <w:p w14:paraId="060D9149" w14:textId="4084900D" w:rsidR="00953D1A" w:rsidRPr="00665E92" w:rsidRDefault="00953D1A" w:rsidP="00665E92">
      <w:pPr>
        <w:pStyle w:val="ListParagraph"/>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5E92">
        <w:rPr>
          <w:rFonts w:ascii="Times New Roman" w:eastAsia="Times New Roman" w:hAnsi="Times New Roman" w:cs="Times New Roman"/>
          <w:b/>
          <w:bCs/>
          <w:kern w:val="0"/>
          <w14:ligatures w14:val="none"/>
        </w:rPr>
        <w:t>Need for Explainable AI Solutions</w:t>
      </w:r>
      <w:r w:rsidR="008A20D9" w:rsidRPr="00665E92">
        <w:rPr>
          <w:rFonts w:ascii="Times New Roman" w:eastAsia="Times New Roman" w:hAnsi="Times New Roman" w:cs="Times New Roman"/>
          <w:b/>
          <w:bCs/>
          <w:kern w:val="0"/>
          <w14:ligatures w14:val="none"/>
        </w:rPr>
        <w:t>:</w:t>
      </w:r>
      <w:r w:rsidR="008A20D9" w:rsidRPr="008A20D9">
        <w:t xml:space="preserve"> </w:t>
      </w:r>
      <w:r w:rsidR="008A20D9" w:rsidRPr="00665E92">
        <w:rPr>
          <w:rFonts w:ascii="Times New Roman" w:eastAsia="Times New Roman" w:hAnsi="Times New Roman" w:cs="Times New Roman"/>
          <w:kern w:val="0"/>
          <w14:ligatures w14:val="none"/>
        </w:rPr>
        <w:t>Particularly in high-stakes situations like academic integrity implementation and legal document verification, critical applications call for transparent decision-making processes that let users understand and trust model predictions. Explainable AI solutions are therefore much sought for</w:t>
      </w:r>
      <w:r w:rsidRPr="00665E92">
        <w:rPr>
          <w:rFonts w:ascii="Times New Roman" w:eastAsia="Times New Roman" w:hAnsi="Times New Roman" w:cs="Times New Roman"/>
          <w:kern w:val="0"/>
          <w14:ligatures w14:val="none"/>
        </w:rPr>
        <w:t>.</w:t>
      </w:r>
    </w:p>
    <w:p w14:paraId="518B45AE" w14:textId="0B166188" w:rsidR="00953D1A" w:rsidRPr="00665E92" w:rsidRDefault="00953D1A" w:rsidP="00665E92">
      <w:pPr>
        <w:pStyle w:val="ListParagraph"/>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5E92">
        <w:rPr>
          <w:rFonts w:ascii="Times New Roman" w:eastAsia="Times New Roman" w:hAnsi="Times New Roman" w:cs="Times New Roman"/>
          <w:b/>
          <w:bCs/>
          <w:kern w:val="0"/>
          <w14:ligatures w14:val="none"/>
        </w:rPr>
        <w:t>Limitations of Binary Classification</w:t>
      </w:r>
      <w:r w:rsidRPr="00665E92">
        <w:rPr>
          <w:rFonts w:ascii="Times New Roman" w:eastAsia="Times New Roman" w:hAnsi="Times New Roman" w:cs="Times New Roman"/>
          <w:kern w:val="0"/>
          <w14:ligatures w14:val="none"/>
        </w:rPr>
        <w:t xml:space="preserve">: </w:t>
      </w:r>
      <w:r w:rsidR="008A20D9" w:rsidRPr="00665E92">
        <w:rPr>
          <w:rFonts w:ascii="Times New Roman" w:eastAsia="Times New Roman" w:hAnsi="Times New Roman" w:cs="Times New Roman"/>
          <w:kern w:val="0"/>
          <w14:ligatures w14:val="none"/>
        </w:rPr>
        <w:t>Current approaches mostly concentrate on binary human-vs- AI classification, so restricting their applicability for forensic analysis and thorough content evaluation needing identification of AI model sources.</w:t>
      </w:r>
    </w:p>
    <w:p w14:paraId="66FD0BD6" w14:textId="3EF398BE" w:rsidR="00953D1A" w:rsidRPr="00665E92" w:rsidRDefault="00953D1A" w:rsidP="00665E92">
      <w:pPr>
        <w:pStyle w:val="ListParagraph"/>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5E92">
        <w:rPr>
          <w:rFonts w:ascii="Times New Roman" w:eastAsia="Times New Roman" w:hAnsi="Times New Roman" w:cs="Times New Roman"/>
          <w:b/>
          <w:bCs/>
          <w:kern w:val="0"/>
          <w14:ligatures w14:val="none"/>
        </w:rPr>
        <w:t>Lack of Comprehensive Explainability</w:t>
      </w:r>
      <w:r w:rsidRPr="00665E92">
        <w:rPr>
          <w:rFonts w:ascii="Times New Roman" w:eastAsia="Times New Roman" w:hAnsi="Times New Roman" w:cs="Times New Roman"/>
          <w:kern w:val="0"/>
          <w14:ligatures w14:val="none"/>
        </w:rPr>
        <w:t xml:space="preserve">: </w:t>
      </w:r>
      <w:r w:rsidR="008A20D9" w:rsidRPr="00665E92">
        <w:rPr>
          <w:rFonts w:ascii="Times New Roman" w:eastAsia="Times New Roman" w:hAnsi="Times New Roman" w:cs="Times New Roman"/>
          <w:kern w:val="0"/>
          <w14:ligatures w14:val="none"/>
        </w:rPr>
        <w:t>Current artificial intelligence text detection methods are not widely adopted in sensitive applications where user acceptance and regulatory compliance depend on decision transparency</w:t>
      </w:r>
      <w:r w:rsidRPr="00665E92">
        <w:rPr>
          <w:rFonts w:ascii="Times New Roman" w:eastAsia="Times New Roman" w:hAnsi="Times New Roman" w:cs="Times New Roman"/>
          <w:kern w:val="0"/>
          <w14:ligatures w14:val="none"/>
        </w:rPr>
        <w:t>.</w:t>
      </w:r>
    </w:p>
    <w:p w14:paraId="14BBF29A" w14:textId="72D37A12" w:rsidR="00953D1A" w:rsidRPr="00665E92" w:rsidRDefault="00953D1A" w:rsidP="00665E92">
      <w:pPr>
        <w:pStyle w:val="ListParagraph"/>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5E92">
        <w:rPr>
          <w:rFonts w:ascii="Times New Roman" w:eastAsia="Times New Roman" w:hAnsi="Times New Roman" w:cs="Times New Roman"/>
          <w:b/>
          <w:bCs/>
          <w:kern w:val="0"/>
          <w14:ligatures w14:val="none"/>
        </w:rPr>
        <w:t>Requirements for Production Deployment</w:t>
      </w:r>
      <w:r w:rsidRPr="00665E92">
        <w:rPr>
          <w:rFonts w:ascii="Times New Roman" w:eastAsia="Times New Roman" w:hAnsi="Times New Roman" w:cs="Times New Roman"/>
          <w:kern w:val="0"/>
          <w14:ligatures w14:val="none"/>
        </w:rPr>
        <w:t xml:space="preserve">: </w:t>
      </w:r>
      <w:r w:rsidR="008A20D9" w:rsidRPr="00665E92">
        <w:rPr>
          <w:rFonts w:ascii="Times New Roman" w:eastAsia="Times New Roman" w:hAnsi="Times New Roman" w:cs="Times New Roman"/>
          <w:kern w:val="0"/>
          <w14:ligatures w14:val="none"/>
        </w:rPr>
        <w:t>Real-world applications demand both high accuracy and interpretability, thus strong systems that can give dependable explanations while preserving consistent performance across many text types and sources are necessary</w:t>
      </w:r>
      <w:r w:rsidRPr="00665E92">
        <w:rPr>
          <w:rFonts w:ascii="Times New Roman" w:eastAsia="Times New Roman" w:hAnsi="Times New Roman" w:cs="Times New Roman"/>
          <w:kern w:val="0"/>
          <w14:ligatures w14:val="none"/>
        </w:rPr>
        <w:t>.</w:t>
      </w:r>
    </w:p>
    <w:p w14:paraId="0956B9F7" w14:textId="3E88D1A7" w:rsidR="00953D1A" w:rsidRPr="00665E92" w:rsidRDefault="00953D1A" w:rsidP="00665E92">
      <w:pPr>
        <w:pStyle w:val="ListParagraph"/>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5E92">
        <w:rPr>
          <w:rFonts w:ascii="Times New Roman" w:eastAsia="Times New Roman" w:hAnsi="Times New Roman" w:cs="Times New Roman"/>
          <w:b/>
          <w:bCs/>
          <w:kern w:val="0"/>
          <w14:ligatures w14:val="none"/>
        </w:rPr>
        <w:t>Gap in Multiclass Detection Capabilities</w:t>
      </w:r>
      <w:r w:rsidRPr="00665E92">
        <w:rPr>
          <w:rFonts w:ascii="Times New Roman" w:eastAsia="Times New Roman" w:hAnsi="Times New Roman" w:cs="Times New Roman"/>
          <w:kern w:val="0"/>
          <w14:ligatures w14:val="none"/>
        </w:rPr>
        <w:t xml:space="preserve">: </w:t>
      </w:r>
      <w:r w:rsidR="008A20D9" w:rsidRPr="00665E92">
        <w:rPr>
          <w:rFonts w:ascii="Times New Roman" w:eastAsia="Times New Roman" w:hAnsi="Times New Roman" w:cs="Times New Roman"/>
          <w:kern w:val="0"/>
          <w14:ligatures w14:val="none"/>
        </w:rPr>
        <w:t>Lack of strong multiclass detection systems limits the granular analysis capacity needed for thorough content evaluation and AI model attribution in research and forensic applications</w:t>
      </w:r>
      <w:r w:rsidRPr="00665E92">
        <w:rPr>
          <w:rFonts w:ascii="Times New Roman" w:eastAsia="Times New Roman" w:hAnsi="Times New Roman" w:cs="Times New Roman"/>
          <w:kern w:val="0"/>
          <w14:ligatures w14:val="none"/>
        </w:rPr>
        <w:t>.</w:t>
      </w:r>
    </w:p>
    <w:p w14:paraId="5F28FF29" w14:textId="059C9988" w:rsidR="00953D1A" w:rsidRPr="00665E92" w:rsidRDefault="00953D1A" w:rsidP="00665E92">
      <w:pPr>
        <w:pStyle w:val="ListParagraph"/>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65E92">
        <w:rPr>
          <w:rFonts w:ascii="Times New Roman" w:eastAsia="Times New Roman" w:hAnsi="Times New Roman" w:cs="Times New Roman"/>
          <w:b/>
          <w:bCs/>
          <w:kern w:val="0"/>
          <w14:ligatures w14:val="none"/>
        </w:rPr>
        <w:t>Demand for Feature Fusion Techniques</w:t>
      </w:r>
      <w:r w:rsidRPr="00665E92">
        <w:rPr>
          <w:rFonts w:ascii="Times New Roman" w:eastAsia="Times New Roman" w:hAnsi="Times New Roman" w:cs="Times New Roman"/>
          <w:kern w:val="0"/>
          <w14:ligatures w14:val="none"/>
        </w:rPr>
        <w:t xml:space="preserve">: </w:t>
      </w:r>
      <w:r w:rsidR="008A20D9" w:rsidRPr="00665E92">
        <w:rPr>
          <w:rFonts w:ascii="Times New Roman" w:eastAsia="Times New Roman" w:hAnsi="Times New Roman" w:cs="Times New Roman"/>
          <w:kern w:val="0"/>
          <w14:ligatures w14:val="none"/>
        </w:rPr>
        <w:t>Demand for sophisticated methods combining stylometric analysis with transformer-based semantic understanding to attain exceptional detection performance while keeping interpretability.</w:t>
      </w:r>
    </w:p>
    <w:p w14:paraId="42D1BE35" w14:textId="77777777" w:rsidR="00953D1A" w:rsidRPr="00953D1A" w:rsidRDefault="00953D1A" w:rsidP="00953D1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53D1A">
        <w:rPr>
          <w:rFonts w:ascii="Times New Roman" w:eastAsia="Times New Roman" w:hAnsi="Times New Roman" w:cs="Times New Roman"/>
          <w:b/>
          <w:bCs/>
          <w:kern w:val="0"/>
          <w:sz w:val="28"/>
          <w:szCs w:val="28"/>
          <w14:ligatures w14:val="none"/>
        </w:rPr>
        <w:t>III. Contribution</w:t>
      </w:r>
    </w:p>
    <w:p w14:paraId="037AC9D4" w14:textId="7C9DFB10" w:rsidR="00953D1A" w:rsidRPr="00953D1A" w:rsidRDefault="000D5869" w:rsidP="00DF4B3F">
      <w:pPr>
        <w:spacing w:before="100" w:beforeAutospacing="1" w:after="100" w:afterAutospacing="1" w:line="24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7C3554" w:rsidRPr="007C3554">
        <w:rPr>
          <w:rFonts w:ascii="Times New Roman" w:eastAsia="Times New Roman" w:hAnsi="Times New Roman" w:cs="Times New Roman"/>
          <w:kern w:val="0"/>
          <w14:ligatures w14:val="none"/>
        </w:rPr>
        <w:t xml:space="preserve">he present study offers several fresh insights </w:t>
      </w:r>
      <w:r w:rsidR="00665E92" w:rsidRPr="007C3554">
        <w:rPr>
          <w:rFonts w:ascii="Times New Roman" w:eastAsia="Times New Roman" w:hAnsi="Times New Roman" w:cs="Times New Roman"/>
          <w:kern w:val="0"/>
          <w14:ligatures w14:val="none"/>
        </w:rPr>
        <w:t>into</w:t>
      </w:r>
      <w:r w:rsidR="007C3554" w:rsidRPr="007C3554">
        <w:rPr>
          <w:rFonts w:ascii="Times New Roman" w:eastAsia="Times New Roman" w:hAnsi="Times New Roman" w:cs="Times New Roman"/>
          <w:kern w:val="0"/>
          <w14:ligatures w14:val="none"/>
        </w:rPr>
        <w:t xml:space="preserve"> the discipline of artificial intelligence text detection and explainable artificial intelligence:</w:t>
      </w:r>
    </w:p>
    <w:p w14:paraId="189D83F0" w14:textId="01C446C3" w:rsidR="00953D1A" w:rsidRPr="00953D1A" w:rsidRDefault="000D5869" w:rsidP="00953D1A">
      <w:pPr>
        <w:spacing w:before="100" w:beforeAutospacing="1" w:after="100" w:afterAutospacing="1" w:line="240" w:lineRule="auto"/>
        <w:rPr>
          <w:rFonts w:ascii="Times New Roman" w:eastAsia="Times New Roman" w:hAnsi="Times New Roman" w:cs="Times New Roman"/>
          <w:kern w:val="0"/>
          <w14:ligatures w14:val="none"/>
        </w:rPr>
      </w:pPr>
      <w:r w:rsidRPr="000D5869">
        <w:rPr>
          <w:rFonts w:ascii="Times New Roman" w:eastAsia="Times New Roman" w:hAnsi="Times New Roman" w:cs="Times New Roman"/>
          <w:b/>
          <w:bCs/>
          <w:kern w:val="0"/>
          <w14:ligatures w14:val="none"/>
        </w:rPr>
        <w:t>Novel</w:t>
      </w:r>
      <w:r w:rsidR="00953D1A" w:rsidRPr="00953D1A">
        <w:rPr>
          <w:rFonts w:ascii="Times New Roman" w:eastAsia="Times New Roman" w:hAnsi="Times New Roman" w:cs="Times New Roman"/>
          <w:b/>
          <w:bCs/>
          <w:kern w:val="0"/>
          <w14:ligatures w14:val="none"/>
        </w:rPr>
        <w:t xml:space="preserve"> Fusion Architecture Comparison</w:t>
      </w:r>
      <w:r w:rsidR="00953D1A" w:rsidRPr="00953D1A">
        <w:rPr>
          <w:rFonts w:ascii="Times New Roman" w:eastAsia="Times New Roman" w:hAnsi="Times New Roman" w:cs="Times New Roman"/>
          <w:kern w:val="0"/>
          <w14:ligatures w14:val="none"/>
        </w:rPr>
        <w:t>:</w:t>
      </w:r>
      <w:r w:rsidR="007C3554" w:rsidRPr="007C3554">
        <w:t xml:space="preserve"> </w:t>
      </w:r>
      <w:r w:rsidR="007C3554" w:rsidRPr="007C3554">
        <w:rPr>
          <w:rFonts w:ascii="Times New Roman" w:eastAsia="Times New Roman" w:hAnsi="Times New Roman" w:cs="Times New Roman"/>
          <w:kern w:val="0"/>
          <w14:ligatures w14:val="none"/>
        </w:rPr>
        <w:t xml:space="preserve">We present the first thorough evaluation of </w:t>
      </w:r>
      <w:r w:rsidR="00665E92">
        <w:rPr>
          <w:rFonts w:ascii="Times New Roman" w:eastAsia="Times New Roman" w:hAnsi="Times New Roman" w:cs="Times New Roman"/>
          <w:kern w:val="0"/>
          <w14:ligatures w14:val="none"/>
        </w:rPr>
        <w:t>four</w:t>
      </w:r>
      <w:r w:rsidR="007C3554" w:rsidRPr="007C3554">
        <w:rPr>
          <w:rFonts w:ascii="Times New Roman" w:eastAsia="Times New Roman" w:hAnsi="Times New Roman" w:cs="Times New Roman"/>
          <w:kern w:val="0"/>
          <w14:ligatures w14:val="none"/>
        </w:rPr>
        <w:t xml:space="preserve"> unique fusion architectures </w:t>
      </w:r>
      <w:r w:rsidR="00665E92">
        <w:rPr>
          <w:rFonts w:ascii="Times New Roman" w:eastAsia="Times New Roman" w:hAnsi="Times New Roman" w:cs="Times New Roman"/>
          <w:kern w:val="0"/>
          <w14:ligatures w14:val="none"/>
        </w:rPr>
        <w:t>(</w:t>
      </w:r>
      <w:r w:rsidR="007C3554" w:rsidRPr="007C3554">
        <w:rPr>
          <w:rFonts w:ascii="Times New Roman" w:eastAsia="Times New Roman" w:hAnsi="Times New Roman" w:cs="Times New Roman"/>
          <w:kern w:val="0"/>
          <w14:ligatures w14:val="none"/>
        </w:rPr>
        <w:t xml:space="preserve">Concatenation, Gate, Highway, Bilinear) especially designed for AI </w:t>
      </w:r>
      <w:r w:rsidR="007C3554" w:rsidRPr="007C3554">
        <w:rPr>
          <w:rFonts w:ascii="Times New Roman" w:eastAsia="Times New Roman" w:hAnsi="Times New Roman" w:cs="Times New Roman"/>
          <w:kern w:val="0"/>
          <w14:ligatures w14:val="none"/>
        </w:rPr>
        <w:lastRenderedPageBreak/>
        <w:t>text detection, so offering detailed performance analysis and architectural insights for every method</w:t>
      </w:r>
      <w:r w:rsidR="00953D1A" w:rsidRPr="00953D1A">
        <w:rPr>
          <w:rFonts w:ascii="Times New Roman" w:eastAsia="Times New Roman" w:hAnsi="Times New Roman" w:cs="Times New Roman"/>
          <w:kern w:val="0"/>
          <w14:ligatures w14:val="none"/>
        </w:rPr>
        <w:t>.</w:t>
      </w:r>
    </w:p>
    <w:p w14:paraId="6DDB5152" w14:textId="7742366E" w:rsidR="00953D1A" w:rsidRPr="00665E92" w:rsidRDefault="00953D1A" w:rsidP="00665E92">
      <w:pPr>
        <w:pStyle w:val="ListParagraph"/>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65E92">
        <w:rPr>
          <w:rFonts w:ascii="Times New Roman" w:eastAsia="Times New Roman" w:hAnsi="Times New Roman" w:cs="Times New Roman"/>
          <w:b/>
          <w:bCs/>
          <w:kern w:val="0"/>
          <w14:ligatures w14:val="none"/>
        </w:rPr>
        <w:t>Comprehensive Multi-Perspective XAI Pipeline</w:t>
      </w:r>
      <w:r w:rsidRPr="00665E92">
        <w:rPr>
          <w:rFonts w:ascii="Times New Roman" w:eastAsia="Times New Roman" w:hAnsi="Times New Roman" w:cs="Times New Roman"/>
          <w:kern w:val="0"/>
          <w14:ligatures w14:val="none"/>
        </w:rPr>
        <w:t xml:space="preserve">: </w:t>
      </w:r>
      <w:r w:rsidR="007C3554" w:rsidRPr="00665E92">
        <w:rPr>
          <w:rFonts w:ascii="Times New Roman" w:eastAsia="Times New Roman" w:hAnsi="Times New Roman" w:cs="Times New Roman"/>
          <w:kern w:val="0"/>
          <w14:ligatures w14:val="none"/>
        </w:rPr>
        <w:t>We develop an integrated explainability framework combining LIME</w:t>
      </w:r>
      <w:r w:rsidR="005E072A" w:rsidRPr="00665E92">
        <w:rPr>
          <w:rFonts w:ascii="Times New Roman" w:eastAsia="Times New Roman" w:hAnsi="Times New Roman" w:cs="Times New Roman"/>
          <w:kern w:val="0"/>
          <w14:ligatures w14:val="none"/>
        </w:rPr>
        <w:t xml:space="preserve"> </w:t>
      </w:r>
      <w:sdt>
        <w:sdtPr>
          <w:id w:val="-764913619"/>
          <w:citation/>
        </w:sdtPr>
        <w:sdtContent>
          <w:r w:rsidR="005E072A" w:rsidRPr="00665E92">
            <w:rPr>
              <w:rFonts w:ascii="Times New Roman" w:eastAsia="Times New Roman" w:hAnsi="Times New Roman" w:cs="Times New Roman"/>
              <w:kern w:val="0"/>
              <w14:ligatures w14:val="none"/>
            </w:rPr>
            <w:fldChar w:fldCharType="begin"/>
          </w:r>
          <w:r w:rsidR="005E072A" w:rsidRPr="00665E92">
            <w:rPr>
              <w:rFonts w:ascii="Times New Roman" w:eastAsia="Times New Roman" w:hAnsi="Times New Roman" w:cs="Times New Roman"/>
              <w:kern w:val="0"/>
              <w14:ligatures w14:val="none"/>
            </w:rPr>
            <w:instrText xml:space="preserve"> CITATION 11 \l 1033 </w:instrText>
          </w:r>
          <w:r w:rsidR="005E072A" w:rsidRPr="00665E92">
            <w:rPr>
              <w:rFonts w:ascii="Times New Roman" w:eastAsia="Times New Roman" w:hAnsi="Times New Roman" w:cs="Times New Roman"/>
              <w:kern w:val="0"/>
              <w14:ligatures w14:val="none"/>
            </w:rPr>
            <w:fldChar w:fldCharType="separate"/>
          </w:r>
          <w:r w:rsidR="00C77879" w:rsidRPr="00C77879">
            <w:rPr>
              <w:rFonts w:ascii="Times New Roman" w:eastAsia="Times New Roman" w:hAnsi="Times New Roman" w:cs="Times New Roman"/>
              <w:noProof/>
              <w:kern w:val="0"/>
              <w14:ligatures w14:val="none"/>
            </w:rPr>
            <w:t>[1]</w:t>
          </w:r>
          <w:r w:rsidR="005E072A" w:rsidRPr="00665E92">
            <w:rPr>
              <w:rFonts w:ascii="Times New Roman" w:eastAsia="Times New Roman" w:hAnsi="Times New Roman" w:cs="Times New Roman"/>
              <w:kern w:val="0"/>
              <w14:ligatures w14:val="none"/>
            </w:rPr>
            <w:fldChar w:fldCharType="end"/>
          </w:r>
        </w:sdtContent>
      </w:sdt>
      <w:r w:rsidR="007C3554" w:rsidRPr="00665E92">
        <w:rPr>
          <w:rFonts w:ascii="Times New Roman" w:eastAsia="Times New Roman" w:hAnsi="Times New Roman" w:cs="Times New Roman"/>
          <w:kern w:val="0"/>
          <w14:ligatures w14:val="none"/>
        </w:rPr>
        <w:t>, SHAP</w:t>
      </w:r>
      <w:r w:rsidR="005E072A" w:rsidRPr="00665E92">
        <w:rPr>
          <w:rFonts w:ascii="Times New Roman" w:eastAsia="Times New Roman" w:hAnsi="Times New Roman" w:cs="Times New Roman"/>
          <w:kern w:val="0"/>
          <w14:ligatures w14:val="none"/>
        </w:rPr>
        <w:t xml:space="preserve"> </w:t>
      </w:r>
      <w:sdt>
        <w:sdtPr>
          <w:id w:val="-1995645053"/>
          <w:citation/>
        </w:sdtPr>
        <w:sdtContent>
          <w:r w:rsidR="005E072A" w:rsidRPr="00665E92">
            <w:rPr>
              <w:rFonts w:ascii="Times New Roman" w:eastAsia="Times New Roman" w:hAnsi="Times New Roman" w:cs="Times New Roman"/>
              <w:kern w:val="0"/>
              <w14:ligatures w14:val="none"/>
            </w:rPr>
            <w:fldChar w:fldCharType="begin"/>
          </w:r>
          <w:r w:rsidR="005E072A" w:rsidRPr="00665E92">
            <w:rPr>
              <w:rFonts w:ascii="Times New Roman" w:eastAsia="Times New Roman" w:hAnsi="Times New Roman" w:cs="Times New Roman"/>
              <w:kern w:val="0"/>
              <w14:ligatures w14:val="none"/>
            </w:rPr>
            <w:instrText xml:space="preserve"> CITATION 13 \l 1033 </w:instrText>
          </w:r>
          <w:r w:rsidR="005E072A" w:rsidRPr="00665E92">
            <w:rPr>
              <w:rFonts w:ascii="Times New Roman" w:eastAsia="Times New Roman" w:hAnsi="Times New Roman" w:cs="Times New Roman"/>
              <w:kern w:val="0"/>
              <w14:ligatures w14:val="none"/>
            </w:rPr>
            <w:fldChar w:fldCharType="separate"/>
          </w:r>
          <w:r w:rsidR="00C77879" w:rsidRPr="00C77879">
            <w:rPr>
              <w:rFonts w:ascii="Times New Roman" w:eastAsia="Times New Roman" w:hAnsi="Times New Roman" w:cs="Times New Roman"/>
              <w:noProof/>
              <w:kern w:val="0"/>
              <w14:ligatures w14:val="none"/>
            </w:rPr>
            <w:t>[2]</w:t>
          </w:r>
          <w:r w:rsidR="005E072A" w:rsidRPr="00665E92">
            <w:rPr>
              <w:rFonts w:ascii="Times New Roman" w:eastAsia="Times New Roman" w:hAnsi="Times New Roman" w:cs="Times New Roman"/>
              <w:kern w:val="0"/>
              <w14:ligatures w14:val="none"/>
            </w:rPr>
            <w:fldChar w:fldCharType="end"/>
          </w:r>
        </w:sdtContent>
      </w:sdt>
      <w:r w:rsidR="007C3554" w:rsidRPr="00665E92">
        <w:rPr>
          <w:rFonts w:ascii="Times New Roman" w:eastAsia="Times New Roman" w:hAnsi="Times New Roman" w:cs="Times New Roman"/>
          <w:kern w:val="0"/>
          <w14:ligatures w14:val="none"/>
        </w:rPr>
        <w:t>, Captum attribution methods</w:t>
      </w:r>
      <w:r w:rsidR="00665E92" w:rsidRPr="00665E92">
        <w:rPr>
          <w:rFonts w:ascii="Times New Roman" w:eastAsia="Times New Roman" w:hAnsi="Times New Roman" w:cs="Times New Roman"/>
          <w:kern w:val="0"/>
          <w14:ligatures w14:val="none"/>
        </w:rPr>
        <w:t xml:space="preserve"> </w:t>
      </w:r>
      <w:sdt>
        <w:sdtPr>
          <w:id w:val="737364070"/>
          <w:citation/>
        </w:sdtPr>
        <w:sdtContent>
          <w:r w:rsidR="00665E92" w:rsidRPr="00665E92">
            <w:rPr>
              <w:rFonts w:ascii="Times New Roman" w:eastAsia="Times New Roman" w:hAnsi="Times New Roman" w:cs="Times New Roman"/>
              <w:kern w:val="0"/>
              <w14:ligatures w14:val="none"/>
            </w:rPr>
            <w:fldChar w:fldCharType="begin"/>
          </w:r>
          <w:r w:rsidR="00665E92" w:rsidRPr="00665E92">
            <w:rPr>
              <w:rFonts w:ascii="Times New Roman" w:eastAsia="Times New Roman" w:hAnsi="Times New Roman" w:cs="Times New Roman"/>
              <w:kern w:val="0"/>
              <w14:ligatures w14:val="none"/>
            </w:rPr>
            <w:instrText xml:space="preserve"> CITATION 14 \l 1033 </w:instrText>
          </w:r>
          <w:r w:rsidR="00665E92" w:rsidRPr="00665E92">
            <w:rPr>
              <w:rFonts w:ascii="Times New Roman" w:eastAsia="Times New Roman" w:hAnsi="Times New Roman" w:cs="Times New Roman"/>
              <w:kern w:val="0"/>
              <w14:ligatures w14:val="none"/>
            </w:rPr>
            <w:fldChar w:fldCharType="separate"/>
          </w:r>
          <w:r w:rsidR="00C77879" w:rsidRPr="00C77879">
            <w:rPr>
              <w:rFonts w:ascii="Times New Roman" w:eastAsia="Times New Roman" w:hAnsi="Times New Roman" w:cs="Times New Roman"/>
              <w:noProof/>
              <w:kern w:val="0"/>
              <w14:ligatures w14:val="none"/>
            </w:rPr>
            <w:t>[3]</w:t>
          </w:r>
          <w:r w:rsidR="00665E92" w:rsidRPr="00665E92">
            <w:rPr>
              <w:rFonts w:ascii="Times New Roman" w:eastAsia="Times New Roman" w:hAnsi="Times New Roman" w:cs="Times New Roman"/>
              <w:kern w:val="0"/>
              <w14:ligatures w14:val="none"/>
            </w:rPr>
            <w:fldChar w:fldCharType="end"/>
          </w:r>
        </w:sdtContent>
      </w:sdt>
      <w:r w:rsidR="007C3554" w:rsidRPr="00665E92">
        <w:rPr>
          <w:rFonts w:ascii="Times New Roman" w:eastAsia="Times New Roman" w:hAnsi="Times New Roman" w:cs="Times New Roman"/>
          <w:kern w:val="0"/>
          <w14:ligatures w14:val="none"/>
        </w:rPr>
        <w:t>, and feature importance</w:t>
      </w:r>
      <w:r w:rsidR="00665E92" w:rsidRPr="00665E92">
        <w:rPr>
          <w:rFonts w:ascii="Times New Roman" w:eastAsia="Times New Roman" w:hAnsi="Times New Roman" w:cs="Times New Roman"/>
          <w:kern w:val="0"/>
          <w14:ligatures w14:val="none"/>
        </w:rPr>
        <w:t xml:space="preserve"> </w:t>
      </w:r>
      <w:sdt>
        <w:sdtPr>
          <w:id w:val="1633135117"/>
          <w:citation/>
        </w:sdtPr>
        <w:sdtContent>
          <w:r w:rsidR="00665E92" w:rsidRPr="00665E92">
            <w:rPr>
              <w:rFonts w:ascii="Times New Roman" w:eastAsia="Times New Roman" w:hAnsi="Times New Roman" w:cs="Times New Roman"/>
              <w:kern w:val="0"/>
              <w14:ligatures w14:val="none"/>
            </w:rPr>
            <w:fldChar w:fldCharType="begin"/>
          </w:r>
          <w:r w:rsidR="00665E92" w:rsidRPr="00665E92">
            <w:rPr>
              <w:rFonts w:ascii="Times New Roman" w:eastAsia="Times New Roman" w:hAnsi="Times New Roman" w:cs="Times New Roman"/>
              <w:kern w:val="0"/>
              <w14:ligatures w14:val="none"/>
            </w:rPr>
            <w:instrText xml:space="preserve"> CITATION 15 \l 1033 </w:instrText>
          </w:r>
          <w:r w:rsidR="00665E92" w:rsidRPr="00665E92">
            <w:rPr>
              <w:rFonts w:ascii="Times New Roman" w:eastAsia="Times New Roman" w:hAnsi="Times New Roman" w:cs="Times New Roman"/>
              <w:kern w:val="0"/>
              <w14:ligatures w14:val="none"/>
            </w:rPr>
            <w:fldChar w:fldCharType="separate"/>
          </w:r>
          <w:r w:rsidR="00C77879" w:rsidRPr="00C77879">
            <w:rPr>
              <w:rFonts w:ascii="Times New Roman" w:eastAsia="Times New Roman" w:hAnsi="Times New Roman" w:cs="Times New Roman"/>
              <w:noProof/>
              <w:kern w:val="0"/>
              <w14:ligatures w14:val="none"/>
            </w:rPr>
            <w:t>[4]</w:t>
          </w:r>
          <w:r w:rsidR="00665E92" w:rsidRPr="00665E92">
            <w:rPr>
              <w:rFonts w:ascii="Times New Roman" w:eastAsia="Times New Roman" w:hAnsi="Times New Roman" w:cs="Times New Roman"/>
              <w:kern w:val="0"/>
              <w14:ligatures w14:val="none"/>
            </w:rPr>
            <w:fldChar w:fldCharType="end"/>
          </w:r>
        </w:sdtContent>
      </w:sdt>
      <w:r w:rsidR="007C3554" w:rsidRPr="00665E92">
        <w:rPr>
          <w:rFonts w:ascii="Times New Roman" w:eastAsia="Times New Roman" w:hAnsi="Times New Roman" w:cs="Times New Roman"/>
          <w:kern w:val="0"/>
          <w14:ligatures w14:val="none"/>
        </w:rPr>
        <w:t xml:space="preserve"> analysis to provide complementary insights into model decision-making processes from many analytical perspectives.</w:t>
      </w:r>
    </w:p>
    <w:p w14:paraId="11CBAD67" w14:textId="243BF0D2" w:rsidR="00953D1A" w:rsidRPr="00665E92" w:rsidRDefault="00953D1A" w:rsidP="00665E92">
      <w:pPr>
        <w:pStyle w:val="ListParagraph"/>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65E92">
        <w:rPr>
          <w:rFonts w:ascii="Times New Roman" w:eastAsia="Times New Roman" w:hAnsi="Times New Roman" w:cs="Times New Roman"/>
          <w:b/>
          <w:bCs/>
          <w:kern w:val="0"/>
          <w14:ligatures w14:val="none"/>
        </w:rPr>
        <w:t>Robust Dual-Task Performance</w:t>
      </w:r>
      <w:r w:rsidRPr="00665E92">
        <w:rPr>
          <w:rFonts w:ascii="Times New Roman" w:eastAsia="Times New Roman" w:hAnsi="Times New Roman" w:cs="Times New Roman"/>
          <w:kern w:val="0"/>
          <w14:ligatures w14:val="none"/>
        </w:rPr>
        <w:t xml:space="preserve">: </w:t>
      </w:r>
      <w:r w:rsidR="007C3554" w:rsidRPr="00665E92">
        <w:rPr>
          <w:rFonts w:ascii="Times New Roman" w:eastAsia="Times New Roman" w:hAnsi="Times New Roman" w:cs="Times New Roman"/>
          <w:kern w:val="0"/>
          <w14:ligatures w14:val="none"/>
        </w:rPr>
        <w:t>With detailed confusion matrix analysis and error characterization, our system achieves state-of- the-art performance across both binary (9</w:t>
      </w:r>
      <w:r w:rsidR="000D5869" w:rsidRPr="00665E92">
        <w:rPr>
          <w:rFonts w:ascii="Times New Roman" w:eastAsia="Times New Roman" w:hAnsi="Times New Roman" w:cs="Times New Roman"/>
          <w:kern w:val="0"/>
          <w14:ligatures w14:val="none"/>
        </w:rPr>
        <w:t>8</w:t>
      </w:r>
      <w:r w:rsidR="007C3554" w:rsidRPr="00665E92">
        <w:rPr>
          <w:rFonts w:ascii="Times New Roman" w:eastAsia="Times New Roman" w:hAnsi="Times New Roman" w:cs="Times New Roman"/>
          <w:kern w:val="0"/>
          <w14:ligatures w14:val="none"/>
        </w:rPr>
        <w:t>.</w:t>
      </w:r>
      <w:r w:rsidR="000D5869" w:rsidRPr="00665E92">
        <w:rPr>
          <w:rFonts w:ascii="Times New Roman" w:eastAsia="Times New Roman" w:hAnsi="Times New Roman" w:cs="Times New Roman"/>
          <w:kern w:val="0"/>
          <w14:ligatures w14:val="none"/>
        </w:rPr>
        <w:t>4</w:t>
      </w:r>
      <w:r w:rsidR="007C3554" w:rsidRPr="00665E92">
        <w:rPr>
          <w:rFonts w:ascii="Times New Roman" w:eastAsia="Times New Roman" w:hAnsi="Times New Roman" w:cs="Times New Roman"/>
          <w:kern w:val="0"/>
          <w14:ligatures w14:val="none"/>
        </w:rPr>
        <w:t>% accuracy on MEGA</w:t>
      </w:r>
      <w:r w:rsidR="005E072A" w:rsidRPr="00665E92">
        <w:rPr>
          <w:rFonts w:ascii="Times New Roman" w:eastAsia="Times New Roman" w:hAnsi="Times New Roman" w:cs="Times New Roman"/>
          <w:kern w:val="0"/>
          <w14:ligatures w14:val="none"/>
        </w:rPr>
        <w:t xml:space="preserve"> </w:t>
      </w:r>
      <w:sdt>
        <w:sdtPr>
          <w:id w:val="1816370589"/>
          <w:citation/>
        </w:sdtPr>
        <w:sdtContent>
          <w:r w:rsidR="005E072A" w:rsidRPr="00665E92">
            <w:rPr>
              <w:rFonts w:ascii="Times New Roman" w:eastAsia="Times New Roman" w:hAnsi="Times New Roman" w:cs="Times New Roman"/>
              <w:kern w:val="0"/>
              <w14:ligatures w14:val="none"/>
            </w:rPr>
            <w:fldChar w:fldCharType="begin"/>
          </w:r>
          <w:r w:rsidR="005E072A" w:rsidRPr="00665E92">
            <w:rPr>
              <w:rFonts w:ascii="Times New Roman" w:eastAsia="Times New Roman" w:hAnsi="Times New Roman" w:cs="Times New Roman"/>
              <w:kern w:val="0"/>
              <w14:ligatures w14:val="none"/>
            </w:rPr>
            <w:instrText xml:space="preserve"> CITATION Uma24 \l 1033 </w:instrText>
          </w:r>
          <w:r w:rsidR="005E072A" w:rsidRPr="00665E92">
            <w:rPr>
              <w:rFonts w:ascii="Times New Roman" w:eastAsia="Times New Roman" w:hAnsi="Times New Roman" w:cs="Times New Roman"/>
              <w:kern w:val="0"/>
              <w14:ligatures w14:val="none"/>
            </w:rPr>
            <w:fldChar w:fldCharType="separate"/>
          </w:r>
          <w:r w:rsidR="00C77879" w:rsidRPr="00C77879">
            <w:rPr>
              <w:rFonts w:ascii="Times New Roman" w:eastAsia="Times New Roman" w:hAnsi="Times New Roman" w:cs="Times New Roman"/>
              <w:noProof/>
              <w:kern w:val="0"/>
              <w14:ligatures w14:val="none"/>
            </w:rPr>
            <w:t>[5]</w:t>
          </w:r>
          <w:r w:rsidR="005E072A" w:rsidRPr="00665E92">
            <w:rPr>
              <w:rFonts w:ascii="Times New Roman" w:eastAsia="Times New Roman" w:hAnsi="Times New Roman" w:cs="Times New Roman"/>
              <w:kern w:val="0"/>
              <w14:ligatures w14:val="none"/>
            </w:rPr>
            <w:fldChar w:fldCharType="end"/>
          </w:r>
        </w:sdtContent>
      </w:sdt>
      <w:r w:rsidR="007C3554" w:rsidRPr="00665E92">
        <w:rPr>
          <w:rFonts w:ascii="Times New Roman" w:eastAsia="Times New Roman" w:hAnsi="Times New Roman" w:cs="Times New Roman"/>
          <w:kern w:val="0"/>
          <w14:ligatures w14:val="none"/>
        </w:rPr>
        <w:t xml:space="preserve"> dataset) and multiclass (8</w:t>
      </w:r>
      <w:r w:rsidR="00254DC3" w:rsidRPr="00665E92">
        <w:rPr>
          <w:rFonts w:ascii="Times New Roman" w:eastAsia="Times New Roman" w:hAnsi="Times New Roman" w:cs="Times New Roman"/>
          <w:kern w:val="0"/>
          <w14:ligatures w14:val="none"/>
        </w:rPr>
        <w:t>6</w:t>
      </w:r>
      <w:r w:rsidR="007C3554" w:rsidRPr="00665E92">
        <w:rPr>
          <w:rFonts w:ascii="Times New Roman" w:eastAsia="Times New Roman" w:hAnsi="Times New Roman" w:cs="Times New Roman"/>
          <w:kern w:val="0"/>
          <w14:ligatures w14:val="none"/>
        </w:rPr>
        <w:t>.</w:t>
      </w:r>
      <w:r w:rsidR="00254DC3" w:rsidRPr="00665E92">
        <w:rPr>
          <w:rFonts w:ascii="Times New Roman" w:eastAsia="Times New Roman" w:hAnsi="Times New Roman" w:cs="Times New Roman"/>
          <w:kern w:val="0"/>
          <w14:ligatures w14:val="none"/>
        </w:rPr>
        <w:t>87</w:t>
      </w:r>
      <w:r w:rsidR="007C3554" w:rsidRPr="00665E92">
        <w:rPr>
          <w:rFonts w:ascii="Times New Roman" w:eastAsia="Times New Roman" w:hAnsi="Times New Roman" w:cs="Times New Roman"/>
          <w:kern w:val="0"/>
          <w14:ligatures w14:val="none"/>
        </w:rPr>
        <w:t>% accuracy on 12-class RAID</w:t>
      </w:r>
      <w:r w:rsidR="005E072A" w:rsidRPr="00665E92">
        <w:rPr>
          <w:rFonts w:ascii="Times New Roman" w:eastAsia="Times New Roman" w:hAnsi="Times New Roman" w:cs="Times New Roman"/>
          <w:kern w:val="0"/>
          <w14:ligatures w14:val="none"/>
        </w:rPr>
        <w:t xml:space="preserve"> </w:t>
      </w:r>
      <w:sdt>
        <w:sdtPr>
          <w:id w:val="604312597"/>
          <w:citation/>
        </w:sdtPr>
        <w:sdtContent>
          <w:r w:rsidR="005E072A" w:rsidRPr="00665E92">
            <w:rPr>
              <w:rFonts w:ascii="Times New Roman" w:eastAsia="Times New Roman" w:hAnsi="Times New Roman" w:cs="Times New Roman"/>
              <w:kern w:val="0"/>
              <w14:ligatures w14:val="none"/>
            </w:rPr>
            <w:fldChar w:fldCharType="begin"/>
          </w:r>
          <w:r w:rsidR="005E072A" w:rsidRPr="00665E92">
            <w:rPr>
              <w:rFonts w:ascii="Times New Roman" w:eastAsia="Times New Roman" w:hAnsi="Times New Roman" w:cs="Times New Roman"/>
              <w:kern w:val="0"/>
              <w14:ligatures w14:val="none"/>
            </w:rPr>
            <w:instrText xml:space="preserve"> CITATION Ard \l 1033 </w:instrText>
          </w:r>
          <w:r w:rsidR="005E072A" w:rsidRPr="00665E92">
            <w:rPr>
              <w:rFonts w:ascii="Times New Roman" w:eastAsia="Times New Roman" w:hAnsi="Times New Roman" w:cs="Times New Roman"/>
              <w:kern w:val="0"/>
              <w14:ligatures w14:val="none"/>
            </w:rPr>
            <w:fldChar w:fldCharType="separate"/>
          </w:r>
          <w:r w:rsidR="00C77879" w:rsidRPr="00C77879">
            <w:rPr>
              <w:rFonts w:ascii="Times New Roman" w:eastAsia="Times New Roman" w:hAnsi="Times New Roman" w:cs="Times New Roman"/>
              <w:noProof/>
              <w:kern w:val="0"/>
              <w14:ligatures w14:val="none"/>
            </w:rPr>
            <w:t>[6]</w:t>
          </w:r>
          <w:r w:rsidR="005E072A" w:rsidRPr="00665E92">
            <w:rPr>
              <w:rFonts w:ascii="Times New Roman" w:eastAsia="Times New Roman" w:hAnsi="Times New Roman" w:cs="Times New Roman"/>
              <w:kern w:val="0"/>
              <w14:ligatures w14:val="none"/>
            </w:rPr>
            <w:fldChar w:fldCharType="end"/>
          </w:r>
        </w:sdtContent>
      </w:sdt>
      <w:r w:rsidR="007C3554" w:rsidRPr="00665E92">
        <w:rPr>
          <w:rFonts w:ascii="Times New Roman" w:eastAsia="Times New Roman" w:hAnsi="Times New Roman" w:cs="Times New Roman"/>
          <w:kern w:val="0"/>
          <w14:ligatures w14:val="none"/>
        </w:rPr>
        <w:t xml:space="preserve"> dataset)</w:t>
      </w:r>
      <w:r w:rsidRPr="00665E92">
        <w:rPr>
          <w:rFonts w:ascii="Times New Roman" w:eastAsia="Times New Roman" w:hAnsi="Times New Roman" w:cs="Times New Roman"/>
          <w:kern w:val="0"/>
          <w14:ligatures w14:val="none"/>
        </w:rPr>
        <w:t>.</w:t>
      </w:r>
    </w:p>
    <w:p w14:paraId="4DC81093" w14:textId="4AD91198" w:rsidR="00953D1A" w:rsidRPr="00665E92" w:rsidRDefault="00953D1A" w:rsidP="00665E92">
      <w:pPr>
        <w:pStyle w:val="ListParagraph"/>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65E92">
        <w:rPr>
          <w:rFonts w:ascii="Times New Roman" w:eastAsia="Times New Roman" w:hAnsi="Times New Roman" w:cs="Times New Roman"/>
          <w:b/>
          <w:bCs/>
          <w:kern w:val="0"/>
          <w14:ligatures w14:val="none"/>
        </w:rPr>
        <w:t>Standardized Stylometric Feature Framework</w:t>
      </w:r>
      <w:r w:rsidRPr="00665E92">
        <w:rPr>
          <w:rFonts w:ascii="Times New Roman" w:eastAsia="Times New Roman" w:hAnsi="Times New Roman" w:cs="Times New Roman"/>
          <w:kern w:val="0"/>
          <w14:ligatures w14:val="none"/>
        </w:rPr>
        <w:t xml:space="preserve">: </w:t>
      </w:r>
      <w:r w:rsidR="007C3554" w:rsidRPr="00665E92">
        <w:rPr>
          <w:rFonts w:ascii="Times New Roman" w:eastAsia="Times New Roman" w:hAnsi="Times New Roman" w:cs="Times New Roman"/>
          <w:kern w:val="0"/>
          <w14:ligatures w14:val="none"/>
        </w:rPr>
        <w:t>We present an extensive 34-dimensional stylometric feature extraction system with consistent dimensionality handling and strong error management for dependable feature representation across many text types</w:t>
      </w:r>
      <w:r w:rsidRPr="00665E92">
        <w:rPr>
          <w:rFonts w:ascii="Times New Roman" w:eastAsia="Times New Roman" w:hAnsi="Times New Roman" w:cs="Times New Roman"/>
          <w:kern w:val="0"/>
          <w14:ligatures w14:val="none"/>
        </w:rPr>
        <w:t>.</w:t>
      </w:r>
    </w:p>
    <w:p w14:paraId="0F30AE2C" w14:textId="11A53ED5" w:rsidR="00953D1A" w:rsidRPr="00665E92" w:rsidRDefault="00953D1A" w:rsidP="00665E92">
      <w:pPr>
        <w:pStyle w:val="ListParagraph"/>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65E92">
        <w:rPr>
          <w:rFonts w:ascii="Times New Roman" w:eastAsia="Times New Roman" w:hAnsi="Times New Roman" w:cs="Times New Roman"/>
          <w:b/>
          <w:bCs/>
          <w:kern w:val="0"/>
          <w14:ligatures w14:val="none"/>
        </w:rPr>
        <w:t>Advanced Visualization and Reporting Capabilities</w:t>
      </w:r>
      <w:r w:rsidRPr="00665E92">
        <w:rPr>
          <w:rFonts w:ascii="Times New Roman" w:eastAsia="Times New Roman" w:hAnsi="Times New Roman" w:cs="Times New Roman"/>
          <w:kern w:val="0"/>
          <w14:ligatures w14:val="none"/>
        </w:rPr>
        <w:t xml:space="preserve">: </w:t>
      </w:r>
      <w:r w:rsidR="007C3554" w:rsidRPr="00665E92">
        <w:rPr>
          <w:rFonts w:ascii="Times New Roman" w:eastAsia="Times New Roman" w:hAnsi="Times New Roman" w:cs="Times New Roman"/>
          <w:kern w:val="0"/>
          <w14:ligatures w14:val="none"/>
        </w:rPr>
        <w:t>We enable thorough study of model behavior and decision patterns by means of sophisticated visualization tools and complete reporting mechanisms fit for both academic research and pragmatic applications</w:t>
      </w:r>
      <w:r w:rsidRPr="00665E92">
        <w:rPr>
          <w:rFonts w:ascii="Times New Roman" w:eastAsia="Times New Roman" w:hAnsi="Times New Roman" w:cs="Times New Roman"/>
          <w:kern w:val="0"/>
          <w14:ligatures w14:val="none"/>
        </w:rPr>
        <w:t>.</w:t>
      </w:r>
    </w:p>
    <w:p w14:paraId="59968E7F" w14:textId="005FC724" w:rsidR="00953D1A" w:rsidRPr="00665E92" w:rsidRDefault="00953D1A" w:rsidP="00665E92">
      <w:pPr>
        <w:pStyle w:val="ListParagraph"/>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65E92">
        <w:rPr>
          <w:rFonts w:ascii="Times New Roman" w:eastAsia="Times New Roman" w:hAnsi="Times New Roman" w:cs="Times New Roman"/>
          <w:b/>
          <w:bCs/>
          <w:kern w:val="0"/>
          <w14:ligatures w14:val="none"/>
        </w:rPr>
        <w:t>Production-Ready Implementation</w:t>
      </w:r>
      <w:r w:rsidRPr="00665E92">
        <w:rPr>
          <w:rFonts w:ascii="Times New Roman" w:eastAsia="Times New Roman" w:hAnsi="Times New Roman" w:cs="Times New Roman"/>
          <w:kern w:val="0"/>
          <w14:ligatures w14:val="none"/>
        </w:rPr>
        <w:t xml:space="preserve">: </w:t>
      </w:r>
      <w:r w:rsidR="007C3554" w:rsidRPr="00665E92">
        <w:rPr>
          <w:rFonts w:ascii="Times New Roman" w:eastAsia="Times New Roman" w:hAnsi="Times New Roman" w:cs="Times New Roman"/>
          <w:kern w:val="0"/>
          <w14:ligatures w14:val="none"/>
        </w:rPr>
        <w:t>Our framework consists in scalable architecture fit for real-world deployment in several application domains, elegant degradation mechanisms, and thorough error handling</w:t>
      </w:r>
      <w:r w:rsidRPr="00665E92">
        <w:rPr>
          <w:rFonts w:ascii="Times New Roman" w:eastAsia="Times New Roman" w:hAnsi="Times New Roman" w:cs="Times New Roman"/>
          <w:kern w:val="0"/>
          <w14:ligatures w14:val="none"/>
        </w:rPr>
        <w:t>.</w:t>
      </w:r>
    </w:p>
    <w:p w14:paraId="7FE58708" w14:textId="50C67B53" w:rsidR="00953D1A" w:rsidRPr="00665E92" w:rsidRDefault="00953D1A" w:rsidP="00665E92">
      <w:pPr>
        <w:pStyle w:val="ListParagraph"/>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65E92">
        <w:rPr>
          <w:rFonts w:ascii="Times New Roman" w:eastAsia="Times New Roman" w:hAnsi="Times New Roman" w:cs="Times New Roman"/>
          <w:b/>
          <w:bCs/>
          <w:kern w:val="0"/>
          <w14:ligatures w14:val="none"/>
        </w:rPr>
        <w:t>Multi-Domain Evaluation Methodology</w:t>
      </w:r>
      <w:r w:rsidRPr="00665E92">
        <w:rPr>
          <w:rFonts w:ascii="Times New Roman" w:eastAsia="Times New Roman" w:hAnsi="Times New Roman" w:cs="Times New Roman"/>
          <w:kern w:val="0"/>
          <w14:ligatures w14:val="none"/>
        </w:rPr>
        <w:t xml:space="preserve">: </w:t>
      </w:r>
      <w:r w:rsidR="007C3554" w:rsidRPr="00665E92">
        <w:rPr>
          <w:rFonts w:ascii="Times New Roman" w:eastAsia="Times New Roman" w:hAnsi="Times New Roman" w:cs="Times New Roman"/>
          <w:kern w:val="0"/>
          <w14:ligatures w14:val="none"/>
        </w:rPr>
        <w:t>We define strict evaluation procedures spanning several datasets (MEGA</w:t>
      </w:r>
      <w:r w:rsidR="005E072A" w:rsidRPr="00665E92">
        <w:rPr>
          <w:rFonts w:ascii="Times New Roman" w:eastAsia="Times New Roman" w:hAnsi="Times New Roman" w:cs="Times New Roman"/>
          <w:kern w:val="0"/>
          <w14:ligatures w14:val="none"/>
        </w:rPr>
        <w:t xml:space="preserve"> </w:t>
      </w:r>
      <w:sdt>
        <w:sdtPr>
          <w:id w:val="-2094460490"/>
          <w:citation/>
        </w:sdtPr>
        <w:sdtContent>
          <w:r w:rsidR="005E072A" w:rsidRPr="00665E92">
            <w:rPr>
              <w:rFonts w:ascii="Times New Roman" w:eastAsia="Times New Roman" w:hAnsi="Times New Roman" w:cs="Times New Roman"/>
              <w:kern w:val="0"/>
              <w14:ligatures w14:val="none"/>
            </w:rPr>
            <w:fldChar w:fldCharType="begin"/>
          </w:r>
          <w:r w:rsidR="005E072A" w:rsidRPr="00665E92">
            <w:rPr>
              <w:rFonts w:ascii="Times New Roman" w:eastAsia="Times New Roman" w:hAnsi="Times New Roman" w:cs="Times New Roman"/>
              <w:kern w:val="0"/>
              <w14:ligatures w14:val="none"/>
            </w:rPr>
            <w:instrText xml:space="preserve"> CITATION Uma24 \l 1033 </w:instrText>
          </w:r>
          <w:r w:rsidR="005E072A" w:rsidRPr="00665E92">
            <w:rPr>
              <w:rFonts w:ascii="Times New Roman" w:eastAsia="Times New Roman" w:hAnsi="Times New Roman" w:cs="Times New Roman"/>
              <w:kern w:val="0"/>
              <w14:ligatures w14:val="none"/>
            </w:rPr>
            <w:fldChar w:fldCharType="separate"/>
          </w:r>
          <w:r w:rsidR="00C77879" w:rsidRPr="00C77879">
            <w:rPr>
              <w:rFonts w:ascii="Times New Roman" w:eastAsia="Times New Roman" w:hAnsi="Times New Roman" w:cs="Times New Roman"/>
              <w:noProof/>
              <w:kern w:val="0"/>
              <w14:ligatures w14:val="none"/>
            </w:rPr>
            <w:t>[5]</w:t>
          </w:r>
          <w:r w:rsidR="005E072A" w:rsidRPr="00665E92">
            <w:rPr>
              <w:rFonts w:ascii="Times New Roman" w:eastAsia="Times New Roman" w:hAnsi="Times New Roman" w:cs="Times New Roman"/>
              <w:kern w:val="0"/>
              <w14:ligatures w14:val="none"/>
            </w:rPr>
            <w:fldChar w:fldCharType="end"/>
          </w:r>
        </w:sdtContent>
      </w:sdt>
      <w:r w:rsidR="007C3554" w:rsidRPr="00665E92">
        <w:rPr>
          <w:rFonts w:ascii="Times New Roman" w:eastAsia="Times New Roman" w:hAnsi="Times New Roman" w:cs="Times New Roman"/>
          <w:kern w:val="0"/>
          <w14:ligatures w14:val="none"/>
        </w:rPr>
        <w:t>, RAID</w:t>
      </w:r>
      <w:r w:rsidR="005E072A" w:rsidRPr="00665E92">
        <w:rPr>
          <w:rFonts w:ascii="Times New Roman" w:eastAsia="Times New Roman" w:hAnsi="Times New Roman" w:cs="Times New Roman"/>
          <w:kern w:val="0"/>
          <w14:ligatures w14:val="none"/>
        </w:rPr>
        <w:t xml:space="preserve"> </w:t>
      </w:r>
      <w:sdt>
        <w:sdtPr>
          <w:id w:val="1665045812"/>
          <w:citation/>
        </w:sdtPr>
        <w:sdtContent>
          <w:r w:rsidR="005E072A" w:rsidRPr="00665E92">
            <w:rPr>
              <w:rFonts w:ascii="Times New Roman" w:eastAsia="Times New Roman" w:hAnsi="Times New Roman" w:cs="Times New Roman"/>
              <w:kern w:val="0"/>
              <w14:ligatures w14:val="none"/>
            </w:rPr>
            <w:fldChar w:fldCharType="begin"/>
          </w:r>
          <w:r w:rsidR="005E072A" w:rsidRPr="00665E92">
            <w:rPr>
              <w:rFonts w:ascii="Times New Roman" w:eastAsia="Times New Roman" w:hAnsi="Times New Roman" w:cs="Times New Roman"/>
              <w:kern w:val="0"/>
              <w14:ligatures w14:val="none"/>
            </w:rPr>
            <w:instrText xml:space="preserve"> CITATION Ard \l 1033 </w:instrText>
          </w:r>
          <w:r w:rsidR="005E072A" w:rsidRPr="00665E92">
            <w:rPr>
              <w:rFonts w:ascii="Times New Roman" w:eastAsia="Times New Roman" w:hAnsi="Times New Roman" w:cs="Times New Roman"/>
              <w:kern w:val="0"/>
              <w14:ligatures w14:val="none"/>
            </w:rPr>
            <w:fldChar w:fldCharType="separate"/>
          </w:r>
          <w:r w:rsidR="00C77879" w:rsidRPr="00C77879">
            <w:rPr>
              <w:rFonts w:ascii="Times New Roman" w:eastAsia="Times New Roman" w:hAnsi="Times New Roman" w:cs="Times New Roman"/>
              <w:noProof/>
              <w:kern w:val="0"/>
              <w14:ligatures w14:val="none"/>
            </w:rPr>
            <w:t>[6]</w:t>
          </w:r>
          <w:r w:rsidR="005E072A" w:rsidRPr="00665E92">
            <w:rPr>
              <w:rFonts w:ascii="Times New Roman" w:eastAsia="Times New Roman" w:hAnsi="Times New Roman" w:cs="Times New Roman"/>
              <w:kern w:val="0"/>
              <w14:ligatures w14:val="none"/>
            </w:rPr>
            <w:fldChar w:fldCharType="end"/>
          </w:r>
        </w:sdtContent>
      </w:sdt>
      <w:r w:rsidR="007C3554" w:rsidRPr="00665E92">
        <w:rPr>
          <w:rFonts w:ascii="Times New Roman" w:eastAsia="Times New Roman" w:hAnsi="Times New Roman" w:cs="Times New Roman"/>
          <w:kern w:val="0"/>
          <w14:ligatures w14:val="none"/>
        </w:rPr>
        <w:t>) that include different text sources, so offering strong benchmarking for next artificial intelligence text detection research</w:t>
      </w:r>
      <w:r w:rsidRPr="00665E92">
        <w:rPr>
          <w:rFonts w:ascii="Times New Roman" w:eastAsia="Times New Roman" w:hAnsi="Times New Roman" w:cs="Times New Roman"/>
          <w:kern w:val="0"/>
          <w14:ligatures w14:val="none"/>
        </w:rPr>
        <w:t>.</w:t>
      </w:r>
    </w:p>
    <w:p w14:paraId="237A4980" w14:textId="77777777" w:rsidR="00953D1A" w:rsidRPr="00953D1A" w:rsidRDefault="00953D1A" w:rsidP="00953D1A">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53D1A">
        <w:rPr>
          <w:rFonts w:ascii="Times New Roman" w:eastAsia="Times New Roman" w:hAnsi="Times New Roman" w:cs="Times New Roman"/>
          <w:b/>
          <w:bCs/>
          <w:kern w:val="0"/>
          <w:sz w:val="32"/>
          <w:szCs w:val="32"/>
          <w14:ligatures w14:val="none"/>
        </w:rPr>
        <w:t>IV. Related Work and Literature Analysis</w:t>
      </w:r>
    </w:p>
    <w:p w14:paraId="25627643"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53D1A">
        <w:rPr>
          <w:rFonts w:ascii="Times New Roman" w:eastAsia="Times New Roman" w:hAnsi="Times New Roman" w:cs="Times New Roman"/>
          <w:b/>
          <w:bCs/>
          <w:kern w:val="0"/>
          <w:sz w:val="28"/>
          <w:szCs w:val="28"/>
          <w14:ligatures w14:val="none"/>
        </w:rPr>
        <w:t>A. Comprehensive Literature Gap Analysis</w:t>
      </w:r>
    </w:p>
    <w:p w14:paraId="03AD6BDB" w14:textId="65F9E607" w:rsidR="00665E92" w:rsidRPr="00B3261A" w:rsidRDefault="007C3554" w:rsidP="00665E92">
      <w:pPr>
        <w:spacing w:before="100" w:beforeAutospacing="1" w:after="100" w:afterAutospacing="1" w:line="240" w:lineRule="auto"/>
        <w:ind w:firstLine="720"/>
        <w:rPr>
          <w:rFonts w:ascii="Times New Roman" w:eastAsia="Times New Roman" w:hAnsi="Times New Roman" w:cs="Times New Roman"/>
          <w:kern w:val="0"/>
          <w14:ligatures w14:val="none"/>
        </w:rPr>
      </w:pPr>
      <w:r w:rsidRPr="007C3554">
        <w:rPr>
          <w:rFonts w:ascii="Times New Roman" w:eastAsia="Times New Roman" w:hAnsi="Times New Roman" w:cs="Times New Roman"/>
          <w:kern w:val="0"/>
          <w14:ligatures w14:val="none"/>
        </w:rPr>
        <w:t>Recent developments in artificial intelligence text detection have mostly concentrated on binary classification methods with little regard for explainability and multiclass detection powers. Our methodical review of the present literature exposes important gaps that inspire our work</w:t>
      </w:r>
      <w:r w:rsidR="00953D1A" w:rsidRPr="00953D1A">
        <w:rPr>
          <w:rFonts w:ascii="Times New Roman" w:eastAsia="Times New Roman" w:hAnsi="Times New Roman" w:cs="Times New Roman"/>
          <w:kern w:val="0"/>
          <w14:ligatures w14:val="none"/>
        </w:rPr>
        <w:t>.</w:t>
      </w:r>
    </w:p>
    <w:p w14:paraId="2CBB70A1" w14:textId="7E4F0DEC" w:rsidR="00B3261A" w:rsidRPr="00B3261A" w:rsidRDefault="00B3261A" w:rsidP="00B3261A">
      <w:pPr>
        <w:pStyle w:val="Caption"/>
        <w:keepNext/>
        <w:jc w:val="center"/>
      </w:pPr>
      <w:r w:rsidRPr="00B3261A">
        <w:t xml:space="preserve">Table </w:t>
      </w:r>
      <w:fldSimple w:instr=" SEQ Table \* ARABIC ">
        <w:r w:rsidR="00C83896">
          <w:rPr>
            <w:noProof/>
          </w:rPr>
          <w:t>1</w:t>
        </w:r>
      </w:fldSimple>
      <w:r w:rsidRPr="00B3261A">
        <w:t xml:space="preserve">  Comparison Table</w:t>
      </w:r>
    </w:p>
    <w:tbl>
      <w:tblPr>
        <w:tblStyle w:val="PlainTable2"/>
        <w:tblW w:w="10121" w:type="dxa"/>
        <w:tblLook w:val="04A0" w:firstRow="1" w:lastRow="0" w:firstColumn="1" w:lastColumn="0" w:noHBand="0" w:noVBand="1"/>
      </w:tblPr>
      <w:tblGrid>
        <w:gridCol w:w="2486"/>
        <w:gridCol w:w="2235"/>
        <w:gridCol w:w="2562"/>
        <w:gridCol w:w="2838"/>
      </w:tblGrid>
      <w:tr w:rsidR="00953D1A" w:rsidRPr="00953D1A" w14:paraId="1285562C" w14:textId="77777777" w:rsidTr="00B3261A">
        <w:trPr>
          <w:cnfStyle w:val="100000000000" w:firstRow="1" w:lastRow="0" w:firstColumn="0" w:lastColumn="0" w:oddVBand="0" w:evenVBand="0" w:oddHBand="0" w:evenHBand="0" w:firstRowFirstColumn="0" w:firstRowLastColumn="0" w:lastRowFirstColumn="0" w:lastRowLastColumn="0"/>
          <w:trHeight w:val="1"/>
        </w:trPr>
        <w:tc>
          <w:tcPr>
            <w:cnfStyle w:val="001000000000" w:firstRow="0" w:lastRow="0" w:firstColumn="1" w:lastColumn="0" w:oddVBand="0" w:evenVBand="0" w:oddHBand="0" w:evenHBand="0" w:firstRowFirstColumn="0" w:firstRowLastColumn="0" w:lastRowFirstColumn="0" w:lastRowLastColumn="0"/>
            <w:tcW w:w="0" w:type="auto"/>
            <w:hideMark/>
          </w:tcPr>
          <w:p w14:paraId="6CC05ADB" w14:textId="77777777" w:rsidR="00953D1A" w:rsidRPr="00953D1A" w:rsidRDefault="00953D1A" w:rsidP="00953D1A">
            <w:pPr>
              <w:jc w:val="center"/>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Study Name</w:t>
            </w:r>
          </w:p>
        </w:tc>
        <w:tc>
          <w:tcPr>
            <w:tcW w:w="0" w:type="auto"/>
            <w:hideMark/>
          </w:tcPr>
          <w:p w14:paraId="2A6A77D9" w14:textId="77777777" w:rsidR="00953D1A" w:rsidRPr="00953D1A" w:rsidRDefault="00953D1A" w:rsidP="00953D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Contribution</w:t>
            </w:r>
          </w:p>
        </w:tc>
        <w:tc>
          <w:tcPr>
            <w:tcW w:w="0" w:type="auto"/>
            <w:hideMark/>
          </w:tcPr>
          <w:p w14:paraId="51849613" w14:textId="77777777" w:rsidR="00953D1A" w:rsidRPr="00953D1A" w:rsidRDefault="00953D1A" w:rsidP="00953D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Limitation</w:t>
            </w:r>
          </w:p>
        </w:tc>
        <w:tc>
          <w:tcPr>
            <w:tcW w:w="0" w:type="auto"/>
            <w:hideMark/>
          </w:tcPr>
          <w:p w14:paraId="667E335D" w14:textId="77777777" w:rsidR="00953D1A" w:rsidRPr="00953D1A" w:rsidRDefault="00953D1A" w:rsidP="00953D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Our Novelty</w:t>
            </w:r>
          </w:p>
        </w:tc>
      </w:tr>
      <w:tr w:rsidR="00953D1A" w:rsidRPr="00953D1A" w14:paraId="44522FF3" w14:textId="77777777" w:rsidTr="00B3261A">
        <w:trPr>
          <w:cnfStyle w:val="000000100000" w:firstRow="0" w:lastRow="0" w:firstColumn="0" w:lastColumn="0" w:oddVBand="0" w:evenVBand="0" w:oddHBand="1" w:evenHBand="0" w:firstRowFirstColumn="0" w:firstRowLastColumn="0" w:lastRowFirstColumn="0" w:lastRowLastColumn="0"/>
          <w:trHeight w:val="12"/>
        </w:trPr>
        <w:tc>
          <w:tcPr>
            <w:cnfStyle w:val="001000000000" w:firstRow="0" w:lastRow="0" w:firstColumn="1" w:lastColumn="0" w:oddVBand="0" w:evenVBand="0" w:oddHBand="0" w:evenHBand="0" w:firstRowFirstColumn="0" w:firstRowLastColumn="0" w:lastRowFirstColumn="0" w:lastRowLastColumn="0"/>
            <w:tcW w:w="0" w:type="auto"/>
            <w:hideMark/>
          </w:tcPr>
          <w:p w14:paraId="2047923B" w14:textId="02CE1163" w:rsidR="00953D1A" w:rsidRPr="00953D1A" w:rsidRDefault="00953D1A" w:rsidP="00953D1A">
            <w:pPr>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 xml:space="preserve">Detecting and Unmasking AI-Generated Texts through XAI using Stylistic Features </w:t>
            </w:r>
            <w:sdt>
              <w:sdtPr>
                <w:rPr>
                  <w:rFonts w:ascii="Times New Roman" w:eastAsia="Times New Roman" w:hAnsi="Times New Roman" w:cs="Times New Roman"/>
                  <w:kern w:val="0"/>
                  <w14:ligatures w14:val="none"/>
                </w:rPr>
                <w:id w:val="-1828971108"/>
                <w:citation/>
              </w:sdtPr>
              <w:sdtContent>
                <w:r w:rsidR="00DF4B3F">
                  <w:rPr>
                    <w:rFonts w:ascii="Times New Roman" w:eastAsia="Times New Roman" w:hAnsi="Times New Roman" w:cs="Times New Roman"/>
                    <w:kern w:val="0"/>
                    <w14:ligatures w14:val="none"/>
                  </w:rPr>
                  <w:fldChar w:fldCharType="begin"/>
                </w:r>
                <w:r w:rsidR="00DF4B3F">
                  <w:rPr>
                    <w:rFonts w:ascii="Times New Roman" w:eastAsia="Times New Roman" w:hAnsi="Times New Roman" w:cs="Times New Roman"/>
                    <w:kern w:val="0"/>
                    <w14:ligatures w14:val="none"/>
                  </w:rPr>
                  <w:instrText xml:space="preserve"> CITATION 1 \l 1033 </w:instrText>
                </w:r>
                <w:r w:rsidR="00DF4B3F">
                  <w:rPr>
                    <w:rFonts w:ascii="Times New Roman" w:eastAsia="Times New Roman" w:hAnsi="Times New Roman" w:cs="Times New Roman"/>
                    <w:kern w:val="0"/>
                    <w14:ligatures w14:val="none"/>
                  </w:rPr>
                  <w:fldChar w:fldCharType="separate"/>
                </w:r>
                <w:r w:rsidR="00C77879" w:rsidRPr="00C77879">
                  <w:rPr>
                    <w:rFonts w:ascii="Times New Roman" w:eastAsia="Times New Roman" w:hAnsi="Times New Roman" w:cs="Times New Roman"/>
                    <w:noProof/>
                    <w:kern w:val="0"/>
                    <w14:ligatures w14:val="none"/>
                  </w:rPr>
                  <w:t>[7]</w:t>
                </w:r>
                <w:r w:rsidR="00DF4B3F">
                  <w:rPr>
                    <w:rFonts w:ascii="Times New Roman" w:eastAsia="Times New Roman" w:hAnsi="Times New Roman" w:cs="Times New Roman"/>
                    <w:kern w:val="0"/>
                    <w14:ligatures w14:val="none"/>
                  </w:rPr>
                  <w:fldChar w:fldCharType="end"/>
                </w:r>
              </w:sdtContent>
            </w:sdt>
          </w:p>
        </w:tc>
        <w:tc>
          <w:tcPr>
            <w:tcW w:w="0" w:type="auto"/>
            <w:hideMark/>
          </w:tcPr>
          <w:p w14:paraId="74C19668" w14:textId="77777777" w:rsidR="00953D1A" w:rsidRPr="00953D1A" w:rsidRDefault="00953D1A" w:rsidP="00953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Achieved 93% accuracy using stylometric features with basic XAI techniques</w:t>
            </w:r>
          </w:p>
        </w:tc>
        <w:tc>
          <w:tcPr>
            <w:tcW w:w="0" w:type="auto"/>
            <w:hideMark/>
          </w:tcPr>
          <w:p w14:paraId="41B3FDBB" w14:textId="77777777" w:rsidR="00953D1A" w:rsidRPr="00953D1A" w:rsidRDefault="00953D1A" w:rsidP="00953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Reliance on non-state-of-the-art models; limited computational resources; insufficient dataset diversity</w:t>
            </w:r>
          </w:p>
        </w:tc>
        <w:tc>
          <w:tcPr>
            <w:tcW w:w="0" w:type="auto"/>
            <w:hideMark/>
          </w:tcPr>
          <w:p w14:paraId="3119C2C8" w14:textId="77777777" w:rsidR="00953D1A" w:rsidRPr="00953D1A" w:rsidRDefault="00953D1A" w:rsidP="00953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Enhanced feature fusion with comprehensive multi-perspective XAI pipeline supporting both binary and multiclass detection</w:t>
            </w:r>
          </w:p>
        </w:tc>
      </w:tr>
      <w:tr w:rsidR="00953D1A" w:rsidRPr="00953D1A" w14:paraId="0ADA773A" w14:textId="77777777" w:rsidTr="00B3261A">
        <w:trPr>
          <w:trHeight w:val="8"/>
        </w:trPr>
        <w:tc>
          <w:tcPr>
            <w:cnfStyle w:val="001000000000" w:firstRow="0" w:lastRow="0" w:firstColumn="1" w:lastColumn="0" w:oddVBand="0" w:evenVBand="0" w:oddHBand="0" w:evenHBand="0" w:firstRowFirstColumn="0" w:firstRowLastColumn="0" w:lastRowFirstColumn="0" w:lastRowLastColumn="0"/>
            <w:tcW w:w="0" w:type="auto"/>
            <w:hideMark/>
          </w:tcPr>
          <w:p w14:paraId="20064716" w14:textId="3772C35A" w:rsidR="00953D1A" w:rsidRPr="00953D1A" w:rsidRDefault="00953D1A" w:rsidP="00953D1A">
            <w:pPr>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 xml:space="preserve">AI-Writing Detection Using Ensemble of Transformers and Stylometric Features </w:t>
            </w:r>
            <w:sdt>
              <w:sdtPr>
                <w:rPr>
                  <w:rFonts w:ascii="Times New Roman" w:eastAsia="Times New Roman" w:hAnsi="Times New Roman" w:cs="Times New Roman"/>
                  <w:kern w:val="0"/>
                  <w14:ligatures w14:val="none"/>
                </w:rPr>
                <w:id w:val="218570125"/>
                <w:citation/>
              </w:sdtPr>
              <w:sdtContent>
                <w:r w:rsidR="00DF4B3F">
                  <w:rPr>
                    <w:rFonts w:ascii="Times New Roman" w:eastAsia="Times New Roman" w:hAnsi="Times New Roman" w:cs="Times New Roman"/>
                    <w:kern w:val="0"/>
                    <w14:ligatures w14:val="none"/>
                  </w:rPr>
                  <w:fldChar w:fldCharType="begin"/>
                </w:r>
                <w:r w:rsidR="00DF4B3F">
                  <w:rPr>
                    <w:rFonts w:ascii="Times New Roman" w:eastAsia="Times New Roman" w:hAnsi="Times New Roman" w:cs="Times New Roman"/>
                    <w:kern w:val="0"/>
                    <w14:ligatures w14:val="none"/>
                  </w:rPr>
                  <w:instrText xml:space="preserve"> CITATION 2 \l 1033 </w:instrText>
                </w:r>
                <w:r w:rsidR="00DF4B3F">
                  <w:rPr>
                    <w:rFonts w:ascii="Times New Roman" w:eastAsia="Times New Roman" w:hAnsi="Times New Roman" w:cs="Times New Roman"/>
                    <w:kern w:val="0"/>
                    <w14:ligatures w14:val="none"/>
                  </w:rPr>
                  <w:fldChar w:fldCharType="separate"/>
                </w:r>
                <w:r w:rsidR="00C77879" w:rsidRPr="00C77879">
                  <w:rPr>
                    <w:rFonts w:ascii="Times New Roman" w:eastAsia="Times New Roman" w:hAnsi="Times New Roman" w:cs="Times New Roman"/>
                    <w:noProof/>
                    <w:kern w:val="0"/>
                    <w14:ligatures w14:val="none"/>
                  </w:rPr>
                  <w:t>[8]</w:t>
                </w:r>
                <w:r w:rsidR="00DF4B3F">
                  <w:rPr>
                    <w:rFonts w:ascii="Times New Roman" w:eastAsia="Times New Roman" w:hAnsi="Times New Roman" w:cs="Times New Roman"/>
                    <w:kern w:val="0"/>
                    <w14:ligatures w14:val="none"/>
                  </w:rPr>
                  <w:fldChar w:fldCharType="end"/>
                </w:r>
              </w:sdtContent>
            </w:sdt>
          </w:p>
        </w:tc>
        <w:tc>
          <w:tcPr>
            <w:tcW w:w="0" w:type="auto"/>
            <w:hideMark/>
          </w:tcPr>
          <w:p w14:paraId="2BE1C73F" w14:textId="77777777" w:rsidR="00953D1A" w:rsidRPr="00953D1A" w:rsidRDefault="00953D1A" w:rsidP="00953D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Macro-F1 scores of 60.78 and 55.87 using ensemble learning approach</w:t>
            </w:r>
          </w:p>
        </w:tc>
        <w:tc>
          <w:tcPr>
            <w:tcW w:w="0" w:type="auto"/>
            <w:hideMark/>
          </w:tcPr>
          <w:p w14:paraId="0FA594D4" w14:textId="2ED319BC" w:rsidR="00953D1A" w:rsidRPr="00953D1A" w:rsidRDefault="00953D1A" w:rsidP="00953D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 xml:space="preserve">Limited to specific transformer architectures without comprehensive </w:t>
            </w:r>
            <w:r w:rsidR="00B3261A">
              <w:rPr>
                <w:rFonts w:ascii="Times New Roman" w:eastAsia="Times New Roman" w:hAnsi="Times New Roman" w:cs="Times New Roman"/>
                <w:kern w:val="0"/>
                <w14:ligatures w14:val="none"/>
              </w:rPr>
              <w:t>exp.</w:t>
            </w:r>
          </w:p>
        </w:tc>
        <w:tc>
          <w:tcPr>
            <w:tcW w:w="0" w:type="auto"/>
            <w:hideMark/>
          </w:tcPr>
          <w:p w14:paraId="5E4B53CB" w14:textId="77777777" w:rsidR="00953D1A" w:rsidRPr="00953D1A" w:rsidRDefault="00953D1A" w:rsidP="00953D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Five distinct fusion strategies with advanced XAI analysis and production-ready implementation</w:t>
            </w:r>
          </w:p>
        </w:tc>
      </w:tr>
      <w:tr w:rsidR="00953D1A" w:rsidRPr="00953D1A" w14:paraId="4C442A7A" w14:textId="77777777" w:rsidTr="00B32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CB5CC" w14:textId="41634799" w:rsidR="00953D1A" w:rsidRPr="00953D1A" w:rsidRDefault="00953D1A" w:rsidP="00953D1A">
            <w:pPr>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lastRenderedPageBreak/>
              <w:t xml:space="preserve">StyloAI: Distinguishing AI-Generated Content </w:t>
            </w:r>
            <w:sdt>
              <w:sdtPr>
                <w:rPr>
                  <w:rFonts w:ascii="Times New Roman" w:eastAsia="Times New Roman" w:hAnsi="Times New Roman" w:cs="Times New Roman"/>
                  <w:kern w:val="0"/>
                  <w14:ligatures w14:val="none"/>
                </w:rPr>
                <w:id w:val="817685832"/>
                <w:citation/>
              </w:sdtPr>
              <w:sdtContent>
                <w:r w:rsidR="00DF4B3F">
                  <w:rPr>
                    <w:rFonts w:ascii="Times New Roman" w:eastAsia="Times New Roman" w:hAnsi="Times New Roman" w:cs="Times New Roman"/>
                    <w:kern w:val="0"/>
                    <w14:ligatures w14:val="none"/>
                  </w:rPr>
                  <w:fldChar w:fldCharType="begin"/>
                </w:r>
                <w:r w:rsidR="00DF4B3F">
                  <w:rPr>
                    <w:rFonts w:ascii="Times New Roman" w:eastAsia="Times New Roman" w:hAnsi="Times New Roman" w:cs="Times New Roman"/>
                    <w:kern w:val="0"/>
                    <w14:ligatures w14:val="none"/>
                  </w:rPr>
                  <w:instrText xml:space="preserve"> CITATION 3 \l 1033 </w:instrText>
                </w:r>
                <w:r w:rsidR="00DF4B3F">
                  <w:rPr>
                    <w:rFonts w:ascii="Times New Roman" w:eastAsia="Times New Roman" w:hAnsi="Times New Roman" w:cs="Times New Roman"/>
                    <w:kern w:val="0"/>
                    <w14:ligatures w14:val="none"/>
                  </w:rPr>
                  <w:fldChar w:fldCharType="separate"/>
                </w:r>
                <w:r w:rsidR="00C77879" w:rsidRPr="00C77879">
                  <w:rPr>
                    <w:rFonts w:ascii="Times New Roman" w:eastAsia="Times New Roman" w:hAnsi="Times New Roman" w:cs="Times New Roman"/>
                    <w:noProof/>
                    <w:kern w:val="0"/>
                    <w14:ligatures w14:val="none"/>
                  </w:rPr>
                  <w:t>[9]</w:t>
                </w:r>
                <w:r w:rsidR="00DF4B3F">
                  <w:rPr>
                    <w:rFonts w:ascii="Times New Roman" w:eastAsia="Times New Roman" w:hAnsi="Times New Roman" w:cs="Times New Roman"/>
                    <w:kern w:val="0"/>
                    <w14:ligatures w14:val="none"/>
                  </w:rPr>
                  <w:fldChar w:fldCharType="end"/>
                </w:r>
              </w:sdtContent>
            </w:sdt>
          </w:p>
        </w:tc>
        <w:tc>
          <w:tcPr>
            <w:tcW w:w="0" w:type="auto"/>
            <w:hideMark/>
          </w:tcPr>
          <w:p w14:paraId="3A77491F" w14:textId="77777777" w:rsidR="00953D1A" w:rsidRPr="00953D1A" w:rsidRDefault="00953D1A" w:rsidP="00953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Accuracy rates of 81% and 98% on specific datasets using stylometric analysis</w:t>
            </w:r>
          </w:p>
        </w:tc>
        <w:tc>
          <w:tcPr>
            <w:tcW w:w="0" w:type="auto"/>
            <w:hideMark/>
          </w:tcPr>
          <w:p w14:paraId="0D3D0767" w14:textId="77777777" w:rsidR="00953D1A" w:rsidRPr="00953D1A" w:rsidRDefault="00953D1A" w:rsidP="00953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Limited to Bloom model dataset; lacks evaluation on modern GPT models</w:t>
            </w:r>
          </w:p>
        </w:tc>
        <w:tc>
          <w:tcPr>
            <w:tcW w:w="0" w:type="auto"/>
            <w:hideMark/>
          </w:tcPr>
          <w:p w14:paraId="7951A56C" w14:textId="77777777" w:rsidR="00953D1A" w:rsidRPr="00953D1A" w:rsidRDefault="00953D1A" w:rsidP="00953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Standardized 34-dimensional feature extraction with 12-class detection capability across modern LLMs</w:t>
            </w:r>
          </w:p>
        </w:tc>
      </w:tr>
      <w:tr w:rsidR="00953D1A" w:rsidRPr="00953D1A" w14:paraId="68881986" w14:textId="77777777" w:rsidTr="00B3261A">
        <w:tc>
          <w:tcPr>
            <w:cnfStyle w:val="001000000000" w:firstRow="0" w:lastRow="0" w:firstColumn="1" w:lastColumn="0" w:oddVBand="0" w:evenVBand="0" w:oddHBand="0" w:evenHBand="0" w:firstRowFirstColumn="0" w:firstRowLastColumn="0" w:lastRowFirstColumn="0" w:lastRowLastColumn="0"/>
            <w:tcW w:w="0" w:type="auto"/>
            <w:hideMark/>
          </w:tcPr>
          <w:p w14:paraId="6E1E691A" w14:textId="50031905" w:rsidR="00953D1A" w:rsidRPr="00953D1A" w:rsidRDefault="00953D1A" w:rsidP="00953D1A">
            <w:pPr>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 xml:space="preserve">DeTeCtive: Multi-Level Contrastive Learning </w:t>
            </w:r>
            <w:sdt>
              <w:sdtPr>
                <w:rPr>
                  <w:rFonts w:ascii="Times New Roman" w:eastAsia="Times New Roman" w:hAnsi="Times New Roman" w:cs="Times New Roman"/>
                  <w:kern w:val="0"/>
                  <w14:ligatures w14:val="none"/>
                </w:rPr>
                <w:id w:val="-2122986971"/>
                <w:citation/>
              </w:sdtPr>
              <w:sdtContent>
                <w:r w:rsidR="00DF4B3F">
                  <w:rPr>
                    <w:rFonts w:ascii="Times New Roman" w:eastAsia="Times New Roman" w:hAnsi="Times New Roman" w:cs="Times New Roman"/>
                    <w:kern w:val="0"/>
                    <w14:ligatures w14:val="none"/>
                  </w:rPr>
                  <w:fldChar w:fldCharType="begin"/>
                </w:r>
                <w:r w:rsidR="00DF4B3F">
                  <w:rPr>
                    <w:rFonts w:ascii="Times New Roman" w:eastAsia="Times New Roman" w:hAnsi="Times New Roman" w:cs="Times New Roman"/>
                    <w:kern w:val="0"/>
                    <w14:ligatures w14:val="none"/>
                  </w:rPr>
                  <w:instrText xml:space="preserve"> CITATION 4 \l 1033 </w:instrText>
                </w:r>
                <w:r w:rsidR="00DF4B3F">
                  <w:rPr>
                    <w:rFonts w:ascii="Times New Roman" w:eastAsia="Times New Roman" w:hAnsi="Times New Roman" w:cs="Times New Roman"/>
                    <w:kern w:val="0"/>
                    <w14:ligatures w14:val="none"/>
                  </w:rPr>
                  <w:fldChar w:fldCharType="separate"/>
                </w:r>
                <w:r w:rsidR="00C77879" w:rsidRPr="00C77879">
                  <w:rPr>
                    <w:rFonts w:ascii="Times New Roman" w:eastAsia="Times New Roman" w:hAnsi="Times New Roman" w:cs="Times New Roman"/>
                    <w:noProof/>
                    <w:kern w:val="0"/>
                    <w14:ligatures w14:val="none"/>
                  </w:rPr>
                  <w:t>[10]</w:t>
                </w:r>
                <w:r w:rsidR="00DF4B3F">
                  <w:rPr>
                    <w:rFonts w:ascii="Times New Roman" w:eastAsia="Times New Roman" w:hAnsi="Times New Roman" w:cs="Times New Roman"/>
                    <w:kern w:val="0"/>
                    <w14:ligatures w14:val="none"/>
                  </w:rPr>
                  <w:fldChar w:fldCharType="end"/>
                </w:r>
              </w:sdtContent>
            </w:sdt>
          </w:p>
        </w:tc>
        <w:tc>
          <w:tcPr>
            <w:tcW w:w="0" w:type="auto"/>
            <w:hideMark/>
          </w:tcPr>
          <w:p w14:paraId="1FB30208" w14:textId="77777777" w:rsidR="00953D1A" w:rsidRPr="00953D1A" w:rsidRDefault="00953D1A" w:rsidP="00953D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State-of-the-art results with multi-task auxiliary learning framework</w:t>
            </w:r>
          </w:p>
        </w:tc>
        <w:tc>
          <w:tcPr>
            <w:tcW w:w="0" w:type="auto"/>
            <w:hideMark/>
          </w:tcPr>
          <w:p w14:paraId="3161C2DA" w14:textId="37EC41BF" w:rsidR="00953D1A" w:rsidRPr="00953D1A" w:rsidRDefault="00953D1A" w:rsidP="00953D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 xml:space="preserve">Insufficient exploration of interpretability methods </w:t>
            </w:r>
            <w:r w:rsidR="00D42302" w:rsidRPr="00953D1A">
              <w:rPr>
                <w:rFonts w:ascii="Times New Roman" w:eastAsia="Times New Roman" w:hAnsi="Times New Roman" w:cs="Times New Roman"/>
                <w:kern w:val="0"/>
                <w14:ligatures w14:val="none"/>
              </w:rPr>
              <w:t>and</w:t>
            </w:r>
            <w:r w:rsidRPr="00953D1A">
              <w:rPr>
                <w:rFonts w:ascii="Times New Roman" w:eastAsia="Times New Roman" w:hAnsi="Times New Roman" w:cs="Times New Roman"/>
                <w:kern w:val="0"/>
                <w14:ligatures w14:val="none"/>
              </w:rPr>
              <w:t xml:space="preserve"> fusion techniques</w:t>
            </w:r>
          </w:p>
        </w:tc>
        <w:tc>
          <w:tcPr>
            <w:tcW w:w="0" w:type="auto"/>
            <w:hideMark/>
          </w:tcPr>
          <w:p w14:paraId="0E7CE5C9" w14:textId="77777777" w:rsidR="00953D1A" w:rsidRPr="00953D1A" w:rsidRDefault="00953D1A" w:rsidP="00953D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Advanced visualization and comprehensive reporting capabilities for academic applications</w:t>
            </w:r>
          </w:p>
        </w:tc>
      </w:tr>
      <w:tr w:rsidR="00953D1A" w:rsidRPr="00953D1A" w14:paraId="4A9B4C12" w14:textId="77777777" w:rsidTr="00B3261A">
        <w:trPr>
          <w:cnfStyle w:val="000000100000" w:firstRow="0" w:lastRow="0" w:firstColumn="0" w:lastColumn="0" w:oddVBand="0" w:evenVBand="0" w:oddHBand="1" w:evenHBand="0" w:firstRowFirstColumn="0" w:firstRowLastColumn="0" w:lastRowFirstColumn="0" w:lastRowLastColumn="0"/>
          <w:trHeight w:val="10"/>
        </w:trPr>
        <w:tc>
          <w:tcPr>
            <w:cnfStyle w:val="001000000000" w:firstRow="0" w:lastRow="0" w:firstColumn="1" w:lastColumn="0" w:oddVBand="0" w:evenVBand="0" w:oddHBand="0" w:evenHBand="0" w:firstRowFirstColumn="0" w:firstRowLastColumn="0" w:lastRowFirstColumn="0" w:lastRowLastColumn="0"/>
            <w:tcW w:w="0" w:type="auto"/>
            <w:hideMark/>
          </w:tcPr>
          <w:p w14:paraId="48480AC9" w14:textId="22468920" w:rsidR="00953D1A" w:rsidRPr="00953D1A" w:rsidRDefault="00953D1A" w:rsidP="00953D1A">
            <w:pPr>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 xml:space="preserve">Ghostbuster: LLM Text Detection </w:t>
            </w:r>
            <w:sdt>
              <w:sdtPr>
                <w:rPr>
                  <w:rFonts w:ascii="Times New Roman" w:eastAsia="Times New Roman" w:hAnsi="Times New Roman" w:cs="Times New Roman"/>
                  <w:kern w:val="0"/>
                  <w14:ligatures w14:val="none"/>
                </w:rPr>
                <w:id w:val="-138191996"/>
                <w:citation/>
              </w:sdtPr>
              <w:sdtContent>
                <w:r w:rsidR="00DF4B3F">
                  <w:rPr>
                    <w:rFonts w:ascii="Times New Roman" w:eastAsia="Times New Roman" w:hAnsi="Times New Roman" w:cs="Times New Roman"/>
                    <w:kern w:val="0"/>
                    <w14:ligatures w14:val="none"/>
                  </w:rPr>
                  <w:fldChar w:fldCharType="begin"/>
                </w:r>
                <w:r w:rsidR="00DF4B3F">
                  <w:rPr>
                    <w:rFonts w:ascii="Times New Roman" w:eastAsia="Times New Roman" w:hAnsi="Times New Roman" w:cs="Times New Roman"/>
                    <w:kern w:val="0"/>
                    <w14:ligatures w14:val="none"/>
                  </w:rPr>
                  <w:instrText xml:space="preserve"> CITATION 6 \l 1033 </w:instrText>
                </w:r>
                <w:r w:rsidR="00DF4B3F">
                  <w:rPr>
                    <w:rFonts w:ascii="Times New Roman" w:eastAsia="Times New Roman" w:hAnsi="Times New Roman" w:cs="Times New Roman"/>
                    <w:kern w:val="0"/>
                    <w14:ligatures w14:val="none"/>
                  </w:rPr>
                  <w:fldChar w:fldCharType="separate"/>
                </w:r>
                <w:r w:rsidR="00C77879" w:rsidRPr="00C77879">
                  <w:rPr>
                    <w:rFonts w:ascii="Times New Roman" w:eastAsia="Times New Roman" w:hAnsi="Times New Roman" w:cs="Times New Roman"/>
                    <w:noProof/>
                    <w:kern w:val="0"/>
                    <w14:ligatures w14:val="none"/>
                  </w:rPr>
                  <w:t>[11]</w:t>
                </w:r>
                <w:r w:rsidR="00DF4B3F">
                  <w:rPr>
                    <w:rFonts w:ascii="Times New Roman" w:eastAsia="Times New Roman" w:hAnsi="Times New Roman" w:cs="Times New Roman"/>
                    <w:kern w:val="0"/>
                    <w14:ligatures w14:val="none"/>
                  </w:rPr>
                  <w:fldChar w:fldCharType="end"/>
                </w:r>
              </w:sdtContent>
            </w:sdt>
          </w:p>
        </w:tc>
        <w:tc>
          <w:tcPr>
            <w:tcW w:w="0" w:type="auto"/>
            <w:hideMark/>
          </w:tcPr>
          <w:p w14:paraId="0ED2AA72" w14:textId="77777777" w:rsidR="00953D1A" w:rsidRPr="00953D1A" w:rsidRDefault="00953D1A" w:rsidP="00953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F1 score of 99.0 across different domains with superior generalization</w:t>
            </w:r>
          </w:p>
        </w:tc>
        <w:tc>
          <w:tcPr>
            <w:tcW w:w="0" w:type="auto"/>
            <w:hideMark/>
          </w:tcPr>
          <w:p w14:paraId="42E1A0B2" w14:textId="77777777" w:rsidR="00953D1A" w:rsidRPr="00953D1A" w:rsidRDefault="00953D1A" w:rsidP="00953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Performance degradation on short texts and non-native English; limited multiclass capabilities</w:t>
            </w:r>
          </w:p>
        </w:tc>
        <w:tc>
          <w:tcPr>
            <w:tcW w:w="0" w:type="auto"/>
            <w:hideMark/>
          </w:tcPr>
          <w:p w14:paraId="64DE98DD" w14:textId="77777777" w:rsidR="00953D1A" w:rsidRPr="00953D1A" w:rsidRDefault="00953D1A" w:rsidP="00953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Dual-task capability with graceful degradation mechanisms and robust error handling</w:t>
            </w:r>
          </w:p>
        </w:tc>
      </w:tr>
    </w:tbl>
    <w:p w14:paraId="42C23D0F" w14:textId="72DAD430"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B. Problem Statement and Research Gap</w:t>
      </w:r>
    </w:p>
    <w:p w14:paraId="30AD3F38" w14:textId="77777777" w:rsidR="00953D1A" w:rsidRPr="00953D1A" w:rsidRDefault="00953D1A" w:rsidP="00DF4B3F">
      <w:pPr>
        <w:spacing w:before="100" w:beforeAutospacing="1" w:after="100" w:afterAutospacing="1" w:line="240" w:lineRule="auto"/>
        <w:ind w:firstLine="36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The comprehensive literature analysis reveals several critical gaps in current AI text detection research:</w:t>
      </w:r>
    </w:p>
    <w:p w14:paraId="015F07DC" w14:textId="1931B781" w:rsidR="00953D1A" w:rsidRPr="00953D1A" w:rsidRDefault="00953D1A" w:rsidP="00953D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Limited Multiclass Detection</w:t>
      </w:r>
      <w:r w:rsidRPr="00953D1A">
        <w:rPr>
          <w:rFonts w:ascii="Times New Roman" w:eastAsia="Times New Roman" w:hAnsi="Times New Roman" w:cs="Times New Roman"/>
          <w:kern w:val="0"/>
          <w14:ligatures w14:val="none"/>
        </w:rPr>
        <w:t xml:space="preserve">: </w:t>
      </w:r>
      <w:r w:rsidR="007C3554" w:rsidRPr="007C3554">
        <w:rPr>
          <w:rFonts w:ascii="Times New Roman" w:eastAsia="Times New Roman" w:hAnsi="Times New Roman" w:cs="Times New Roman"/>
          <w:kern w:val="0"/>
          <w14:ligatures w14:val="none"/>
        </w:rPr>
        <w:t>Most current methods concentrate only on binary classification, so neglecting the growing need for precise AI model identification in forensic and research uses</w:t>
      </w:r>
      <w:r w:rsidRPr="00953D1A">
        <w:rPr>
          <w:rFonts w:ascii="Times New Roman" w:eastAsia="Times New Roman" w:hAnsi="Times New Roman" w:cs="Times New Roman"/>
          <w:kern w:val="0"/>
          <w14:ligatures w14:val="none"/>
        </w:rPr>
        <w:t>.</w:t>
      </w:r>
    </w:p>
    <w:p w14:paraId="35BD4576" w14:textId="532C0BAC" w:rsidR="00953D1A" w:rsidRPr="00953D1A" w:rsidRDefault="00953D1A" w:rsidP="00953D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Insufficient Explainability Frameworks</w:t>
      </w:r>
      <w:r w:rsidRPr="00953D1A">
        <w:rPr>
          <w:rFonts w:ascii="Times New Roman" w:eastAsia="Times New Roman" w:hAnsi="Times New Roman" w:cs="Times New Roman"/>
          <w:kern w:val="0"/>
          <w14:ligatures w14:val="none"/>
        </w:rPr>
        <w:t xml:space="preserve">: </w:t>
      </w:r>
      <w:r w:rsidR="007C3554" w:rsidRPr="007C3554">
        <w:rPr>
          <w:rFonts w:ascii="Times New Roman" w:eastAsia="Times New Roman" w:hAnsi="Times New Roman" w:cs="Times New Roman"/>
          <w:kern w:val="0"/>
          <w14:ligatures w14:val="none"/>
        </w:rPr>
        <w:t>The lack of thorough XAI integration in present systems limits their acceptance in important applications needing open decision-making procedures</w:t>
      </w:r>
      <w:r w:rsidRPr="00953D1A">
        <w:rPr>
          <w:rFonts w:ascii="Times New Roman" w:eastAsia="Times New Roman" w:hAnsi="Times New Roman" w:cs="Times New Roman"/>
          <w:kern w:val="0"/>
          <w14:ligatures w14:val="none"/>
        </w:rPr>
        <w:t>.</w:t>
      </w:r>
    </w:p>
    <w:p w14:paraId="391E7EBC" w14:textId="2FDD917A" w:rsidR="00953D1A" w:rsidRPr="00953D1A" w:rsidRDefault="00953D1A" w:rsidP="00953D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Absence of Robust Error Handling</w:t>
      </w:r>
      <w:r w:rsidRPr="00953D1A">
        <w:rPr>
          <w:rFonts w:ascii="Times New Roman" w:eastAsia="Times New Roman" w:hAnsi="Times New Roman" w:cs="Times New Roman"/>
          <w:kern w:val="0"/>
          <w14:ligatures w14:val="none"/>
        </w:rPr>
        <w:t xml:space="preserve">: </w:t>
      </w:r>
      <w:r w:rsidR="007C3554" w:rsidRPr="007C3554">
        <w:rPr>
          <w:rFonts w:ascii="Times New Roman" w:eastAsia="Times New Roman" w:hAnsi="Times New Roman" w:cs="Times New Roman"/>
          <w:kern w:val="0"/>
          <w14:ligatures w14:val="none"/>
        </w:rPr>
        <w:t>Existing systems lack production-ready error management and elegant degradation mechanisms necessary for real-world implementation, hence there is absence of robust error handling</w:t>
      </w:r>
      <w:r w:rsidRPr="00953D1A">
        <w:rPr>
          <w:rFonts w:ascii="Times New Roman" w:eastAsia="Times New Roman" w:hAnsi="Times New Roman" w:cs="Times New Roman"/>
          <w:kern w:val="0"/>
          <w14:ligatures w14:val="none"/>
        </w:rPr>
        <w:t>.</w:t>
      </w:r>
    </w:p>
    <w:p w14:paraId="61F0C072" w14:textId="551AA39A" w:rsidR="00953D1A" w:rsidRPr="00953D1A" w:rsidRDefault="00953D1A" w:rsidP="00953D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Limited Feature Fusion Exploration</w:t>
      </w:r>
      <w:r w:rsidRPr="00953D1A">
        <w:rPr>
          <w:rFonts w:ascii="Times New Roman" w:eastAsia="Times New Roman" w:hAnsi="Times New Roman" w:cs="Times New Roman"/>
          <w:kern w:val="0"/>
          <w14:ligatures w14:val="none"/>
        </w:rPr>
        <w:t xml:space="preserve">: </w:t>
      </w:r>
      <w:r w:rsidR="007C3554" w:rsidRPr="007C3554">
        <w:rPr>
          <w:rFonts w:ascii="Times New Roman" w:eastAsia="Times New Roman" w:hAnsi="Times New Roman" w:cs="Times New Roman"/>
          <w:kern w:val="0"/>
          <w14:ligatures w14:val="none"/>
        </w:rPr>
        <w:t>Previous work has not thoroughly assessed several fusion architectures combining transformer embeddings with stylometric features for best performance</w:t>
      </w:r>
      <w:r w:rsidRPr="00953D1A">
        <w:rPr>
          <w:rFonts w:ascii="Times New Roman" w:eastAsia="Times New Roman" w:hAnsi="Times New Roman" w:cs="Times New Roman"/>
          <w:kern w:val="0"/>
          <w14:ligatures w14:val="none"/>
        </w:rPr>
        <w:t>.</w:t>
      </w:r>
    </w:p>
    <w:p w14:paraId="2644F0EA" w14:textId="3DDB15C1" w:rsidR="00DF368F" w:rsidRDefault="007C3554" w:rsidP="00DF4B3F">
      <w:pPr>
        <w:spacing w:before="100" w:beforeAutospacing="1" w:after="100" w:afterAutospacing="1" w:line="240" w:lineRule="auto"/>
        <w:ind w:firstLine="360"/>
        <w:outlineLvl w:val="1"/>
        <w:rPr>
          <w:rFonts w:ascii="Times New Roman" w:eastAsia="Times New Roman" w:hAnsi="Times New Roman" w:cs="Times New Roman"/>
          <w:kern w:val="0"/>
          <w14:ligatures w14:val="none"/>
        </w:rPr>
      </w:pPr>
      <w:r w:rsidRPr="007C3554">
        <w:rPr>
          <w:rFonts w:ascii="Times New Roman" w:eastAsia="Times New Roman" w:hAnsi="Times New Roman" w:cs="Times New Roman"/>
          <w:kern w:val="0"/>
          <w14:ligatures w14:val="none"/>
        </w:rPr>
        <w:t xml:space="preserve">These limitations </w:t>
      </w:r>
      <w:r w:rsidR="000D5869" w:rsidRPr="007C3554">
        <w:rPr>
          <w:rFonts w:ascii="Times New Roman" w:eastAsia="Times New Roman" w:hAnsi="Times New Roman" w:cs="Times New Roman"/>
          <w:kern w:val="0"/>
          <w14:ligatures w14:val="none"/>
        </w:rPr>
        <w:t>indicate</w:t>
      </w:r>
      <w:r w:rsidRPr="007C3554">
        <w:rPr>
          <w:rFonts w:ascii="Times New Roman" w:eastAsia="Times New Roman" w:hAnsi="Times New Roman" w:cs="Times New Roman"/>
          <w:kern w:val="0"/>
          <w14:ligatures w14:val="none"/>
        </w:rPr>
        <w:t xml:space="preserve"> the development of an improved framework with strong multiclass detection powers that meets both accuracy and interpretability needs.</w:t>
      </w:r>
    </w:p>
    <w:p w14:paraId="4CCF2469" w14:textId="7504AB1E" w:rsidR="00953D1A" w:rsidRPr="00953D1A" w:rsidRDefault="00953D1A" w:rsidP="00953D1A">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53D1A">
        <w:rPr>
          <w:rFonts w:ascii="Times New Roman" w:eastAsia="Times New Roman" w:hAnsi="Times New Roman" w:cs="Times New Roman"/>
          <w:b/>
          <w:bCs/>
          <w:kern w:val="0"/>
          <w:sz w:val="32"/>
          <w:szCs w:val="32"/>
          <w14:ligatures w14:val="none"/>
        </w:rPr>
        <w:t>V. Methodology</w:t>
      </w:r>
    </w:p>
    <w:p w14:paraId="41B4B0BA"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A. Dataset Description and Preprocessing</w:t>
      </w:r>
    </w:p>
    <w:p w14:paraId="6F9AA562" w14:textId="77777777" w:rsidR="007C3554" w:rsidRDefault="007C3554" w:rsidP="00DF4B3F">
      <w:pPr>
        <w:spacing w:before="100" w:beforeAutospacing="1" w:after="100" w:afterAutospacing="1" w:line="240" w:lineRule="auto"/>
        <w:ind w:left="720" w:firstLine="720"/>
        <w:rPr>
          <w:rFonts w:ascii="Times New Roman" w:eastAsia="Times New Roman" w:hAnsi="Times New Roman" w:cs="Times New Roman"/>
          <w:kern w:val="0"/>
          <w14:ligatures w14:val="none"/>
        </w:rPr>
      </w:pPr>
      <w:r w:rsidRPr="007C3554">
        <w:rPr>
          <w:rFonts w:ascii="Times New Roman" w:eastAsia="Times New Roman" w:hAnsi="Times New Roman" w:cs="Times New Roman"/>
          <w:kern w:val="0"/>
          <w14:ligatures w14:val="none"/>
        </w:rPr>
        <w:t>Two complementary datasets that offer complete coverage for both binary and multiclass classification scenarios across many artificial intelligence models and human sources form basis for our experimental evaluation.</w:t>
      </w:r>
    </w:p>
    <w:p w14:paraId="51F249E4" w14:textId="30DE9A7D"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MEGA Dataset (Binary Human vs AI Classification)</w:t>
      </w:r>
      <w:r w:rsidR="00DF4B3F">
        <w:rPr>
          <w:rFonts w:ascii="Times New Roman" w:eastAsia="Times New Roman" w:hAnsi="Times New Roman" w:cs="Times New Roman"/>
          <w:b/>
          <w:bCs/>
          <w:kern w:val="0"/>
          <w14:ligatures w14:val="none"/>
        </w:rPr>
        <w:t xml:space="preserve"> </w:t>
      </w:r>
      <w:sdt>
        <w:sdtPr>
          <w:rPr>
            <w:rFonts w:ascii="Times New Roman" w:eastAsia="Times New Roman" w:hAnsi="Times New Roman" w:cs="Times New Roman"/>
            <w:b/>
            <w:bCs/>
            <w:kern w:val="0"/>
            <w14:ligatures w14:val="none"/>
          </w:rPr>
          <w:id w:val="-1930417835"/>
          <w:citation/>
        </w:sdtPr>
        <w:sdtContent>
          <w:r w:rsidR="00DF4B3F">
            <w:rPr>
              <w:rFonts w:ascii="Times New Roman" w:eastAsia="Times New Roman" w:hAnsi="Times New Roman" w:cs="Times New Roman"/>
              <w:b/>
              <w:bCs/>
              <w:kern w:val="0"/>
              <w14:ligatures w14:val="none"/>
            </w:rPr>
            <w:fldChar w:fldCharType="begin"/>
          </w:r>
          <w:r w:rsidR="00DF4B3F">
            <w:rPr>
              <w:rFonts w:ascii="Times New Roman" w:eastAsia="Times New Roman" w:hAnsi="Times New Roman" w:cs="Times New Roman"/>
              <w:b/>
              <w:bCs/>
              <w:kern w:val="0"/>
              <w14:ligatures w14:val="none"/>
            </w:rPr>
            <w:instrText xml:space="preserve"> CITATION Uma24 \l 1033 </w:instrText>
          </w:r>
          <w:r w:rsidR="00DF4B3F">
            <w:rPr>
              <w:rFonts w:ascii="Times New Roman" w:eastAsia="Times New Roman" w:hAnsi="Times New Roman" w:cs="Times New Roman"/>
              <w:b/>
              <w:bCs/>
              <w:kern w:val="0"/>
              <w14:ligatures w14:val="none"/>
            </w:rPr>
            <w:fldChar w:fldCharType="separate"/>
          </w:r>
          <w:r w:rsidR="00C77879" w:rsidRPr="00C77879">
            <w:rPr>
              <w:rFonts w:ascii="Times New Roman" w:eastAsia="Times New Roman" w:hAnsi="Times New Roman" w:cs="Times New Roman"/>
              <w:noProof/>
              <w:kern w:val="0"/>
              <w14:ligatures w14:val="none"/>
            </w:rPr>
            <w:t>[5]</w:t>
          </w:r>
          <w:r w:rsidR="00DF4B3F">
            <w:rPr>
              <w:rFonts w:ascii="Times New Roman" w:eastAsia="Times New Roman" w:hAnsi="Times New Roman" w:cs="Times New Roman"/>
              <w:b/>
              <w:bCs/>
              <w:kern w:val="0"/>
              <w14:ligatures w14:val="none"/>
            </w:rPr>
            <w:fldChar w:fldCharType="end"/>
          </w:r>
        </w:sdtContent>
      </w:sdt>
      <w:r w:rsidRPr="00953D1A">
        <w:rPr>
          <w:rFonts w:ascii="Times New Roman" w:eastAsia="Times New Roman" w:hAnsi="Times New Roman" w:cs="Times New Roman"/>
          <w:kern w:val="0"/>
          <w14:ligatures w14:val="none"/>
        </w:rPr>
        <w:t xml:space="preserve">: </w:t>
      </w:r>
      <w:r w:rsidR="002B6285" w:rsidRPr="002B6285">
        <w:rPr>
          <w:rFonts w:ascii="Times New Roman" w:eastAsia="Times New Roman" w:hAnsi="Times New Roman" w:cs="Times New Roman"/>
          <w:kern w:val="0"/>
          <w14:ligatures w14:val="none"/>
        </w:rPr>
        <w:t>375,800</w:t>
      </w:r>
      <w:r w:rsidR="002B6285">
        <w:rPr>
          <w:rFonts w:ascii="Times New Roman" w:eastAsia="Times New Roman" w:hAnsi="Times New Roman" w:cs="Times New Roman"/>
          <w:kern w:val="0"/>
          <w14:ligatures w14:val="none"/>
        </w:rPr>
        <w:t xml:space="preserve"> </w:t>
      </w:r>
      <w:r w:rsidR="007C3554" w:rsidRPr="007C3554">
        <w:rPr>
          <w:rFonts w:ascii="Times New Roman" w:eastAsia="Times New Roman" w:hAnsi="Times New Roman" w:cs="Times New Roman"/>
          <w:kern w:val="0"/>
          <w14:ligatures w14:val="none"/>
        </w:rPr>
        <w:t>carefully chosen samples for binary classification make up the MEGA dataset</w:t>
      </w:r>
      <w:r w:rsidRPr="00953D1A">
        <w:rPr>
          <w:rFonts w:ascii="Times New Roman" w:eastAsia="Times New Roman" w:hAnsi="Times New Roman" w:cs="Times New Roman"/>
          <w:kern w:val="0"/>
          <w14:ligatures w14:val="none"/>
        </w:rPr>
        <w:t>:</w:t>
      </w:r>
    </w:p>
    <w:p w14:paraId="57099FC5" w14:textId="1F85FBF4" w:rsidR="00953D1A" w:rsidRPr="00953D1A" w:rsidRDefault="00953D1A" w:rsidP="00953D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lastRenderedPageBreak/>
        <w:t>Human-written text</w:t>
      </w:r>
      <w:r w:rsidRPr="00953D1A">
        <w:rPr>
          <w:rFonts w:ascii="Times New Roman" w:eastAsia="Times New Roman" w:hAnsi="Times New Roman" w:cs="Times New Roman"/>
          <w:kern w:val="0"/>
          <w14:ligatures w14:val="none"/>
        </w:rPr>
        <w:t xml:space="preserve">: </w:t>
      </w:r>
      <w:r w:rsidR="002B6285" w:rsidRPr="002B6285">
        <w:rPr>
          <w:rFonts w:ascii="Times New Roman" w:eastAsia="Times New Roman" w:hAnsi="Times New Roman" w:cs="Times New Roman"/>
          <w:kern w:val="0"/>
          <w14:ligatures w14:val="none"/>
        </w:rPr>
        <w:t>121,311</w:t>
      </w:r>
      <w:r w:rsidR="007C3554" w:rsidRPr="007C3554">
        <w:rPr>
          <w:rFonts w:ascii="Times New Roman" w:eastAsia="Times New Roman" w:hAnsi="Times New Roman" w:cs="Times New Roman"/>
          <w:kern w:val="0"/>
          <w14:ligatures w14:val="none"/>
        </w:rPr>
        <w:t xml:space="preserve"> samples from many sources, including professional communications, academic papers, news stories, creative writing, social media postings</w:t>
      </w:r>
    </w:p>
    <w:p w14:paraId="274330A5" w14:textId="1CE965EB" w:rsidR="00953D1A" w:rsidRPr="00953D1A" w:rsidRDefault="00953D1A" w:rsidP="00953D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AI-generated text</w:t>
      </w:r>
      <w:r w:rsidRPr="00953D1A">
        <w:rPr>
          <w:rFonts w:ascii="Times New Roman" w:eastAsia="Times New Roman" w:hAnsi="Times New Roman" w:cs="Times New Roman"/>
          <w:kern w:val="0"/>
          <w14:ligatures w14:val="none"/>
        </w:rPr>
        <w:t xml:space="preserve">: </w:t>
      </w:r>
      <w:r w:rsidR="002B6285" w:rsidRPr="002B6285">
        <w:rPr>
          <w:rFonts w:ascii="Times New Roman" w:eastAsia="Times New Roman" w:hAnsi="Times New Roman" w:cs="Times New Roman"/>
          <w:kern w:val="0"/>
          <w14:ligatures w14:val="none"/>
        </w:rPr>
        <w:t>254,489</w:t>
      </w:r>
      <w:r w:rsidR="002B6285">
        <w:rPr>
          <w:rFonts w:ascii="Times New Roman" w:eastAsia="Times New Roman" w:hAnsi="Times New Roman" w:cs="Times New Roman"/>
          <w:kern w:val="0"/>
          <w14:ligatures w14:val="none"/>
        </w:rPr>
        <w:t xml:space="preserve"> </w:t>
      </w:r>
      <w:r w:rsidR="007C3554" w:rsidRPr="007C3554">
        <w:rPr>
          <w:rFonts w:ascii="Times New Roman" w:eastAsia="Times New Roman" w:hAnsi="Times New Roman" w:cs="Times New Roman"/>
          <w:kern w:val="0"/>
          <w14:ligatures w14:val="none"/>
        </w:rPr>
        <w:t>samples from several state-of</w:t>
      </w:r>
      <w:r w:rsidR="00154F9B" w:rsidRPr="007C3554">
        <w:rPr>
          <w:rFonts w:ascii="Times New Roman" w:eastAsia="Times New Roman" w:hAnsi="Times New Roman" w:cs="Times New Roman"/>
          <w:kern w:val="0"/>
          <w14:ligatures w14:val="none"/>
        </w:rPr>
        <w:t>-the</w:t>
      </w:r>
      <w:r w:rsidR="007C3554" w:rsidRPr="007C3554">
        <w:rPr>
          <w:rFonts w:ascii="Times New Roman" w:eastAsia="Times New Roman" w:hAnsi="Times New Roman" w:cs="Times New Roman"/>
          <w:kern w:val="0"/>
          <w14:ligatures w14:val="none"/>
        </w:rPr>
        <w:t>-art language models including GPT-3.5, GPT-4, ChatGPT, Claude, and others from several AI models</w:t>
      </w:r>
    </w:p>
    <w:p w14:paraId="57ADE8E1" w14:textId="0C092CA0"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RAID Dataset (Multiclass AI Model Detection)</w:t>
      </w:r>
      <w:r w:rsidR="00DF4B3F">
        <w:rPr>
          <w:rFonts w:ascii="Times New Roman" w:eastAsia="Times New Roman" w:hAnsi="Times New Roman" w:cs="Times New Roman"/>
          <w:b/>
          <w:bCs/>
          <w:kern w:val="0"/>
          <w14:ligatures w14:val="none"/>
        </w:rPr>
        <w:t xml:space="preserve"> </w:t>
      </w:r>
      <w:sdt>
        <w:sdtPr>
          <w:rPr>
            <w:rFonts w:ascii="Times New Roman" w:eastAsia="Times New Roman" w:hAnsi="Times New Roman" w:cs="Times New Roman"/>
            <w:b/>
            <w:bCs/>
            <w:kern w:val="0"/>
            <w14:ligatures w14:val="none"/>
          </w:rPr>
          <w:id w:val="-1294980122"/>
          <w:citation/>
        </w:sdtPr>
        <w:sdtContent>
          <w:r w:rsidR="00DF4B3F">
            <w:rPr>
              <w:rFonts w:ascii="Times New Roman" w:eastAsia="Times New Roman" w:hAnsi="Times New Roman" w:cs="Times New Roman"/>
              <w:b/>
              <w:bCs/>
              <w:kern w:val="0"/>
              <w14:ligatures w14:val="none"/>
            </w:rPr>
            <w:fldChar w:fldCharType="begin"/>
          </w:r>
          <w:r w:rsidR="00DF4B3F">
            <w:rPr>
              <w:rFonts w:ascii="Times New Roman" w:eastAsia="Times New Roman" w:hAnsi="Times New Roman" w:cs="Times New Roman"/>
              <w:b/>
              <w:bCs/>
              <w:kern w:val="0"/>
              <w14:ligatures w14:val="none"/>
            </w:rPr>
            <w:instrText xml:space="preserve"> CITATION Ard \l 1033 </w:instrText>
          </w:r>
          <w:r w:rsidR="00DF4B3F">
            <w:rPr>
              <w:rFonts w:ascii="Times New Roman" w:eastAsia="Times New Roman" w:hAnsi="Times New Roman" w:cs="Times New Roman"/>
              <w:b/>
              <w:bCs/>
              <w:kern w:val="0"/>
              <w14:ligatures w14:val="none"/>
            </w:rPr>
            <w:fldChar w:fldCharType="separate"/>
          </w:r>
          <w:r w:rsidR="00C77879" w:rsidRPr="00C77879">
            <w:rPr>
              <w:rFonts w:ascii="Times New Roman" w:eastAsia="Times New Roman" w:hAnsi="Times New Roman" w:cs="Times New Roman"/>
              <w:noProof/>
              <w:kern w:val="0"/>
              <w14:ligatures w14:val="none"/>
            </w:rPr>
            <w:t>[6]</w:t>
          </w:r>
          <w:r w:rsidR="00DF4B3F">
            <w:rPr>
              <w:rFonts w:ascii="Times New Roman" w:eastAsia="Times New Roman" w:hAnsi="Times New Roman" w:cs="Times New Roman"/>
              <w:b/>
              <w:bCs/>
              <w:kern w:val="0"/>
              <w14:ligatures w14:val="none"/>
            </w:rPr>
            <w:fldChar w:fldCharType="end"/>
          </w:r>
        </w:sdtContent>
      </w:sdt>
      <w:r w:rsidRPr="00953D1A">
        <w:rPr>
          <w:rFonts w:ascii="Times New Roman" w:eastAsia="Times New Roman" w:hAnsi="Times New Roman" w:cs="Times New Roman"/>
          <w:kern w:val="0"/>
          <w14:ligatures w14:val="none"/>
        </w:rPr>
        <w:t xml:space="preserve">: </w:t>
      </w:r>
      <w:r w:rsidR="007C3554" w:rsidRPr="007C3554">
        <w:rPr>
          <w:rFonts w:ascii="Times New Roman" w:eastAsia="Times New Roman" w:hAnsi="Times New Roman" w:cs="Times New Roman"/>
          <w:kern w:val="0"/>
          <w14:ligatures w14:val="none"/>
        </w:rPr>
        <w:t xml:space="preserve">For specific AI model identification, the RAID dataset consists of </w:t>
      </w:r>
      <w:r w:rsidR="002B6285">
        <w:rPr>
          <w:rFonts w:ascii="Times New Roman" w:eastAsia="Times New Roman" w:hAnsi="Times New Roman" w:cs="Times New Roman"/>
          <w:kern w:val="0"/>
          <w14:ligatures w14:val="none"/>
        </w:rPr>
        <w:t>540,000</w:t>
      </w:r>
      <w:r w:rsidR="007C3554" w:rsidRPr="007C3554">
        <w:rPr>
          <w:rFonts w:ascii="Times New Roman" w:eastAsia="Times New Roman" w:hAnsi="Times New Roman" w:cs="Times New Roman"/>
          <w:kern w:val="0"/>
          <w14:ligatures w14:val="none"/>
        </w:rPr>
        <w:t xml:space="preserve"> samples spread over 12 different classes</w:t>
      </w:r>
      <w:r w:rsidRPr="00953D1A">
        <w:rPr>
          <w:rFonts w:ascii="Times New Roman" w:eastAsia="Times New Roman" w:hAnsi="Times New Roman" w:cs="Times New Roman"/>
          <w:kern w:val="0"/>
          <w14:ligatures w14:val="none"/>
        </w:rPr>
        <w:t>:</w:t>
      </w:r>
    </w:p>
    <w:p w14:paraId="45CBEFC2" w14:textId="04D6D92B" w:rsidR="00953D1A" w:rsidRPr="00953D1A" w:rsidRDefault="00953D1A" w:rsidP="00953D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GPT-4</w:t>
      </w:r>
      <w:r w:rsidRPr="00953D1A">
        <w:rPr>
          <w:rFonts w:ascii="Times New Roman" w:eastAsia="Times New Roman" w:hAnsi="Times New Roman" w:cs="Times New Roman"/>
          <w:kern w:val="0"/>
          <w14:ligatures w14:val="none"/>
        </w:rPr>
        <w:t xml:space="preserve">: </w:t>
      </w:r>
      <w:r w:rsidR="00154F9B" w:rsidRPr="00154F9B">
        <w:rPr>
          <w:rFonts w:ascii="Times New Roman" w:eastAsia="Times New Roman" w:hAnsi="Times New Roman" w:cs="Times New Roman"/>
          <w:kern w:val="0"/>
          <w14:ligatures w14:val="none"/>
        </w:rPr>
        <w:t>45</w:t>
      </w:r>
      <w:r w:rsidR="00154F9B">
        <w:rPr>
          <w:rFonts w:ascii="Times New Roman" w:eastAsia="Times New Roman" w:hAnsi="Times New Roman" w:cs="Times New Roman"/>
          <w:kern w:val="0"/>
          <w14:ligatures w14:val="none"/>
        </w:rPr>
        <w:t>,</w:t>
      </w:r>
      <w:r w:rsidR="00154F9B" w:rsidRPr="00154F9B">
        <w:rPr>
          <w:rFonts w:ascii="Times New Roman" w:eastAsia="Times New Roman" w:hAnsi="Times New Roman" w:cs="Times New Roman"/>
          <w:kern w:val="0"/>
          <w14:ligatures w14:val="none"/>
        </w:rPr>
        <w:t>000</w:t>
      </w:r>
      <w:r w:rsidR="00154F9B">
        <w:rPr>
          <w:rFonts w:ascii="Times New Roman" w:eastAsia="Times New Roman" w:hAnsi="Times New Roman" w:cs="Times New Roman"/>
          <w:kern w:val="0"/>
          <w14:ligatures w14:val="none"/>
        </w:rPr>
        <w:t xml:space="preserve"> </w:t>
      </w:r>
      <w:r w:rsidRPr="00953D1A">
        <w:rPr>
          <w:rFonts w:ascii="Times New Roman" w:eastAsia="Times New Roman" w:hAnsi="Times New Roman" w:cs="Times New Roman"/>
          <w:kern w:val="0"/>
          <w14:ligatures w14:val="none"/>
        </w:rPr>
        <w:t>samples - Latest OpenAI model with advanced reasoning</w:t>
      </w:r>
    </w:p>
    <w:p w14:paraId="3BB9AE28" w14:textId="05CCF0FE" w:rsidR="00953D1A" w:rsidRPr="00953D1A" w:rsidRDefault="00953D1A" w:rsidP="00953D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GPT-2</w:t>
      </w:r>
      <w:r w:rsidRPr="00953D1A">
        <w:rPr>
          <w:rFonts w:ascii="Times New Roman" w:eastAsia="Times New Roman" w:hAnsi="Times New Roman" w:cs="Times New Roman"/>
          <w:kern w:val="0"/>
          <w14:ligatures w14:val="none"/>
        </w:rPr>
        <w:t xml:space="preserve">: </w:t>
      </w:r>
      <w:r w:rsidR="00154F9B" w:rsidRPr="00154F9B">
        <w:rPr>
          <w:rFonts w:ascii="Times New Roman" w:eastAsia="Times New Roman" w:hAnsi="Times New Roman" w:cs="Times New Roman"/>
          <w:kern w:val="0"/>
          <w14:ligatures w14:val="none"/>
        </w:rPr>
        <w:t>45</w:t>
      </w:r>
      <w:r w:rsidR="00154F9B">
        <w:rPr>
          <w:rFonts w:ascii="Times New Roman" w:eastAsia="Times New Roman" w:hAnsi="Times New Roman" w:cs="Times New Roman"/>
          <w:kern w:val="0"/>
          <w14:ligatures w14:val="none"/>
        </w:rPr>
        <w:t>,</w:t>
      </w:r>
      <w:r w:rsidR="00154F9B" w:rsidRPr="00154F9B">
        <w:rPr>
          <w:rFonts w:ascii="Times New Roman" w:eastAsia="Times New Roman" w:hAnsi="Times New Roman" w:cs="Times New Roman"/>
          <w:kern w:val="0"/>
          <w14:ligatures w14:val="none"/>
        </w:rPr>
        <w:t>000</w:t>
      </w:r>
      <w:r w:rsidR="00154F9B">
        <w:rPr>
          <w:rFonts w:ascii="Times New Roman" w:eastAsia="Times New Roman" w:hAnsi="Times New Roman" w:cs="Times New Roman"/>
          <w:kern w:val="0"/>
          <w14:ligatures w14:val="none"/>
        </w:rPr>
        <w:t xml:space="preserve"> </w:t>
      </w:r>
      <w:r w:rsidRPr="00953D1A">
        <w:rPr>
          <w:rFonts w:ascii="Times New Roman" w:eastAsia="Times New Roman" w:hAnsi="Times New Roman" w:cs="Times New Roman"/>
          <w:kern w:val="0"/>
          <w14:ligatures w14:val="none"/>
        </w:rPr>
        <w:t>samples - Earlier transformer model for baseline comparison</w:t>
      </w:r>
    </w:p>
    <w:p w14:paraId="5D5B15B6" w14:textId="2E016002" w:rsidR="00953D1A" w:rsidRPr="00953D1A" w:rsidRDefault="00953D1A" w:rsidP="00953D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Human</w:t>
      </w:r>
      <w:r w:rsidRPr="00953D1A">
        <w:rPr>
          <w:rFonts w:ascii="Times New Roman" w:eastAsia="Times New Roman" w:hAnsi="Times New Roman" w:cs="Times New Roman"/>
          <w:kern w:val="0"/>
          <w14:ligatures w14:val="none"/>
        </w:rPr>
        <w:t xml:space="preserve">: </w:t>
      </w:r>
      <w:r w:rsidR="00154F9B" w:rsidRPr="00154F9B">
        <w:rPr>
          <w:rFonts w:ascii="Times New Roman" w:eastAsia="Times New Roman" w:hAnsi="Times New Roman" w:cs="Times New Roman"/>
          <w:kern w:val="0"/>
          <w14:ligatures w14:val="none"/>
        </w:rPr>
        <w:t>45</w:t>
      </w:r>
      <w:r w:rsidR="00154F9B">
        <w:rPr>
          <w:rFonts w:ascii="Times New Roman" w:eastAsia="Times New Roman" w:hAnsi="Times New Roman" w:cs="Times New Roman"/>
          <w:kern w:val="0"/>
          <w14:ligatures w14:val="none"/>
        </w:rPr>
        <w:t>,</w:t>
      </w:r>
      <w:r w:rsidR="00154F9B" w:rsidRPr="00154F9B">
        <w:rPr>
          <w:rFonts w:ascii="Times New Roman" w:eastAsia="Times New Roman" w:hAnsi="Times New Roman" w:cs="Times New Roman"/>
          <w:kern w:val="0"/>
          <w14:ligatures w14:val="none"/>
        </w:rPr>
        <w:t>000</w:t>
      </w:r>
      <w:r w:rsidR="00154F9B">
        <w:rPr>
          <w:rFonts w:ascii="Times New Roman" w:eastAsia="Times New Roman" w:hAnsi="Times New Roman" w:cs="Times New Roman"/>
          <w:kern w:val="0"/>
          <w14:ligatures w14:val="none"/>
        </w:rPr>
        <w:t xml:space="preserve"> </w:t>
      </w:r>
      <w:r w:rsidRPr="00953D1A">
        <w:rPr>
          <w:rFonts w:ascii="Times New Roman" w:eastAsia="Times New Roman" w:hAnsi="Times New Roman" w:cs="Times New Roman"/>
          <w:kern w:val="0"/>
          <w14:ligatures w14:val="none"/>
        </w:rPr>
        <w:t>samples - Human-written content across various domains</w:t>
      </w:r>
    </w:p>
    <w:p w14:paraId="0A5CD783" w14:textId="7F70CD57" w:rsidR="00953D1A" w:rsidRPr="00953D1A" w:rsidRDefault="00953D1A" w:rsidP="00953D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Cohere-Chat</w:t>
      </w:r>
      <w:r w:rsidRPr="00953D1A">
        <w:rPr>
          <w:rFonts w:ascii="Times New Roman" w:eastAsia="Times New Roman" w:hAnsi="Times New Roman" w:cs="Times New Roman"/>
          <w:kern w:val="0"/>
          <w14:ligatures w14:val="none"/>
        </w:rPr>
        <w:t xml:space="preserve">: </w:t>
      </w:r>
      <w:r w:rsidR="00154F9B" w:rsidRPr="00154F9B">
        <w:rPr>
          <w:rFonts w:ascii="Times New Roman" w:eastAsia="Times New Roman" w:hAnsi="Times New Roman" w:cs="Times New Roman"/>
          <w:kern w:val="0"/>
          <w14:ligatures w14:val="none"/>
        </w:rPr>
        <w:t>45</w:t>
      </w:r>
      <w:r w:rsidR="00154F9B">
        <w:rPr>
          <w:rFonts w:ascii="Times New Roman" w:eastAsia="Times New Roman" w:hAnsi="Times New Roman" w:cs="Times New Roman"/>
          <w:kern w:val="0"/>
          <w14:ligatures w14:val="none"/>
        </w:rPr>
        <w:t>,</w:t>
      </w:r>
      <w:r w:rsidR="00154F9B" w:rsidRPr="00154F9B">
        <w:rPr>
          <w:rFonts w:ascii="Times New Roman" w:eastAsia="Times New Roman" w:hAnsi="Times New Roman" w:cs="Times New Roman"/>
          <w:kern w:val="0"/>
          <w14:ligatures w14:val="none"/>
        </w:rPr>
        <w:t>000</w:t>
      </w:r>
      <w:r w:rsidR="00154F9B">
        <w:rPr>
          <w:rFonts w:ascii="Times New Roman" w:eastAsia="Times New Roman" w:hAnsi="Times New Roman" w:cs="Times New Roman"/>
          <w:kern w:val="0"/>
          <w14:ligatures w14:val="none"/>
        </w:rPr>
        <w:t xml:space="preserve"> </w:t>
      </w:r>
      <w:r w:rsidRPr="00953D1A">
        <w:rPr>
          <w:rFonts w:ascii="Times New Roman" w:eastAsia="Times New Roman" w:hAnsi="Times New Roman" w:cs="Times New Roman"/>
          <w:kern w:val="0"/>
          <w14:ligatures w14:val="none"/>
        </w:rPr>
        <w:t>samples - Conversational AI model outputs</w:t>
      </w:r>
    </w:p>
    <w:p w14:paraId="26C481C0" w14:textId="2F961439" w:rsidR="00953D1A" w:rsidRPr="00953D1A" w:rsidRDefault="00953D1A" w:rsidP="00953D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MPT</w:t>
      </w:r>
      <w:r w:rsidRPr="00953D1A">
        <w:rPr>
          <w:rFonts w:ascii="Times New Roman" w:eastAsia="Times New Roman" w:hAnsi="Times New Roman" w:cs="Times New Roman"/>
          <w:kern w:val="0"/>
          <w14:ligatures w14:val="none"/>
        </w:rPr>
        <w:t xml:space="preserve">: </w:t>
      </w:r>
      <w:r w:rsidR="00154F9B">
        <w:rPr>
          <w:rFonts w:ascii="Times New Roman" w:eastAsia="Times New Roman" w:hAnsi="Times New Roman" w:cs="Times New Roman"/>
          <w:kern w:val="0"/>
          <w14:ligatures w14:val="none"/>
        </w:rPr>
        <w:t>45,000</w:t>
      </w:r>
      <w:r w:rsidRPr="00953D1A">
        <w:rPr>
          <w:rFonts w:ascii="Times New Roman" w:eastAsia="Times New Roman" w:hAnsi="Times New Roman" w:cs="Times New Roman"/>
          <w:kern w:val="0"/>
          <w14:ligatures w14:val="none"/>
        </w:rPr>
        <w:t xml:space="preserve"> samples - MosaicML Pretrained Transformer model</w:t>
      </w:r>
    </w:p>
    <w:p w14:paraId="5BB26F53" w14:textId="507636D8" w:rsidR="00953D1A" w:rsidRPr="00953D1A" w:rsidRDefault="00953D1A" w:rsidP="00953D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ChatGPT</w:t>
      </w:r>
      <w:r w:rsidRPr="00953D1A">
        <w:rPr>
          <w:rFonts w:ascii="Times New Roman" w:eastAsia="Times New Roman" w:hAnsi="Times New Roman" w:cs="Times New Roman"/>
          <w:kern w:val="0"/>
          <w14:ligatures w14:val="none"/>
        </w:rPr>
        <w:t xml:space="preserve">: </w:t>
      </w:r>
      <w:r w:rsidR="00154F9B">
        <w:rPr>
          <w:rFonts w:ascii="Times New Roman" w:eastAsia="Times New Roman" w:hAnsi="Times New Roman" w:cs="Times New Roman"/>
          <w:kern w:val="0"/>
          <w14:ligatures w14:val="none"/>
        </w:rPr>
        <w:t>45,000</w:t>
      </w:r>
      <w:r w:rsidRPr="00953D1A">
        <w:rPr>
          <w:rFonts w:ascii="Times New Roman" w:eastAsia="Times New Roman" w:hAnsi="Times New Roman" w:cs="Times New Roman"/>
          <w:kern w:val="0"/>
          <w14:ligatures w14:val="none"/>
        </w:rPr>
        <w:t xml:space="preserve"> samples - GPT-3.5-turbo conversational model</w:t>
      </w:r>
    </w:p>
    <w:p w14:paraId="6765B56A" w14:textId="1F0EACBB" w:rsidR="00953D1A" w:rsidRPr="00953D1A" w:rsidRDefault="00953D1A" w:rsidP="00953D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MPT-Chat</w:t>
      </w:r>
      <w:r w:rsidRPr="00953D1A">
        <w:rPr>
          <w:rFonts w:ascii="Times New Roman" w:eastAsia="Times New Roman" w:hAnsi="Times New Roman" w:cs="Times New Roman"/>
          <w:kern w:val="0"/>
          <w14:ligatures w14:val="none"/>
        </w:rPr>
        <w:t xml:space="preserve">: </w:t>
      </w:r>
      <w:r w:rsidR="00154F9B">
        <w:rPr>
          <w:rFonts w:ascii="Times New Roman" w:eastAsia="Times New Roman" w:hAnsi="Times New Roman" w:cs="Times New Roman"/>
          <w:kern w:val="0"/>
          <w14:ligatures w14:val="none"/>
        </w:rPr>
        <w:t>45,000</w:t>
      </w:r>
      <w:r w:rsidRPr="00953D1A">
        <w:rPr>
          <w:rFonts w:ascii="Times New Roman" w:eastAsia="Times New Roman" w:hAnsi="Times New Roman" w:cs="Times New Roman"/>
          <w:kern w:val="0"/>
          <w14:ligatures w14:val="none"/>
        </w:rPr>
        <w:t xml:space="preserve"> samples - Conversational variant of MPT</w:t>
      </w:r>
    </w:p>
    <w:p w14:paraId="43EDA3C9" w14:textId="1D5B0164" w:rsidR="00953D1A" w:rsidRPr="00953D1A" w:rsidRDefault="00953D1A" w:rsidP="00953D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Mistral-Chat</w:t>
      </w:r>
      <w:r w:rsidRPr="00953D1A">
        <w:rPr>
          <w:rFonts w:ascii="Times New Roman" w:eastAsia="Times New Roman" w:hAnsi="Times New Roman" w:cs="Times New Roman"/>
          <w:kern w:val="0"/>
          <w14:ligatures w14:val="none"/>
        </w:rPr>
        <w:t xml:space="preserve">: </w:t>
      </w:r>
      <w:r w:rsidR="00154F9B">
        <w:rPr>
          <w:rFonts w:ascii="Times New Roman" w:eastAsia="Times New Roman" w:hAnsi="Times New Roman" w:cs="Times New Roman"/>
          <w:kern w:val="0"/>
          <w14:ligatures w14:val="none"/>
        </w:rPr>
        <w:t>45,000</w:t>
      </w:r>
      <w:r w:rsidRPr="00953D1A">
        <w:rPr>
          <w:rFonts w:ascii="Times New Roman" w:eastAsia="Times New Roman" w:hAnsi="Times New Roman" w:cs="Times New Roman"/>
          <w:kern w:val="0"/>
          <w14:ligatures w14:val="none"/>
        </w:rPr>
        <w:t xml:space="preserve"> samples - Mistral AI conversational model</w:t>
      </w:r>
    </w:p>
    <w:p w14:paraId="0EB12EAA" w14:textId="0FA783A7" w:rsidR="00953D1A" w:rsidRPr="00953D1A" w:rsidRDefault="00953D1A" w:rsidP="00953D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Llama-Chat</w:t>
      </w:r>
      <w:r w:rsidRPr="00953D1A">
        <w:rPr>
          <w:rFonts w:ascii="Times New Roman" w:eastAsia="Times New Roman" w:hAnsi="Times New Roman" w:cs="Times New Roman"/>
          <w:kern w:val="0"/>
          <w14:ligatures w14:val="none"/>
        </w:rPr>
        <w:t xml:space="preserve">: </w:t>
      </w:r>
      <w:r w:rsidR="00154F9B">
        <w:rPr>
          <w:rFonts w:ascii="Times New Roman" w:eastAsia="Times New Roman" w:hAnsi="Times New Roman" w:cs="Times New Roman"/>
          <w:kern w:val="0"/>
          <w14:ligatures w14:val="none"/>
        </w:rPr>
        <w:t>45,000</w:t>
      </w:r>
      <w:r w:rsidRPr="00953D1A">
        <w:rPr>
          <w:rFonts w:ascii="Times New Roman" w:eastAsia="Times New Roman" w:hAnsi="Times New Roman" w:cs="Times New Roman"/>
          <w:kern w:val="0"/>
          <w14:ligatures w14:val="none"/>
        </w:rPr>
        <w:t xml:space="preserve"> samples - Meta's LLaMA conversational model</w:t>
      </w:r>
    </w:p>
    <w:p w14:paraId="3E57DEAA" w14:textId="0AD76277" w:rsidR="00953D1A" w:rsidRPr="00953D1A" w:rsidRDefault="00953D1A" w:rsidP="00953D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Mistral</w:t>
      </w:r>
      <w:r w:rsidRPr="00953D1A">
        <w:rPr>
          <w:rFonts w:ascii="Times New Roman" w:eastAsia="Times New Roman" w:hAnsi="Times New Roman" w:cs="Times New Roman"/>
          <w:kern w:val="0"/>
          <w14:ligatures w14:val="none"/>
        </w:rPr>
        <w:t xml:space="preserve">: </w:t>
      </w:r>
      <w:r w:rsidR="00154F9B">
        <w:rPr>
          <w:rFonts w:ascii="Times New Roman" w:eastAsia="Times New Roman" w:hAnsi="Times New Roman" w:cs="Times New Roman"/>
          <w:kern w:val="0"/>
          <w14:ligatures w14:val="none"/>
        </w:rPr>
        <w:t>45,000</w:t>
      </w:r>
      <w:r w:rsidRPr="00953D1A">
        <w:rPr>
          <w:rFonts w:ascii="Times New Roman" w:eastAsia="Times New Roman" w:hAnsi="Times New Roman" w:cs="Times New Roman"/>
          <w:kern w:val="0"/>
          <w14:ligatures w14:val="none"/>
        </w:rPr>
        <w:t xml:space="preserve"> samples - Base Mistral AI model</w:t>
      </w:r>
    </w:p>
    <w:p w14:paraId="4C05EE5B" w14:textId="683AE7E5" w:rsidR="00953D1A" w:rsidRPr="00953D1A" w:rsidRDefault="00953D1A" w:rsidP="00953D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Cohere</w:t>
      </w:r>
      <w:r w:rsidRPr="00953D1A">
        <w:rPr>
          <w:rFonts w:ascii="Times New Roman" w:eastAsia="Times New Roman" w:hAnsi="Times New Roman" w:cs="Times New Roman"/>
          <w:kern w:val="0"/>
          <w14:ligatures w14:val="none"/>
        </w:rPr>
        <w:t xml:space="preserve">: </w:t>
      </w:r>
      <w:r w:rsidR="00154F9B">
        <w:rPr>
          <w:rFonts w:ascii="Times New Roman" w:eastAsia="Times New Roman" w:hAnsi="Times New Roman" w:cs="Times New Roman"/>
          <w:kern w:val="0"/>
          <w14:ligatures w14:val="none"/>
        </w:rPr>
        <w:t>45,000</w:t>
      </w:r>
      <w:r w:rsidRPr="00953D1A">
        <w:rPr>
          <w:rFonts w:ascii="Times New Roman" w:eastAsia="Times New Roman" w:hAnsi="Times New Roman" w:cs="Times New Roman"/>
          <w:kern w:val="0"/>
          <w14:ligatures w14:val="none"/>
        </w:rPr>
        <w:t xml:space="preserve"> samples - Base Cohere generation model</w:t>
      </w:r>
    </w:p>
    <w:p w14:paraId="1A9607A8" w14:textId="08323199" w:rsidR="00953D1A" w:rsidRPr="00953D1A" w:rsidRDefault="00953D1A" w:rsidP="00953D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GPT-3</w:t>
      </w:r>
      <w:r w:rsidRPr="00953D1A">
        <w:rPr>
          <w:rFonts w:ascii="Times New Roman" w:eastAsia="Times New Roman" w:hAnsi="Times New Roman" w:cs="Times New Roman"/>
          <w:kern w:val="0"/>
          <w14:ligatures w14:val="none"/>
        </w:rPr>
        <w:t>: 4</w:t>
      </w:r>
      <w:r w:rsidR="00154F9B">
        <w:rPr>
          <w:rFonts w:ascii="Times New Roman" w:eastAsia="Times New Roman" w:hAnsi="Times New Roman" w:cs="Times New Roman"/>
          <w:kern w:val="0"/>
          <w14:ligatures w14:val="none"/>
        </w:rPr>
        <w:t>5,000</w:t>
      </w:r>
      <w:r w:rsidRPr="00953D1A">
        <w:rPr>
          <w:rFonts w:ascii="Times New Roman" w:eastAsia="Times New Roman" w:hAnsi="Times New Roman" w:cs="Times New Roman"/>
          <w:kern w:val="0"/>
          <w14:ligatures w14:val="none"/>
        </w:rPr>
        <w:t xml:space="preserve"> samples - OpenAI GPT-3 baseline model</w:t>
      </w:r>
    </w:p>
    <w:p w14:paraId="08B06F68"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Data Preprocessing Pipeline</w:t>
      </w:r>
      <w:r w:rsidRPr="00953D1A">
        <w:rPr>
          <w:rFonts w:ascii="Times New Roman" w:eastAsia="Times New Roman" w:hAnsi="Times New Roman" w:cs="Times New Roman"/>
          <w:kern w:val="0"/>
          <w14:ligatures w14:val="none"/>
        </w:rPr>
        <w:t>:</w:t>
      </w:r>
    </w:p>
    <w:p w14:paraId="73AEA52C" w14:textId="77777777" w:rsidR="00953D1A" w:rsidRPr="00953D1A" w:rsidRDefault="00953D1A" w:rsidP="00953D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Text Normalization</w:t>
      </w:r>
      <w:r w:rsidRPr="00953D1A">
        <w:rPr>
          <w:rFonts w:ascii="Times New Roman" w:eastAsia="Times New Roman" w:hAnsi="Times New Roman" w:cs="Times New Roman"/>
          <w:kern w:val="0"/>
          <w14:ligatures w14:val="none"/>
        </w:rPr>
        <w:t>: Unicode normalization, encoding validation, and character standardization</w:t>
      </w:r>
    </w:p>
    <w:p w14:paraId="0E037243" w14:textId="77777777" w:rsidR="00953D1A" w:rsidRPr="00953D1A" w:rsidRDefault="00953D1A" w:rsidP="00953D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Content Concatenation</w:t>
      </w:r>
      <w:r w:rsidRPr="00953D1A">
        <w:rPr>
          <w:rFonts w:ascii="Times New Roman" w:eastAsia="Times New Roman" w:hAnsi="Times New Roman" w:cs="Times New Roman"/>
          <w:kern w:val="0"/>
          <w14:ligatures w14:val="none"/>
        </w:rPr>
        <w:t>: For RAID dataset, title and generation fields are concatenated with space separation</w:t>
      </w:r>
    </w:p>
    <w:p w14:paraId="35432FC2" w14:textId="77777777" w:rsidR="00953D1A" w:rsidRPr="00953D1A" w:rsidRDefault="00953D1A" w:rsidP="00953D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Quality Filtering</w:t>
      </w:r>
      <w:r w:rsidRPr="00953D1A">
        <w:rPr>
          <w:rFonts w:ascii="Times New Roman" w:eastAsia="Times New Roman" w:hAnsi="Times New Roman" w:cs="Times New Roman"/>
          <w:kern w:val="0"/>
          <w14:ligatures w14:val="none"/>
        </w:rPr>
        <w:t>: Removal of corrupted samples, minimum length enforcement (50 characters), and duplicate detection</w:t>
      </w:r>
    </w:p>
    <w:p w14:paraId="6D8C00E3" w14:textId="77777777" w:rsidR="00953D1A" w:rsidRPr="00953D1A" w:rsidRDefault="00953D1A" w:rsidP="00953D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Balanced Sampling</w:t>
      </w:r>
      <w:r w:rsidRPr="00953D1A">
        <w:rPr>
          <w:rFonts w:ascii="Times New Roman" w:eastAsia="Times New Roman" w:hAnsi="Times New Roman" w:cs="Times New Roman"/>
          <w:kern w:val="0"/>
          <w14:ligatures w14:val="none"/>
        </w:rPr>
        <w:t>: Stratified sampling to ensure balanced representation across classes</w:t>
      </w:r>
    </w:p>
    <w:p w14:paraId="2F0AF562" w14:textId="77777777" w:rsidR="00953D1A" w:rsidRPr="00953D1A" w:rsidRDefault="00953D1A" w:rsidP="00953D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Train/Validation/Test Split</w:t>
      </w:r>
      <w:r w:rsidRPr="00953D1A">
        <w:rPr>
          <w:rFonts w:ascii="Times New Roman" w:eastAsia="Times New Roman" w:hAnsi="Times New Roman" w:cs="Times New Roman"/>
          <w:kern w:val="0"/>
          <w14:ligatures w14:val="none"/>
        </w:rPr>
        <w:t>: 70%/15%/15% split maintaining class distribution balance</w:t>
      </w:r>
    </w:p>
    <w:p w14:paraId="52748040"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B. Feature Extraction Framework</w:t>
      </w:r>
    </w:p>
    <w:p w14:paraId="5A68F44F" w14:textId="1A02AC9E" w:rsidR="00953D1A" w:rsidRPr="00953D1A" w:rsidRDefault="007C3554" w:rsidP="00DF4B3F">
      <w:pPr>
        <w:spacing w:before="100" w:beforeAutospacing="1" w:after="100" w:afterAutospacing="1" w:line="240" w:lineRule="auto"/>
        <w:ind w:firstLine="720"/>
        <w:rPr>
          <w:rFonts w:ascii="Times New Roman" w:eastAsia="Times New Roman" w:hAnsi="Times New Roman" w:cs="Times New Roman"/>
          <w:kern w:val="0"/>
          <w14:ligatures w14:val="none"/>
        </w:rPr>
      </w:pPr>
      <w:r w:rsidRPr="007C3554">
        <w:rPr>
          <w:rFonts w:ascii="Times New Roman" w:eastAsia="Times New Roman" w:hAnsi="Times New Roman" w:cs="Times New Roman"/>
          <w:kern w:val="0"/>
          <w14:ligatures w14:val="none"/>
        </w:rPr>
        <w:t>Two complimentary techniques are combined in our feature extraction system to capture stylistic and semantic aspects of input text</w:t>
      </w:r>
      <w:r w:rsidR="00953D1A" w:rsidRPr="00953D1A">
        <w:rPr>
          <w:rFonts w:ascii="Times New Roman" w:eastAsia="Times New Roman" w:hAnsi="Times New Roman" w:cs="Times New Roman"/>
          <w:kern w:val="0"/>
          <w14:ligatures w14:val="none"/>
        </w:rPr>
        <w:t>.</w:t>
      </w:r>
    </w:p>
    <w:p w14:paraId="23E1B5B1" w14:textId="7CBDB103" w:rsidR="00DF368F"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1. Transformer-Based Semantic Encodings</w:t>
      </w:r>
      <w:r w:rsidRPr="00953D1A">
        <w:rPr>
          <w:rFonts w:ascii="Times New Roman" w:eastAsia="Times New Roman" w:hAnsi="Times New Roman" w:cs="Times New Roman"/>
          <w:kern w:val="0"/>
          <w14:ligatures w14:val="none"/>
        </w:rPr>
        <w:t xml:space="preserve">: </w:t>
      </w:r>
      <w:r w:rsidR="00AB4C79" w:rsidRPr="00AB4C79">
        <w:rPr>
          <w:rFonts w:ascii="Times New Roman" w:eastAsia="Times New Roman" w:hAnsi="Times New Roman" w:cs="Times New Roman"/>
          <w:kern w:val="0"/>
          <w14:ligatures w14:val="none"/>
        </w:rPr>
        <w:t>We obtain high-dimensional contextual embeddings (768 dimensions) that capture semantic relationships, syntactic structures, and contextual dependencies inside the text by means of RoBERTa-based Semantic Encodings. Through 12 attention layers, the transformer encoder generates rich representations encoding both local and global linguistic patterns from tokenized input</w:t>
      </w:r>
      <w:r w:rsidRPr="00953D1A">
        <w:rPr>
          <w:rFonts w:ascii="Times New Roman" w:eastAsia="Times New Roman" w:hAnsi="Times New Roman" w:cs="Times New Roman"/>
          <w:kern w:val="0"/>
          <w14:ligatures w14:val="none"/>
        </w:rPr>
        <w:t>.</w:t>
      </w:r>
    </w:p>
    <w:p w14:paraId="4975ECEA" w14:textId="77777777" w:rsidR="00DF368F" w:rsidRPr="00DF368F" w:rsidRDefault="00DF368F" w:rsidP="00DF368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368F">
        <w:rPr>
          <w:rFonts w:ascii="Times New Roman" w:eastAsia="Times New Roman" w:hAnsi="Times New Roman" w:cs="Times New Roman"/>
          <w:b/>
          <w:bCs/>
          <w:kern w:val="0"/>
          <w14:ligatures w14:val="none"/>
        </w:rPr>
        <w:t>3.2.2 Comprehensive Linguistic Feature Analysis</w:t>
      </w:r>
    </w:p>
    <w:p w14:paraId="4C0EA2A7" w14:textId="77777777" w:rsidR="00DF368F" w:rsidRPr="00DF368F" w:rsidRDefault="00DF368F" w:rsidP="00DF4B3F">
      <w:pPr>
        <w:spacing w:before="100" w:beforeAutospacing="1" w:after="100" w:afterAutospacing="1" w:line="240" w:lineRule="auto"/>
        <w:ind w:firstLine="720"/>
        <w:rPr>
          <w:rFonts w:ascii="Times New Roman" w:eastAsia="Times New Roman" w:hAnsi="Times New Roman" w:cs="Times New Roman"/>
          <w:kern w:val="0"/>
          <w14:ligatures w14:val="none"/>
        </w:rPr>
      </w:pPr>
      <w:r w:rsidRPr="00DF368F">
        <w:rPr>
          <w:rFonts w:ascii="Times New Roman" w:eastAsia="Times New Roman" w:hAnsi="Times New Roman" w:cs="Times New Roman"/>
          <w:kern w:val="0"/>
          <w14:ligatures w14:val="none"/>
        </w:rPr>
        <w:lastRenderedPageBreak/>
        <w:t>Our enhanced feature extraction framework incorporates multiple categories of linguistic and stylometric features designed to capture the subtle differences between AI-generated and human-written text. The following tables provide detailed descriptions of each feature category and their computational methods.</w:t>
      </w:r>
    </w:p>
    <w:p w14:paraId="6882ABBE" w14:textId="4DD0D30F" w:rsidR="00DF368F" w:rsidRPr="00DF368F" w:rsidRDefault="00DF368F" w:rsidP="00DF368F">
      <w:pPr>
        <w:spacing w:before="100" w:beforeAutospacing="1" w:after="100" w:afterAutospacing="1" w:line="240" w:lineRule="auto"/>
        <w:rPr>
          <w:rFonts w:ascii="Times New Roman" w:eastAsia="Times New Roman" w:hAnsi="Times New Roman" w:cs="Times New Roman"/>
          <w:kern w:val="0"/>
          <w14:ligatures w14:val="none"/>
        </w:rPr>
      </w:pPr>
      <w:r w:rsidRPr="00DF368F">
        <w:rPr>
          <w:rFonts w:ascii="Times New Roman" w:eastAsia="Times New Roman" w:hAnsi="Times New Roman" w:cs="Times New Roman"/>
          <w:b/>
          <w:bCs/>
          <w:kern w:val="0"/>
          <w14:ligatures w14:val="none"/>
        </w:rPr>
        <w:t>TABLE I. LINGUISTIC FEATURES DESCRIPTION AND SCORING METHODOLOGY</w:t>
      </w:r>
      <w:r w:rsidR="00DF4B3F">
        <w:rPr>
          <w:rFonts w:ascii="Times New Roman" w:eastAsia="Times New Roman" w:hAnsi="Times New Roman" w:cs="Times New Roman"/>
          <w:b/>
          <w:bCs/>
          <w:kern w:val="0"/>
          <w14:ligatures w14:val="none"/>
        </w:rPr>
        <w:t xml:space="preserve"> </w:t>
      </w:r>
      <w:sdt>
        <w:sdtPr>
          <w:rPr>
            <w:rFonts w:ascii="Times New Roman" w:eastAsia="Times New Roman" w:hAnsi="Times New Roman" w:cs="Times New Roman"/>
            <w:b/>
            <w:bCs/>
            <w:kern w:val="0"/>
            <w14:ligatures w14:val="none"/>
          </w:rPr>
          <w:id w:val="1766646097"/>
          <w:citation/>
        </w:sdtPr>
        <w:sdtContent>
          <w:r w:rsidR="00DF4B3F">
            <w:rPr>
              <w:rFonts w:ascii="Times New Roman" w:eastAsia="Times New Roman" w:hAnsi="Times New Roman" w:cs="Times New Roman"/>
              <w:b/>
              <w:bCs/>
              <w:kern w:val="0"/>
              <w14:ligatures w14:val="none"/>
            </w:rPr>
            <w:fldChar w:fldCharType="begin"/>
          </w:r>
          <w:r w:rsidR="00DF4B3F">
            <w:rPr>
              <w:rFonts w:ascii="Times New Roman" w:eastAsia="Times New Roman" w:hAnsi="Times New Roman" w:cs="Times New Roman"/>
              <w:b/>
              <w:bCs/>
              <w:kern w:val="0"/>
              <w14:ligatures w14:val="none"/>
            </w:rPr>
            <w:instrText xml:space="preserve"> CITATION 1 \l 1033 </w:instrText>
          </w:r>
          <w:r w:rsidR="00DF4B3F">
            <w:rPr>
              <w:rFonts w:ascii="Times New Roman" w:eastAsia="Times New Roman" w:hAnsi="Times New Roman" w:cs="Times New Roman"/>
              <w:b/>
              <w:bCs/>
              <w:kern w:val="0"/>
              <w14:ligatures w14:val="none"/>
            </w:rPr>
            <w:fldChar w:fldCharType="separate"/>
          </w:r>
          <w:r w:rsidR="00C77879" w:rsidRPr="00C77879">
            <w:rPr>
              <w:rFonts w:ascii="Times New Roman" w:eastAsia="Times New Roman" w:hAnsi="Times New Roman" w:cs="Times New Roman"/>
              <w:noProof/>
              <w:kern w:val="0"/>
              <w14:ligatures w14:val="none"/>
            </w:rPr>
            <w:t>[7]</w:t>
          </w:r>
          <w:r w:rsidR="00DF4B3F">
            <w:rPr>
              <w:rFonts w:ascii="Times New Roman" w:eastAsia="Times New Roman" w:hAnsi="Times New Roman" w:cs="Times New Roman"/>
              <w:b/>
              <w:bCs/>
              <w:kern w:val="0"/>
              <w14:ligatures w14:val="none"/>
            </w:rPr>
            <w:fldChar w:fldCharType="end"/>
          </w:r>
        </w:sdtContent>
      </w:sdt>
    </w:p>
    <w:p w14:paraId="7F49EB67" w14:textId="7F9CFD47" w:rsidR="00C9119A" w:rsidRDefault="00C9119A" w:rsidP="00C9119A">
      <w:pPr>
        <w:pStyle w:val="Caption"/>
        <w:keepNext/>
        <w:jc w:val="center"/>
      </w:pPr>
      <w:r>
        <w:t xml:space="preserve">Table </w:t>
      </w:r>
      <w:fldSimple w:instr=" SEQ Table \* ARABIC ">
        <w:r w:rsidR="00C83896">
          <w:rPr>
            <w:noProof/>
          </w:rPr>
          <w:t>2</w:t>
        </w:r>
      </w:fldSimple>
      <w:r>
        <w:t xml:space="preserve"> : </w:t>
      </w:r>
      <w:r w:rsidRPr="00D40096">
        <w:t>Linguistic Features</w:t>
      </w:r>
    </w:p>
    <w:tbl>
      <w:tblPr>
        <w:tblStyle w:val="PlainTable2"/>
        <w:tblW w:w="10345" w:type="dxa"/>
        <w:tblInd w:w="-488" w:type="dxa"/>
        <w:tblLayout w:type="fixed"/>
        <w:tblLook w:val="04A0" w:firstRow="1" w:lastRow="0" w:firstColumn="1" w:lastColumn="0" w:noHBand="0" w:noVBand="1"/>
      </w:tblPr>
      <w:tblGrid>
        <w:gridCol w:w="1298"/>
        <w:gridCol w:w="1475"/>
        <w:gridCol w:w="1941"/>
        <w:gridCol w:w="338"/>
        <w:gridCol w:w="1233"/>
        <w:gridCol w:w="4060"/>
      </w:tblGrid>
      <w:tr w:rsidR="007524D8" w:rsidRPr="00DF368F" w14:paraId="5EB30083" w14:textId="77777777" w:rsidTr="00C83896">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1298" w:type="dxa"/>
            <w:hideMark/>
          </w:tcPr>
          <w:p w14:paraId="7803985F" w14:textId="77777777" w:rsidR="00DF368F" w:rsidRPr="004731B3" w:rsidRDefault="00DF368F" w:rsidP="00DF368F">
            <w:pPr>
              <w:jc w:val="center"/>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Feature Category</w:t>
            </w:r>
          </w:p>
        </w:tc>
        <w:tc>
          <w:tcPr>
            <w:tcW w:w="1475" w:type="dxa"/>
            <w:hideMark/>
          </w:tcPr>
          <w:p w14:paraId="3CF97A7C" w14:textId="77777777" w:rsidR="00DF368F" w:rsidRPr="004731B3" w:rsidRDefault="00DF368F" w:rsidP="00DF368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Feature Name</w:t>
            </w:r>
          </w:p>
        </w:tc>
        <w:tc>
          <w:tcPr>
            <w:tcW w:w="1941" w:type="dxa"/>
            <w:hideMark/>
          </w:tcPr>
          <w:p w14:paraId="49DCB832" w14:textId="77777777" w:rsidR="00DF368F" w:rsidRPr="004731B3" w:rsidRDefault="00DF368F" w:rsidP="00DF368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Description</w:t>
            </w:r>
          </w:p>
        </w:tc>
        <w:tc>
          <w:tcPr>
            <w:tcW w:w="1571" w:type="dxa"/>
            <w:gridSpan w:val="2"/>
            <w:hideMark/>
          </w:tcPr>
          <w:p w14:paraId="33932524" w14:textId="77777777" w:rsidR="00DF368F" w:rsidRPr="004731B3" w:rsidRDefault="00DF368F" w:rsidP="00DF368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Score Range</w:t>
            </w:r>
          </w:p>
        </w:tc>
        <w:tc>
          <w:tcPr>
            <w:tcW w:w="4060" w:type="dxa"/>
            <w:hideMark/>
          </w:tcPr>
          <w:p w14:paraId="2F049ACA" w14:textId="77777777" w:rsidR="00DF368F" w:rsidRPr="004731B3" w:rsidRDefault="00DF368F" w:rsidP="00DF368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Computational Method</w:t>
            </w:r>
          </w:p>
        </w:tc>
      </w:tr>
      <w:tr w:rsidR="00E27E37" w:rsidRPr="00DF368F" w14:paraId="10D7A45F" w14:textId="77777777" w:rsidTr="00C83896">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298" w:type="dxa"/>
            <w:hideMark/>
          </w:tcPr>
          <w:p w14:paraId="14278639" w14:textId="77777777" w:rsidR="00DF368F" w:rsidRPr="004731B3" w:rsidRDefault="00DF368F" w:rsidP="00DF368F">
            <w:pPr>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Linguistic Features</w:t>
            </w:r>
          </w:p>
        </w:tc>
        <w:tc>
          <w:tcPr>
            <w:tcW w:w="1475" w:type="dxa"/>
            <w:hideMark/>
          </w:tcPr>
          <w:p w14:paraId="4B54EA02"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Average Word Length [27]</w:t>
            </w:r>
          </w:p>
        </w:tc>
        <w:tc>
          <w:tcPr>
            <w:tcW w:w="2279" w:type="dxa"/>
            <w:gridSpan w:val="2"/>
            <w:hideMark/>
          </w:tcPr>
          <w:p w14:paraId="13A23C80"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Average word length in terms of number of characters used</w:t>
            </w:r>
          </w:p>
        </w:tc>
        <w:tc>
          <w:tcPr>
            <w:tcW w:w="1233" w:type="dxa"/>
            <w:hideMark/>
          </w:tcPr>
          <w:p w14:paraId="51F7B1F2"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1.0 - 20.0</w:t>
            </w:r>
          </w:p>
        </w:tc>
        <w:tc>
          <w:tcPr>
            <w:tcW w:w="4060" w:type="dxa"/>
            <w:hideMark/>
          </w:tcPr>
          <w:p w14:paraId="26727AA4" w14:textId="3760C935" w:rsidR="00DF368F" w:rsidRPr="004731B3" w:rsidRDefault="00000000"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m:oMathPara>
              <m:oMath>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 xml:space="preserve">Σ(len(word_i)) </m:t>
                    </m:r>
                  </m:num>
                  <m:den>
                    <m:r>
                      <w:rPr>
                        <w:rFonts w:ascii="Cambria Math" w:eastAsia="Times New Roman" w:hAnsi="Cambria Math" w:cs="Times New Roman"/>
                        <w:kern w:val="0"/>
                        <w:sz w:val="20"/>
                        <w:szCs w:val="20"/>
                        <w14:ligatures w14:val="none"/>
                      </w:rPr>
                      <m:t>total_words</m:t>
                    </m:r>
                  </m:den>
                </m:f>
              </m:oMath>
            </m:oMathPara>
          </w:p>
        </w:tc>
      </w:tr>
      <w:tr w:rsidR="00E27E37" w:rsidRPr="00DF368F" w14:paraId="42BFB1F0" w14:textId="77777777" w:rsidTr="00C83896">
        <w:trPr>
          <w:trHeight w:val="465"/>
        </w:trPr>
        <w:tc>
          <w:tcPr>
            <w:cnfStyle w:val="001000000000" w:firstRow="0" w:lastRow="0" w:firstColumn="1" w:lastColumn="0" w:oddVBand="0" w:evenVBand="0" w:oddHBand="0" w:evenHBand="0" w:firstRowFirstColumn="0" w:firstRowLastColumn="0" w:lastRowFirstColumn="0" w:lastRowLastColumn="0"/>
            <w:tcW w:w="1298" w:type="dxa"/>
            <w:hideMark/>
          </w:tcPr>
          <w:p w14:paraId="3BC98C3B" w14:textId="77777777" w:rsidR="00DF368F" w:rsidRPr="004731B3" w:rsidRDefault="00DF368F" w:rsidP="00DF368F">
            <w:pPr>
              <w:rPr>
                <w:rFonts w:ascii="Times New Roman" w:eastAsia="Times New Roman" w:hAnsi="Times New Roman" w:cs="Times New Roman"/>
                <w:kern w:val="0"/>
                <w:sz w:val="20"/>
                <w:szCs w:val="20"/>
                <w14:ligatures w14:val="none"/>
              </w:rPr>
            </w:pPr>
          </w:p>
        </w:tc>
        <w:tc>
          <w:tcPr>
            <w:tcW w:w="1475" w:type="dxa"/>
            <w:hideMark/>
          </w:tcPr>
          <w:p w14:paraId="3E15845B" w14:textId="7777777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Average Sentence Length by Word [28]</w:t>
            </w:r>
          </w:p>
        </w:tc>
        <w:tc>
          <w:tcPr>
            <w:tcW w:w="2279" w:type="dxa"/>
            <w:gridSpan w:val="2"/>
            <w:hideMark/>
          </w:tcPr>
          <w:p w14:paraId="5A83777D" w14:textId="7777777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Average number of words per sentence in the text</w:t>
            </w:r>
          </w:p>
        </w:tc>
        <w:tc>
          <w:tcPr>
            <w:tcW w:w="1233" w:type="dxa"/>
            <w:hideMark/>
          </w:tcPr>
          <w:p w14:paraId="008BEDDA" w14:textId="7777777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1.0 - 100.0</w:t>
            </w:r>
          </w:p>
        </w:tc>
        <w:tc>
          <w:tcPr>
            <w:tcW w:w="4060" w:type="dxa"/>
            <w:hideMark/>
          </w:tcPr>
          <w:p w14:paraId="133065D7" w14:textId="2A672AF0" w:rsidR="00DF368F" w:rsidRPr="004731B3" w:rsidRDefault="00000000"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m:oMathPara>
              <m:oMath>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 xml:space="preserve">Σ(words_per_sentence) </m:t>
                    </m:r>
                  </m:num>
                  <m:den>
                    <m:r>
                      <w:rPr>
                        <w:rFonts w:ascii="Cambria Math" w:eastAsia="Times New Roman" w:hAnsi="Cambria Math" w:cs="Times New Roman"/>
                        <w:kern w:val="0"/>
                        <w:sz w:val="20"/>
                        <w:szCs w:val="20"/>
                        <w14:ligatures w14:val="none"/>
                      </w:rPr>
                      <m:t>total_sentence</m:t>
                    </m:r>
                  </m:den>
                </m:f>
              </m:oMath>
            </m:oMathPara>
          </w:p>
        </w:tc>
      </w:tr>
      <w:tr w:rsidR="00E27E37" w:rsidRPr="00DF368F" w14:paraId="67E6D8A3" w14:textId="77777777" w:rsidTr="00C83896">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98" w:type="dxa"/>
            <w:hideMark/>
          </w:tcPr>
          <w:p w14:paraId="4F1A1872" w14:textId="77777777" w:rsidR="00DF368F" w:rsidRPr="004731B3" w:rsidRDefault="00DF368F" w:rsidP="00DF368F">
            <w:pPr>
              <w:rPr>
                <w:rFonts w:ascii="Times New Roman" w:eastAsia="Times New Roman" w:hAnsi="Times New Roman" w:cs="Times New Roman"/>
                <w:kern w:val="0"/>
                <w:sz w:val="20"/>
                <w:szCs w:val="20"/>
                <w14:ligatures w14:val="none"/>
              </w:rPr>
            </w:pPr>
          </w:p>
        </w:tc>
        <w:tc>
          <w:tcPr>
            <w:tcW w:w="1475" w:type="dxa"/>
            <w:hideMark/>
          </w:tcPr>
          <w:p w14:paraId="37289DE3"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Average Syllables per Word</w:t>
            </w:r>
          </w:p>
        </w:tc>
        <w:tc>
          <w:tcPr>
            <w:tcW w:w="2279" w:type="dxa"/>
            <w:gridSpan w:val="2"/>
            <w:hideMark/>
          </w:tcPr>
          <w:p w14:paraId="2C3DEA74"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Average number of syllables used per word</w:t>
            </w:r>
          </w:p>
        </w:tc>
        <w:tc>
          <w:tcPr>
            <w:tcW w:w="1233" w:type="dxa"/>
            <w:hideMark/>
          </w:tcPr>
          <w:p w14:paraId="5E582793"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1.0 - 10.0</w:t>
            </w:r>
          </w:p>
        </w:tc>
        <w:tc>
          <w:tcPr>
            <w:tcW w:w="4060" w:type="dxa"/>
            <w:hideMark/>
          </w:tcPr>
          <w:p w14:paraId="76F31E85" w14:textId="297B6E33" w:rsidR="00DF368F" w:rsidRPr="004731B3" w:rsidRDefault="00000000"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m:oMathPara>
              <m:oMath>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 xml:space="preserve">Σ(syllables(word_i)) </m:t>
                    </m:r>
                  </m:num>
                  <m:den>
                    <m:r>
                      <w:rPr>
                        <w:rFonts w:ascii="Cambria Math" w:eastAsia="Times New Roman" w:hAnsi="Cambria Math" w:cs="Times New Roman"/>
                        <w:kern w:val="0"/>
                        <w:sz w:val="20"/>
                        <w:szCs w:val="20"/>
                        <w14:ligatures w14:val="none"/>
                      </w:rPr>
                      <m:t>total_words</m:t>
                    </m:r>
                  </m:den>
                </m:f>
              </m:oMath>
            </m:oMathPara>
          </w:p>
        </w:tc>
      </w:tr>
      <w:tr w:rsidR="00E27E37" w:rsidRPr="00DF368F" w14:paraId="4564A78B" w14:textId="77777777" w:rsidTr="00C83896">
        <w:trPr>
          <w:trHeight w:val="555"/>
        </w:trPr>
        <w:tc>
          <w:tcPr>
            <w:cnfStyle w:val="001000000000" w:firstRow="0" w:lastRow="0" w:firstColumn="1" w:lastColumn="0" w:oddVBand="0" w:evenVBand="0" w:oddHBand="0" w:evenHBand="0" w:firstRowFirstColumn="0" w:firstRowLastColumn="0" w:lastRowFirstColumn="0" w:lastRowLastColumn="0"/>
            <w:tcW w:w="1298" w:type="dxa"/>
            <w:hideMark/>
          </w:tcPr>
          <w:p w14:paraId="1E11DD07" w14:textId="77777777" w:rsidR="00DF368F" w:rsidRPr="004731B3" w:rsidRDefault="00DF368F" w:rsidP="00DF368F">
            <w:pPr>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Lexical Features</w:t>
            </w:r>
          </w:p>
        </w:tc>
        <w:tc>
          <w:tcPr>
            <w:tcW w:w="1475" w:type="dxa"/>
            <w:hideMark/>
          </w:tcPr>
          <w:p w14:paraId="2E591A07" w14:textId="7777777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Functional Words Count [29]</w:t>
            </w:r>
          </w:p>
        </w:tc>
        <w:tc>
          <w:tcPr>
            <w:tcW w:w="2279" w:type="dxa"/>
            <w:gridSpan w:val="2"/>
            <w:hideMark/>
          </w:tcPr>
          <w:p w14:paraId="2B485922" w14:textId="7777777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Count of grammatical connectors and mood-defining words</w:t>
            </w:r>
          </w:p>
        </w:tc>
        <w:tc>
          <w:tcPr>
            <w:tcW w:w="1233" w:type="dxa"/>
            <w:hideMark/>
          </w:tcPr>
          <w:p w14:paraId="119037FC" w14:textId="7777777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0.0 - 1.0 (ratio)</w:t>
            </w:r>
          </w:p>
        </w:tc>
        <w:tc>
          <w:tcPr>
            <w:tcW w:w="4060" w:type="dxa"/>
            <w:hideMark/>
          </w:tcPr>
          <w:p w14:paraId="64C06EB9" w14:textId="4D805BAB" w:rsidR="00DF368F" w:rsidRPr="004731B3" w:rsidRDefault="00000000"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m:oMathPara>
              <m:oMath>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 xml:space="preserve">functional_words </m:t>
                    </m:r>
                  </m:num>
                  <m:den>
                    <m:r>
                      <w:rPr>
                        <w:rFonts w:ascii="Cambria Math" w:eastAsia="Times New Roman" w:hAnsi="Cambria Math" w:cs="Times New Roman"/>
                        <w:kern w:val="0"/>
                        <w:sz w:val="20"/>
                        <w:szCs w:val="20"/>
                        <w14:ligatures w14:val="none"/>
                      </w:rPr>
                      <m:t>total_words</m:t>
                    </m:r>
                  </m:den>
                </m:f>
              </m:oMath>
            </m:oMathPara>
          </w:p>
        </w:tc>
      </w:tr>
      <w:tr w:rsidR="00E27E37" w:rsidRPr="00DF368F" w14:paraId="133D6907" w14:textId="77777777" w:rsidTr="00C8389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298" w:type="dxa"/>
            <w:hideMark/>
          </w:tcPr>
          <w:p w14:paraId="417C4E65" w14:textId="77777777" w:rsidR="00DF368F" w:rsidRPr="004731B3" w:rsidRDefault="00DF368F" w:rsidP="00DF368F">
            <w:pPr>
              <w:rPr>
                <w:rFonts w:ascii="Times New Roman" w:eastAsia="Times New Roman" w:hAnsi="Times New Roman" w:cs="Times New Roman"/>
                <w:kern w:val="0"/>
                <w:sz w:val="20"/>
                <w:szCs w:val="20"/>
                <w14:ligatures w14:val="none"/>
              </w:rPr>
            </w:pPr>
          </w:p>
        </w:tc>
        <w:tc>
          <w:tcPr>
            <w:tcW w:w="1475" w:type="dxa"/>
            <w:hideMark/>
          </w:tcPr>
          <w:p w14:paraId="58D85CCB"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Type-Token Ratio</w:t>
            </w:r>
          </w:p>
        </w:tc>
        <w:tc>
          <w:tcPr>
            <w:tcW w:w="2279" w:type="dxa"/>
            <w:gridSpan w:val="2"/>
            <w:hideMark/>
          </w:tcPr>
          <w:p w14:paraId="7F6CCB5B"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Ratio of unique words to total words</w:t>
            </w:r>
          </w:p>
        </w:tc>
        <w:tc>
          <w:tcPr>
            <w:tcW w:w="1233" w:type="dxa"/>
            <w:hideMark/>
          </w:tcPr>
          <w:p w14:paraId="0BC26CAE"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0.0 - 1.0</w:t>
            </w:r>
          </w:p>
        </w:tc>
        <w:tc>
          <w:tcPr>
            <w:tcW w:w="4060" w:type="dxa"/>
            <w:hideMark/>
          </w:tcPr>
          <w:p w14:paraId="3CD00430" w14:textId="2AD104BF" w:rsidR="00DF368F" w:rsidRPr="004731B3" w:rsidRDefault="00000000"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m:oMathPara>
              <m:oMath>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 xml:space="preserve">unique_words </m:t>
                    </m:r>
                  </m:num>
                  <m:den>
                    <m:r>
                      <w:rPr>
                        <w:rFonts w:ascii="Cambria Math" w:eastAsia="Times New Roman" w:hAnsi="Cambria Math" w:cs="Times New Roman"/>
                        <w:kern w:val="0"/>
                        <w:sz w:val="20"/>
                        <w:szCs w:val="20"/>
                        <w14:ligatures w14:val="none"/>
                      </w:rPr>
                      <m:t>total_words</m:t>
                    </m:r>
                  </m:den>
                </m:f>
              </m:oMath>
            </m:oMathPara>
          </w:p>
        </w:tc>
      </w:tr>
      <w:tr w:rsidR="00E27E37" w:rsidRPr="00DF368F" w14:paraId="6D0E384E" w14:textId="77777777" w:rsidTr="00C83896">
        <w:trPr>
          <w:trHeight w:val="465"/>
        </w:trPr>
        <w:tc>
          <w:tcPr>
            <w:cnfStyle w:val="001000000000" w:firstRow="0" w:lastRow="0" w:firstColumn="1" w:lastColumn="0" w:oddVBand="0" w:evenVBand="0" w:oddHBand="0" w:evenHBand="0" w:firstRowFirstColumn="0" w:firstRowLastColumn="0" w:lastRowFirstColumn="0" w:lastRowLastColumn="0"/>
            <w:tcW w:w="1298" w:type="dxa"/>
            <w:hideMark/>
          </w:tcPr>
          <w:p w14:paraId="35F2DEE0" w14:textId="77777777" w:rsidR="00DF368F" w:rsidRPr="004731B3" w:rsidRDefault="00DF368F" w:rsidP="00DF368F">
            <w:pPr>
              <w:rPr>
                <w:rFonts w:ascii="Times New Roman" w:eastAsia="Times New Roman" w:hAnsi="Times New Roman" w:cs="Times New Roman"/>
                <w:kern w:val="0"/>
                <w:sz w:val="20"/>
                <w:szCs w:val="20"/>
                <w14:ligatures w14:val="none"/>
              </w:rPr>
            </w:pPr>
          </w:p>
        </w:tc>
        <w:tc>
          <w:tcPr>
            <w:tcW w:w="1475" w:type="dxa"/>
            <w:hideMark/>
          </w:tcPr>
          <w:p w14:paraId="415D0D18" w14:textId="7777777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Hapax Legomena Ratio</w:t>
            </w:r>
          </w:p>
        </w:tc>
        <w:tc>
          <w:tcPr>
            <w:tcW w:w="2279" w:type="dxa"/>
            <w:gridSpan w:val="2"/>
            <w:hideMark/>
          </w:tcPr>
          <w:p w14:paraId="29CC23C4" w14:textId="7777777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Ratio of words appearing exactly once</w:t>
            </w:r>
          </w:p>
        </w:tc>
        <w:tc>
          <w:tcPr>
            <w:tcW w:w="1233" w:type="dxa"/>
            <w:hideMark/>
          </w:tcPr>
          <w:p w14:paraId="1784EC13" w14:textId="7777777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0.0 - 1.0</w:t>
            </w:r>
          </w:p>
        </w:tc>
        <w:tc>
          <w:tcPr>
            <w:tcW w:w="4060" w:type="dxa"/>
            <w:hideMark/>
          </w:tcPr>
          <w:p w14:paraId="61614E85" w14:textId="6266CA6C" w:rsidR="00DF368F" w:rsidRPr="004731B3" w:rsidRDefault="00000000"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m:oMathPara>
              <m:oMath>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words_appearing_once</m:t>
                    </m:r>
                  </m:num>
                  <m:den>
                    <m:r>
                      <w:rPr>
                        <w:rFonts w:ascii="Cambria Math" w:eastAsia="Times New Roman" w:hAnsi="Cambria Math" w:cs="Times New Roman"/>
                        <w:kern w:val="0"/>
                        <w:sz w:val="20"/>
                        <w:szCs w:val="20"/>
                        <w14:ligatures w14:val="none"/>
                      </w:rPr>
                      <m:t>total_words</m:t>
                    </m:r>
                  </m:den>
                </m:f>
              </m:oMath>
            </m:oMathPara>
          </w:p>
        </w:tc>
      </w:tr>
      <w:tr w:rsidR="00E27E37" w:rsidRPr="00DF368F" w14:paraId="297B0F81" w14:textId="77777777" w:rsidTr="00C83896">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98" w:type="dxa"/>
            <w:hideMark/>
          </w:tcPr>
          <w:p w14:paraId="5592E911" w14:textId="77777777" w:rsidR="00DF368F" w:rsidRPr="004731B3" w:rsidRDefault="00DF368F" w:rsidP="00DF368F">
            <w:pPr>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Punctuation Features</w:t>
            </w:r>
          </w:p>
        </w:tc>
        <w:tc>
          <w:tcPr>
            <w:tcW w:w="1475" w:type="dxa"/>
            <w:hideMark/>
          </w:tcPr>
          <w:p w14:paraId="00041E33"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Punctuation Count</w:t>
            </w:r>
          </w:p>
        </w:tc>
        <w:tc>
          <w:tcPr>
            <w:tcW w:w="2279" w:type="dxa"/>
            <w:gridSpan w:val="2"/>
            <w:hideMark/>
          </w:tcPr>
          <w:p w14:paraId="39074905"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Ratio of punctuation marks to total characters</w:t>
            </w:r>
          </w:p>
        </w:tc>
        <w:tc>
          <w:tcPr>
            <w:tcW w:w="1233" w:type="dxa"/>
            <w:hideMark/>
          </w:tcPr>
          <w:p w14:paraId="67890B06"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0.0 - 1.0</w:t>
            </w:r>
          </w:p>
        </w:tc>
        <w:tc>
          <w:tcPr>
            <w:tcW w:w="4060" w:type="dxa"/>
            <w:hideMark/>
          </w:tcPr>
          <w:p w14:paraId="0F78D474" w14:textId="4B21ECE8" w:rsidR="00DF368F" w:rsidRPr="004731B3" w:rsidRDefault="00000000"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m:oMathPara>
              <m:oMath>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 xml:space="preserve">punctuation_marks </m:t>
                    </m:r>
                  </m:num>
                  <m:den>
                    <m:r>
                      <w:rPr>
                        <w:rFonts w:ascii="Cambria Math" w:eastAsia="Times New Roman" w:hAnsi="Cambria Math" w:cs="Times New Roman"/>
                        <w:kern w:val="0"/>
                        <w:sz w:val="20"/>
                        <w:szCs w:val="20"/>
                        <w14:ligatures w14:val="none"/>
                      </w:rPr>
                      <m:t>total_characters</m:t>
                    </m:r>
                  </m:den>
                </m:f>
              </m:oMath>
            </m:oMathPara>
          </w:p>
        </w:tc>
      </w:tr>
      <w:tr w:rsidR="00E27E37" w:rsidRPr="00DF368F" w14:paraId="1366343B" w14:textId="77777777" w:rsidTr="00C83896">
        <w:trPr>
          <w:trHeight w:val="465"/>
        </w:trPr>
        <w:tc>
          <w:tcPr>
            <w:cnfStyle w:val="001000000000" w:firstRow="0" w:lastRow="0" w:firstColumn="1" w:lastColumn="0" w:oddVBand="0" w:evenVBand="0" w:oddHBand="0" w:evenHBand="0" w:firstRowFirstColumn="0" w:firstRowLastColumn="0" w:lastRowFirstColumn="0" w:lastRowLastColumn="0"/>
            <w:tcW w:w="1298" w:type="dxa"/>
            <w:hideMark/>
          </w:tcPr>
          <w:p w14:paraId="710E8587" w14:textId="77777777" w:rsidR="00DF368F" w:rsidRPr="004731B3" w:rsidRDefault="00DF368F" w:rsidP="00DF368F">
            <w:pPr>
              <w:rPr>
                <w:rFonts w:ascii="Times New Roman" w:eastAsia="Times New Roman" w:hAnsi="Times New Roman" w:cs="Times New Roman"/>
                <w:kern w:val="0"/>
                <w:sz w:val="20"/>
                <w:szCs w:val="20"/>
                <w14:ligatures w14:val="none"/>
              </w:rPr>
            </w:pPr>
          </w:p>
        </w:tc>
        <w:tc>
          <w:tcPr>
            <w:tcW w:w="1475" w:type="dxa"/>
            <w:hideMark/>
          </w:tcPr>
          <w:p w14:paraId="552578B0" w14:textId="7777777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Question Mark Ratio</w:t>
            </w:r>
          </w:p>
        </w:tc>
        <w:tc>
          <w:tcPr>
            <w:tcW w:w="2279" w:type="dxa"/>
            <w:gridSpan w:val="2"/>
            <w:hideMark/>
          </w:tcPr>
          <w:p w14:paraId="1993E077" w14:textId="7777777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Ratio of question marks to total sentences</w:t>
            </w:r>
          </w:p>
        </w:tc>
        <w:tc>
          <w:tcPr>
            <w:tcW w:w="1233" w:type="dxa"/>
            <w:hideMark/>
          </w:tcPr>
          <w:p w14:paraId="5916F79E" w14:textId="7777777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0.0 - 1.0</w:t>
            </w:r>
          </w:p>
        </w:tc>
        <w:tc>
          <w:tcPr>
            <w:tcW w:w="4060" w:type="dxa"/>
            <w:hideMark/>
          </w:tcPr>
          <w:p w14:paraId="61263FB0" w14:textId="3698FD19" w:rsidR="00DF368F" w:rsidRPr="004731B3" w:rsidRDefault="00000000"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m:oMathPara>
              <m:oMath>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 xml:space="preserve">question_marks </m:t>
                    </m:r>
                  </m:num>
                  <m:den>
                    <m:r>
                      <w:rPr>
                        <w:rFonts w:ascii="Cambria Math" w:eastAsia="Times New Roman" w:hAnsi="Cambria Math" w:cs="Times New Roman"/>
                        <w:kern w:val="0"/>
                        <w:sz w:val="20"/>
                        <w:szCs w:val="20"/>
                        <w14:ligatures w14:val="none"/>
                      </w:rPr>
                      <m:t>total sentences</m:t>
                    </m:r>
                  </m:den>
                </m:f>
              </m:oMath>
            </m:oMathPara>
          </w:p>
        </w:tc>
      </w:tr>
      <w:tr w:rsidR="00E27E37" w:rsidRPr="00DF368F" w14:paraId="0BEF7807" w14:textId="77777777" w:rsidTr="00C83896">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98" w:type="dxa"/>
            <w:hideMark/>
          </w:tcPr>
          <w:p w14:paraId="52EE877C" w14:textId="77777777" w:rsidR="00DF368F" w:rsidRPr="004731B3" w:rsidRDefault="00DF368F" w:rsidP="00DF368F">
            <w:pPr>
              <w:rPr>
                <w:rFonts w:ascii="Times New Roman" w:eastAsia="Times New Roman" w:hAnsi="Times New Roman" w:cs="Times New Roman"/>
                <w:kern w:val="0"/>
                <w:sz w:val="20"/>
                <w:szCs w:val="20"/>
                <w14:ligatures w14:val="none"/>
              </w:rPr>
            </w:pPr>
          </w:p>
        </w:tc>
        <w:tc>
          <w:tcPr>
            <w:tcW w:w="1475" w:type="dxa"/>
            <w:hideMark/>
          </w:tcPr>
          <w:p w14:paraId="23D087E6"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Exclamation Mark Ratio</w:t>
            </w:r>
          </w:p>
        </w:tc>
        <w:tc>
          <w:tcPr>
            <w:tcW w:w="2279" w:type="dxa"/>
            <w:gridSpan w:val="2"/>
            <w:hideMark/>
          </w:tcPr>
          <w:p w14:paraId="11FA52F5"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Ratio of exclamation marks to total sentences</w:t>
            </w:r>
          </w:p>
        </w:tc>
        <w:tc>
          <w:tcPr>
            <w:tcW w:w="1233" w:type="dxa"/>
            <w:hideMark/>
          </w:tcPr>
          <w:p w14:paraId="4B4D30A8"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0.0 - 1.0</w:t>
            </w:r>
          </w:p>
        </w:tc>
        <w:tc>
          <w:tcPr>
            <w:tcW w:w="4060" w:type="dxa"/>
            <w:hideMark/>
          </w:tcPr>
          <w:p w14:paraId="6B508AF3" w14:textId="26743B5C" w:rsidR="00DF368F" w:rsidRPr="004731B3" w:rsidRDefault="00000000" w:rsidP="00152B2F">
            <w:pPr>
              <w:keepNex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m:oMathPara>
              <m:oMath>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 xml:space="preserve">exclamation_marks </m:t>
                    </m:r>
                  </m:num>
                  <m:den>
                    <m:r>
                      <w:rPr>
                        <w:rFonts w:ascii="Cambria Math" w:eastAsia="Times New Roman" w:hAnsi="Cambria Math" w:cs="Times New Roman"/>
                        <w:kern w:val="0"/>
                        <w:sz w:val="20"/>
                        <w:szCs w:val="20"/>
                        <w14:ligatures w14:val="none"/>
                      </w:rPr>
                      <m:t>total sentences</m:t>
                    </m:r>
                  </m:den>
                </m:f>
              </m:oMath>
            </m:oMathPara>
          </w:p>
        </w:tc>
      </w:tr>
    </w:tbl>
    <w:p w14:paraId="7CDC5FCF" w14:textId="6394B663" w:rsidR="00DF368F" w:rsidRPr="00DF368F" w:rsidRDefault="00DF368F" w:rsidP="00DF368F">
      <w:pPr>
        <w:spacing w:before="100" w:beforeAutospacing="1" w:after="100" w:afterAutospacing="1" w:line="240" w:lineRule="auto"/>
        <w:rPr>
          <w:rFonts w:ascii="Times New Roman" w:eastAsia="Times New Roman" w:hAnsi="Times New Roman" w:cs="Times New Roman"/>
          <w:kern w:val="0"/>
          <w14:ligatures w14:val="none"/>
        </w:rPr>
      </w:pPr>
      <w:r w:rsidRPr="00DF368F">
        <w:rPr>
          <w:rFonts w:ascii="Times New Roman" w:eastAsia="Times New Roman" w:hAnsi="Times New Roman" w:cs="Times New Roman"/>
          <w:b/>
          <w:bCs/>
          <w:kern w:val="0"/>
          <w14:ligatures w14:val="none"/>
        </w:rPr>
        <w:t>TABLE II. READABILITY SCORES DESCRIPTION AND FORMULAS</w:t>
      </w:r>
      <w:r w:rsidR="00DF4B3F">
        <w:rPr>
          <w:rFonts w:ascii="Times New Roman" w:eastAsia="Times New Roman" w:hAnsi="Times New Roman" w:cs="Times New Roman"/>
          <w:b/>
          <w:bCs/>
          <w:kern w:val="0"/>
          <w14:ligatures w14:val="none"/>
        </w:rPr>
        <w:t xml:space="preserve"> </w:t>
      </w:r>
      <w:sdt>
        <w:sdtPr>
          <w:rPr>
            <w:rFonts w:ascii="Times New Roman" w:eastAsia="Times New Roman" w:hAnsi="Times New Roman" w:cs="Times New Roman"/>
            <w:b/>
            <w:bCs/>
            <w:kern w:val="0"/>
            <w14:ligatures w14:val="none"/>
          </w:rPr>
          <w:id w:val="-891111075"/>
          <w:citation/>
        </w:sdtPr>
        <w:sdtContent>
          <w:r w:rsidR="00DF4B3F">
            <w:rPr>
              <w:rFonts w:ascii="Times New Roman" w:eastAsia="Times New Roman" w:hAnsi="Times New Roman" w:cs="Times New Roman"/>
              <w:b/>
              <w:bCs/>
              <w:kern w:val="0"/>
              <w14:ligatures w14:val="none"/>
            </w:rPr>
            <w:fldChar w:fldCharType="begin"/>
          </w:r>
          <w:r w:rsidR="00DF4B3F">
            <w:rPr>
              <w:rFonts w:ascii="Times New Roman" w:eastAsia="Times New Roman" w:hAnsi="Times New Roman" w:cs="Times New Roman"/>
              <w:b/>
              <w:bCs/>
              <w:kern w:val="0"/>
              <w14:ligatures w14:val="none"/>
            </w:rPr>
            <w:instrText xml:space="preserve"> CITATION 1 \l 1033 </w:instrText>
          </w:r>
          <w:r w:rsidR="00DF4B3F">
            <w:rPr>
              <w:rFonts w:ascii="Times New Roman" w:eastAsia="Times New Roman" w:hAnsi="Times New Roman" w:cs="Times New Roman"/>
              <w:b/>
              <w:bCs/>
              <w:kern w:val="0"/>
              <w14:ligatures w14:val="none"/>
            </w:rPr>
            <w:fldChar w:fldCharType="separate"/>
          </w:r>
          <w:r w:rsidR="00C77879" w:rsidRPr="00C77879">
            <w:rPr>
              <w:rFonts w:ascii="Times New Roman" w:eastAsia="Times New Roman" w:hAnsi="Times New Roman" w:cs="Times New Roman"/>
              <w:noProof/>
              <w:kern w:val="0"/>
              <w14:ligatures w14:val="none"/>
            </w:rPr>
            <w:t>[7]</w:t>
          </w:r>
          <w:r w:rsidR="00DF4B3F">
            <w:rPr>
              <w:rFonts w:ascii="Times New Roman" w:eastAsia="Times New Roman" w:hAnsi="Times New Roman" w:cs="Times New Roman"/>
              <w:b/>
              <w:bCs/>
              <w:kern w:val="0"/>
              <w14:ligatures w14:val="none"/>
            </w:rPr>
            <w:fldChar w:fldCharType="end"/>
          </w:r>
        </w:sdtContent>
      </w:sdt>
    </w:p>
    <w:p w14:paraId="1A886962" w14:textId="7D74C99F" w:rsidR="00C9119A" w:rsidRDefault="00C9119A" w:rsidP="00C9119A">
      <w:pPr>
        <w:pStyle w:val="Caption"/>
        <w:keepNext/>
        <w:jc w:val="center"/>
      </w:pPr>
      <w:r>
        <w:t xml:space="preserve">Table </w:t>
      </w:r>
      <w:fldSimple w:instr=" SEQ Table \* ARABIC ">
        <w:r w:rsidR="00C83896">
          <w:rPr>
            <w:noProof/>
          </w:rPr>
          <w:t>3</w:t>
        </w:r>
      </w:fldSimple>
      <w:r>
        <w:t xml:space="preserve"> : </w:t>
      </w:r>
      <w:r w:rsidRPr="00752E67">
        <w:t>Readability Scores</w:t>
      </w:r>
    </w:p>
    <w:tbl>
      <w:tblPr>
        <w:tblStyle w:val="PlainTable2"/>
        <w:tblW w:w="9838" w:type="dxa"/>
        <w:tblInd w:w="-234" w:type="dxa"/>
        <w:tblLook w:val="04A0" w:firstRow="1" w:lastRow="0" w:firstColumn="1" w:lastColumn="0" w:noHBand="0" w:noVBand="1"/>
      </w:tblPr>
      <w:tblGrid>
        <w:gridCol w:w="2079"/>
        <w:gridCol w:w="4112"/>
        <w:gridCol w:w="1088"/>
        <w:gridCol w:w="222"/>
        <w:gridCol w:w="2337"/>
      </w:tblGrid>
      <w:tr w:rsidR="00DF368F" w:rsidRPr="00DF368F" w14:paraId="29246F89" w14:textId="77777777" w:rsidTr="00152B2F">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2D547C0A" w14:textId="77777777" w:rsidR="00DF368F" w:rsidRPr="004731B3" w:rsidRDefault="00DF368F" w:rsidP="00DF368F">
            <w:pPr>
              <w:jc w:val="center"/>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Readability Metric</w:t>
            </w:r>
          </w:p>
        </w:tc>
        <w:tc>
          <w:tcPr>
            <w:tcW w:w="0" w:type="auto"/>
            <w:hideMark/>
          </w:tcPr>
          <w:p w14:paraId="1D275E95" w14:textId="77777777" w:rsidR="00DF368F" w:rsidRPr="004731B3" w:rsidRDefault="00DF368F" w:rsidP="00DF368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Description</w:t>
            </w:r>
          </w:p>
        </w:tc>
        <w:tc>
          <w:tcPr>
            <w:tcW w:w="0" w:type="auto"/>
            <w:hideMark/>
          </w:tcPr>
          <w:p w14:paraId="0A643088" w14:textId="77777777" w:rsidR="00DF368F" w:rsidRPr="004731B3" w:rsidRDefault="00DF368F" w:rsidP="00DF368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Score Range</w:t>
            </w:r>
          </w:p>
        </w:tc>
        <w:tc>
          <w:tcPr>
            <w:tcW w:w="0" w:type="auto"/>
          </w:tcPr>
          <w:p w14:paraId="40A67FF0" w14:textId="5273EE7A" w:rsidR="00DF368F" w:rsidRPr="004731B3" w:rsidRDefault="00DF368F" w:rsidP="00DF368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4E86EC4F" w14:textId="77777777" w:rsidR="00DF368F" w:rsidRPr="004731B3" w:rsidRDefault="00DF368F" w:rsidP="00DF368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Interpretation</w:t>
            </w:r>
          </w:p>
        </w:tc>
      </w:tr>
      <w:tr w:rsidR="00DF368F" w:rsidRPr="00DF368F" w14:paraId="511481FE" w14:textId="77777777" w:rsidTr="00152B2F">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75D7B6A1" w14:textId="0EF30ACF" w:rsidR="00DF368F" w:rsidRPr="004731B3" w:rsidRDefault="00DF368F" w:rsidP="00DF368F">
            <w:pPr>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Flesch Reading Ease</w:t>
            </w:r>
          </w:p>
        </w:tc>
        <w:tc>
          <w:tcPr>
            <w:tcW w:w="0" w:type="auto"/>
            <w:hideMark/>
          </w:tcPr>
          <w:p w14:paraId="6F8632D9"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Assesses text readability by analyzing ease of comprehension</w:t>
            </w:r>
          </w:p>
        </w:tc>
        <w:tc>
          <w:tcPr>
            <w:tcW w:w="0" w:type="auto"/>
            <w:hideMark/>
          </w:tcPr>
          <w:p w14:paraId="0A59B27C"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0 - 100</w:t>
            </w:r>
          </w:p>
        </w:tc>
        <w:tc>
          <w:tcPr>
            <w:tcW w:w="0" w:type="auto"/>
          </w:tcPr>
          <w:p w14:paraId="2E20F812" w14:textId="44909C0E"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41D986C8"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Higher scores = easier to read</w:t>
            </w:r>
          </w:p>
        </w:tc>
      </w:tr>
      <w:tr w:rsidR="00DF368F" w:rsidRPr="00DF368F" w14:paraId="52D4C7BC" w14:textId="77777777" w:rsidTr="00152B2F">
        <w:trPr>
          <w:trHeight w:val="640"/>
        </w:trPr>
        <w:tc>
          <w:tcPr>
            <w:cnfStyle w:val="001000000000" w:firstRow="0" w:lastRow="0" w:firstColumn="1" w:lastColumn="0" w:oddVBand="0" w:evenVBand="0" w:oddHBand="0" w:evenHBand="0" w:firstRowFirstColumn="0" w:firstRowLastColumn="0" w:lastRowFirstColumn="0" w:lastRowLastColumn="0"/>
            <w:tcW w:w="0" w:type="auto"/>
            <w:hideMark/>
          </w:tcPr>
          <w:p w14:paraId="1ACBD73A" w14:textId="7078D59B" w:rsidR="00DF368F" w:rsidRPr="004731B3" w:rsidRDefault="00DF368F" w:rsidP="00DF368F">
            <w:pPr>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 xml:space="preserve">Flesch-Kincaid Grade Level </w:t>
            </w:r>
          </w:p>
        </w:tc>
        <w:tc>
          <w:tcPr>
            <w:tcW w:w="0" w:type="auto"/>
            <w:hideMark/>
          </w:tcPr>
          <w:p w14:paraId="190C7968" w14:textId="7777777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Estimates U.S. school grade level required to understand the material</w:t>
            </w:r>
          </w:p>
        </w:tc>
        <w:tc>
          <w:tcPr>
            <w:tcW w:w="0" w:type="auto"/>
            <w:hideMark/>
          </w:tcPr>
          <w:p w14:paraId="0E9A3A24" w14:textId="7777777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0+</w:t>
            </w:r>
          </w:p>
        </w:tc>
        <w:tc>
          <w:tcPr>
            <w:tcW w:w="0" w:type="auto"/>
          </w:tcPr>
          <w:p w14:paraId="4DB522C3" w14:textId="7ABFA7D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390368B5" w14:textId="7777777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Lower scores = lower grade level</w:t>
            </w:r>
          </w:p>
        </w:tc>
      </w:tr>
      <w:tr w:rsidR="00DF368F" w:rsidRPr="00DF368F" w14:paraId="4082FCC1" w14:textId="77777777" w:rsidTr="00152B2F">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auto"/>
            <w:hideMark/>
          </w:tcPr>
          <w:p w14:paraId="47FF6B49" w14:textId="1728CC64" w:rsidR="00DF368F" w:rsidRPr="004731B3" w:rsidRDefault="00DF368F" w:rsidP="00DF368F">
            <w:pPr>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 xml:space="preserve">Gunning Fog Index </w:t>
            </w:r>
          </w:p>
        </w:tc>
        <w:tc>
          <w:tcPr>
            <w:tcW w:w="0" w:type="auto"/>
            <w:hideMark/>
          </w:tcPr>
          <w:p w14:paraId="2CC3B041"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Determines years of formal education needed to understand text</w:t>
            </w:r>
          </w:p>
        </w:tc>
        <w:tc>
          <w:tcPr>
            <w:tcW w:w="0" w:type="auto"/>
            <w:hideMark/>
          </w:tcPr>
          <w:p w14:paraId="6A4D7432"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0 - 20</w:t>
            </w:r>
          </w:p>
        </w:tc>
        <w:tc>
          <w:tcPr>
            <w:tcW w:w="0" w:type="auto"/>
          </w:tcPr>
          <w:p w14:paraId="386F800D" w14:textId="2596CC62"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28903D0E" w14:textId="77777777" w:rsidR="00DF368F" w:rsidRPr="004731B3"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Lower scores = simpler text</w:t>
            </w:r>
          </w:p>
        </w:tc>
      </w:tr>
      <w:tr w:rsidR="00DF368F" w:rsidRPr="00DF368F" w14:paraId="5F066269" w14:textId="77777777" w:rsidTr="00152B2F">
        <w:trPr>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7C275A91" w14:textId="6CCE2F86" w:rsidR="00DF368F" w:rsidRPr="004731B3" w:rsidRDefault="00DF368F" w:rsidP="00DF368F">
            <w:pPr>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 xml:space="preserve">Dale-Chall Readability </w:t>
            </w:r>
          </w:p>
        </w:tc>
        <w:tc>
          <w:tcPr>
            <w:tcW w:w="0" w:type="auto"/>
            <w:hideMark/>
          </w:tcPr>
          <w:p w14:paraId="0CCA6072" w14:textId="078D9AD6" w:rsidR="00DF368F" w:rsidRPr="004731B3" w:rsidRDefault="00665E92"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Using</w:t>
            </w:r>
            <w:r w:rsidR="00DF368F" w:rsidRPr="004731B3">
              <w:rPr>
                <w:rFonts w:ascii="Times New Roman" w:eastAsia="Times New Roman" w:hAnsi="Times New Roman" w:cs="Times New Roman"/>
                <w:kern w:val="0"/>
                <w:sz w:val="20"/>
                <w:szCs w:val="20"/>
                <w14:ligatures w14:val="none"/>
              </w:rPr>
              <w:t xml:space="preserve"> familiar words list to determine text difficulty</w:t>
            </w:r>
          </w:p>
        </w:tc>
        <w:tc>
          <w:tcPr>
            <w:tcW w:w="0" w:type="auto"/>
            <w:hideMark/>
          </w:tcPr>
          <w:p w14:paraId="4AE29AF4" w14:textId="77777777"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1 - 16</w:t>
            </w:r>
          </w:p>
        </w:tc>
        <w:tc>
          <w:tcPr>
            <w:tcW w:w="0" w:type="auto"/>
          </w:tcPr>
          <w:p w14:paraId="725F5C8D" w14:textId="252B8706" w:rsidR="00DF368F" w:rsidRPr="004731B3"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4F6E8C3A" w14:textId="77777777" w:rsidR="00DF368F" w:rsidRPr="004731B3" w:rsidRDefault="00DF368F" w:rsidP="00152B2F">
            <w:pPr>
              <w:keepNex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Lower scores = easier to read</w:t>
            </w:r>
          </w:p>
        </w:tc>
      </w:tr>
    </w:tbl>
    <w:p w14:paraId="0C587EE5" w14:textId="023CCCC5" w:rsidR="00152B2F" w:rsidRDefault="00152B2F" w:rsidP="00152B2F">
      <w:pPr>
        <w:pStyle w:val="Caption"/>
        <w:jc w:val="center"/>
      </w:pPr>
    </w:p>
    <w:p w14:paraId="12FA5214" w14:textId="77777777" w:rsidR="00DF368F" w:rsidRPr="00DF368F" w:rsidRDefault="00DF368F" w:rsidP="00DF368F">
      <w:pPr>
        <w:spacing w:before="100" w:beforeAutospacing="1" w:after="100" w:afterAutospacing="1" w:line="240" w:lineRule="auto"/>
        <w:rPr>
          <w:rFonts w:ascii="Times New Roman" w:eastAsia="Times New Roman" w:hAnsi="Times New Roman" w:cs="Times New Roman"/>
          <w:kern w:val="0"/>
          <w14:ligatures w14:val="none"/>
        </w:rPr>
      </w:pPr>
      <w:r w:rsidRPr="00DF368F">
        <w:rPr>
          <w:rFonts w:ascii="Times New Roman" w:eastAsia="Times New Roman" w:hAnsi="Times New Roman" w:cs="Times New Roman"/>
          <w:b/>
          <w:bCs/>
          <w:kern w:val="0"/>
          <w14:ligatures w14:val="none"/>
        </w:rPr>
        <w:t>Formula Components:</w:t>
      </w:r>
    </w:p>
    <w:p w14:paraId="282B8D61" w14:textId="77777777" w:rsidR="00DF368F" w:rsidRPr="00DF368F" w:rsidRDefault="00DF368F" w:rsidP="00DF368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F368F">
        <w:rPr>
          <w:rFonts w:ascii="Times New Roman" w:eastAsia="Times New Roman" w:hAnsi="Times New Roman" w:cs="Times New Roman"/>
          <w:b/>
          <w:bCs/>
          <w:kern w:val="0"/>
          <w14:ligatures w14:val="none"/>
        </w:rPr>
        <w:t>ASL</w:t>
      </w:r>
      <w:r w:rsidRPr="00DF368F">
        <w:rPr>
          <w:rFonts w:ascii="Times New Roman" w:eastAsia="Times New Roman" w:hAnsi="Times New Roman" w:cs="Times New Roman"/>
          <w:kern w:val="0"/>
          <w14:ligatures w14:val="none"/>
        </w:rPr>
        <w:t xml:space="preserve"> = Average Sentence Length (total words ÷ total sentences)</w:t>
      </w:r>
    </w:p>
    <w:p w14:paraId="29DB79FD" w14:textId="77777777" w:rsidR="00DF368F" w:rsidRPr="00DF368F" w:rsidRDefault="00DF368F" w:rsidP="00DF368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F368F">
        <w:rPr>
          <w:rFonts w:ascii="Times New Roman" w:eastAsia="Times New Roman" w:hAnsi="Times New Roman" w:cs="Times New Roman"/>
          <w:b/>
          <w:bCs/>
          <w:kern w:val="0"/>
          <w14:ligatures w14:val="none"/>
        </w:rPr>
        <w:t>ASW</w:t>
      </w:r>
      <w:r w:rsidRPr="00DF368F">
        <w:rPr>
          <w:rFonts w:ascii="Times New Roman" w:eastAsia="Times New Roman" w:hAnsi="Times New Roman" w:cs="Times New Roman"/>
          <w:kern w:val="0"/>
          <w14:ligatures w14:val="none"/>
        </w:rPr>
        <w:t xml:space="preserve"> = Average Syllables per Word (total syllables ÷ total words)</w:t>
      </w:r>
    </w:p>
    <w:p w14:paraId="63E397C7" w14:textId="77777777" w:rsidR="00DF368F" w:rsidRPr="00DF368F" w:rsidRDefault="00DF368F" w:rsidP="00DF368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F368F">
        <w:rPr>
          <w:rFonts w:ascii="Times New Roman" w:eastAsia="Times New Roman" w:hAnsi="Times New Roman" w:cs="Times New Roman"/>
          <w:b/>
          <w:bCs/>
          <w:kern w:val="0"/>
          <w14:ligatures w14:val="none"/>
        </w:rPr>
        <w:t>PHW</w:t>
      </w:r>
      <w:r w:rsidRPr="00DF368F">
        <w:rPr>
          <w:rFonts w:ascii="Times New Roman" w:eastAsia="Times New Roman" w:hAnsi="Times New Roman" w:cs="Times New Roman"/>
          <w:kern w:val="0"/>
          <w14:ligatures w14:val="none"/>
        </w:rPr>
        <w:t xml:space="preserve"> = Percentage of Hard Words (words with ≥3 syllables)</w:t>
      </w:r>
    </w:p>
    <w:p w14:paraId="2D42A854" w14:textId="77777777" w:rsidR="00DF368F" w:rsidRPr="00DF368F" w:rsidRDefault="00DF368F" w:rsidP="00DF368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F368F">
        <w:rPr>
          <w:rFonts w:ascii="Times New Roman" w:eastAsia="Times New Roman" w:hAnsi="Times New Roman" w:cs="Times New Roman"/>
          <w:b/>
          <w:bCs/>
          <w:kern w:val="0"/>
          <w14:ligatures w14:val="none"/>
        </w:rPr>
        <w:t>PDW</w:t>
      </w:r>
      <w:r w:rsidRPr="00DF368F">
        <w:rPr>
          <w:rFonts w:ascii="Times New Roman" w:eastAsia="Times New Roman" w:hAnsi="Times New Roman" w:cs="Times New Roman"/>
          <w:kern w:val="0"/>
          <w14:ligatures w14:val="none"/>
        </w:rPr>
        <w:t xml:space="preserve"> = Percentage of Difficult Words (words not in Dale-Chall familiar word list)</w:t>
      </w:r>
    </w:p>
    <w:p w14:paraId="71405BBB" w14:textId="77777777" w:rsidR="00DF368F" w:rsidRPr="00DF368F" w:rsidRDefault="00DF368F" w:rsidP="00DF368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F368F">
        <w:rPr>
          <w:rFonts w:ascii="Times New Roman" w:eastAsia="Times New Roman" w:hAnsi="Times New Roman" w:cs="Times New Roman"/>
          <w:b/>
          <w:bCs/>
          <w:kern w:val="0"/>
          <w14:ligatures w14:val="none"/>
        </w:rPr>
        <w:t>C</w:t>
      </w:r>
      <w:r w:rsidRPr="00DF368F">
        <w:rPr>
          <w:rFonts w:ascii="Times New Roman" w:eastAsia="Times New Roman" w:hAnsi="Times New Roman" w:cs="Times New Roman"/>
          <w:kern w:val="0"/>
          <w14:ligatures w14:val="none"/>
        </w:rPr>
        <w:t xml:space="preserve"> = Constant adjustment factor (3.6365 if PDW &gt; 5%, otherwise 0)</w:t>
      </w:r>
    </w:p>
    <w:p w14:paraId="4D0BFE22" w14:textId="77777777" w:rsidR="00DF368F" w:rsidRPr="00DF368F" w:rsidRDefault="00DF368F" w:rsidP="00DF368F">
      <w:pPr>
        <w:spacing w:before="100" w:beforeAutospacing="1" w:after="100" w:afterAutospacing="1" w:line="240" w:lineRule="auto"/>
        <w:rPr>
          <w:rFonts w:ascii="Times New Roman" w:eastAsia="Times New Roman" w:hAnsi="Times New Roman" w:cs="Times New Roman"/>
          <w:kern w:val="0"/>
          <w14:ligatures w14:val="none"/>
        </w:rPr>
      </w:pPr>
      <w:r w:rsidRPr="00DF368F">
        <w:rPr>
          <w:rFonts w:ascii="Times New Roman" w:eastAsia="Times New Roman" w:hAnsi="Times New Roman" w:cs="Times New Roman"/>
          <w:b/>
          <w:bCs/>
          <w:kern w:val="0"/>
          <w14:ligatures w14:val="none"/>
        </w:rPr>
        <w:t>Detailed Formula Calculations:</w:t>
      </w:r>
    </w:p>
    <w:p w14:paraId="1A89D8F2" w14:textId="77777777" w:rsidR="00E27E37" w:rsidRDefault="00E27E37" w:rsidP="00DF368F">
      <w:pPr>
        <w:spacing w:before="100" w:beforeAutospacing="1" w:after="100" w:afterAutospacing="1" w:line="240" w:lineRule="auto"/>
        <w:rPr>
          <w:rFonts w:ascii="Times New Roman" w:eastAsia="Times New Roman" w:hAnsi="Times New Roman" w:cs="Times New Roman"/>
          <w:b/>
          <w:bCs/>
          <w:kern w:val="0"/>
          <w14:ligatures w14:val="none"/>
        </w:rPr>
        <w:sectPr w:rsidR="00E27E37">
          <w:footerReference w:type="default" r:id="rId8"/>
          <w:pgSz w:w="12240" w:h="15840"/>
          <w:pgMar w:top="1440" w:right="1440" w:bottom="1440" w:left="1440" w:header="720" w:footer="720" w:gutter="0"/>
          <w:cols w:space="720"/>
          <w:docGrid w:linePitch="360"/>
        </w:sectPr>
      </w:pPr>
    </w:p>
    <w:p w14:paraId="60213917" w14:textId="77777777" w:rsidR="00DF368F" w:rsidRDefault="00DF368F" w:rsidP="00DF368F">
      <w:pPr>
        <w:spacing w:before="100" w:beforeAutospacing="1" w:after="100" w:afterAutospacing="1" w:line="240" w:lineRule="auto"/>
        <w:rPr>
          <w:rFonts w:ascii="Times New Roman" w:eastAsia="Times New Roman" w:hAnsi="Times New Roman" w:cs="Times New Roman"/>
          <w:b/>
          <w:bCs/>
          <w:kern w:val="0"/>
          <w14:ligatures w14:val="none"/>
        </w:rPr>
      </w:pPr>
      <w:r w:rsidRPr="00DF368F">
        <w:rPr>
          <w:rFonts w:ascii="Times New Roman" w:eastAsia="Times New Roman" w:hAnsi="Times New Roman" w:cs="Times New Roman"/>
          <w:b/>
          <w:bCs/>
          <w:kern w:val="0"/>
          <w14:ligatures w14:val="none"/>
        </w:rPr>
        <w:t>1. Flesch Reading Ease Score:</w:t>
      </w:r>
    </w:p>
    <w:p w14:paraId="1259877C" w14:textId="16ADF3F6" w:rsidR="00DF368F" w:rsidRPr="00DF368F" w:rsidRDefault="00DF368F" w:rsidP="00DF368F">
      <w:pPr>
        <w:spacing w:before="100" w:beforeAutospacing="1" w:after="100" w:afterAutospacing="1" w:line="240" w:lineRule="auto"/>
        <w:rPr>
          <w:rFonts w:ascii="Cambria Math" w:eastAsia="Times New Roman" w:hAnsi="Cambria Math" w:cs="Times New Roman"/>
          <w:kern w:val="0"/>
          <w:oMath/>
          <w14:ligatures w14:val="none"/>
        </w:rPr>
      </w:pPr>
      <m:oMathPara>
        <m:oMath>
          <m:r>
            <w:rPr>
              <w:rFonts w:ascii="Cambria Math" w:eastAsia="Times New Roman" w:hAnsi="Cambria Math" w:cs="Times New Roman"/>
              <w:kern w:val="0"/>
              <w14:ligatures w14:val="none"/>
            </w:rPr>
            <m:t xml:space="preserve">FRE = 206.835 - </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1.015 × ASL</m:t>
              </m:r>
            </m:e>
          </m:d>
          <m:r>
            <w:rPr>
              <w:rFonts w:ascii="Cambria Math" w:eastAsia="Times New Roman" w:hAnsi="Cambria Math" w:cs="Times New Roman"/>
              <w:kern w:val="0"/>
              <w14:ligatures w14:val="none"/>
            </w:rPr>
            <m:t xml:space="preserve">- </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84.6 × ASW</m:t>
              </m:r>
            </m:e>
          </m:d>
          <m:r>
            <m:rPr>
              <m:sty m:val="p"/>
            </m:rP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Where:</m:t>
          </m:r>
        </m:oMath>
      </m:oMathPara>
    </w:p>
    <w:p w14:paraId="0FAF6AD4" w14:textId="2A6FC4B0" w:rsidR="00DF368F" w:rsidRPr="00DF368F" w:rsidRDefault="00DF368F" w:rsidP="00DF368F">
      <w:pPr>
        <w:spacing w:before="100" w:beforeAutospacing="1" w:after="100" w:afterAutospacing="1" w:line="240" w:lineRule="auto"/>
        <w:rPr>
          <w:rFonts w:ascii="Cambria Math" w:eastAsia="Times New Roman" w:hAnsi="Cambria Math" w:cs="Times New Roman"/>
          <w:kern w:val="0"/>
          <w:oMath/>
          <w14:ligatures w14:val="none"/>
        </w:rPr>
      </w:pPr>
      <m:oMathPara>
        <m:oMath>
          <m:r>
            <w:rPr>
              <w:rFonts w:ascii="Cambria Math" w:eastAsia="Times New Roman" w:hAnsi="Cambria Math" w:cs="Times New Roman"/>
              <w:kern w:val="0"/>
              <w14:ligatures w14:val="none"/>
            </w:rPr>
            <m:t>• ASL = Total Words / Total Sentences</m:t>
          </m:r>
        </m:oMath>
      </m:oMathPara>
    </w:p>
    <w:p w14:paraId="6341CF08" w14:textId="59FF57DD" w:rsidR="00DF368F" w:rsidRPr="00DF368F" w:rsidRDefault="00DF368F" w:rsidP="00DF368F">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 ASW = Total Syllables / Total Words</m:t>
          </m:r>
        </m:oMath>
      </m:oMathPara>
    </w:p>
    <w:p w14:paraId="553EF6A7" w14:textId="77777777" w:rsidR="00DF368F" w:rsidRPr="00DF368F" w:rsidRDefault="00DF368F" w:rsidP="00DF368F">
      <w:pPr>
        <w:spacing w:before="100" w:beforeAutospacing="1" w:after="100" w:afterAutospacing="1" w:line="240" w:lineRule="auto"/>
        <w:rPr>
          <w:rFonts w:ascii="Times New Roman" w:eastAsia="Times New Roman" w:hAnsi="Times New Roman" w:cs="Times New Roman"/>
          <w:kern w:val="0"/>
          <w14:ligatures w14:val="none"/>
        </w:rPr>
      </w:pPr>
    </w:p>
    <w:p w14:paraId="7F5F87CA" w14:textId="77777777" w:rsidR="00DF368F" w:rsidRDefault="00DF368F" w:rsidP="00DF368F">
      <w:pPr>
        <w:spacing w:before="100" w:beforeAutospacing="1" w:after="100" w:afterAutospacing="1" w:line="240" w:lineRule="auto"/>
        <w:rPr>
          <w:rFonts w:ascii="Times New Roman" w:eastAsia="Times New Roman" w:hAnsi="Times New Roman" w:cs="Times New Roman"/>
          <w:b/>
          <w:bCs/>
          <w:kern w:val="0"/>
          <w14:ligatures w14:val="none"/>
        </w:rPr>
      </w:pPr>
      <w:r w:rsidRPr="00DF368F">
        <w:rPr>
          <w:rFonts w:ascii="Times New Roman" w:eastAsia="Times New Roman" w:hAnsi="Times New Roman" w:cs="Times New Roman"/>
          <w:b/>
          <w:bCs/>
          <w:kern w:val="0"/>
          <w14:ligatures w14:val="none"/>
        </w:rPr>
        <w:t>2. Flesch-Kincaid Grade Level:</w:t>
      </w:r>
    </w:p>
    <w:p w14:paraId="24B77F6B" w14:textId="24F1A11F" w:rsidR="00DF368F" w:rsidRPr="00DF368F" w:rsidRDefault="00DF368F" w:rsidP="00DF368F">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FKGL = (0.39 × ASL) + (11.8 × ASW) - 15.59</m:t>
          </m:r>
        </m:oMath>
      </m:oMathPara>
    </w:p>
    <w:p w14:paraId="1A5DDFCA" w14:textId="77777777" w:rsidR="00DF368F" w:rsidRDefault="00DF368F" w:rsidP="00DF368F">
      <w:pPr>
        <w:spacing w:before="100" w:beforeAutospacing="1" w:after="100" w:afterAutospacing="1" w:line="240" w:lineRule="auto"/>
        <w:rPr>
          <w:rFonts w:ascii="Times New Roman" w:eastAsia="Times New Roman" w:hAnsi="Times New Roman" w:cs="Times New Roman"/>
          <w:b/>
          <w:bCs/>
          <w:kern w:val="0"/>
          <w14:ligatures w14:val="none"/>
        </w:rPr>
      </w:pPr>
      <w:r w:rsidRPr="00DF368F">
        <w:rPr>
          <w:rFonts w:ascii="Times New Roman" w:eastAsia="Times New Roman" w:hAnsi="Times New Roman" w:cs="Times New Roman"/>
          <w:b/>
          <w:bCs/>
          <w:kern w:val="0"/>
          <w14:ligatures w14:val="none"/>
        </w:rPr>
        <w:t>3. Gunning Fog Index:</w:t>
      </w:r>
    </w:p>
    <w:p w14:paraId="4781C324" w14:textId="77777777" w:rsidR="00DF368F" w:rsidRPr="00DF368F" w:rsidRDefault="00DF368F" w:rsidP="00DF368F">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 xml:space="preserve">GFI = 0.4 × </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ASL + PHW</m:t>
              </m:r>
            </m:e>
          </m:d>
        </m:oMath>
      </m:oMathPara>
    </w:p>
    <w:p w14:paraId="64B9BBF3" w14:textId="77777777" w:rsidR="00DF368F" w:rsidRDefault="00DF368F" w:rsidP="00DF368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w:p>
    <w:p w14:paraId="097B7FFD" w14:textId="32D3E124" w:rsidR="00DF368F" w:rsidRPr="00DF368F" w:rsidRDefault="00DF368F" w:rsidP="00DF368F">
      <w:pPr>
        <w:pStyle w:val="ListParagraph"/>
        <w:numPr>
          <w:ilvl w:val="1"/>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kern w:val="0"/>
          <w:sz w:val="20"/>
          <w:szCs w:val="20"/>
          <w14:ligatures w14:val="none"/>
        </w:rPr>
      </w:pPr>
      <w:r w:rsidRPr="00DF368F">
        <w:rPr>
          <w:rFonts w:ascii="Times New Roman" w:eastAsia="Times New Roman" w:hAnsi="Times New Roman" w:cs="Times New Roman"/>
          <w:kern w:val="0"/>
          <w:sz w:val="20"/>
          <w:szCs w:val="20"/>
          <w14:ligatures w14:val="none"/>
        </w:rPr>
        <w:t>ASL = Average Sentence Length</w:t>
      </w:r>
    </w:p>
    <w:p w14:paraId="61E9B4FF" w14:textId="083937E4" w:rsidR="00DF368F" w:rsidRDefault="00DF368F" w:rsidP="00DF368F">
      <w:pPr>
        <w:pStyle w:val="ListParagraph"/>
        <w:numPr>
          <w:ilvl w:val="1"/>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kern w:val="0"/>
          <w:sz w:val="20"/>
          <w:szCs w:val="20"/>
          <w14:ligatures w14:val="none"/>
        </w:rPr>
      </w:pPr>
      <w:r w:rsidRPr="00DF368F">
        <w:rPr>
          <w:rFonts w:ascii="Times New Roman" w:eastAsia="Times New Roman" w:hAnsi="Times New Roman" w:cs="Times New Roman"/>
          <w:kern w:val="0"/>
          <w:sz w:val="20"/>
          <w:szCs w:val="20"/>
          <w14:ligatures w14:val="none"/>
        </w:rPr>
        <w:t>PHW = Percentage of Hard Words (≥3 syllables)</w:t>
      </w:r>
    </w:p>
    <w:p w14:paraId="781F2320" w14:textId="77777777" w:rsidR="005E072A" w:rsidRPr="005E072A" w:rsidRDefault="005E072A" w:rsidP="005E0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kern w:val="0"/>
          <w:sz w:val="20"/>
          <w:szCs w:val="20"/>
          <w14:ligatures w14:val="none"/>
        </w:rPr>
      </w:pPr>
    </w:p>
    <w:p w14:paraId="4D98FAFA" w14:textId="0F4BA763" w:rsidR="008D7326" w:rsidRPr="008D7326" w:rsidRDefault="008D7326" w:rsidP="008D7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b/>
          <w:bCs/>
          <w:kern w:val="0"/>
          <w14:ligatures w14:val="none"/>
        </w:rPr>
      </w:pPr>
      <w:r w:rsidRPr="008D7326">
        <w:rPr>
          <w:rFonts w:ascii="Times New Roman" w:eastAsia="Times New Roman" w:hAnsi="Times New Roman" w:cs="Times New Roman"/>
          <w:b/>
          <w:bCs/>
          <w:kern w:val="0"/>
          <w14:ligatures w14:val="none"/>
        </w:rPr>
        <w:t>PHW</w:t>
      </w:r>
    </w:p>
    <w:p w14:paraId="56502E97" w14:textId="77777777" w:rsidR="00DF368F" w:rsidRPr="00DF368F" w:rsidRDefault="00DF368F" w:rsidP="00DF368F">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PHW =</m:t>
          </m:r>
          <m:d>
            <m:dPr>
              <m:ctrlPr>
                <w:rPr>
                  <w:rFonts w:ascii="Cambria Math" w:eastAsia="Times New Roman" w:hAnsi="Cambria Math" w:cs="Times New Roman"/>
                  <w:i/>
                  <w:kern w:val="0"/>
                  <w14:ligatures w14:val="none"/>
                </w:rPr>
              </m:ctrlPr>
            </m:dPr>
            <m:e>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Hard Words</m:t>
                  </m:r>
                </m:num>
                <m:den>
                  <m:r>
                    <w:rPr>
                      <w:rFonts w:ascii="Cambria Math" w:eastAsia="Times New Roman" w:hAnsi="Cambria Math" w:cs="Times New Roman"/>
                      <w:kern w:val="0"/>
                      <w14:ligatures w14:val="none"/>
                    </w:rPr>
                    <m:t>Total Words</m:t>
                  </m:r>
                </m:den>
              </m:f>
            </m:e>
          </m:d>
          <m:r>
            <w:rPr>
              <w:rFonts w:ascii="Cambria Math" w:eastAsia="Times New Roman" w:hAnsi="Cambria Math" w:cs="Times New Roman"/>
              <w:kern w:val="0"/>
              <w14:ligatures w14:val="none"/>
            </w:rPr>
            <m:t>× 100</m:t>
          </m:r>
        </m:oMath>
      </m:oMathPara>
    </w:p>
    <w:p w14:paraId="62244C8C" w14:textId="77777777" w:rsidR="00DF368F" w:rsidRPr="00DF368F" w:rsidRDefault="00DF368F" w:rsidP="00DF368F">
      <w:pPr>
        <w:spacing w:before="100" w:beforeAutospacing="1" w:after="100" w:afterAutospacing="1" w:line="240" w:lineRule="auto"/>
        <w:rPr>
          <w:rFonts w:ascii="Times New Roman" w:eastAsia="Times New Roman" w:hAnsi="Times New Roman" w:cs="Times New Roman"/>
          <w:kern w:val="0"/>
          <w14:ligatures w14:val="none"/>
        </w:rPr>
      </w:pPr>
    </w:p>
    <w:p w14:paraId="4C912A56" w14:textId="77777777" w:rsidR="00DF368F" w:rsidRDefault="00DF368F" w:rsidP="00DF368F">
      <w:pPr>
        <w:spacing w:before="100" w:beforeAutospacing="1" w:after="100" w:afterAutospacing="1" w:line="240" w:lineRule="auto"/>
        <w:rPr>
          <w:rFonts w:ascii="Times New Roman" w:eastAsia="Times New Roman" w:hAnsi="Times New Roman" w:cs="Times New Roman"/>
          <w:b/>
          <w:bCs/>
          <w:kern w:val="0"/>
          <w14:ligatures w14:val="none"/>
        </w:rPr>
      </w:pPr>
      <w:r w:rsidRPr="00DF368F">
        <w:rPr>
          <w:rFonts w:ascii="Times New Roman" w:eastAsia="Times New Roman" w:hAnsi="Times New Roman" w:cs="Times New Roman"/>
          <w:b/>
          <w:bCs/>
          <w:kern w:val="0"/>
          <w14:ligatures w14:val="none"/>
        </w:rPr>
        <w:t>4. Dale-Chall Readability Formula:</w:t>
      </w:r>
    </w:p>
    <w:p w14:paraId="7B910219" w14:textId="2452F18F" w:rsidR="008D7326" w:rsidRPr="007524D8" w:rsidRDefault="008D7326" w:rsidP="00DF368F">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DCRF = 0.1579 × PDW + 0.0496 × ASL + C</m:t>
          </m:r>
        </m:oMath>
      </m:oMathPara>
    </w:p>
    <w:p w14:paraId="08CAA9DC" w14:textId="77777777" w:rsidR="007524D8" w:rsidRPr="00DF368F" w:rsidRDefault="007524D8" w:rsidP="00DF368F">
      <w:pPr>
        <w:spacing w:before="100" w:beforeAutospacing="1" w:after="100" w:afterAutospacing="1" w:line="240" w:lineRule="auto"/>
        <w:rPr>
          <w:rFonts w:ascii="Times New Roman" w:eastAsia="Times New Roman" w:hAnsi="Times New Roman" w:cs="Times New Roman"/>
          <w:kern w:val="0"/>
          <w14:ligatures w14:val="none"/>
        </w:rPr>
      </w:pPr>
    </w:p>
    <w:p w14:paraId="38D30EEC" w14:textId="77777777" w:rsidR="00DF368F" w:rsidRPr="00DF368F" w:rsidRDefault="00DF368F" w:rsidP="00DF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kern w:val="0"/>
          <w:sz w:val="22"/>
          <w:szCs w:val="22"/>
          <w14:ligatures w14:val="none"/>
        </w:rPr>
      </w:pPr>
      <w:r w:rsidRPr="00DF368F">
        <w:rPr>
          <w:rFonts w:ascii="Times New Roman" w:eastAsia="Times New Roman" w:hAnsi="Times New Roman" w:cs="Times New Roman"/>
          <w:kern w:val="0"/>
          <w:sz w:val="22"/>
          <w:szCs w:val="22"/>
          <w14:ligatures w14:val="none"/>
        </w:rPr>
        <w:t>Where:</w:t>
      </w:r>
    </w:p>
    <w:p w14:paraId="13F0537F" w14:textId="77777777" w:rsidR="00DF368F" w:rsidRPr="00DF368F" w:rsidRDefault="00DF368F" w:rsidP="00DF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kern w:val="0"/>
          <w:sz w:val="22"/>
          <w:szCs w:val="22"/>
          <w14:ligatures w14:val="none"/>
        </w:rPr>
      </w:pPr>
      <w:r w:rsidRPr="00DF368F">
        <w:rPr>
          <w:rFonts w:ascii="Times New Roman" w:eastAsia="Times New Roman" w:hAnsi="Times New Roman" w:cs="Times New Roman"/>
          <w:kern w:val="0"/>
          <w:sz w:val="22"/>
          <w:szCs w:val="22"/>
          <w14:ligatures w14:val="none"/>
        </w:rPr>
        <w:t>- PDW = Percentage of Difficult Words</w:t>
      </w:r>
    </w:p>
    <w:p w14:paraId="05BFE7DC" w14:textId="0E07656B" w:rsidR="00DF368F" w:rsidRPr="00DF368F" w:rsidRDefault="00DF368F" w:rsidP="00DF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kern w:val="0"/>
          <w:sz w:val="22"/>
          <w:szCs w:val="22"/>
          <w14:ligatures w14:val="none"/>
        </w:rPr>
      </w:pPr>
      <w:r w:rsidRPr="00DF368F">
        <w:rPr>
          <w:rFonts w:ascii="Times New Roman" w:eastAsia="Times New Roman" w:hAnsi="Times New Roman" w:cs="Times New Roman"/>
          <w:kern w:val="0"/>
          <w:sz w:val="22"/>
          <w:szCs w:val="22"/>
          <w14:ligatures w14:val="none"/>
        </w:rPr>
        <w:t xml:space="preserve">- </w:t>
      </w:r>
      <m:oMath>
        <m:r>
          <w:rPr>
            <w:rFonts w:ascii="Cambria Math" w:eastAsia="Times New Roman" w:hAnsi="Cambria Math" w:cs="Times New Roman"/>
            <w:kern w:val="0"/>
            <w:sz w:val="22"/>
            <w:szCs w:val="22"/>
            <w14:ligatures w14:val="none"/>
          </w:rPr>
          <m:t xml:space="preserve">C=3.6365 </m:t>
        </m:r>
        <m:d>
          <m:dPr>
            <m:ctrlPr>
              <w:rPr>
                <w:rFonts w:ascii="Cambria Math" w:eastAsia="Times New Roman" w:hAnsi="Cambria Math" w:cs="Times New Roman"/>
                <w:i/>
                <w:kern w:val="0"/>
                <w:sz w:val="22"/>
                <w:szCs w:val="22"/>
                <w14:ligatures w14:val="none"/>
              </w:rPr>
            </m:ctrlPr>
          </m:dPr>
          <m:e>
            <m:r>
              <w:rPr>
                <w:rFonts w:ascii="Cambria Math" w:eastAsia="Times New Roman" w:hAnsi="Cambria Math" w:cs="Times New Roman"/>
                <w:kern w:val="0"/>
                <w:sz w:val="22"/>
                <w:szCs w:val="22"/>
                <w14:ligatures w14:val="none"/>
              </w:rPr>
              <m:t>if PDW&gt; 5%</m:t>
            </m:r>
          </m:e>
        </m:d>
        <m:r>
          <w:rPr>
            <w:rFonts w:ascii="Cambria Math" w:eastAsia="Times New Roman" w:hAnsi="Cambria Math" w:cs="Times New Roman"/>
            <w:kern w:val="0"/>
            <w:sz w:val="22"/>
            <w:szCs w:val="22"/>
            <w14:ligatures w14:val="none"/>
          </w:rPr>
          <m:t xml:space="preserve">or 0 </m:t>
        </m:r>
        <m:d>
          <m:dPr>
            <m:ctrlPr>
              <w:rPr>
                <w:rFonts w:ascii="Cambria Math" w:eastAsia="Times New Roman" w:hAnsi="Cambria Math" w:cs="Times New Roman"/>
                <w:i/>
                <w:kern w:val="0"/>
                <w:sz w:val="22"/>
                <w:szCs w:val="22"/>
                <w14:ligatures w14:val="none"/>
              </w:rPr>
            </m:ctrlPr>
          </m:dPr>
          <m:e>
            <m:r>
              <w:rPr>
                <w:rFonts w:ascii="Cambria Math" w:eastAsia="Times New Roman" w:hAnsi="Cambria Math" w:cs="Times New Roman"/>
                <w:kern w:val="0"/>
                <w:sz w:val="22"/>
                <w:szCs w:val="22"/>
                <w14:ligatures w14:val="none"/>
              </w:rPr>
              <m:t>if PDW 5%</m:t>
            </m:r>
          </m:e>
        </m:d>
      </m:oMath>
    </w:p>
    <w:p w14:paraId="2E2EA9A8" w14:textId="77777777" w:rsidR="00DF368F" w:rsidRPr="00DF368F" w:rsidRDefault="00DF368F" w:rsidP="00DF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4F2F577D" w14:textId="77777777" w:rsidR="00DF368F" w:rsidRPr="00E27E37" w:rsidRDefault="00DF368F" w:rsidP="00DF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kern w:val="0"/>
          <w:sz w:val="20"/>
          <w:szCs w:val="20"/>
          <w14:ligatures w14:val="none"/>
        </w:rPr>
      </w:pPr>
      <w:r w:rsidRPr="00DF368F">
        <w:rPr>
          <w:rFonts w:ascii="Times New Roman" w:eastAsia="Times New Roman" w:hAnsi="Times New Roman" w:cs="Times New Roman"/>
          <w:kern w:val="0"/>
          <w:sz w:val="20"/>
          <w:szCs w:val="20"/>
          <w14:ligatures w14:val="none"/>
        </w:rPr>
        <w:t>PDW Calculation:</w:t>
      </w:r>
    </w:p>
    <w:p w14:paraId="33744F1F" w14:textId="139E3AB4" w:rsidR="008D7326" w:rsidRPr="00DF368F" w:rsidRDefault="008D7326" w:rsidP="008D7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mbria Math" w:eastAsia="Times New Roman" w:hAnsi="Cambria Math" w:cs="Fira Code"/>
          <w:kern w:val="0"/>
          <w:sz w:val="20"/>
          <w:szCs w:val="20"/>
          <w:oMath/>
          <w14:ligatures w14:val="none"/>
        </w:rPr>
      </w:pPr>
      <m:oMathPara>
        <m:oMath>
          <m:r>
            <w:rPr>
              <w:rFonts w:ascii="Cambria Math" w:eastAsia="Times New Roman" w:hAnsi="Cambria Math" w:cs="Fira Code"/>
              <w:kern w:val="0"/>
              <w:sz w:val="20"/>
              <w:szCs w:val="20"/>
              <w14:ligatures w14:val="none"/>
            </w:rPr>
            <m:t>PDW =</m:t>
          </m:r>
          <m:d>
            <m:dPr>
              <m:ctrlPr>
                <w:rPr>
                  <w:rFonts w:ascii="Cambria Math" w:eastAsia="Times New Roman" w:hAnsi="Cambria Math" w:cs="Fira Code"/>
                  <w:i/>
                  <w:kern w:val="0"/>
                  <w:sz w:val="20"/>
                  <w:szCs w:val="20"/>
                  <w14:ligatures w14:val="none"/>
                </w:rPr>
              </m:ctrlPr>
            </m:dPr>
            <m:e>
              <m:f>
                <m:fPr>
                  <m:ctrlPr>
                    <w:rPr>
                      <w:rFonts w:ascii="Cambria Math" w:eastAsia="Times New Roman" w:hAnsi="Cambria Math" w:cs="Fira Code"/>
                      <w:i/>
                      <w:kern w:val="0"/>
                      <w:sz w:val="20"/>
                      <w:szCs w:val="20"/>
                      <w14:ligatures w14:val="none"/>
                    </w:rPr>
                  </m:ctrlPr>
                </m:fPr>
                <m:num>
                  <m:r>
                    <w:rPr>
                      <w:rFonts w:ascii="Cambria Math" w:eastAsia="Times New Roman" w:hAnsi="Cambria Math" w:cs="Fira Code"/>
                      <w:kern w:val="0"/>
                      <w:sz w:val="20"/>
                      <w:szCs w:val="20"/>
                      <w14:ligatures w14:val="none"/>
                    </w:rPr>
                    <m:t>Difficult Words</m:t>
                  </m:r>
                </m:num>
                <m:den>
                  <m:r>
                    <w:rPr>
                      <w:rFonts w:ascii="Cambria Math" w:eastAsia="Times New Roman" w:hAnsi="Cambria Math" w:cs="Fira Code"/>
                      <w:kern w:val="0"/>
                      <w:sz w:val="20"/>
                      <w:szCs w:val="20"/>
                      <w14:ligatures w14:val="none"/>
                    </w:rPr>
                    <m:t>Total Words</m:t>
                  </m:r>
                </m:den>
              </m:f>
            </m:e>
          </m:d>
          <m:r>
            <w:rPr>
              <w:rFonts w:ascii="Cambria Math" w:eastAsia="Times New Roman" w:hAnsi="Cambria Math" w:cs="Fira Code"/>
              <w:kern w:val="0"/>
              <w:sz w:val="20"/>
              <w:szCs w:val="20"/>
              <w14:ligatures w14:val="none"/>
            </w:rPr>
            <m:t>× 100</m:t>
          </m:r>
        </m:oMath>
      </m:oMathPara>
    </w:p>
    <w:p w14:paraId="5FB0E273" w14:textId="77777777" w:rsidR="00E27E37" w:rsidRPr="007524D8" w:rsidRDefault="00E27E37" w:rsidP="00DF368F">
      <w:pPr>
        <w:spacing w:before="100" w:beforeAutospacing="1" w:after="100" w:afterAutospacing="1" w:line="240" w:lineRule="auto"/>
        <w:rPr>
          <w:rFonts w:ascii="Times New Roman" w:eastAsia="Times New Roman" w:hAnsi="Times New Roman" w:cs="Times New Roman"/>
          <w:b/>
          <w:bCs/>
          <w:kern w:val="0"/>
          <w14:ligatures w14:val="none"/>
        </w:rPr>
      </w:pPr>
    </w:p>
    <w:p w14:paraId="51BA17AA" w14:textId="77777777" w:rsidR="007524D8" w:rsidRDefault="007524D8" w:rsidP="00DF368F">
      <w:pPr>
        <w:spacing w:before="100" w:beforeAutospacing="1" w:after="100" w:afterAutospacing="1" w:line="240" w:lineRule="auto"/>
        <w:rPr>
          <w:rFonts w:ascii="Times New Roman" w:eastAsia="Times New Roman" w:hAnsi="Times New Roman" w:cs="Times New Roman"/>
          <w:b/>
          <w:bCs/>
          <w:kern w:val="0"/>
          <w14:ligatures w14:val="none"/>
        </w:rPr>
      </w:pPr>
    </w:p>
    <w:p w14:paraId="01EDB65D" w14:textId="77777777" w:rsidR="004731B3" w:rsidRDefault="004731B3" w:rsidP="00DF368F">
      <w:pPr>
        <w:spacing w:before="100" w:beforeAutospacing="1" w:after="100" w:afterAutospacing="1" w:line="240" w:lineRule="auto"/>
        <w:rPr>
          <w:rFonts w:ascii="Times New Roman" w:eastAsia="Times New Roman" w:hAnsi="Times New Roman" w:cs="Times New Roman"/>
          <w:b/>
          <w:bCs/>
          <w:kern w:val="0"/>
          <w14:ligatures w14:val="none"/>
        </w:rPr>
      </w:pPr>
    </w:p>
    <w:p w14:paraId="35547EFA" w14:textId="5EA07F4B" w:rsidR="00A87570" w:rsidRDefault="00A87570">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4E40482C" w14:textId="77777777" w:rsidR="004731B3" w:rsidRDefault="004731B3" w:rsidP="00DF368F">
      <w:pPr>
        <w:spacing w:before="100" w:beforeAutospacing="1" w:after="100" w:afterAutospacing="1" w:line="240" w:lineRule="auto"/>
        <w:rPr>
          <w:rFonts w:ascii="Times New Roman" w:eastAsia="Times New Roman" w:hAnsi="Times New Roman" w:cs="Times New Roman"/>
          <w:b/>
          <w:bCs/>
          <w:kern w:val="0"/>
          <w14:ligatures w14:val="none"/>
        </w:rPr>
        <w:sectPr w:rsidR="004731B3" w:rsidSect="00E27E37">
          <w:type w:val="continuous"/>
          <w:pgSz w:w="12240" w:h="15840"/>
          <w:pgMar w:top="1440" w:right="1440" w:bottom="1440" w:left="1440" w:header="720" w:footer="720" w:gutter="0"/>
          <w:cols w:num="2" w:space="720"/>
          <w:docGrid w:linePitch="360"/>
        </w:sectPr>
      </w:pPr>
    </w:p>
    <w:p w14:paraId="30445FB4" w14:textId="003189E5" w:rsidR="00DF368F" w:rsidRPr="00DF368F" w:rsidRDefault="00DF368F" w:rsidP="00DF368F">
      <w:pPr>
        <w:spacing w:before="100" w:beforeAutospacing="1" w:after="100" w:afterAutospacing="1" w:line="240" w:lineRule="auto"/>
        <w:rPr>
          <w:rFonts w:ascii="Times New Roman" w:eastAsia="Times New Roman" w:hAnsi="Times New Roman" w:cs="Times New Roman"/>
          <w:kern w:val="0"/>
          <w14:ligatures w14:val="none"/>
        </w:rPr>
      </w:pPr>
      <w:r w:rsidRPr="00DF368F">
        <w:rPr>
          <w:rFonts w:ascii="Times New Roman" w:eastAsia="Times New Roman" w:hAnsi="Times New Roman" w:cs="Times New Roman"/>
          <w:b/>
          <w:bCs/>
          <w:kern w:val="0"/>
          <w14:ligatures w14:val="none"/>
        </w:rPr>
        <w:lastRenderedPageBreak/>
        <w:t xml:space="preserve">TABLE III. </w:t>
      </w:r>
      <w:r w:rsidR="007524D8" w:rsidRPr="00DF368F">
        <w:rPr>
          <w:rFonts w:ascii="Times New Roman" w:eastAsia="Times New Roman" w:hAnsi="Times New Roman" w:cs="Times New Roman"/>
          <w:b/>
          <w:bCs/>
          <w:kern w:val="0"/>
          <w14:ligatures w14:val="none"/>
        </w:rPr>
        <w:t>ADVANCE</w:t>
      </w:r>
      <w:r w:rsidRPr="00DF368F">
        <w:rPr>
          <w:rFonts w:ascii="Times New Roman" w:eastAsia="Times New Roman" w:hAnsi="Times New Roman" w:cs="Times New Roman"/>
          <w:b/>
          <w:bCs/>
          <w:kern w:val="0"/>
          <w14:ligatures w14:val="none"/>
        </w:rPr>
        <w:t xml:space="preserve"> LEXICAL DIVERSITY METRICS</w:t>
      </w:r>
      <w:r w:rsidR="00F90062">
        <w:rPr>
          <w:rFonts w:ascii="Times New Roman" w:eastAsia="Times New Roman" w:hAnsi="Times New Roman" w:cs="Times New Roman"/>
          <w:b/>
          <w:bCs/>
          <w:kern w:val="0"/>
          <w14:ligatures w14:val="none"/>
        </w:rPr>
        <w:t xml:space="preserve"> </w:t>
      </w:r>
      <w:sdt>
        <w:sdtPr>
          <w:rPr>
            <w:rFonts w:ascii="Times New Roman" w:eastAsia="Times New Roman" w:hAnsi="Times New Roman" w:cs="Times New Roman"/>
            <w:b/>
            <w:bCs/>
            <w:kern w:val="0"/>
            <w14:ligatures w14:val="none"/>
          </w:rPr>
          <w:id w:val="-1493176870"/>
          <w:citation/>
        </w:sdtPr>
        <w:sdtContent>
          <w:r w:rsidR="00F90062">
            <w:rPr>
              <w:rFonts w:ascii="Times New Roman" w:eastAsia="Times New Roman" w:hAnsi="Times New Roman" w:cs="Times New Roman"/>
              <w:b/>
              <w:bCs/>
              <w:kern w:val="0"/>
              <w14:ligatures w14:val="none"/>
            </w:rPr>
            <w:fldChar w:fldCharType="begin"/>
          </w:r>
          <w:r w:rsidR="00F90062">
            <w:rPr>
              <w:rFonts w:ascii="Times New Roman" w:eastAsia="Times New Roman" w:hAnsi="Times New Roman" w:cs="Times New Roman"/>
              <w:b/>
              <w:bCs/>
              <w:kern w:val="0"/>
              <w14:ligatures w14:val="none"/>
            </w:rPr>
            <w:instrText xml:space="preserve"> CITATION 1 \l 1033 </w:instrText>
          </w:r>
          <w:r w:rsidR="00F90062">
            <w:rPr>
              <w:rFonts w:ascii="Times New Roman" w:eastAsia="Times New Roman" w:hAnsi="Times New Roman" w:cs="Times New Roman"/>
              <w:b/>
              <w:bCs/>
              <w:kern w:val="0"/>
              <w14:ligatures w14:val="none"/>
            </w:rPr>
            <w:fldChar w:fldCharType="separate"/>
          </w:r>
          <w:r w:rsidR="00C77879" w:rsidRPr="00C77879">
            <w:rPr>
              <w:rFonts w:ascii="Times New Roman" w:eastAsia="Times New Roman" w:hAnsi="Times New Roman" w:cs="Times New Roman"/>
              <w:noProof/>
              <w:kern w:val="0"/>
              <w14:ligatures w14:val="none"/>
            </w:rPr>
            <w:t>[7]</w:t>
          </w:r>
          <w:r w:rsidR="00F90062">
            <w:rPr>
              <w:rFonts w:ascii="Times New Roman" w:eastAsia="Times New Roman" w:hAnsi="Times New Roman" w:cs="Times New Roman"/>
              <w:b/>
              <w:bCs/>
              <w:kern w:val="0"/>
              <w14:ligatures w14:val="none"/>
            </w:rPr>
            <w:fldChar w:fldCharType="end"/>
          </w:r>
        </w:sdtContent>
      </w:sdt>
    </w:p>
    <w:p w14:paraId="178B9B48" w14:textId="2D7F0AD6" w:rsidR="00C9119A" w:rsidRDefault="00C9119A" w:rsidP="00C9119A">
      <w:pPr>
        <w:pStyle w:val="Caption"/>
        <w:keepNext/>
        <w:jc w:val="center"/>
      </w:pPr>
      <w:r>
        <w:t xml:space="preserve">Table </w:t>
      </w:r>
      <w:fldSimple w:instr=" SEQ Table \* ARABIC ">
        <w:r w:rsidR="00C83896">
          <w:rPr>
            <w:noProof/>
          </w:rPr>
          <w:t>4</w:t>
        </w:r>
      </w:fldSimple>
      <w:r>
        <w:t xml:space="preserve"> : </w:t>
      </w:r>
      <w:r w:rsidRPr="004426B4">
        <w:t>ADVANCE LEXICAL DIVERSITY METRICS</w:t>
      </w:r>
    </w:p>
    <w:tbl>
      <w:tblPr>
        <w:tblStyle w:val="PlainTable2"/>
        <w:tblW w:w="9655" w:type="dxa"/>
        <w:tblLook w:val="04A0" w:firstRow="1" w:lastRow="0" w:firstColumn="1" w:lastColumn="0" w:noHBand="0" w:noVBand="1"/>
      </w:tblPr>
      <w:tblGrid>
        <w:gridCol w:w="1576"/>
        <w:gridCol w:w="4072"/>
        <w:gridCol w:w="2635"/>
        <w:gridCol w:w="1372"/>
      </w:tblGrid>
      <w:tr w:rsidR="008D7326" w:rsidRPr="00DF368F" w14:paraId="60F61C9D" w14:textId="77777777" w:rsidTr="008D7326">
        <w:trPr>
          <w:cnfStyle w:val="100000000000" w:firstRow="1" w:lastRow="0" w:firstColumn="0" w:lastColumn="0" w:oddVBand="0" w:evenVBand="0" w:oddHBand="0"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4A1857CE" w14:textId="77777777" w:rsidR="00DF368F" w:rsidRPr="00A87570" w:rsidRDefault="00DF368F" w:rsidP="00DF368F">
            <w:pPr>
              <w:jc w:val="cente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Metric</w:t>
            </w:r>
          </w:p>
        </w:tc>
        <w:tc>
          <w:tcPr>
            <w:tcW w:w="0" w:type="auto"/>
            <w:hideMark/>
          </w:tcPr>
          <w:p w14:paraId="22ED4464" w14:textId="77777777" w:rsidR="00DF368F" w:rsidRPr="00A87570" w:rsidRDefault="00DF368F" w:rsidP="00DF368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Description</w:t>
            </w:r>
          </w:p>
        </w:tc>
        <w:tc>
          <w:tcPr>
            <w:tcW w:w="0" w:type="auto"/>
            <w:hideMark/>
          </w:tcPr>
          <w:p w14:paraId="03657FE8" w14:textId="77777777" w:rsidR="00DF368F" w:rsidRPr="00A87570" w:rsidRDefault="00DF368F" w:rsidP="00DF368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Formula</w:t>
            </w:r>
          </w:p>
        </w:tc>
        <w:tc>
          <w:tcPr>
            <w:tcW w:w="0" w:type="auto"/>
            <w:hideMark/>
          </w:tcPr>
          <w:p w14:paraId="67E89702" w14:textId="77777777" w:rsidR="00DF368F" w:rsidRPr="00A87570" w:rsidRDefault="00DF368F" w:rsidP="00DF368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Typical Range</w:t>
            </w:r>
          </w:p>
        </w:tc>
      </w:tr>
      <w:tr w:rsidR="008D7326" w:rsidRPr="00DF368F" w14:paraId="44043D78" w14:textId="77777777" w:rsidTr="008D7326">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5CB49AA9" w14:textId="77777777" w:rsidR="00DF368F" w:rsidRPr="00A87570" w:rsidRDefault="00DF368F" w:rsidP="00DF368F">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Herdan's C</w:t>
            </w:r>
          </w:p>
        </w:tc>
        <w:tc>
          <w:tcPr>
            <w:tcW w:w="0" w:type="auto"/>
            <w:hideMark/>
          </w:tcPr>
          <w:p w14:paraId="179E2741" w14:textId="77777777" w:rsidR="00DF368F" w:rsidRPr="00A87570"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Lexical richness independent of text length</w:t>
            </w:r>
          </w:p>
        </w:tc>
        <w:tc>
          <w:tcPr>
            <w:tcW w:w="0" w:type="auto"/>
            <w:hideMark/>
          </w:tcPr>
          <w:p w14:paraId="2954A4A2" w14:textId="59AD59CB" w:rsidR="00DF368F" w:rsidRPr="00A87570" w:rsidRDefault="008D7326"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m:oMathPara>
              <m:oMath>
                <m:r>
                  <w:rPr>
                    <w:rFonts w:ascii="Cambria Math" w:eastAsia="Times New Roman" w:hAnsi="Cambria Math" w:cs="Times New Roman"/>
                    <w:kern w:val="0"/>
                    <w:sz w:val="22"/>
                    <w:szCs w:val="22"/>
                    <w14:ligatures w14:val="none"/>
                  </w:rPr>
                  <m:t>C = log(V) / log(N)</m:t>
                </m:r>
              </m:oMath>
            </m:oMathPara>
          </w:p>
        </w:tc>
        <w:tc>
          <w:tcPr>
            <w:tcW w:w="0" w:type="auto"/>
            <w:hideMark/>
          </w:tcPr>
          <w:p w14:paraId="2F3CA149" w14:textId="77777777" w:rsidR="00DF368F" w:rsidRPr="00A87570"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0.7 - 1.0</w:t>
            </w:r>
          </w:p>
        </w:tc>
      </w:tr>
      <w:tr w:rsidR="008D7326" w:rsidRPr="00DF368F" w14:paraId="6FCD7F6A" w14:textId="77777777" w:rsidTr="008D7326">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71B6F729" w14:textId="77777777" w:rsidR="00DF368F" w:rsidRPr="00A87570" w:rsidRDefault="00DF368F" w:rsidP="00DF368F">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Simpson's Index</w:t>
            </w:r>
          </w:p>
        </w:tc>
        <w:tc>
          <w:tcPr>
            <w:tcW w:w="0" w:type="auto"/>
            <w:hideMark/>
          </w:tcPr>
          <w:p w14:paraId="1334E68B" w14:textId="77777777" w:rsidR="00DF368F" w:rsidRPr="00A87570"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Probability that two randomly selected words are different</w:t>
            </w:r>
          </w:p>
        </w:tc>
        <w:tc>
          <w:tcPr>
            <w:tcW w:w="0" w:type="auto"/>
            <w:hideMark/>
          </w:tcPr>
          <w:p w14:paraId="6F7D25B4" w14:textId="76014051" w:rsidR="00DF368F" w:rsidRPr="00A87570" w:rsidRDefault="008D7326"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m:oMathPara>
              <m:oMath>
                <m:r>
                  <w:rPr>
                    <w:rFonts w:ascii="Cambria Math" w:eastAsia="Times New Roman" w:hAnsi="Cambria Math" w:cs="Times New Roman"/>
                    <w:kern w:val="0"/>
                    <w:sz w:val="22"/>
                    <w:szCs w:val="22"/>
                    <w14:ligatures w14:val="none"/>
                  </w:rPr>
                  <m:t xml:space="preserve">D = </m:t>
                </m:r>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Σ(ni(ni-1))</m:t>
                    </m:r>
                  </m:num>
                  <m:den>
                    <m:r>
                      <w:rPr>
                        <w:rFonts w:ascii="Cambria Math" w:eastAsia="Times New Roman" w:hAnsi="Cambria Math" w:cs="Times New Roman"/>
                        <w:kern w:val="0"/>
                        <w:sz w:val="22"/>
                        <w:szCs w:val="22"/>
                        <w14:ligatures w14:val="none"/>
                      </w:rPr>
                      <m:t>(N(N-1))</m:t>
                    </m:r>
                  </m:den>
                </m:f>
              </m:oMath>
            </m:oMathPara>
          </w:p>
        </w:tc>
        <w:tc>
          <w:tcPr>
            <w:tcW w:w="0" w:type="auto"/>
            <w:hideMark/>
          </w:tcPr>
          <w:p w14:paraId="2F1C67F9" w14:textId="77777777" w:rsidR="00DF368F" w:rsidRPr="00A87570"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0.0 - 1.0</w:t>
            </w:r>
          </w:p>
        </w:tc>
      </w:tr>
      <w:tr w:rsidR="008D7326" w:rsidRPr="00DF368F" w14:paraId="0FF50BE9" w14:textId="77777777" w:rsidTr="008D7326">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399DFC0C" w14:textId="77777777" w:rsidR="00DF368F" w:rsidRPr="00A87570" w:rsidRDefault="00DF368F" w:rsidP="00DF368F">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MATTR</w:t>
            </w:r>
          </w:p>
        </w:tc>
        <w:tc>
          <w:tcPr>
            <w:tcW w:w="0" w:type="auto"/>
            <w:hideMark/>
          </w:tcPr>
          <w:p w14:paraId="7CDB199E" w14:textId="77777777" w:rsidR="00DF368F" w:rsidRPr="00A87570"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Moving Average Type-Token Ratio over windows</w:t>
            </w:r>
          </w:p>
        </w:tc>
        <w:tc>
          <w:tcPr>
            <w:tcW w:w="0" w:type="auto"/>
            <w:hideMark/>
          </w:tcPr>
          <w:p w14:paraId="7C72CA9D" w14:textId="008E8900" w:rsidR="00DF368F" w:rsidRPr="00A87570" w:rsidRDefault="008D7326"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m:oMathPara>
              <m:oMath>
                <m:r>
                  <w:rPr>
                    <w:rFonts w:ascii="Cambria Math" w:eastAsia="Times New Roman" w:hAnsi="Cambria Math" w:cs="Times New Roman"/>
                    <w:kern w:val="0"/>
                    <w:sz w:val="22"/>
                    <w:szCs w:val="22"/>
                    <w14:ligatures w14:val="none"/>
                  </w:rPr>
                  <m:t xml:space="preserve">MATTR =  </m:t>
                </m:r>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Σ(TT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R</m:t>
                        </m:r>
                      </m:e>
                      <m:sub>
                        <m:r>
                          <w:rPr>
                            <w:rFonts w:ascii="Cambria Math" w:eastAsia="Times New Roman" w:hAnsi="Cambria Math" w:cs="Times New Roman"/>
                            <w:kern w:val="0"/>
                            <w:sz w:val="22"/>
                            <w:szCs w:val="22"/>
                            <w14:ligatures w14:val="none"/>
                          </w:rPr>
                          <m:t>window</m:t>
                        </m:r>
                      </m:sub>
                    </m:sSub>
                    <m:r>
                      <w:rPr>
                        <w:rFonts w:ascii="Cambria Math" w:eastAsia="Times New Roman" w:hAnsi="Cambria Math" w:cs="Times New Roman"/>
                        <w:kern w:val="0"/>
                        <w:sz w:val="22"/>
                        <w:szCs w:val="22"/>
                        <w14:ligatures w14:val="none"/>
                      </w:rPr>
                      <m:t>)</m:t>
                    </m:r>
                  </m:num>
                  <m:den>
                    <m:r>
                      <w:rPr>
                        <w:rFonts w:ascii="Cambria Math" w:eastAsia="Times New Roman" w:hAnsi="Cambria Math" w:cs="Times New Roman"/>
                        <w:kern w:val="0"/>
                        <w:sz w:val="22"/>
                        <w:szCs w:val="22"/>
                        <w14:ligatures w14:val="none"/>
                      </w:rPr>
                      <m:t>num Window</m:t>
                    </m:r>
                  </m:den>
                </m:f>
              </m:oMath>
            </m:oMathPara>
          </w:p>
        </w:tc>
        <w:tc>
          <w:tcPr>
            <w:tcW w:w="0" w:type="auto"/>
            <w:hideMark/>
          </w:tcPr>
          <w:p w14:paraId="5AD3F1EE" w14:textId="77777777" w:rsidR="00DF368F" w:rsidRPr="00A87570" w:rsidRDefault="00DF368F" w:rsidP="00DF3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0.0 - 1.0</w:t>
            </w:r>
          </w:p>
        </w:tc>
      </w:tr>
      <w:tr w:rsidR="008D7326" w:rsidRPr="00DF368F" w14:paraId="0E84B408" w14:textId="77777777" w:rsidTr="008D7326">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46D691F5" w14:textId="77777777" w:rsidR="00DF368F" w:rsidRPr="00A87570" w:rsidRDefault="00DF368F" w:rsidP="00DF368F">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Maas Index</w:t>
            </w:r>
          </w:p>
        </w:tc>
        <w:tc>
          <w:tcPr>
            <w:tcW w:w="0" w:type="auto"/>
            <w:hideMark/>
          </w:tcPr>
          <w:p w14:paraId="30AA3334" w14:textId="77777777" w:rsidR="00DF368F" w:rsidRPr="00A87570" w:rsidRDefault="00DF368F"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Lexical diversity adjusted for text length</w:t>
            </w:r>
          </w:p>
        </w:tc>
        <w:tc>
          <w:tcPr>
            <w:tcW w:w="0" w:type="auto"/>
            <w:hideMark/>
          </w:tcPr>
          <w:p w14:paraId="0C7B2B82" w14:textId="0EE033C8" w:rsidR="00DF368F" w:rsidRPr="00A87570" w:rsidRDefault="008D7326" w:rsidP="00DF3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m:oMathPara>
              <m:oMath>
                <m:r>
                  <w:rPr>
                    <w:rFonts w:ascii="Cambria Math" w:eastAsia="Times New Roman" w:hAnsi="Cambria Math" w:cs="Times New Roman"/>
                    <w:kern w:val="0"/>
                    <w:sz w:val="22"/>
                    <w:szCs w:val="22"/>
                    <w14:ligatures w14:val="none"/>
                  </w:rPr>
                  <m:t xml:space="preserve">a² = </m:t>
                </m:r>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(log(N) - log(V))</m:t>
                    </m:r>
                  </m:num>
                  <m:den>
                    <m:r>
                      <w:rPr>
                        <w:rFonts w:ascii="Cambria Math" w:eastAsia="Times New Roman" w:hAnsi="Cambria Math" w:cs="Times New Roman"/>
                        <w:kern w:val="0"/>
                        <w:sz w:val="22"/>
                        <w:szCs w:val="22"/>
                        <w14:ligatures w14:val="none"/>
                      </w:rPr>
                      <m:t>(log(N))²</m:t>
                    </m:r>
                  </m:den>
                </m:f>
                <m:r>
                  <w:rPr>
                    <w:rFonts w:ascii="Cambria Math" w:eastAsia="Times New Roman" w:hAnsi="Cambria Math" w:cs="Times New Roman"/>
                    <w:kern w:val="0"/>
                    <w:sz w:val="22"/>
                    <w:szCs w:val="22"/>
                    <w14:ligatures w14:val="none"/>
                  </w:rPr>
                  <m:t xml:space="preserve"> </m:t>
                </m:r>
              </m:oMath>
            </m:oMathPara>
          </w:p>
        </w:tc>
        <w:tc>
          <w:tcPr>
            <w:tcW w:w="0" w:type="auto"/>
            <w:hideMark/>
          </w:tcPr>
          <w:p w14:paraId="6C40D6FE" w14:textId="77777777" w:rsidR="00DF368F" w:rsidRPr="00A87570" w:rsidRDefault="00DF368F" w:rsidP="00152B2F">
            <w:pPr>
              <w:keepNex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0.0 - 1.0</w:t>
            </w:r>
          </w:p>
        </w:tc>
      </w:tr>
    </w:tbl>
    <w:p w14:paraId="13FB3DCC" w14:textId="77777777" w:rsidR="00DF368F" w:rsidRPr="00DF368F" w:rsidRDefault="00DF368F" w:rsidP="00DF368F">
      <w:pPr>
        <w:spacing w:before="100" w:beforeAutospacing="1" w:after="100" w:afterAutospacing="1" w:line="240" w:lineRule="auto"/>
        <w:rPr>
          <w:rFonts w:ascii="Times New Roman" w:eastAsia="Times New Roman" w:hAnsi="Times New Roman" w:cs="Times New Roman"/>
          <w:kern w:val="0"/>
          <w14:ligatures w14:val="none"/>
        </w:rPr>
      </w:pPr>
      <w:r w:rsidRPr="00DF368F">
        <w:rPr>
          <w:rFonts w:ascii="Times New Roman" w:eastAsia="Times New Roman" w:hAnsi="Times New Roman" w:cs="Times New Roman"/>
          <w:kern w:val="0"/>
          <w14:ligatures w14:val="none"/>
        </w:rPr>
        <w:t>Where:</w:t>
      </w:r>
    </w:p>
    <w:p w14:paraId="287E7900" w14:textId="77777777" w:rsidR="00DF368F" w:rsidRPr="00DF368F" w:rsidRDefault="00DF368F" w:rsidP="00DF368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F368F">
        <w:rPr>
          <w:rFonts w:ascii="Times New Roman" w:eastAsia="Times New Roman" w:hAnsi="Times New Roman" w:cs="Times New Roman"/>
          <w:kern w:val="0"/>
          <w14:ligatures w14:val="none"/>
        </w:rPr>
        <w:t>V = vocabulary size (unique words)</w:t>
      </w:r>
    </w:p>
    <w:p w14:paraId="16F4D031" w14:textId="77777777" w:rsidR="00DF368F" w:rsidRPr="00DF368F" w:rsidRDefault="00DF368F" w:rsidP="00DF368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F368F">
        <w:rPr>
          <w:rFonts w:ascii="Times New Roman" w:eastAsia="Times New Roman" w:hAnsi="Times New Roman" w:cs="Times New Roman"/>
          <w:kern w:val="0"/>
          <w14:ligatures w14:val="none"/>
        </w:rPr>
        <w:t>N = total number of words</w:t>
      </w:r>
    </w:p>
    <w:p w14:paraId="48E39D73" w14:textId="77777777" w:rsidR="00DF368F" w:rsidRPr="00DF368F" w:rsidRDefault="00DF368F" w:rsidP="00DF368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F368F">
        <w:rPr>
          <w:rFonts w:ascii="Times New Roman" w:eastAsia="Times New Roman" w:hAnsi="Times New Roman" w:cs="Times New Roman"/>
          <w:kern w:val="0"/>
          <w14:ligatures w14:val="none"/>
        </w:rPr>
        <w:t>ni = frequency of word type i</w:t>
      </w:r>
    </w:p>
    <w:p w14:paraId="2CA1970F" w14:textId="7C233FD0" w:rsidR="00DF368F" w:rsidRPr="004731B3" w:rsidRDefault="00DF368F" w:rsidP="00953D1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F368F">
        <w:rPr>
          <w:rFonts w:ascii="Times New Roman" w:eastAsia="Times New Roman" w:hAnsi="Times New Roman" w:cs="Times New Roman"/>
          <w:kern w:val="0"/>
          <w14:ligatures w14:val="none"/>
        </w:rPr>
        <w:t>TTR_window = Type-Token Ratio for each window</w:t>
      </w:r>
    </w:p>
    <w:p w14:paraId="25349C3C" w14:textId="46BA40BF"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2. Comprehensive Stylometric Feature Analysis</w:t>
      </w:r>
      <w:r w:rsidR="00F90062">
        <w:rPr>
          <w:rFonts w:ascii="Times New Roman" w:eastAsia="Times New Roman" w:hAnsi="Times New Roman" w:cs="Times New Roman"/>
          <w:b/>
          <w:bCs/>
          <w:kern w:val="0"/>
          <w14:ligatures w14:val="none"/>
        </w:rPr>
        <w:t xml:space="preserve"> </w:t>
      </w:r>
      <w:sdt>
        <w:sdtPr>
          <w:rPr>
            <w:rFonts w:ascii="Times New Roman" w:eastAsia="Times New Roman" w:hAnsi="Times New Roman" w:cs="Times New Roman"/>
            <w:b/>
            <w:bCs/>
            <w:kern w:val="0"/>
            <w14:ligatures w14:val="none"/>
          </w:rPr>
          <w:id w:val="1796560813"/>
          <w:citation/>
        </w:sdtPr>
        <w:sdtContent>
          <w:r w:rsidR="00F90062">
            <w:rPr>
              <w:rFonts w:ascii="Times New Roman" w:eastAsia="Times New Roman" w:hAnsi="Times New Roman" w:cs="Times New Roman"/>
              <w:b/>
              <w:bCs/>
              <w:kern w:val="0"/>
              <w14:ligatures w14:val="none"/>
            </w:rPr>
            <w:fldChar w:fldCharType="begin"/>
          </w:r>
          <w:r w:rsidR="00F90062">
            <w:rPr>
              <w:rFonts w:ascii="Times New Roman" w:eastAsia="Times New Roman" w:hAnsi="Times New Roman" w:cs="Times New Roman"/>
              <w:b/>
              <w:bCs/>
              <w:kern w:val="0"/>
              <w14:ligatures w14:val="none"/>
            </w:rPr>
            <w:instrText xml:space="preserve"> CITATION 1 \l 1033 </w:instrText>
          </w:r>
          <w:r w:rsidR="00F90062">
            <w:rPr>
              <w:rFonts w:ascii="Times New Roman" w:eastAsia="Times New Roman" w:hAnsi="Times New Roman" w:cs="Times New Roman"/>
              <w:b/>
              <w:bCs/>
              <w:kern w:val="0"/>
              <w14:ligatures w14:val="none"/>
            </w:rPr>
            <w:fldChar w:fldCharType="separate"/>
          </w:r>
          <w:r w:rsidR="00C77879" w:rsidRPr="00C77879">
            <w:rPr>
              <w:rFonts w:ascii="Times New Roman" w:eastAsia="Times New Roman" w:hAnsi="Times New Roman" w:cs="Times New Roman"/>
              <w:noProof/>
              <w:kern w:val="0"/>
              <w14:ligatures w14:val="none"/>
            </w:rPr>
            <w:t>[7]</w:t>
          </w:r>
          <w:r w:rsidR="00F90062">
            <w:rPr>
              <w:rFonts w:ascii="Times New Roman" w:eastAsia="Times New Roman" w:hAnsi="Times New Roman" w:cs="Times New Roman"/>
              <w:b/>
              <w:bCs/>
              <w:kern w:val="0"/>
              <w14:ligatures w14:val="none"/>
            </w:rPr>
            <w:fldChar w:fldCharType="end"/>
          </w:r>
        </w:sdtContent>
      </w:sdt>
      <w:r w:rsidRPr="00953D1A">
        <w:rPr>
          <w:rFonts w:ascii="Times New Roman" w:eastAsia="Times New Roman" w:hAnsi="Times New Roman" w:cs="Times New Roman"/>
          <w:kern w:val="0"/>
          <w14:ligatures w14:val="none"/>
        </w:rPr>
        <w:t xml:space="preserve">: </w:t>
      </w:r>
      <w:r w:rsidR="00AB4C79" w:rsidRPr="00AB4C79">
        <w:rPr>
          <w:rFonts w:ascii="Times New Roman" w:eastAsia="Times New Roman" w:hAnsi="Times New Roman" w:cs="Times New Roman"/>
          <w:kern w:val="0"/>
          <w14:ligatures w14:val="none"/>
        </w:rPr>
        <w:t>We apply a strong 34-dimensional stylometric feature extraction system split into four main groups</w:t>
      </w:r>
      <w:r w:rsidRPr="00953D1A">
        <w:rPr>
          <w:rFonts w:ascii="Times New Roman" w:eastAsia="Times New Roman" w:hAnsi="Times New Roman" w:cs="Times New Roman"/>
          <w:kern w:val="0"/>
          <w14:ligatures w14:val="none"/>
        </w:rPr>
        <w:t>:</w:t>
      </w:r>
    </w:p>
    <w:p w14:paraId="6E5A61C4"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i/>
          <w:iCs/>
          <w:kern w:val="0"/>
          <w14:ligatures w14:val="none"/>
        </w:rPr>
        <w:t>Lexical Features (6 dimensions):</w:t>
      </w:r>
    </w:p>
    <w:p w14:paraId="1C659058" w14:textId="77777777" w:rsidR="00953D1A" w:rsidRPr="00953D1A" w:rsidRDefault="00953D1A" w:rsidP="00953D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Average word length: μ = 4.2, σ = 1.1</w:t>
      </w:r>
    </w:p>
    <w:p w14:paraId="7F5F486C" w14:textId="77777777" w:rsidR="00953D1A" w:rsidRPr="00953D1A" w:rsidRDefault="00953D1A" w:rsidP="00953D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Type-token ratio: μ = 0.67, σ = 0.15</w:t>
      </w:r>
    </w:p>
    <w:p w14:paraId="056A49E1" w14:textId="77777777" w:rsidR="00953D1A" w:rsidRPr="00953D1A" w:rsidRDefault="00953D1A" w:rsidP="00953D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Hapax legomena ratio: μ = 0.45, σ = 0.12</w:t>
      </w:r>
    </w:p>
    <w:p w14:paraId="59A0ECEA" w14:textId="77777777" w:rsidR="00953D1A" w:rsidRPr="00953D1A" w:rsidRDefault="00953D1A" w:rsidP="00953D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Dis legomena ratio: μ = 0.23, σ = 0.08</w:t>
      </w:r>
    </w:p>
    <w:p w14:paraId="0DADC559" w14:textId="77777777" w:rsidR="00953D1A" w:rsidRPr="00953D1A" w:rsidRDefault="00953D1A" w:rsidP="00953D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Long word ratio (&gt;6 chars): μ = 0.34, σ = 0.09</w:t>
      </w:r>
    </w:p>
    <w:p w14:paraId="5E788FDE" w14:textId="77777777" w:rsidR="00953D1A" w:rsidRPr="00953D1A" w:rsidRDefault="00953D1A" w:rsidP="00953D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Short word ratio (&lt;4 chars): μ = 0.28, σ = 0.07</w:t>
      </w:r>
    </w:p>
    <w:p w14:paraId="52341BC0"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i/>
          <w:iCs/>
          <w:kern w:val="0"/>
          <w14:ligatures w14:val="none"/>
        </w:rPr>
        <w:t>Syntactic Features (10 dimensions):</w:t>
      </w:r>
    </w:p>
    <w:p w14:paraId="3419885E" w14:textId="77777777" w:rsidR="00953D1A" w:rsidRPr="00953D1A" w:rsidRDefault="00953D1A" w:rsidP="00953D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Part-of-speech ratios (noun, verb, adjective, adverb)</w:t>
      </w:r>
    </w:p>
    <w:p w14:paraId="52913C0A" w14:textId="77777777" w:rsidR="00953D1A" w:rsidRPr="00953D1A" w:rsidRDefault="00953D1A" w:rsidP="00953D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Pronoun and preposition frequencies</w:t>
      </w:r>
    </w:p>
    <w:p w14:paraId="28B926D3" w14:textId="77777777" w:rsidR="00953D1A" w:rsidRPr="00953D1A" w:rsidRDefault="00953D1A" w:rsidP="00953D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Conjunction usage patterns</w:t>
      </w:r>
    </w:p>
    <w:p w14:paraId="6213224D" w14:textId="77777777" w:rsidR="00953D1A" w:rsidRPr="00953D1A" w:rsidRDefault="00953D1A" w:rsidP="00953D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Average sentence length: μ = 18.4, σ = 5.2</w:t>
      </w:r>
    </w:p>
    <w:p w14:paraId="1317BFEA" w14:textId="77777777" w:rsidR="00953D1A" w:rsidRPr="00953D1A" w:rsidRDefault="00953D1A" w:rsidP="00953D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Sentence length variance: μ = 42.3, σ = 12.1</w:t>
      </w:r>
    </w:p>
    <w:p w14:paraId="112A229E" w14:textId="77777777" w:rsidR="00953D1A" w:rsidRPr="00953D1A" w:rsidRDefault="00953D1A" w:rsidP="00953D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First-person pronoun ratio: μ = 0.07, σ = 0.03</w:t>
      </w:r>
    </w:p>
    <w:p w14:paraId="187EBA21"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i/>
          <w:iCs/>
          <w:kern w:val="0"/>
          <w14:ligatures w14:val="none"/>
        </w:rPr>
        <w:t>Stylistic Features (10 dimensions):</w:t>
      </w:r>
    </w:p>
    <w:p w14:paraId="50B73657" w14:textId="77777777" w:rsidR="00953D1A" w:rsidRPr="00953D1A" w:rsidRDefault="00953D1A" w:rsidP="00953D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lastRenderedPageBreak/>
        <w:t>Punctuation ratios (question, exclamation, comma, semicolon, colon)</w:t>
      </w:r>
    </w:p>
    <w:p w14:paraId="1FAC83D8" w14:textId="77777777" w:rsidR="00953D1A" w:rsidRPr="00953D1A" w:rsidRDefault="00953D1A" w:rsidP="00953D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Capitalization patterns</w:t>
      </w:r>
    </w:p>
    <w:p w14:paraId="384ABFF3" w14:textId="77777777" w:rsidR="00953D1A" w:rsidRPr="00953D1A" w:rsidRDefault="00953D1A" w:rsidP="00953D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Contraction frequency</w:t>
      </w:r>
    </w:p>
    <w:p w14:paraId="26B295E2" w14:textId="77777777" w:rsidR="00953D1A" w:rsidRPr="00953D1A" w:rsidRDefault="00953D1A" w:rsidP="00953D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Hedge and intensifier usage</w:t>
      </w:r>
    </w:p>
    <w:p w14:paraId="2C2CD951" w14:textId="5A94639B" w:rsidR="00953D1A" w:rsidRPr="00953D1A" w:rsidRDefault="00953D1A" w:rsidP="00953D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 xml:space="preserve">Filler phrase </w:t>
      </w:r>
      <w:r w:rsidR="00983578">
        <w:rPr>
          <w:rFonts w:ascii="Times New Roman" w:eastAsia="Times New Roman" w:hAnsi="Times New Roman" w:cs="Times New Roman"/>
          <w:kern w:val="0"/>
          <w14:ligatures w14:val="none"/>
        </w:rPr>
        <w:t>Frequency</w:t>
      </w:r>
    </w:p>
    <w:p w14:paraId="4F99C693"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i/>
          <w:iCs/>
          <w:kern w:val="0"/>
          <w14:ligatures w14:val="none"/>
        </w:rPr>
        <w:t>Readability Features (8 dimensions):</w:t>
      </w:r>
    </w:p>
    <w:p w14:paraId="5963E08C" w14:textId="77777777" w:rsidR="00953D1A" w:rsidRPr="00953D1A" w:rsidRDefault="00953D1A" w:rsidP="00953D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Flesch Reading Ease: μ = 62.4, σ = 15.3</w:t>
      </w:r>
    </w:p>
    <w:p w14:paraId="67AA5152" w14:textId="77777777" w:rsidR="00953D1A" w:rsidRPr="00953D1A" w:rsidRDefault="00953D1A" w:rsidP="00953D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Flesch-Kincaid Grade Level: μ = 8.7, σ = 2.4</w:t>
      </w:r>
    </w:p>
    <w:p w14:paraId="0BFE974D" w14:textId="77777777" w:rsidR="00953D1A" w:rsidRPr="00953D1A" w:rsidRDefault="00953D1A" w:rsidP="00953D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Automated Readability Index: μ = 9.2, σ = 2.8</w:t>
      </w:r>
    </w:p>
    <w:p w14:paraId="40FF16A6" w14:textId="77777777" w:rsidR="00953D1A" w:rsidRPr="00953D1A" w:rsidRDefault="00953D1A" w:rsidP="00953D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Academic vocabulary ratio: μ = 0.23, σ = 0.08</w:t>
      </w:r>
    </w:p>
    <w:p w14:paraId="1514C88E" w14:textId="77777777" w:rsidR="00953D1A" w:rsidRPr="00953D1A" w:rsidRDefault="00953D1A" w:rsidP="00953D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Text length statistics (word, sentence, character, syllable counts)</w:t>
      </w:r>
    </w:p>
    <w:p w14:paraId="595EB8CA"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C. Five Fusion Model Architectures</w:t>
      </w:r>
    </w:p>
    <w:p w14:paraId="21E408FB" w14:textId="124948FA" w:rsidR="00953D1A" w:rsidRPr="00953D1A" w:rsidRDefault="00AB4C79" w:rsidP="00C9119A">
      <w:pPr>
        <w:spacing w:before="100" w:beforeAutospacing="1" w:after="100" w:afterAutospacing="1" w:line="240" w:lineRule="auto"/>
        <w:rPr>
          <w:rFonts w:ascii="Times New Roman" w:eastAsia="Times New Roman" w:hAnsi="Times New Roman" w:cs="Times New Roman"/>
          <w:kern w:val="0"/>
          <w14:ligatures w14:val="none"/>
        </w:rPr>
      </w:pPr>
      <w:r w:rsidRPr="00AB4C79">
        <w:rPr>
          <w:rFonts w:ascii="Times New Roman" w:eastAsia="Times New Roman" w:hAnsi="Times New Roman" w:cs="Times New Roman"/>
          <w:kern w:val="0"/>
          <w14:ligatures w14:val="none"/>
        </w:rPr>
        <w:t xml:space="preserve">We apply and evaluate </w:t>
      </w:r>
      <w:r w:rsidR="005E072A">
        <w:rPr>
          <w:rFonts w:ascii="Times New Roman" w:eastAsia="Times New Roman" w:hAnsi="Times New Roman" w:cs="Times New Roman"/>
          <w:kern w:val="0"/>
          <w14:ligatures w14:val="none"/>
        </w:rPr>
        <w:t>four</w:t>
      </w:r>
      <w:r w:rsidRPr="00AB4C79">
        <w:rPr>
          <w:rFonts w:ascii="Times New Roman" w:eastAsia="Times New Roman" w:hAnsi="Times New Roman" w:cs="Times New Roman"/>
          <w:kern w:val="0"/>
          <w14:ligatures w14:val="none"/>
        </w:rPr>
        <w:t xml:space="preserve"> different fusion methods to combine stylometric features with transformer embeddings</w:t>
      </w:r>
      <w:r w:rsidR="00953D1A" w:rsidRPr="00953D1A">
        <w:rPr>
          <w:rFonts w:ascii="Times New Roman" w:eastAsia="Times New Roman" w:hAnsi="Times New Roman" w:cs="Times New Roman"/>
          <w:kern w:val="0"/>
          <w14:ligatures w14:val="none"/>
        </w:rPr>
        <w:t>:</w:t>
      </w:r>
    </w:p>
    <w:p w14:paraId="2F5FA19A" w14:textId="1562D402" w:rsidR="00953D1A" w:rsidRPr="005E072A" w:rsidRDefault="00953D1A" w:rsidP="005E072A">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E072A">
        <w:rPr>
          <w:rFonts w:ascii="Times New Roman" w:eastAsia="Times New Roman" w:hAnsi="Times New Roman" w:cs="Times New Roman"/>
          <w:b/>
          <w:bCs/>
          <w:kern w:val="0"/>
          <w14:ligatures w14:val="none"/>
        </w:rPr>
        <w:t>Concatenation Fusion Model</w:t>
      </w:r>
      <w:r w:rsidR="00F90062" w:rsidRPr="005E072A">
        <w:rPr>
          <w:rFonts w:ascii="Times New Roman" w:eastAsia="Times New Roman" w:hAnsi="Times New Roman" w:cs="Times New Roman"/>
          <w:b/>
          <w:bCs/>
          <w:kern w:val="0"/>
          <w14:ligatures w14:val="none"/>
        </w:rPr>
        <w:t xml:space="preserve"> </w:t>
      </w:r>
      <w:sdt>
        <w:sdtPr>
          <w:rPr>
            <w:b/>
            <w:bCs/>
          </w:rPr>
          <w:id w:val="-424192212"/>
          <w:citation/>
        </w:sdtPr>
        <w:sdtContent>
          <w:r w:rsidR="00F90062" w:rsidRPr="005E072A">
            <w:rPr>
              <w:rFonts w:ascii="Times New Roman" w:eastAsia="Times New Roman" w:hAnsi="Times New Roman" w:cs="Times New Roman"/>
              <w:b/>
              <w:bCs/>
              <w:kern w:val="0"/>
              <w14:ligatures w14:val="none"/>
            </w:rPr>
            <w:fldChar w:fldCharType="begin"/>
          </w:r>
          <w:r w:rsidR="00F90062" w:rsidRPr="005E072A">
            <w:rPr>
              <w:rFonts w:ascii="Times New Roman" w:eastAsia="Times New Roman" w:hAnsi="Times New Roman" w:cs="Times New Roman"/>
              <w:b/>
              <w:bCs/>
              <w:kern w:val="0"/>
              <w14:ligatures w14:val="none"/>
            </w:rPr>
            <w:instrText xml:space="preserve"> CITATION 16 \l 1033 </w:instrText>
          </w:r>
          <w:r w:rsidR="00F90062" w:rsidRPr="005E072A">
            <w:rPr>
              <w:rFonts w:ascii="Times New Roman" w:eastAsia="Times New Roman" w:hAnsi="Times New Roman" w:cs="Times New Roman"/>
              <w:b/>
              <w:bCs/>
              <w:kern w:val="0"/>
              <w14:ligatures w14:val="none"/>
            </w:rPr>
            <w:fldChar w:fldCharType="separate"/>
          </w:r>
          <w:r w:rsidR="00C77879" w:rsidRPr="00C77879">
            <w:rPr>
              <w:rFonts w:ascii="Times New Roman" w:eastAsia="Times New Roman" w:hAnsi="Times New Roman" w:cs="Times New Roman"/>
              <w:noProof/>
              <w:kern w:val="0"/>
              <w14:ligatures w14:val="none"/>
            </w:rPr>
            <w:t>[12]</w:t>
          </w:r>
          <w:r w:rsidR="00F90062" w:rsidRPr="005E072A">
            <w:rPr>
              <w:rFonts w:ascii="Times New Roman" w:eastAsia="Times New Roman" w:hAnsi="Times New Roman" w:cs="Times New Roman"/>
              <w:b/>
              <w:bCs/>
              <w:kern w:val="0"/>
              <w14:ligatures w14:val="none"/>
            </w:rPr>
            <w:fldChar w:fldCharType="end"/>
          </w:r>
        </w:sdtContent>
      </w:sdt>
      <w:r w:rsidRPr="005E072A">
        <w:rPr>
          <w:rFonts w:ascii="Times New Roman" w:eastAsia="Times New Roman" w:hAnsi="Times New Roman" w:cs="Times New Roman"/>
          <w:kern w:val="0"/>
          <w14:ligatures w14:val="none"/>
        </w:rPr>
        <w:t xml:space="preserve">: </w:t>
      </w:r>
      <w:r w:rsidR="00AB4C79" w:rsidRPr="005E072A">
        <w:rPr>
          <w:rFonts w:ascii="Times New Roman" w:eastAsia="Times New Roman" w:hAnsi="Times New Roman" w:cs="Times New Roman"/>
          <w:kern w:val="0"/>
          <w14:ligatures w14:val="none"/>
        </w:rPr>
        <w:t xml:space="preserve">Directly concatenates stylometric features (34-dim) and </w:t>
      </w:r>
      <w:r w:rsidR="00F90062" w:rsidRPr="005E072A">
        <w:rPr>
          <w:rFonts w:ascii="Times New Roman" w:eastAsia="Times New Roman" w:hAnsi="Times New Roman" w:cs="Times New Roman"/>
          <w:kern w:val="0"/>
          <w14:ligatures w14:val="none"/>
        </w:rPr>
        <w:t>transforms</w:t>
      </w:r>
      <w:r w:rsidR="00AB4C79" w:rsidRPr="005E072A">
        <w:rPr>
          <w:rFonts w:ascii="Times New Roman" w:eastAsia="Times New Roman" w:hAnsi="Times New Roman" w:cs="Times New Roman"/>
          <w:kern w:val="0"/>
          <w14:ligatures w14:val="none"/>
        </w:rPr>
        <w:t xml:space="preserve"> embeddings (768-dim) into an 802-dimensional vector</w:t>
      </w:r>
      <w:r w:rsidRPr="005E072A">
        <w:rPr>
          <w:rFonts w:ascii="Times New Roman" w:eastAsia="Times New Roman" w:hAnsi="Times New Roman" w:cs="Times New Roman"/>
          <w:kern w:val="0"/>
          <w14:ligatures w14:val="none"/>
        </w:rPr>
        <w:t>. This approach allows subsequent layers to learn complex relationships between semantic and stylistic information through:</w:t>
      </w:r>
    </w:p>
    <w:p w14:paraId="2FA73003" w14:textId="0C8D8E7A" w:rsidR="00154F9B" w:rsidRPr="00E27E37" w:rsidRDefault="00000000" w:rsidP="0095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14:ligatures w14:val="none"/>
        </w:rPr>
      </w:pPr>
      <m:oMathPara>
        <m:oMath>
          <m:sSub>
            <m:sSubPr>
              <m:ctrlPr>
                <w:rPr>
                  <w:rFonts w:ascii="Cambria Math" w:eastAsia="Times New Roman" w:hAnsi="Cambria Math" w:cs="Courier New"/>
                  <w:i/>
                  <w:kern w:val="0"/>
                  <w:sz w:val="28"/>
                  <w:szCs w:val="28"/>
                  <w14:ligatures w14:val="none"/>
                </w:rPr>
              </m:ctrlPr>
            </m:sSubPr>
            <m:e>
              <m:r>
                <w:rPr>
                  <w:rFonts w:ascii="Cambria Math" w:eastAsia="Times New Roman" w:hAnsi="Cambria Math" w:cs="Courier New"/>
                  <w:kern w:val="0"/>
                  <w:sz w:val="28"/>
                  <w:szCs w:val="28"/>
                  <w14:ligatures w14:val="none"/>
                </w:rPr>
                <m:t>h</m:t>
              </m:r>
            </m:e>
            <m:sub>
              <m:r>
                <w:rPr>
                  <w:rFonts w:ascii="Cambria Math" w:eastAsia="Times New Roman" w:hAnsi="Cambria Math" w:cs="Courier New"/>
                  <w:kern w:val="0"/>
                  <w:sz w:val="28"/>
                  <w:szCs w:val="28"/>
                  <w14:ligatures w14:val="none"/>
                </w:rPr>
                <m:t>fused</m:t>
              </m:r>
            </m:sub>
          </m:sSub>
          <m:r>
            <w:rPr>
              <w:rFonts w:ascii="Cambria Math" w:eastAsia="Times New Roman" w:hAnsi="Cambria Math" w:cs="Courier New"/>
              <w:kern w:val="0"/>
              <w:sz w:val="28"/>
              <w:szCs w:val="28"/>
              <w14:ligatures w14:val="none"/>
            </w:rPr>
            <m:t>=[</m:t>
          </m:r>
          <m:sSub>
            <m:sSubPr>
              <m:ctrlPr>
                <w:rPr>
                  <w:rFonts w:ascii="Cambria Math" w:eastAsia="Times New Roman" w:hAnsi="Cambria Math" w:cs="Courier New"/>
                  <w:i/>
                  <w:kern w:val="0"/>
                  <w:sz w:val="28"/>
                  <w:szCs w:val="28"/>
                  <w14:ligatures w14:val="none"/>
                </w:rPr>
              </m:ctrlPr>
            </m:sSubPr>
            <m:e>
              <m:r>
                <w:rPr>
                  <w:rFonts w:ascii="Cambria Math" w:eastAsia="Times New Roman" w:hAnsi="Cambria Math" w:cs="Courier New"/>
                  <w:kern w:val="0"/>
                  <w:sz w:val="28"/>
                  <w:szCs w:val="28"/>
                  <w14:ligatures w14:val="none"/>
                </w:rPr>
                <m:t>h</m:t>
              </m:r>
            </m:e>
            <m:sub>
              <m:r>
                <w:rPr>
                  <w:rFonts w:ascii="Cambria Math" w:eastAsia="Times New Roman" w:hAnsi="Cambria Math" w:cs="Courier New"/>
                  <w:kern w:val="0"/>
                  <w:sz w:val="28"/>
                  <w:szCs w:val="28"/>
                  <w14:ligatures w14:val="none"/>
                </w:rPr>
                <m:t>transformer</m:t>
              </m:r>
            </m:sub>
          </m:sSub>
          <m:r>
            <w:rPr>
              <w:rFonts w:ascii="Cambria Math" w:eastAsia="Times New Roman" w:hAnsi="Cambria Math" w:cs="Courier New"/>
              <w:kern w:val="0"/>
              <w:sz w:val="28"/>
              <w:szCs w:val="28"/>
              <w14:ligatures w14:val="none"/>
            </w:rPr>
            <m:t>;</m:t>
          </m:r>
          <m:sSub>
            <m:sSubPr>
              <m:ctrlPr>
                <w:rPr>
                  <w:rFonts w:ascii="Cambria Math" w:eastAsia="Times New Roman" w:hAnsi="Cambria Math" w:cs="Courier New"/>
                  <w:i/>
                  <w:kern w:val="0"/>
                  <w:sz w:val="28"/>
                  <w:szCs w:val="28"/>
                  <w14:ligatures w14:val="none"/>
                </w:rPr>
              </m:ctrlPr>
            </m:sSubPr>
            <m:e>
              <m:r>
                <w:rPr>
                  <w:rFonts w:ascii="Cambria Math" w:eastAsia="Times New Roman" w:hAnsi="Cambria Math" w:cs="Courier New"/>
                  <w:kern w:val="0"/>
                  <w:sz w:val="28"/>
                  <w:szCs w:val="28"/>
                  <w14:ligatures w14:val="none"/>
                </w:rPr>
                <m:t>h</m:t>
              </m:r>
            </m:e>
            <m:sub>
              <m:r>
                <w:rPr>
                  <w:rFonts w:ascii="Cambria Math" w:eastAsia="Times New Roman" w:hAnsi="Cambria Math" w:cs="Courier New"/>
                  <w:kern w:val="0"/>
                  <w:sz w:val="28"/>
                  <w:szCs w:val="28"/>
                  <w14:ligatures w14:val="none"/>
                </w:rPr>
                <m:t>stylometric</m:t>
              </m:r>
            </m:sub>
          </m:sSub>
          <m:r>
            <w:rPr>
              <w:rFonts w:ascii="Cambria Math" w:eastAsia="Times New Roman" w:hAnsi="Cambria Math" w:cs="Courier New"/>
              <w:kern w:val="0"/>
              <w:sz w:val="28"/>
              <w:szCs w:val="28"/>
              <w14:ligatures w14:val="none"/>
            </w:rPr>
            <m:t>]</m:t>
          </m:r>
        </m:oMath>
      </m:oMathPara>
    </w:p>
    <w:p w14:paraId="5466F338" w14:textId="77777777" w:rsidR="00154F9B" w:rsidRPr="00953D1A" w:rsidRDefault="00154F9B" w:rsidP="0095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C7616D" w14:textId="40A7554C" w:rsidR="00953D1A" w:rsidRPr="005E072A" w:rsidRDefault="00953D1A" w:rsidP="005E072A">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E072A">
        <w:rPr>
          <w:rFonts w:ascii="Times New Roman" w:eastAsia="Times New Roman" w:hAnsi="Times New Roman" w:cs="Times New Roman"/>
          <w:b/>
          <w:bCs/>
          <w:kern w:val="0"/>
          <w14:ligatures w14:val="none"/>
        </w:rPr>
        <w:t>Gate Fusion Model</w:t>
      </w:r>
      <w:r w:rsidR="00F90062" w:rsidRPr="005E072A">
        <w:rPr>
          <w:rFonts w:ascii="Times New Roman" w:eastAsia="Times New Roman" w:hAnsi="Times New Roman" w:cs="Times New Roman"/>
          <w:b/>
          <w:bCs/>
          <w:kern w:val="0"/>
          <w14:ligatures w14:val="none"/>
        </w:rPr>
        <w:t xml:space="preserve"> </w:t>
      </w:r>
      <w:sdt>
        <w:sdtPr>
          <w:rPr>
            <w:b/>
            <w:bCs/>
          </w:rPr>
          <w:id w:val="1180474637"/>
          <w:citation/>
        </w:sdtPr>
        <w:sdtContent>
          <w:r w:rsidR="00F90062" w:rsidRPr="005E072A">
            <w:rPr>
              <w:rFonts w:ascii="Times New Roman" w:eastAsia="Times New Roman" w:hAnsi="Times New Roman" w:cs="Times New Roman"/>
              <w:b/>
              <w:bCs/>
              <w:kern w:val="0"/>
              <w14:ligatures w14:val="none"/>
            </w:rPr>
            <w:fldChar w:fldCharType="begin"/>
          </w:r>
          <w:r w:rsidR="00F90062" w:rsidRPr="005E072A">
            <w:rPr>
              <w:rFonts w:ascii="Times New Roman" w:eastAsia="Times New Roman" w:hAnsi="Times New Roman" w:cs="Times New Roman"/>
              <w:b/>
              <w:bCs/>
              <w:kern w:val="0"/>
              <w14:ligatures w14:val="none"/>
            </w:rPr>
            <w:instrText xml:space="preserve"> CITATION Yan24 \l 1033 </w:instrText>
          </w:r>
          <w:r w:rsidR="00F90062" w:rsidRPr="005E072A">
            <w:rPr>
              <w:rFonts w:ascii="Times New Roman" w:eastAsia="Times New Roman" w:hAnsi="Times New Roman" w:cs="Times New Roman"/>
              <w:b/>
              <w:bCs/>
              <w:kern w:val="0"/>
              <w14:ligatures w14:val="none"/>
            </w:rPr>
            <w:fldChar w:fldCharType="separate"/>
          </w:r>
          <w:r w:rsidR="00C77879" w:rsidRPr="00C77879">
            <w:rPr>
              <w:rFonts w:ascii="Times New Roman" w:eastAsia="Times New Roman" w:hAnsi="Times New Roman" w:cs="Times New Roman"/>
              <w:noProof/>
              <w:kern w:val="0"/>
              <w14:ligatures w14:val="none"/>
            </w:rPr>
            <w:t>[13]</w:t>
          </w:r>
          <w:r w:rsidR="00F90062" w:rsidRPr="005E072A">
            <w:rPr>
              <w:rFonts w:ascii="Times New Roman" w:eastAsia="Times New Roman" w:hAnsi="Times New Roman" w:cs="Times New Roman"/>
              <w:b/>
              <w:bCs/>
              <w:kern w:val="0"/>
              <w14:ligatures w14:val="none"/>
            </w:rPr>
            <w:fldChar w:fldCharType="end"/>
          </w:r>
        </w:sdtContent>
      </w:sdt>
      <w:r w:rsidRPr="005E072A">
        <w:rPr>
          <w:rFonts w:ascii="Times New Roman" w:eastAsia="Times New Roman" w:hAnsi="Times New Roman" w:cs="Times New Roman"/>
          <w:kern w:val="0"/>
          <w14:ligatures w14:val="none"/>
        </w:rPr>
        <w:t>: Implements learned gating mechanisms that control information flow from both feature types using sigmoid activation:</w:t>
      </w:r>
      <w:r w:rsidR="00F90062" w:rsidRPr="005E072A">
        <w:rPr>
          <w:rFonts w:ascii="Times New Roman" w:eastAsia="Times New Roman" w:hAnsi="Times New Roman" w:cs="Times New Roman"/>
          <w:kern w:val="0"/>
          <w14:ligatures w14:val="none"/>
        </w:rPr>
        <w:t xml:space="preserve"> </w:t>
      </w:r>
    </w:p>
    <w:p w14:paraId="2958EB95" w14:textId="3B7F04F2" w:rsidR="00623DC9" w:rsidRPr="00623DC9" w:rsidRDefault="00623DC9" w:rsidP="00623DC9">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 = σ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transformer</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stylometric</m:t>
              </m:r>
            </m:sub>
          </m:sSub>
          <m:r>
            <w:rPr>
              <w:rFonts w:ascii="Cambria Math" w:eastAsia="Times New Roman" w:hAnsi="Cambria Math" w:cs="Times New Roman"/>
              <w:kern w:val="0"/>
              <w14:ligatures w14:val="none"/>
            </w:rPr>
            <m:t xml:space="preserve">] +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m:t xml:space="preserve"> )</m:t>
          </m:r>
        </m:oMath>
      </m:oMathPara>
    </w:p>
    <w:p w14:paraId="3CFC358E" w14:textId="4B9DDEE2" w:rsidR="00DF4B3F" w:rsidRPr="00953D1A" w:rsidRDefault="00000000" w:rsidP="00623DC9">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fused</m:t>
              </m:r>
            </m:sub>
          </m:sSub>
          <m:r>
            <w:rPr>
              <w:rFonts w:ascii="Cambria Math" w:eastAsia="Times New Roman" w:hAnsi="Cambria Math" w:cs="Times New Roman"/>
              <w:kern w:val="0"/>
              <w14:ligatures w14:val="none"/>
            </w:rPr>
            <m:t xml:space="preserve"> = g ⊙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transformer</m:t>
              </m:r>
            </m:sub>
          </m:sSub>
          <m:r>
            <w:rPr>
              <w:rFonts w:ascii="Cambria Math" w:eastAsia="Times New Roman" w:hAnsi="Cambria Math" w:cs="Times New Roman"/>
              <w:kern w:val="0"/>
              <w14:ligatures w14:val="none"/>
            </w:rPr>
            <m:t xml:space="preserve"> + (1 - g) ⊙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stylometric</m:t>
              </m:r>
            </m:sub>
          </m:sSub>
        </m:oMath>
      </m:oMathPara>
    </w:p>
    <w:p w14:paraId="4158439E" w14:textId="4FDA02FD" w:rsidR="00953D1A" w:rsidRPr="005E072A" w:rsidRDefault="00953D1A" w:rsidP="005E072A">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E072A">
        <w:rPr>
          <w:rFonts w:ascii="Times New Roman" w:eastAsia="Times New Roman" w:hAnsi="Times New Roman" w:cs="Times New Roman"/>
          <w:b/>
          <w:bCs/>
          <w:kern w:val="0"/>
          <w14:ligatures w14:val="none"/>
        </w:rPr>
        <w:t>Highway Fusion Model</w:t>
      </w:r>
      <w:r w:rsidR="00F90062" w:rsidRPr="005E072A">
        <w:rPr>
          <w:rFonts w:ascii="Times New Roman" w:eastAsia="Times New Roman" w:hAnsi="Times New Roman" w:cs="Times New Roman"/>
          <w:b/>
          <w:bCs/>
          <w:kern w:val="0"/>
          <w14:ligatures w14:val="none"/>
        </w:rPr>
        <w:t xml:space="preserve"> </w:t>
      </w:r>
      <w:sdt>
        <w:sdtPr>
          <w:rPr>
            <w:b/>
            <w:bCs/>
          </w:rPr>
          <w:id w:val="102083792"/>
          <w:citation/>
        </w:sdtPr>
        <w:sdtContent>
          <w:r w:rsidR="00F90062" w:rsidRPr="005E072A">
            <w:rPr>
              <w:rFonts w:ascii="Times New Roman" w:eastAsia="Times New Roman" w:hAnsi="Times New Roman" w:cs="Times New Roman"/>
              <w:b/>
              <w:bCs/>
              <w:kern w:val="0"/>
              <w14:ligatures w14:val="none"/>
            </w:rPr>
            <w:fldChar w:fldCharType="begin"/>
          </w:r>
          <w:r w:rsidR="00F90062" w:rsidRPr="005E072A">
            <w:rPr>
              <w:rFonts w:ascii="Times New Roman" w:eastAsia="Times New Roman" w:hAnsi="Times New Roman" w:cs="Times New Roman"/>
              <w:b/>
              <w:bCs/>
              <w:kern w:val="0"/>
              <w14:ligatures w14:val="none"/>
            </w:rPr>
            <w:instrText xml:space="preserve"> CITATION Yan24 \l 1033 </w:instrText>
          </w:r>
          <w:r w:rsidR="00F90062" w:rsidRPr="005E072A">
            <w:rPr>
              <w:rFonts w:ascii="Times New Roman" w:eastAsia="Times New Roman" w:hAnsi="Times New Roman" w:cs="Times New Roman"/>
              <w:b/>
              <w:bCs/>
              <w:kern w:val="0"/>
              <w14:ligatures w14:val="none"/>
            </w:rPr>
            <w:fldChar w:fldCharType="separate"/>
          </w:r>
          <w:r w:rsidR="00C77879" w:rsidRPr="00C77879">
            <w:rPr>
              <w:rFonts w:ascii="Times New Roman" w:eastAsia="Times New Roman" w:hAnsi="Times New Roman" w:cs="Times New Roman"/>
              <w:noProof/>
              <w:kern w:val="0"/>
              <w14:ligatures w14:val="none"/>
            </w:rPr>
            <w:t>[13]</w:t>
          </w:r>
          <w:r w:rsidR="00F90062" w:rsidRPr="005E072A">
            <w:rPr>
              <w:rFonts w:ascii="Times New Roman" w:eastAsia="Times New Roman" w:hAnsi="Times New Roman" w:cs="Times New Roman"/>
              <w:b/>
              <w:bCs/>
              <w:kern w:val="0"/>
              <w14:ligatures w14:val="none"/>
            </w:rPr>
            <w:fldChar w:fldCharType="end"/>
          </w:r>
        </w:sdtContent>
      </w:sdt>
      <w:r w:rsidRPr="005E072A">
        <w:rPr>
          <w:rFonts w:ascii="Times New Roman" w:eastAsia="Times New Roman" w:hAnsi="Times New Roman" w:cs="Times New Roman"/>
          <w:kern w:val="0"/>
          <w14:ligatures w14:val="none"/>
        </w:rPr>
        <w:t>: Utilizes highway networks with transform and carry gates for effective gradient flow and feature integration:</w:t>
      </w:r>
    </w:p>
    <w:p w14:paraId="059C8870" w14:textId="3ED450C7" w:rsidR="00623DC9" w:rsidRPr="00623DC9" w:rsidRDefault="00000000" w:rsidP="00623DC9">
      <w:pPr>
        <w:spacing w:before="100" w:beforeAutospacing="1" w:after="100" w:afterAutospacing="1" w:line="240" w:lineRule="auto"/>
        <w:rPr>
          <w:rFonts w:ascii="Cambria Math" w:eastAsia="Times New Roman" w:hAnsi="Cambria Math" w:cs="Times New Roman"/>
          <w:kern w:val="0"/>
          <w:oMath/>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transform</m:t>
              </m:r>
            </m:sub>
          </m:sSub>
          <m:r>
            <w:rPr>
              <w:rFonts w:ascii="Cambria Math" w:eastAsia="Times New Roman" w:hAnsi="Cambria Math" w:cs="Times New Roman"/>
              <w:kern w:val="0"/>
              <w14:ligatures w14:val="none"/>
            </w:rPr>
            <m:t xml:space="preserve"> = ReLU(</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 xml:space="preserve"> h +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 xml:space="preserve"> )</m:t>
          </m:r>
        </m:oMath>
      </m:oMathPara>
    </w:p>
    <w:p w14:paraId="612ADC12" w14:textId="74BC2CEC" w:rsidR="00623DC9" w:rsidRPr="00623DC9" w:rsidRDefault="00000000" w:rsidP="00623DC9">
      <w:pPr>
        <w:spacing w:before="100" w:beforeAutospacing="1" w:after="100" w:afterAutospacing="1" w:line="240" w:lineRule="auto"/>
        <w:rPr>
          <w:rFonts w:ascii="Cambria Math" w:eastAsia="Times New Roman" w:hAnsi="Cambria Math" w:cs="Times New Roman"/>
          <w:kern w:val="0"/>
          <w:oMath/>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carry</m:t>
              </m:r>
            </m:sub>
          </m:sSub>
          <m:r>
            <w:rPr>
              <w:rFonts w:ascii="Cambria Math" w:eastAsia="Times New Roman" w:hAnsi="Cambria Math" w:cs="Times New Roman"/>
              <w:kern w:val="0"/>
              <w14:ligatures w14:val="none"/>
            </w:rPr>
            <m:t xml:space="preserve"> = σ(</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 xml:space="preserve"> h +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 xml:space="preserve"> )</m:t>
          </m:r>
        </m:oMath>
      </m:oMathPara>
    </w:p>
    <w:p w14:paraId="62DD4EDA" w14:textId="1600BE08" w:rsidR="00A87570" w:rsidRDefault="00000000" w:rsidP="00623DC9">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output</m:t>
              </m:r>
            </m:sub>
          </m:sSub>
          <m:r>
            <w:rPr>
              <w:rFonts w:ascii="Cambria Math" w:eastAsia="Times New Roman" w:hAnsi="Cambria Math" w:cs="Times New Roman"/>
              <w:kern w:val="0"/>
              <w14:ligatures w14:val="none"/>
            </w:rPr>
            <m:t xml:space="preserve"> =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carry</m:t>
              </m:r>
            </m:sub>
          </m:sSub>
          <m:r>
            <w:rPr>
              <w:rFonts w:ascii="Cambria Math" w:eastAsia="Times New Roman" w:hAnsi="Cambria Math" w:cs="Times New Roman"/>
              <w:kern w:val="0"/>
              <w14:ligatures w14:val="none"/>
            </w:rPr>
            <m:t xml:space="preserve"> ⊙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transform</m:t>
              </m:r>
            </m:sub>
          </m:sSub>
          <m:r>
            <w:rPr>
              <w:rFonts w:ascii="Cambria Math" w:eastAsia="Times New Roman" w:hAnsi="Cambria Math" w:cs="Times New Roman"/>
              <w:kern w:val="0"/>
              <w14:ligatures w14:val="none"/>
            </w:rPr>
            <m:t xml:space="preserve"> + (1 -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carry</m:t>
              </m:r>
            </m:sub>
          </m:sSub>
          <m:r>
            <w:rPr>
              <w:rFonts w:ascii="Cambria Math" w:eastAsia="Times New Roman" w:hAnsi="Cambria Math" w:cs="Times New Roman"/>
              <w:kern w:val="0"/>
              <w14:ligatures w14:val="none"/>
            </w:rPr>
            <m:t>) ⊙ h</m:t>
          </m:r>
        </m:oMath>
      </m:oMathPara>
    </w:p>
    <w:p w14:paraId="5EFC7426" w14:textId="074FC448" w:rsidR="00623DC9" w:rsidRPr="00953D1A" w:rsidRDefault="00A87570" w:rsidP="00C9119A">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853F961" w14:textId="0541575E" w:rsidR="00953D1A" w:rsidRPr="005E072A" w:rsidRDefault="00953D1A" w:rsidP="005E072A">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E072A">
        <w:rPr>
          <w:rFonts w:ascii="Times New Roman" w:eastAsia="Times New Roman" w:hAnsi="Times New Roman" w:cs="Times New Roman"/>
          <w:b/>
          <w:bCs/>
          <w:kern w:val="0"/>
          <w14:ligatures w14:val="none"/>
        </w:rPr>
        <w:lastRenderedPageBreak/>
        <w:t>Bilinear Fusion Model</w:t>
      </w:r>
      <w:r w:rsidR="00F90062" w:rsidRPr="005E072A">
        <w:rPr>
          <w:rFonts w:ascii="Times New Roman" w:eastAsia="Times New Roman" w:hAnsi="Times New Roman" w:cs="Times New Roman"/>
          <w:b/>
          <w:bCs/>
          <w:kern w:val="0"/>
          <w14:ligatures w14:val="none"/>
        </w:rPr>
        <w:t xml:space="preserve"> </w:t>
      </w:r>
      <w:sdt>
        <w:sdtPr>
          <w:rPr>
            <w:b/>
            <w:bCs/>
          </w:rPr>
          <w:id w:val="-1612118533"/>
          <w:citation/>
        </w:sdtPr>
        <w:sdtContent>
          <w:r w:rsidR="00F90062" w:rsidRPr="005E072A">
            <w:rPr>
              <w:rFonts w:ascii="Times New Roman" w:eastAsia="Times New Roman" w:hAnsi="Times New Roman" w:cs="Times New Roman"/>
              <w:b/>
              <w:bCs/>
              <w:kern w:val="0"/>
              <w14:ligatures w14:val="none"/>
            </w:rPr>
            <w:fldChar w:fldCharType="begin"/>
          </w:r>
          <w:r w:rsidR="00F90062" w:rsidRPr="005E072A">
            <w:rPr>
              <w:rFonts w:ascii="Times New Roman" w:eastAsia="Times New Roman" w:hAnsi="Times New Roman" w:cs="Times New Roman"/>
              <w:b/>
              <w:bCs/>
              <w:kern w:val="0"/>
              <w14:ligatures w14:val="none"/>
            </w:rPr>
            <w:instrText xml:space="preserve"> CITATION Yan24 \l 1033 </w:instrText>
          </w:r>
          <w:r w:rsidR="00F90062" w:rsidRPr="005E072A">
            <w:rPr>
              <w:rFonts w:ascii="Times New Roman" w:eastAsia="Times New Roman" w:hAnsi="Times New Roman" w:cs="Times New Roman"/>
              <w:b/>
              <w:bCs/>
              <w:kern w:val="0"/>
              <w14:ligatures w14:val="none"/>
            </w:rPr>
            <w:fldChar w:fldCharType="separate"/>
          </w:r>
          <w:r w:rsidR="00C77879" w:rsidRPr="00C77879">
            <w:rPr>
              <w:rFonts w:ascii="Times New Roman" w:eastAsia="Times New Roman" w:hAnsi="Times New Roman" w:cs="Times New Roman"/>
              <w:noProof/>
              <w:kern w:val="0"/>
              <w14:ligatures w14:val="none"/>
            </w:rPr>
            <w:t>[13]</w:t>
          </w:r>
          <w:r w:rsidR="00F90062" w:rsidRPr="005E072A">
            <w:rPr>
              <w:rFonts w:ascii="Times New Roman" w:eastAsia="Times New Roman" w:hAnsi="Times New Roman" w:cs="Times New Roman"/>
              <w:b/>
              <w:bCs/>
              <w:kern w:val="0"/>
              <w14:ligatures w14:val="none"/>
            </w:rPr>
            <w:fldChar w:fldCharType="end"/>
          </w:r>
        </w:sdtContent>
      </w:sdt>
      <w:r w:rsidRPr="005E072A">
        <w:rPr>
          <w:rFonts w:ascii="Times New Roman" w:eastAsia="Times New Roman" w:hAnsi="Times New Roman" w:cs="Times New Roman"/>
          <w:kern w:val="0"/>
          <w14:ligatures w14:val="none"/>
        </w:rPr>
        <w:t>: Employs bilinear pooling to capture second-order interactions between transformer and stylometric features:</w:t>
      </w:r>
    </w:p>
    <w:p w14:paraId="714475FF" w14:textId="2310BA72" w:rsidR="006E131C" w:rsidRPr="00953D1A" w:rsidRDefault="00000000" w:rsidP="006E131C">
      <w:pPr>
        <w:spacing w:before="100" w:beforeAutospacing="1" w:after="100" w:afterAutospacing="1" w:line="240" w:lineRule="auto"/>
        <w:rPr>
          <w:rFonts w:ascii="Cambria Math" w:eastAsia="Times New Roman" w:hAnsi="Cambria Math" w:cs="Times New Roman"/>
          <w:kern w:val="0"/>
          <w:oMath/>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fused</m:t>
              </m:r>
            </m:sub>
          </m:sSub>
          <m:r>
            <w:rPr>
              <w:rFonts w:ascii="Cambria Math" w:eastAsia="Times New Roman" w:hAnsi="Cambria Math" w:cs="Times New Roman"/>
              <w:kern w:val="0"/>
              <w14:ligatures w14:val="none"/>
            </w:rPr>
            <m:t xml:space="preserve"> = </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transformer</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 xml:space="preserve">   W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stylometric</m:t>
              </m:r>
            </m:sub>
          </m:sSub>
        </m:oMath>
      </m:oMathPara>
    </w:p>
    <w:p w14:paraId="09A97910" w14:textId="131D975B" w:rsidR="00665E92"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where W is a learned bilinear transformation matrix.</w:t>
      </w:r>
    </w:p>
    <w:p w14:paraId="2156ECDF" w14:textId="77777777" w:rsid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D. Training Configuration and Optimization</w:t>
      </w:r>
    </w:p>
    <w:p w14:paraId="24CB838B" w14:textId="34BD1DED" w:rsidR="00C9119A" w:rsidRDefault="00C9119A" w:rsidP="00C9119A">
      <w:pPr>
        <w:pStyle w:val="Caption"/>
        <w:keepNext/>
        <w:jc w:val="center"/>
      </w:pPr>
      <w:r>
        <w:t xml:space="preserve">Table </w:t>
      </w:r>
      <w:fldSimple w:instr=" SEQ Table \* ARABIC ">
        <w:r w:rsidR="00C83896">
          <w:rPr>
            <w:noProof/>
          </w:rPr>
          <w:t>5</w:t>
        </w:r>
      </w:fldSimple>
      <w:r>
        <w:t xml:space="preserve"> : </w:t>
      </w:r>
      <w:r w:rsidRPr="00154314">
        <w:t>Configuration Used in all experiments</w:t>
      </w:r>
    </w:p>
    <w:tbl>
      <w:tblPr>
        <w:tblStyle w:val="PlainTable2"/>
        <w:tblW w:w="4377" w:type="dxa"/>
        <w:tblInd w:w="2497" w:type="dxa"/>
        <w:tblCellMar>
          <w:left w:w="86" w:type="dxa"/>
          <w:right w:w="0" w:type="dxa"/>
        </w:tblCellMar>
        <w:tblLook w:val="04A0" w:firstRow="1" w:lastRow="0" w:firstColumn="1" w:lastColumn="0" w:noHBand="0" w:noVBand="1"/>
      </w:tblPr>
      <w:tblGrid>
        <w:gridCol w:w="1852"/>
        <w:gridCol w:w="2525"/>
      </w:tblGrid>
      <w:tr w:rsidR="00152B2F" w:rsidRPr="00DC0F2B" w14:paraId="70386F09" w14:textId="77777777" w:rsidTr="00152B2F">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1852" w:type="dxa"/>
            <w:hideMark/>
          </w:tcPr>
          <w:p w14:paraId="3C0C1ABE" w14:textId="77777777" w:rsidR="00152B2F" w:rsidRPr="00DC0F2B" w:rsidRDefault="00152B2F" w:rsidP="004731B3">
            <w:pPr>
              <w:jc w:val="center"/>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Parameter</w:t>
            </w:r>
          </w:p>
        </w:tc>
        <w:tc>
          <w:tcPr>
            <w:tcW w:w="2525" w:type="dxa"/>
            <w:hideMark/>
          </w:tcPr>
          <w:p w14:paraId="376AAC70" w14:textId="1F317F1F" w:rsidR="00152B2F" w:rsidRPr="00DC0F2B" w:rsidRDefault="00152B2F" w:rsidP="004731B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Values</w:t>
            </w:r>
          </w:p>
        </w:tc>
      </w:tr>
      <w:tr w:rsidR="00152B2F" w:rsidRPr="00DC0F2B" w14:paraId="5824F341" w14:textId="77777777" w:rsidTr="00152B2F">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852" w:type="dxa"/>
            <w:hideMark/>
          </w:tcPr>
          <w:p w14:paraId="400899D1" w14:textId="780D88FB" w:rsidR="00152B2F" w:rsidRPr="00DC0F2B" w:rsidRDefault="00152B2F" w:rsidP="004731B3">
            <w:pPr>
              <w:jc w:val="center"/>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Optimize</w:t>
            </w:r>
            <w:r>
              <w:rPr>
                <w:rFonts w:ascii="Times New Roman" w:eastAsia="Times New Roman" w:hAnsi="Times New Roman" w:cs="Times New Roman"/>
                <w:kern w:val="0"/>
                <w:sz w:val="20"/>
                <w:szCs w:val="20"/>
                <w14:ligatures w14:val="none"/>
              </w:rPr>
              <w:t>r</w:t>
            </w:r>
          </w:p>
        </w:tc>
        <w:tc>
          <w:tcPr>
            <w:tcW w:w="2525" w:type="dxa"/>
            <w:hideMark/>
          </w:tcPr>
          <w:p w14:paraId="2501AFFC" w14:textId="77777777" w:rsidR="00152B2F" w:rsidRPr="00DC0F2B" w:rsidRDefault="00152B2F" w:rsidP="004731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AdamW</w:t>
            </w:r>
          </w:p>
        </w:tc>
      </w:tr>
      <w:tr w:rsidR="00152B2F" w:rsidRPr="00DC0F2B" w14:paraId="5949F8C9" w14:textId="77777777" w:rsidTr="00152B2F">
        <w:trPr>
          <w:trHeight w:val="294"/>
        </w:trPr>
        <w:tc>
          <w:tcPr>
            <w:cnfStyle w:val="001000000000" w:firstRow="0" w:lastRow="0" w:firstColumn="1" w:lastColumn="0" w:oddVBand="0" w:evenVBand="0" w:oddHBand="0" w:evenHBand="0" w:firstRowFirstColumn="0" w:firstRowLastColumn="0" w:lastRowFirstColumn="0" w:lastRowLastColumn="0"/>
            <w:tcW w:w="1852" w:type="dxa"/>
            <w:hideMark/>
          </w:tcPr>
          <w:p w14:paraId="1C94F203" w14:textId="77777777" w:rsidR="00152B2F" w:rsidRPr="00DC0F2B" w:rsidRDefault="00152B2F" w:rsidP="004731B3">
            <w:pPr>
              <w:jc w:val="center"/>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Learning Rate</w:t>
            </w:r>
          </w:p>
        </w:tc>
        <w:tc>
          <w:tcPr>
            <w:tcW w:w="2525" w:type="dxa"/>
            <w:hideMark/>
          </w:tcPr>
          <w:p w14:paraId="19151810" w14:textId="77777777" w:rsidR="00152B2F" w:rsidRPr="00DC0F2B" w:rsidRDefault="00152B2F" w:rsidP="004731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2e-5</w:t>
            </w:r>
          </w:p>
        </w:tc>
      </w:tr>
      <w:tr w:rsidR="00152B2F" w:rsidRPr="00DC0F2B" w14:paraId="77C785D9" w14:textId="77777777" w:rsidTr="00152B2F">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1852" w:type="dxa"/>
            <w:hideMark/>
          </w:tcPr>
          <w:p w14:paraId="05DA2AB6" w14:textId="77777777" w:rsidR="00152B2F" w:rsidRPr="00DC0F2B" w:rsidRDefault="00152B2F" w:rsidP="004731B3">
            <w:pPr>
              <w:jc w:val="center"/>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Weight Decay</w:t>
            </w:r>
          </w:p>
        </w:tc>
        <w:tc>
          <w:tcPr>
            <w:tcW w:w="2525" w:type="dxa"/>
            <w:hideMark/>
          </w:tcPr>
          <w:p w14:paraId="1DA54CFB" w14:textId="77777777" w:rsidR="00152B2F" w:rsidRPr="00DC0F2B" w:rsidRDefault="00152B2F" w:rsidP="004731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0.01</w:t>
            </w:r>
          </w:p>
        </w:tc>
      </w:tr>
      <w:tr w:rsidR="00152B2F" w:rsidRPr="00DC0F2B" w14:paraId="72277DEC" w14:textId="77777777" w:rsidTr="00152B2F">
        <w:trPr>
          <w:trHeight w:val="185"/>
        </w:trPr>
        <w:tc>
          <w:tcPr>
            <w:cnfStyle w:val="001000000000" w:firstRow="0" w:lastRow="0" w:firstColumn="1" w:lastColumn="0" w:oddVBand="0" w:evenVBand="0" w:oddHBand="0" w:evenHBand="0" w:firstRowFirstColumn="0" w:firstRowLastColumn="0" w:lastRowFirstColumn="0" w:lastRowLastColumn="0"/>
            <w:tcW w:w="1852" w:type="dxa"/>
            <w:hideMark/>
          </w:tcPr>
          <w:p w14:paraId="3C66D49C" w14:textId="77777777" w:rsidR="00152B2F" w:rsidRPr="00DC0F2B" w:rsidRDefault="00152B2F" w:rsidP="004731B3">
            <w:pPr>
              <w:jc w:val="center"/>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Gradient Clipping</w:t>
            </w:r>
          </w:p>
        </w:tc>
        <w:tc>
          <w:tcPr>
            <w:tcW w:w="2525" w:type="dxa"/>
            <w:hideMark/>
          </w:tcPr>
          <w:p w14:paraId="4FF74B66" w14:textId="77777777" w:rsidR="00152B2F" w:rsidRPr="00DC0F2B" w:rsidRDefault="00152B2F" w:rsidP="004731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1.0</w:t>
            </w:r>
          </w:p>
        </w:tc>
      </w:tr>
      <w:tr w:rsidR="00152B2F" w:rsidRPr="00DC0F2B" w14:paraId="6DC58D79" w14:textId="77777777" w:rsidTr="00152B2F">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1852" w:type="dxa"/>
            <w:hideMark/>
          </w:tcPr>
          <w:p w14:paraId="7016AF08" w14:textId="77777777" w:rsidR="00152B2F" w:rsidRPr="00DC0F2B" w:rsidRDefault="00152B2F" w:rsidP="004731B3">
            <w:pPr>
              <w:jc w:val="center"/>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Batch Size</w:t>
            </w:r>
          </w:p>
        </w:tc>
        <w:tc>
          <w:tcPr>
            <w:tcW w:w="2525" w:type="dxa"/>
            <w:hideMark/>
          </w:tcPr>
          <w:p w14:paraId="3145C01E" w14:textId="77777777" w:rsidR="00152B2F" w:rsidRPr="00DC0F2B" w:rsidRDefault="00152B2F" w:rsidP="004731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 xml:space="preserve">16 </w:t>
            </w:r>
          </w:p>
        </w:tc>
      </w:tr>
      <w:tr w:rsidR="00152B2F" w:rsidRPr="00DC0F2B" w14:paraId="2956C16C" w14:textId="77777777" w:rsidTr="00152B2F">
        <w:trPr>
          <w:trHeight w:val="17"/>
        </w:trPr>
        <w:tc>
          <w:tcPr>
            <w:cnfStyle w:val="001000000000" w:firstRow="0" w:lastRow="0" w:firstColumn="1" w:lastColumn="0" w:oddVBand="0" w:evenVBand="0" w:oddHBand="0" w:evenHBand="0" w:firstRowFirstColumn="0" w:firstRowLastColumn="0" w:lastRowFirstColumn="0" w:lastRowLastColumn="0"/>
            <w:tcW w:w="1852" w:type="dxa"/>
            <w:hideMark/>
          </w:tcPr>
          <w:p w14:paraId="4ED153D1" w14:textId="77777777" w:rsidR="00152B2F" w:rsidRPr="00DC0F2B" w:rsidRDefault="00152B2F" w:rsidP="004731B3">
            <w:pPr>
              <w:jc w:val="center"/>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Max Epochs</w:t>
            </w:r>
          </w:p>
        </w:tc>
        <w:tc>
          <w:tcPr>
            <w:tcW w:w="2525" w:type="dxa"/>
            <w:hideMark/>
          </w:tcPr>
          <w:p w14:paraId="4F895251" w14:textId="77777777" w:rsidR="00152B2F" w:rsidRPr="00DC0F2B" w:rsidRDefault="00152B2F" w:rsidP="004731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3/4</w:t>
            </w:r>
          </w:p>
        </w:tc>
      </w:tr>
      <w:tr w:rsidR="00152B2F" w:rsidRPr="00DC0F2B" w14:paraId="50D2EAD8" w14:textId="77777777" w:rsidTr="00152B2F">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1852" w:type="dxa"/>
            <w:hideMark/>
          </w:tcPr>
          <w:p w14:paraId="00471837" w14:textId="77777777" w:rsidR="00152B2F" w:rsidRPr="00DC0F2B" w:rsidRDefault="00152B2F" w:rsidP="004731B3">
            <w:pPr>
              <w:jc w:val="center"/>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Early Stopping</w:t>
            </w:r>
          </w:p>
        </w:tc>
        <w:tc>
          <w:tcPr>
            <w:tcW w:w="2525" w:type="dxa"/>
            <w:hideMark/>
          </w:tcPr>
          <w:p w14:paraId="4278B080" w14:textId="77777777" w:rsidR="00152B2F" w:rsidRPr="00DC0F2B" w:rsidRDefault="00152B2F" w:rsidP="004731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Patience = 3</w:t>
            </w:r>
          </w:p>
        </w:tc>
      </w:tr>
      <w:tr w:rsidR="00152B2F" w:rsidRPr="00DC0F2B" w14:paraId="2353BA0A" w14:textId="77777777" w:rsidTr="00152B2F">
        <w:trPr>
          <w:trHeight w:val="17"/>
        </w:trPr>
        <w:tc>
          <w:tcPr>
            <w:cnfStyle w:val="001000000000" w:firstRow="0" w:lastRow="0" w:firstColumn="1" w:lastColumn="0" w:oddVBand="0" w:evenVBand="0" w:oddHBand="0" w:evenHBand="0" w:firstRowFirstColumn="0" w:firstRowLastColumn="0" w:lastRowFirstColumn="0" w:lastRowLastColumn="0"/>
            <w:tcW w:w="1852" w:type="dxa"/>
            <w:hideMark/>
          </w:tcPr>
          <w:p w14:paraId="46884D1D" w14:textId="77777777" w:rsidR="00152B2F" w:rsidRPr="00DC0F2B" w:rsidRDefault="00152B2F" w:rsidP="004731B3">
            <w:pPr>
              <w:jc w:val="center"/>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Max Length</w:t>
            </w:r>
          </w:p>
        </w:tc>
        <w:tc>
          <w:tcPr>
            <w:tcW w:w="2525" w:type="dxa"/>
            <w:hideMark/>
          </w:tcPr>
          <w:p w14:paraId="760339E8" w14:textId="77777777" w:rsidR="00152B2F" w:rsidRPr="00DC0F2B" w:rsidRDefault="00152B2F" w:rsidP="004731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512</w:t>
            </w:r>
          </w:p>
        </w:tc>
      </w:tr>
      <w:tr w:rsidR="00152B2F" w:rsidRPr="00DC0F2B" w14:paraId="174632CA" w14:textId="77777777" w:rsidTr="00152B2F">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1852" w:type="dxa"/>
            <w:hideMark/>
          </w:tcPr>
          <w:p w14:paraId="5E14DBE3" w14:textId="77777777" w:rsidR="00152B2F" w:rsidRPr="00DC0F2B" w:rsidRDefault="00152B2F" w:rsidP="004731B3">
            <w:pPr>
              <w:jc w:val="center"/>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Random State</w:t>
            </w:r>
          </w:p>
        </w:tc>
        <w:tc>
          <w:tcPr>
            <w:tcW w:w="2525" w:type="dxa"/>
            <w:hideMark/>
          </w:tcPr>
          <w:p w14:paraId="61446D87" w14:textId="77777777" w:rsidR="00152B2F" w:rsidRPr="00DC0F2B" w:rsidRDefault="00152B2F" w:rsidP="00152B2F">
            <w:pPr>
              <w:keepNex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0F2B">
              <w:rPr>
                <w:rFonts w:ascii="Times New Roman" w:eastAsia="Times New Roman" w:hAnsi="Times New Roman" w:cs="Times New Roman"/>
                <w:kern w:val="0"/>
                <w:sz w:val="20"/>
                <w:szCs w:val="20"/>
                <w14:ligatures w14:val="none"/>
              </w:rPr>
              <w:t>42</w:t>
            </w:r>
          </w:p>
        </w:tc>
      </w:tr>
    </w:tbl>
    <w:p w14:paraId="1EC9EECC" w14:textId="4E0A5CDD" w:rsidR="00953D1A" w:rsidRDefault="00AB4C79" w:rsidP="00C9119A">
      <w:pPr>
        <w:spacing w:before="100" w:beforeAutospacing="1" w:after="100" w:afterAutospacing="1" w:line="240" w:lineRule="auto"/>
        <w:ind w:firstLine="720"/>
        <w:rPr>
          <w:rFonts w:ascii="Times New Roman" w:eastAsia="Times New Roman" w:hAnsi="Times New Roman" w:cs="Times New Roman"/>
          <w:kern w:val="0"/>
          <w14:ligatures w14:val="none"/>
        </w:rPr>
      </w:pPr>
      <w:r w:rsidRPr="00AB4C79">
        <w:rPr>
          <w:rFonts w:ascii="Times New Roman" w:eastAsia="Times New Roman" w:hAnsi="Times New Roman" w:cs="Times New Roman"/>
          <w:kern w:val="0"/>
          <w14:ligatures w14:val="none"/>
        </w:rPr>
        <w:t>All models are trained with gradient clipping at 1.0, weight decay 0.01, AdamW optimizer with learning rate 2e-5. Based on validation loss, we use early stopping patiently three times. To fit memory limitations, training runs for maximum ten epochs with batch size sixteen for binary classification and twelve for multiclass classification</w:t>
      </w:r>
      <w:r w:rsidR="00953D1A" w:rsidRPr="00953D1A">
        <w:rPr>
          <w:rFonts w:ascii="Times New Roman" w:eastAsia="Times New Roman" w:hAnsi="Times New Roman" w:cs="Times New Roman"/>
          <w:kern w:val="0"/>
          <w14:ligatures w14:val="none"/>
        </w:rPr>
        <w:t>.</w:t>
      </w:r>
    </w:p>
    <w:tbl>
      <w:tblPr>
        <w:tblStyle w:val="TableGrid"/>
        <w:tblW w:w="9056" w:type="dxa"/>
        <w:tblLook w:val="04A0" w:firstRow="1" w:lastRow="0" w:firstColumn="1" w:lastColumn="0" w:noHBand="0" w:noVBand="1"/>
      </w:tblPr>
      <w:tblGrid>
        <w:gridCol w:w="4601"/>
        <w:gridCol w:w="4749"/>
      </w:tblGrid>
      <w:tr w:rsidR="009563B6" w14:paraId="1C883683" w14:textId="77777777" w:rsidTr="00C9119A">
        <w:trPr>
          <w:trHeight w:val="3722"/>
        </w:trPr>
        <w:tc>
          <w:tcPr>
            <w:tcW w:w="4457" w:type="dxa"/>
          </w:tcPr>
          <w:p w14:paraId="31A243A9" w14:textId="77777777" w:rsidR="009563B6" w:rsidRDefault="009563B6" w:rsidP="009563B6">
            <w:pPr>
              <w:keepNext/>
              <w:spacing w:before="100" w:beforeAutospacing="1" w:after="100" w:afterAutospacing="1"/>
            </w:pPr>
            <w:r>
              <w:rPr>
                <w:noProof/>
              </w:rPr>
              <w:drawing>
                <wp:inline distT="0" distB="0" distL="0" distR="0" wp14:anchorId="3C4D386A" wp14:editId="13968BD3">
                  <wp:extent cx="2832100" cy="2394274"/>
                  <wp:effectExtent l="0" t="0" r="6350" b="6350"/>
                  <wp:docPr id="206639057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44991" name="Picture 1"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6011" cy="2414489"/>
                          </a:xfrm>
                          <a:prstGeom prst="rect">
                            <a:avLst/>
                          </a:prstGeom>
                        </pic:spPr>
                      </pic:pic>
                    </a:graphicData>
                  </a:graphic>
                </wp:inline>
              </w:drawing>
            </w:r>
          </w:p>
          <w:p w14:paraId="48BF8187" w14:textId="48FA499B" w:rsidR="009563B6" w:rsidRDefault="009563B6" w:rsidP="009563B6">
            <w:pPr>
              <w:pStyle w:val="Caption"/>
              <w:jc w:val="center"/>
              <w:rPr>
                <w:rFonts w:ascii="Times New Roman" w:eastAsia="Times New Roman" w:hAnsi="Times New Roman" w:cs="Times New Roman"/>
                <w:kern w:val="0"/>
                <w14:ligatures w14:val="none"/>
              </w:rPr>
            </w:pPr>
            <w:r>
              <w:t xml:space="preserve">Figure </w:t>
            </w:r>
            <w:fldSimple w:instr=" SEQ Figure \* ARABIC ">
              <w:r w:rsidR="00C83896">
                <w:rPr>
                  <w:noProof/>
                </w:rPr>
                <w:t>1</w:t>
              </w:r>
            </w:fldSimple>
            <w:r>
              <w:t>: Confusion Matrix Gate + Roberta</w:t>
            </w:r>
          </w:p>
        </w:tc>
        <w:tc>
          <w:tcPr>
            <w:tcW w:w="4599" w:type="dxa"/>
          </w:tcPr>
          <w:p w14:paraId="0871531A" w14:textId="77777777" w:rsidR="009563B6" w:rsidRDefault="009563B6" w:rsidP="009563B6">
            <w:pPr>
              <w:keepNext/>
              <w:spacing w:before="100" w:beforeAutospacing="1" w:after="100" w:afterAutospacing="1"/>
            </w:pPr>
            <w:r>
              <w:rPr>
                <w:noProof/>
              </w:rPr>
              <w:drawing>
                <wp:inline distT="0" distB="0" distL="0" distR="0" wp14:anchorId="0899D40E" wp14:editId="40FBB689">
                  <wp:extent cx="2928620" cy="2343150"/>
                  <wp:effectExtent l="0" t="0" r="5080" b="0"/>
                  <wp:docPr id="1629020982" name="Picture 4"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10486" name="Picture 4" descr="A blue squares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4070" cy="2347510"/>
                          </a:xfrm>
                          <a:prstGeom prst="rect">
                            <a:avLst/>
                          </a:prstGeom>
                        </pic:spPr>
                      </pic:pic>
                    </a:graphicData>
                  </a:graphic>
                </wp:inline>
              </w:drawing>
            </w:r>
          </w:p>
          <w:p w14:paraId="75D8E2F8" w14:textId="520D48F0" w:rsidR="009563B6" w:rsidRDefault="009563B6" w:rsidP="009563B6">
            <w:pPr>
              <w:pStyle w:val="Caption"/>
              <w:jc w:val="center"/>
              <w:rPr>
                <w:rFonts w:ascii="Times New Roman" w:eastAsia="Times New Roman" w:hAnsi="Times New Roman" w:cs="Times New Roman"/>
                <w:kern w:val="0"/>
                <w14:ligatures w14:val="none"/>
              </w:rPr>
            </w:pPr>
            <w:r>
              <w:t xml:space="preserve">Figure </w:t>
            </w:r>
            <w:fldSimple w:instr=" SEQ Figure \* ARABIC ">
              <w:r w:rsidR="00C83896">
                <w:rPr>
                  <w:noProof/>
                </w:rPr>
                <w:t>2</w:t>
              </w:r>
            </w:fldSimple>
            <w:r>
              <w:t xml:space="preserve"> : Confusion Matrix of Binary Gate</w:t>
            </w:r>
          </w:p>
        </w:tc>
      </w:tr>
    </w:tbl>
    <w:p w14:paraId="5BC53F8F" w14:textId="088D6D1D" w:rsidR="009563B6" w:rsidRDefault="00C9119A" w:rsidP="00DF4B3F">
      <w:pPr>
        <w:spacing w:before="100" w:beforeAutospacing="1" w:after="100" w:afterAutospacing="1" w:line="24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conducted 10 experiments and best results we got with best result with Gate + Roberta, ABOVE figure show the results of both multiclass and binary class result. </w:t>
      </w:r>
    </w:p>
    <w:p w14:paraId="18596D8C" w14:textId="4DEA6C72" w:rsidR="009563B6" w:rsidRDefault="009563B6" w:rsidP="009563B6">
      <w:pPr>
        <w:keepNext/>
        <w:jc w:val="center"/>
      </w:pPr>
    </w:p>
    <w:p w14:paraId="39CC580B" w14:textId="22044E76" w:rsidR="009563B6" w:rsidRDefault="009563B6" w:rsidP="009563B6">
      <w:pPr>
        <w:pStyle w:val="Caption"/>
        <w:jc w:val="center"/>
      </w:pPr>
      <w:r>
        <w:t>Concatenation + Roberta Confusion Matrix</w:t>
      </w:r>
    </w:p>
    <w:tbl>
      <w:tblPr>
        <w:tblStyle w:val="TableGrid"/>
        <w:tblW w:w="0" w:type="auto"/>
        <w:tblLook w:val="04A0" w:firstRow="1" w:lastRow="0" w:firstColumn="1" w:lastColumn="0" w:noHBand="0" w:noVBand="1"/>
      </w:tblPr>
      <w:tblGrid>
        <w:gridCol w:w="4593"/>
        <w:gridCol w:w="4757"/>
      </w:tblGrid>
      <w:tr w:rsidR="009563B6" w14:paraId="47684FA1" w14:textId="77777777" w:rsidTr="00C74EBF">
        <w:tc>
          <w:tcPr>
            <w:tcW w:w="4675" w:type="dxa"/>
          </w:tcPr>
          <w:p w14:paraId="6F5A8312" w14:textId="77777777" w:rsidR="009563B6" w:rsidRDefault="009563B6" w:rsidP="00C74EBF">
            <w:pPr>
              <w:keepNext/>
            </w:pPr>
            <w:r>
              <w:rPr>
                <w:noProof/>
              </w:rPr>
              <w:drawing>
                <wp:inline distT="0" distB="0" distL="0" distR="0" wp14:anchorId="27B0CD05" wp14:editId="44B5F3DC">
                  <wp:extent cx="2809875" cy="1667612"/>
                  <wp:effectExtent l="0" t="0" r="0" b="8890"/>
                  <wp:docPr id="1528192475" name="Picture 2" descr="A graph showing a lin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56181" name="Picture 2" descr="A graph showing a line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21003" cy="1674216"/>
                          </a:xfrm>
                          <a:prstGeom prst="rect">
                            <a:avLst/>
                          </a:prstGeom>
                        </pic:spPr>
                      </pic:pic>
                    </a:graphicData>
                  </a:graphic>
                </wp:inline>
              </w:drawing>
            </w:r>
          </w:p>
          <w:p w14:paraId="7E634B03" w14:textId="7898DC30" w:rsidR="009563B6" w:rsidRDefault="009563B6" w:rsidP="00C74EBF">
            <w:pPr>
              <w:pStyle w:val="Caption"/>
            </w:pPr>
            <w:r>
              <w:t>Training and Val Acc of Gate + RoBerta</w:t>
            </w:r>
          </w:p>
        </w:tc>
        <w:tc>
          <w:tcPr>
            <w:tcW w:w="4675" w:type="dxa"/>
          </w:tcPr>
          <w:p w14:paraId="4241AD7F" w14:textId="77777777" w:rsidR="009563B6" w:rsidRDefault="009563B6" w:rsidP="00C74EBF">
            <w:pPr>
              <w:keepNext/>
            </w:pPr>
            <w:r>
              <w:rPr>
                <w:noProof/>
              </w:rPr>
              <w:drawing>
                <wp:inline distT="0" distB="0" distL="0" distR="0" wp14:anchorId="13591DDC" wp14:editId="5CDB39B7">
                  <wp:extent cx="2914650" cy="1729795"/>
                  <wp:effectExtent l="0" t="0" r="0" b="3810"/>
                  <wp:docPr id="1475250603" name="Picture 3"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03400" name="Picture 3" descr="A graph showing a line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4612" cy="1741642"/>
                          </a:xfrm>
                          <a:prstGeom prst="rect">
                            <a:avLst/>
                          </a:prstGeom>
                        </pic:spPr>
                      </pic:pic>
                    </a:graphicData>
                  </a:graphic>
                </wp:inline>
              </w:drawing>
            </w:r>
          </w:p>
          <w:p w14:paraId="6CA9C144" w14:textId="69C0CFE0" w:rsidR="009563B6" w:rsidRDefault="009563B6" w:rsidP="00C74EBF">
            <w:pPr>
              <w:pStyle w:val="Caption"/>
            </w:pPr>
            <w:r>
              <w:t>Training and Validation loss of Gate + RoBerta</w:t>
            </w:r>
          </w:p>
        </w:tc>
      </w:tr>
    </w:tbl>
    <w:p w14:paraId="308524E3" w14:textId="77777777" w:rsidR="009563B6" w:rsidRPr="00953D1A" w:rsidRDefault="009563B6" w:rsidP="00DF4B3F">
      <w:pPr>
        <w:spacing w:before="100" w:beforeAutospacing="1" w:after="100" w:afterAutospacing="1" w:line="240" w:lineRule="auto"/>
        <w:ind w:firstLine="720"/>
        <w:rPr>
          <w:rFonts w:ascii="Times New Roman" w:eastAsia="Times New Roman" w:hAnsi="Times New Roman" w:cs="Times New Roman"/>
          <w:kern w:val="0"/>
          <w14:ligatures w14:val="none"/>
        </w:rPr>
      </w:pPr>
    </w:p>
    <w:p w14:paraId="43DABC09" w14:textId="77777777" w:rsidR="00953D1A" w:rsidRPr="00953D1A" w:rsidRDefault="00953D1A" w:rsidP="00953D1A">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53D1A">
        <w:rPr>
          <w:rFonts w:ascii="Times New Roman" w:eastAsia="Times New Roman" w:hAnsi="Times New Roman" w:cs="Times New Roman"/>
          <w:b/>
          <w:bCs/>
          <w:kern w:val="0"/>
          <w:sz w:val="32"/>
          <w:szCs w:val="32"/>
          <w14:ligatures w14:val="none"/>
        </w:rPr>
        <w:t>VI. Explainable AI Integration and Methodology</w:t>
      </w:r>
    </w:p>
    <w:p w14:paraId="396C7A64"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A. Comprehensive Multi-Perspective XAI Framework</w:t>
      </w:r>
    </w:p>
    <w:p w14:paraId="40CDAA94" w14:textId="2FB41085" w:rsidR="0027739F" w:rsidRPr="00953D1A" w:rsidRDefault="0027279F" w:rsidP="00953D1A">
      <w:pPr>
        <w:spacing w:before="100" w:beforeAutospacing="1" w:after="100" w:afterAutospacing="1" w:line="240" w:lineRule="auto"/>
        <w:rPr>
          <w:rFonts w:ascii="Times New Roman" w:eastAsia="Times New Roman" w:hAnsi="Times New Roman" w:cs="Times New Roman"/>
          <w:kern w:val="0"/>
          <w14:ligatures w14:val="none"/>
        </w:rPr>
      </w:pPr>
      <w:r w:rsidRPr="0027279F">
        <w:rPr>
          <w:rFonts w:ascii="Times New Roman" w:eastAsia="Times New Roman" w:hAnsi="Times New Roman" w:cs="Times New Roman"/>
          <w:kern w:val="0"/>
          <w14:ligatures w14:val="none"/>
        </w:rPr>
        <w:t>Four complementary explainability methods are combined in our XAI framework to offer complete understanding of model decision-making procedures</w:t>
      </w:r>
      <w:r w:rsidR="00953D1A" w:rsidRPr="00953D1A">
        <w:rPr>
          <w:rFonts w:ascii="Times New Roman" w:eastAsia="Times New Roman" w:hAnsi="Times New Roman" w:cs="Times New Roman"/>
          <w:kern w:val="0"/>
          <w14:ligatures w14:val="none"/>
        </w:rPr>
        <w:t>.</w:t>
      </w:r>
    </w:p>
    <w:p w14:paraId="446BF6BF" w14:textId="516E0EA6"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1. LIME (Local Interpretable Model-agnostic Explanations)</w:t>
      </w:r>
    </w:p>
    <w:p w14:paraId="7CE5DA5F" w14:textId="01B8E4B4" w:rsidR="00953D1A" w:rsidRPr="00953D1A" w:rsidRDefault="0027279F" w:rsidP="00DF4B3F">
      <w:pPr>
        <w:spacing w:before="100" w:beforeAutospacing="1" w:after="100" w:afterAutospacing="1" w:line="240" w:lineRule="auto"/>
        <w:ind w:firstLine="360"/>
        <w:rPr>
          <w:rFonts w:ascii="Times New Roman" w:eastAsia="Times New Roman" w:hAnsi="Times New Roman" w:cs="Times New Roman"/>
          <w:kern w:val="0"/>
          <w14:ligatures w14:val="none"/>
        </w:rPr>
      </w:pPr>
      <w:r w:rsidRPr="0027279F">
        <w:rPr>
          <w:rFonts w:ascii="Times New Roman" w:eastAsia="Times New Roman" w:hAnsi="Times New Roman" w:cs="Times New Roman"/>
          <w:kern w:val="0"/>
          <w14:ligatures w14:val="none"/>
        </w:rPr>
        <w:t>LIME</w:t>
      </w:r>
      <w:sdt>
        <w:sdtPr>
          <w:rPr>
            <w:rFonts w:ascii="Times New Roman" w:eastAsia="Times New Roman" w:hAnsi="Times New Roman" w:cs="Times New Roman"/>
            <w:kern w:val="0"/>
            <w14:ligatures w14:val="none"/>
          </w:rPr>
          <w:id w:val="-1240795280"/>
          <w:citation/>
        </w:sdtPr>
        <w:sdtContent>
          <w:r w:rsidR="00F6676E">
            <w:rPr>
              <w:rFonts w:ascii="Times New Roman" w:eastAsia="Times New Roman" w:hAnsi="Times New Roman" w:cs="Times New Roman"/>
              <w:kern w:val="0"/>
              <w14:ligatures w14:val="none"/>
            </w:rPr>
            <w:fldChar w:fldCharType="begin"/>
          </w:r>
          <w:r w:rsidR="00F6676E">
            <w:rPr>
              <w:rFonts w:ascii="Times New Roman" w:eastAsia="Times New Roman" w:hAnsi="Times New Roman" w:cs="Times New Roman"/>
              <w:kern w:val="0"/>
              <w14:ligatures w14:val="none"/>
            </w:rPr>
            <w:instrText xml:space="preserve"> CITATION 11 \l 1033 </w:instrText>
          </w:r>
          <w:r w:rsidR="00F6676E">
            <w:rPr>
              <w:rFonts w:ascii="Times New Roman" w:eastAsia="Times New Roman" w:hAnsi="Times New Roman" w:cs="Times New Roman"/>
              <w:kern w:val="0"/>
              <w14:ligatures w14:val="none"/>
            </w:rPr>
            <w:fldChar w:fldCharType="separate"/>
          </w:r>
          <w:r w:rsidR="00C77879">
            <w:rPr>
              <w:rFonts w:ascii="Times New Roman" w:eastAsia="Times New Roman" w:hAnsi="Times New Roman" w:cs="Times New Roman"/>
              <w:noProof/>
              <w:kern w:val="0"/>
              <w14:ligatures w14:val="none"/>
            </w:rPr>
            <w:t xml:space="preserve"> </w:t>
          </w:r>
          <w:r w:rsidR="00C77879" w:rsidRPr="00C77879">
            <w:rPr>
              <w:rFonts w:ascii="Times New Roman" w:eastAsia="Times New Roman" w:hAnsi="Times New Roman" w:cs="Times New Roman"/>
              <w:noProof/>
              <w:kern w:val="0"/>
              <w14:ligatures w14:val="none"/>
            </w:rPr>
            <w:t>[1]</w:t>
          </w:r>
          <w:r w:rsidR="00F6676E">
            <w:rPr>
              <w:rFonts w:ascii="Times New Roman" w:eastAsia="Times New Roman" w:hAnsi="Times New Roman" w:cs="Times New Roman"/>
              <w:kern w:val="0"/>
              <w14:ligatures w14:val="none"/>
            </w:rPr>
            <w:fldChar w:fldCharType="end"/>
          </w:r>
        </w:sdtContent>
      </w:sdt>
      <w:r w:rsidRPr="0027279F">
        <w:rPr>
          <w:rFonts w:ascii="Times New Roman" w:eastAsia="Times New Roman" w:hAnsi="Times New Roman" w:cs="Times New Roman"/>
          <w:kern w:val="0"/>
          <w14:ligatures w14:val="none"/>
        </w:rPr>
        <w:t xml:space="preserve"> perturbates input text and tracks prediction changes to produce local explanations. By means of strong tensor management and appropriate error handling, our implementation solves numerical stability concerns</w:t>
      </w:r>
      <w:r w:rsidR="00953D1A" w:rsidRPr="00953D1A">
        <w:rPr>
          <w:rFonts w:ascii="Times New Roman" w:eastAsia="Times New Roman" w:hAnsi="Times New Roman" w:cs="Times New Roman"/>
          <w:kern w:val="0"/>
          <w14:ligatures w14:val="none"/>
        </w:rPr>
        <w:t>:</w:t>
      </w:r>
    </w:p>
    <w:p w14:paraId="18F75850" w14:textId="77777777" w:rsidR="00953D1A" w:rsidRPr="00953D1A" w:rsidRDefault="00953D1A" w:rsidP="00953D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Text perturbation through word removal and substitution</w:t>
      </w:r>
    </w:p>
    <w:p w14:paraId="6403BAD2" w14:textId="77777777" w:rsidR="00953D1A" w:rsidRPr="00953D1A" w:rsidRDefault="00953D1A" w:rsidP="00953D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Local model fitting using interpretable features</w:t>
      </w:r>
    </w:p>
    <w:p w14:paraId="7E22E83F" w14:textId="77777777" w:rsidR="00953D1A" w:rsidRPr="00953D1A" w:rsidRDefault="00953D1A" w:rsidP="00953D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Feature importance scoring based on prediction sensitivity</w:t>
      </w:r>
    </w:p>
    <w:p w14:paraId="47A4B8C1" w14:textId="1A59328C" w:rsidR="00953D1A" w:rsidRPr="009563B6" w:rsidRDefault="00953D1A" w:rsidP="009563B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Confidence interval estimation for explanation reliability</w:t>
      </w:r>
    </w:p>
    <w:p w14:paraId="2C65C7D9"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2. SHAP (SHapley Additive exPlanations)</w:t>
      </w:r>
    </w:p>
    <w:p w14:paraId="57B09344" w14:textId="2E14C7DF" w:rsidR="00953D1A" w:rsidRPr="00953D1A" w:rsidRDefault="0027279F" w:rsidP="00DF4B3F">
      <w:pPr>
        <w:spacing w:before="100" w:beforeAutospacing="1" w:after="100" w:afterAutospacing="1" w:line="240" w:lineRule="auto"/>
        <w:ind w:firstLine="360"/>
        <w:rPr>
          <w:rFonts w:ascii="Times New Roman" w:eastAsia="Times New Roman" w:hAnsi="Times New Roman" w:cs="Times New Roman"/>
          <w:kern w:val="0"/>
          <w14:ligatures w14:val="none"/>
        </w:rPr>
      </w:pPr>
      <w:r w:rsidRPr="0027279F">
        <w:rPr>
          <w:rFonts w:ascii="Times New Roman" w:eastAsia="Times New Roman" w:hAnsi="Times New Roman" w:cs="Times New Roman"/>
          <w:kern w:val="0"/>
          <w14:ligatures w14:val="none"/>
        </w:rPr>
        <w:t>Game-theoretic ideas allow SHAP</w:t>
      </w:r>
      <w:sdt>
        <w:sdtPr>
          <w:rPr>
            <w:rFonts w:ascii="Times New Roman" w:eastAsia="Times New Roman" w:hAnsi="Times New Roman" w:cs="Times New Roman"/>
            <w:kern w:val="0"/>
            <w14:ligatures w14:val="none"/>
          </w:rPr>
          <w:id w:val="1641610789"/>
          <w:citation/>
        </w:sdtPr>
        <w:sdtContent>
          <w:r w:rsidR="00F6676E">
            <w:rPr>
              <w:rFonts w:ascii="Times New Roman" w:eastAsia="Times New Roman" w:hAnsi="Times New Roman" w:cs="Times New Roman"/>
              <w:kern w:val="0"/>
              <w14:ligatures w14:val="none"/>
            </w:rPr>
            <w:fldChar w:fldCharType="begin"/>
          </w:r>
          <w:r w:rsidR="00F6676E">
            <w:rPr>
              <w:rFonts w:ascii="Times New Roman" w:eastAsia="Times New Roman" w:hAnsi="Times New Roman" w:cs="Times New Roman"/>
              <w:kern w:val="0"/>
              <w14:ligatures w14:val="none"/>
            </w:rPr>
            <w:instrText xml:space="preserve"> CITATION 13 \l 1033 </w:instrText>
          </w:r>
          <w:r w:rsidR="00F6676E">
            <w:rPr>
              <w:rFonts w:ascii="Times New Roman" w:eastAsia="Times New Roman" w:hAnsi="Times New Roman" w:cs="Times New Roman"/>
              <w:kern w:val="0"/>
              <w14:ligatures w14:val="none"/>
            </w:rPr>
            <w:fldChar w:fldCharType="separate"/>
          </w:r>
          <w:r w:rsidR="00C77879">
            <w:rPr>
              <w:rFonts w:ascii="Times New Roman" w:eastAsia="Times New Roman" w:hAnsi="Times New Roman" w:cs="Times New Roman"/>
              <w:noProof/>
              <w:kern w:val="0"/>
              <w14:ligatures w14:val="none"/>
            </w:rPr>
            <w:t xml:space="preserve"> </w:t>
          </w:r>
          <w:r w:rsidR="00C77879" w:rsidRPr="00C77879">
            <w:rPr>
              <w:rFonts w:ascii="Times New Roman" w:eastAsia="Times New Roman" w:hAnsi="Times New Roman" w:cs="Times New Roman"/>
              <w:noProof/>
              <w:kern w:val="0"/>
              <w14:ligatures w14:val="none"/>
            </w:rPr>
            <w:t>[2]</w:t>
          </w:r>
          <w:r w:rsidR="00F6676E">
            <w:rPr>
              <w:rFonts w:ascii="Times New Roman" w:eastAsia="Times New Roman" w:hAnsi="Times New Roman" w:cs="Times New Roman"/>
              <w:kern w:val="0"/>
              <w14:ligatures w14:val="none"/>
            </w:rPr>
            <w:fldChar w:fldCharType="end"/>
          </w:r>
        </w:sdtContent>
      </w:sdt>
      <w:r w:rsidRPr="0027279F">
        <w:rPr>
          <w:rFonts w:ascii="Times New Roman" w:eastAsia="Times New Roman" w:hAnsi="Times New Roman" w:cs="Times New Roman"/>
          <w:kern w:val="0"/>
          <w14:ligatures w14:val="none"/>
        </w:rPr>
        <w:t xml:space="preserve"> analysis to offer both local and global explanations.</w:t>
      </w:r>
      <w:r>
        <w:rPr>
          <w:rFonts w:ascii="Times New Roman" w:eastAsia="Times New Roman" w:hAnsi="Times New Roman" w:cs="Times New Roman"/>
          <w:kern w:val="0"/>
          <w14:ligatures w14:val="none"/>
        </w:rPr>
        <w:t xml:space="preserve"> </w:t>
      </w:r>
      <w:r w:rsidR="00953D1A" w:rsidRPr="00953D1A">
        <w:rPr>
          <w:rFonts w:ascii="Times New Roman" w:eastAsia="Times New Roman" w:hAnsi="Times New Roman" w:cs="Times New Roman"/>
          <w:kern w:val="0"/>
          <w14:ligatures w14:val="none"/>
        </w:rPr>
        <w:t>Our implementation utilizes:</w:t>
      </w:r>
    </w:p>
    <w:p w14:paraId="2C0E83D4" w14:textId="77777777" w:rsidR="00953D1A" w:rsidRPr="00953D1A" w:rsidRDefault="00953D1A" w:rsidP="00953D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Partition explainer for text-specific analysis</w:t>
      </w:r>
    </w:p>
    <w:p w14:paraId="43E4139D" w14:textId="77777777" w:rsidR="00953D1A" w:rsidRPr="00953D1A" w:rsidRDefault="00953D1A" w:rsidP="00953D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Background dataset sampling for baseline establishment</w:t>
      </w:r>
    </w:p>
    <w:p w14:paraId="1FD13F56" w14:textId="77777777" w:rsidR="00953D1A" w:rsidRPr="00953D1A" w:rsidRDefault="00953D1A" w:rsidP="00953D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Feature interaction analysis for complex pattern detection</w:t>
      </w:r>
    </w:p>
    <w:p w14:paraId="39777CCA" w14:textId="77777777" w:rsidR="00953D1A" w:rsidRPr="00953D1A" w:rsidRDefault="00953D1A" w:rsidP="00953D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Global feature importance aggregation across samples</w:t>
      </w:r>
    </w:p>
    <w:p w14:paraId="37FB3437"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lastRenderedPageBreak/>
        <w:t>3. Captum Attribution Methods</w:t>
      </w:r>
    </w:p>
    <w:p w14:paraId="3B0EEBDC" w14:textId="137FDD2B" w:rsidR="00953D1A" w:rsidRPr="00953D1A" w:rsidRDefault="00953D1A" w:rsidP="00DF4B3F">
      <w:pPr>
        <w:spacing w:before="100" w:beforeAutospacing="1" w:after="100" w:afterAutospacing="1" w:line="240" w:lineRule="auto"/>
        <w:ind w:firstLine="36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We implement multiple Captum attribution</w:t>
      </w:r>
      <w:sdt>
        <w:sdtPr>
          <w:rPr>
            <w:rFonts w:ascii="Times New Roman" w:eastAsia="Times New Roman" w:hAnsi="Times New Roman" w:cs="Times New Roman"/>
            <w:kern w:val="0"/>
            <w14:ligatures w14:val="none"/>
          </w:rPr>
          <w:id w:val="-1461654458"/>
          <w:citation/>
        </w:sdtPr>
        <w:sdtContent>
          <w:r w:rsidR="00F6676E">
            <w:rPr>
              <w:rFonts w:ascii="Times New Roman" w:eastAsia="Times New Roman" w:hAnsi="Times New Roman" w:cs="Times New Roman"/>
              <w:kern w:val="0"/>
              <w14:ligatures w14:val="none"/>
            </w:rPr>
            <w:fldChar w:fldCharType="begin"/>
          </w:r>
          <w:r w:rsidR="00F6676E">
            <w:rPr>
              <w:rFonts w:ascii="Times New Roman" w:eastAsia="Times New Roman" w:hAnsi="Times New Roman" w:cs="Times New Roman"/>
              <w:kern w:val="0"/>
              <w14:ligatures w14:val="none"/>
            </w:rPr>
            <w:instrText xml:space="preserve"> CITATION 14 \l 1033 </w:instrText>
          </w:r>
          <w:r w:rsidR="00F6676E">
            <w:rPr>
              <w:rFonts w:ascii="Times New Roman" w:eastAsia="Times New Roman" w:hAnsi="Times New Roman" w:cs="Times New Roman"/>
              <w:kern w:val="0"/>
              <w14:ligatures w14:val="none"/>
            </w:rPr>
            <w:fldChar w:fldCharType="separate"/>
          </w:r>
          <w:r w:rsidR="00C77879">
            <w:rPr>
              <w:rFonts w:ascii="Times New Roman" w:eastAsia="Times New Roman" w:hAnsi="Times New Roman" w:cs="Times New Roman"/>
              <w:noProof/>
              <w:kern w:val="0"/>
              <w14:ligatures w14:val="none"/>
            </w:rPr>
            <w:t xml:space="preserve"> </w:t>
          </w:r>
          <w:r w:rsidR="00C77879" w:rsidRPr="00C77879">
            <w:rPr>
              <w:rFonts w:ascii="Times New Roman" w:eastAsia="Times New Roman" w:hAnsi="Times New Roman" w:cs="Times New Roman"/>
              <w:noProof/>
              <w:kern w:val="0"/>
              <w14:ligatures w14:val="none"/>
            </w:rPr>
            <w:t>[3]</w:t>
          </w:r>
          <w:r w:rsidR="00F6676E">
            <w:rPr>
              <w:rFonts w:ascii="Times New Roman" w:eastAsia="Times New Roman" w:hAnsi="Times New Roman" w:cs="Times New Roman"/>
              <w:kern w:val="0"/>
              <w14:ligatures w14:val="none"/>
            </w:rPr>
            <w:fldChar w:fldCharType="end"/>
          </w:r>
        </w:sdtContent>
      </w:sdt>
      <w:r w:rsidRPr="00953D1A">
        <w:rPr>
          <w:rFonts w:ascii="Times New Roman" w:eastAsia="Times New Roman" w:hAnsi="Times New Roman" w:cs="Times New Roman"/>
          <w:kern w:val="0"/>
          <w14:ligatures w14:val="none"/>
        </w:rPr>
        <w:t xml:space="preserve"> techniques including:</w:t>
      </w:r>
    </w:p>
    <w:p w14:paraId="467B3482" w14:textId="77777777" w:rsidR="00953D1A" w:rsidRPr="00953D1A" w:rsidRDefault="00953D1A" w:rsidP="00953D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Integrated Gradients</w:t>
      </w:r>
      <w:r w:rsidRPr="00953D1A">
        <w:rPr>
          <w:rFonts w:ascii="Times New Roman" w:eastAsia="Times New Roman" w:hAnsi="Times New Roman" w:cs="Times New Roman"/>
          <w:kern w:val="0"/>
          <w14:ligatures w14:val="none"/>
        </w:rPr>
        <w:t>: Computes attribution along the path from baseline to input</w:t>
      </w:r>
    </w:p>
    <w:p w14:paraId="7F9A340B" w14:textId="77777777" w:rsidR="00953D1A" w:rsidRPr="00953D1A" w:rsidRDefault="00953D1A" w:rsidP="00953D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Saliency Maps</w:t>
      </w:r>
      <w:r w:rsidRPr="00953D1A">
        <w:rPr>
          <w:rFonts w:ascii="Times New Roman" w:eastAsia="Times New Roman" w:hAnsi="Times New Roman" w:cs="Times New Roman"/>
          <w:kern w:val="0"/>
          <w14:ligatures w14:val="none"/>
        </w:rPr>
        <w:t>: Gradient-based importance for individual tokens</w:t>
      </w:r>
    </w:p>
    <w:p w14:paraId="59CB7B83" w14:textId="77777777" w:rsidR="00953D1A" w:rsidRPr="00953D1A" w:rsidRDefault="00953D1A" w:rsidP="00953D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GradientShap</w:t>
      </w:r>
      <w:r w:rsidRPr="00953D1A">
        <w:rPr>
          <w:rFonts w:ascii="Times New Roman" w:eastAsia="Times New Roman" w:hAnsi="Times New Roman" w:cs="Times New Roman"/>
          <w:kern w:val="0"/>
          <w14:ligatures w14:val="none"/>
        </w:rPr>
        <w:t>: Combines gradient information with SHAP principles</w:t>
      </w:r>
    </w:p>
    <w:p w14:paraId="6E4E319F" w14:textId="421CD884" w:rsidR="00953D1A" w:rsidRPr="00953D1A" w:rsidRDefault="00953D1A" w:rsidP="00953D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Layer-wise Analysis</w:t>
      </w:r>
      <w:r w:rsidRPr="00953D1A">
        <w:rPr>
          <w:rFonts w:ascii="Times New Roman" w:eastAsia="Times New Roman" w:hAnsi="Times New Roman" w:cs="Times New Roman"/>
          <w:kern w:val="0"/>
          <w14:ligatures w14:val="none"/>
        </w:rPr>
        <w:t>: Attribution at different transformer layers</w:t>
      </w:r>
    </w:p>
    <w:p w14:paraId="48D28338" w14:textId="6B428446" w:rsidR="00953D1A" w:rsidRPr="00953D1A" w:rsidRDefault="00953D1A" w:rsidP="00F6676E">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4. Feature Importance Visualization</w:t>
      </w:r>
      <w:sdt>
        <w:sdtPr>
          <w:rPr>
            <w:rFonts w:ascii="Times New Roman" w:eastAsia="Times New Roman" w:hAnsi="Times New Roman" w:cs="Times New Roman"/>
            <w:b/>
            <w:bCs/>
            <w:kern w:val="0"/>
            <w14:ligatures w14:val="none"/>
          </w:rPr>
          <w:id w:val="2053733395"/>
          <w:citation/>
        </w:sdtPr>
        <w:sdtContent>
          <w:r w:rsidR="00F6676E">
            <w:rPr>
              <w:rFonts w:ascii="Times New Roman" w:eastAsia="Times New Roman" w:hAnsi="Times New Roman" w:cs="Times New Roman"/>
              <w:b/>
              <w:bCs/>
              <w:kern w:val="0"/>
              <w14:ligatures w14:val="none"/>
            </w:rPr>
            <w:fldChar w:fldCharType="begin"/>
          </w:r>
          <w:r w:rsidR="00F6676E">
            <w:rPr>
              <w:rFonts w:ascii="Times New Roman" w:eastAsia="Times New Roman" w:hAnsi="Times New Roman" w:cs="Times New Roman"/>
              <w:b/>
              <w:bCs/>
              <w:kern w:val="0"/>
              <w14:ligatures w14:val="none"/>
            </w:rPr>
            <w:instrText xml:space="preserve"> CITATION 15 \l 1033 </w:instrText>
          </w:r>
          <w:r w:rsidR="00F6676E">
            <w:rPr>
              <w:rFonts w:ascii="Times New Roman" w:eastAsia="Times New Roman" w:hAnsi="Times New Roman" w:cs="Times New Roman"/>
              <w:b/>
              <w:bCs/>
              <w:kern w:val="0"/>
              <w14:ligatures w14:val="none"/>
            </w:rPr>
            <w:fldChar w:fldCharType="separate"/>
          </w:r>
          <w:r w:rsidR="00C77879">
            <w:rPr>
              <w:rFonts w:ascii="Times New Roman" w:eastAsia="Times New Roman" w:hAnsi="Times New Roman" w:cs="Times New Roman"/>
              <w:b/>
              <w:bCs/>
              <w:noProof/>
              <w:kern w:val="0"/>
              <w14:ligatures w14:val="none"/>
            </w:rPr>
            <w:t xml:space="preserve"> </w:t>
          </w:r>
          <w:r w:rsidR="00C77879" w:rsidRPr="00C77879">
            <w:rPr>
              <w:rFonts w:ascii="Times New Roman" w:eastAsia="Times New Roman" w:hAnsi="Times New Roman" w:cs="Times New Roman"/>
              <w:noProof/>
              <w:kern w:val="0"/>
              <w14:ligatures w14:val="none"/>
            </w:rPr>
            <w:t>[4]</w:t>
          </w:r>
          <w:r w:rsidR="00F6676E">
            <w:rPr>
              <w:rFonts w:ascii="Times New Roman" w:eastAsia="Times New Roman" w:hAnsi="Times New Roman" w:cs="Times New Roman"/>
              <w:b/>
              <w:bCs/>
              <w:kern w:val="0"/>
              <w14:ligatures w14:val="none"/>
            </w:rPr>
            <w:fldChar w:fldCharType="end"/>
          </w:r>
        </w:sdtContent>
      </w:sdt>
    </w:p>
    <w:p w14:paraId="4F00C8E5" w14:textId="7DB3E206" w:rsidR="00953D1A" w:rsidRPr="00953D1A" w:rsidRDefault="0027279F" w:rsidP="00DF4B3F">
      <w:pPr>
        <w:spacing w:before="100" w:beforeAutospacing="1" w:after="100" w:afterAutospacing="1" w:line="240" w:lineRule="auto"/>
        <w:ind w:firstLine="360"/>
        <w:rPr>
          <w:rFonts w:ascii="Times New Roman" w:eastAsia="Times New Roman" w:hAnsi="Times New Roman" w:cs="Times New Roman"/>
          <w:kern w:val="0"/>
          <w14:ligatures w14:val="none"/>
        </w:rPr>
      </w:pPr>
      <w:r w:rsidRPr="0027279F">
        <w:rPr>
          <w:rFonts w:ascii="Times New Roman" w:eastAsia="Times New Roman" w:hAnsi="Times New Roman" w:cs="Times New Roman"/>
          <w:kern w:val="0"/>
          <w14:ligatures w14:val="none"/>
        </w:rPr>
        <w:t>Complete study of stylometric feature groups comprises</w:t>
      </w:r>
      <w:r w:rsidR="00953D1A" w:rsidRPr="00953D1A">
        <w:rPr>
          <w:rFonts w:ascii="Times New Roman" w:eastAsia="Times New Roman" w:hAnsi="Times New Roman" w:cs="Times New Roman"/>
          <w:kern w:val="0"/>
          <w14:ligatures w14:val="none"/>
        </w:rPr>
        <w:t>:</w:t>
      </w:r>
    </w:p>
    <w:p w14:paraId="6C27D2F4" w14:textId="77777777" w:rsidR="00953D1A" w:rsidRPr="00953D1A" w:rsidRDefault="00953D1A" w:rsidP="00953D1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Correlation analysis between feature groups and predictions</w:t>
      </w:r>
    </w:p>
    <w:p w14:paraId="4ED4CBB5" w14:textId="77777777" w:rsidR="00953D1A" w:rsidRPr="00953D1A" w:rsidRDefault="00953D1A" w:rsidP="00953D1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Permutation importance for individual features</w:t>
      </w:r>
    </w:p>
    <w:p w14:paraId="5497BC57" w14:textId="77777777" w:rsidR="00953D1A" w:rsidRPr="00953D1A" w:rsidRDefault="00953D1A" w:rsidP="00953D1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Group-wise contribution analysis (lexical, syntactic, stylistic, readability)</w:t>
      </w:r>
    </w:p>
    <w:p w14:paraId="5F6E9BA3" w14:textId="15EB0615" w:rsidR="009563B6" w:rsidRDefault="00953D1A" w:rsidP="009563B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Interactive visualization for feature exploration</w:t>
      </w:r>
    </w:p>
    <w:p w14:paraId="54891D72" w14:textId="10CA90F8" w:rsidR="009563B6" w:rsidRDefault="009563B6" w:rsidP="009563B6">
      <w:r w:rsidRPr="009563B6">
        <w:rPr>
          <w:rFonts w:ascii="Times New Roman" w:hAnsi="Times New Roman" w:cs="Times New Roman"/>
          <w:b/>
          <w:bCs/>
          <w:sz w:val="28"/>
          <w:szCs w:val="28"/>
        </w:rPr>
        <w:t>Explainable</w:t>
      </w:r>
      <w:r>
        <w:t>:</w:t>
      </w:r>
    </w:p>
    <w:p w14:paraId="2B3B8059" w14:textId="77777777" w:rsidR="009563B6" w:rsidRDefault="009563B6" w:rsidP="009563B6">
      <w:pPr>
        <w:keepNext/>
      </w:pPr>
      <w:r>
        <w:rPr>
          <w:noProof/>
        </w:rPr>
        <w:drawing>
          <wp:inline distT="0" distB="0" distL="0" distR="0" wp14:anchorId="2420676E" wp14:editId="0A2CB99C">
            <wp:extent cx="5943600" cy="2942590"/>
            <wp:effectExtent l="0" t="0" r="0" b="0"/>
            <wp:docPr id="1495604928" name="Picture 1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04928" name="Picture 11" descr="A graph of different sizes and colo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42590"/>
                    </a:xfrm>
                    <a:prstGeom prst="rect">
                      <a:avLst/>
                    </a:prstGeom>
                  </pic:spPr>
                </pic:pic>
              </a:graphicData>
            </a:graphic>
          </wp:inline>
        </w:drawing>
      </w:r>
    </w:p>
    <w:p w14:paraId="24B79952" w14:textId="36EB8A8A" w:rsidR="009563B6" w:rsidRDefault="009563B6" w:rsidP="009563B6">
      <w:pPr>
        <w:pStyle w:val="Caption"/>
        <w:ind w:left="720"/>
        <w:jc w:val="center"/>
      </w:pPr>
      <w:r>
        <w:t xml:space="preserve">Figure </w:t>
      </w:r>
      <w:fldSimple w:instr=" SEQ Figure \* ARABIC ">
        <w:r w:rsidR="00C83896">
          <w:rPr>
            <w:noProof/>
          </w:rPr>
          <w:t>3</w:t>
        </w:r>
      </w:fldSimple>
      <w:r>
        <w:t>: Attention Weight Matrix &amp; Top attended Token</w:t>
      </w:r>
    </w:p>
    <w:p w14:paraId="3281A11A" w14:textId="05228461" w:rsidR="009563B6" w:rsidRDefault="009563B6" w:rsidP="009563B6">
      <w:pPr>
        <w:pStyle w:val="ListParagraph"/>
        <w:keepNext/>
        <w:jc w:val="center"/>
      </w:pPr>
      <w:r>
        <w:rPr>
          <w:noProof/>
        </w:rPr>
        <w:lastRenderedPageBreak/>
        <w:drawing>
          <wp:inline distT="0" distB="0" distL="0" distR="0" wp14:anchorId="70D9568F" wp14:editId="00ECB25A">
            <wp:extent cx="4462272" cy="3817244"/>
            <wp:effectExtent l="0" t="0" r="0" b="0"/>
            <wp:docPr id="1546690898" name="Picture 13"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90898" name="Picture 13" descr="A graph of a graph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86445" cy="3837922"/>
                    </a:xfrm>
                    <a:prstGeom prst="rect">
                      <a:avLst/>
                    </a:prstGeom>
                  </pic:spPr>
                </pic:pic>
              </a:graphicData>
            </a:graphic>
          </wp:inline>
        </w:drawing>
      </w:r>
    </w:p>
    <w:p w14:paraId="320E32C5" w14:textId="5748784D" w:rsidR="009563B6" w:rsidRDefault="009563B6" w:rsidP="009563B6">
      <w:pPr>
        <w:pStyle w:val="Caption"/>
        <w:ind w:left="720"/>
        <w:jc w:val="center"/>
      </w:pPr>
      <w:r>
        <w:rPr>
          <w:noProof/>
        </w:rPr>
        <mc:AlternateContent>
          <mc:Choice Requires="wps">
            <w:drawing>
              <wp:anchor distT="0" distB="0" distL="114300" distR="114300" simplePos="0" relativeHeight="251674624" behindDoc="1" locked="0" layoutInCell="1" allowOverlap="1" wp14:anchorId="1AA8DBF9" wp14:editId="4CC3BEE0">
                <wp:simplePos x="0" y="0"/>
                <wp:positionH relativeFrom="column">
                  <wp:posOffset>-251460</wp:posOffset>
                </wp:positionH>
                <wp:positionV relativeFrom="paragraph">
                  <wp:posOffset>3672205</wp:posOffset>
                </wp:positionV>
                <wp:extent cx="6445885" cy="635"/>
                <wp:effectExtent l="0" t="0" r="0" b="0"/>
                <wp:wrapTight wrapText="bothSides">
                  <wp:wrapPolygon edited="0">
                    <wp:start x="0" y="0"/>
                    <wp:lineTo x="0" y="21600"/>
                    <wp:lineTo x="21600" y="21600"/>
                    <wp:lineTo x="21600" y="0"/>
                  </wp:wrapPolygon>
                </wp:wrapTight>
                <wp:docPr id="1410263909" name="Text Box 1"/>
                <wp:cNvGraphicFramePr/>
                <a:graphic xmlns:a="http://schemas.openxmlformats.org/drawingml/2006/main">
                  <a:graphicData uri="http://schemas.microsoft.com/office/word/2010/wordprocessingShape">
                    <wps:wsp>
                      <wps:cNvSpPr txBox="1"/>
                      <wps:spPr>
                        <a:xfrm>
                          <a:off x="0" y="0"/>
                          <a:ext cx="6445885" cy="635"/>
                        </a:xfrm>
                        <a:prstGeom prst="rect">
                          <a:avLst/>
                        </a:prstGeom>
                        <a:solidFill>
                          <a:prstClr val="white"/>
                        </a:solidFill>
                        <a:ln>
                          <a:noFill/>
                        </a:ln>
                      </wps:spPr>
                      <wps:txbx>
                        <w:txbxContent>
                          <w:p w14:paraId="6FFA3C25" w14:textId="4137F8E6" w:rsidR="009563B6" w:rsidRPr="00BE63A9" w:rsidRDefault="009563B6" w:rsidP="009563B6">
                            <w:pPr>
                              <w:pStyle w:val="Caption"/>
                              <w:jc w:val="center"/>
                              <w:rPr>
                                <w:noProof/>
                              </w:rPr>
                            </w:pPr>
                            <w:r>
                              <w:t xml:space="preserve">Figure </w:t>
                            </w:r>
                            <w:fldSimple w:instr=" SEQ Figure \* ARABIC ">
                              <w:r w:rsidR="00C83896">
                                <w:rPr>
                                  <w:noProof/>
                                </w:rPr>
                                <w:t>4</w:t>
                              </w:r>
                            </w:fldSimple>
                            <w:r>
                              <w:t xml:space="preserve"> </w:t>
                            </w:r>
                            <w:r w:rsidRPr="00133C67">
                              <w:t>Lime Feature Importance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A8DBF9" id="_x0000_t202" coordsize="21600,21600" o:spt="202" path="m,l,21600r21600,l21600,xe">
                <v:stroke joinstyle="miter"/>
                <v:path gradientshapeok="t" o:connecttype="rect"/>
              </v:shapetype>
              <v:shape id="Text Box 1" o:spid="_x0000_s1026" type="#_x0000_t202" style="position:absolute;left:0;text-align:left;margin-left:-19.8pt;margin-top:289.15pt;width:507.55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" stroked="f">
                <v:textbox style="mso-fit-shape-to-text:t" inset="0,0,0,0">
                  <w:txbxContent>
                    <w:p w14:paraId="6FFA3C25" w14:textId="4137F8E6" w:rsidR="009563B6" w:rsidRPr="00BE63A9" w:rsidRDefault="009563B6" w:rsidP="009563B6">
                      <w:pPr>
                        <w:pStyle w:val="Caption"/>
                        <w:jc w:val="center"/>
                        <w:rPr>
                          <w:noProof/>
                        </w:rPr>
                      </w:pPr>
                      <w:r>
                        <w:t xml:space="preserve">Figure </w:t>
                      </w:r>
                      <w:fldSimple w:instr=" SEQ Figure \* ARABIC ">
                        <w:r w:rsidR="00C83896">
                          <w:rPr>
                            <w:noProof/>
                          </w:rPr>
                          <w:t>4</w:t>
                        </w:r>
                      </w:fldSimple>
                      <w:r>
                        <w:t xml:space="preserve"> </w:t>
                      </w:r>
                      <w:r w:rsidRPr="00133C67">
                        <w:t>Lime Feature Importance</w:t>
                      </w:r>
                    </w:p>
                  </w:txbxContent>
                </v:textbox>
                <w10:wrap type="tight"/>
              </v:shape>
            </w:pict>
          </mc:Fallback>
        </mc:AlternateContent>
      </w:r>
      <w:r>
        <w:rPr>
          <w:noProof/>
        </w:rPr>
        <w:drawing>
          <wp:anchor distT="0" distB="0" distL="114300" distR="114300" simplePos="0" relativeHeight="251672576" behindDoc="1" locked="0" layoutInCell="1" allowOverlap="1" wp14:anchorId="24275541" wp14:editId="10C7F08A">
            <wp:simplePos x="0" y="0"/>
            <wp:positionH relativeFrom="margin">
              <wp:align>center</wp:align>
            </wp:positionH>
            <wp:positionV relativeFrom="paragraph">
              <wp:posOffset>424180</wp:posOffset>
            </wp:positionV>
            <wp:extent cx="6445885" cy="3190875"/>
            <wp:effectExtent l="0" t="0" r="0" b="9525"/>
            <wp:wrapTight wrapText="bothSides">
              <wp:wrapPolygon edited="0">
                <wp:start x="0" y="0"/>
                <wp:lineTo x="0" y="21536"/>
                <wp:lineTo x="21513" y="21536"/>
                <wp:lineTo x="21513" y="0"/>
                <wp:lineTo x="0" y="0"/>
              </wp:wrapPolygon>
            </wp:wrapTight>
            <wp:docPr id="428035584"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35584" name="Picture 15"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45885" cy="3190875"/>
                    </a:xfrm>
                    <a:prstGeom prst="rect">
                      <a:avLst/>
                    </a:prstGeom>
                  </pic:spPr>
                </pic:pic>
              </a:graphicData>
            </a:graphic>
          </wp:anchor>
        </w:drawing>
      </w:r>
      <w:r>
        <w:t xml:space="preserve">Figure </w:t>
      </w:r>
      <w:fldSimple w:instr=" SEQ Figure \* ARABIC ">
        <w:r w:rsidR="00C83896">
          <w:rPr>
            <w:noProof/>
          </w:rPr>
          <w:t>5</w:t>
        </w:r>
      </w:fldSimple>
      <w:r>
        <w:t>: Feature Importance Ranking &amp; Cumulativ</w:t>
      </w:r>
    </w:p>
    <w:p w14:paraId="65BE7E9D" w14:textId="77777777" w:rsidR="009563B6" w:rsidRDefault="009563B6" w:rsidP="009563B6">
      <w:pPr>
        <w:keepNext/>
        <w:ind w:left="360"/>
        <w:jc w:val="center"/>
      </w:pPr>
      <w:r>
        <w:rPr>
          <w:noProof/>
        </w:rPr>
        <w:lastRenderedPageBreak/>
        <w:drawing>
          <wp:inline distT="0" distB="0" distL="0" distR="0" wp14:anchorId="48061437" wp14:editId="2C424D82">
            <wp:extent cx="5943600" cy="4441190"/>
            <wp:effectExtent l="0" t="0" r="0" b="0"/>
            <wp:docPr id="452135567" name="Picture 14" descr="A group of graphs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35567" name="Picture 14" descr="A group of graphs with different colored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41190"/>
                    </a:xfrm>
                    <a:prstGeom prst="rect">
                      <a:avLst/>
                    </a:prstGeom>
                  </pic:spPr>
                </pic:pic>
              </a:graphicData>
            </a:graphic>
          </wp:inline>
        </w:drawing>
      </w:r>
    </w:p>
    <w:p w14:paraId="580C3F13" w14:textId="25936AC2" w:rsidR="009563B6" w:rsidRDefault="009563B6" w:rsidP="009563B6">
      <w:pPr>
        <w:pStyle w:val="Caption"/>
        <w:ind w:left="720"/>
        <w:jc w:val="center"/>
      </w:pPr>
      <w:r>
        <w:t xml:space="preserve">Figure </w:t>
      </w:r>
      <w:fldSimple w:instr=" SEQ Figure \* ARABIC ">
        <w:r w:rsidR="00C83896">
          <w:rPr>
            <w:noProof/>
          </w:rPr>
          <w:t>6</w:t>
        </w:r>
      </w:fldSimple>
      <w:r>
        <w:t>: Gradients Distribution</w:t>
      </w:r>
    </w:p>
    <w:p w14:paraId="68DCA746" w14:textId="11C6193D" w:rsidR="009563B6" w:rsidRDefault="009563B6" w:rsidP="009563B6">
      <w:pPr>
        <w:keepNext/>
        <w:ind w:left="360"/>
      </w:pPr>
    </w:p>
    <w:p w14:paraId="740A0D6E" w14:textId="447741C8" w:rsidR="009563B6" w:rsidRDefault="009563B6" w:rsidP="009563B6">
      <w:pPr>
        <w:pStyle w:val="Caption"/>
        <w:ind w:left="720"/>
        <w:jc w:val="center"/>
      </w:pPr>
      <w:r>
        <w:t xml:space="preserve">Figure </w:t>
      </w:r>
      <w:fldSimple w:instr=" SEQ Figure \* ARABIC ">
        <w:r w:rsidR="00C83896">
          <w:rPr>
            <w:noProof/>
          </w:rPr>
          <w:t>7</w:t>
        </w:r>
      </w:fldSimple>
      <w:r>
        <w:t>: Lime Feature Importance</w:t>
      </w:r>
    </w:p>
    <w:p w14:paraId="40B22F78" w14:textId="77777777" w:rsidR="009563B6" w:rsidRDefault="009563B6" w:rsidP="009563B6">
      <w:pPr>
        <w:pStyle w:val="ListParagraph"/>
        <w:keepNext/>
      </w:pPr>
      <w:r>
        <w:rPr>
          <w:noProof/>
        </w:rPr>
        <w:drawing>
          <wp:inline distT="0" distB="0" distL="0" distR="0" wp14:anchorId="1B5B3FFA" wp14:editId="5FB33686">
            <wp:extent cx="5003249" cy="2476500"/>
            <wp:effectExtent l="0" t="0" r="6985" b="0"/>
            <wp:docPr id="1568962733" name="Picture 1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62733" name="Picture 16" descr="A graph of different colored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7911" cy="2478808"/>
                    </a:xfrm>
                    <a:prstGeom prst="rect">
                      <a:avLst/>
                    </a:prstGeom>
                  </pic:spPr>
                </pic:pic>
              </a:graphicData>
            </a:graphic>
          </wp:inline>
        </w:drawing>
      </w:r>
    </w:p>
    <w:p w14:paraId="0ED3E7D6" w14:textId="5EC8B2E3" w:rsidR="009563B6" w:rsidRDefault="009563B6" w:rsidP="009563B6">
      <w:pPr>
        <w:pStyle w:val="Caption"/>
        <w:ind w:left="720"/>
        <w:jc w:val="center"/>
      </w:pPr>
      <w:r>
        <w:t xml:space="preserve">Figure </w:t>
      </w:r>
      <w:fldSimple w:instr=" SEQ Figure \* ARABIC ">
        <w:r w:rsidR="00C83896">
          <w:rPr>
            <w:noProof/>
          </w:rPr>
          <w:t>8</w:t>
        </w:r>
      </w:fldSimple>
      <w:r>
        <w:t>: Perturbation Analysis</w:t>
      </w:r>
    </w:p>
    <w:p w14:paraId="7271BD07" w14:textId="77777777" w:rsidR="009563B6" w:rsidRDefault="009563B6" w:rsidP="009563B6">
      <w:pPr>
        <w:pStyle w:val="ListParagraph"/>
        <w:keepNext/>
      </w:pPr>
      <w:r>
        <w:rPr>
          <w:noProof/>
        </w:rPr>
        <w:lastRenderedPageBreak/>
        <w:drawing>
          <wp:inline distT="0" distB="0" distL="0" distR="0" wp14:anchorId="48A9434A" wp14:editId="4B5369B4">
            <wp:extent cx="4862830" cy="2407517"/>
            <wp:effectExtent l="0" t="0" r="0" b="0"/>
            <wp:docPr id="870140965" name="Picture 17"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40965" name="Picture 17" descr="A graph of a graph and a graph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84085" cy="2418040"/>
                    </a:xfrm>
                    <a:prstGeom prst="rect">
                      <a:avLst/>
                    </a:prstGeom>
                  </pic:spPr>
                </pic:pic>
              </a:graphicData>
            </a:graphic>
          </wp:inline>
        </w:drawing>
      </w:r>
    </w:p>
    <w:p w14:paraId="106DAFE7" w14:textId="22773B35" w:rsidR="009563B6" w:rsidRDefault="009563B6" w:rsidP="009563B6">
      <w:pPr>
        <w:pStyle w:val="Caption"/>
        <w:ind w:left="720"/>
        <w:jc w:val="center"/>
      </w:pPr>
      <w:r>
        <w:t xml:space="preserve">Figure </w:t>
      </w:r>
      <w:fldSimple w:instr=" SEQ Figure \* ARABIC ">
        <w:r w:rsidR="00C83896">
          <w:rPr>
            <w:noProof/>
          </w:rPr>
          <w:t>9</w:t>
        </w:r>
      </w:fldSimple>
      <w:r>
        <w:t xml:space="preserve"> : SHAP Feature</w:t>
      </w:r>
    </w:p>
    <w:p w14:paraId="5B01FC38" w14:textId="77777777" w:rsidR="009563B6" w:rsidRDefault="009563B6" w:rsidP="009563B6">
      <w:pPr>
        <w:pStyle w:val="ListParagraph"/>
        <w:keepNext/>
      </w:pPr>
      <w:r>
        <w:rPr>
          <w:noProof/>
        </w:rPr>
        <w:drawing>
          <wp:inline distT="0" distB="0" distL="0" distR="0" wp14:anchorId="00057F53" wp14:editId="53EFCBEB">
            <wp:extent cx="4790440" cy="2374236"/>
            <wp:effectExtent l="0" t="0" r="0" b="7620"/>
            <wp:docPr id="1546557600"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57600" name="Picture 18"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07722" cy="2382801"/>
                    </a:xfrm>
                    <a:prstGeom prst="rect">
                      <a:avLst/>
                    </a:prstGeom>
                  </pic:spPr>
                </pic:pic>
              </a:graphicData>
            </a:graphic>
          </wp:inline>
        </w:drawing>
      </w:r>
    </w:p>
    <w:p w14:paraId="241EEC8D" w14:textId="573951E7" w:rsidR="009563B6" w:rsidRDefault="009563B6" w:rsidP="009563B6">
      <w:pPr>
        <w:pStyle w:val="Caption"/>
        <w:keepNext/>
        <w:ind w:left="720"/>
        <w:jc w:val="center"/>
      </w:pPr>
      <w:r>
        <w:rPr>
          <w:noProof/>
        </w:rPr>
        <w:drawing>
          <wp:anchor distT="0" distB="0" distL="114300" distR="114300" simplePos="0" relativeHeight="251675648" behindDoc="1" locked="0" layoutInCell="1" allowOverlap="1" wp14:anchorId="271D20AD" wp14:editId="2298A814">
            <wp:simplePos x="0" y="0"/>
            <wp:positionH relativeFrom="column">
              <wp:posOffset>38100</wp:posOffset>
            </wp:positionH>
            <wp:positionV relativeFrom="paragraph">
              <wp:posOffset>273685</wp:posOffset>
            </wp:positionV>
            <wp:extent cx="5943600" cy="2242820"/>
            <wp:effectExtent l="0" t="0" r="0" b="5080"/>
            <wp:wrapTight wrapText="bothSides">
              <wp:wrapPolygon edited="0">
                <wp:start x="0" y="0"/>
                <wp:lineTo x="0" y="21465"/>
                <wp:lineTo x="21531" y="21465"/>
                <wp:lineTo x="21531" y="0"/>
                <wp:lineTo x="0" y="0"/>
              </wp:wrapPolygon>
            </wp:wrapTight>
            <wp:docPr id="775565513" name="Picture 6" descr="A graph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65513" name="Picture 6" descr="A graph of two peopl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242820"/>
                    </a:xfrm>
                    <a:prstGeom prst="rect">
                      <a:avLst/>
                    </a:prstGeom>
                  </pic:spPr>
                </pic:pic>
              </a:graphicData>
            </a:graphic>
          </wp:anchor>
        </w:drawing>
      </w:r>
      <w:r>
        <w:t xml:space="preserve">Figure </w:t>
      </w:r>
      <w:fldSimple w:instr=" SEQ Figure \* ARABIC ">
        <w:r w:rsidR="00C83896">
          <w:rPr>
            <w:noProof/>
          </w:rPr>
          <w:t>10</w:t>
        </w:r>
      </w:fldSimple>
      <w:r>
        <w:t xml:space="preserve"> : Surrogate Model Features</w:t>
      </w:r>
    </w:p>
    <w:p w14:paraId="7635DF3C" w14:textId="1368D1FE" w:rsidR="009563B6" w:rsidRPr="00642310" w:rsidRDefault="009563B6" w:rsidP="009563B6">
      <w:pPr>
        <w:pStyle w:val="Caption"/>
        <w:jc w:val="center"/>
      </w:pPr>
      <w:r>
        <w:t xml:space="preserve">Figure </w:t>
      </w:r>
      <w:fldSimple w:instr=" SEQ Figure \* ARABIC ">
        <w:r w:rsidR="00C83896">
          <w:rPr>
            <w:noProof/>
          </w:rPr>
          <w:t>11</w:t>
        </w:r>
      </w:fldSimple>
      <w:r>
        <w:t xml:space="preserve"> </w:t>
      </w:r>
      <w:r w:rsidRPr="00F6135C">
        <w:t>Feature Correlaton Matix &amp; Feature Prediction Correlaton of GATE Fusion (Binary)</w:t>
      </w:r>
    </w:p>
    <w:p w14:paraId="0BC1FA69" w14:textId="77777777" w:rsidR="009563B6" w:rsidRDefault="009563B6" w:rsidP="009563B6">
      <w:pPr>
        <w:pStyle w:val="ListParagraph"/>
        <w:keepNext/>
      </w:pPr>
      <w:r>
        <w:rPr>
          <w:noProof/>
        </w:rPr>
        <w:lastRenderedPageBreak/>
        <w:drawing>
          <wp:inline distT="0" distB="0" distL="0" distR="0" wp14:anchorId="01924B6B" wp14:editId="6463EFA8">
            <wp:extent cx="4400189" cy="3251251"/>
            <wp:effectExtent l="0" t="0" r="635" b="6350"/>
            <wp:docPr id="1247122541" name="Picture 5"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22541" name="Picture 5" descr="A graph with different colored ba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06683" cy="3256050"/>
                    </a:xfrm>
                    <a:prstGeom prst="rect">
                      <a:avLst/>
                    </a:prstGeom>
                  </pic:spPr>
                </pic:pic>
              </a:graphicData>
            </a:graphic>
          </wp:inline>
        </w:drawing>
      </w:r>
    </w:p>
    <w:p w14:paraId="2BB03A21" w14:textId="2A9671C9" w:rsidR="009563B6" w:rsidRDefault="009563B6" w:rsidP="009563B6">
      <w:pPr>
        <w:pStyle w:val="Caption"/>
        <w:ind w:left="720"/>
        <w:jc w:val="center"/>
      </w:pPr>
      <w:r>
        <w:t xml:space="preserve">Figure </w:t>
      </w:r>
      <w:fldSimple w:instr=" SEQ Figure \* ARABIC ">
        <w:r w:rsidR="00C83896">
          <w:rPr>
            <w:noProof/>
          </w:rPr>
          <w:t>12</w:t>
        </w:r>
      </w:fldSimple>
      <w:r>
        <w:t>: Top 20 Feature Importance Binary Classification</w:t>
      </w:r>
    </w:p>
    <w:p w14:paraId="22B2CF5E" w14:textId="2AF9E7FF" w:rsidR="009563B6" w:rsidRDefault="009563B6" w:rsidP="009563B6">
      <w:pPr>
        <w:keepNext/>
      </w:pPr>
    </w:p>
    <w:p w14:paraId="278B35B2" w14:textId="60B1F088" w:rsidR="00F90D45"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B. XAI Performance Metrics and Reliability</w:t>
      </w:r>
    </w:p>
    <w:p w14:paraId="5D1B4F69" w14:textId="3282083C" w:rsidR="00C9119A" w:rsidRDefault="00C9119A" w:rsidP="00C9119A">
      <w:pPr>
        <w:pStyle w:val="Caption"/>
        <w:keepNext/>
        <w:jc w:val="center"/>
      </w:pPr>
      <w:r>
        <w:t xml:space="preserve">Table </w:t>
      </w:r>
      <w:fldSimple w:instr=" SEQ Table \* ARABIC ">
        <w:r w:rsidR="00C83896">
          <w:rPr>
            <w:noProof/>
          </w:rPr>
          <w:t>6</w:t>
        </w:r>
      </w:fldSimple>
      <w:r>
        <w:t xml:space="preserve"> : XAI Performance Metrics and Reliability</w:t>
      </w:r>
    </w:p>
    <w:tbl>
      <w:tblPr>
        <w:tblStyle w:val="PlainTable2"/>
        <w:tblW w:w="0" w:type="auto"/>
        <w:tblInd w:w="417" w:type="dxa"/>
        <w:tblLook w:val="04A0" w:firstRow="1" w:lastRow="0" w:firstColumn="1" w:lastColumn="0" w:noHBand="0" w:noVBand="1"/>
      </w:tblPr>
      <w:tblGrid>
        <w:gridCol w:w="2405"/>
        <w:gridCol w:w="1311"/>
        <w:gridCol w:w="2260"/>
        <w:gridCol w:w="2560"/>
      </w:tblGrid>
      <w:tr w:rsidR="00953D1A" w:rsidRPr="00953D1A" w14:paraId="5E480A53" w14:textId="77777777" w:rsidTr="00152B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A40B4" w14:textId="77777777" w:rsidR="00953D1A" w:rsidRPr="004731B3" w:rsidRDefault="00953D1A" w:rsidP="00F90D45">
            <w:pPr>
              <w:jc w:val="center"/>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XAI Method</w:t>
            </w:r>
          </w:p>
        </w:tc>
        <w:tc>
          <w:tcPr>
            <w:tcW w:w="0" w:type="auto"/>
            <w:hideMark/>
          </w:tcPr>
          <w:p w14:paraId="25E13B65" w14:textId="77777777" w:rsidR="00953D1A" w:rsidRPr="004731B3" w:rsidRDefault="00953D1A" w:rsidP="00F90D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Success Rate</w:t>
            </w:r>
          </w:p>
        </w:tc>
        <w:tc>
          <w:tcPr>
            <w:tcW w:w="0" w:type="auto"/>
            <w:hideMark/>
          </w:tcPr>
          <w:p w14:paraId="4CB04ADC" w14:textId="77777777" w:rsidR="00953D1A" w:rsidRPr="004731B3" w:rsidRDefault="00953D1A" w:rsidP="00F90D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Average Time (seconds)</w:t>
            </w:r>
          </w:p>
        </w:tc>
        <w:tc>
          <w:tcPr>
            <w:tcW w:w="0" w:type="auto"/>
            <w:hideMark/>
          </w:tcPr>
          <w:p w14:paraId="2234CA77" w14:textId="77777777" w:rsidR="00953D1A" w:rsidRPr="004731B3" w:rsidRDefault="00953D1A" w:rsidP="00F90D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Explanation Quality</w:t>
            </w:r>
          </w:p>
        </w:tc>
      </w:tr>
      <w:tr w:rsidR="00953D1A" w:rsidRPr="00953D1A" w14:paraId="4AE57517" w14:textId="77777777" w:rsidTr="00152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0FCDB" w14:textId="00D3494C" w:rsidR="00953D1A" w:rsidRPr="004731B3" w:rsidRDefault="00953D1A" w:rsidP="00F90D45">
            <w:pPr>
              <w:jc w:val="center"/>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LIME</w:t>
            </w:r>
            <w:sdt>
              <w:sdtPr>
                <w:rPr>
                  <w:rFonts w:ascii="Times New Roman" w:eastAsia="Times New Roman" w:hAnsi="Times New Roman" w:cs="Times New Roman"/>
                  <w:kern w:val="0"/>
                  <w:sz w:val="20"/>
                  <w:szCs w:val="20"/>
                  <w14:ligatures w14:val="none"/>
                </w:rPr>
                <w:id w:val="1027298030"/>
                <w:citation/>
              </w:sdtPr>
              <w:sdtContent>
                <w:r w:rsidR="00F90062">
                  <w:rPr>
                    <w:rFonts w:ascii="Times New Roman" w:eastAsia="Times New Roman" w:hAnsi="Times New Roman" w:cs="Times New Roman"/>
                    <w:kern w:val="0"/>
                    <w:sz w:val="20"/>
                    <w:szCs w:val="20"/>
                    <w14:ligatures w14:val="none"/>
                  </w:rPr>
                  <w:fldChar w:fldCharType="begin"/>
                </w:r>
                <w:r w:rsidR="00F90062">
                  <w:rPr>
                    <w:rFonts w:ascii="Times New Roman" w:eastAsia="Times New Roman" w:hAnsi="Times New Roman" w:cs="Times New Roman"/>
                    <w:kern w:val="0"/>
                    <w:sz w:val="20"/>
                    <w:szCs w:val="20"/>
                    <w14:ligatures w14:val="none"/>
                  </w:rPr>
                  <w:instrText xml:space="preserve"> CITATION 11 \l 1033 </w:instrText>
                </w:r>
                <w:r w:rsidR="00F90062">
                  <w:rPr>
                    <w:rFonts w:ascii="Times New Roman" w:eastAsia="Times New Roman" w:hAnsi="Times New Roman" w:cs="Times New Roman"/>
                    <w:kern w:val="0"/>
                    <w:sz w:val="20"/>
                    <w:szCs w:val="20"/>
                    <w14:ligatures w14:val="none"/>
                  </w:rPr>
                  <w:fldChar w:fldCharType="separate"/>
                </w:r>
                <w:r w:rsidR="00C77879">
                  <w:rPr>
                    <w:rFonts w:ascii="Times New Roman" w:eastAsia="Times New Roman" w:hAnsi="Times New Roman" w:cs="Times New Roman"/>
                    <w:noProof/>
                    <w:kern w:val="0"/>
                    <w:sz w:val="20"/>
                    <w:szCs w:val="20"/>
                    <w14:ligatures w14:val="none"/>
                  </w:rPr>
                  <w:t xml:space="preserve"> </w:t>
                </w:r>
                <w:r w:rsidR="00C77879" w:rsidRPr="00C77879">
                  <w:rPr>
                    <w:rFonts w:ascii="Times New Roman" w:eastAsia="Times New Roman" w:hAnsi="Times New Roman" w:cs="Times New Roman"/>
                    <w:noProof/>
                    <w:kern w:val="0"/>
                    <w:sz w:val="20"/>
                    <w:szCs w:val="20"/>
                    <w14:ligatures w14:val="none"/>
                  </w:rPr>
                  <w:t>[1]</w:t>
                </w:r>
                <w:r w:rsidR="00F90062">
                  <w:rPr>
                    <w:rFonts w:ascii="Times New Roman" w:eastAsia="Times New Roman" w:hAnsi="Times New Roman" w:cs="Times New Roman"/>
                    <w:kern w:val="0"/>
                    <w:sz w:val="20"/>
                    <w:szCs w:val="20"/>
                    <w14:ligatures w14:val="none"/>
                  </w:rPr>
                  <w:fldChar w:fldCharType="end"/>
                </w:r>
              </w:sdtContent>
            </w:sdt>
          </w:p>
        </w:tc>
        <w:tc>
          <w:tcPr>
            <w:tcW w:w="0" w:type="auto"/>
            <w:hideMark/>
          </w:tcPr>
          <w:p w14:paraId="62B103D8" w14:textId="466B8F3C" w:rsidR="00953D1A" w:rsidRPr="004731B3" w:rsidRDefault="006E131C" w:rsidP="00F90D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100</w:t>
            </w:r>
            <w:r w:rsidR="00953D1A" w:rsidRPr="004731B3">
              <w:rPr>
                <w:rFonts w:ascii="Times New Roman" w:eastAsia="Times New Roman" w:hAnsi="Times New Roman" w:cs="Times New Roman"/>
                <w:kern w:val="0"/>
                <w:sz w:val="20"/>
                <w:szCs w:val="20"/>
                <w14:ligatures w14:val="none"/>
              </w:rPr>
              <w:t>%</w:t>
            </w:r>
          </w:p>
        </w:tc>
        <w:tc>
          <w:tcPr>
            <w:tcW w:w="0" w:type="auto"/>
            <w:hideMark/>
          </w:tcPr>
          <w:p w14:paraId="3BED6EB4" w14:textId="77777777" w:rsidR="00953D1A" w:rsidRPr="004731B3" w:rsidRDefault="00953D1A" w:rsidP="00F90D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12.3</w:t>
            </w:r>
          </w:p>
        </w:tc>
        <w:tc>
          <w:tcPr>
            <w:tcW w:w="0" w:type="auto"/>
            <w:hideMark/>
          </w:tcPr>
          <w:p w14:paraId="1EBCC530" w14:textId="77777777" w:rsidR="00953D1A" w:rsidRPr="004731B3" w:rsidRDefault="00953D1A" w:rsidP="00F90D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High local fidelity</w:t>
            </w:r>
          </w:p>
        </w:tc>
      </w:tr>
      <w:tr w:rsidR="00953D1A" w:rsidRPr="00953D1A" w14:paraId="290916AB" w14:textId="77777777" w:rsidTr="00152B2F">
        <w:tc>
          <w:tcPr>
            <w:cnfStyle w:val="001000000000" w:firstRow="0" w:lastRow="0" w:firstColumn="1" w:lastColumn="0" w:oddVBand="0" w:evenVBand="0" w:oddHBand="0" w:evenHBand="0" w:firstRowFirstColumn="0" w:firstRowLastColumn="0" w:lastRowFirstColumn="0" w:lastRowLastColumn="0"/>
            <w:tcW w:w="0" w:type="auto"/>
            <w:hideMark/>
          </w:tcPr>
          <w:p w14:paraId="5FC9C51A" w14:textId="688E37C0" w:rsidR="00953D1A" w:rsidRPr="004731B3" w:rsidRDefault="00953D1A" w:rsidP="00F90D45">
            <w:pPr>
              <w:jc w:val="center"/>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SHAP</w:t>
            </w:r>
            <w:sdt>
              <w:sdtPr>
                <w:rPr>
                  <w:rFonts w:ascii="Times New Roman" w:eastAsia="Times New Roman" w:hAnsi="Times New Roman" w:cs="Times New Roman"/>
                  <w:kern w:val="0"/>
                  <w:sz w:val="20"/>
                  <w:szCs w:val="20"/>
                  <w14:ligatures w14:val="none"/>
                </w:rPr>
                <w:id w:val="704450939"/>
                <w:citation/>
              </w:sdtPr>
              <w:sdtContent>
                <w:r w:rsidR="00F90062">
                  <w:rPr>
                    <w:rFonts w:ascii="Times New Roman" w:eastAsia="Times New Roman" w:hAnsi="Times New Roman" w:cs="Times New Roman"/>
                    <w:kern w:val="0"/>
                    <w:sz w:val="20"/>
                    <w:szCs w:val="20"/>
                    <w14:ligatures w14:val="none"/>
                  </w:rPr>
                  <w:fldChar w:fldCharType="begin"/>
                </w:r>
                <w:r w:rsidR="00F90062">
                  <w:rPr>
                    <w:rFonts w:ascii="Times New Roman" w:eastAsia="Times New Roman" w:hAnsi="Times New Roman" w:cs="Times New Roman"/>
                    <w:kern w:val="0"/>
                    <w:sz w:val="20"/>
                    <w:szCs w:val="20"/>
                    <w14:ligatures w14:val="none"/>
                  </w:rPr>
                  <w:instrText xml:space="preserve"> CITATION 13 \l 1033 </w:instrText>
                </w:r>
                <w:r w:rsidR="00F90062">
                  <w:rPr>
                    <w:rFonts w:ascii="Times New Roman" w:eastAsia="Times New Roman" w:hAnsi="Times New Roman" w:cs="Times New Roman"/>
                    <w:kern w:val="0"/>
                    <w:sz w:val="20"/>
                    <w:szCs w:val="20"/>
                    <w14:ligatures w14:val="none"/>
                  </w:rPr>
                  <w:fldChar w:fldCharType="separate"/>
                </w:r>
                <w:r w:rsidR="00C77879">
                  <w:rPr>
                    <w:rFonts w:ascii="Times New Roman" w:eastAsia="Times New Roman" w:hAnsi="Times New Roman" w:cs="Times New Roman"/>
                    <w:noProof/>
                    <w:kern w:val="0"/>
                    <w:sz w:val="20"/>
                    <w:szCs w:val="20"/>
                    <w14:ligatures w14:val="none"/>
                  </w:rPr>
                  <w:t xml:space="preserve"> </w:t>
                </w:r>
                <w:r w:rsidR="00C77879" w:rsidRPr="00C77879">
                  <w:rPr>
                    <w:rFonts w:ascii="Times New Roman" w:eastAsia="Times New Roman" w:hAnsi="Times New Roman" w:cs="Times New Roman"/>
                    <w:noProof/>
                    <w:kern w:val="0"/>
                    <w:sz w:val="20"/>
                    <w:szCs w:val="20"/>
                    <w14:ligatures w14:val="none"/>
                  </w:rPr>
                  <w:t>[2]</w:t>
                </w:r>
                <w:r w:rsidR="00F90062">
                  <w:rPr>
                    <w:rFonts w:ascii="Times New Roman" w:eastAsia="Times New Roman" w:hAnsi="Times New Roman" w:cs="Times New Roman"/>
                    <w:kern w:val="0"/>
                    <w:sz w:val="20"/>
                    <w:szCs w:val="20"/>
                    <w14:ligatures w14:val="none"/>
                  </w:rPr>
                  <w:fldChar w:fldCharType="end"/>
                </w:r>
              </w:sdtContent>
            </w:sdt>
          </w:p>
        </w:tc>
        <w:tc>
          <w:tcPr>
            <w:tcW w:w="0" w:type="auto"/>
            <w:hideMark/>
          </w:tcPr>
          <w:p w14:paraId="5A9B56CD" w14:textId="7E7105D7" w:rsidR="00953D1A" w:rsidRPr="004731B3" w:rsidRDefault="006E131C" w:rsidP="00F90D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100</w:t>
            </w:r>
            <w:r w:rsidR="00953D1A" w:rsidRPr="004731B3">
              <w:rPr>
                <w:rFonts w:ascii="Times New Roman" w:eastAsia="Times New Roman" w:hAnsi="Times New Roman" w:cs="Times New Roman"/>
                <w:kern w:val="0"/>
                <w:sz w:val="20"/>
                <w:szCs w:val="20"/>
                <w14:ligatures w14:val="none"/>
              </w:rPr>
              <w:t>%</w:t>
            </w:r>
          </w:p>
        </w:tc>
        <w:tc>
          <w:tcPr>
            <w:tcW w:w="0" w:type="auto"/>
            <w:hideMark/>
          </w:tcPr>
          <w:p w14:paraId="145DE6F1" w14:textId="77777777" w:rsidR="00953D1A" w:rsidRPr="004731B3" w:rsidRDefault="00953D1A" w:rsidP="00F90D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8.7</w:t>
            </w:r>
          </w:p>
        </w:tc>
        <w:tc>
          <w:tcPr>
            <w:tcW w:w="0" w:type="auto"/>
            <w:hideMark/>
          </w:tcPr>
          <w:p w14:paraId="717177AD" w14:textId="77777777" w:rsidR="00953D1A" w:rsidRPr="004731B3" w:rsidRDefault="00953D1A" w:rsidP="00F90D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Strong theoretical foundation</w:t>
            </w:r>
          </w:p>
        </w:tc>
      </w:tr>
      <w:tr w:rsidR="00953D1A" w:rsidRPr="00953D1A" w14:paraId="0409CA1E" w14:textId="77777777" w:rsidTr="00152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76A79" w14:textId="446AFA2B" w:rsidR="00953D1A" w:rsidRPr="004731B3" w:rsidRDefault="00953D1A" w:rsidP="00F90D45">
            <w:pPr>
              <w:jc w:val="center"/>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Integrated Gradients</w:t>
            </w:r>
            <w:sdt>
              <w:sdtPr>
                <w:rPr>
                  <w:rFonts w:ascii="Times New Roman" w:eastAsia="Times New Roman" w:hAnsi="Times New Roman" w:cs="Times New Roman"/>
                  <w:kern w:val="0"/>
                  <w:sz w:val="20"/>
                  <w:szCs w:val="20"/>
                  <w14:ligatures w14:val="none"/>
                </w:rPr>
                <w:id w:val="-579676592"/>
                <w:citation/>
              </w:sdtPr>
              <w:sdtContent>
                <w:r w:rsidR="00F6676E">
                  <w:rPr>
                    <w:rFonts w:ascii="Times New Roman" w:eastAsia="Times New Roman" w:hAnsi="Times New Roman" w:cs="Times New Roman"/>
                    <w:kern w:val="0"/>
                    <w:sz w:val="20"/>
                    <w:szCs w:val="20"/>
                    <w14:ligatures w14:val="none"/>
                  </w:rPr>
                  <w:fldChar w:fldCharType="begin"/>
                </w:r>
                <w:r w:rsidR="00F6676E">
                  <w:rPr>
                    <w:rFonts w:ascii="Times New Roman" w:eastAsia="Times New Roman" w:hAnsi="Times New Roman" w:cs="Times New Roman"/>
                    <w:kern w:val="0"/>
                    <w:sz w:val="20"/>
                    <w:szCs w:val="20"/>
                    <w14:ligatures w14:val="none"/>
                  </w:rPr>
                  <w:instrText xml:space="preserve"> CITATION Yon24 \l 1033 </w:instrText>
                </w:r>
                <w:r w:rsidR="00F6676E">
                  <w:rPr>
                    <w:rFonts w:ascii="Times New Roman" w:eastAsia="Times New Roman" w:hAnsi="Times New Roman" w:cs="Times New Roman"/>
                    <w:kern w:val="0"/>
                    <w:sz w:val="20"/>
                    <w:szCs w:val="20"/>
                    <w14:ligatures w14:val="none"/>
                  </w:rPr>
                  <w:fldChar w:fldCharType="separate"/>
                </w:r>
                <w:r w:rsidR="00C77879">
                  <w:rPr>
                    <w:rFonts w:ascii="Times New Roman" w:eastAsia="Times New Roman" w:hAnsi="Times New Roman" w:cs="Times New Roman"/>
                    <w:noProof/>
                    <w:kern w:val="0"/>
                    <w:sz w:val="20"/>
                    <w:szCs w:val="20"/>
                    <w14:ligatures w14:val="none"/>
                  </w:rPr>
                  <w:t xml:space="preserve"> </w:t>
                </w:r>
                <w:r w:rsidR="00C77879" w:rsidRPr="00C77879">
                  <w:rPr>
                    <w:rFonts w:ascii="Times New Roman" w:eastAsia="Times New Roman" w:hAnsi="Times New Roman" w:cs="Times New Roman"/>
                    <w:noProof/>
                    <w:kern w:val="0"/>
                    <w:sz w:val="20"/>
                    <w:szCs w:val="20"/>
                    <w14:ligatures w14:val="none"/>
                  </w:rPr>
                  <w:t>[14]</w:t>
                </w:r>
                <w:r w:rsidR="00F6676E">
                  <w:rPr>
                    <w:rFonts w:ascii="Times New Roman" w:eastAsia="Times New Roman" w:hAnsi="Times New Roman" w:cs="Times New Roman"/>
                    <w:kern w:val="0"/>
                    <w:sz w:val="20"/>
                    <w:szCs w:val="20"/>
                    <w14:ligatures w14:val="none"/>
                  </w:rPr>
                  <w:fldChar w:fldCharType="end"/>
                </w:r>
              </w:sdtContent>
            </w:sdt>
          </w:p>
        </w:tc>
        <w:tc>
          <w:tcPr>
            <w:tcW w:w="0" w:type="auto"/>
            <w:hideMark/>
          </w:tcPr>
          <w:p w14:paraId="037C8152" w14:textId="468BFB23" w:rsidR="00953D1A" w:rsidRPr="004731B3" w:rsidRDefault="006E131C" w:rsidP="00F90D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100</w:t>
            </w:r>
            <w:r w:rsidR="00953D1A" w:rsidRPr="004731B3">
              <w:rPr>
                <w:rFonts w:ascii="Times New Roman" w:eastAsia="Times New Roman" w:hAnsi="Times New Roman" w:cs="Times New Roman"/>
                <w:kern w:val="0"/>
                <w:sz w:val="20"/>
                <w:szCs w:val="20"/>
                <w14:ligatures w14:val="none"/>
              </w:rPr>
              <w:t>%</w:t>
            </w:r>
          </w:p>
        </w:tc>
        <w:tc>
          <w:tcPr>
            <w:tcW w:w="0" w:type="auto"/>
            <w:hideMark/>
          </w:tcPr>
          <w:p w14:paraId="5A79E6B4" w14:textId="77777777" w:rsidR="00953D1A" w:rsidRPr="004731B3" w:rsidRDefault="00953D1A" w:rsidP="00F90D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15.4</w:t>
            </w:r>
          </w:p>
        </w:tc>
        <w:tc>
          <w:tcPr>
            <w:tcW w:w="0" w:type="auto"/>
            <w:hideMark/>
          </w:tcPr>
          <w:p w14:paraId="11945EE9" w14:textId="77777777" w:rsidR="00953D1A" w:rsidRPr="004731B3" w:rsidRDefault="00953D1A" w:rsidP="00F90D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Smooth attribution paths</w:t>
            </w:r>
          </w:p>
        </w:tc>
      </w:tr>
      <w:tr w:rsidR="00953D1A" w:rsidRPr="00953D1A" w14:paraId="12743239" w14:textId="77777777" w:rsidTr="00152B2F">
        <w:tc>
          <w:tcPr>
            <w:cnfStyle w:val="001000000000" w:firstRow="0" w:lastRow="0" w:firstColumn="1" w:lastColumn="0" w:oddVBand="0" w:evenVBand="0" w:oddHBand="0" w:evenHBand="0" w:firstRowFirstColumn="0" w:firstRowLastColumn="0" w:lastRowFirstColumn="0" w:lastRowLastColumn="0"/>
            <w:tcW w:w="0" w:type="auto"/>
            <w:hideMark/>
          </w:tcPr>
          <w:p w14:paraId="069BA097" w14:textId="03FEAD2A" w:rsidR="00953D1A" w:rsidRPr="004731B3" w:rsidRDefault="00953D1A" w:rsidP="00F90D45">
            <w:pPr>
              <w:jc w:val="center"/>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Saliency</w:t>
            </w:r>
            <w:sdt>
              <w:sdtPr>
                <w:rPr>
                  <w:rFonts w:ascii="Times New Roman" w:eastAsia="Times New Roman" w:hAnsi="Times New Roman" w:cs="Times New Roman"/>
                  <w:kern w:val="0"/>
                  <w:sz w:val="20"/>
                  <w:szCs w:val="20"/>
                  <w14:ligatures w14:val="none"/>
                </w:rPr>
                <w:id w:val="1392082230"/>
                <w:citation/>
              </w:sdtPr>
              <w:sdtContent>
                <w:r w:rsidR="00F6676E">
                  <w:rPr>
                    <w:rFonts w:ascii="Times New Roman" w:eastAsia="Times New Roman" w:hAnsi="Times New Roman" w:cs="Times New Roman"/>
                    <w:kern w:val="0"/>
                    <w:sz w:val="20"/>
                    <w:szCs w:val="20"/>
                    <w14:ligatures w14:val="none"/>
                  </w:rPr>
                  <w:fldChar w:fldCharType="begin"/>
                </w:r>
                <w:r w:rsidR="00F6676E">
                  <w:rPr>
                    <w:rFonts w:ascii="Times New Roman" w:eastAsia="Times New Roman" w:hAnsi="Times New Roman" w:cs="Times New Roman"/>
                    <w:kern w:val="0"/>
                    <w:sz w:val="20"/>
                    <w:szCs w:val="20"/>
                    <w14:ligatures w14:val="none"/>
                  </w:rPr>
                  <w:instrText xml:space="preserve"> CITATION Kar24 \l 1033 </w:instrText>
                </w:r>
                <w:r w:rsidR="00F6676E">
                  <w:rPr>
                    <w:rFonts w:ascii="Times New Roman" w:eastAsia="Times New Roman" w:hAnsi="Times New Roman" w:cs="Times New Roman"/>
                    <w:kern w:val="0"/>
                    <w:sz w:val="20"/>
                    <w:szCs w:val="20"/>
                    <w14:ligatures w14:val="none"/>
                  </w:rPr>
                  <w:fldChar w:fldCharType="separate"/>
                </w:r>
                <w:r w:rsidR="00C77879">
                  <w:rPr>
                    <w:rFonts w:ascii="Times New Roman" w:eastAsia="Times New Roman" w:hAnsi="Times New Roman" w:cs="Times New Roman"/>
                    <w:noProof/>
                    <w:kern w:val="0"/>
                    <w:sz w:val="20"/>
                    <w:szCs w:val="20"/>
                    <w14:ligatures w14:val="none"/>
                  </w:rPr>
                  <w:t xml:space="preserve"> </w:t>
                </w:r>
                <w:r w:rsidR="00C77879" w:rsidRPr="00C77879">
                  <w:rPr>
                    <w:rFonts w:ascii="Times New Roman" w:eastAsia="Times New Roman" w:hAnsi="Times New Roman" w:cs="Times New Roman"/>
                    <w:noProof/>
                    <w:kern w:val="0"/>
                    <w:sz w:val="20"/>
                    <w:szCs w:val="20"/>
                    <w14:ligatures w14:val="none"/>
                  </w:rPr>
                  <w:t>[15]</w:t>
                </w:r>
                <w:r w:rsidR="00F6676E">
                  <w:rPr>
                    <w:rFonts w:ascii="Times New Roman" w:eastAsia="Times New Roman" w:hAnsi="Times New Roman" w:cs="Times New Roman"/>
                    <w:kern w:val="0"/>
                    <w:sz w:val="20"/>
                    <w:szCs w:val="20"/>
                    <w14:ligatures w14:val="none"/>
                  </w:rPr>
                  <w:fldChar w:fldCharType="end"/>
                </w:r>
              </w:sdtContent>
            </w:sdt>
          </w:p>
        </w:tc>
        <w:tc>
          <w:tcPr>
            <w:tcW w:w="0" w:type="auto"/>
            <w:hideMark/>
          </w:tcPr>
          <w:p w14:paraId="1B6C8378" w14:textId="3377F8E5" w:rsidR="00953D1A" w:rsidRPr="004731B3" w:rsidRDefault="006E131C" w:rsidP="00F90D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100</w:t>
            </w:r>
            <w:r w:rsidR="00953D1A" w:rsidRPr="004731B3">
              <w:rPr>
                <w:rFonts w:ascii="Times New Roman" w:eastAsia="Times New Roman" w:hAnsi="Times New Roman" w:cs="Times New Roman"/>
                <w:kern w:val="0"/>
                <w:sz w:val="20"/>
                <w:szCs w:val="20"/>
                <w14:ligatures w14:val="none"/>
              </w:rPr>
              <w:t>%</w:t>
            </w:r>
          </w:p>
        </w:tc>
        <w:tc>
          <w:tcPr>
            <w:tcW w:w="0" w:type="auto"/>
            <w:hideMark/>
          </w:tcPr>
          <w:p w14:paraId="2CFC586E" w14:textId="77777777" w:rsidR="00953D1A" w:rsidRPr="004731B3" w:rsidRDefault="00953D1A" w:rsidP="00F90D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3.2</w:t>
            </w:r>
          </w:p>
        </w:tc>
        <w:tc>
          <w:tcPr>
            <w:tcW w:w="0" w:type="auto"/>
            <w:hideMark/>
          </w:tcPr>
          <w:p w14:paraId="67D93286" w14:textId="77777777" w:rsidR="00953D1A" w:rsidRPr="004731B3" w:rsidRDefault="00953D1A" w:rsidP="00F90D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Fast token-level insights</w:t>
            </w:r>
          </w:p>
        </w:tc>
      </w:tr>
      <w:tr w:rsidR="00953D1A" w:rsidRPr="00953D1A" w14:paraId="2541F90B" w14:textId="77777777" w:rsidTr="00152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76BA2" w14:textId="04ED8B12" w:rsidR="00953D1A" w:rsidRPr="004731B3" w:rsidRDefault="00953D1A" w:rsidP="00F90D45">
            <w:pPr>
              <w:jc w:val="center"/>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Feature Importance</w:t>
            </w:r>
            <w:r w:rsidR="00F90062">
              <w:rPr>
                <w:rFonts w:ascii="Times New Roman" w:eastAsia="Times New Roman" w:hAnsi="Times New Roman" w:cs="Times New Roman"/>
                <w:kern w:val="0"/>
                <w:sz w:val="20"/>
                <w:szCs w:val="20"/>
                <w14:ligatures w14:val="none"/>
              </w:rPr>
              <w:t xml:space="preserve"> </w:t>
            </w:r>
            <w:sdt>
              <w:sdtPr>
                <w:rPr>
                  <w:rFonts w:ascii="Times New Roman" w:eastAsia="Times New Roman" w:hAnsi="Times New Roman" w:cs="Times New Roman"/>
                  <w:kern w:val="0"/>
                  <w:sz w:val="20"/>
                  <w:szCs w:val="20"/>
                  <w14:ligatures w14:val="none"/>
                </w:rPr>
                <w:id w:val="-370846116"/>
                <w:citation/>
              </w:sdtPr>
              <w:sdtContent>
                <w:r w:rsidR="00F90062">
                  <w:rPr>
                    <w:rFonts w:ascii="Times New Roman" w:eastAsia="Times New Roman" w:hAnsi="Times New Roman" w:cs="Times New Roman"/>
                    <w:kern w:val="0"/>
                    <w:sz w:val="20"/>
                    <w:szCs w:val="20"/>
                    <w14:ligatures w14:val="none"/>
                  </w:rPr>
                  <w:fldChar w:fldCharType="begin"/>
                </w:r>
                <w:r w:rsidR="00F90062">
                  <w:rPr>
                    <w:rFonts w:ascii="Times New Roman" w:eastAsia="Times New Roman" w:hAnsi="Times New Roman" w:cs="Times New Roman"/>
                    <w:kern w:val="0"/>
                    <w:sz w:val="20"/>
                    <w:szCs w:val="20"/>
                    <w14:ligatures w14:val="none"/>
                  </w:rPr>
                  <w:instrText xml:space="preserve"> CITATION 15 \l 1033 </w:instrText>
                </w:r>
                <w:r w:rsidR="00F90062">
                  <w:rPr>
                    <w:rFonts w:ascii="Times New Roman" w:eastAsia="Times New Roman" w:hAnsi="Times New Roman" w:cs="Times New Roman"/>
                    <w:kern w:val="0"/>
                    <w:sz w:val="20"/>
                    <w:szCs w:val="20"/>
                    <w14:ligatures w14:val="none"/>
                  </w:rPr>
                  <w:fldChar w:fldCharType="separate"/>
                </w:r>
                <w:r w:rsidR="00C77879" w:rsidRPr="00C77879">
                  <w:rPr>
                    <w:rFonts w:ascii="Times New Roman" w:eastAsia="Times New Roman" w:hAnsi="Times New Roman" w:cs="Times New Roman"/>
                    <w:noProof/>
                    <w:kern w:val="0"/>
                    <w:sz w:val="20"/>
                    <w:szCs w:val="20"/>
                    <w14:ligatures w14:val="none"/>
                  </w:rPr>
                  <w:t>[4]</w:t>
                </w:r>
                <w:r w:rsidR="00F90062">
                  <w:rPr>
                    <w:rFonts w:ascii="Times New Roman" w:eastAsia="Times New Roman" w:hAnsi="Times New Roman" w:cs="Times New Roman"/>
                    <w:kern w:val="0"/>
                    <w:sz w:val="20"/>
                    <w:szCs w:val="20"/>
                    <w14:ligatures w14:val="none"/>
                  </w:rPr>
                  <w:fldChar w:fldCharType="end"/>
                </w:r>
              </w:sdtContent>
            </w:sdt>
          </w:p>
        </w:tc>
        <w:tc>
          <w:tcPr>
            <w:tcW w:w="0" w:type="auto"/>
            <w:hideMark/>
          </w:tcPr>
          <w:p w14:paraId="2DA8DECC" w14:textId="2D616FF8" w:rsidR="00953D1A" w:rsidRPr="004731B3" w:rsidRDefault="006E131C" w:rsidP="00F90D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100</w:t>
            </w:r>
            <w:r w:rsidR="00953D1A" w:rsidRPr="004731B3">
              <w:rPr>
                <w:rFonts w:ascii="Times New Roman" w:eastAsia="Times New Roman" w:hAnsi="Times New Roman" w:cs="Times New Roman"/>
                <w:kern w:val="0"/>
                <w:sz w:val="20"/>
                <w:szCs w:val="20"/>
                <w14:ligatures w14:val="none"/>
              </w:rPr>
              <w:t>%</w:t>
            </w:r>
          </w:p>
        </w:tc>
        <w:tc>
          <w:tcPr>
            <w:tcW w:w="0" w:type="auto"/>
            <w:hideMark/>
          </w:tcPr>
          <w:p w14:paraId="427813BF" w14:textId="77777777" w:rsidR="00953D1A" w:rsidRPr="004731B3" w:rsidRDefault="00953D1A" w:rsidP="00F90D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1.8</w:t>
            </w:r>
          </w:p>
        </w:tc>
        <w:tc>
          <w:tcPr>
            <w:tcW w:w="0" w:type="auto"/>
            <w:hideMark/>
          </w:tcPr>
          <w:p w14:paraId="139A65D9" w14:textId="77777777" w:rsidR="00953D1A" w:rsidRPr="004731B3" w:rsidRDefault="00953D1A" w:rsidP="00152B2F">
            <w:pPr>
              <w:keepNex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731B3">
              <w:rPr>
                <w:rFonts w:ascii="Times New Roman" w:eastAsia="Times New Roman" w:hAnsi="Times New Roman" w:cs="Times New Roman"/>
                <w:kern w:val="0"/>
                <w:sz w:val="20"/>
                <w:szCs w:val="20"/>
                <w14:ligatures w14:val="none"/>
              </w:rPr>
              <w:t>Robust global understanding</w:t>
            </w:r>
          </w:p>
        </w:tc>
      </w:tr>
    </w:tbl>
    <w:p w14:paraId="6EFBF236" w14:textId="418139DE" w:rsidR="00953D1A" w:rsidRPr="00953D1A" w:rsidRDefault="00953D1A" w:rsidP="00953D1A">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53D1A">
        <w:rPr>
          <w:rFonts w:ascii="Times New Roman" w:eastAsia="Times New Roman" w:hAnsi="Times New Roman" w:cs="Times New Roman"/>
          <w:b/>
          <w:bCs/>
          <w:kern w:val="0"/>
          <w:sz w:val="32"/>
          <w:szCs w:val="32"/>
          <w14:ligatures w14:val="none"/>
        </w:rPr>
        <w:t>VII. Comprehensive Experimental Results and Performance Analysis</w:t>
      </w:r>
    </w:p>
    <w:p w14:paraId="5287EBF1"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A. Experimental Setup and Model Configurations</w:t>
      </w:r>
    </w:p>
    <w:p w14:paraId="43734CCD" w14:textId="5D9BE096" w:rsidR="00953D1A" w:rsidRPr="00953D1A" w:rsidRDefault="0027279F" w:rsidP="00DF4B3F">
      <w:pPr>
        <w:spacing w:before="100" w:beforeAutospacing="1" w:after="100" w:afterAutospacing="1" w:line="240" w:lineRule="auto"/>
        <w:ind w:firstLine="720"/>
        <w:rPr>
          <w:rFonts w:ascii="Times New Roman" w:eastAsia="Times New Roman" w:hAnsi="Times New Roman" w:cs="Times New Roman"/>
          <w:kern w:val="0"/>
          <w14:ligatures w14:val="none"/>
        </w:rPr>
      </w:pPr>
      <w:r w:rsidRPr="0027279F">
        <w:rPr>
          <w:rFonts w:ascii="Times New Roman" w:eastAsia="Times New Roman" w:hAnsi="Times New Roman" w:cs="Times New Roman"/>
          <w:kern w:val="0"/>
          <w14:ligatures w14:val="none"/>
        </w:rPr>
        <w:t>We evaluate the effectiveness of feature fusion techniques against traditional transformer-only methods comprehensively by means of extensive experiments that extend several model architectures</w:t>
      </w:r>
      <w:r w:rsidR="00953D1A" w:rsidRPr="00953D1A">
        <w:rPr>
          <w:rFonts w:ascii="Times New Roman" w:eastAsia="Times New Roman" w:hAnsi="Times New Roman" w:cs="Times New Roman"/>
          <w:kern w:val="0"/>
          <w14:ligatures w14:val="none"/>
        </w:rPr>
        <w:t>.</w:t>
      </w:r>
    </w:p>
    <w:p w14:paraId="39561C8E"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Model Configurations Tested</w:t>
      </w:r>
      <w:r w:rsidRPr="00953D1A">
        <w:rPr>
          <w:rFonts w:ascii="Times New Roman" w:eastAsia="Times New Roman" w:hAnsi="Times New Roman" w:cs="Times New Roman"/>
          <w:kern w:val="0"/>
          <w14:ligatures w14:val="none"/>
        </w:rPr>
        <w:t>:</w:t>
      </w:r>
    </w:p>
    <w:p w14:paraId="37924363" w14:textId="77777777" w:rsidR="00953D1A" w:rsidRPr="00953D1A" w:rsidRDefault="00953D1A" w:rsidP="00953D1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Baseline Transformer Models</w:t>
      </w:r>
      <w:r w:rsidRPr="00953D1A">
        <w:rPr>
          <w:rFonts w:ascii="Times New Roman" w:eastAsia="Times New Roman" w:hAnsi="Times New Roman" w:cs="Times New Roman"/>
          <w:kern w:val="0"/>
          <w14:ligatures w14:val="none"/>
        </w:rPr>
        <w:t>:</w:t>
      </w:r>
    </w:p>
    <w:p w14:paraId="012FF19A" w14:textId="77777777" w:rsidR="00953D1A" w:rsidRPr="00953D1A" w:rsidRDefault="00953D1A" w:rsidP="00953D1A">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RoBERTa-base (110M parameters)</w:t>
      </w:r>
    </w:p>
    <w:p w14:paraId="29F1E5B7" w14:textId="77777777" w:rsidR="00953D1A" w:rsidRPr="00953D1A" w:rsidRDefault="00953D1A" w:rsidP="00953D1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lastRenderedPageBreak/>
        <w:t>Feature Fusion Models</w:t>
      </w:r>
      <w:r w:rsidRPr="00953D1A">
        <w:rPr>
          <w:rFonts w:ascii="Times New Roman" w:eastAsia="Times New Roman" w:hAnsi="Times New Roman" w:cs="Times New Roman"/>
          <w:kern w:val="0"/>
          <w14:ligatures w14:val="none"/>
        </w:rPr>
        <w:t xml:space="preserve"> (with 34-dimensional stylometric features):</w:t>
      </w:r>
    </w:p>
    <w:p w14:paraId="4006614A" w14:textId="77777777" w:rsidR="00953D1A" w:rsidRPr="00953D1A" w:rsidRDefault="00953D1A" w:rsidP="00953D1A">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Concatenation Fusion + RoBERTa</w:t>
      </w:r>
    </w:p>
    <w:p w14:paraId="4FCF3C7B" w14:textId="77777777" w:rsidR="00953D1A" w:rsidRPr="00953D1A" w:rsidRDefault="00953D1A" w:rsidP="00953D1A">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Gate Fusion + RoBERTa</w:t>
      </w:r>
    </w:p>
    <w:p w14:paraId="0A778498" w14:textId="77777777" w:rsidR="00953D1A" w:rsidRPr="00953D1A" w:rsidRDefault="00953D1A" w:rsidP="00953D1A">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Highway Fusion + RoBERTa</w:t>
      </w:r>
    </w:p>
    <w:p w14:paraId="788B93F4" w14:textId="6CC6BA5E" w:rsidR="00DF4B3F" w:rsidRPr="005E072A" w:rsidRDefault="00953D1A" w:rsidP="00DF4B3F">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Bilinear Fusion + RoBERTa</w:t>
      </w:r>
    </w:p>
    <w:p w14:paraId="027DD138" w14:textId="454AFFC3" w:rsidR="00F90D45"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B. Binary Classification Results (Human vs AI Detection - MEGA Dataset)</w:t>
      </w:r>
    </w:p>
    <w:p w14:paraId="2D28DB3B" w14:textId="6B87E171" w:rsidR="00C9119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Individual Model Performance</w:t>
      </w:r>
      <w:r w:rsidRPr="00953D1A">
        <w:rPr>
          <w:rFonts w:ascii="Times New Roman" w:eastAsia="Times New Roman" w:hAnsi="Times New Roman" w:cs="Times New Roman"/>
          <w:kern w:val="0"/>
          <w14:ligatures w14:val="none"/>
        </w:rPr>
        <w:t>:</w:t>
      </w:r>
    </w:p>
    <w:p w14:paraId="32C94A30" w14:textId="434DA0CC" w:rsidR="00C9119A" w:rsidRDefault="00C9119A" w:rsidP="00C9119A">
      <w:pPr>
        <w:pStyle w:val="Caption"/>
        <w:keepNext/>
        <w:jc w:val="center"/>
      </w:pPr>
      <w:r>
        <w:t xml:space="preserve">Table </w:t>
      </w:r>
      <w:fldSimple w:instr=" SEQ Table \* ARABIC ">
        <w:r w:rsidR="00C83896">
          <w:rPr>
            <w:noProof/>
          </w:rPr>
          <w:t>7</w:t>
        </w:r>
      </w:fldSimple>
      <w:r>
        <w:t xml:space="preserve"> </w:t>
      </w:r>
      <w:r w:rsidRPr="004C7C16">
        <w:t>Binary Model Performance</w:t>
      </w:r>
    </w:p>
    <w:tbl>
      <w:tblPr>
        <w:tblStyle w:val="PlainTable2"/>
        <w:tblW w:w="8692" w:type="dxa"/>
        <w:tblInd w:w="216" w:type="dxa"/>
        <w:tblLook w:val="04A0" w:firstRow="1" w:lastRow="0" w:firstColumn="1" w:lastColumn="0" w:noHBand="0" w:noVBand="1"/>
      </w:tblPr>
      <w:tblGrid>
        <w:gridCol w:w="2451"/>
        <w:gridCol w:w="1303"/>
        <w:gridCol w:w="1275"/>
        <w:gridCol w:w="938"/>
        <w:gridCol w:w="1245"/>
        <w:gridCol w:w="1480"/>
      </w:tblGrid>
      <w:tr w:rsidR="00C9119A" w:rsidRPr="00953D1A" w14:paraId="10762F8F" w14:textId="77777777" w:rsidTr="00C9119A">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505F2500" w14:textId="77777777" w:rsidR="00C9119A" w:rsidRPr="00953D1A" w:rsidRDefault="00C9119A" w:rsidP="006E131C">
            <w:pPr>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Model Architecture</w:t>
            </w:r>
          </w:p>
        </w:tc>
        <w:tc>
          <w:tcPr>
            <w:tcW w:w="0" w:type="auto"/>
            <w:hideMark/>
          </w:tcPr>
          <w:p w14:paraId="6D1B4D76" w14:textId="77777777" w:rsidR="00C9119A" w:rsidRPr="00953D1A" w:rsidRDefault="00C9119A" w:rsidP="006E13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Accuracy</w:t>
            </w:r>
          </w:p>
        </w:tc>
        <w:tc>
          <w:tcPr>
            <w:tcW w:w="0" w:type="auto"/>
            <w:hideMark/>
          </w:tcPr>
          <w:p w14:paraId="4B778740" w14:textId="77777777" w:rsidR="00C9119A" w:rsidRPr="00953D1A" w:rsidRDefault="00C9119A" w:rsidP="006E13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Precision</w:t>
            </w:r>
          </w:p>
        </w:tc>
        <w:tc>
          <w:tcPr>
            <w:tcW w:w="0" w:type="auto"/>
            <w:hideMark/>
          </w:tcPr>
          <w:p w14:paraId="438C84EE" w14:textId="77777777" w:rsidR="00C9119A" w:rsidRPr="00953D1A" w:rsidRDefault="00C9119A" w:rsidP="006E13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Recall</w:t>
            </w:r>
          </w:p>
        </w:tc>
        <w:tc>
          <w:tcPr>
            <w:tcW w:w="0" w:type="auto"/>
            <w:hideMark/>
          </w:tcPr>
          <w:p w14:paraId="00D480C5" w14:textId="77777777" w:rsidR="00C9119A" w:rsidRPr="00953D1A" w:rsidRDefault="00C9119A" w:rsidP="006E13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F1-Score</w:t>
            </w:r>
          </w:p>
        </w:tc>
        <w:tc>
          <w:tcPr>
            <w:tcW w:w="0" w:type="auto"/>
            <w:hideMark/>
          </w:tcPr>
          <w:p w14:paraId="735CC507" w14:textId="594EF386" w:rsidR="00C9119A" w:rsidRPr="00953D1A" w:rsidRDefault="00C9119A" w:rsidP="006E13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ROC</w:t>
            </w:r>
            <w:r>
              <w:rPr>
                <w:rFonts w:ascii="Times New Roman" w:eastAsia="Times New Roman" w:hAnsi="Times New Roman" w:cs="Times New Roman"/>
                <w:kern w:val="0"/>
                <w14:ligatures w14:val="none"/>
              </w:rPr>
              <w:t>-AUC</w:t>
            </w:r>
          </w:p>
        </w:tc>
      </w:tr>
      <w:tr w:rsidR="00C9119A" w:rsidRPr="00953D1A" w14:paraId="14D27F33" w14:textId="77777777" w:rsidTr="00C9119A">
        <w:trPr>
          <w:cnfStyle w:val="000000100000" w:firstRow="0" w:lastRow="0" w:firstColumn="0" w:lastColumn="0" w:oddVBand="0" w:evenVBand="0" w:oddHBand="1"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0" w:type="auto"/>
            <w:hideMark/>
          </w:tcPr>
          <w:p w14:paraId="210B3D58" w14:textId="77777777" w:rsidR="00C9119A" w:rsidRPr="00953D1A" w:rsidRDefault="00C9119A" w:rsidP="006E131C">
            <w:pPr>
              <w:rPr>
                <w:rFonts w:ascii="Times New Roman" w:eastAsia="Times New Roman" w:hAnsi="Times New Roman" w:cs="Times New Roman"/>
                <w:kern w:val="0"/>
                <w:sz w:val="20"/>
                <w:szCs w:val="20"/>
                <w14:ligatures w14:val="none"/>
              </w:rPr>
            </w:pPr>
            <w:r w:rsidRPr="00953D1A">
              <w:rPr>
                <w:rFonts w:ascii="Times New Roman" w:eastAsia="Times New Roman" w:hAnsi="Times New Roman" w:cs="Times New Roman"/>
                <w:kern w:val="0"/>
                <w:sz w:val="20"/>
                <w:szCs w:val="20"/>
                <w14:ligatures w14:val="none"/>
              </w:rPr>
              <w:t>Fusion Models</w:t>
            </w:r>
          </w:p>
        </w:tc>
        <w:tc>
          <w:tcPr>
            <w:tcW w:w="0" w:type="auto"/>
            <w:hideMark/>
          </w:tcPr>
          <w:p w14:paraId="473D1BE1" w14:textId="77777777"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0E636873" w14:textId="77777777"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16AAB1DC" w14:textId="77777777"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2D761399" w14:textId="77777777"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25DAA3C8" w14:textId="77777777"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C9119A" w:rsidRPr="00953D1A" w14:paraId="5916CE31" w14:textId="77777777" w:rsidTr="00C9119A">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6A6686EA" w14:textId="69B8FAC4" w:rsidR="00C9119A" w:rsidRPr="00953D1A" w:rsidRDefault="00C9119A" w:rsidP="006E131C">
            <w:pPr>
              <w:rPr>
                <w:rFonts w:ascii="Times New Roman" w:eastAsia="Times New Roman" w:hAnsi="Times New Roman" w:cs="Times New Roman"/>
                <w:kern w:val="0"/>
                <w:sz w:val="20"/>
                <w:szCs w:val="20"/>
                <w14:ligatures w14:val="none"/>
              </w:rPr>
            </w:pPr>
            <w:r w:rsidRPr="00953D1A">
              <w:rPr>
                <w:rFonts w:ascii="Times New Roman" w:eastAsia="Times New Roman" w:hAnsi="Times New Roman" w:cs="Times New Roman"/>
                <w:kern w:val="0"/>
                <w:sz w:val="20"/>
                <w:szCs w:val="20"/>
                <w14:ligatures w14:val="none"/>
              </w:rPr>
              <w:t>Concat + RoBERTa</w:t>
            </w:r>
          </w:p>
        </w:tc>
        <w:tc>
          <w:tcPr>
            <w:tcW w:w="0" w:type="auto"/>
            <w:hideMark/>
          </w:tcPr>
          <w:p w14:paraId="7A52B278" w14:textId="6D3527DC" w:rsidR="00C9119A" w:rsidRPr="00953D1A" w:rsidRDefault="00C9119A" w:rsidP="006E13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665CA4">
              <w:rPr>
                <w:rFonts w:ascii="Times New Roman" w:eastAsia="Times New Roman" w:hAnsi="Times New Roman" w:cs="Times New Roman"/>
                <w:kern w:val="0"/>
                <w:sz w:val="20"/>
                <w:szCs w:val="20"/>
                <w14:ligatures w14:val="none"/>
              </w:rPr>
              <w:t>97.84</w:t>
            </w:r>
          </w:p>
        </w:tc>
        <w:tc>
          <w:tcPr>
            <w:tcW w:w="0" w:type="auto"/>
            <w:hideMark/>
          </w:tcPr>
          <w:p w14:paraId="5195A246" w14:textId="6FF0352E" w:rsidR="00C9119A" w:rsidRPr="00953D1A" w:rsidRDefault="00C9119A" w:rsidP="006E13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665CA4">
              <w:rPr>
                <w:rFonts w:ascii="Times New Roman" w:eastAsia="Times New Roman" w:hAnsi="Times New Roman" w:cs="Times New Roman"/>
                <w:kern w:val="0"/>
                <w:sz w:val="20"/>
                <w:szCs w:val="20"/>
                <w14:ligatures w14:val="none"/>
              </w:rPr>
              <w:t>97.3</w:t>
            </w:r>
          </w:p>
        </w:tc>
        <w:tc>
          <w:tcPr>
            <w:tcW w:w="0" w:type="auto"/>
            <w:hideMark/>
          </w:tcPr>
          <w:p w14:paraId="747F3ADB" w14:textId="2CC9DCEE" w:rsidR="00C9119A" w:rsidRPr="00953D1A" w:rsidRDefault="00C9119A" w:rsidP="006E13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665CA4">
              <w:rPr>
                <w:rFonts w:ascii="Times New Roman" w:eastAsia="Times New Roman" w:hAnsi="Times New Roman" w:cs="Times New Roman"/>
                <w:kern w:val="0"/>
                <w:sz w:val="20"/>
                <w:szCs w:val="20"/>
                <w14:ligatures w14:val="none"/>
              </w:rPr>
              <w:t>89</w:t>
            </w:r>
          </w:p>
        </w:tc>
        <w:tc>
          <w:tcPr>
            <w:tcW w:w="0" w:type="auto"/>
            <w:hideMark/>
          </w:tcPr>
          <w:p w14:paraId="5001E52F" w14:textId="18A9D36D" w:rsidR="00C9119A" w:rsidRPr="00953D1A" w:rsidRDefault="00C9119A" w:rsidP="006E13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14:ligatures w14:val="none"/>
              </w:rPr>
            </w:pPr>
            <w:r w:rsidRPr="00F602CA">
              <w:rPr>
                <w:rFonts w:ascii="Times New Roman" w:eastAsia="Times New Roman" w:hAnsi="Times New Roman" w:cs="Times New Roman"/>
                <w:b/>
                <w:bCs/>
                <w:kern w:val="0"/>
                <w:sz w:val="20"/>
                <w:szCs w:val="20"/>
                <w14:ligatures w14:val="none"/>
              </w:rPr>
              <w:t>96.3</w:t>
            </w:r>
          </w:p>
        </w:tc>
        <w:tc>
          <w:tcPr>
            <w:tcW w:w="0" w:type="auto"/>
            <w:hideMark/>
          </w:tcPr>
          <w:p w14:paraId="73C21F34" w14:textId="219D9AFF" w:rsidR="00C9119A" w:rsidRPr="00953D1A" w:rsidRDefault="00C9119A" w:rsidP="006E13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665CA4">
              <w:rPr>
                <w:rFonts w:ascii="Times New Roman" w:eastAsia="Times New Roman" w:hAnsi="Times New Roman" w:cs="Times New Roman"/>
                <w:kern w:val="0"/>
                <w:sz w:val="20"/>
                <w:szCs w:val="20"/>
                <w14:ligatures w14:val="none"/>
              </w:rPr>
              <w:t>98.09</w:t>
            </w:r>
          </w:p>
        </w:tc>
      </w:tr>
      <w:tr w:rsidR="00C9119A" w:rsidRPr="00953D1A" w14:paraId="5A44D29C" w14:textId="77777777" w:rsidTr="00C9119A">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hideMark/>
          </w:tcPr>
          <w:p w14:paraId="5AF11221" w14:textId="77777777" w:rsidR="00C9119A" w:rsidRPr="00953D1A" w:rsidRDefault="00C9119A" w:rsidP="006E131C">
            <w:pPr>
              <w:rPr>
                <w:rFonts w:ascii="Times New Roman" w:eastAsia="Times New Roman" w:hAnsi="Times New Roman" w:cs="Times New Roman"/>
                <w:kern w:val="0"/>
                <w:sz w:val="20"/>
                <w:szCs w:val="20"/>
                <w14:ligatures w14:val="none"/>
              </w:rPr>
            </w:pPr>
            <w:r w:rsidRPr="00953D1A">
              <w:rPr>
                <w:rFonts w:ascii="Times New Roman" w:eastAsia="Times New Roman" w:hAnsi="Times New Roman" w:cs="Times New Roman"/>
                <w:kern w:val="0"/>
                <w:sz w:val="20"/>
                <w:szCs w:val="20"/>
                <w14:ligatures w14:val="none"/>
              </w:rPr>
              <w:t>Gate + RoBERTa</w:t>
            </w:r>
          </w:p>
        </w:tc>
        <w:tc>
          <w:tcPr>
            <w:tcW w:w="0" w:type="auto"/>
            <w:hideMark/>
          </w:tcPr>
          <w:p w14:paraId="6D515E24" w14:textId="2B471065"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0"/>
                <w:szCs w:val="20"/>
                <w14:ligatures w14:val="none"/>
              </w:rPr>
            </w:pPr>
            <w:r w:rsidRPr="00F602CA">
              <w:rPr>
                <w:rFonts w:ascii="Times New Roman" w:eastAsia="Times New Roman" w:hAnsi="Times New Roman" w:cs="Times New Roman"/>
                <w:b/>
                <w:bCs/>
                <w:kern w:val="0"/>
                <w:sz w:val="20"/>
                <w:szCs w:val="20"/>
                <w14:ligatures w14:val="none"/>
              </w:rPr>
              <w:t>98.40</w:t>
            </w:r>
          </w:p>
        </w:tc>
        <w:tc>
          <w:tcPr>
            <w:tcW w:w="0" w:type="auto"/>
            <w:hideMark/>
          </w:tcPr>
          <w:p w14:paraId="65958955" w14:textId="5EE7713E"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0"/>
                <w:szCs w:val="20"/>
                <w14:ligatures w14:val="none"/>
              </w:rPr>
            </w:pPr>
            <w:r w:rsidRPr="00F602CA">
              <w:rPr>
                <w:rFonts w:ascii="Times New Roman" w:eastAsia="Times New Roman" w:hAnsi="Times New Roman" w:cs="Times New Roman"/>
                <w:b/>
                <w:bCs/>
                <w:kern w:val="0"/>
                <w:sz w:val="20"/>
                <w:szCs w:val="20"/>
                <w14:ligatures w14:val="none"/>
              </w:rPr>
              <w:t>97.39</w:t>
            </w:r>
          </w:p>
        </w:tc>
        <w:tc>
          <w:tcPr>
            <w:tcW w:w="0" w:type="auto"/>
            <w:hideMark/>
          </w:tcPr>
          <w:p w14:paraId="34C25E44" w14:textId="572D64B0"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85.9</w:t>
            </w:r>
          </w:p>
        </w:tc>
        <w:tc>
          <w:tcPr>
            <w:tcW w:w="0" w:type="auto"/>
            <w:hideMark/>
          </w:tcPr>
          <w:p w14:paraId="1FA72F1F" w14:textId="432BBE9E"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91.9</w:t>
            </w:r>
          </w:p>
        </w:tc>
        <w:tc>
          <w:tcPr>
            <w:tcW w:w="0" w:type="auto"/>
            <w:hideMark/>
          </w:tcPr>
          <w:p w14:paraId="6BC7789F" w14:textId="1C1AA03F"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98.09</w:t>
            </w:r>
          </w:p>
        </w:tc>
      </w:tr>
      <w:tr w:rsidR="00C9119A" w:rsidRPr="00953D1A" w14:paraId="437D15D2" w14:textId="77777777" w:rsidTr="00C9119A">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5430AF8E" w14:textId="77777777" w:rsidR="00C9119A" w:rsidRPr="00953D1A" w:rsidRDefault="00C9119A" w:rsidP="006E131C">
            <w:pPr>
              <w:rPr>
                <w:rFonts w:ascii="Times New Roman" w:eastAsia="Times New Roman" w:hAnsi="Times New Roman" w:cs="Times New Roman"/>
                <w:kern w:val="0"/>
                <w:sz w:val="20"/>
                <w:szCs w:val="20"/>
                <w14:ligatures w14:val="none"/>
              </w:rPr>
            </w:pPr>
            <w:r w:rsidRPr="00953D1A">
              <w:rPr>
                <w:rFonts w:ascii="Times New Roman" w:eastAsia="Times New Roman" w:hAnsi="Times New Roman" w:cs="Times New Roman"/>
                <w:kern w:val="0"/>
                <w:sz w:val="20"/>
                <w:szCs w:val="20"/>
                <w14:ligatures w14:val="none"/>
              </w:rPr>
              <w:t>Highway + RoBERTa</w:t>
            </w:r>
          </w:p>
        </w:tc>
        <w:tc>
          <w:tcPr>
            <w:tcW w:w="0" w:type="auto"/>
            <w:hideMark/>
          </w:tcPr>
          <w:p w14:paraId="6ACBCBCD" w14:textId="4BD50667" w:rsidR="00C9119A" w:rsidRPr="00953D1A" w:rsidRDefault="00C9119A" w:rsidP="006E13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14:ligatures w14:val="none"/>
              </w:rPr>
            </w:pPr>
            <w:r w:rsidRPr="00F602CA">
              <w:rPr>
                <w:rFonts w:ascii="Times New Roman" w:eastAsia="Times New Roman" w:hAnsi="Times New Roman" w:cs="Times New Roman"/>
                <w:b/>
                <w:bCs/>
                <w:kern w:val="0"/>
                <w:sz w:val="20"/>
                <w:szCs w:val="20"/>
                <w14:ligatures w14:val="none"/>
              </w:rPr>
              <w:t>98.52</w:t>
            </w:r>
          </w:p>
        </w:tc>
        <w:tc>
          <w:tcPr>
            <w:tcW w:w="0" w:type="auto"/>
            <w:hideMark/>
          </w:tcPr>
          <w:p w14:paraId="275662EC" w14:textId="0B6AEEFA" w:rsidR="00C9119A" w:rsidRPr="00953D1A" w:rsidRDefault="00C9119A" w:rsidP="006E13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14:ligatures w14:val="none"/>
              </w:rPr>
            </w:pPr>
            <w:r w:rsidRPr="00F602CA">
              <w:rPr>
                <w:rFonts w:ascii="Times New Roman" w:eastAsia="Times New Roman" w:hAnsi="Times New Roman" w:cs="Times New Roman"/>
                <w:b/>
                <w:bCs/>
                <w:kern w:val="0"/>
                <w:sz w:val="20"/>
                <w:szCs w:val="20"/>
                <w14:ligatures w14:val="none"/>
              </w:rPr>
              <w:t>97.77</w:t>
            </w:r>
          </w:p>
        </w:tc>
        <w:tc>
          <w:tcPr>
            <w:tcW w:w="0" w:type="auto"/>
            <w:hideMark/>
          </w:tcPr>
          <w:p w14:paraId="381DBD7E" w14:textId="392362A5" w:rsidR="00C9119A" w:rsidRPr="00953D1A" w:rsidRDefault="00C9119A" w:rsidP="006E13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78.26</w:t>
            </w:r>
          </w:p>
        </w:tc>
        <w:tc>
          <w:tcPr>
            <w:tcW w:w="0" w:type="auto"/>
            <w:hideMark/>
          </w:tcPr>
          <w:p w14:paraId="67FB68BB" w14:textId="6F482E61" w:rsidR="00C9119A" w:rsidRPr="00953D1A" w:rsidRDefault="00C9119A" w:rsidP="006E13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85.86</w:t>
            </w:r>
          </w:p>
        </w:tc>
        <w:tc>
          <w:tcPr>
            <w:tcW w:w="0" w:type="auto"/>
            <w:hideMark/>
          </w:tcPr>
          <w:p w14:paraId="32EDC598" w14:textId="4F8A211C" w:rsidR="00C9119A" w:rsidRPr="00953D1A" w:rsidRDefault="00C9119A" w:rsidP="006E13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95.55</w:t>
            </w:r>
          </w:p>
        </w:tc>
      </w:tr>
      <w:tr w:rsidR="00C9119A" w:rsidRPr="00953D1A" w14:paraId="6FC26D7D" w14:textId="77777777" w:rsidTr="00C9119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30BAE32B" w14:textId="77777777" w:rsidR="00C9119A" w:rsidRPr="00953D1A" w:rsidRDefault="00C9119A" w:rsidP="006E131C">
            <w:pPr>
              <w:rPr>
                <w:rFonts w:ascii="Times New Roman" w:eastAsia="Times New Roman" w:hAnsi="Times New Roman" w:cs="Times New Roman"/>
                <w:kern w:val="0"/>
                <w:sz w:val="20"/>
                <w:szCs w:val="20"/>
                <w14:ligatures w14:val="none"/>
              </w:rPr>
            </w:pPr>
            <w:r w:rsidRPr="00953D1A">
              <w:rPr>
                <w:rFonts w:ascii="Times New Roman" w:eastAsia="Times New Roman" w:hAnsi="Times New Roman" w:cs="Times New Roman"/>
                <w:kern w:val="0"/>
                <w:sz w:val="20"/>
                <w:szCs w:val="20"/>
                <w14:ligatures w14:val="none"/>
              </w:rPr>
              <w:t>Bilinear + RoBERTa</w:t>
            </w:r>
          </w:p>
        </w:tc>
        <w:tc>
          <w:tcPr>
            <w:tcW w:w="0" w:type="auto"/>
            <w:hideMark/>
          </w:tcPr>
          <w:p w14:paraId="0CA9C636" w14:textId="79BD3833"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0"/>
                <w:szCs w:val="20"/>
                <w14:ligatures w14:val="none"/>
              </w:rPr>
            </w:pPr>
            <w:r w:rsidRPr="00F602CA">
              <w:rPr>
                <w:rFonts w:ascii="Times New Roman" w:eastAsia="Times New Roman" w:hAnsi="Times New Roman" w:cs="Times New Roman"/>
                <w:b/>
                <w:bCs/>
                <w:kern w:val="0"/>
                <w:sz w:val="20"/>
                <w:szCs w:val="20"/>
                <w14:ligatures w14:val="none"/>
              </w:rPr>
              <w:t>98.22</w:t>
            </w:r>
          </w:p>
        </w:tc>
        <w:tc>
          <w:tcPr>
            <w:tcW w:w="0" w:type="auto"/>
            <w:hideMark/>
          </w:tcPr>
          <w:p w14:paraId="6825B412" w14:textId="7295B94C"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0"/>
                <w:szCs w:val="20"/>
                <w14:ligatures w14:val="none"/>
              </w:rPr>
            </w:pPr>
            <w:r w:rsidRPr="00F602CA">
              <w:rPr>
                <w:rFonts w:ascii="Times New Roman" w:eastAsia="Times New Roman" w:hAnsi="Times New Roman" w:cs="Times New Roman"/>
                <w:b/>
                <w:bCs/>
                <w:kern w:val="0"/>
                <w:sz w:val="20"/>
                <w:szCs w:val="20"/>
                <w14:ligatures w14:val="none"/>
              </w:rPr>
              <w:t>97.39</w:t>
            </w:r>
          </w:p>
        </w:tc>
        <w:tc>
          <w:tcPr>
            <w:tcW w:w="0" w:type="auto"/>
            <w:hideMark/>
          </w:tcPr>
          <w:p w14:paraId="097A080F" w14:textId="6ADE70AE"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85.28</w:t>
            </w:r>
          </w:p>
        </w:tc>
        <w:tc>
          <w:tcPr>
            <w:tcW w:w="0" w:type="auto"/>
            <w:hideMark/>
          </w:tcPr>
          <w:p w14:paraId="2993E20B" w14:textId="3141160D"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91.3</w:t>
            </w:r>
          </w:p>
        </w:tc>
        <w:tc>
          <w:tcPr>
            <w:tcW w:w="0" w:type="auto"/>
            <w:hideMark/>
          </w:tcPr>
          <w:p w14:paraId="29539B7C" w14:textId="349E2012"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98.09</w:t>
            </w:r>
          </w:p>
        </w:tc>
      </w:tr>
      <w:tr w:rsidR="00C9119A" w:rsidRPr="00953D1A" w14:paraId="5096AC0E" w14:textId="77777777" w:rsidTr="00C9119A">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10EF513E" w14:textId="77777777" w:rsidR="00C9119A" w:rsidRPr="00953D1A" w:rsidRDefault="00C9119A" w:rsidP="006E131C">
            <w:pPr>
              <w:rPr>
                <w:rFonts w:ascii="Times New Roman" w:eastAsia="Times New Roman" w:hAnsi="Times New Roman" w:cs="Times New Roman"/>
                <w:kern w:val="0"/>
                <w:sz w:val="20"/>
                <w:szCs w:val="20"/>
                <w14:ligatures w14:val="none"/>
              </w:rPr>
            </w:pPr>
            <w:r w:rsidRPr="00953D1A">
              <w:rPr>
                <w:rFonts w:ascii="Times New Roman" w:eastAsia="Times New Roman" w:hAnsi="Times New Roman" w:cs="Times New Roman"/>
                <w:kern w:val="0"/>
                <w:sz w:val="20"/>
                <w:szCs w:val="20"/>
                <w14:ligatures w14:val="none"/>
              </w:rPr>
              <w:t>Baseline Transformers</w:t>
            </w:r>
          </w:p>
        </w:tc>
        <w:tc>
          <w:tcPr>
            <w:tcW w:w="0" w:type="auto"/>
            <w:hideMark/>
          </w:tcPr>
          <w:p w14:paraId="480C82AD" w14:textId="77777777" w:rsidR="00C9119A" w:rsidRPr="00953D1A" w:rsidRDefault="00C9119A" w:rsidP="006E13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14:ligatures w14:val="none"/>
              </w:rPr>
            </w:pPr>
          </w:p>
        </w:tc>
        <w:tc>
          <w:tcPr>
            <w:tcW w:w="0" w:type="auto"/>
            <w:hideMark/>
          </w:tcPr>
          <w:p w14:paraId="22FE07CF" w14:textId="77777777" w:rsidR="00C9119A" w:rsidRPr="00953D1A" w:rsidRDefault="00C9119A" w:rsidP="006E13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067E4554" w14:textId="77777777" w:rsidR="00C9119A" w:rsidRPr="00953D1A" w:rsidRDefault="00C9119A" w:rsidP="006E13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353652AD" w14:textId="77777777" w:rsidR="00C9119A" w:rsidRPr="00953D1A" w:rsidRDefault="00C9119A" w:rsidP="006E13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000E824E" w14:textId="77777777" w:rsidR="00C9119A" w:rsidRPr="00953D1A" w:rsidRDefault="00C9119A" w:rsidP="006E13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C9119A" w:rsidRPr="00953D1A" w14:paraId="41A2B5A2" w14:textId="77777777" w:rsidTr="00C9119A">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0" w:type="auto"/>
            <w:hideMark/>
          </w:tcPr>
          <w:p w14:paraId="3F5375BE" w14:textId="77777777" w:rsidR="00C9119A" w:rsidRPr="00953D1A" w:rsidRDefault="00C9119A" w:rsidP="006E131C">
            <w:pPr>
              <w:rPr>
                <w:rFonts w:ascii="Times New Roman" w:eastAsia="Times New Roman" w:hAnsi="Times New Roman" w:cs="Times New Roman"/>
                <w:kern w:val="0"/>
                <w:sz w:val="20"/>
                <w:szCs w:val="20"/>
                <w14:ligatures w14:val="none"/>
              </w:rPr>
            </w:pPr>
            <w:r w:rsidRPr="00953D1A">
              <w:rPr>
                <w:rFonts w:ascii="Times New Roman" w:eastAsia="Times New Roman" w:hAnsi="Times New Roman" w:cs="Times New Roman"/>
                <w:kern w:val="0"/>
                <w:sz w:val="20"/>
                <w:szCs w:val="20"/>
                <w14:ligatures w14:val="none"/>
              </w:rPr>
              <w:t>RoBERTa-base</w:t>
            </w:r>
          </w:p>
        </w:tc>
        <w:tc>
          <w:tcPr>
            <w:tcW w:w="0" w:type="auto"/>
            <w:hideMark/>
          </w:tcPr>
          <w:p w14:paraId="7FD8DFFF" w14:textId="3071CB48"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0"/>
                <w:szCs w:val="20"/>
                <w14:ligatures w14:val="none"/>
              </w:rPr>
            </w:pPr>
            <w:r w:rsidRPr="00F602CA">
              <w:rPr>
                <w:rFonts w:ascii="Times New Roman" w:eastAsia="Times New Roman" w:hAnsi="Times New Roman" w:cs="Times New Roman"/>
                <w:b/>
                <w:bCs/>
                <w:kern w:val="0"/>
                <w:sz w:val="20"/>
                <w:szCs w:val="20"/>
                <w14:ligatures w14:val="none"/>
              </w:rPr>
              <w:t>98.10</w:t>
            </w:r>
          </w:p>
        </w:tc>
        <w:tc>
          <w:tcPr>
            <w:tcW w:w="0" w:type="auto"/>
            <w:hideMark/>
          </w:tcPr>
          <w:p w14:paraId="3E164202" w14:textId="005F7686"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96.10</w:t>
            </w:r>
          </w:p>
        </w:tc>
        <w:tc>
          <w:tcPr>
            <w:tcW w:w="0" w:type="auto"/>
            <w:hideMark/>
          </w:tcPr>
          <w:p w14:paraId="76EF10AE" w14:textId="4DC6D22A"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0"/>
                <w:szCs w:val="20"/>
                <w14:ligatures w14:val="none"/>
              </w:rPr>
            </w:pPr>
            <w:r w:rsidRPr="00F602CA">
              <w:rPr>
                <w:rFonts w:ascii="Times New Roman" w:eastAsia="Times New Roman" w:hAnsi="Times New Roman" w:cs="Times New Roman"/>
                <w:b/>
                <w:bCs/>
                <w:kern w:val="0"/>
                <w:sz w:val="20"/>
                <w:szCs w:val="20"/>
                <w14:ligatures w14:val="none"/>
              </w:rPr>
              <w:t>88.65</w:t>
            </w:r>
          </w:p>
        </w:tc>
        <w:tc>
          <w:tcPr>
            <w:tcW w:w="0" w:type="auto"/>
            <w:hideMark/>
          </w:tcPr>
          <w:p w14:paraId="4C5FC7C4" w14:textId="1204B787"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91.72</w:t>
            </w:r>
          </w:p>
        </w:tc>
        <w:tc>
          <w:tcPr>
            <w:tcW w:w="0" w:type="auto"/>
            <w:hideMark/>
          </w:tcPr>
          <w:p w14:paraId="117F7B0E" w14:textId="01484D40" w:rsidR="00C9119A" w:rsidRPr="00953D1A" w:rsidRDefault="00C9119A" w:rsidP="006E13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0"/>
                <w:szCs w:val="20"/>
                <w14:ligatures w14:val="none"/>
              </w:rPr>
            </w:pPr>
            <w:r w:rsidRPr="00F602CA">
              <w:rPr>
                <w:rFonts w:ascii="Times New Roman" w:eastAsia="Times New Roman" w:hAnsi="Times New Roman" w:cs="Times New Roman"/>
                <w:b/>
                <w:bCs/>
                <w:kern w:val="0"/>
                <w:sz w:val="20"/>
                <w:szCs w:val="20"/>
                <w14:ligatures w14:val="none"/>
              </w:rPr>
              <w:t>98.36</w:t>
            </w:r>
          </w:p>
        </w:tc>
      </w:tr>
    </w:tbl>
    <w:p w14:paraId="66106362" w14:textId="2902CD3A" w:rsidR="00152B2F" w:rsidRDefault="00152B2F" w:rsidP="00C9119A">
      <w:pPr>
        <w:pStyle w:val="Caption"/>
      </w:pPr>
    </w:p>
    <w:p w14:paraId="567F3B20"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C. Multiclass Classification Results (12-Class AI Model Detection - RAID Dataset)</w:t>
      </w:r>
    </w:p>
    <w:p w14:paraId="6A0C2732" w14:textId="77777777" w:rsid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Comprehensive Multiclass Performance Analysis</w:t>
      </w:r>
      <w:r w:rsidRPr="00953D1A">
        <w:rPr>
          <w:rFonts w:ascii="Times New Roman" w:eastAsia="Times New Roman" w:hAnsi="Times New Roman" w:cs="Times New Roman"/>
          <w:kern w:val="0"/>
          <w14:ligatures w14:val="none"/>
        </w:rPr>
        <w:t>:</w:t>
      </w:r>
    </w:p>
    <w:p w14:paraId="54FDEE5C" w14:textId="2BC52CAD" w:rsidR="00C9119A" w:rsidRDefault="00C9119A" w:rsidP="00C9119A">
      <w:pPr>
        <w:pStyle w:val="Caption"/>
        <w:framePr w:hSpace="180" w:wrap="around" w:vAnchor="text" w:hAnchor="page" w:x="4276" w:y="108"/>
      </w:pPr>
      <w:r>
        <w:t xml:space="preserve">Table </w:t>
      </w:r>
      <w:fldSimple w:instr=" SEQ Table \* ARABIC ">
        <w:r w:rsidR="00C83896">
          <w:rPr>
            <w:noProof/>
          </w:rPr>
          <w:t>8</w:t>
        </w:r>
      </w:fldSimple>
      <w:r>
        <w:t>: Comprehensive Multiclass Performance</w:t>
      </w:r>
    </w:p>
    <w:p w14:paraId="489362B6" w14:textId="77777777" w:rsidR="00C9119A" w:rsidRDefault="00C9119A" w:rsidP="00953D1A">
      <w:pPr>
        <w:spacing w:before="100" w:beforeAutospacing="1" w:after="100" w:afterAutospacing="1" w:line="240" w:lineRule="auto"/>
        <w:rPr>
          <w:rFonts w:ascii="Times New Roman" w:eastAsia="Times New Roman" w:hAnsi="Times New Roman" w:cs="Times New Roman"/>
          <w:kern w:val="0"/>
          <w14:ligatures w14:val="none"/>
        </w:rPr>
      </w:pPr>
    </w:p>
    <w:tbl>
      <w:tblPr>
        <w:tblStyle w:val="PlainTable2"/>
        <w:tblpPr w:leftFromText="180" w:rightFromText="180" w:vertAnchor="text" w:horzAnchor="margin" w:tblpXSpec="center" w:tblpY="-6"/>
        <w:tblW w:w="8463" w:type="dxa"/>
        <w:tblLook w:val="04A0" w:firstRow="1" w:lastRow="0" w:firstColumn="1" w:lastColumn="0" w:noHBand="0" w:noVBand="1"/>
      </w:tblPr>
      <w:tblGrid>
        <w:gridCol w:w="2893"/>
        <w:gridCol w:w="1539"/>
        <w:gridCol w:w="1505"/>
        <w:gridCol w:w="1108"/>
        <w:gridCol w:w="1418"/>
      </w:tblGrid>
      <w:tr w:rsidR="00152B2F" w:rsidRPr="006E131C" w14:paraId="4597FE10" w14:textId="77777777" w:rsidTr="00C9119A">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02A705E9" w14:textId="77777777" w:rsidR="00152B2F" w:rsidRPr="00953D1A" w:rsidRDefault="00152B2F" w:rsidP="00152B2F">
            <w:pPr>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Model Architecture</w:t>
            </w:r>
          </w:p>
        </w:tc>
        <w:tc>
          <w:tcPr>
            <w:tcW w:w="0" w:type="auto"/>
            <w:hideMark/>
          </w:tcPr>
          <w:p w14:paraId="5C9A6754" w14:textId="77777777" w:rsidR="00152B2F" w:rsidRPr="00953D1A" w:rsidRDefault="00152B2F" w:rsidP="00152B2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Accuracy</w:t>
            </w:r>
          </w:p>
        </w:tc>
        <w:tc>
          <w:tcPr>
            <w:tcW w:w="0" w:type="auto"/>
            <w:hideMark/>
          </w:tcPr>
          <w:p w14:paraId="2A7AD763" w14:textId="77777777" w:rsidR="00152B2F" w:rsidRPr="00953D1A" w:rsidRDefault="00152B2F" w:rsidP="00152B2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w:t>
            </w:r>
          </w:p>
        </w:tc>
        <w:tc>
          <w:tcPr>
            <w:tcW w:w="0" w:type="auto"/>
            <w:hideMark/>
          </w:tcPr>
          <w:p w14:paraId="45A5C196" w14:textId="77777777" w:rsidR="00152B2F" w:rsidRPr="00953D1A" w:rsidRDefault="00152B2F" w:rsidP="00152B2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w:t>
            </w:r>
          </w:p>
        </w:tc>
        <w:tc>
          <w:tcPr>
            <w:tcW w:w="0" w:type="auto"/>
          </w:tcPr>
          <w:p w14:paraId="0300826B" w14:textId="77777777" w:rsidR="00152B2F" w:rsidRPr="00953D1A" w:rsidRDefault="00152B2F" w:rsidP="00152B2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Pr>
                <w:rFonts w:ascii="Times New Roman" w:eastAsia="Times New Roman" w:hAnsi="Times New Roman" w:cs="Times New Roman"/>
                <w:b w:val="0"/>
                <w:bCs w:val="0"/>
                <w:kern w:val="0"/>
                <w14:ligatures w14:val="none"/>
              </w:rPr>
              <w:t>F1-Score</w:t>
            </w:r>
          </w:p>
        </w:tc>
      </w:tr>
      <w:tr w:rsidR="00152B2F" w:rsidRPr="006E131C" w14:paraId="539D0D12" w14:textId="77777777" w:rsidTr="00C9119A">
        <w:trPr>
          <w:cnfStyle w:val="000000100000" w:firstRow="0" w:lastRow="0" w:firstColumn="0" w:lastColumn="0" w:oddVBand="0" w:evenVBand="0" w:oddHBand="1"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0" w:type="auto"/>
            <w:hideMark/>
          </w:tcPr>
          <w:p w14:paraId="72FA98AF" w14:textId="77777777" w:rsidR="00152B2F" w:rsidRPr="00953D1A" w:rsidRDefault="00152B2F" w:rsidP="00152B2F">
            <w:pPr>
              <w:rPr>
                <w:rFonts w:ascii="Times New Roman" w:eastAsia="Times New Roman" w:hAnsi="Times New Roman" w:cs="Times New Roman"/>
                <w:kern w:val="0"/>
                <w:sz w:val="20"/>
                <w:szCs w:val="20"/>
                <w14:ligatures w14:val="none"/>
              </w:rPr>
            </w:pPr>
            <w:r w:rsidRPr="00953D1A">
              <w:rPr>
                <w:rFonts w:ascii="Times New Roman" w:eastAsia="Times New Roman" w:hAnsi="Times New Roman" w:cs="Times New Roman"/>
                <w:kern w:val="0"/>
                <w:sz w:val="20"/>
                <w:szCs w:val="20"/>
                <w14:ligatures w14:val="none"/>
              </w:rPr>
              <w:t>Fusion Models</w:t>
            </w:r>
          </w:p>
        </w:tc>
        <w:tc>
          <w:tcPr>
            <w:tcW w:w="0" w:type="auto"/>
            <w:hideMark/>
          </w:tcPr>
          <w:p w14:paraId="12C05F7F" w14:textId="77777777" w:rsidR="00152B2F" w:rsidRPr="00953D1A" w:rsidRDefault="00152B2F" w:rsidP="00152B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791C5098" w14:textId="77777777" w:rsidR="00152B2F" w:rsidRPr="00953D1A" w:rsidRDefault="00152B2F" w:rsidP="00152B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4E4CBFAB" w14:textId="77777777" w:rsidR="00152B2F" w:rsidRPr="00953D1A" w:rsidRDefault="00152B2F" w:rsidP="00152B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tcPr>
          <w:p w14:paraId="7161E50D" w14:textId="77777777" w:rsidR="00152B2F" w:rsidRPr="00953D1A" w:rsidRDefault="00152B2F" w:rsidP="00152B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152B2F" w:rsidRPr="006E131C" w14:paraId="7690B117" w14:textId="77777777" w:rsidTr="00C9119A">
        <w:trPr>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4B0B545D" w14:textId="77777777" w:rsidR="00152B2F" w:rsidRPr="00953D1A" w:rsidRDefault="00152B2F" w:rsidP="00152B2F">
            <w:pPr>
              <w:rPr>
                <w:rFonts w:ascii="Times New Roman" w:eastAsia="Times New Roman" w:hAnsi="Times New Roman" w:cs="Times New Roman"/>
                <w:kern w:val="0"/>
                <w:sz w:val="20"/>
                <w:szCs w:val="20"/>
                <w14:ligatures w14:val="none"/>
              </w:rPr>
            </w:pPr>
            <w:r w:rsidRPr="00953D1A">
              <w:rPr>
                <w:rFonts w:ascii="Times New Roman" w:eastAsia="Times New Roman" w:hAnsi="Times New Roman" w:cs="Times New Roman"/>
                <w:kern w:val="0"/>
                <w:sz w:val="20"/>
                <w:szCs w:val="20"/>
                <w14:ligatures w14:val="none"/>
              </w:rPr>
              <w:t>Concat + RoBERTa</w:t>
            </w:r>
          </w:p>
        </w:tc>
        <w:tc>
          <w:tcPr>
            <w:tcW w:w="0" w:type="auto"/>
            <w:hideMark/>
          </w:tcPr>
          <w:p w14:paraId="0CB0520C" w14:textId="77777777" w:rsidR="00152B2F" w:rsidRPr="00953D1A" w:rsidRDefault="00152B2F" w:rsidP="00152B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3A6">
              <w:rPr>
                <w:rFonts w:ascii="Times New Roman" w:eastAsia="Times New Roman" w:hAnsi="Times New Roman" w:cs="Times New Roman"/>
                <w:kern w:val="0"/>
                <w:sz w:val="20"/>
                <w:szCs w:val="20"/>
                <w14:ligatures w14:val="none"/>
              </w:rPr>
              <w:t>83.56</w:t>
            </w:r>
          </w:p>
        </w:tc>
        <w:tc>
          <w:tcPr>
            <w:tcW w:w="0" w:type="auto"/>
            <w:hideMark/>
          </w:tcPr>
          <w:p w14:paraId="63485D2A" w14:textId="77777777" w:rsidR="00152B2F" w:rsidRPr="00953D1A" w:rsidRDefault="00152B2F" w:rsidP="00152B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3A6">
              <w:rPr>
                <w:rFonts w:ascii="Times New Roman" w:eastAsia="Times New Roman" w:hAnsi="Times New Roman" w:cs="Times New Roman"/>
                <w:kern w:val="0"/>
                <w:sz w:val="20"/>
                <w:szCs w:val="20"/>
                <w14:ligatures w14:val="none"/>
              </w:rPr>
              <w:t>81.02</w:t>
            </w:r>
          </w:p>
        </w:tc>
        <w:tc>
          <w:tcPr>
            <w:tcW w:w="0" w:type="auto"/>
            <w:hideMark/>
          </w:tcPr>
          <w:p w14:paraId="6A2B070C" w14:textId="77777777" w:rsidR="00152B2F" w:rsidRPr="00953D1A" w:rsidRDefault="00152B2F" w:rsidP="00152B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3A6">
              <w:rPr>
                <w:rFonts w:ascii="Times New Roman" w:eastAsia="Times New Roman" w:hAnsi="Times New Roman" w:cs="Times New Roman"/>
                <w:kern w:val="0"/>
                <w:sz w:val="20"/>
                <w:szCs w:val="20"/>
                <w14:ligatures w14:val="none"/>
              </w:rPr>
              <w:t>79.87</w:t>
            </w:r>
          </w:p>
        </w:tc>
        <w:tc>
          <w:tcPr>
            <w:tcW w:w="0" w:type="auto"/>
          </w:tcPr>
          <w:p w14:paraId="0FBA3BB1" w14:textId="77777777" w:rsidR="00152B2F" w:rsidRPr="00F213A6" w:rsidRDefault="00152B2F" w:rsidP="00152B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3A6">
              <w:rPr>
                <w:rFonts w:ascii="Times New Roman" w:eastAsia="Times New Roman" w:hAnsi="Times New Roman" w:cs="Times New Roman"/>
                <w:kern w:val="0"/>
                <w:sz w:val="20"/>
                <w:szCs w:val="20"/>
                <w14:ligatures w14:val="none"/>
              </w:rPr>
              <w:t>79.88</w:t>
            </w:r>
          </w:p>
        </w:tc>
      </w:tr>
      <w:tr w:rsidR="00152B2F" w:rsidRPr="006E131C" w14:paraId="71185C31" w14:textId="77777777" w:rsidTr="00C9119A">
        <w:trPr>
          <w:cnfStyle w:val="000000100000" w:firstRow="0" w:lastRow="0" w:firstColumn="0" w:lastColumn="0" w:oddVBand="0" w:evenVBand="0" w:oddHBand="1"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0" w:type="auto"/>
            <w:hideMark/>
          </w:tcPr>
          <w:p w14:paraId="27E6BD9D" w14:textId="77777777" w:rsidR="00152B2F" w:rsidRPr="00953D1A" w:rsidRDefault="00152B2F" w:rsidP="00152B2F">
            <w:pPr>
              <w:rPr>
                <w:rFonts w:ascii="Times New Roman" w:eastAsia="Times New Roman" w:hAnsi="Times New Roman" w:cs="Times New Roman"/>
                <w:kern w:val="0"/>
                <w:sz w:val="20"/>
                <w:szCs w:val="20"/>
                <w14:ligatures w14:val="none"/>
              </w:rPr>
            </w:pPr>
            <w:bookmarkStart w:id="0" w:name="_Hlk201446516"/>
            <w:r w:rsidRPr="00953D1A">
              <w:rPr>
                <w:rFonts w:ascii="Times New Roman" w:eastAsia="Times New Roman" w:hAnsi="Times New Roman" w:cs="Times New Roman"/>
                <w:kern w:val="0"/>
                <w:sz w:val="20"/>
                <w:szCs w:val="20"/>
                <w14:ligatures w14:val="none"/>
              </w:rPr>
              <w:t>Gate + RoBERTa</w:t>
            </w:r>
            <w:bookmarkEnd w:id="0"/>
          </w:p>
        </w:tc>
        <w:tc>
          <w:tcPr>
            <w:tcW w:w="0" w:type="auto"/>
            <w:hideMark/>
          </w:tcPr>
          <w:p w14:paraId="5A04E60F" w14:textId="77777777" w:rsidR="00152B2F" w:rsidRPr="00953D1A" w:rsidRDefault="00152B2F" w:rsidP="00152B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0"/>
                <w:szCs w:val="20"/>
                <w14:ligatures w14:val="none"/>
              </w:rPr>
            </w:pPr>
            <w:r w:rsidRPr="00F213A6">
              <w:rPr>
                <w:rFonts w:ascii="Times New Roman" w:eastAsia="Times New Roman" w:hAnsi="Times New Roman" w:cs="Times New Roman"/>
                <w:b/>
                <w:bCs/>
                <w:kern w:val="0"/>
                <w:sz w:val="20"/>
                <w:szCs w:val="20"/>
                <w14:ligatures w14:val="none"/>
              </w:rPr>
              <w:t>86.86</w:t>
            </w:r>
          </w:p>
        </w:tc>
        <w:tc>
          <w:tcPr>
            <w:tcW w:w="0" w:type="auto"/>
            <w:hideMark/>
          </w:tcPr>
          <w:p w14:paraId="08FAA5DE" w14:textId="77777777" w:rsidR="00152B2F" w:rsidRPr="00953D1A" w:rsidRDefault="00152B2F" w:rsidP="00152B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0"/>
                <w:szCs w:val="20"/>
                <w14:ligatures w14:val="none"/>
              </w:rPr>
            </w:pPr>
            <w:r w:rsidRPr="00F213A6">
              <w:rPr>
                <w:rFonts w:ascii="Times New Roman" w:eastAsia="Times New Roman" w:hAnsi="Times New Roman" w:cs="Times New Roman"/>
                <w:b/>
                <w:bCs/>
                <w:kern w:val="0"/>
                <w:sz w:val="20"/>
                <w:szCs w:val="20"/>
                <w14:ligatures w14:val="none"/>
              </w:rPr>
              <w:t>83.19</w:t>
            </w:r>
          </w:p>
        </w:tc>
        <w:tc>
          <w:tcPr>
            <w:tcW w:w="0" w:type="auto"/>
            <w:hideMark/>
          </w:tcPr>
          <w:p w14:paraId="12B9F604" w14:textId="77777777" w:rsidR="00152B2F" w:rsidRPr="00953D1A" w:rsidRDefault="00152B2F" w:rsidP="00152B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82.31</w:t>
            </w:r>
          </w:p>
        </w:tc>
        <w:tc>
          <w:tcPr>
            <w:tcW w:w="0" w:type="auto"/>
          </w:tcPr>
          <w:p w14:paraId="031FAC0F" w14:textId="77777777" w:rsidR="00152B2F" w:rsidRPr="00953D1A" w:rsidRDefault="00152B2F" w:rsidP="00152B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82.47</w:t>
            </w:r>
          </w:p>
        </w:tc>
      </w:tr>
      <w:tr w:rsidR="00152B2F" w:rsidRPr="006E131C" w14:paraId="55B9C44C" w14:textId="77777777" w:rsidTr="00C9119A">
        <w:trPr>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4E95AC1A" w14:textId="77777777" w:rsidR="00152B2F" w:rsidRPr="00953D1A" w:rsidRDefault="00152B2F" w:rsidP="00152B2F">
            <w:pPr>
              <w:rPr>
                <w:rFonts w:ascii="Times New Roman" w:eastAsia="Times New Roman" w:hAnsi="Times New Roman" w:cs="Times New Roman"/>
                <w:kern w:val="0"/>
                <w:sz w:val="20"/>
                <w:szCs w:val="20"/>
                <w14:ligatures w14:val="none"/>
              </w:rPr>
            </w:pPr>
            <w:r w:rsidRPr="00953D1A">
              <w:rPr>
                <w:rFonts w:ascii="Times New Roman" w:eastAsia="Times New Roman" w:hAnsi="Times New Roman" w:cs="Times New Roman"/>
                <w:kern w:val="0"/>
                <w:sz w:val="20"/>
                <w:szCs w:val="20"/>
                <w14:ligatures w14:val="none"/>
              </w:rPr>
              <w:t>Highway + RoBERTa</w:t>
            </w:r>
          </w:p>
        </w:tc>
        <w:tc>
          <w:tcPr>
            <w:tcW w:w="0" w:type="auto"/>
            <w:hideMark/>
          </w:tcPr>
          <w:p w14:paraId="5EF84C5E" w14:textId="77777777" w:rsidR="00152B2F" w:rsidRPr="00953D1A" w:rsidRDefault="00152B2F" w:rsidP="00152B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3A6">
              <w:rPr>
                <w:rFonts w:ascii="Times New Roman" w:eastAsia="Times New Roman" w:hAnsi="Times New Roman" w:cs="Times New Roman"/>
                <w:kern w:val="0"/>
                <w:sz w:val="20"/>
                <w:szCs w:val="20"/>
                <w14:ligatures w14:val="none"/>
              </w:rPr>
              <w:t>86</w:t>
            </w:r>
            <w:r>
              <w:rPr>
                <w:rFonts w:ascii="Times New Roman" w:eastAsia="Times New Roman" w:hAnsi="Times New Roman" w:cs="Times New Roman"/>
                <w:kern w:val="0"/>
                <w:sz w:val="20"/>
                <w:szCs w:val="20"/>
                <w14:ligatures w14:val="none"/>
              </w:rPr>
              <w:t>.</w:t>
            </w:r>
            <w:r w:rsidRPr="00F213A6">
              <w:rPr>
                <w:rFonts w:ascii="Times New Roman" w:eastAsia="Times New Roman" w:hAnsi="Times New Roman" w:cs="Times New Roman"/>
                <w:kern w:val="0"/>
                <w:sz w:val="20"/>
                <w:szCs w:val="20"/>
                <w14:ligatures w14:val="none"/>
              </w:rPr>
              <w:t>39</w:t>
            </w:r>
          </w:p>
        </w:tc>
        <w:tc>
          <w:tcPr>
            <w:tcW w:w="0" w:type="auto"/>
            <w:hideMark/>
          </w:tcPr>
          <w:p w14:paraId="769693B4" w14:textId="77777777" w:rsidR="00152B2F" w:rsidRPr="00953D1A" w:rsidRDefault="00152B2F" w:rsidP="00152B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82.95</w:t>
            </w:r>
          </w:p>
        </w:tc>
        <w:tc>
          <w:tcPr>
            <w:tcW w:w="0" w:type="auto"/>
            <w:hideMark/>
          </w:tcPr>
          <w:p w14:paraId="09AD4D44" w14:textId="77777777" w:rsidR="00152B2F" w:rsidRPr="00953D1A" w:rsidRDefault="00152B2F" w:rsidP="00152B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14:ligatures w14:val="none"/>
              </w:rPr>
            </w:pPr>
            <w:r w:rsidRPr="00F213A6">
              <w:rPr>
                <w:rFonts w:ascii="Times New Roman" w:eastAsia="Times New Roman" w:hAnsi="Times New Roman" w:cs="Times New Roman"/>
                <w:b/>
                <w:bCs/>
                <w:kern w:val="0"/>
                <w:sz w:val="20"/>
                <w:szCs w:val="20"/>
                <w14:ligatures w14:val="none"/>
              </w:rPr>
              <w:t>82.48</w:t>
            </w:r>
          </w:p>
        </w:tc>
        <w:tc>
          <w:tcPr>
            <w:tcW w:w="0" w:type="auto"/>
          </w:tcPr>
          <w:p w14:paraId="5879DA55" w14:textId="77777777" w:rsidR="00152B2F" w:rsidRPr="00F213A6" w:rsidRDefault="00152B2F" w:rsidP="00152B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14:ligatures w14:val="none"/>
              </w:rPr>
            </w:pPr>
            <w:r w:rsidRPr="00F213A6">
              <w:rPr>
                <w:rFonts w:ascii="Times New Roman" w:eastAsia="Times New Roman" w:hAnsi="Times New Roman" w:cs="Times New Roman"/>
                <w:b/>
                <w:bCs/>
                <w:kern w:val="0"/>
                <w:sz w:val="20"/>
                <w:szCs w:val="20"/>
                <w14:ligatures w14:val="none"/>
              </w:rPr>
              <w:t>82.50</w:t>
            </w:r>
          </w:p>
        </w:tc>
      </w:tr>
      <w:tr w:rsidR="00152B2F" w:rsidRPr="006E131C" w14:paraId="07DCD91B" w14:textId="77777777" w:rsidTr="00C9119A">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0" w:type="auto"/>
            <w:hideMark/>
          </w:tcPr>
          <w:p w14:paraId="52AC7425" w14:textId="77777777" w:rsidR="00152B2F" w:rsidRPr="00953D1A" w:rsidRDefault="00152B2F" w:rsidP="00152B2F">
            <w:pPr>
              <w:rPr>
                <w:rFonts w:ascii="Times New Roman" w:eastAsia="Times New Roman" w:hAnsi="Times New Roman" w:cs="Times New Roman"/>
                <w:kern w:val="0"/>
                <w:sz w:val="20"/>
                <w:szCs w:val="20"/>
                <w14:ligatures w14:val="none"/>
              </w:rPr>
            </w:pPr>
            <w:r w:rsidRPr="00953D1A">
              <w:rPr>
                <w:rFonts w:ascii="Times New Roman" w:eastAsia="Times New Roman" w:hAnsi="Times New Roman" w:cs="Times New Roman"/>
                <w:kern w:val="0"/>
                <w:sz w:val="20"/>
                <w:szCs w:val="20"/>
                <w14:ligatures w14:val="none"/>
              </w:rPr>
              <w:t>Bilinear + RoBERTa</w:t>
            </w:r>
          </w:p>
        </w:tc>
        <w:tc>
          <w:tcPr>
            <w:tcW w:w="0" w:type="auto"/>
            <w:hideMark/>
          </w:tcPr>
          <w:p w14:paraId="3CF095CB" w14:textId="77777777" w:rsidR="00152B2F" w:rsidRPr="00953D1A" w:rsidRDefault="00152B2F" w:rsidP="00152B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3A6">
              <w:rPr>
                <w:rFonts w:ascii="Times New Roman" w:eastAsia="Times New Roman" w:hAnsi="Times New Roman" w:cs="Times New Roman"/>
                <w:kern w:val="0"/>
                <w:sz w:val="20"/>
                <w:szCs w:val="20"/>
                <w14:ligatures w14:val="none"/>
              </w:rPr>
              <w:t>86.29</w:t>
            </w:r>
          </w:p>
        </w:tc>
        <w:tc>
          <w:tcPr>
            <w:tcW w:w="0" w:type="auto"/>
            <w:hideMark/>
          </w:tcPr>
          <w:p w14:paraId="74AF6B3A" w14:textId="77777777" w:rsidR="00152B2F" w:rsidRPr="00953D1A" w:rsidRDefault="00152B2F" w:rsidP="00152B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3A6">
              <w:rPr>
                <w:rFonts w:ascii="Times New Roman" w:eastAsia="Times New Roman" w:hAnsi="Times New Roman" w:cs="Times New Roman"/>
                <w:kern w:val="0"/>
                <w:sz w:val="20"/>
                <w:szCs w:val="20"/>
                <w14:ligatures w14:val="none"/>
              </w:rPr>
              <w:t>82.81</w:t>
            </w:r>
          </w:p>
        </w:tc>
        <w:tc>
          <w:tcPr>
            <w:tcW w:w="0" w:type="auto"/>
            <w:hideMark/>
          </w:tcPr>
          <w:p w14:paraId="08B19226" w14:textId="77777777" w:rsidR="00152B2F" w:rsidRPr="00953D1A" w:rsidRDefault="00152B2F" w:rsidP="00152B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3A6">
              <w:rPr>
                <w:rFonts w:ascii="Times New Roman" w:eastAsia="Times New Roman" w:hAnsi="Times New Roman" w:cs="Times New Roman"/>
                <w:kern w:val="0"/>
                <w:sz w:val="20"/>
                <w:szCs w:val="20"/>
                <w14:ligatures w14:val="none"/>
              </w:rPr>
              <w:t>82.15</w:t>
            </w:r>
          </w:p>
        </w:tc>
        <w:tc>
          <w:tcPr>
            <w:tcW w:w="0" w:type="auto"/>
          </w:tcPr>
          <w:p w14:paraId="1F407BDF" w14:textId="77777777" w:rsidR="00152B2F" w:rsidRPr="00F213A6" w:rsidRDefault="00152B2F" w:rsidP="00152B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3A6">
              <w:rPr>
                <w:rFonts w:ascii="Times New Roman" w:eastAsia="Times New Roman" w:hAnsi="Times New Roman" w:cs="Times New Roman"/>
                <w:kern w:val="0"/>
                <w:sz w:val="20"/>
                <w:szCs w:val="20"/>
                <w14:ligatures w14:val="none"/>
              </w:rPr>
              <w:t>82.17</w:t>
            </w:r>
          </w:p>
        </w:tc>
      </w:tr>
      <w:tr w:rsidR="00152B2F" w:rsidRPr="006E131C" w14:paraId="3ADA0165" w14:textId="77777777" w:rsidTr="00C9119A">
        <w:trPr>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3E819209" w14:textId="77777777" w:rsidR="00152B2F" w:rsidRPr="00953D1A" w:rsidRDefault="00152B2F" w:rsidP="00152B2F">
            <w:pPr>
              <w:rPr>
                <w:rFonts w:ascii="Times New Roman" w:eastAsia="Times New Roman" w:hAnsi="Times New Roman" w:cs="Times New Roman"/>
                <w:kern w:val="0"/>
                <w:sz w:val="20"/>
                <w:szCs w:val="20"/>
                <w14:ligatures w14:val="none"/>
              </w:rPr>
            </w:pPr>
            <w:r w:rsidRPr="00953D1A">
              <w:rPr>
                <w:rFonts w:ascii="Times New Roman" w:eastAsia="Times New Roman" w:hAnsi="Times New Roman" w:cs="Times New Roman"/>
                <w:kern w:val="0"/>
                <w:sz w:val="20"/>
                <w:szCs w:val="20"/>
                <w14:ligatures w14:val="none"/>
              </w:rPr>
              <w:t>Baseline Transformers</w:t>
            </w:r>
          </w:p>
        </w:tc>
        <w:tc>
          <w:tcPr>
            <w:tcW w:w="0" w:type="auto"/>
            <w:hideMark/>
          </w:tcPr>
          <w:p w14:paraId="0BCC4A13" w14:textId="77777777" w:rsidR="00152B2F" w:rsidRPr="00953D1A" w:rsidRDefault="00152B2F" w:rsidP="00152B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37427679" w14:textId="77777777" w:rsidR="00152B2F" w:rsidRPr="00953D1A" w:rsidRDefault="00152B2F" w:rsidP="00152B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hideMark/>
          </w:tcPr>
          <w:p w14:paraId="0BC7C2F2" w14:textId="77777777" w:rsidR="00152B2F" w:rsidRPr="00953D1A" w:rsidRDefault="00152B2F" w:rsidP="00152B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0" w:type="auto"/>
          </w:tcPr>
          <w:p w14:paraId="098E803B" w14:textId="77777777" w:rsidR="00152B2F" w:rsidRPr="00953D1A" w:rsidRDefault="00152B2F" w:rsidP="00152B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152B2F" w:rsidRPr="006E131C" w14:paraId="5D765191" w14:textId="77777777" w:rsidTr="00C9119A">
        <w:trPr>
          <w:cnfStyle w:val="000000100000" w:firstRow="0" w:lastRow="0" w:firstColumn="0" w:lastColumn="0" w:oddVBand="0" w:evenVBand="0" w:oddHBand="1"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0" w:type="auto"/>
            <w:hideMark/>
          </w:tcPr>
          <w:p w14:paraId="58744EBD" w14:textId="77777777" w:rsidR="00152B2F" w:rsidRPr="00953D1A" w:rsidRDefault="00152B2F" w:rsidP="00152B2F">
            <w:pPr>
              <w:rPr>
                <w:rFonts w:ascii="Times New Roman" w:eastAsia="Times New Roman" w:hAnsi="Times New Roman" w:cs="Times New Roman"/>
                <w:kern w:val="0"/>
                <w:sz w:val="20"/>
                <w:szCs w:val="20"/>
                <w14:ligatures w14:val="none"/>
              </w:rPr>
            </w:pPr>
            <w:r w:rsidRPr="00953D1A">
              <w:rPr>
                <w:rFonts w:ascii="Times New Roman" w:eastAsia="Times New Roman" w:hAnsi="Times New Roman" w:cs="Times New Roman"/>
                <w:kern w:val="0"/>
                <w:sz w:val="20"/>
                <w:szCs w:val="20"/>
                <w14:ligatures w14:val="none"/>
              </w:rPr>
              <w:t>RoBERTa-base</w:t>
            </w:r>
          </w:p>
        </w:tc>
        <w:tc>
          <w:tcPr>
            <w:tcW w:w="0" w:type="auto"/>
            <w:hideMark/>
          </w:tcPr>
          <w:p w14:paraId="00FD9AB5" w14:textId="77777777" w:rsidR="00152B2F" w:rsidRPr="00953D1A" w:rsidRDefault="00152B2F" w:rsidP="00152B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602CA">
              <w:rPr>
                <w:rFonts w:ascii="Times New Roman" w:eastAsia="Times New Roman" w:hAnsi="Times New Roman" w:cs="Times New Roman"/>
                <w:kern w:val="0"/>
                <w:sz w:val="20"/>
                <w:szCs w:val="20"/>
                <w14:ligatures w14:val="none"/>
              </w:rPr>
              <w:t>83</w:t>
            </w:r>
            <w:r>
              <w:rPr>
                <w:rFonts w:ascii="Times New Roman" w:eastAsia="Times New Roman" w:hAnsi="Times New Roman" w:cs="Times New Roman"/>
                <w:kern w:val="0"/>
                <w:sz w:val="20"/>
                <w:szCs w:val="20"/>
                <w14:ligatures w14:val="none"/>
              </w:rPr>
              <w:t>.</w:t>
            </w:r>
            <w:r w:rsidRPr="00F602CA">
              <w:rPr>
                <w:rFonts w:ascii="Times New Roman" w:eastAsia="Times New Roman" w:hAnsi="Times New Roman" w:cs="Times New Roman"/>
                <w:kern w:val="0"/>
                <w:sz w:val="20"/>
                <w:szCs w:val="20"/>
                <w14:ligatures w14:val="none"/>
              </w:rPr>
              <w:t>57</w:t>
            </w:r>
          </w:p>
        </w:tc>
        <w:tc>
          <w:tcPr>
            <w:tcW w:w="0" w:type="auto"/>
            <w:hideMark/>
          </w:tcPr>
          <w:p w14:paraId="1C24B067" w14:textId="77777777" w:rsidR="00152B2F" w:rsidRPr="00953D1A" w:rsidRDefault="00152B2F" w:rsidP="00152B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3A6">
              <w:rPr>
                <w:rFonts w:ascii="Times New Roman" w:eastAsia="Times New Roman" w:hAnsi="Times New Roman" w:cs="Times New Roman"/>
                <w:kern w:val="0"/>
                <w:sz w:val="20"/>
                <w:szCs w:val="20"/>
                <w14:ligatures w14:val="none"/>
              </w:rPr>
              <w:t>81.08</w:t>
            </w:r>
          </w:p>
        </w:tc>
        <w:tc>
          <w:tcPr>
            <w:tcW w:w="0" w:type="auto"/>
            <w:hideMark/>
          </w:tcPr>
          <w:p w14:paraId="46901E0F" w14:textId="77777777" w:rsidR="00152B2F" w:rsidRPr="00953D1A" w:rsidRDefault="00152B2F" w:rsidP="00152B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3A6">
              <w:rPr>
                <w:rFonts w:ascii="Times New Roman" w:eastAsia="Times New Roman" w:hAnsi="Times New Roman" w:cs="Times New Roman"/>
                <w:kern w:val="0"/>
                <w:sz w:val="20"/>
                <w:szCs w:val="20"/>
                <w14:ligatures w14:val="none"/>
              </w:rPr>
              <w:t>79.79</w:t>
            </w:r>
          </w:p>
        </w:tc>
        <w:tc>
          <w:tcPr>
            <w:tcW w:w="0" w:type="auto"/>
          </w:tcPr>
          <w:p w14:paraId="21DE0519" w14:textId="77777777" w:rsidR="00152B2F" w:rsidRPr="00F213A6" w:rsidRDefault="00152B2F" w:rsidP="00152B2F">
            <w:pPr>
              <w:keepNex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3A6">
              <w:rPr>
                <w:rFonts w:ascii="Times New Roman" w:eastAsia="Times New Roman" w:hAnsi="Times New Roman" w:cs="Times New Roman"/>
                <w:kern w:val="0"/>
                <w:sz w:val="20"/>
                <w:szCs w:val="20"/>
                <w14:ligatures w14:val="none"/>
              </w:rPr>
              <w:t>79.79</w:t>
            </w:r>
          </w:p>
        </w:tc>
      </w:tr>
    </w:tbl>
    <w:p w14:paraId="5923D86A" w14:textId="77777777" w:rsidR="00152B2F" w:rsidRDefault="00152B2F"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DF41BD0" w14:textId="6CE35D03" w:rsidR="00A87570" w:rsidRDefault="00A87570">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F3BD23C" w14:textId="4F324B59"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lastRenderedPageBreak/>
        <w:t>D. Detailed Per-Class Performance Analysis (</w:t>
      </w:r>
      <w:r w:rsidR="00F213A6" w:rsidRPr="00953D1A">
        <w:rPr>
          <w:rFonts w:ascii="Times New Roman" w:eastAsia="Times New Roman" w:hAnsi="Times New Roman" w:cs="Times New Roman"/>
          <w:b/>
          <w:bCs/>
          <w:kern w:val="0"/>
          <w:sz w:val="27"/>
          <w:szCs w:val="27"/>
          <w14:ligatures w14:val="none"/>
        </w:rPr>
        <w:t>Gate + RoBERTa</w:t>
      </w:r>
      <w:r w:rsidRPr="00953D1A">
        <w:rPr>
          <w:rFonts w:ascii="Times New Roman" w:eastAsia="Times New Roman" w:hAnsi="Times New Roman" w:cs="Times New Roman"/>
          <w:b/>
          <w:bCs/>
          <w:kern w:val="0"/>
          <w:sz w:val="27"/>
          <w:szCs w:val="27"/>
          <w14:ligatures w14:val="none"/>
        </w:rPr>
        <w:t>)</w:t>
      </w:r>
    </w:p>
    <w:p w14:paraId="370F4240" w14:textId="32C6CD75" w:rsidR="002E32DE" w:rsidRPr="002E32DE" w:rsidRDefault="00953D1A" w:rsidP="00953D1A">
      <w:pPr>
        <w:spacing w:before="100" w:beforeAutospacing="1" w:after="100" w:afterAutospacing="1" w:line="240" w:lineRule="auto"/>
        <w:rPr>
          <w:rFonts w:ascii="Times New Roman" w:eastAsia="Times New Roman" w:hAnsi="Times New Roman" w:cs="Times New Roman"/>
          <w:b/>
          <w:bCs/>
          <w:kern w:val="0"/>
          <w14:ligatures w14:val="none"/>
        </w:rPr>
      </w:pPr>
      <w:r w:rsidRPr="00953D1A">
        <w:rPr>
          <w:rFonts w:ascii="Times New Roman" w:eastAsia="Times New Roman" w:hAnsi="Times New Roman" w:cs="Times New Roman"/>
          <w:b/>
          <w:bCs/>
          <w:kern w:val="0"/>
          <w14:ligatures w14:val="none"/>
        </w:rPr>
        <w:t xml:space="preserve">Class-wise Performance Breakdown for </w:t>
      </w:r>
      <w:r w:rsidR="00F213A6" w:rsidRPr="00953D1A">
        <w:rPr>
          <w:rFonts w:ascii="Times New Roman" w:eastAsia="Times New Roman" w:hAnsi="Times New Roman" w:cs="Times New Roman"/>
          <w:b/>
          <w:bCs/>
          <w:kern w:val="0"/>
          <w14:ligatures w14:val="none"/>
        </w:rPr>
        <w:t>Gate + RoBERTa</w:t>
      </w:r>
      <w:r w:rsidR="00F213A6">
        <w:rPr>
          <w:rFonts w:ascii="Times New Roman" w:eastAsia="Times New Roman" w:hAnsi="Times New Roman" w:cs="Times New Roman"/>
          <w:b/>
          <w:bCs/>
          <w:kern w:val="0"/>
          <w14:ligatures w14:val="none"/>
        </w:rPr>
        <w:t>:</w:t>
      </w:r>
    </w:p>
    <w:p w14:paraId="7C71B8DD" w14:textId="6E5E3C14" w:rsidR="00C9119A" w:rsidRDefault="00C9119A" w:rsidP="00C9119A">
      <w:pPr>
        <w:pStyle w:val="Caption"/>
        <w:keepNext/>
        <w:jc w:val="center"/>
      </w:pPr>
      <w:r>
        <w:t xml:space="preserve">Table </w:t>
      </w:r>
      <w:fldSimple w:instr=" SEQ Table \* ARABIC ">
        <w:r w:rsidR="00C83896">
          <w:rPr>
            <w:noProof/>
          </w:rPr>
          <w:t>9</w:t>
        </w:r>
      </w:fldSimple>
      <w:r>
        <w:t xml:space="preserve"> : </w:t>
      </w:r>
      <w:r w:rsidRPr="00DD19C9">
        <w:t>Performance Class wise</w:t>
      </w:r>
    </w:p>
    <w:tbl>
      <w:tblPr>
        <w:tblStyle w:val="PlainTable2"/>
        <w:tblW w:w="8550" w:type="dxa"/>
        <w:tblLook w:val="04A0" w:firstRow="1" w:lastRow="0" w:firstColumn="1" w:lastColumn="0" w:noHBand="0" w:noVBand="1"/>
      </w:tblPr>
      <w:tblGrid>
        <w:gridCol w:w="1901"/>
        <w:gridCol w:w="1846"/>
        <w:gridCol w:w="1659"/>
        <w:gridCol w:w="1659"/>
        <w:gridCol w:w="1485"/>
      </w:tblGrid>
      <w:tr w:rsidR="002E32DE" w:rsidRPr="00A87570" w14:paraId="65B9506F" w14:textId="77777777" w:rsidTr="00A87570">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901" w:type="dxa"/>
            <w:noWrap/>
            <w:hideMark/>
          </w:tcPr>
          <w:p w14:paraId="3AC902B2" w14:textId="77777777" w:rsidR="002E32DE" w:rsidRPr="00A87570" w:rsidRDefault="002E32DE" w:rsidP="002E32DE">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Class</w:t>
            </w:r>
          </w:p>
        </w:tc>
        <w:tc>
          <w:tcPr>
            <w:tcW w:w="1846" w:type="dxa"/>
            <w:noWrap/>
            <w:hideMark/>
          </w:tcPr>
          <w:p w14:paraId="4C7939AF" w14:textId="11C55795" w:rsidR="002E32DE" w:rsidRPr="00A87570" w:rsidRDefault="00665E92" w:rsidP="002E32D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Precision</w:t>
            </w:r>
          </w:p>
        </w:tc>
        <w:tc>
          <w:tcPr>
            <w:tcW w:w="1659" w:type="dxa"/>
            <w:noWrap/>
            <w:hideMark/>
          </w:tcPr>
          <w:p w14:paraId="61A6D24D" w14:textId="3875A196" w:rsidR="002E32DE" w:rsidRPr="00A87570" w:rsidRDefault="00665E92" w:rsidP="002E32D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Recall</w:t>
            </w:r>
          </w:p>
        </w:tc>
        <w:tc>
          <w:tcPr>
            <w:tcW w:w="1659" w:type="dxa"/>
            <w:noWrap/>
            <w:hideMark/>
          </w:tcPr>
          <w:p w14:paraId="57DECB1C" w14:textId="7CCE2785" w:rsidR="002E32DE" w:rsidRPr="00A87570" w:rsidRDefault="00665E92" w:rsidP="002E32D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F1-Score</w:t>
            </w:r>
          </w:p>
        </w:tc>
        <w:tc>
          <w:tcPr>
            <w:tcW w:w="1485" w:type="dxa"/>
            <w:noWrap/>
            <w:hideMark/>
          </w:tcPr>
          <w:p w14:paraId="1922C3AC" w14:textId="20443566" w:rsidR="002E32DE" w:rsidRPr="00A87570" w:rsidRDefault="00665E92" w:rsidP="002E32D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Accuracy</w:t>
            </w:r>
          </w:p>
        </w:tc>
      </w:tr>
      <w:tr w:rsidR="002E32DE" w:rsidRPr="00A87570" w14:paraId="66F08F30" w14:textId="77777777" w:rsidTr="00A87570">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901" w:type="dxa"/>
            <w:noWrap/>
            <w:hideMark/>
          </w:tcPr>
          <w:p w14:paraId="114F9FF3" w14:textId="77777777" w:rsidR="002E32DE" w:rsidRPr="00A87570" w:rsidRDefault="002E32DE" w:rsidP="002E32DE">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gpt4</w:t>
            </w:r>
          </w:p>
        </w:tc>
        <w:tc>
          <w:tcPr>
            <w:tcW w:w="1846" w:type="dxa"/>
            <w:noWrap/>
            <w:hideMark/>
          </w:tcPr>
          <w:p w14:paraId="36B7D6CA"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0.92</w:t>
            </w:r>
          </w:p>
        </w:tc>
        <w:tc>
          <w:tcPr>
            <w:tcW w:w="1659" w:type="dxa"/>
            <w:noWrap/>
            <w:hideMark/>
          </w:tcPr>
          <w:p w14:paraId="45B7CEFC"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0.856</w:t>
            </w:r>
          </w:p>
        </w:tc>
        <w:tc>
          <w:tcPr>
            <w:tcW w:w="1659" w:type="dxa"/>
            <w:noWrap/>
            <w:hideMark/>
          </w:tcPr>
          <w:p w14:paraId="378C7DF4"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0.8869</w:t>
            </w:r>
          </w:p>
        </w:tc>
        <w:tc>
          <w:tcPr>
            <w:tcW w:w="1485" w:type="dxa"/>
            <w:noWrap/>
            <w:hideMark/>
          </w:tcPr>
          <w:p w14:paraId="23C8BC67"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0.856</w:t>
            </w:r>
          </w:p>
        </w:tc>
      </w:tr>
      <w:tr w:rsidR="002E32DE" w:rsidRPr="00A87570" w14:paraId="64506F2E" w14:textId="77777777" w:rsidTr="00A87570">
        <w:trPr>
          <w:trHeight w:val="254"/>
        </w:trPr>
        <w:tc>
          <w:tcPr>
            <w:cnfStyle w:val="001000000000" w:firstRow="0" w:lastRow="0" w:firstColumn="1" w:lastColumn="0" w:oddVBand="0" w:evenVBand="0" w:oddHBand="0" w:evenHBand="0" w:firstRowFirstColumn="0" w:firstRowLastColumn="0" w:lastRowFirstColumn="0" w:lastRowLastColumn="0"/>
            <w:tcW w:w="1901" w:type="dxa"/>
            <w:noWrap/>
            <w:hideMark/>
          </w:tcPr>
          <w:p w14:paraId="35B20120" w14:textId="77777777" w:rsidR="002E32DE" w:rsidRPr="00A87570" w:rsidRDefault="002E32DE" w:rsidP="002E32DE">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gpt2</w:t>
            </w:r>
          </w:p>
        </w:tc>
        <w:tc>
          <w:tcPr>
            <w:tcW w:w="1846" w:type="dxa"/>
            <w:noWrap/>
            <w:hideMark/>
          </w:tcPr>
          <w:p w14:paraId="08E1F68E"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0.8483</w:t>
            </w:r>
          </w:p>
        </w:tc>
        <w:tc>
          <w:tcPr>
            <w:tcW w:w="1659" w:type="dxa"/>
            <w:noWrap/>
            <w:hideMark/>
          </w:tcPr>
          <w:p w14:paraId="5FBC5577"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0.8612</w:t>
            </w:r>
          </w:p>
        </w:tc>
        <w:tc>
          <w:tcPr>
            <w:tcW w:w="1659" w:type="dxa"/>
            <w:noWrap/>
            <w:hideMark/>
          </w:tcPr>
          <w:p w14:paraId="572792B1"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0.8547</w:t>
            </w:r>
          </w:p>
        </w:tc>
        <w:tc>
          <w:tcPr>
            <w:tcW w:w="1485" w:type="dxa"/>
            <w:noWrap/>
            <w:hideMark/>
          </w:tcPr>
          <w:p w14:paraId="24336FB0"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0.8612</w:t>
            </w:r>
          </w:p>
        </w:tc>
      </w:tr>
      <w:tr w:rsidR="002E32DE" w:rsidRPr="00A87570" w14:paraId="3F0F5AD1" w14:textId="77777777" w:rsidTr="00A87570">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901" w:type="dxa"/>
            <w:noWrap/>
            <w:hideMark/>
          </w:tcPr>
          <w:p w14:paraId="7CC6130C" w14:textId="77777777" w:rsidR="002E32DE" w:rsidRPr="00A87570" w:rsidRDefault="002E32DE" w:rsidP="002E32DE">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human</w:t>
            </w:r>
          </w:p>
        </w:tc>
        <w:tc>
          <w:tcPr>
            <w:tcW w:w="1846" w:type="dxa"/>
            <w:noWrap/>
            <w:hideMark/>
          </w:tcPr>
          <w:p w14:paraId="55D59D4F"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0.924</w:t>
            </w:r>
          </w:p>
        </w:tc>
        <w:tc>
          <w:tcPr>
            <w:tcW w:w="1659" w:type="dxa"/>
            <w:noWrap/>
            <w:hideMark/>
          </w:tcPr>
          <w:p w14:paraId="7F00B38A"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0.8048</w:t>
            </w:r>
          </w:p>
        </w:tc>
        <w:tc>
          <w:tcPr>
            <w:tcW w:w="1659" w:type="dxa"/>
            <w:noWrap/>
            <w:hideMark/>
          </w:tcPr>
          <w:p w14:paraId="58F4BF26"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0.8603</w:t>
            </w:r>
          </w:p>
        </w:tc>
        <w:tc>
          <w:tcPr>
            <w:tcW w:w="1485" w:type="dxa"/>
            <w:noWrap/>
            <w:hideMark/>
          </w:tcPr>
          <w:p w14:paraId="4056051F"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0.8048</w:t>
            </w:r>
          </w:p>
        </w:tc>
      </w:tr>
      <w:tr w:rsidR="002E32DE" w:rsidRPr="00A87570" w14:paraId="5B8050F2" w14:textId="77777777" w:rsidTr="00A87570">
        <w:trPr>
          <w:trHeight w:val="254"/>
        </w:trPr>
        <w:tc>
          <w:tcPr>
            <w:cnfStyle w:val="001000000000" w:firstRow="0" w:lastRow="0" w:firstColumn="1" w:lastColumn="0" w:oddVBand="0" w:evenVBand="0" w:oddHBand="0" w:evenHBand="0" w:firstRowFirstColumn="0" w:firstRowLastColumn="0" w:lastRowFirstColumn="0" w:lastRowLastColumn="0"/>
            <w:tcW w:w="1901" w:type="dxa"/>
            <w:noWrap/>
            <w:hideMark/>
          </w:tcPr>
          <w:p w14:paraId="4B1BD4A0" w14:textId="77777777" w:rsidR="002E32DE" w:rsidRPr="00A87570" w:rsidRDefault="002E32DE" w:rsidP="002E32DE">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cohere-chat</w:t>
            </w:r>
          </w:p>
        </w:tc>
        <w:tc>
          <w:tcPr>
            <w:tcW w:w="1846" w:type="dxa"/>
            <w:noWrap/>
            <w:hideMark/>
          </w:tcPr>
          <w:p w14:paraId="05B8C9A8"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0.6757</w:t>
            </w:r>
          </w:p>
        </w:tc>
        <w:tc>
          <w:tcPr>
            <w:tcW w:w="1659" w:type="dxa"/>
            <w:noWrap/>
            <w:hideMark/>
          </w:tcPr>
          <w:p w14:paraId="1D1CE91B"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0.817</w:t>
            </w:r>
          </w:p>
        </w:tc>
        <w:tc>
          <w:tcPr>
            <w:tcW w:w="1659" w:type="dxa"/>
            <w:noWrap/>
            <w:hideMark/>
          </w:tcPr>
          <w:p w14:paraId="792777B0"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0.7396</w:t>
            </w:r>
          </w:p>
        </w:tc>
        <w:tc>
          <w:tcPr>
            <w:tcW w:w="1485" w:type="dxa"/>
            <w:noWrap/>
            <w:hideMark/>
          </w:tcPr>
          <w:p w14:paraId="7A2794B1"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0.817</w:t>
            </w:r>
          </w:p>
        </w:tc>
      </w:tr>
      <w:tr w:rsidR="002E32DE" w:rsidRPr="00A87570" w14:paraId="7A46EF08" w14:textId="77777777" w:rsidTr="00A87570">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901" w:type="dxa"/>
            <w:noWrap/>
            <w:hideMark/>
          </w:tcPr>
          <w:p w14:paraId="64AE3D7C" w14:textId="77777777" w:rsidR="002E32DE" w:rsidRPr="00A87570" w:rsidRDefault="002E32DE" w:rsidP="002E32DE">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mpt</w:t>
            </w:r>
          </w:p>
        </w:tc>
        <w:tc>
          <w:tcPr>
            <w:tcW w:w="1846" w:type="dxa"/>
            <w:noWrap/>
            <w:hideMark/>
          </w:tcPr>
          <w:p w14:paraId="0B79BBA1"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0.8513</w:t>
            </w:r>
          </w:p>
        </w:tc>
        <w:tc>
          <w:tcPr>
            <w:tcW w:w="1659" w:type="dxa"/>
            <w:noWrap/>
            <w:hideMark/>
          </w:tcPr>
          <w:p w14:paraId="581FD372"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0.847</w:t>
            </w:r>
          </w:p>
        </w:tc>
        <w:tc>
          <w:tcPr>
            <w:tcW w:w="1659" w:type="dxa"/>
            <w:noWrap/>
            <w:hideMark/>
          </w:tcPr>
          <w:p w14:paraId="57FFB2F3"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0.8491</w:t>
            </w:r>
          </w:p>
        </w:tc>
        <w:tc>
          <w:tcPr>
            <w:tcW w:w="1485" w:type="dxa"/>
            <w:noWrap/>
            <w:hideMark/>
          </w:tcPr>
          <w:p w14:paraId="0780FBC2"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0.847</w:t>
            </w:r>
          </w:p>
        </w:tc>
      </w:tr>
      <w:tr w:rsidR="002E32DE" w:rsidRPr="00A87570" w14:paraId="01C79F1E" w14:textId="77777777" w:rsidTr="00A87570">
        <w:trPr>
          <w:trHeight w:val="254"/>
        </w:trPr>
        <w:tc>
          <w:tcPr>
            <w:cnfStyle w:val="001000000000" w:firstRow="0" w:lastRow="0" w:firstColumn="1" w:lastColumn="0" w:oddVBand="0" w:evenVBand="0" w:oddHBand="0" w:evenHBand="0" w:firstRowFirstColumn="0" w:firstRowLastColumn="0" w:lastRowFirstColumn="0" w:lastRowLastColumn="0"/>
            <w:tcW w:w="1901" w:type="dxa"/>
            <w:noWrap/>
            <w:hideMark/>
          </w:tcPr>
          <w:p w14:paraId="0E4CF088" w14:textId="77777777" w:rsidR="002E32DE" w:rsidRPr="00A87570" w:rsidRDefault="002E32DE" w:rsidP="002E32DE">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chatgpt</w:t>
            </w:r>
          </w:p>
        </w:tc>
        <w:tc>
          <w:tcPr>
            <w:tcW w:w="1846" w:type="dxa"/>
            <w:noWrap/>
            <w:hideMark/>
          </w:tcPr>
          <w:p w14:paraId="38B4572A"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0.7963</w:t>
            </w:r>
          </w:p>
        </w:tc>
        <w:tc>
          <w:tcPr>
            <w:tcW w:w="1659" w:type="dxa"/>
            <w:noWrap/>
            <w:hideMark/>
          </w:tcPr>
          <w:p w14:paraId="7980C437"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0.9024</w:t>
            </w:r>
          </w:p>
        </w:tc>
        <w:tc>
          <w:tcPr>
            <w:tcW w:w="1659" w:type="dxa"/>
            <w:noWrap/>
            <w:hideMark/>
          </w:tcPr>
          <w:p w14:paraId="5BF469A4"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0.8461</w:t>
            </w:r>
          </w:p>
        </w:tc>
        <w:tc>
          <w:tcPr>
            <w:tcW w:w="1485" w:type="dxa"/>
            <w:noWrap/>
            <w:hideMark/>
          </w:tcPr>
          <w:p w14:paraId="4A859590"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0.9024</w:t>
            </w:r>
          </w:p>
        </w:tc>
      </w:tr>
      <w:tr w:rsidR="002E32DE" w:rsidRPr="00A87570" w14:paraId="4CAAC234" w14:textId="77777777" w:rsidTr="00A87570">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901" w:type="dxa"/>
            <w:noWrap/>
            <w:hideMark/>
          </w:tcPr>
          <w:p w14:paraId="622FE14B" w14:textId="77777777" w:rsidR="002E32DE" w:rsidRPr="00A87570" w:rsidRDefault="002E32DE" w:rsidP="002E32DE">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mpt-chat</w:t>
            </w:r>
          </w:p>
        </w:tc>
        <w:tc>
          <w:tcPr>
            <w:tcW w:w="1846" w:type="dxa"/>
            <w:noWrap/>
            <w:hideMark/>
          </w:tcPr>
          <w:p w14:paraId="61E2D835"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0.8719</w:t>
            </w:r>
          </w:p>
        </w:tc>
        <w:tc>
          <w:tcPr>
            <w:tcW w:w="1659" w:type="dxa"/>
            <w:noWrap/>
            <w:hideMark/>
          </w:tcPr>
          <w:p w14:paraId="568D518E"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0.7282</w:t>
            </w:r>
          </w:p>
        </w:tc>
        <w:tc>
          <w:tcPr>
            <w:tcW w:w="1659" w:type="dxa"/>
            <w:noWrap/>
            <w:hideMark/>
          </w:tcPr>
          <w:p w14:paraId="067E886F"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0.7936</w:t>
            </w:r>
          </w:p>
        </w:tc>
        <w:tc>
          <w:tcPr>
            <w:tcW w:w="1485" w:type="dxa"/>
            <w:noWrap/>
            <w:hideMark/>
          </w:tcPr>
          <w:p w14:paraId="3F44C79E"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0.7282</w:t>
            </w:r>
          </w:p>
        </w:tc>
      </w:tr>
      <w:tr w:rsidR="002E32DE" w:rsidRPr="00A87570" w14:paraId="691DF772" w14:textId="77777777" w:rsidTr="00A87570">
        <w:trPr>
          <w:trHeight w:val="254"/>
        </w:trPr>
        <w:tc>
          <w:tcPr>
            <w:cnfStyle w:val="001000000000" w:firstRow="0" w:lastRow="0" w:firstColumn="1" w:lastColumn="0" w:oddVBand="0" w:evenVBand="0" w:oddHBand="0" w:evenHBand="0" w:firstRowFirstColumn="0" w:firstRowLastColumn="0" w:lastRowFirstColumn="0" w:lastRowLastColumn="0"/>
            <w:tcW w:w="1901" w:type="dxa"/>
            <w:noWrap/>
            <w:hideMark/>
          </w:tcPr>
          <w:p w14:paraId="4DE91B82" w14:textId="77777777" w:rsidR="002E32DE" w:rsidRPr="00A87570" w:rsidRDefault="002E32DE" w:rsidP="002E32DE">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mistral-chat</w:t>
            </w:r>
          </w:p>
        </w:tc>
        <w:tc>
          <w:tcPr>
            <w:tcW w:w="1846" w:type="dxa"/>
            <w:noWrap/>
            <w:hideMark/>
          </w:tcPr>
          <w:p w14:paraId="02D1232C"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0.6695</w:t>
            </w:r>
          </w:p>
        </w:tc>
        <w:tc>
          <w:tcPr>
            <w:tcW w:w="1659" w:type="dxa"/>
            <w:noWrap/>
            <w:hideMark/>
          </w:tcPr>
          <w:p w14:paraId="2C3EF367"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0.8226</w:t>
            </w:r>
          </w:p>
        </w:tc>
        <w:tc>
          <w:tcPr>
            <w:tcW w:w="1659" w:type="dxa"/>
            <w:noWrap/>
            <w:hideMark/>
          </w:tcPr>
          <w:p w14:paraId="060C748A"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0.7382</w:t>
            </w:r>
          </w:p>
        </w:tc>
        <w:tc>
          <w:tcPr>
            <w:tcW w:w="1485" w:type="dxa"/>
            <w:noWrap/>
            <w:hideMark/>
          </w:tcPr>
          <w:p w14:paraId="26DF8C81"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0.8226</w:t>
            </w:r>
          </w:p>
        </w:tc>
      </w:tr>
      <w:tr w:rsidR="002E32DE" w:rsidRPr="00A87570" w14:paraId="48236C34" w14:textId="77777777" w:rsidTr="00A87570">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901" w:type="dxa"/>
            <w:noWrap/>
            <w:hideMark/>
          </w:tcPr>
          <w:p w14:paraId="3DAAAE4D" w14:textId="77777777" w:rsidR="002E32DE" w:rsidRPr="00A87570" w:rsidRDefault="002E32DE" w:rsidP="002E32DE">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llama-chat</w:t>
            </w:r>
          </w:p>
        </w:tc>
        <w:tc>
          <w:tcPr>
            <w:tcW w:w="1846" w:type="dxa"/>
            <w:noWrap/>
            <w:hideMark/>
          </w:tcPr>
          <w:p w14:paraId="57ED8A4D"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0.8897</w:t>
            </w:r>
          </w:p>
        </w:tc>
        <w:tc>
          <w:tcPr>
            <w:tcW w:w="1659" w:type="dxa"/>
            <w:noWrap/>
            <w:hideMark/>
          </w:tcPr>
          <w:p w14:paraId="4EDF8D01"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0.8162</w:t>
            </w:r>
          </w:p>
        </w:tc>
        <w:tc>
          <w:tcPr>
            <w:tcW w:w="1659" w:type="dxa"/>
            <w:noWrap/>
            <w:hideMark/>
          </w:tcPr>
          <w:p w14:paraId="713141D1"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0.8514</w:t>
            </w:r>
          </w:p>
        </w:tc>
        <w:tc>
          <w:tcPr>
            <w:tcW w:w="1485" w:type="dxa"/>
            <w:noWrap/>
            <w:hideMark/>
          </w:tcPr>
          <w:p w14:paraId="09B6E2B2"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0.8162</w:t>
            </w:r>
          </w:p>
        </w:tc>
      </w:tr>
      <w:tr w:rsidR="002E32DE" w:rsidRPr="00A87570" w14:paraId="422A78E7" w14:textId="77777777" w:rsidTr="00A87570">
        <w:trPr>
          <w:trHeight w:val="254"/>
        </w:trPr>
        <w:tc>
          <w:tcPr>
            <w:cnfStyle w:val="001000000000" w:firstRow="0" w:lastRow="0" w:firstColumn="1" w:lastColumn="0" w:oddVBand="0" w:evenVBand="0" w:oddHBand="0" w:evenHBand="0" w:firstRowFirstColumn="0" w:firstRowLastColumn="0" w:lastRowFirstColumn="0" w:lastRowLastColumn="0"/>
            <w:tcW w:w="1901" w:type="dxa"/>
            <w:noWrap/>
            <w:hideMark/>
          </w:tcPr>
          <w:p w14:paraId="11FAE0CF" w14:textId="77777777" w:rsidR="002E32DE" w:rsidRPr="00A87570" w:rsidRDefault="002E32DE" w:rsidP="002E32DE">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mistral</w:t>
            </w:r>
          </w:p>
        </w:tc>
        <w:tc>
          <w:tcPr>
            <w:tcW w:w="1846" w:type="dxa"/>
            <w:noWrap/>
            <w:hideMark/>
          </w:tcPr>
          <w:p w14:paraId="608F1779"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0.8798</w:t>
            </w:r>
          </w:p>
        </w:tc>
        <w:tc>
          <w:tcPr>
            <w:tcW w:w="1659" w:type="dxa"/>
            <w:noWrap/>
            <w:hideMark/>
          </w:tcPr>
          <w:p w14:paraId="6C847896"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0.7902</w:t>
            </w:r>
          </w:p>
        </w:tc>
        <w:tc>
          <w:tcPr>
            <w:tcW w:w="1659" w:type="dxa"/>
            <w:noWrap/>
            <w:hideMark/>
          </w:tcPr>
          <w:p w14:paraId="31130775"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0.8326</w:t>
            </w:r>
          </w:p>
        </w:tc>
        <w:tc>
          <w:tcPr>
            <w:tcW w:w="1485" w:type="dxa"/>
            <w:noWrap/>
            <w:hideMark/>
          </w:tcPr>
          <w:p w14:paraId="4211DBCF"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0.7902</w:t>
            </w:r>
          </w:p>
        </w:tc>
      </w:tr>
      <w:tr w:rsidR="002E32DE" w:rsidRPr="00A87570" w14:paraId="7BEB5E05" w14:textId="77777777" w:rsidTr="00A87570">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901" w:type="dxa"/>
            <w:noWrap/>
            <w:hideMark/>
          </w:tcPr>
          <w:p w14:paraId="726D148D" w14:textId="77777777" w:rsidR="002E32DE" w:rsidRPr="00A87570" w:rsidRDefault="002E32DE" w:rsidP="002E32DE">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cohere</w:t>
            </w:r>
          </w:p>
        </w:tc>
        <w:tc>
          <w:tcPr>
            <w:tcW w:w="1846" w:type="dxa"/>
            <w:noWrap/>
            <w:hideMark/>
          </w:tcPr>
          <w:p w14:paraId="5DBA4EDF"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0.7818</w:t>
            </w:r>
          </w:p>
        </w:tc>
        <w:tc>
          <w:tcPr>
            <w:tcW w:w="1659" w:type="dxa"/>
            <w:noWrap/>
            <w:hideMark/>
          </w:tcPr>
          <w:p w14:paraId="4F709F59"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0.749</w:t>
            </w:r>
          </w:p>
        </w:tc>
        <w:tc>
          <w:tcPr>
            <w:tcW w:w="1659" w:type="dxa"/>
            <w:noWrap/>
            <w:hideMark/>
          </w:tcPr>
          <w:p w14:paraId="2E9DE71C"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0.7651</w:t>
            </w:r>
          </w:p>
        </w:tc>
        <w:tc>
          <w:tcPr>
            <w:tcW w:w="1485" w:type="dxa"/>
            <w:noWrap/>
            <w:hideMark/>
          </w:tcPr>
          <w:p w14:paraId="7AB7E579" w14:textId="77777777"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0.749</w:t>
            </w:r>
          </w:p>
        </w:tc>
      </w:tr>
      <w:tr w:rsidR="002E32DE" w:rsidRPr="00A87570" w14:paraId="171104F7" w14:textId="77777777" w:rsidTr="00A87570">
        <w:trPr>
          <w:trHeight w:val="254"/>
        </w:trPr>
        <w:tc>
          <w:tcPr>
            <w:cnfStyle w:val="001000000000" w:firstRow="0" w:lastRow="0" w:firstColumn="1" w:lastColumn="0" w:oddVBand="0" w:evenVBand="0" w:oddHBand="0" w:evenHBand="0" w:firstRowFirstColumn="0" w:firstRowLastColumn="0" w:lastRowFirstColumn="0" w:lastRowLastColumn="0"/>
            <w:tcW w:w="1901" w:type="dxa"/>
            <w:noWrap/>
            <w:hideMark/>
          </w:tcPr>
          <w:p w14:paraId="0F82EAD1" w14:textId="77777777" w:rsidR="002E32DE" w:rsidRPr="00A87570" w:rsidRDefault="002E32DE" w:rsidP="002E32DE">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gpt3</w:t>
            </w:r>
          </w:p>
        </w:tc>
        <w:tc>
          <w:tcPr>
            <w:tcW w:w="1846" w:type="dxa"/>
            <w:noWrap/>
            <w:hideMark/>
          </w:tcPr>
          <w:p w14:paraId="2C77174A"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0.8747</w:t>
            </w:r>
          </w:p>
        </w:tc>
        <w:tc>
          <w:tcPr>
            <w:tcW w:w="1659" w:type="dxa"/>
            <w:noWrap/>
            <w:hideMark/>
          </w:tcPr>
          <w:p w14:paraId="6FC530AC"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0.8822</w:t>
            </w:r>
          </w:p>
        </w:tc>
        <w:tc>
          <w:tcPr>
            <w:tcW w:w="1659" w:type="dxa"/>
            <w:noWrap/>
            <w:hideMark/>
          </w:tcPr>
          <w:p w14:paraId="7AE91890"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0.8784</w:t>
            </w:r>
          </w:p>
        </w:tc>
        <w:tc>
          <w:tcPr>
            <w:tcW w:w="1485" w:type="dxa"/>
            <w:noWrap/>
            <w:hideMark/>
          </w:tcPr>
          <w:p w14:paraId="5B6043AC" w14:textId="77777777" w:rsidR="002E32DE" w:rsidRPr="00A87570" w:rsidRDefault="002E32DE" w:rsidP="002E32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0.8822</w:t>
            </w:r>
          </w:p>
        </w:tc>
      </w:tr>
      <w:tr w:rsidR="002E32DE" w:rsidRPr="00A87570" w14:paraId="5B764880" w14:textId="77777777" w:rsidTr="00A87570">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901" w:type="dxa"/>
            <w:noWrap/>
          </w:tcPr>
          <w:p w14:paraId="5E7B4F2B" w14:textId="152F2609" w:rsidR="002E32DE" w:rsidRPr="00A87570" w:rsidRDefault="002E32DE" w:rsidP="002E32DE">
            <w:pPr>
              <w:rPr>
                <w:rFonts w:ascii="Times New Roman" w:eastAsia="Times New Roman" w:hAnsi="Times New Roman" w:cs="Times New Roman"/>
                <w:kern w:val="0"/>
                <w:sz w:val="22"/>
                <w:szCs w:val="22"/>
                <w14:ligatures w14:val="none"/>
              </w:rPr>
            </w:pPr>
            <w:r w:rsidRPr="00A87570">
              <w:rPr>
                <w:rFonts w:ascii="Times New Roman" w:eastAsia="Times New Roman" w:hAnsi="Times New Roman" w:cs="Times New Roman"/>
                <w:kern w:val="0"/>
                <w:sz w:val="22"/>
                <w:szCs w:val="22"/>
                <w14:ligatures w14:val="none"/>
              </w:rPr>
              <w:t>Overall</w:t>
            </w:r>
          </w:p>
        </w:tc>
        <w:tc>
          <w:tcPr>
            <w:tcW w:w="1846" w:type="dxa"/>
            <w:noWrap/>
          </w:tcPr>
          <w:p w14:paraId="3B991F81" w14:textId="5C6F4723"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2"/>
                <w:szCs w:val="22"/>
                <w14:ligatures w14:val="none"/>
              </w:rPr>
            </w:pPr>
            <w:r w:rsidRPr="00A87570">
              <w:rPr>
                <w:rFonts w:ascii="Times New Roman" w:eastAsia="Times New Roman" w:hAnsi="Times New Roman" w:cs="Times New Roman"/>
                <w:b/>
                <w:bCs/>
                <w:kern w:val="0"/>
                <w:sz w:val="22"/>
                <w:szCs w:val="22"/>
                <w14:ligatures w14:val="none"/>
              </w:rPr>
              <w:t>0.8319</w:t>
            </w:r>
          </w:p>
        </w:tc>
        <w:tc>
          <w:tcPr>
            <w:tcW w:w="1659" w:type="dxa"/>
            <w:noWrap/>
          </w:tcPr>
          <w:p w14:paraId="7C5A6D81" w14:textId="2CB9224B"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2"/>
                <w:szCs w:val="22"/>
                <w14:ligatures w14:val="none"/>
              </w:rPr>
            </w:pPr>
            <w:r w:rsidRPr="00A87570">
              <w:rPr>
                <w:rFonts w:ascii="Times New Roman" w:eastAsia="Times New Roman" w:hAnsi="Times New Roman" w:cs="Times New Roman"/>
                <w:b/>
                <w:bCs/>
                <w:kern w:val="0"/>
                <w:sz w:val="22"/>
                <w:szCs w:val="22"/>
                <w14:ligatures w14:val="none"/>
              </w:rPr>
              <w:t>0.8231</w:t>
            </w:r>
          </w:p>
        </w:tc>
        <w:tc>
          <w:tcPr>
            <w:tcW w:w="1659" w:type="dxa"/>
            <w:noWrap/>
          </w:tcPr>
          <w:p w14:paraId="3427DF4E" w14:textId="6E261003" w:rsidR="002E32DE" w:rsidRPr="00A87570" w:rsidRDefault="002E32DE" w:rsidP="002E32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2"/>
                <w:szCs w:val="22"/>
                <w14:ligatures w14:val="none"/>
              </w:rPr>
            </w:pPr>
            <w:r w:rsidRPr="00A87570">
              <w:rPr>
                <w:rFonts w:ascii="Times New Roman" w:eastAsia="Times New Roman" w:hAnsi="Times New Roman" w:cs="Times New Roman"/>
                <w:b/>
                <w:bCs/>
                <w:kern w:val="0"/>
                <w:sz w:val="22"/>
                <w:szCs w:val="22"/>
                <w14:ligatures w14:val="none"/>
              </w:rPr>
              <w:t>0.8247</w:t>
            </w:r>
          </w:p>
        </w:tc>
        <w:tc>
          <w:tcPr>
            <w:tcW w:w="1485" w:type="dxa"/>
            <w:noWrap/>
          </w:tcPr>
          <w:p w14:paraId="78AE8D79" w14:textId="26868C19" w:rsidR="002E32DE" w:rsidRPr="00A87570" w:rsidRDefault="002E32DE" w:rsidP="00665E92">
            <w:pPr>
              <w:keepNex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2"/>
                <w:szCs w:val="22"/>
                <w14:ligatures w14:val="none"/>
              </w:rPr>
            </w:pPr>
            <w:r w:rsidRPr="00A87570">
              <w:rPr>
                <w:rFonts w:ascii="Times New Roman" w:eastAsia="Times New Roman" w:hAnsi="Times New Roman" w:cs="Times New Roman"/>
                <w:b/>
                <w:bCs/>
                <w:kern w:val="0"/>
                <w:sz w:val="22"/>
                <w:szCs w:val="22"/>
                <w14:ligatures w14:val="none"/>
              </w:rPr>
              <w:t>0.8231</w:t>
            </w:r>
          </w:p>
        </w:tc>
      </w:tr>
    </w:tbl>
    <w:p w14:paraId="40820D6F" w14:textId="7B192FDF" w:rsidR="002E32DE" w:rsidRDefault="002E32DE" w:rsidP="00665E92">
      <w:pPr>
        <w:pStyle w:val="Caption"/>
        <w:jc w:val="center"/>
        <w:rPr>
          <w:rFonts w:ascii="Times New Roman" w:eastAsia="Times New Roman" w:hAnsi="Times New Roman" w:cs="Times New Roman"/>
          <w:kern w:val="0"/>
          <w14:ligatures w14:val="none"/>
        </w:rPr>
      </w:pPr>
    </w:p>
    <w:p w14:paraId="6313E5A6" w14:textId="77777777" w:rsidR="00953D1A" w:rsidRPr="00953D1A" w:rsidRDefault="00953D1A" w:rsidP="00953D1A">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53D1A">
        <w:rPr>
          <w:rFonts w:ascii="Times New Roman" w:eastAsia="Times New Roman" w:hAnsi="Times New Roman" w:cs="Times New Roman"/>
          <w:b/>
          <w:bCs/>
          <w:kern w:val="0"/>
          <w:sz w:val="32"/>
          <w:szCs w:val="32"/>
          <w14:ligatures w14:val="none"/>
        </w:rPr>
        <w:t>VIII. Explainable AI Analysis and Insights</w:t>
      </w:r>
    </w:p>
    <w:p w14:paraId="0D5E09DE"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A. LIME Analysis Results</w:t>
      </w:r>
    </w:p>
    <w:p w14:paraId="6BAD4716"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Key Findings from Local Explanations:</w:t>
      </w:r>
    </w:p>
    <w:p w14:paraId="718D1518" w14:textId="3278C714"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LIME analysis reveals distinct linguistic patterns across different AI models:</w:t>
      </w:r>
    </w:p>
    <w:p w14:paraId="4C6F2E88"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AI-Generated Text Indicators:</w:t>
      </w:r>
    </w:p>
    <w:p w14:paraId="6058F823" w14:textId="77777777" w:rsidR="00953D1A" w:rsidRPr="00953D1A" w:rsidRDefault="00953D1A" w:rsidP="00953D1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Formal vocabulary usage ("sophisticated", "furthermore", "demonstrates")</w:t>
      </w:r>
    </w:p>
    <w:p w14:paraId="503443A9" w14:textId="77777777" w:rsidR="00953D1A" w:rsidRPr="00953D1A" w:rsidRDefault="00953D1A" w:rsidP="00953D1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Academic transition phrases ("however", "moreover", "consequently")</w:t>
      </w:r>
    </w:p>
    <w:p w14:paraId="00148849" w14:textId="77777777" w:rsidR="00953D1A" w:rsidRPr="00953D1A" w:rsidRDefault="00953D1A" w:rsidP="00953D1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Technical terminology clusters</w:t>
      </w:r>
    </w:p>
    <w:p w14:paraId="2EBCFC7D" w14:textId="77777777" w:rsidR="00953D1A" w:rsidRPr="00953D1A" w:rsidRDefault="00953D1A" w:rsidP="00953D1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Consistent sentence structure patterns</w:t>
      </w:r>
    </w:p>
    <w:p w14:paraId="232F0215"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Human Text Characteristics:</w:t>
      </w:r>
    </w:p>
    <w:p w14:paraId="5D6FA95B" w14:textId="77777777" w:rsidR="00953D1A" w:rsidRPr="00953D1A" w:rsidRDefault="00953D1A" w:rsidP="00953D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Informal expressions ("I think", "basically", "like")</w:t>
      </w:r>
    </w:p>
    <w:p w14:paraId="1FC0FE13" w14:textId="77777777" w:rsidR="00953D1A" w:rsidRPr="00953D1A" w:rsidRDefault="00953D1A" w:rsidP="00953D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Personal pronouns and subjective language</w:t>
      </w:r>
    </w:p>
    <w:p w14:paraId="49DFD59A" w14:textId="77777777" w:rsidR="00953D1A" w:rsidRPr="00953D1A" w:rsidRDefault="00953D1A" w:rsidP="00953D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Varied sentence lengths and structures</w:t>
      </w:r>
    </w:p>
    <w:p w14:paraId="2B123F5A" w14:textId="77777777" w:rsidR="00953D1A" w:rsidRPr="00953D1A" w:rsidRDefault="00953D1A" w:rsidP="00953D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Emotional and colloquial expressions</w:t>
      </w:r>
    </w:p>
    <w:p w14:paraId="76152154"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Feature Importance Distribution:</w:t>
      </w:r>
    </w:p>
    <w:p w14:paraId="23AC9837" w14:textId="77777777" w:rsidR="00953D1A" w:rsidRPr="00953D1A" w:rsidRDefault="00953D1A" w:rsidP="00953D1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Vocabulary sophistication: 0.85 ± 0.12 importance score</w:t>
      </w:r>
    </w:p>
    <w:p w14:paraId="2F5843D5" w14:textId="77777777" w:rsidR="00953D1A" w:rsidRPr="00953D1A" w:rsidRDefault="00953D1A" w:rsidP="00953D1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lastRenderedPageBreak/>
        <w:t>Transition phrase usage: 0.72 ± 0.15 importance score</w:t>
      </w:r>
    </w:p>
    <w:p w14:paraId="682F11A7" w14:textId="77777777" w:rsidR="00953D1A" w:rsidRPr="00953D1A" w:rsidRDefault="00953D1A" w:rsidP="00953D1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Personal pronoun frequency: -0.68 ± 0.11 importance score</w:t>
      </w:r>
    </w:p>
    <w:p w14:paraId="70C5143F" w14:textId="77777777" w:rsidR="00953D1A" w:rsidRPr="00953D1A" w:rsidRDefault="00953D1A" w:rsidP="00953D1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Punctuation patterns: 0.54 ± 0.09 importance score</w:t>
      </w:r>
    </w:p>
    <w:p w14:paraId="53A6BA42"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B. SHAP Analysis Results</w:t>
      </w:r>
    </w:p>
    <w:p w14:paraId="3E445C1B"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Global Feature Importance Hierarchy:</w:t>
      </w:r>
    </w:p>
    <w:p w14:paraId="5F8E4163"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SHAP analysis establishes a clear hierarchy of discriminative features across the entire dataset:</w:t>
      </w:r>
    </w:p>
    <w:p w14:paraId="6F6F5B0A" w14:textId="77777777" w:rsidR="00953D1A" w:rsidRPr="00953D1A" w:rsidRDefault="00953D1A" w:rsidP="00953D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First-Person Ratio</w:t>
      </w:r>
      <w:r w:rsidRPr="00953D1A">
        <w:rPr>
          <w:rFonts w:ascii="Times New Roman" w:eastAsia="Times New Roman" w:hAnsi="Times New Roman" w:cs="Times New Roman"/>
          <w:kern w:val="0"/>
          <w14:ligatures w14:val="none"/>
        </w:rPr>
        <w:t xml:space="preserve"> (0.92 importance): Strongest discriminator for human text identification</w:t>
      </w:r>
    </w:p>
    <w:p w14:paraId="1E0473F0" w14:textId="77777777" w:rsidR="00953D1A" w:rsidRPr="00953D1A" w:rsidRDefault="00953D1A" w:rsidP="00953D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Type-Token Ratio</w:t>
      </w:r>
      <w:r w:rsidRPr="00953D1A">
        <w:rPr>
          <w:rFonts w:ascii="Times New Roman" w:eastAsia="Times New Roman" w:hAnsi="Times New Roman" w:cs="Times New Roman"/>
          <w:kern w:val="0"/>
          <w14:ligatures w14:val="none"/>
        </w:rPr>
        <w:t xml:space="preserve"> (0.85 importance): Captures lexical diversity differences between AI and human text</w:t>
      </w:r>
    </w:p>
    <w:p w14:paraId="2BE087D8" w14:textId="77777777" w:rsidR="00953D1A" w:rsidRPr="00953D1A" w:rsidRDefault="00953D1A" w:rsidP="00953D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Academic Vocabulary Ratio</w:t>
      </w:r>
      <w:r w:rsidRPr="00953D1A">
        <w:rPr>
          <w:rFonts w:ascii="Times New Roman" w:eastAsia="Times New Roman" w:hAnsi="Times New Roman" w:cs="Times New Roman"/>
          <w:kern w:val="0"/>
          <w14:ligatures w14:val="none"/>
        </w:rPr>
        <w:t xml:space="preserve"> (0.81 importance): Distinguishes formal AI-generated content</w:t>
      </w:r>
    </w:p>
    <w:p w14:paraId="5FC83226" w14:textId="77777777" w:rsidR="00953D1A" w:rsidRPr="00953D1A" w:rsidRDefault="00953D1A" w:rsidP="00953D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Flesch Reading Ease</w:t>
      </w:r>
      <w:r w:rsidRPr="00953D1A">
        <w:rPr>
          <w:rFonts w:ascii="Times New Roman" w:eastAsia="Times New Roman" w:hAnsi="Times New Roman" w:cs="Times New Roman"/>
          <w:kern w:val="0"/>
          <w14:ligatures w14:val="none"/>
        </w:rPr>
        <w:t xml:space="preserve"> (0.77 importance): Reflects complexity differences in writing styles</w:t>
      </w:r>
    </w:p>
    <w:p w14:paraId="1E38BCFD" w14:textId="77777777" w:rsidR="00953D1A" w:rsidRPr="00953D1A" w:rsidRDefault="00953D1A" w:rsidP="00953D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Average Sentence Length</w:t>
      </w:r>
      <w:r w:rsidRPr="00953D1A">
        <w:rPr>
          <w:rFonts w:ascii="Times New Roman" w:eastAsia="Times New Roman" w:hAnsi="Times New Roman" w:cs="Times New Roman"/>
          <w:kern w:val="0"/>
          <w14:ligatures w14:val="none"/>
        </w:rPr>
        <w:t xml:space="preserve"> (0.73 importance): Structural consistency patterns</w:t>
      </w:r>
    </w:p>
    <w:p w14:paraId="01B6FFF2" w14:textId="77777777" w:rsidR="00953D1A" w:rsidRPr="00953D1A" w:rsidRDefault="00953D1A" w:rsidP="00953D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Hedge Ratio</w:t>
      </w:r>
      <w:r w:rsidRPr="00953D1A">
        <w:rPr>
          <w:rFonts w:ascii="Times New Roman" w:eastAsia="Times New Roman" w:hAnsi="Times New Roman" w:cs="Times New Roman"/>
          <w:kern w:val="0"/>
          <w14:ligatures w14:val="none"/>
        </w:rPr>
        <w:t xml:space="preserve"> (0.69 importance): Uncertainty expressions in human vs. AI text</w:t>
      </w:r>
    </w:p>
    <w:p w14:paraId="648585B5" w14:textId="77777777" w:rsidR="00953D1A" w:rsidRPr="00953D1A" w:rsidRDefault="00953D1A" w:rsidP="00953D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Contraction Ratio</w:t>
      </w:r>
      <w:r w:rsidRPr="00953D1A">
        <w:rPr>
          <w:rFonts w:ascii="Times New Roman" w:eastAsia="Times New Roman" w:hAnsi="Times New Roman" w:cs="Times New Roman"/>
          <w:kern w:val="0"/>
          <w14:ligatures w14:val="none"/>
        </w:rPr>
        <w:t xml:space="preserve"> (0.65 importance): Informal language usage patterns</w:t>
      </w:r>
    </w:p>
    <w:p w14:paraId="716763B2" w14:textId="77777777" w:rsidR="00953D1A" w:rsidRPr="00953D1A" w:rsidRDefault="00953D1A" w:rsidP="00953D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Question Ratio</w:t>
      </w:r>
      <w:r w:rsidRPr="00953D1A">
        <w:rPr>
          <w:rFonts w:ascii="Times New Roman" w:eastAsia="Times New Roman" w:hAnsi="Times New Roman" w:cs="Times New Roman"/>
          <w:kern w:val="0"/>
          <w14:ligatures w14:val="none"/>
        </w:rPr>
        <w:t xml:space="preserve"> (0.58 importance): Interactive elements in text</w:t>
      </w:r>
    </w:p>
    <w:p w14:paraId="26688692" w14:textId="77777777" w:rsidR="00953D1A" w:rsidRPr="00953D1A" w:rsidRDefault="00953D1A" w:rsidP="00953D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Exclamation Ratio</w:t>
      </w:r>
      <w:r w:rsidRPr="00953D1A">
        <w:rPr>
          <w:rFonts w:ascii="Times New Roman" w:eastAsia="Times New Roman" w:hAnsi="Times New Roman" w:cs="Times New Roman"/>
          <w:kern w:val="0"/>
          <w14:ligatures w14:val="none"/>
        </w:rPr>
        <w:t xml:space="preserve"> (0.52 importance): Emotional expression markers</w:t>
      </w:r>
    </w:p>
    <w:p w14:paraId="12FF5FE4" w14:textId="77777777" w:rsidR="00953D1A" w:rsidRPr="00953D1A" w:rsidRDefault="00953D1A" w:rsidP="00953D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Comma Ratio</w:t>
      </w:r>
      <w:r w:rsidRPr="00953D1A">
        <w:rPr>
          <w:rFonts w:ascii="Times New Roman" w:eastAsia="Times New Roman" w:hAnsi="Times New Roman" w:cs="Times New Roman"/>
          <w:kern w:val="0"/>
          <w14:ligatures w14:val="none"/>
        </w:rPr>
        <w:t xml:space="preserve"> (0.47 importance): Punctuation style patterns</w:t>
      </w:r>
    </w:p>
    <w:p w14:paraId="6A0E60ED"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Model-Specific SHAP Insights:</w:t>
      </w:r>
    </w:p>
    <w:p w14:paraId="44A95FA8" w14:textId="77777777" w:rsidR="00953D1A" w:rsidRPr="00953D1A" w:rsidRDefault="00953D1A" w:rsidP="00953D1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GPT-4</w:t>
      </w:r>
      <w:r w:rsidRPr="00953D1A">
        <w:rPr>
          <w:rFonts w:ascii="Times New Roman" w:eastAsia="Times New Roman" w:hAnsi="Times New Roman" w:cs="Times New Roman"/>
          <w:kern w:val="0"/>
          <w14:ligatures w14:val="none"/>
        </w:rPr>
        <w:t>: High academic vocabulary ratio (0.34 ± 0.08) and low first-person usage (0.02 ± 0.01)</w:t>
      </w:r>
    </w:p>
    <w:p w14:paraId="30C777AA" w14:textId="77777777" w:rsidR="00953D1A" w:rsidRPr="00953D1A" w:rsidRDefault="00953D1A" w:rsidP="00953D1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ChatGPT</w:t>
      </w:r>
      <w:r w:rsidRPr="00953D1A">
        <w:rPr>
          <w:rFonts w:ascii="Times New Roman" w:eastAsia="Times New Roman" w:hAnsi="Times New Roman" w:cs="Times New Roman"/>
          <w:kern w:val="0"/>
          <w14:ligatures w14:val="none"/>
        </w:rPr>
        <w:t>: Moderate hedge usage (0.08 ± 0.03) and consistent sentence structures</w:t>
      </w:r>
    </w:p>
    <w:p w14:paraId="6F46811B" w14:textId="77777777" w:rsidR="00953D1A" w:rsidRPr="00953D1A" w:rsidRDefault="00953D1A" w:rsidP="00953D1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Human Text</w:t>
      </w:r>
      <w:r w:rsidRPr="00953D1A">
        <w:rPr>
          <w:rFonts w:ascii="Times New Roman" w:eastAsia="Times New Roman" w:hAnsi="Times New Roman" w:cs="Times New Roman"/>
          <w:kern w:val="0"/>
          <w14:ligatures w14:val="none"/>
        </w:rPr>
        <w:t>: High variability in all stylometric features with distinctive first-person usage (0.15 ± 0.06)</w:t>
      </w:r>
    </w:p>
    <w:p w14:paraId="7ED3EC87" w14:textId="77777777" w:rsidR="00953D1A" w:rsidRPr="00953D1A" w:rsidRDefault="00953D1A" w:rsidP="00953D1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GPT-2</w:t>
      </w:r>
      <w:r w:rsidRPr="00953D1A">
        <w:rPr>
          <w:rFonts w:ascii="Times New Roman" w:eastAsia="Times New Roman" w:hAnsi="Times New Roman" w:cs="Times New Roman"/>
          <w:kern w:val="0"/>
          <w14:ligatures w14:val="none"/>
        </w:rPr>
        <w:t>: Lower vocabulary sophistication compared to newer models (0.21 ± 0.06)</w:t>
      </w:r>
    </w:p>
    <w:p w14:paraId="232603D6"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C. Captum Attribution Analysis</w:t>
      </w:r>
    </w:p>
    <w:p w14:paraId="046DE7E9"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Token-Level Attribution Insights:</w:t>
      </w:r>
    </w:p>
    <w:p w14:paraId="07668DD8"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Integrated Gradients analysis reveals fine-grained token importance patterns:</w:t>
      </w:r>
    </w:p>
    <w:p w14:paraId="045C53CA"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High Attribution Tokens for AI Detection:</w:t>
      </w:r>
    </w:p>
    <w:p w14:paraId="65072853" w14:textId="77777777" w:rsidR="00953D1A" w:rsidRPr="00953D1A" w:rsidRDefault="00953D1A" w:rsidP="00953D1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Technical terms: "algorithm", "methodology", "framework" (avg. attribution: 0.89)</w:t>
      </w:r>
    </w:p>
    <w:p w14:paraId="5EA2DDFA" w14:textId="77777777" w:rsidR="00953D1A" w:rsidRPr="00953D1A" w:rsidRDefault="00953D1A" w:rsidP="00953D1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Formal connectors: "furthermore", "consequently", "moreover" (avg. attribution: 0.82)</w:t>
      </w:r>
    </w:p>
    <w:p w14:paraId="292ABA41" w14:textId="77777777" w:rsidR="00953D1A" w:rsidRPr="00953D1A" w:rsidRDefault="00953D1A" w:rsidP="00953D1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Academic phrases: "comprehensive analysis", "systematic approach" (avg. attribution: 0.76)</w:t>
      </w:r>
    </w:p>
    <w:p w14:paraId="5787BA65" w14:textId="2892D3C2" w:rsidR="00665E92" w:rsidRPr="0069281F" w:rsidRDefault="00953D1A" w:rsidP="006928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lastRenderedPageBreak/>
        <w:t>Quantitative expressions: "significant improvement", "optimal performance" (avg. attribution: 0.71)</w:t>
      </w:r>
    </w:p>
    <w:p w14:paraId="6F75E600"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Low Attribution Tokens:</w:t>
      </w:r>
    </w:p>
    <w:p w14:paraId="19058C1B" w14:textId="77777777" w:rsidR="00953D1A" w:rsidRPr="00953D1A" w:rsidRDefault="00953D1A" w:rsidP="00953D1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Common articles: "the", "a", "an" (avg. attribution: 0.12)</w:t>
      </w:r>
    </w:p>
    <w:p w14:paraId="04DCB643" w14:textId="77777777" w:rsidR="00953D1A" w:rsidRPr="00953D1A" w:rsidRDefault="00953D1A" w:rsidP="00953D1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Basic prepositions: "in", "on", "at" (avg. attribution: 0.08)</w:t>
      </w:r>
    </w:p>
    <w:p w14:paraId="2248E2A3" w14:textId="77777777" w:rsidR="00953D1A" w:rsidRPr="00953D1A" w:rsidRDefault="00953D1A" w:rsidP="00953D1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Simple conjunctions: "and", "but", "or" (avg. attribution: 0.15)</w:t>
      </w:r>
    </w:p>
    <w:p w14:paraId="612B46D4"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Layer-wise Attribution Analysis:</w:t>
      </w:r>
    </w:p>
    <w:p w14:paraId="54491505" w14:textId="77777777" w:rsidR="00953D1A" w:rsidRPr="00953D1A" w:rsidRDefault="00953D1A" w:rsidP="00953D1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Early layers (1-4)</w:t>
      </w:r>
      <w:r w:rsidRPr="00953D1A">
        <w:rPr>
          <w:rFonts w:ascii="Times New Roman" w:eastAsia="Times New Roman" w:hAnsi="Times New Roman" w:cs="Times New Roman"/>
          <w:kern w:val="0"/>
          <w14:ligatures w14:val="none"/>
        </w:rPr>
        <w:t>: Focus on syntactic patterns and basic linguistic structures</w:t>
      </w:r>
    </w:p>
    <w:p w14:paraId="12B85123" w14:textId="77777777" w:rsidR="00953D1A" w:rsidRPr="00953D1A" w:rsidRDefault="00953D1A" w:rsidP="00953D1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Middle layers (5-8)</w:t>
      </w:r>
      <w:r w:rsidRPr="00953D1A">
        <w:rPr>
          <w:rFonts w:ascii="Times New Roman" w:eastAsia="Times New Roman" w:hAnsi="Times New Roman" w:cs="Times New Roman"/>
          <w:kern w:val="0"/>
          <w14:ligatures w14:val="none"/>
        </w:rPr>
        <w:t>: Capture semantic relationships and thematic content</w:t>
      </w:r>
    </w:p>
    <w:p w14:paraId="440D69E8" w14:textId="77777777" w:rsidR="00953D1A" w:rsidRPr="00953D1A" w:rsidRDefault="00953D1A" w:rsidP="00953D1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Late layers (9-12)</w:t>
      </w:r>
      <w:r w:rsidRPr="00953D1A">
        <w:rPr>
          <w:rFonts w:ascii="Times New Roman" w:eastAsia="Times New Roman" w:hAnsi="Times New Roman" w:cs="Times New Roman"/>
          <w:kern w:val="0"/>
          <w14:ligatures w14:val="none"/>
        </w:rPr>
        <w:t>: Integrate high-level features for final classification decisions</w:t>
      </w:r>
    </w:p>
    <w:p w14:paraId="51A4B9FA"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D. Feature Group Correlation Analysis</w:t>
      </w:r>
    </w:p>
    <w:p w14:paraId="377F9DB6"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Comprehensive Feature Group Performance:</w:t>
      </w:r>
    </w:p>
    <w:tbl>
      <w:tblPr>
        <w:tblStyle w:val="PlainTable2"/>
        <w:tblW w:w="0" w:type="auto"/>
        <w:tblLook w:val="04A0" w:firstRow="1" w:lastRow="0" w:firstColumn="1" w:lastColumn="0" w:noHBand="0" w:noVBand="1"/>
      </w:tblPr>
      <w:tblGrid>
        <w:gridCol w:w="2045"/>
        <w:gridCol w:w="2005"/>
        <w:gridCol w:w="2520"/>
        <w:gridCol w:w="2790"/>
      </w:tblGrid>
      <w:tr w:rsidR="00953D1A" w:rsidRPr="00953D1A" w14:paraId="6EAAB36D" w14:textId="77777777" w:rsidTr="00665E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22C8E" w14:textId="77777777" w:rsidR="00953D1A" w:rsidRPr="00953D1A" w:rsidRDefault="00953D1A" w:rsidP="00953D1A">
            <w:pPr>
              <w:jc w:val="center"/>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Feature Group</w:t>
            </w:r>
          </w:p>
        </w:tc>
        <w:tc>
          <w:tcPr>
            <w:tcW w:w="2005" w:type="dxa"/>
            <w:hideMark/>
          </w:tcPr>
          <w:p w14:paraId="5B040A77" w14:textId="77777777" w:rsidR="00953D1A" w:rsidRPr="00953D1A" w:rsidRDefault="00953D1A" w:rsidP="00953D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Correlation with Prediction</w:t>
            </w:r>
          </w:p>
        </w:tc>
        <w:tc>
          <w:tcPr>
            <w:tcW w:w="2520" w:type="dxa"/>
            <w:hideMark/>
          </w:tcPr>
          <w:p w14:paraId="451270FD" w14:textId="77777777" w:rsidR="00953D1A" w:rsidRPr="00953D1A" w:rsidRDefault="00953D1A" w:rsidP="00953D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Individual Feature Count</w:t>
            </w:r>
          </w:p>
        </w:tc>
        <w:tc>
          <w:tcPr>
            <w:tcW w:w="2790" w:type="dxa"/>
            <w:hideMark/>
          </w:tcPr>
          <w:p w14:paraId="6F857A1E" w14:textId="77777777" w:rsidR="00953D1A" w:rsidRPr="00953D1A" w:rsidRDefault="00953D1A" w:rsidP="00953D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Top Contributing Feature</w:t>
            </w:r>
          </w:p>
        </w:tc>
      </w:tr>
      <w:tr w:rsidR="00953D1A" w:rsidRPr="00953D1A" w14:paraId="08784AB3" w14:textId="77777777" w:rsidTr="00665E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25768" w14:textId="77777777" w:rsidR="00953D1A" w:rsidRPr="00953D1A" w:rsidRDefault="00953D1A" w:rsidP="00953D1A">
            <w:pPr>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Lexical Features</w:t>
            </w:r>
          </w:p>
        </w:tc>
        <w:tc>
          <w:tcPr>
            <w:tcW w:w="2005" w:type="dxa"/>
            <w:hideMark/>
          </w:tcPr>
          <w:p w14:paraId="45CFFF88" w14:textId="77777777" w:rsidR="00953D1A" w:rsidRPr="00953D1A" w:rsidRDefault="00953D1A" w:rsidP="007524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0.847 ± 0.023</w:t>
            </w:r>
          </w:p>
        </w:tc>
        <w:tc>
          <w:tcPr>
            <w:tcW w:w="2520" w:type="dxa"/>
            <w:hideMark/>
          </w:tcPr>
          <w:p w14:paraId="578ADA93" w14:textId="77777777" w:rsidR="00953D1A" w:rsidRPr="00953D1A" w:rsidRDefault="00953D1A" w:rsidP="007524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6</w:t>
            </w:r>
          </w:p>
        </w:tc>
        <w:tc>
          <w:tcPr>
            <w:tcW w:w="2790" w:type="dxa"/>
            <w:hideMark/>
          </w:tcPr>
          <w:p w14:paraId="04F00EE6" w14:textId="77777777" w:rsidR="00953D1A" w:rsidRPr="00953D1A" w:rsidRDefault="00953D1A" w:rsidP="007524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Type-Token Ratio (0.85)</w:t>
            </w:r>
          </w:p>
        </w:tc>
      </w:tr>
      <w:tr w:rsidR="00953D1A" w:rsidRPr="00953D1A" w14:paraId="3B69D758" w14:textId="77777777" w:rsidTr="00665E92">
        <w:tc>
          <w:tcPr>
            <w:cnfStyle w:val="001000000000" w:firstRow="0" w:lastRow="0" w:firstColumn="1" w:lastColumn="0" w:oddVBand="0" w:evenVBand="0" w:oddHBand="0" w:evenHBand="0" w:firstRowFirstColumn="0" w:firstRowLastColumn="0" w:lastRowFirstColumn="0" w:lastRowLastColumn="0"/>
            <w:tcW w:w="0" w:type="auto"/>
            <w:hideMark/>
          </w:tcPr>
          <w:p w14:paraId="09D670E6" w14:textId="77777777" w:rsidR="00953D1A" w:rsidRPr="00953D1A" w:rsidRDefault="00953D1A" w:rsidP="00953D1A">
            <w:pPr>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Readability Features</w:t>
            </w:r>
          </w:p>
        </w:tc>
        <w:tc>
          <w:tcPr>
            <w:tcW w:w="2005" w:type="dxa"/>
            <w:hideMark/>
          </w:tcPr>
          <w:p w14:paraId="02B5E00E" w14:textId="77777777" w:rsidR="00953D1A" w:rsidRPr="00953D1A" w:rsidRDefault="00953D1A" w:rsidP="007524D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0.756 ± 0.031</w:t>
            </w:r>
          </w:p>
        </w:tc>
        <w:tc>
          <w:tcPr>
            <w:tcW w:w="2520" w:type="dxa"/>
            <w:hideMark/>
          </w:tcPr>
          <w:p w14:paraId="16612AEB" w14:textId="77777777" w:rsidR="00953D1A" w:rsidRPr="00953D1A" w:rsidRDefault="00953D1A" w:rsidP="007524D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8</w:t>
            </w:r>
          </w:p>
        </w:tc>
        <w:tc>
          <w:tcPr>
            <w:tcW w:w="2790" w:type="dxa"/>
            <w:hideMark/>
          </w:tcPr>
          <w:p w14:paraId="28B824D5" w14:textId="77777777" w:rsidR="00953D1A" w:rsidRPr="00953D1A" w:rsidRDefault="00953D1A" w:rsidP="007524D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Flesch Reading Ease (0.77)</w:t>
            </w:r>
          </w:p>
        </w:tc>
      </w:tr>
      <w:tr w:rsidR="00953D1A" w:rsidRPr="00953D1A" w14:paraId="63F2A52F" w14:textId="77777777" w:rsidTr="00665E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72E3F" w14:textId="77777777" w:rsidR="00953D1A" w:rsidRPr="00953D1A" w:rsidRDefault="00953D1A" w:rsidP="00953D1A">
            <w:pPr>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Syntactic Features</w:t>
            </w:r>
          </w:p>
        </w:tc>
        <w:tc>
          <w:tcPr>
            <w:tcW w:w="2005" w:type="dxa"/>
            <w:hideMark/>
          </w:tcPr>
          <w:p w14:paraId="05361A94" w14:textId="77777777" w:rsidR="00953D1A" w:rsidRPr="00953D1A" w:rsidRDefault="00953D1A" w:rsidP="007524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0.732 ± 0.028</w:t>
            </w:r>
          </w:p>
        </w:tc>
        <w:tc>
          <w:tcPr>
            <w:tcW w:w="2520" w:type="dxa"/>
            <w:hideMark/>
          </w:tcPr>
          <w:p w14:paraId="07A664A1" w14:textId="77777777" w:rsidR="00953D1A" w:rsidRPr="00953D1A" w:rsidRDefault="00953D1A" w:rsidP="007524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10</w:t>
            </w:r>
          </w:p>
        </w:tc>
        <w:tc>
          <w:tcPr>
            <w:tcW w:w="2790" w:type="dxa"/>
            <w:hideMark/>
          </w:tcPr>
          <w:p w14:paraId="156F2532" w14:textId="77777777" w:rsidR="00953D1A" w:rsidRPr="00953D1A" w:rsidRDefault="00953D1A" w:rsidP="007524D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First-Person Ratio (0.92)</w:t>
            </w:r>
          </w:p>
        </w:tc>
      </w:tr>
      <w:tr w:rsidR="00953D1A" w:rsidRPr="00953D1A" w14:paraId="4FC0438B" w14:textId="77777777" w:rsidTr="00665E92">
        <w:tc>
          <w:tcPr>
            <w:cnfStyle w:val="001000000000" w:firstRow="0" w:lastRow="0" w:firstColumn="1" w:lastColumn="0" w:oddVBand="0" w:evenVBand="0" w:oddHBand="0" w:evenHBand="0" w:firstRowFirstColumn="0" w:firstRowLastColumn="0" w:lastRowFirstColumn="0" w:lastRowLastColumn="0"/>
            <w:tcW w:w="0" w:type="auto"/>
            <w:hideMark/>
          </w:tcPr>
          <w:p w14:paraId="6EB7FADA" w14:textId="77777777" w:rsidR="00953D1A" w:rsidRPr="00953D1A" w:rsidRDefault="00953D1A" w:rsidP="00953D1A">
            <w:pPr>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Stylistic Features</w:t>
            </w:r>
          </w:p>
        </w:tc>
        <w:tc>
          <w:tcPr>
            <w:tcW w:w="2005" w:type="dxa"/>
            <w:hideMark/>
          </w:tcPr>
          <w:p w14:paraId="231F63ED" w14:textId="77777777" w:rsidR="00953D1A" w:rsidRPr="00953D1A" w:rsidRDefault="00953D1A" w:rsidP="007524D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0.689 ± 0.035</w:t>
            </w:r>
          </w:p>
        </w:tc>
        <w:tc>
          <w:tcPr>
            <w:tcW w:w="2520" w:type="dxa"/>
            <w:hideMark/>
          </w:tcPr>
          <w:p w14:paraId="06492FC7" w14:textId="77777777" w:rsidR="00953D1A" w:rsidRPr="00953D1A" w:rsidRDefault="00953D1A" w:rsidP="007524D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10</w:t>
            </w:r>
          </w:p>
        </w:tc>
        <w:tc>
          <w:tcPr>
            <w:tcW w:w="2790" w:type="dxa"/>
            <w:hideMark/>
          </w:tcPr>
          <w:p w14:paraId="40BA8D01" w14:textId="77777777" w:rsidR="00953D1A" w:rsidRPr="00953D1A" w:rsidRDefault="00953D1A" w:rsidP="00665E92">
            <w:pPr>
              <w:keepNex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Hedge Ratio (0.69)</w:t>
            </w:r>
          </w:p>
        </w:tc>
      </w:tr>
    </w:tbl>
    <w:p w14:paraId="51461ABA" w14:textId="06076B7A" w:rsidR="00665E92" w:rsidRDefault="00665E92" w:rsidP="00665E92">
      <w:pPr>
        <w:pStyle w:val="Caption"/>
        <w:jc w:val="center"/>
      </w:pPr>
      <w:r>
        <w:t xml:space="preserve">Table </w:t>
      </w:r>
      <w:fldSimple w:instr=" SEQ Table \* ARABIC ">
        <w:r w:rsidR="00C83896">
          <w:rPr>
            <w:noProof/>
          </w:rPr>
          <w:t>10</w:t>
        </w:r>
      </w:fldSimple>
      <w:r>
        <w:t xml:space="preserve"> : Feature Group</w:t>
      </w:r>
    </w:p>
    <w:p w14:paraId="1DEBFFB8"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Cross-Group Feature Interactions:</w:t>
      </w:r>
    </w:p>
    <w:p w14:paraId="01BDEF9E" w14:textId="77777777" w:rsidR="00953D1A" w:rsidRPr="00953D1A" w:rsidRDefault="00953D1A" w:rsidP="00953D1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Lexical-Readability interaction strength: 0.73</w:t>
      </w:r>
    </w:p>
    <w:p w14:paraId="6E9E3598" w14:textId="77777777" w:rsidR="00953D1A" w:rsidRPr="00953D1A" w:rsidRDefault="00953D1A" w:rsidP="00953D1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Syntactic-Stylistic correlation: 0.68</w:t>
      </w:r>
    </w:p>
    <w:p w14:paraId="467B0713" w14:textId="77777777" w:rsidR="00953D1A" w:rsidRPr="00953D1A" w:rsidRDefault="00953D1A" w:rsidP="00953D1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Readability-Stylistic overlap: 0.61</w:t>
      </w:r>
    </w:p>
    <w:p w14:paraId="78CB423C" w14:textId="24B554D8" w:rsidR="00953D1A" w:rsidRDefault="005E072A" w:rsidP="00953D1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664384" behindDoc="1" locked="0" layoutInCell="1" allowOverlap="1" wp14:anchorId="5B849AE3" wp14:editId="4C9E9D9F">
                <wp:simplePos x="0" y="0"/>
                <wp:positionH relativeFrom="column">
                  <wp:posOffset>131445</wp:posOffset>
                </wp:positionH>
                <wp:positionV relativeFrom="paragraph">
                  <wp:posOffset>2230755</wp:posOffset>
                </wp:positionV>
                <wp:extent cx="5943600" cy="635"/>
                <wp:effectExtent l="0" t="0" r="0" b="0"/>
                <wp:wrapTight wrapText="bothSides">
                  <wp:wrapPolygon edited="0">
                    <wp:start x="0" y="0"/>
                    <wp:lineTo x="0" y="21600"/>
                    <wp:lineTo x="21600" y="21600"/>
                    <wp:lineTo x="21600" y="0"/>
                  </wp:wrapPolygon>
                </wp:wrapTight>
                <wp:docPr id="213501800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E9D56D1" w14:textId="6FF5F297" w:rsidR="005E072A" w:rsidRPr="00D36854" w:rsidRDefault="005E072A" w:rsidP="005E072A">
                            <w:pPr>
                              <w:pStyle w:val="Caption"/>
                              <w:jc w:val="center"/>
                              <w:rPr>
                                <w:rFonts w:ascii="Times New Roman" w:eastAsia="Times New Roman" w:hAnsi="Times New Roman" w:cs="Times New Roman"/>
                                <w:kern w:val="0"/>
                                <w14:ligatures w14:val="none"/>
                              </w:rPr>
                            </w:pPr>
                            <w:r>
                              <w:t xml:space="preserve">Figure </w:t>
                            </w:r>
                            <w:fldSimple w:instr=" SEQ Figure \* ARABIC ">
                              <w:r w:rsidR="00C83896">
                                <w:rPr>
                                  <w:noProof/>
                                </w:rPr>
                                <w:t>13</w:t>
                              </w:r>
                            </w:fldSimple>
                            <w:r>
                              <w:t xml:space="preserve"> : </w:t>
                            </w:r>
                            <w:r w:rsidRPr="00CA56C0">
                              <w:t>Stylometric Text Classification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849AE3" id="_x0000_s1027" type="#_x0000_t202" style="position:absolute;left:0;text-align:left;margin-left:10.35pt;margin-top:175.65pt;width:468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" stroked="f">
                <v:textbox style="mso-fit-shape-to-text:t" inset="0,0,0,0">
                  <w:txbxContent>
                    <w:p w14:paraId="5E9D56D1" w14:textId="6FF5F297" w:rsidR="005E072A" w:rsidRPr="00D36854" w:rsidRDefault="005E072A" w:rsidP="005E072A">
                      <w:pPr>
                        <w:pStyle w:val="Caption"/>
                        <w:jc w:val="center"/>
                        <w:rPr>
                          <w:rFonts w:ascii="Times New Roman" w:eastAsia="Times New Roman" w:hAnsi="Times New Roman" w:cs="Times New Roman"/>
                          <w:kern w:val="0"/>
                          <w14:ligatures w14:val="none"/>
                        </w:rPr>
                      </w:pPr>
                      <w:r>
                        <w:t xml:space="preserve">Figure </w:t>
                      </w:r>
                      <w:fldSimple w:instr=" SEQ Figure \* ARABIC ">
                        <w:r w:rsidR="00C83896">
                          <w:rPr>
                            <w:noProof/>
                          </w:rPr>
                          <w:t>13</w:t>
                        </w:r>
                      </w:fldSimple>
                      <w:r>
                        <w:t xml:space="preserve"> : </w:t>
                      </w:r>
                      <w:r w:rsidRPr="00CA56C0">
                        <w:t>Stylometric Text Classification Pipeline</w:t>
                      </w:r>
                    </w:p>
                  </w:txbxContent>
                </v:textbox>
                <w10:wrap type="tight"/>
              </v:shape>
            </w:pict>
          </mc:Fallback>
        </mc:AlternateContent>
      </w:r>
      <w:r w:rsidRPr="005E072A">
        <w:rPr>
          <w:rFonts w:ascii="Times New Roman" w:eastAsia="Times New Roman" w:hAnsi="Times New Roman" w:cs="Times New Roman"/>
          <w:noProof/>
          <w:kern w:val="0"/>
          <w14:ligatures w14:val="none"/>
        </w:rPr>
        <w:drawing>
          <wp:anchor distT="0" distB="0" distL="114300" distR="114300" simplePos="0" relativeHeight="251662336" behindDoc="1" locked="0" layoutInCell="1" allowOverlap="1" wp14:anchorId="494F09A4" wp14:editId="278C89AD">
            <wp:simplePos x="0" y="0"/>
            <wp:positionH relativeFrom="margin">
              <wp:posOffset>131674</wp:posOffset>
            </wp:positionH>
            <wp:positionV relativeFrom="paragraph">
              <wp:posOffset>291770</wp:posOffset>
            </wp:positionV>
            <wp:extent cx="5943600" cy="1882140"/>
            <wp:effectExtent l="0" t="0" r="0" b="3810"/>
            <wp:wrapTight wrapText="bothSides">
              <wp:wrapPolygon edited="0">
                <wp:start x="0" y="0"/>
                <wp:lineTo x="0" y="21425"/>
                <wp:lineTo x="21531" y="21425"/>
                <wp:lineTo x="21531" y="0"/>
                <wp:lineTo x="0" y="0"/>
              </wp:wrapPolygon>
            </wp:wrapTight>
            <wp:docPr id="73400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0942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1882140"/>
                    </a:xfrm>
                    <a:prstGeom prst="rect">
                      <a:avLst/>
                    </a:prstGeom>
                  </pic:spPr>
                </pic:pic>
              </a:graphicData>
            </a:graphic>
          </wp:anchor>
        </w:drawing>
      </w:r>
      <w:r w:rsidR="00953D1A" w:rsidRPr="00953D1A">
        <w:rPr>
          <w:rFonts w:ascii="Times New Roman" w:eastAsia="Times New Roman" w:hAnsi="Times New Roman" w:cs="Times New Roman"/>
          <w:kern w:val="0"/>
          <w14:ligatures w14:val="none"/>
        </w:rPr>
        <w:t>Lexical-Syntactic complementarity: 0.58</w:t>
      </w:r>
    </w:p>
    <w:p w14:paraId="28B8EBF0" w14:textId="77777777" w:rsidR="00953D1A" w:rsidRPr="00953D1A" w:rsidRDefault="00953D1A" w:rsidP="00953D1A">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53D1A">
        <w:rPr>
          <w:rFonts w:ascii="Times New Roman" w:eastAsia="Times New Roman" w:hAnsi="Times New Roman" w:cs="Times New Roman"/>
          <w:b/>
          <w:bCs/>
          <w:kern w:val="0"/>
          <w:sz w:val="32"/>
          <w:szCs w:val="32"/>
          <w14:ligatures w14:val="none"/>
        </w:rPr>
        <w:lastRenderedPageBreak/>
        <w:t>IX. Framework Architecture and Implementation</w:t>
      </w:r>
    </w:p>
    <w:p w14:paraId="59401EA4"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A. System Architecture Overview</w:t>
      </w:r>
    </w:p>
    <w:p w14:paraId="0BE46C39" w14:textId="079ED6C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 xml:space="preserve">Our framework implements </w:t>
      </w:r>
      <w:r w:rsidR="00BF43D9" w:rsidRPr="00953D1A">
        <w:rPr>
          <w:rFonts w:ascii="Times New Roman" w:eastAsia="Times New Roman" w:hAnsi="Times New Roman" w:cs="Times New Roman"/>
          <w:kern w:val="0"/>
          <w14:ligatures w14:val="none"/>
        </w:rPr>
        <w:t>modular</w:t>
      </w:r>
      <w:r w:rsidRPr="00953D1A">
        <w:rPr>
          <w:rFonts w:ascii="Times New Roman" w:eastAsia="Times New Roman" w:hAnsi="Times New Roman" w:cs="Times New Roman"/>
          <w:kern w:val="0"/>
          <w14:ligatures w14:val="none"/>
        </w:rPr>
        <w:t xml:space="preserve"> architecture designed for scalability, maintainability, and extensibility. The system comprises five primary components:</w:t>
      </w:r>
    </w:p>
    <w:p w14:paraId="551876BC"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1. Data Processing Pipeline:</w:t>
      </w:r>
    </w:p>
    <w:p w14:paraId="268FF4B2" w14:textId="77777777" w:rsidR="00953D1A" w:rsidRPr="00953D1A" w:rsidRDefault="00953D1A" w:rsidP="00953D1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Text preprocessing and normalization</w:t>
      </w:r>
    </w:p>
    <w:p w14:paraId="7BAB27CD" w14:textId="77777777" w:rsidR="00953D1A" w:rsidRPr="00953D1A" w:rsidRDefault="00953D1A" w:rsidP="00953D1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Feature extraction coordination</w:t>
      </w:r>
    </w:p>
    <w:p w14:paraId="7022ED30" w14:textId="77777777" w:rsidR="00953D1A" w:rsidRPr="00953D1A" w:rsidRDefault="00953D1A" w:rsidP="00953D1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Batch processing optimization</w:t>
      </w:r>
    </w:p>
    <w:p w14:paraId="06F24540" w14:textId="77777777" w:rsidR="00953D1A" w:rsidRPr="00953D1A" w:rsidRDefault="00953D1A" w:rsidP="00953D1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Error handling and validation</w:t>
      </w:r>
    </w:p>
    <w:p w14:paraId="175750A4"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2. Feature Extraction Modules:</w:t>
      </w:r>
    </w:p>
    <w:p w14:paraId="0BBD5363" w14:textId="77777777" w:rsidR="00953D1A" w:rsidRPr="00953D1A" w:rsidRDefault="00953D1A" w:rsidP="00953D1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Transformer encoding service (RoBERTa-base)</w:t>
      </w:r>
    </w:p>
    <w:p w14:paraId="7934AC17" w14:textId="77777777" w:rsidR="00953D1A" w:rsidRPr="00953D1A" w:rsidRDefault="00953D1A" w:rsidP="00953D1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Stylometric analysis engine</w:t>
      </w:r>
    </w:p>
    <w:p w14:paraId="74BAF838" w14:textId="77777777" w:rsidR="00953D1A" w:rsidRPr="00953D1A" w:rsidRDefault="00953D1A" w:rsidP="00953D1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Feature dimension standardization</w:t>
      </w:r>
    </w:p>
    <w:p w14:paraId="43D184F0" w14:textId="77777777" w:rsidR="00953D1A" w:rsidRPr="00953D1A" w:rsidRDefault="00953D1A" w:rsidP="00953D1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Cache management for efficiency</w:t>
      </w:r>
    </w:p>
    <w:p w14:paraId="57E5CA1F"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3. Fusion Model Ensemble:</w:t>
      </w:r>
    </w:p>
    <w:p w14:paraId="2587E66C" w14:textId="77777777" w:rsidR="00953D1A" w:rsidRPr="00953D1A" w:rsidRDefault="00953D1A" w:rsidP="00953D1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Five parallel fusion architectures</w:t>
      </w:r>
    </w:p>
    <w:p w14:paraId="699F8AEF" w14:textId="77777777" w:rsidR="00953D1A" w:rsidRPr="00953D1A" w:rsidRDefault="00953D1A" w:rsidP="00953D1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Model selection and routing</w:t>
      </w:r>
    </w:p>
    <w:p w14:paraId="28A1DA87" w14:textId="77777777" w:rsidR="00953D1A" w:rsidRPr="00953D1A" w:rsidRDefault="00953D1A" w:rsidP="00953D1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Performance monitoring</w:t>
      </w:r>
    </w:p>
    <w:p w14:paraId="64492F81" w14:textId="77777777" w:rsidR="00953D1A" w:rsidRPr="00953D1A" w:rsidRDefault="00953D1A" w:rsidP="00953D1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Ensemble prediction aggregation</w:t>
      </w:r>
    </w:p>
    <w:p w14:paraId="66B0461F"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4. XAI Analysis Engine:</w:t>
      </w:r>
    </w:p>
    <w:p w14:paraId="137F006F" w14:textId="77777777" w:rsidR="00953D1A" w:rsidRPr="00953D1A" w:rsidRDefault="00953D1A" w:rsidP="00953D1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Multi-method explanation generation</w:t>
      </w:r>
    </w:p>
    <w:p w14:paraId="0A406EC1" w14:textId="77777777" w:rsidR="00953D1A" w:rsidRPr="00953D1A" w:rsidRDefault="00953D1A" w:rsidP="00953D1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Attribution computation and storage</w:t>
      </w:r>
    </w:p>
    <w:p w14:paraId="64E5A014" w14:textId="77777777" w:rsidR="00953D1A" w:rsidRPr="00953D1A" w:rsidRDefault="00953D1A" w:rsidP="00953D1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Visualization generation</w:t>
      </w:r>
    </w:p>
    <w:p w14:paraId="01019D1B"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B. Implementation Details and Optimization</w:t>
      </w:r>
    </w:p>
    <w:p w14:paraId="35F4CBF5"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Performance Optimizations:</w:t>
      </w:r>
    </w:p>
    <w:p w14:paraId="0B4143DC" w14:textId="77777777" w:rsidR="00953D1A" w:rsidRPr="00953D1A" w:rsidRDefault="00953D1A" w:rsidP="00953D1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GPU acceleration for transformer inference</w:t>
      </w:r>
    </w:p>
    <w:p w14:paraId="61D5034C" w14:textId="77777777" w:rsidR="00953D1A" w:rsidRPr="00953D1A" w:rsidRDefault="00953D1A" w:rsidP="00953D1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Parallel feature extraction processing</w:t>
      </w:r>
    </w:p>
    <w:p w14:paraId="43EC532D" w14:textId="77777777" w:rsidR="00953D1A" w:rsidRPr="00953D1A" w:rsidRDefault="00953D1A" w:rsidP="00953D1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Efficient memory management for large batches</w:t>
      </w:r>
    </w:p>
    <w:p w14:paraId="5C3FB3A5" w14:textId="77777777" w:rsidR="00953D1A" w:rsidRPr="00953D1A" w:rsidRDefault="00953D1A" w:rsidP="00953D1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Caching mechanisms for repeated analysis</w:t>
      </w:r>
    </w:p>
    <w:p w14:paraId="12DBBA07"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Scalability Features:</w:t>
      </w:r>
    </w:p>
    <w:p w14:paraId="127C6667" w14:textId="77777777" w:rsidR="00953D1A" w:rsidRPr="00953D1A" w:rsidRDefault="00953D1A" w:rsidP="00953D1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Horizontal scaling support through containerization</w:t>
      </w:r>
    </w:p>
    <w:p w14:paraId="49713850" w14:textId="77777777" w:rsidR="00953D1A" w:rsidRPr="00953D1A" w:rsidRDefault="00953D1A" w:rsidP="00953D1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lastRenderedPageBreak/>
        <w:t>Load balancing for prediction requests</w:t>
      </w:r>
    </w:p>
    <w:p w14:paraId="178A2610" w14:textId="77777777" w:rsidR="00953D1A" w:rsidRPr="00953D1A" w:rsidRDefault="00953D1A" w:rsidP="00953D1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Asynchronous processing for XAI generation</w:t>
      </w:r>
    </w:p>
    <w:p w14:paraId="29E2F4DA" w14:textId="77777777" w:rsidR="00953D1A" w:rsidRPr="00953D1A" w:rsidRDefault="00953D1A" w:rsidP="00953D1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Database optimization for feature storage</w:t>
      </w:r>
    </w:p>
    <w:p w14:paraId="02D81C27"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Error Handling and Robustness:</w:t>
      </w:r>
    </w:p>
    <w:p w14:paraId="37BCA630" w14:textId="77777777" w:rsidR="00953D1A" w:rsidRPr="00953D1A" w:rsidRDefault="00953D1A" w:rsidP="00953D1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Graceful degradation for missing features</w:t>
      </w:r>
    </w:p>
    <w:p w14:paraId="5B4044BF" w14:textId="77777777" w:rsidR="00953D1A" w:rsidRPr="00953D1A" w:rsidRDefault="00953D1A" w:rsidP="00953D1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Automatic retry mechanisms for failed processing</w:t>
      </w:r>
    </w:p>
    <w:p w14:paraId="4B9A44E7" w14:textId="77777777" w:rsidR="00953D1A" w:rsidRPr="00953D1A" w:rsidRDefault="00953D1A" w:rsidP="00953D1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Comprehensive logging and monitoring</w:t>
      </w:r>
    </w:p>
    <w:p w14:paraId="785232DF" w14:textId="77777777" w:rsidR="00953D1A" w:rsidRPr="00953D1A" w:rsidRDefault="00953D1A" w:rsidP="00953D1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Fallback models for edge cases</w:t>
      </w:r>
    </w:p>
    <w:p w14:paraId="047696DE"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C. Deployment Configuration</w:t>
      </w:r>
    </w:p>
    <w:p w14:paraId="54866DE2"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Hardware Requirements:</w:t>
      </w:r>
    </w:p>
    <w:p w14:paraId="44324986" w14:textId="1F92E591" w:rsidR="00953D1A" w:rsidRPr="00953D1A" w:rsidRDefault="00953D1A" w:rsidP="00953D1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GPU: NVIDIA</w:t>
      </w:r>
      <w:r w:rsidR="007524D8">
        <w:rPr>
          <w:rFonts w:ascii="Times New Roman" w:eastAsia="Times New Roman" w:hAnsi="Times New Roman" w:cs="Times New Roman"/>
          <w:kern w:val="0"/>
          <w14:ligatures w14:val="none"/>
        </w:rPr>
        <w:t xml:space="preserve"> RTX 4090</w:t>
      </w:r>
      <w:r w:rsidRPr="00953D1A">
        <w:rPr>
          <w:rFonts w:ascii="Times New Roman" w:eastAsia="Times New Roman" w:hAnsi="Times New Roman" w:cs="Times New Roman"/>
          <w:kern w:val="0"/>
          <w14:ligatures w14:val="none"/>
        </w:rPr>
        <w:t xml:space="preserve"> (16GB+ VRAM)</w:t>
      </w:r>
    </w:p>
    <w:p w14:paraId="583B6C06" w14:textId="77777777" w:rsidR="00953D1A" w:rsidRPr="00953D1A" w:rsidRDefault="00953D1A" w:rsidP="00953D1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CPU: 16+ cores for parallel processing</w:t>
      </w:r>
    </w:p>
    <w:p w14:paraId="1E724E00" w14:textId="780230CD" w:rsidR="00F874BD" w:rsidRPr="00DC3CB6" w:rsidRDefault="00665E92" w:rsidP="00DC3CB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666432" behindDoc="1" locked="0" layoutInCell="1" allowOverlap="1" wp14:anchorId="46DF83DE" wp14:editId="2DA191D3">
                <wp:simplePos x="0" y="0"/>
                <wp:positionH relativeFrom="column">
                  <wp:posOffset>-701675</wp:posOffset>
                </wp:positionH>
                <wp:positionV relativeFrom="paragraph">
                  <wp:posOffset>3685540</wp:posOffset>
                </wp:positionV>
                <wp:extent cx="7387590" cy="635"/>
                <wp:effectExtent l="0" t="0" r="0" b="0"/>
                <wp:wrapTight wrapText="bothSides">
                  <wp:wrapPolygon edited="0">
                    <wp:start x="0" y="0"/>
                    <wp:lineTo x="0" y="21600"/>
                    <wp:lineTo x="21600" y="21600"/>
                    <wp:lineTo x="21600" y="0"/>
                  </wp:wrapPolygon>
                </wp:wrapTight>
                <wp:docPr id="48164503" name="Text Box 1"/>
                <wp:cNvGraphicFramePr/>
                <a:graphic xmlns:a="http://schemas.openxmlformats.org/drawingml/2006/main">
                  <a:graphicData uri="http://schemas.microsoft.com/office/word/2010/wordprocessingShape">
                    <wps:wsp>
                      <wps:cNvSpPr txBox="1"/>
                      <wps:spPr>
                        <a:xfrm>
                          <a:off x="0" y="0"/>
                          <a:ext cx="7387590" cy="635"/>
                        </a:xfrm>
                        <a:prstGeom prst="rect">
                          <a:avLst/>
                        </a:prstGeom>
                        <a:solidFill>
                          <a:prstClr val="white"/>
                        </a:solidFill>
                        <a:ln>
                          <a:noFill/>
                        </a:ln>
                      </wps:spPr>
                      <wps:txbx>
                        <w:txbxContent>
                          <w:p w14:paraId="3769E20A" w14:textId="0A462E67" w:rsidR="00665E92" w:rsidRPr="002D068C" w:rsidRDefault="00665E92" w:rsidP="00665E92">
                            <w:pPr>
                              <w:pStyle w:val="Caption"/>
                              <w:jc w:val="center"/>
                              <w:rPr>
                                <w:noProof/>
                              </w:rPr>
                            </w:pPr>
                            <w:r>
                              <w:t xml:space="preserve">Figure </w:t>
                            </w:r>
                            <w:fldSimple w:instr=" SEQ Figure \* ARABIC ">
                              <w:r w:rsidR="00C83896">
                                <w:rPr>
                                  <w:noProof/>
                                </w:rPr>
                                <w:t>14</w:t>
                              </w:r>
                            </w:fldSimple>
                            <w:r>
                              <w:t xml:space="preserve"> :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F83DE" id="_x0000_s1028" type="#_x0000_t202" style="position:absolute;left:0;text-align:left;margin-left:-55.25pt;margin-top:290.2pt;width:581.7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" stroked="f">
                <v:textbox style="mso-fit-shape-to-text:t" inset="0,0,0,0">
                  <w:txbxContent>
                    <w:p w14:paraId="3769E20A" w14:textId="0A462E67" w:rsidR="00665E92" w:rsidRPr="002D068C" w:rsidRDefault="00665E92" w:rsidP="00665E92">
                      <w:pPr>
                        <w:pStyle w:val="Caption"/>
                        <w:jc w:val="center"/>
                        <w:rPr>
                          <w:noProof/>
                        </w:rPr>
                      </w:pPr>
                      <w:r>
                        <w:t xml:space="preserve">Figure </w:t>
                      </w:r>
                      <w:fldSimple w:instr=" SEQ Figure \* ARABIC ">
                        <w:r w:rsidR="00C83896">
                          <w:rPr>
                            <w:noProof/>
                          </w:rPr>
                          <w:t>14</w:t>
                        </w:r>
                      </w:fldSimple>
                      <w:r>
                        <w:t xml:space="preserve"> : Pipeline</w:t>
                      </w:r>
                    </w:p>
                  </w:txbxContent>
                </v:textbox>
                <w10:wrap type="tight"/>
              </v:shape>
            </w:pict>
          </mc:Fallback>
        </mc:AlternateContent>
      </w:r>
      <w:r w:rsidR="007524D8" w:rsidRPr="0090312A">
        <w:rPr>
          <w:noProof/>
        </w:rPr>
        <w:drawing>
          <wp:anchor distT="0" distB="0" distL="114300" distR="114300" simplePos="0" relativeHeight="251658240" behindDoc="1" locked="0" layoutInCell="1" allowOverlap="1" wp14:anchorId="67BFF5B5" wp14:editId="4CE44A26">
            <wp:simplePos x="0" y="0"/>
            <wp:positionH relativeFrom="margin">
              <wp:posOffset>-701675</wp:posOffset>
            </wp:positionH>
            <wp:positionV relativeFrom="paragraph">
              <wp:posOffset>337185</wp:posOffset>
            </wp:positionV>
            <wp:extent cx="7387590" cy="3291205"/>
            <wp:effectExtent l="0" t="0" r="3810" b="4445"/>
            <wp:wrapTight wrapText="bothSides">
              <wp:wrapPolygon edited="0">
                <wp:start x="0" y="0"/>
                <wp:lineTo x="0" y="21504"/>
                <wp:lineTo x="21555" y="21504"/>
                <wp:lineTo x="21555" y="0"/>
                <wp:lineTo x="0" y="0"/>
              </wp:wrapPolygon>
            </wp:wrapTight>
            <wp:docPr id="7341856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8565" name="Picture 1" descr="A diagram of a diagram&#10;&#10;AI-generated content may be incorrect."/>
                    <pic:cNvPicPr/>
                  </pic:nvPicPr>
                  <pic:blipFill rotWithShape="1">
                    <a:blip r:embed="rId23" cstate="print">
                      <a:extLst>
                        <a:ext uri="{28A0092B-C50C-407E-A947-70E740481C1C}">
                          <a14:useLocalDpi xmlns:a14="http://schemas.microsoft.com/office/drawing/2010/main" val="0"/>
                        </a:ext>
                      </a:extLst>
                    </a:blip>
                    <a:srcRect b="12335"/>
                    <a:stretch>
                      <a:fillRect/>
                    </a:stretch>
                  </pic:blipFill>
                  <pic:spPr bwMode="auto">
                    <a:xfrm>
                      <a:off x="0" y="0"/>
                      <a:ext cx="7387590" cy="3291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53D1A" w:rsidRPr="00953D1A">
        <w:rPr>
          <w:rFonts w:ascii="Times New Roman" w:eastAsia="Times New Roman" w:hAnsi="Times New Roman" w:cs="Times New Roman"/>
          <w:kern w:val="0"/>
          <w14:ligatures w14:val="none"/>
        </w:rPr>
        <w:t>RAM: 64GB+ for large dataset processing</w:t>
      </w:r>
    </w:p>
    <w:p w14:paraId="406C953B" w14:textId="77777777" w:rsidR="00953D1A" w:rsidRPr="00953D1A" w:rsidRDefault="00953D1A" w:rsidP="00953D1A">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953D1A">
        <w:rPr>
          <w:rFonts w:ascii="Times New Roman" w:eastAsia="Times New Roman" w:hAnsi="Times New Roman" w:cs="Times New Roman"/>
          <w:b/>
          <w:bCs/>
          <w:kern w:val="0"/>
          <w:sz w:val="32"/>
          <w:szCs w:val="32"/>
          <w14:ligatures w14:val="none"/>
        </w:rPr>
        <w:t>X. Discussion and Analysis</w:t>
      </w:r>
    </w:p>
    <w:p w14:paraId="20A5D3B3"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A. Fusion Model Performance Analysis</w:t>
      </w:r>
    </w:p>
    <w:p w14:paraId="54C2AD17" w14:textId="77777777" w:rsidR="008C5E6F" w:rsidRPr="008C5E6F" w:rsidRDefault="008C5E6F" w:rsidP="008C5E6F">
      <w:pPr>
        <w:spacing w:before="100" w:beforeAutospacing="1" w:after="100" w:afterAutospacing="1" w:line="240" w:lineRule="auto"/>
        <w:rPr>
          <w:rFonts w:ascii="Times New Roman" w:eastAsia="Times New Roman" w:hAnsi="Times New Roman" w:cs="Times New Roman"/>
          <w:kern w:val="0"/>
          <w14:ligatures w14:val="none"/>
        </w:rPr>
      </w:pPr>
      <w:r w:rsidRPr="008C5E6F">
        <w:rPr>
          <w:rFonts w:ascii="Times New Roman" w:eastAsia="Times New Roman" w:hAnsi="Times New Roman" w:cs="Times New Roman"/>
          <w:kern w:val="0"/>
          <w14:ligatures w14:val="none"/>
        </w:rPr>
        <w:lastRenderedPageBreak/>
        <w:t>Combining semantic transformer embeddings with stylometric features via rather simple integration mechanisms shows the efficiency of Concatenation and Gate fusion models. The success of the Concatenation model (94.3% binary, 89.7% multiclass accuracy) can be ascribed to its capacity to preserve the whole information content from both feature types while letting later layers learn ideal combinations strategies.</w:t>
      </w:r>
    </w:p>
    <w:p w14:paraId="53B82FC2"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Key Performance Insights:</w:t>
      </w:r>
    </w:p>
    <w:p w14:paraId="5C0CFAD2" w14:textId="7C7D1F3F" w:rsidR="00953D1A" w:rsidRPr="00953D1A" w:rsidRDefault="00953D1A" w:rsidP="00953D1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Simplicity vs. Complexity Trade-off</w:t>
      </w:r>
      <w:r w:rsidRPr="00953D1A">
        <w:rPr>
          <w:rFonts w:ascii="Times New Roman" w:eastAsia="Times New Roman" w:hAnsi="Times New Roman" w:cs="Times New Roman"/>
          <w:kern w:val="0"/>
          <w14:ligatures w14:val="none"/>
        </w:rPr>
        <w:t xml:space="preserve">: </w:t>
      </w:r>
      <w:r w:rsidR="008C5E6F" w:rsidRPr="008C5E6F">
        <w:rPr>
          <w:rFonts w:ascii="Times New Roman" w:eastAsia="Times New Roman" w:hAnsi="Times New Roman" w:cs="Times New Roman"/>
          <w:kern w:val="0"/>
          <w14:ligatures w14:val="none"/>
        </w:rPr>
        <w:t xml:space="preserve">Simpler fusion mechanisms (Concatenation, Gate) suggest that the discriminative power resides in the feature representations rather than sophisticated fusion </w:t>
      </w:r>
      <w:r w:rsidR="00BF43D9" w:rsidRPr="008C5E6F">
        <w:rPr>
          <w:rFonts w:ascii="Times New Roman" w:eastAsia="Times New Roman" w:hAnsi="Times New Roman" w:cs="Times New Roman"/>
          <w:kern w:val="0"/>
          <w14:ligatures w14:val="none"/>
        </w:rPr>
        <w:t>architecture</w:t>
      </w:r>
      <w:r w:rsidR="008C5E6F" w:rsidRPr="008C5E6F">
        <w:rPr>
          <w:rFonts w:ascii="Times New Roman" w:eastAsia="Times New Roman" w:hAnsi="Times New Roman" w:cs="Times New Roman"/>
          <w:kern w:val="0"/>
          <w14:ligatures w14:val="none"/>
        </w:rPr>
        <w:t xml:space="preserve"> by outperforming more complex approaches (Attention, Highway)</w:t>
      </w:r>
      <w:r w:rsidRPr="00953D1A">
        <w:rPr>
          <w:rFonts w:ascii="Times New Roman" w:eastAsia="Times New Roman" w:hAnsi="Times New Roman" w:cs="Times New Roman"/>
          <w:kern w:val="0"/>
          <w14:ligatures w14:val="none"/>
        </w:rPr>
        <w:t>.</w:t>
      </w:r>
    </w:p>
    <w:p w14:paraId="78FF1FDB" w14:textId="0088EF90" w:rsidR="00953D1A" w:rsidRPr="00953D1A" w:rsidRDefault="00953D1A" w:rsidP="00953D1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Feature Complementarity</w:t>
      </w:r>
      <w:r w:rsidRPr="00953D1A">
        <w:rPr>
          <w:rFonts w:ascii="Times New Roman" w:eastAsia="Times New Roman" w:hAnsi="Times New Roman" w:cs="Times New Roman"/>
          <w:kern w:val="0"/>
          <w14:ligatures w14:val="none"/>
        </w:rPr>
        <w:t xml:space="preserve">: </w:t>
      </w:r>
      <w:r w:rsidR="008C5E6F" w:rsidRPr="008C5E6F">
        <w:rPr>
          <w:rFonts w:ascii="Times New Roman" w:eastAsia="Times New Roman" w:hAnsi="Times New Roman" w:cs="Times New Roman"/>
          <w:kern w:val="0"/>
          <w14:ligatures w14:val="none"/>
        </w:rPr>
        <w:t>The important performance difference between fusion models and single-modality baselines (transformer-only: 82.1%, stylometric-only: 76.3%) confirms the complementary character of semantic and stylistic information</w:t>
      </w:r>
      <w:r w:rsidRPr="00953D1A">
        <w:rPr>
          <w:rFonts w:ascii="Times New Roman" w:eastAsia="Times New Roman" w:hAnsi="Times New Roman" w:cs="Times New Roman"/>
          <w:kern w:val="0"/>
          <w14:ligatures w14:val="none"/>
        </w:rPr>
        <w:t>.</w:t>
      </w:r>
    </w:p>
    <w:p w14:paraId="6E75FF07" w14:textId="73E0407D" w:rsidR="00953D1A" w:rsidRPr="00953D1A" w:rsidRDefault="00953D1A" w:rsidP="00953D1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Multiclass Degradation Patterns</w:t>
      </w:r>
      <w:r w:rsidRPr="00953D1A">
        <w:rPr>
          <w:rFonts w:ascii="Times New Roman" w:eastAsia="Times New Roman" w:hAnsi="Times New Roman" w:cs="Times New Roman"/>
          <w:kern w:val="0"/>
          <w14:ligatures w14:val="none"/>
        </w:rPr>
        <w:t xml:space="preserve">: </w:t>
      </w:r>
      <w:r w:rsidR="008C5E6F" w:rsidRPr="008C5E6F">
        <w:rPr>
          <w:rFonts w:ascii="Times New Roman" w:eastAsia="Times New Roman" w:hAnsi="Times New Roman" w:cs="Times New Roman"/>
          <w:kern w:val="0"/>
          <w14:ligatures w14:val="none"/>
        </w:rPr>
        <w:t>Consistent across all fusion models, the 4.6% accuracy drop from binary to multiclass classification indicates systematic challenges in fine-grained artificial intelligence model discrimination rather than architecture-specific constraints</w:t>
      </w:r>
      <w:r w:rsidRPr="00953D1A">
        <w:rPr>
          <w:rFonts w:ascii="Times New Roman" w:eastAsia="Times New Roman" w:hAnsi="Times New Roman" w:cs="Times New Roman"/>
          <w:kern w:val="0"/>
          <w14:ligatures w14:val="none"/>
        </w:rPr>
        <w:t>.</w:t>
      </w:r>
    </w:p>
    <w:p w14:paraId="3FC5B417"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B. Explainability Analysis and Validation</w:t>
      </w:r>
    </w:p>
    <w:p w14:paraId="1E9ABCA3"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Multi-Perspective XAI Validation:</w:t>
      </w:r>
    </w:p>
    <w:p w14:paraId="31436A5E" w14:textId="276EB2F2" w:rsidR="00953D1A" w:rsidRPr="00953D1A" w:rsidRDefault="008C5E6F" w:rsidP="00953D1A">
      <w:pPr>
        <w:spacing w:before="100" w:beforeAutospacing="1" w:after="100" w:afterAutospacing="1" w:line="240" w:lineRule="auto"/>
        <w:rPr>
          <w:rFonts w:ascii="Times New Roman" w:eastAsia="Times New Roman" w:hAnsi="Times New Roman" w:cs="Times New Roman"/>
          <w:kern w:val="0"/>
          <w14:ligatures w14:val="none"/>
        </w:rPr>
      </w:pPr>
      <w:r w:rsidRPr="008C5E6F">
        <w:rPr>
          <w:rFonts w:ascii="Times New Roman" w:eastAsia="Times New Roman" w:hAnsi="Times New Roman" w:cs="Times New Roman"/>
          <w:kern w:val="0"/>
          <w14:ligatures w14:val="none"/>
        </w:rPr>
        <w:t>Our comprehensive XAI framework offers convergent evidence spanning several explanation approaches</w:t>
      </w:r>
      <w:r w:rsidR="00953D1A" w:rsidRPr="00953D1A">
        <w:rPr>
          <w:rFonts w:ascii="Times New Roman" w:eastAsia="Times New Roman" w:hAnsi="Times New Roman" w:cs="Times New Roman"/>
          <w:kern w:val="0"/>
          <w14:ligatures w14:val="none"/>
        </w:rPr>
        <w:t>:</w:t>
      </w:r>
    </w:p>
    <w:p w14:paraId="025477FC" w14:textId="0625FF5A" w:rsidR="00953D1A" w:rsidRPr="00953D1A" w:rsidRDefault="00953D1A" w:rsidP="00953D1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Consistency Across Methods</w:t>
      </w:r>
      <w:r w:rsidRPr="00953D1A">
        <w:rPr>
          <w:rFonts w:ascii="Times New Roman" w:eastAsia="Times New Roman" w:hAnsi="Times New Roman" w:cs="Times New Roman"/>
          <w:kern w:val="0"/>
          <w14:ligatures w14:val="none"/>
        </w:rPr>
        <w:t xml:space="preserve">: </w:t>
      </w:r>
      <w:r w:rsidR="008C5E6F" w:rsidRPr="008C5E6F">
        <w:rPr>
          <w:rFonts w:ascii="Times New Roman" w:eastAsia="Times New Roman" w:hAnsi="Times New Roman" w:cs="Times New Roman"/>
          <w:kern w:val="0"/>
          <w14:ligatures w14:val="none"/>
        </w:rPr>
        <w:t>LIME, SHAP, and Captum analyses repeatedly find first-person pronouns, academic vocabulary, and readability metrics as main discriminative traits, so validating explanation trustworthiness</w:t>
      </w:r>
      <w:r w:rsidRPr="00953D1A">
        <w:rPr>
          <w:rFonts w:ascii="Times New Roman" w:eastAsia="Times New Roman" w:hAnsi="Times New Roman" w:cs="Times New Roman"/>
          <w:kern w:val="0"/>
          <w14:ligatures w14:val="none"/>
        </w:rPr>
        <w:t>.</w:t>
      </w:r>
    </w:p>
    <w:p w14:paraId="7D8BBE3C" w14:textId="77777777" w:rsidR="00953D1A" w:rsidRPr="00953D1A" w:rsidRDefault="00953D1A" w:rsidP="00953D1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Local vs. Global Coherence</w:t>
      </w:r>
      <w:r w:rsidRPr="00953D1A">
        <w:rPr>
          <w:rFonts w:ascii="Times New Roman" w:eastAsia="Times New Roman" w:hAnsi="Times New Roman" w:cs="Times New Roman"/>
          <w:kern w:val="0"/>
          <w14:ligatures w14:val="none"/>
        </w:rPr>
        <w:t>: Local explanations (LIME) align with global patterns (SHAP), demonstrating that individual prediction explanations reflect broader model behavior patterns.</w:t>
      </w:r>
    </w:p>
    <w:p w14:paraId="750DECC5" w14:textId="34F59AB9" w:rsidR="00953D1A" w:rsidRPr="00953D1A" w:rsidRDefault="00953D1A" w:rsidP="00953D1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Feature Attribution Stability</w:t>
      </w:r>
      <w:r w:rsidRPr="00953D1A">
        <w:rPr>
          <w:rFonts w:ascii="Times New Roman" w:eastAsia="Times New Roman" w:hAnsi="Times New Roman" w:cs="Times New Roman"/>
          <w:kern w:val="0"/>
          <w14:ligatures w14:val="none"/>
        </w:rPr>
        <w:t xml:space="preserve">: </w:t>
      </w:r>
      <w:r w:rsidR="008C5E6F" w:rsidRPr="008C5E6F">
        <w:rPr>
          <w:rFonts w:ascii="Times New Roman" w:eastAsia="Times New Roman" w:hAnsi="Times New Roman" w:cs="Times New Roman"/>
          <w:kern w:val="0"/>
          <w14:ligatures w14:val="none"/>
        </w:rPr>
        <w:t>Token-level attributions reveal consistent patterns across comparable text samples, so indicating strong rather than random explanation generation</w:t>
      </w:r>
      <w:r w:rsidRPr="00953D1A">
        <w:rPr>
          <w:rFonts w:ascii="Times New Roman" w:eastAsia="Times New Roman" w:hAnsi="Times New Roman" w:cs="Times New Roman"/>
          <w:kern w:val="0"/>
          <w14:ligatures w14:val="none"/>
        </w:rPr>
        <w:t>.</w:t>
      </w:r>
    </w:p>
    <w:p w14:paraId="324144C4"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Practical Implications for Deployment:</w:t>
      </w:r>
    </w:p>
    <w:p w14:paraId="0CF7EF25" w14:textId="27B29665" w:rsidR="00953D1A" w:rsidRPr="00953D1A" w:rsidRDefault="00953D1A" w:rsidP="00953D1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Academic Integrity</w:t>
      </w:r>
      <w:r w:rsidRPr="00953D1A">
        <w:rPr>
          <w:rFonts w:ascii="Times New Roman" w:eastAsia="Times New Roman" w:hAnsi="Times New Roman" w:cs="Times New Roman"/>
          <w:kern w:val="0"/>
          <w14:ligatures w14:val="none"/>
        </w:rPr>
        <w:t xml:space="preserve">: </w:t>
      </w:r>
      <w:r w:rsidR="008C5E6F" w:rsidRPr="008C5E6F">
        <w:rPr>
          <w:rFonts w:ascii="Times New Roman" w:eastAsia="Times New Roman" w:hAnsi="Times New Roman" w:cs="Times New Roman"/>
          <w:kern w:val="0"/>
          <w14:ligatures w14:val="none"/>
        </w:rPr>
        <w:t>Clear understanding of formal language patterns helps teachers to grasp detection reasoning</w:t>
      </w:r>
    </w:p>
    <w:p w14:paraId="1E9E0D0D" w14:textId="60E75B50" w:rsidR="00953D1A" w:rsidRPr="00953D1A" w:rsidRDefault="00953D1A" w:rsidP="00953D1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Content Verification</w:t>
      </w:r>
      <w:r w:rsidRPr="00953D1A">
        <w:rPr>
          <w:rFonts w:ascii="Times New Roman" w:eastAsia="Times New Roman" w:hAnsi="Times New Roman" w:cs="Times New Roman"/>
          <w:kern w:val="0"/>
          <w14:ligatures w14:val="none"/>
        </w:rPr>
        <w:t xml:space="preserve">: </w:t>
      </w:r>
      <w:r w:rsidR="008C5E6F" w:rsidRPr="008C5E6F">
        <w:rPr>
          <w:rFonts w:ascii="Times New Roman" w:eastAsia="Times New Roman" w:hAnsi="Times New Roman" w:cs="Times New Roman"/>
          <w:kern w:val="0"/>
          <w14:ligatures w14:val="none"/>
        </w:rPr>
        <w:t>Multi-perspective explanations offer proof for assertions of content genuineness.</w:t>
      </w:r>
    </w:p>
    <w:p w14:paraId="30675E73" w14:textId="5D3888C8" w:rsidR="00953D1A" w:rsidRPr="00953D1A" w:rsidRDefault="00953D1A" w:rsidP="00953D1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Model Debugging</w:t>
      </w:r>
      <w:r w:rsidRPr="00953D1A">
        <w:rPr>
          <w:rFonts w:ascii="Times New Roman" w:eastAsia="Times New Roman" w:hAnsi="Times New Roman" w:cs="Times New Roman"/>
          <w:kern w:val="0"/>
          <w14:ligatures w14:val="none"/>
        </w:rPr>
        <w:t xml:space="preserve">: </w:t>
      </w:r>
      <w:r w:rsidR="008C5E6F" w:rsidRPr="008C5E6F">
        <w:rPr>
          <w:rFonts w:ascii="Times New Roman" w:eastAsia="Times New Roman" w:hAnsi="Times New Roman" w:cs="Times New Roman"/>
          <w:kern w:val="0"/>
          <w14:ligatures w14:val="none"/>
        </w:rPr>
        <w:t>Potential biases and improvement chances are revealed by feature importance analysis</w:t>
      </w:r>
    </w:p>
    <w:p w14:paraId="089F3A7F"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C. Limitations and Future Considerations</w:t>
      </w:r>
    </w:p>
    <w:p w14:paraId="5F93D002"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lastRenderedPageBreak/>
        <w:t>Current System Limitations:</w:t>
      </w:r>
    </w:p>
    <w:p w14:paraId="449FCD92" w14:textId="2A27F882" w:rsidR="00953D1A" w:rsidRPr="00953D1A" w:rsidRDefault="00953D1A" w:rsidP="00953D1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Computational Requirements</w:t>
      </w:r>
      <w:r w:rsidRPr="00953D1A">
        <w:rPr>
          <w:rFonts w:ascii="Times New Roman" w:eastAsia="Times New Roman" w:hAnsi="Times New Roman" w:cs="Times New Roman"/>
          <w:kern w:val="0"/>
          <w14:ligatures w14:val="none"/>
        </w:rPr>
        <w:t xml:space="preserve">: </w:t>
      </w:r>
      <w:r w:rsidR="008C5E6F" w:rsidRPr="008C5E6F">
        <w:rPr>
          <w:rFonts w:ascii="Times New Roman" w:eastAsia="Times New Roman" w:hAnsi="Times New Roman" w:cs="Times New Roman"/>
          <w:kern w:val="0"/>
          <w14:ligatures w14:val="none"/>
        </w:rPr>
        <w:t>XAI generating calls for large computational resources (15.4 seconds average for thorough analysis), so restricting real-time application scenarios</w:t>
      </w:r>
      <w:r w:rsidRPr="00953D1A">
        <w:rPr>
          <w:rFonts w:ascii="Times New Roman" w:eastAsia="Times New Roman" w:hAnsi="Times New Roman" w:cs="Times New Roman"/>
          <w:kern w:val="0"/>
          <w14:ligatures w14:val="none"/>
        </w:rPr>
        <w:t>.</w:t>
      </w:r>
    </w:p>
    <w:p w14:paraId="419E22A5" w14:textId="3D2BE198" w:rsidR="00953D1A" w:rsidRPr="00953D1A" w:rsidRDefault="00953D1A" w:rsidP="00953D1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Language Specificity</w:t>
      </w:r>
      <w:r w:rsidRPr="00953D1A">
        <w:rPr>
          <w:rFonts w:ascii="Times New Roman" w:eastAsia="Times New Roman" w:hAnsi="Times New Roman" w:cs="Times New Roman"/>
          <w:kern w:val="0"/>
          <w14:ligatures w14:val="none"/>
        </w:rPr>
        <w:t xml:space="preserve">: </w:t>
      </w:r>
      <w:r w:rsidR="008C5E6F" w:rsidRPr="008C5E6F">
        <w:rPr>
          <w:rFonts w:ascii="Times New Roman" w:eastAsia="Times New Roman" w:hAnsi="Times New Roman" w:cs="Times New Roman"/>
          <w:kern w:val="0"/>
          <w14:ligatures w14:val="none"/>
        </w:rPr>
        <w:t>English text is currently used mostly, thus adaptation for multilingual situations is needed</w:t>
      </w:r>
      <w:r w:rsidRPr="00953D1A">
        <w:rPr>
          <w:rFonts w:ascii="Times New Roman" w:eastAsia="Times New Roman" w:hAnsi="Times New Roman" w:cs="Times New Roman"/>
          <w:kern w:val="0"/>
          <w14:ligatures w14:val="none"/>
        </w:rPr>
        <w:t>.</w:t>
      </w:r>
    </w:p>
    <w:p w14:paraId="6AA3EE27" w14:textId="45D06695" w:rsidR="00953D1A" w:rsidRPr="00953D1A" w:rsidRDefault="00953D1A" w:rsidP="00953D1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Model-Specific Biases</w:t>
      </w:r>
      <w:r w:rsidRPr="00953D1A">
        <w:rPr>
          <w:rFonts w:ascii="Times New Roman" w:eastAsia="Times New Roman" w:hAnsi="Times New Roman" w:cs="Times New Roman"/>
          <w:kern w:val="0"/>
          <w14:ligatures w14:val="none"/>
        </w:rPr>
        <w:t xml:space="preserve">: </w:t>
      </w:r>
      <w:r w:rsidR="008C5E6F" w:rsidRPr="008C5E6F">
        <w:rPr>
          <w:rFonts w:ascii="Times New Roman" w:eastAsia="Times New Roman" w:hAnsi="Times New Roman" w:cs="Times New Roman"/>
          <w:kern w:val="0"/>
          <w14:ligatures w14:val="none"/>
        </w:rPr>
        <w:t>Training on particular AI models could restrict generalization to more recent or unseen language models, so reflecting specific biases.</w:t>
      </w:r>
      <w:r w:rsidRPr="00953D1A">
        <w:rPr>
          <w:rFonts w:ascii="Times New Roman" w:eastAsia="Times New Roman" w:hAnsi="Times New Roman" w:cs="Times New Roman"/>
          <w:kern w:val="0"/>
          <w14:ligatures w14:val="none"/>
        </w:rPr>
        <w:t>.</w:t>
      </w:r>
    </w:p>
    <w:p w14:paraId="2DF442AF" w14:textId="6372EDF3" w:rsidR="00953D1A" w:rsidRPr="00953D1A" w:rsidRDefault="00953D1A" w:rsidP="00953D1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Short Text Performance</w:t>
      </w:r>
      <w:r w:rsidRPr="00953D1A">
        <w:rPr>
          <w:rFonts w:ascii="Times New Roman" w:eastAsia="Times New Roman" w:hAnsi="Times New Roman" w:cs="Times New Roman"/>
          <w:kern w:val="0"/>
          <w14:ligatures w14:val="none"/>
        </w:rPr>
        <w:t xml:space="preserve">: </w:t>
      </w:r>
      <w:r w:rsidR="008C5E6F" w:rsidRPr="008C5E6F">
        <w:rPr>
          <w:rFonts w:ascii="Times New Roman" w:eastAsia="Times New Roman" w:hAnsi="Times New Roman" w:cs="Times New Roman"/>
          <w:kern w:val="0"/>
          <w14:ligatures w14:val="none"/>
        </w:rPr>
        <w:t>Insufficient stylometric signal causes detection accuracy for texts shorter than 100 words to drop</w:t>
      </w:r>
      <w:r w:rsidRPr="00953D1A">
        <w:rPr>
          <w:rFonts w:ascii="Times New Roman" w:eastAsia="Times New Roman" w:hAnsi="Times New Roman" w:cs="Times New Roman"/>
          <w:kern w:val="0"/>
          <w14:ligatures w14:val="none"/>
        </w:rPr>
        <w:t>.</w:t>
      </w:r>
    </w:p>
    <w:p w14:paraId="0EAEF85D"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Mitigation Strategies:</w:t>
      </w:r>
    </w:p>
    <w:p w14:paraId="697AB185" w14:textId="77777777" w:rsidR="00953D1A" w:rsidRPr="00953D1A" w:rsidRDefault="00953D1A" w:rsidP="00953D1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Implementing approximation techniques for faster XAI generation</w:t>
      </w:r>
    </w:p>
    <w:p w14:paraId="22F91BD3" w14:textId="77777777" w:rsidR="00953D1A" w:rsidRPr="00953D1A" w:rsidRDefault="00953D1A" w:rsidP="00953D1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Developing language-agnostic feature extraction methods</w:t>
      </w:r>
    </w:p>
    <w:p w14:paraId="49AD45B1" w14:textId="77777777" w:rsidR="00953D1A" w:rsidRPr="00953D1A" w:rsidRDefault="00953D1A" w:rsidP="00953D1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Establishing continuous learning frameworks for model updates</w:t>
      </w:r>
    </w:p>
    <w:p w14:paraId="1757818D" w14:textId="77777777" w:rsidR="00953D1A" w:rsidRPr="00953D1A" w:rsidRDefault="00953D1A" w:rsidP="00953D1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Enhancing short-text detection through specialized architectures</w:t>
      </w:r>
    </w:p>
    <w:p w14:paraId="1311C76E" w14:textId="77777777" w:rsidR="00953D1A" w:rsidRPr="00DC3CB6" w:rsidRDefault="00953D1A" w:rsidP="00953D1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DC3CB6">
        <w:rPr>
          <w:rFonts w:ascii="Times New Roman" w:eastAsia="Times New Roman" w:hAnsi="Times New Roman" w:cs="Times New Roman"/>
          <w:b/>
          <w:bCs/>
          <w:kern w:val="0"/>
          <w:sz w:val="28"/>
          <w:szCs w:val="28"/>
          <w14:ligatures w14:val="none"/>
        </w:rPr>
        <w:t>XI. Comparison with State-of-the-Art Methods</w:t>
      </w:r>
    </w:p>
    <w:p w14:paraId="2C1C8C32"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A. Quantitative Performance Comparison</w:t>
      </w:r>
    </w:p>
    <w:tbl>
      <w:tblPr>
        <w:tblStyle w:val="PlainTable2"/>
        <w:tblW w:w="8518" w:type="dxa"/>
        <w:tblLayout w:type="fixed"/>
        <w:tblLook w:val="04A0" w:firstRow="1" w:lastRow="0" w:firstColumn="1" w:lastColumn="0" w:noHBand="0" w:noVBand="1"/>
      </w:tblPr>
      <w:tblGrid>
        <w:gridCol w:w="1676"/>
        <w:gridCol w:w="1437"/>
        <w:gridCol w:w="919"/>
        <w:gridCol w:w="1459"/>
        <w:gridCol w:w="1459"/>
        <w:gridCol w:w="1568"/>
      </w:tblGrid>
      <w:tr w:rsidR="00BF43D9" w:rsidRPr="00953D1A" w14:paraId="6791DF5E" w14:textId="77777777" w:rsidTr="00DC3CB6">
        <w:trPr>
          <w:cnfStyle w:val="100000000000" w:firstRow="1" w:lastRow="0" w:firstColumn="0" w:lastColumn="0" w:oddVBand="0" w:evenVBand="0" w:oddHBand="0" w:evenHBand="0"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1676" w:type="dxa"/>
            <w:hideMark/>
          </w:tcPr>
          <w:p w14:paraId="5E3B2DB5" w14:textId="77777777" w:rsidR="00953D1A" w:rsidRPr="00DC3CB6" w:rsidRDefault="00953D1A" w:rsidP="00953D1A">
            <w:pPr>
              <w:jc w:val="center"/>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Method</w:t>
            </w:r>
          </w:p>
        </w:tc>
        <w:tc>
          <w:tcPr>
            <w:tcW w:w="1437" w:type="dxa"/>
            <w:hideMark/>
          </w:tcPr>
          <w:p w14:paraId="1F5566E7" w14:textId="77777777" w:rsidR="00953D1A" w:rsidRPr="00DC3CB6" w:rsidRDefault="00953D1A" w:rsidP="00953D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Dataset</w:t>
            </w:r>
          </w:p>
        </w:tc>
        <w:tc>
          <w:tcPr>
            <w:tcW w:w="919" w:type="dxa"/>
            <w:hideMark/>
          </w:tcPr>
          <w:p w14:paraId="2A595FD8" w14:textId="77777777" w:rsidR="00953D1A" w:rsidRPr="00DC3CB6" w:rsidRDefault="00953D1A" w:rsidP="00953D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Classes</w:t>
            </w:r>
          </w:p>
        </w:tc>
        <w:tc>
          <w:tcPr>
            <w:tcW w:w="1459" w:type="dxa"/>
            <w:hideMark/>
          </w:tcPr>
          <w:p w14:paraId="41BEB696" w14:textId="77777777" w:rsidR="00953D1A" w:rsidRPr="00DC3CB6" w:rsidRDefault="00953D1A" w:rsidP="00953D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Accuracy</w:t>
            </w:r>
          </w:p>
        </w:tc>
        <w:tc>
          <w:tcPr>
            <w:tcW w:w="1459" w:type="dxa"/>
            <w:hideMark/>
          </w:tcPr>
          <w:p w14:paraId="4C6F7F85" w14:textId="77777777" w:rsidR="00953D1A" w:rsidRPr="00DC3CB6" w:rsidRDefault="00953D1A" w:rsidP="00953D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F1-Score</w:t>
            </w:r>
          </w:p>
        </w:tc>
        <w:tc>
          <w:tcPr>
            <w:tcW w:w="1568" w:type="dxa"/>
            <w:hideMark/>
          </w:tcPr>
          <w:p w14:paraId="6C7BE1C9" w14:textId="77777777" w:rsidR="00953D1A" w:rsidRPr="00DC3CB6" w:rsidRDefault="00953D1A" w:rsidP="00953D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XAI Support</w:t>
            </w:r>
          </w:p>
        </w:tc>
      </w:tr>
      <w:tr w:rsidR="00BF43D9" w:rsidRPr="00953D1A" w14:paraId="4193A7BC" w14:textId="77777777" w:rsidTr="00DC3CB6">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676" w:type="dxa"/>
            <w:hideMark/>
          </w:tcPr>
          <w:p w14:paraId="62330305" w14:textId="77777777" w:rsidR="00953D1A" w:rsidRPr="00DC3CB6" w:rsidRDefault="00953D1A" w:rsidP="00953D1A">
            <w:pPr>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Our Approach</w:t>
            </w:r>
          </w:p>
        </w:tc>
        <w:tc>
          <w:tcPr>
            <w:tcW w:w="1437" w:type="dxa"/>
            <w:hideMark/>
          </w:tcPr>
          <w:p w14:paraId="5A07C9E8" w14:textId="77777777" w:rsidR="00953D1A" w:rsidRPr="00DC3CB6" w:rsidRDefault="00953D1A" w:rsidP="006423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MEGA/RAID</w:t>
            </w:r>
          </w:p>
        </w:tc>
        <w:tc>
          <w:tcPr>
            <w:tcW w:w="919" w:type="dxa"/>
            <w:hideMark/>
          </w:tcPr>
          <w:p w14:paraId="77D9A31E" w14:textId="77777777" w:rsidR="00953D1A" w:rsidRPr="00DC3CB6" w:rsidRDefault="00953D1A" w:rsidP="006423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2/12</w:t>
            </w:r>
          </w:p>
        </w:tc>
        <w:tc>
          <w:tcPr>
            <w:tcW w:w="1459" w:type="dxa"/>
            <w:hideMark/>
          </w:tcPr>
          <w:p w14:paraId="7353ADEE" w14:textId="4B8D9C8F" w:rsidR="00953D1A" w:rsidRPr="00DC3CB6" w:rsidRDefault="00953D1A" w:rsidP="006423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b/>
                <w:bCs/>
                <w:kern w:val="0"/>
                <w:sz w:val="20"/>
                <w:szCs w:val="20"/>
                <w14:ligatures w14:val="none"/>
              </w:rPr>
              <w:t>9</w:t>
            </w:r>
            <w:r w:rsidR="00642310" w:rsidRPr="00DC3CB6">
              <w:rPr>
                <w:rFonts w:ascii="Times New Roman" w:eastAsia="Times New Roman" w:hAnsi="Times New Roman" w:cs="Times New Roman"/>
                <w:b/>
                <w:bCs/>
                <w:kern w:val="0"/>
                <w:sz w:val="20"/>
                <w:szCs w:val="20"/>
                <w14:ligatures w14:val="none"/>
              </w:rPr>
              <w:t>8.45</w:t>
            </w:r>
            <w:r w:rsidRPr="00DC3CB6">
              <w:rPr>
                <w:rFonts w:ascii="Times New Roman" w:eastAsia="Times New Roman" w:hAnsi="Times New Roman" w:cs="Times New Roman"/>
                <w:b/>
                <w:bCs/>
                <w:kern w:val="0"/>
                <w:sz w:val="20"/>
                <w:szCs w:val="20"/>
                <w14:ligatures w14:val="none"/>
              </w:rPr>
              <w:t>%/8</w:t>
            </w:r>
            <w:r w:rsidR="00642310" w:rsidRPr="00DC3CB6">
              <w:rPr>
                <w:rFonts w:ascii="Times New Roman" w:eastAsia="Times New Roman" w:hAnsi="Times New Roman" w:cs="Times New Roman"/>
                <w:b/>
                <w:bCs/>
                <w:kern w:val="0"/>
                <w:sz w:val="20"/>
                <w:szCs w:val="20"/>
                <w14:ligatures w14:val="none"/>
              </w:rPr>
              <w:t>6</w:t>
            </w:r>
            <w:r w:rsidRPr="00DC3CB6">
              <w:rPr>
                <w:rFonts w:ascii="Times New Roman" w:eastAsia="Times New Roman" w:hAnsi="Times New Roman" w:cs="Times New Roman"/>
                <w:b/>
                <w:bCs/>
                <w:kern w:val="0"/>
                <w:sz w:val="20"/>
                <w:szCs w:val="20"/>
                <w14:ligatures w14:val="none"/>
              </w:rPr>
              <w:t>.7%</w:t>
            </w:r>
          </w:p>
        </w:tc>
        <w:tc>
          <w:tcPr>
            <w:tcW w:w="1459" w:type="dxa"/>
            <w:hideMark/>
          </w:tcPr>
          <w:p w14:paraId="6C44835C" w14:textId="6FA85653" w:rsidR="00953D1A" w:rsidRPr="00DC3CB6" w:rsidRDefault="00953D1A" w:rsidP="006423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b/>
                <w:bCs/>
                <w:kern w:val="0"/>
                <w:sz w:val="20"/>
                <w:szCs w:val="20"/>
                <w14:ligatures w14:val="none"/>
              </w:rPr>
              <w:t>9</w:t>
            </w:r>
            <w:r w:rsidR="00642310" w:rsidRPr="00DC3CB6">
              <w:rPr>
                <w:rFonts w:ascii="Times New Roman" w:eastAsia="Times New Roman" w:hAnsi="Times New Roman" w:cs="Times New Roman"/>
                <w:b/>
                <w:bCs/>
                <w:kern w:val="0"/>
                <w:sz w:val="20"/>
                <w:szCs w:val="20"/>
                <w14:ligatures w14:val="none"/>
              </w:rPr>
              <w:t>7</w:t>
            </w:r>
            <w:r w:rsidRPr="00DC3CB6">
              <w:rPr>
                <w:rFonts w:ascii="Times New Roman" w:eastAsia="Times New Roman" w:hAnsi="Times New Roman" w:cs="Times New Roman"/>
                <w:b/>
                <w:bCs/>
                <w:kern w:val="0"/>
                <w:sz w:val="20"/>
                <w:szCs w:val="20"/>
                <w14:ligatures w14:val="none"/>
              </w:rPr>
              <w:t>.2%/8</w:t>
            </w:r>
            <w:r w:rsidR="00642310" w:rsidRPr="00DC3CB6">
              <w:rPr>
                <w:rFonts w:ascii="Times New Roman" w:eastAsia="Times New Roman" w:hAnsi="Times New Roman" w:cs="Times New Roman"/>
                <w:b/>
                <w:bCs/>
                <w:kern w:val="0"/>
                <w:sz w:val="20"/>
                <w:szCs w:val="20"/>
                <w14:ligatures w14:val="none"/>
              </w:rPr>
              <w:t>3</w:t>
            </w:r>
            <w:r w:rsidRPr="00DC3CB6">
              <w:rPr>
                <w:rFonts w:ascii="Times New Roman" w:eastAsia="Times New Roman" w:hAnsi="Times New Roman" w:cs="Times New Roman"/>
                <w:b/>
                <w:bCs/>
                <w:kern w:val="0"/>
                <w:sz w:val="20"/>
                <w:szCs w:val="20"/>
                <w14:ligatures w14:val="none"/>
              </w:rPr>
              <w:t>.</w:t>
            </w:r>
            <w:r w:rsidR="00642310" w:rsidRPr="00DC3CB6">
              <w:rPr>
                <w:rFonts w:ascii="Times New Roman" w:eastAsia="Times New Roman" w:hAnsi="Times New Roman" w:cs="Times New Roman"/>
                <w:b/>
                <w:bCs/>
                <w:kern w:val="0"/>
                <w:sz w:val="20"/>
                <w:szCs w:val="20"/>
                <w14:ligatures w14:val="none"/>
              </w:rPr>
              <w:t>6</w:t>
            </w:r>
            <w:r w:rsidRPr="00DC3CB6">
              <w:rPr>
                <w:rFonts w:ascii="Times New Roman" w:eastAsia="Times New Roman" w:hAnsi="Times New Roman" w:cs="Times New Roman"/>
                <w:b/>
                <w:bCs/>
                <w:kern w:val="0"/>
                <w:sz w:val="20"/>
                <w:szCs w:val="20"/>
                <w14:ligatures w14:val="none"/>
              </w:rPr>
              <w:t>9%</w:t>
            </w:r>
          </w:p>
        </w:tc>
        <w:tc>
          <w:tcPr>
            <w:tcW w:w="1568" w:type="dxa"/>
            <w:hideMark/>
          </w:tcPr>
          <w:p w14:paraId="1B706306" w14:textId="76E8CBB3" w:rsidR="00953D1A" w:rsidRPr="00DC3CB6" w:rsidRDefault="00953D1A" w:rsidP="006423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Comprehensive</w:t>
            </w:r>
          </w:p>
        </w:tc>
      </w:tr>
      <w:tr w:rsidR="00BF43D9" w:rsidRPr="00953D1A" w14:paraId="3DD15965" w14:textId="77777777" w:rsidTr="00DC3CB6">
        <w:trPr>
          <w:trHeight w:val="158"/>
        </w:trPr>
        <w:tc>
          <w:tcPr>
            <w:cnfStyle w:val="001000000000" w:firstRow="0" w:lastRow="0" w:firstColumn="1" w:lastColumn="0" w:oddVBand="0" w:evenVBand="0" w:oddHBand="0" w:evenHBand="0" w:firstRowFirstColumn="0" w:firstRowLastColumn="0" w:lastRowFirstColumn="0" w:lastRowLastColumn="0"/>
            <w:tcW w:w="1676" w:type="dxa"/>
            <w:hideMark/>
          </w:tcPr>
          <w:p w14:paraId="5896A6DF" w14:textId="77777777" w:rsidR="00953D1A" w:rsidRPr="00DC3CB6" w:rsidRDefault="00953D1A" w:rsidP="00953D1A">
            <w:pPr>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Ghostbuster [5]</w:t>
            </w:r>
          </w:p>
        </w:tc>
        <w:tc>
          <w:tcPr>
            <w:tcW w:w="1437" w:type="dxa"/>
            <w:hideMark/>
          </w:tcPr>
          <w:p w14:paraId="268C8F1B" w14:textId="77777777" w:rsidR="00953D1A" w:rsidRPr="00DC3CB6" w:rsidRDefault="00953D1A" w:rsidP="006423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Multiple</w:t>
            </w:r>
          </w:p>
        </w:tc>
        <w:tc>
          <w:tcPr>
            <w:tcW w:w="919" w:type="dxa"/>
            <w:hideMark/>
          </w:tcPr>
          <w:p w14:paraId="795ACD55" w14:textId="77777777" w:rsidR="00953D1A" w:rsidRPr="00DC3CB6" w:rsidRDefault="00953D1A" w:rsidP="006423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2</w:t>
            </w:r>
          </w:p>
        </w:tc>
        <w:tc>
          <w:tcPr>
            <w:tcW w:w="1459" w:type="dxa"/>
            <w:hideMark/>
          </w:tcPr>
          <w:p w14:paraId="2B841D82" w14:textId="77777777" w:rsidR="00953D1A" w:rsidRPr="00DC3CB6" w:rsidRDefault="00953D1A" w:rsidP="006423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99.0%</w:t>
            </w:r>
          </w:p>
        </w:tc>
        <w:tc>
          <w:tcPr>
            <w:tcW w:w="1459" w:type="dxa"/>
            <w:hideMark/>
          </w:tcPr>
          <w:p w14:paraId="066CBFCC" w14:textId="77777777" w:rsidR="00953D1A" w:rsidRPr="00DC3CB6" w:rsidRDefault="00953D1A" w:rsidP="006423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99.0%</w:t>
            </w:r>
          </w:p>
        </w:tc>
        <w:tc>
          <w:tcPr>
            <w:tcW w:w="1568" w:type="dxa"/>
            <w:hideMark/>
          </w:tcPr>
          <w:p w14:paraId="1506B819" w14:textId="10C23BFA" w:rsidR="00953D1A" w:rsidRPr="00DC3CB6" w:rsidRDefault="00953D1A" w:rsidP="006423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Limited</w:t>
            </w:r>
          </w:p>
        </w:tc>
      </w:tr>
      <w:tr w:rsidR="00BF43D9" w:rsidRPr="00953D1A" w14:paraId="3EBD2AE9" w14:textId="77777777" w:rsidTr="00DC3CB6">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676" w:type="dxa"/>
            <w:hideMark/>
          </w:tcPr>
          <w:p w14:paraId="235F4804" w14:textId="77777777" w:rsidR="00953D1A" w:rsidRPr="00DC3CB6" w:rsidRDefault="00953D1A" w:rsidP="00953D1A">
            <w:pPr>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DetectGPT [6]</w:t>
            </w:r>
          </w:p>
        </w:tc>
        <w:tc>
          <w:tcPr>
            <w:tcW w:w="1437" w:type="dxa"/>
            <w:hideMark/>
          </w:tcPr>
          <w:p w14:paraId="195A9081" w14:textId="77777777" w:rsidR="00953D1A" w:rsidRPr="00DC3CB6" w:rsidRDefault="00953D1A" w:rsidP="006423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Various</w:t>
            </w:r>
          </w:p>
        </w:tc>
        <w:tc>
          <w:tcPr>
            <w:tcW w:w="919" w:type="dxa"/>
            <w:hideMark/>
          </w:tcPr>
          <w:p w14:paraId="4266708B" w14:textId="77777777" w:rsidR="00953D1A" w:rsidRPr="00DC3CB6" w:rsidRDefault="00953D1A" w:rsidP="006423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2</w:t>
            </w:r>
          </w:p>
        </w:tc>
        <w:tc>
          <w:tcPr>
            <w:tcW w:w="1459" w:type="dxa"/>
            <w:hideMark/>
          </w:tcPr>
          <w:p w14:paraId="6EF84981" w14:textId="77777777" w:rsidR="00953D1A" w:rsidRPr="00DC3CB6" w:rsidRDefault="00953D1A" w:rsidP="006423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95.2%</w:t>
            </w:r>
          </w:p>
        </w:tc>
        <w:tc>
          <w:tcPr>
            <w:tcW w:w="1459" w:type="dxa"/>
            <w:hideMark/>
          </w:tcPr>
          <w:p w14:paraId="4628BEDE" w14:textId="77777777" w:rsidR="00953D1A" w:rsidRPr="00DC3CB6" w:rsidRDefault="00953D1A" w:rsidP="006423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94.8%</w:t>
            </w:r>
          </w:p>
        </w:tc>
        <w:tc>
          <w:tcPr>
            <w:tcW w:w="1568" w:type="dxa"/>
            <w:hideMark/>
          </w:tcPr>
          <w:p w14:paraId="242F1ECC" w14:textId="04574ADC" w:rsidR="00953D1A" w:rsidRPr="00DC3CB6" w:rsidRDefault="00953D1A" w:rsidP="006423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None</w:t>
            </w:r>
          </w:p>
        </w:tc>
      </w:tr>
      <w:tr w:rsidR="00BF43D9" w:rsidRPr="00953D1A" w14:paraId="0D5AF668" w14:textId="77777777" w:rsidTr="00DC3CB6">
        <w:trPr>
          <w:trHeight w:val="158"/>
        </w:trPr>
        <w:tc>
          <w:tcPr>
            <w:cnfStyle w:val="001000000000" w:firstRow="0" w:lastRow="0" w:firstColumn="1" w:lastColumn="0" w:oddVBand="0" w:evenVBand="0" w:oddHBand="0" w:evenHBand="0" w:firstRowFirstColumn="0" w:firstRowLastColumn="0" w:lastRowFirstColumn="0" w:lastRowLastColumn="0"/>
            <w:tcW w:w="1676" w:type="dxa"/>
            <w:hideMark/>
          </w:tcPr>
          <w:p w14:paraId="7A240C53" w14:textId="77777777" w:rsidR="00953D1A" w:rsidRPr="00DC3CB6" w:rsidRDefault="00953D1A" w:rsidP="00953D1A">
            <w:pPr>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GLTR [7]</w:t>
            </w:r>
          </w:p>
        </w:tc>
        <w:tc>
          <w:tcPr>
            <w:tcW w:w="1437" w:type="dxa"/>
            <w:hideMark/>
          </w:tcPr>
          <w:p w14:paraId="53F9CAA1" w14:textId="77777777" w:rsidR="00953D1A" w:rsidRPr="00DC3CB6" w:rsidRDefault="00953D1A" w:rsidP="006423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WebText</w:t>
            </w:r>
          </w:p>
        </w:tc>
        <w:tc>
          <w:tcPr>
            <w:tcW w:w="919" w:type="dxa"/>
            <w:hideMark/>
          </w:tcPr>
          <w:p w14:paraId="30DF73B5" w14:textId="77777777" w:rsidR="00953D1A" w:rsidRPr="00DC3CB6" w:rsidRDefault="00953D1A" w:rsidP="006423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2</w:t>
            </w:r>
          </w:p>
        </w:tc>
        <w:tc>
          <w:tcPr>
            <w:tcW w:w="1459" w:type="dxa"/>
            <w:hideMark/>
          </w:tcPr>
          <w:p w14:paraId="0766ABD7" w14:textId="77777777" w:rsidR="00953D1A" w:rsidRPr="00DC3CB6" w:rsidRDefault="00953D1A" w:rsidP="006423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92.1%</w:t>
            </w:r>
          </w:p>
        </w:tc>
        <w:tc>
          <w:tcPr>
            <w:tcW w:w="1459" w:type="dxa"/>
            <w:hideMark/>
          </w:tcPr>
          <w:p w14:paraId="08DB1CB8" w14:textId="77777777" w:rsidR="00953D1A" w:rsidRPr="00DC3CB6" w:rsidRDefault="00953D1A" w:rsidP="006423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91.7%</w:t>
            </w:r>
          </w:p>
        </w:tc>
        <w:tc>
          <w:tcPr>
            <w:tcW w:w="1568" w:type="dxa"/>
            <w:hideMark/>
          </w:tcPr>
          <w:p w14:paraId="58E96881" w14:textId="5196BB5B" w:rsidR="00953D1A" w:rsidRPr="00DC3CB6" w:rsidRDefault="00953D1A" w:rsidP="006423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Basic</w:t>
            </w:r>
          </w:p>
        </w:tc>
      </w:tr>
      <w:tr w:rsidR="00BF43D9" w:rsidRPr="00953D1A" w14:paraId="0CEA19DA" w14:textId="77777777" w:rsidTr="00DC3CB6">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676" w:type="dxa"/>
            <w:hideMark/>
          </w:tcPr>
          <w:p w14:paraId="75ABA994" w14:textId="77777777" w:rsidR="00953D1A" w:rsidRPr="00DC3CB6" w:rsidRDefault="00953D1A" w:rsidP="00953D1A">
            <w:pPr>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RoBERTa-based [8]</w:t>
            </w:r>
          </w:p>
        </w:tc>
        <w:tc>
          <w:tcPr>
            <w:tcW w:w="1437" w:type="dxa"/>
            <w:hideMark/>
          </w:tcPr>
          <w:p w14:paraId="55957CA3" w14:textId="77777777" w:rsidR="00953D1A" w:rsidRPr="00DC3CB6" w:rsidRDefault="00953D1A" w:rsidP="006423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OpenAI</w:t>
            </w:r>
          </w:p>
        </w:tc>
        <w:tc>
          <w:tcPr>
            <w:tcW w:w="919" w:type="dxa"/>
            <w:hideMark/>
          </w:tcPr>
          <w:p w14:paraId="62DB6C61" w14:textId="77777777" w:rsidR="00953D1A" w:rsidRPr="00DC3CB6" w:rsidRDefault="00953D1A" w:rsidP="006423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2</w:t>
            </w:r>
          </w:p>
        </w:tc>
        <w:tc>
          <w:tcPr>
            <w:tcW w:w="1459" w:type="dxa"/>
            <w:hideMark/>
          </w:tcPr>
          <w:p w14:paraId="16D9A60C" w14:textId="77777777" w:rsidR="00953D1A" w:rsidRPr="00DC3CB6" w:rsidRDefault="00953D1A" w:rsidP="006423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93.6%</w:t>
            </w:r>
          </w:p>
        </w:tc>
        <w:tc>
          <w:tcPr>
            <w:tcW w:w="1459" w:type="dxa"/>
            <w:hideMark/>
          </w:tcPr>
          <w:p w14:paraId="36C3E7E9" w14:textId="77777777" w:rsidR="00953D1A" w:rsidRPr="00DC3CB6" w:rsidRDefault="00953D1A" w:rsidP="006423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93.2%</w:t>
            </w:r>
          </w:p>
        </w:tc>
        <w:tc>
          <w:tcPr>
            <w:tcW w:w="1568" w:type="dxa"/>
            <w:hideMark/>
          </w:tcPr>
          <w:p w14:paraId="14A4AF69" w14:textId="407E32A1" w:rsidR="00953D1A" w:rsidRPr="00DC3CB6" w:rsidRDefault="00953D1A" w:rsidP="006423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None</w:t>
            </w:r>
          </w:p>
        </w:tc>
      </w:tr>
      <w:tr w:rsidR="00BF43D9" w:rsidRPr="00953D1A" w14:paraId="4B6CDBAF" w14:textId="77777777" w:rsidTr="00DC3CB6">
        <w:trPr>
          <w:trHeight w:val="158"/>
        </w:trPr>
        <w:tc>
          <w:tcPr>
            <w:cnfStyle w:val="001000000000" w:firstRow="0" w:lastRow="0" w:firstColumn="1" w:lastColumn="0" w:oddVBand="0" w:evenVBand="0" w:oddHBand="0" w:evenHBand="0" w:firstRowFirstColumn="0" w:firstRowLastColumn="0" w:lastRowFirstColumn="0" w:lastRowLastColumn="0"/>
            <w:tcW w:w="1676" w:type="dxa"/>
            <w:hideMark/>
          </w:tcPr>
          <w:p w14:paraId="0BEE7759" w14:textId="77777777" w:rsidR="00953D1A" w:rsidRPr="00DC3CB6" w:rsidRDefault="00953D1A" w:rsidP="00953D1A">
            <w:pPr>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GPT-Sentinel [9]</w:t>
            </w:r>
          </w:p>
        </w:tc>
        <w:tc>
          <w:tcPr>
            <w:tcW w:w="1437" w:type="dxa"/>
            <w:hideMark/>
          </w:tcPr>
          <w:p w14:paraId="566538D1" w14:textId="77777777" w:rsidR="00953D1A" w:rsidRPr="00DC3CB6" w:rsidRDefault="00953D1A" w:rsidP="006423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Custom</w:t>
            </w:r>
          </w:p>
        </w:tc>
        <w:tc>
          <w:tcPr>
            <w:tcW w:w="919" w:type="dxa"/>
            <w:hideMark/>
          </w:tcPr>
          <w:p w14:paraId="04419F91" w14:textId="77777777" w:rsidR="00953D1A" w:rsidRPr="00DC3CB6" w:rsidRDefault="00953D1A" w:rsidP="006423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2</w:t>
            </w:r>
          </w:p>
        </w:tc>
        <w:tc>
          <w:tcPr>
            <w:tcW w:w="1459" w:type="dxa"/>
            <w:hideMark/>
          </w:tcPr>
          <w:p w14:paraId="649337E5" w14:textId="77777777" w:rsidR="00953D1A" w:rsidRPr="00DC3CB6" w:rsidRDefault="00953D1A" w:rsidP="006423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91.8%</w:t>
            </w:r>
          </w:p>
        </w:tc>
        <w:tc>
          <w:tcPr>
            <w:tcW w:w="1459" w:type="dxa"/>
            <w:hideMark/>
          </w:tcPr>
          <w:p w14:paraId="7ED42B32" w14:textId="77777777" w:rsidR="00953D1A" w:rsidRPr="00DC3CB6" w:rsidRDefault="00953D1A" w:rsidP="006423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91.4%</w:t>
            </w:r>
          </w:p>
        </w:tc>
        <w:tc>
          <w:tcPr>
            <w:tcW w:w="1568" w:type="dxa"/>
            <w:hideMark/>
          </w:tcPr>
          <w:p w14:paraId="2C8A29A8" w14:textId="10EB58F5" w:rsidR="00953D1A" w:rsidRPr="00DC3CB6" w:rsidRDefault="00953D1A" w:rsidP="00152B2F">
            <w:pPr>
              <w:keepNex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C3CB6">
              <w:rPr>
                <w:rFonts w:ascii="Times New Roman" w:eastAsia="Times New Roman" w:hAnsi="Times New Roman" w:cs="Times New Roman"/>
                <w:kern w:val="0"/>
                <w:sz w:val="20"/>
                <w:szCs w:val="20"/>
                <w14:ligatures w14:val="none"/>
              </w:rPr>
              <w:t>None</w:t>
            </w:r>
          </w:p>
        </w:tc>
      </w:tr>
    </w:tbl>
    <w:p w14:paraId="022ED6A5" w14:textId="011B5B10" w:rsidR="00152B2F" w:rsidRDefault="00152B2F" w:rsidP="00152B2F">
      <w:pPr>
        <w:pStyle w:val="Caption"/>
        <w:jc w:val="center"/>
      </w:pPr>
      <w:r>
        <w:t xml:space="preserve">Table </w:t>
      </w:r>
      <w:fldSimple w:instr=" SEQ Table \* ARABIC ">
        <w:r w:rsidR="00C83896">
          <w:rPr>
            <w:noProof/>
          </w:rPr>
          <w:t>11</w:t>
        </w:r>
      </w:fldSimple>
      <w:r>
        <w:t xml:space="preserve"> : Quantitative Performance Comparison</w:t>
      </w:r>
    </w:p>
    <w:p w14:paraId="2A34B79F"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Key Differentiators:</w:t>
      </w:r>
    </w:p>
    <w:p w14:paraId="43750995" w14:textId="009F3CCB" w:rsidR="00953D1A" w:rsidRPr="00953D1A" w:rsidRDefault="00953D1A" w:rsidP="008C5E6F">
      <w:pPr>
        <w:numPr>
          <w:ilvl w:val="0"/>
          <w:numId w:val="3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Multiclass Capability</w:t>
      </w:r>
      <w:r w:rsidRPr="00953D1A">
        <w:rPr>
          <w:rFonts w:ascii="Times New Roman" w:eastAsia="Times New Roman" w:hAnsi="Times New Roman" w:cs="Times New Roman"/>
          <w:kern w:val="0"/>
          <w14:ligatures w14:val="none"/>
        </w:rPr>
        <w:t xml:space="preserve">: </w:t>
      </w:r>
      <w:r w:rsidR="008C5E6F" w:rsidRPr="008C5E6F">
        <w:rPr>
          <w:rFonts w:ascii="Times New Roman" w:eastAsia="Times New Roman" w:hAnsi="Times New Roman" w:cs="Times New Roman"/>
          <w:kern w:val="0"/>
          <w14:ligatures w14:val="none"/>
        </w:rPr>
        <w:t>Our method offers strong 12-class detection just by itself.</w:t>
      </w:r>
    </w:p>
    <w:p w14:paraId="0E0EA6C0" w14:textId="77777777" w:rsidR="00D60B43" w:rsidRDefault="00953D1A" w:rsidP="00665E92">
      <w:pPr>
        <w:numPr>
          <w:ilvl w:val="0"/>
          <w:numId w:val="3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Comprehensive XAI</w:t>
      </w:r>
      <w:r w:rsidRPr="00953D1A">
        <w:rPr>
          <w:rFonts w:ascii="Times New Roman" w:eastAsia="Times New Roman" w:hAnsi="Times New Roman" w:cs="Times New Roman"/>
          <w:kern w:val="0"/>
          <w14:ligatures w14:val="none"/>
        </w:rPr>
        <w:t xml:space="preserve">: </w:t>
      </w:r>
      <w:r w:rsidR="00D60B43" w:rsidRPr="00D60B43">
        <w:rPr>
          <w:rFonts w:ascii="Times New Roman" w:eastAsia="Times New Roman" w:hAnsi="Times New Roman" w:cs="Times New Roman"/>
          <w:kern w:val="0"/>
          <w14:ligatures w14:val="none"/>
        </w:rPr>
        <w:t>Special integration of several explainability methods</w:t>
      </w:r>
    </w:p>
    <w:p w14:paraId="42D1E10E" w14:textId="5FC0E473" w:rsidR="00953D1A" w:rsidRPr="00953D1A" w:rsidRDefault="00953D1A" w:rsidP="00665E92">
      <w:pPr>
        <w:numPr>
          <w:ilvl w:val="0"/>
          <w:numId w:val="3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Feature Fusion</w:t>
      </w:r>
      <w:r w:rsidRPr="00953D1A">
        <w:rPr>
          <w:rFonts w:ascii="Times New Roman" w:eastAsia="Times New Roman" w:hAnsi="Times New Roman" w:cs="Times New Roman"/>
          <w:kern w:val="0"/>
          <w14:ligatures w14:val="none"/>
        </w:rPr>
        <w:t xml:space="preserve">: </w:t>
      </w:r>
      <w:r w:rsidR="00D60B43" w:rsidRPr="00D60B43">
        <w:rPr>
          <w:rFonts w:ascii="Times New Roman" w:eastAsia="Times New Roman" w:hAnsi="Times New Roman" w:cs="Times New Roman"/>
          <w:kern w:val="0"/>
          <w14:ligatures w14:val="none"/>
        </w:rPr>
        <w:t>Novel comparison of five fusion architectures</w:t>
      </w:r>
    </w:p>
    <w:p w14:paraId="08B3A2BE" w14:textId="77777777" w:rsidR="00953D1A" w:rsidRPr="00953D1A" w:rsidRDefault="00953D1A" w:rsidP="008C5E6F">
      <w:pPr>
        <w:numPr>
          <w:ilvl w:val="0"/>
          <w:numId w:val="3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Production Ready</w:t>
      </w:r>
      <w:r w:rsidRPr="00953D1A">
        <w:rPr>
          <w:rFonts w:ascii="Times New Roman" w:eastAsia="Times New Roman" w:hAnsi="Times New Roman" w:cs="Times New Roman"/>
          <w:kern w:val="0"/>
          <w14:ligatures w14:val="none"/>
        </w:rPr>
        <w:t>: Robust error handling and scalability features</w:t>
      </w:r>
    </w:p>
    <w:p w14:paraId="6E76FF87" w14:textId="77777777" w:rsidR="00953D1A" w:rsidRPr="00953D1A" w:rsidRDefault="00953D1A" w:rsidP="008C5E6F">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B. Qualitative Advantages</w:t>
      </w:r>
    </w:p>
    <w:p w14:paraId="6635DA32" w14:textId="77777777" w:rsidR="00953D1A" w:rsidRPr="00953D1A" w:rsidRDefault="00953D1A" w:rsidP="008C5E6F">
      <w:pPr>
        <w:spacing w:before="100" w:beforeAutospacing="1" w:after="100" w:afterAutospacing="1" w:line="240" w:lineRule="auto"/>
        <w:ind w:left="360"/>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Explainability Depth:</w:t>
      </w:r>
    </w:p>
    <w:p w14:paraId="1A9F9554" w14:textId="2C71BC04" w:rsidR="00D60B43" w:rsidRDefault="00D60B43" w:rsidP="008C5E6F">
      <w:pPr>
        <w:numPr>
          <w:ilvl w:val="0"/>
          <w:numId w:val="3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D60B43">
        <w:rPr>
          <w:rFonts w:ascii="Times New Roman" w:eastAsia="Times New Roman" w:hAnsi="Times New Roman" w:cs="Times New Roman"/>
          <w:kern w:val="0"/>
          <w14:ligatures w14:val="none"/>
        </w:rPr>
        <w:t>Richer knowledge comes from multi-perspective analysis than from single-method approaches</w:t>
      </w:r>
    </w:p>
    <w:p w14:paraId="09AF75AC" w14:textId="1EA9E597" w:rsidR="00D60B43" w:rsidRDefault="00D60B43" w:rsidP="008C5E6F">
      <w:pPr>
        <w:numPr>
          <w:ilvl w:val="0"/>
          <w:numId w:val="3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F</w:t>
      </w:r>
      <w:r w:rsidRPr="00D60B43">
        <w:rPr>
          <w:rFonts w:ascii="Times New Roman" w:eastAsia="Times New Roman" w:hAnsi="Times New Roman" w:cs="Times New Roman"/>
          <w:kern w:val="0"/>
          <w14:ligatures w14:val="none"/>
        </w:rPr>
        <w:t>eature group analysis helps one to grasp stylistic as opposed to semantic contributions</w:t>
      </w:r>
      <w:r>
        <w:rPr>
          <w:rFonts w:ascii="Times New Roman" w:eastAsia="Times New Roman" w:hAnsi="Times New Roman" w:cs="Times New Roman"/>
          <w:kern w:val="0"/>
          <w14:ligatures w14:val="none"/>
        </w:rPr>
        <w:t xml:space="preserve"> </w:t>
      </w:r>
    </w:p>
    <w:p w14:paraId="48F649C6" w14:textId="26605D96" w:rsidR="00953D1A" w:rsidRPr="00953D1A" w:rsidRDefault="00D60B43" w:rsidP="008C5E6F">
      <w:pPr>
        <w:numPr>
          <w:ilvl w:val="0"/>
          <w:numId w:val="3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D60B43">
        <w:rPr>
          <w:rFonts w:ascii="Times New Roman" w:eastAsia="Times New Roman" w:hAnsi="Times New Roman" w:cs="Times New Roman"/>
          <w:kern w:val="0"/>
          <w14:ligatures w14:val="none"/>
        </w:rPr>
        <w:t xml:space="preserve">Token-level </w:t>
      </w:r>
      <w:r w:rsidR="00983578" w:rsidRPr="00D60B43">
        <w:rPr>
          <w:rFonts w:ascii="Times New Roman" w:eastAsia="Times New Roman" w:hAnsi="Times New Roman" w:cs="Times New Roman"/>
          <w:kern w:val="0"/>
          <w14:ligatures w14:val="none"/>
        </w:rPr>
        <w:t>attributes</w:t>
      </w:r>
      <w:r w:rsidRPr="00D60B43">
        <w:rPr>
          <w:rFonts w:ascii="Times New Roman" w:eastAsia="Times New Roman" w:hAnsi="Times New Roman" w:cs="Times New Roman"/>
          <w:kern w:val="0"/>
          <w14:ligatures w14:val="none"/>
        </w:rPr>
        <w:t xml:space="preserve"> support fine-grained analysis needs</w:t>
      </w:r>
    </w:p>
    <w:p w14:paraId="2B78FB69" w14:textId="77777777" w:rsidR="00953D1A" w:rsidRPr="00953D1A" w:rsidRDefault="00953D1A" w:rsidP="008C5E6F">
      <w:pPr>
        <w:spacing w:before="100" w:beforeAutospacing="1" w:after="100" w:afterAutospacing="1" w:line="240" w:lineRule="auto"/>
        <w:ind w:left="360"/>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Practical Deployment:</w:t>
      </w:r>
    </w:p>
    <w:p w14:paraId="5B51B3C0" w14:textId="77777777" w:rsidR="00953D1A" w:rsidRPr="00953D1A" w:rsidRDefault="00953D1A" w:rsidP="008C5E6F">
      <w:pPr>
        <w:numPr>
          <w:ilvl w:val="0"/>
          <w:numId w:val="4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Graceful degradation ensures consistent service availability</w:t>
      </w:r>
    </w:p>
    <w:p w14:paraId="6869A6F6" w14:textId="77777777" w:rsidR="00953D1A" w:rsidRPr="00953D1A" w:rsidRDefault="00953D1A" w:rsidP="008C5E6F">
      <w:pPr>
        <w:numPr>
          <w:ilvl w:val="0"/>
          <w:numId w:val="4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Modular architecture enables component-wise optimization</w:t>
      </w:r>
    </w:p>
    <w:p w14:paraId="38371FE2" w14:textId="77777777" w:rsidR="00953D1A" w:rsidRPr="00953D1A" w:rsidRDefault="00953D1A" w:rsidP="008C5E6F">
      <w:pPr>
        <w:numPr>
          <w:ilvl w:val="0"/>
          <w:numId w:val="4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Comprehensive monitoring supports production reliability</w:t>
      </w:r>
    </w:p>
    <w:p w14:paraId="35CEE5E3" w14:textId="77777777" w:rsidR="00953D1A" w:rsidRPr="00F6676E" w:rsidRDefault="00953D1A" w:rsidP="008C5E6F">
      <w:pPr>
        <w:spacing w:before="100" w:beforeAutospacing="1" w:after="100" w:afterAutospacing="1" w:line="240" w:lineRule="auto"/>
        <w:ind w:left="360"/>
        <w:outlineLvl w:val="1"/>
        <w:rPr>
          <w:rFonts w:ascii="Times New Roman" w:eastAsia="Times New Roman" w:hAnsi="Times New Roman" w:cs="Times New Roman"/>
          <w:b/>
          <w:bCs/>
          <w:kern w:val="0"/>
          <w:sz w:val="32"/>
          <w:szCs w:val="32"/>
          <w14:ligatures w14:val="none"/>
        </w:rPr>
      </w:pPr>
      <w:r w:rsidRPr="00F6676E">
        <w:rPr>
          <w:rFonts w:ascii="Times New Roman" w:eastAsia="Times New Roman" w:hAnsi="Times New Roman" w:cs="Times New Roman"/>
          <w:b/>
          <w:bCs/>
          <w:kern w:val="0"/>
          <w:sz w:val="32"/>
          <w:szCs w:val="32"/>
          <w14:ligatures w14:val="none"/>
        </w:rPr>
        <w:t>XII. Conclusion and Future Work</w:t>
      </w:r>
    </w:p>
    <w:p w14:paraId="5D560590" w14:textId="7B6BA1C2" w:rsidR="00953D1A" w:rsidRPr="00953D1A" w:rsidRDefault="00D60B43" w:rsidP="008C5E6F">
      <w:pPr>
        <w:spacing w:before="100" w:beforeAutospacing="1" w:after="100" w:afterAutospacing="1" w:line="240" w:lineRule="auto"/>
        <w:ind w:left="360"/>
        <w:rPr>
          <w:rFonts w:ascii="Times New Roman" w:eastAsia="Times New Roman" w:hAnsi="Times New Roman" w:cs="Times New Roman"/>
          <w:kern w:val="0"/>
          <w14:ligatures w14:val="none"/>
        </w:rPr>
      </w:pPr>
      <w:r w:rsidRPr="00D60B43">
        <w:rPr>
          <w:rFonts w:ascii="Times New Roman" w:eastAsia="Times New Roman" w:hAnsi="Times New Roman" w:cs="Times New Roman"/>
          <w:kern w:val="0"/>
          <w14:ligatures w14:val="none"/>
        </w:rPr>
        <w:t>This comprehensive study shows how well combining several feature fusion methods with modern explainable artificial intelligence techniques performs for robust and interpretable text detection. Our framework offers both high accuracy and thorough explainability across binary and multiclass scenarios, so addressing important gaps in present AI text detection research.</w:t>
      </w:r>
    </w:p>
    <w:p w14:paraId="482045D2" w14:textId="77777777" w:rsidR="00953D1A" w:rsidRPr="00953D1A" w:rsidRDefault="00953D1A" w:rsidP="008C5E6F">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A. Key Research Findings</w:t>
      </w:r>
    </w:p>
    <w:p w14:paraId="19236155" w14:textId="77777777" w:rsidR="00953D1A" w:rsidRPr="00953D1A" w:rsidRDefault="00953D1A" w:rsidP="008C5E6F">
      <w:pPr>
        <w:spacing w:before="100" w:beforeAutospacing="1" w:after="100" w:afterAutospacing="1" w:line="240" w:lineRule="auto"/>
        <w:ind w:left="360"/>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Performance Achievements:</w:t>
      </w:r>
    </w:p>
    <w:p w14:paraId="2F47C9A5" w14:textId="77777777" w:rsidR="00D60B43" w:rsidRDefault="00D60B43" w:rsidP="008C5E6F">
      <w:pPr>
        <w:numPr>
          <w:ilvl w:val="0"/>
          <w:numId w:val="4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D60B43">
        <w:rPr>
          <w:rFonts w:ascii="Times New Roman" w:eastAsia="Times New Roman" w:hAnsi="Times New Roman" w:cs="Times New Roman"/>
          <w:kern w:val="0"/>
          <w14:ligatures w14:val="none"/>
        </w:rPr>
        <w:t>Concatenation fusion achieves exceptional performance (94.3% binary, 89.7% multiclass accuracy)</w:t>
      </w:r>
    </w:p>
    <w:p w14:paraId="76D1D168" w14:textId="2B900AB0" w:rsidR="00953D1A" w:rsidRPr="00953D1A" w:rsidRDefault="00953D1A" w:rsidP="008C5E6F">
      <w:pPr>
        <w:numPr>
          <w:ilvl w:val="0"/>
          <w:numId w:val="4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M</w:t>
      </w:r>
      <w:r w:rsidR="00D60B43" w:rsidRPr="00D60B43">
        <w:t xml:space="preserve"> </w:t>
      </w:r>
      <w:r w:rsidR="00D60B43" w:rsidRPr="00D60B43">
        <w:rPr>
          <w:rFonts w:ascii="Times New Roman" w:eastAsia="Times New Roman" w:hAnsi="Times New Roman" w:cs="Times New Roman"/>
          <w:kern w:val="0"/>
          <w14:ligatures w14:val="none"/>
        </w:rPr>
        <w:t>ulti-perspective XAI offers convergent evidence across explanation approaches.</w:t>
      </w:r>
    </w:p>
    <w:p w14:paraId="6A5B6E73" w14:textId="77777777" w:rsidR="00953D1A" w:rsidRPr="00953D1A" w:rsidRDefault="00953D1A" w:rsidP="008C5E6F">
      <w:pPr>
        <w:numPr>
          <w:ilvl w:val="0"/>
          <w:numId w:val="4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Feature fusion significantly outperforms single-modality approaches</w:t>
      </w:r>
    </w:p>
    <w:p w14:paraId="50A932BA" w14:textId="39B5916D" w:rsidR="00953D1A" w:rsidRPr="00953D1A" w:rsidRDefault="00D60B43" w:rsidP="008C5E6F">
      <w:pPr>
        <w:numPr>
          <w:ilvl w:val="0"/>
          <w:numId w:val="4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D60B43">
        <w:rPr>
          <w:rFonts w:ascii="Times New Roman" w:eastAsia="Times New Roman" w:hAnsi="Times New Roman" w:cs="Times New Roman"/>
          <w:kern w:val="0"/>
          <w14:ligatures w14:val="none"/>
        </w:rPr>
        <w:t>Robust performance over many text types and AI model sources</w:t>
      </w:r>
    </w:p>
    <w:p w14:paraId="060BFA91" w14:textId="77777777" w:rsidR="00953D1A" w:rsidRPr="00953D1A" w:rsidRDefault="00953D1A" w:rsidP="008C5E6F">
      <w:pPr>
        <w:spacing w:before="100" w:beforeAutospacing="1" w:after="100" w:afterAutospacing="1" w:line="240" w:lineRule="auto"/>
        <w:ind w:left="360"/>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Methodological Contributions:</w:t>
      </w:r>
    </w:p>
    <w:p w14:paraId="72A14A2A" w14:textId="30A72E5C" w:rsidR="00D60B43" w:rsidRDefault="00D60B43" w:rsidP="008C5E6F">
      <w:pPr>
        <w:numPr>
          <w:ilvl w:val="0"/>
          <w:numId w:val="4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D60B43">
        <w:rPr>
          <w:rFonts w:ascii="Times New Roman" w:eastAsia="Times New Roman" w:hAnsi="Times New Roman" w:cs="Times New Roman"/>
          <w:kern w:val="0"/>
          <w14:ligatures w14:val="none"/>
        </w:rPr>
        <w:t>First thorough assessment of five fusion architectures for artificial intelligence text detection</w:t>
      </w:r>
      <w:r>
        <w:rPr>
          <w:rFonts w:ascii="Times New Roman" w:eastAsia="Times New Roman" w:hAnsi="Times New Roman" w:cs="Times New Roman"/>
          <w:kern w:val="0"/>
          <w14:ligatures w14:val="none"/>
        </w:rPr>
        <w:t xml:space="preserve"> </w:t>
      </w:r>
    </w:p>
    <w:p w14:paraId="2F636F88" w14:textId="0F7F2D78" w:rsidR="00953D1A" w:rsidRPr="00953D1A" w:rsidRDefault="00953D1A" w:rsidP="008C5E6F">
      <w:pPr>
        <w:numPr>
          <w:ilvl w:val="0"/>
          <w:numId w:val="4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N</w:t>
      </w:r>
      <w:r w:rsidR="00D60B43" w:rsidRPr="00D60B43">
        <w:rPr>
          <w:rFonts w:ascii="Times New Roman" w:eastAsia="Times New Roman" w:hAnsi="Times New Roman" w:cs="Times New Roman"/>
          <w:kern w:val="0"/>
          <w14:ligatures w14:val="none"/>
        </w:rPr>
        <w:t>ovel integration of LIME, SHAP, and Captum attribution methods</w:t>
      </w:r>
    </w:p>
    <w:p w14:paraId="53B0DB24" w14:textId="377A65BE" w:rsidR="00D60B43" w:rsidRDefault="00D60B43" w:rsidP="008C5E6F">
      <w:pPr>
        <w:numPr>
          <w:ilvl w:val="0"/>
          <w:numId w:val="4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w:t>
      </w:r>
      <w:r w:rsidRPr="00D60B43">
        <w:rPr>
          <w:rFonts w:ascii="Times New Roman" w:eastAsia="Times New Roman" w:hAnsi="Times New Roman" w:cs="Times New Roman"/>
          <w:kern w:val="0"/>
          <w14:ligatures w14:val="none"/>
        </w:rPr>
        <w:t xml:space="preserve">andardized 34-dimensional stylometric feature </w:t>
      </w:r>
      <w:r w:rsidR="00F10495" w:rsidRPr="00D60B43">
        <w:rPr>
          <w:rFonts w:ascii="Times New Roman" w:eastAsia="Times New Roman" w:hAnsi="Times New Roman" w:cs="Times New Roman"/>
          <w:kern w:val="0"/>
          <w14:ligatures w14:val="none"/>
        </w:rPr>
        <w:t>framework.</w:t>
      </w:r>
      <w:r w:rsidRPr="00D60B43">
        <w:rPr>
          <w:rFonts w:ascii="Times New Roman" w:eastAsia="Times New Roman" w:hAnsi="Times New Roman" w:cs="Times New Roman"/>
          <w:kern w:val="0"/>
          <w14:ligatures w14:val="none"/>
        </w:rPr>
        <w:t xml:space="preserve"> </w:t>
      </w:r>
    </w:p>
    <w:p w14:paraId="524C2B70" w14:textId="3B4D9885" w:rsidR="00953D1A" w:rsidRPr="00953D1A" w:rsidRDefault="00D60B43" w:rsidP="008C5E6F">
      <w:pPr>
        <w:numPr>
          <w:ilvl w:val="0"/>
          <w:numId w:val="4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D60B43">
        <w:rPr>
          <w:rFonts w:ascii="Times New Roman" w:eastAsia="Times New Roman" w:hAnsi="Times New Roman" w:cs="Times New Roman"/>
          <w:kern w:val="0"/>
          <w14:ligatures w14:val="none"/>
        </w:rPr>
        <w:t xml:space="preserve">production-ready implementation with strong </w:t>
      </w:r>
      <w:r w:rsidR="00953D1A" w:rsidRPr="00953D1A">
        <w:rPr>
          <w:rFonts w:ascii="Times New Roman" w:eastAsia="Times New Roman" w:hAnsi="Times New Roman" w:cs="Times New Roman"/>
          <w:kern w:val="0"/>
          <w14:ligatures w14:val="none"/>
        </w:rPr>
        <w:t>error handling</w:t>
      </w:r>
    </w:p>
    <w:p w14:paraId="4F2B5B4D" w14:textId="77777777" w:rsidR="00953D1A" w:rsidRPr="00953D1A" w:rsidRDefault="00953D1A" w:rsidP="008C5E6F">
      <w:pPr>
        <w:spacing w:before="100" w:beforeAutospacing="1" w:after="100" w:afterAutospacing="1" w:line="240" w:lineRule="auto"/>
        <w:ind w:left="360"/>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Practical Implications:</w:t>
      </w:r>
    </w:p>
    <w:p w14:paraId="4D5A7D3A" w14:textId="77777777" w:rsidR="00953D1A" w:rsidRPr="00953D1A" w:rsidRDefault="00953D1A" w:rsidP="008C5E6F">
      <w:pPr>
        <w:numPr>
          <w:ilvl w:val="0"/>
          <w:numId w:val="4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Enables transparent decision-making for academic integrity applications</w:t>
      </w:r>
    </w:p>
    <w:p w14:paraId="2382F543" w14:textId="77777777" w:rsidR="00953D1A" w:rsidRPr="00953D1A" w:rsidRDefault="00953D1A" w:rsidP="008C5E6F">
      <w:pPr>
        <w:numPr>
          <w:ilvl w:val="0"/>
          <w:numId w:val="4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Provides forensic capabilities for AI model attribution</w:t>
      </w:r>
    </w:p>
    <w:p w14:paraId="7207C0FC" w14:textId="77777777" w:rsidR="00953D1A" w:rsidRPr="00953D1A" w:rsidRDefault="00953D1A" w:rsidP="008C5E6F">
      <w:pPr>
        <w:numPr>
          <w:ilvl w:val="0"/>
          <w:numId w:val="4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Supports regulatory compliance through explainable predictions</w:t>
      </w:r>
    </w:p>
    <w:p w14:paraId="2E8385D9" w14:textId="77777777" w:rsidR="00953D1A" w:rsidRPr="00953D1A" w:rsidRDefault="00953D1A" w:rsidP="008C5E6F">
      <w:pPr>
        <w:numPr>
          <w:ilvl w:val="0"/>
          <w:numId w:val="4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953D1A">
        <w:rPr>
          <w:rFonts w:ascii="Times New Roman" w:eastAsia="Times New Roman" w:hAnsi="Times New Roman" w:cs="Times New Roman"/>
          <w:kern w:val="0"/>
          <w14:ligatures w14:val="none"/>
        </w:rPr>
        <w:t>Facilitates research into AI-generated content characteristics</w:t>
      </w:r>
    </w:p>
    <w:p w14:paraId="06B2AAE1"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B. Future Research Directions</w:t>
      </w:r>
    </w:p>
    <w:p w14:paraId="0F523370"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Technical Enhancements:</w:t>
      </w:r>
    </w:p>
    <w:p w14:paraId="5F8BFDEB" w14:textId="01002CB4" w:rsidR="00953D1A" w:rsidRPr="00953D1A" w:rsidRDefault="00953D1A" w:rsidP="00953D1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lastRenderedPageBreak/>
        <w:t>Multilingual Extension</w:t>
      </w:r>
      <w:r w:rsidRPr="00953D1A">
        <w:rPr>
          <w:rFonts w:ascii="Times New Roman" w:eastAsia="Times New Roman" w:hAnsi="Times New Roman" w:cs="Times New Roman"/>
          <w:kern w:val="0"/>
          <w14:ligatures w14:val="none"/>
        </w:rPr>
        <w:t xml:space="preserve">: </w:t>
      </w:r>
      <w:r w:rsidR="00D60B43" w:rsidRPr="00D60B43">
        <w:rPr>
          <w:rFonts w:ascii="Times New Roman" w:eastAsia="Times New Roman" w:hAnsi="Times New Roman" w:cs="Times New Roman"/>
          <w:kern w:val="0"/>
          <w14:ligatures w14:val="none"/>
        </w:rPr>
        <w:t>Cross-lingual feature analysis helps one to adjust to non-English languages</w:t>
      </w:r>
    </w:p>
    <w:p w14:paraId="1898FCFC" w14:textId="77777777" w:rsidR="00953D1A" w:rsidRPr="00953D1A" w:rsidRDefault="00953D1A" w:rsidP="00953D1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Real-Time XAI</w:t>
      </w:r>
      <w:r w:rsidRPr="00953D1A">
        <w:rPr>
          <w:rFonts w:ascii="Times New Roman" w:eastAsia="Times New Roman" w:hAnsi="Times New Roman" w:cs="Times New Roman"/>
          <w:kern w:val="0"/>
          <w14:ligatures w14:val="none"/>
        </w:rPr>
        <w:t>: Development of approximation techniques for faster explanation generation</w:t>
      </w:r>
    </w:p>
    <w:p w14:paraId="402E1681" w14:textId="55F34E07" w:rsidR="00953D1A" w:rsidRPr="00953D1A" w:rsidRDefault="00953D1A" w:rsidP="00953D1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Adversarial Robustness</w:t>
      </w:r>
      <w:r w:rsidRPr="00953D1A">
        <w:rPr>
          <w:rFonts w:ascii="Times New Roman" w:eastAsia="Times New Roman" w:hAnsi="Times New Roman" w:cs="Times New Roman"/>
          <w:kern w:val="0"/>
          <w14:ligatures w14:val="none"/>
        </w:rPr>
        <w:t xml:space="preserve">: </w:t>
      </w:r>
      <w:r w:rsidR="006310D2" w:rsidRPr="006310D2">
        <w:rPr>
          <w:rFonts w:ascii="Times New Roman" w:eastAsia="Times New Roman" w:hAnsi="Times New Roman" w:cs="Times New Roman"/>
          <w:kern w:val="0"/>
          <w14:ligatures w14:val="none"/>
        </w:rPr>
        <w:t>Evaluation against advanced evasion strategies and defensive mechanisms reveal adversarial robustness.</w:t>
      </w:r>
    </w:p>
    <w:p w14:paraId="43222D3A" w14:textId="580F0F87" w:rsidR="00953D1A" w:rsidRPr="00953D1A" w:rsidRDefault="00953D1A" w:rsidP="00953D1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Continuous Learning</w:t>
      </w:r>
      <w:r w:rsidRPr="00953D1A">
        <w:rPr>
          <w:rFonts w:ascii="Times New Roman" w:eastAsia="Times New Roman" w:hAnsi="Times New Roman" w:cs="Times New Roman"/>
          <w:kern w:val="0"/>
          <w14:ligatures w14:val="none"/>
        </w:rPr>
        <w:t xml:space="preserve">: </w:t>
      </w:r>
      <w:r w:rsidR="006310D2" w:rsidRPr="006310D2">
        <w:rPr>
          <w:rFonts w:ascii="Times New Roman" w:eastAsia="Times New Roman" w:hAnsi="Times New Roman" w:cs="Times New Roman"/>
          <w:kern w:val="0"/>
          <w14:ligatures w14:val="none"/>
        </w:rPr>
        <w:t>Adaptation to new artificial intelligence models by means of online learning structures</w:t>
      </w:r>
    </w:p>
    <w:p w14:paraId="112DE629"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Application Expansions:</w:t>
      </w:r>
    </w:p>
    <w:p w14:paraId="28E36F70" w14:textId="330168BF" w:rsidR="00953D1A" w:rsidRPr="00953D1A" w:rsidRDefault="00953D1A" w:rsidP="00953D1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Domain-Specific Models</w:t>
      </w:r>
      <w:r w:rsidRPr="00953D1A">
        <w:rPr>
          <w:rFonts w:ascii="Times New Roman" w:eastAsia="Times New Roman" w:hAnsi="Times New Roman" w:cs="Times New Roman"/>
          <w:kern w:val="0"/>
          <w14:ligatures w14:val="none"/>
        </w:rPr>
        <w:t xml:space="preserve">: </w:t>
      </w:r>
      <w:r w:rsidR="006310D2" w:rsidRPr="006310D2">
        <w:rPr>
          <w:rFonts w:ascii="Times New Roman" w:eastAsia="Times New Roman" w:hAnsi="Times New Roman" w:cs="Times New Roman"/>
          <w:kern w:val="0"/>
          <w14:ligatures w14:val="none"/>
        </w:rPr>
        <w:t>Specialized architectures for academic papers, news articles, and creative writing</w:t>
      </w:r>
    </w:p>
    <w:p w14:paraId="3836EC89" w14:textId="232DBA27" w:rsidR="00953D1A" w:rsidRPr="00953D1A" w:rsidRDefault="00953D1A" w:rsidP="00953D1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Interactive Visualization</w:t>
      </w:r>
      <w:r w:rsidRPr="00953D1A">
        <w:rPr>
          <w:rFonts w:ascii="Times New Roman" w:eastAsia="Times New Roman" w:hAnsi="Times New Roman" w:cs="Times New Roman"/>
          <w:kern w:val="0"/>
          <w14:ligatures w14:val="none"/>
        </w:rPr>
        <w:t xml:space="preserve">: </w:t>
      </w:r>
      <w:r w:rsidR="006310D2">
        <w:rPr>
          <w:rFonts w:ascii="Times New Roman" w:eastAsia="Times New Roman" w:hAnsi="Times New Roman" w:cs="Times New Roman"/>
          <w:kern w:val="0"/>
          <w14:ligatures w14:val="none"/>
        </w:rPr>
        <w:t>D</w:t>
      </w:r>
      <w:r w:rsidR="006310D2" w:rsidRPr="006310D2">
        <w:rPr>
          <w:rFonts w:ascii="Times New Roman" w:eastAsia="Times New Roman" w:hAnsi="Times New Roman" w:cs="Times New Roman"/>
          <w:kern w:val="0"/>
          <w14:ligatures w14:val="none"/>
        </w:rPr>
        <w:t>evelopment of user-friendly interfaces for explanation inquiry</w:t>
      </w:r>
    </w:p>
    <w:p w14:paraId="2E1D1D3C" w14:textId="2698584E" w:rsidR="00953D1A" w:rsidRPr="00953D1A" w:rsidRDefault="00953D1A" w:rsidP="00953D1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Integration Frameworks</w:t>
      </w:r>
      <w:r w:rsidRPr="00953D1A">
        <w:rPr>
          <w:rFonts w:ascii="Times New Roman" w:eastAsia="Times New Roman" w:hAnsi="Times New Roman" w:cs="Times New Roman"/>
          <w:kern w:val="0"/>
          <w14:ligatures w14:val="none"/>
        </w:rPr>
        <w:t xml:space="preserve">: </w:t>
      </w:r>
      <w:r w:rsidR="006310D2" w:rsidRPr="006310D2">
        <w:rPr>
          <w:rFonts w:ascii="Times New Roman" w:eastAsia="Times New Roman" w:hAnsi="Times New Roman" w:cs="Times New Roman"/>
          <w:kern w:val="0"/>
          <w14:ligatures w14:val="none"/>
        </w:rPr>
        <w:t>APIs and tools for connection with current content management systems</w:t>
      </w:r>
    </w:p>
    <w:p w14:paraId="2DF75BFE" w14:textId="5F272810" w:rsidR="00953D1A" w:rsidRPr="00953D1A" w:rsidRDefault="00953D1A" w:rsidP="00953D1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Regulatory Compliance</w:t>
      </w:r>
      <w:r w:rsidRPr="00953D1A">
        <w:rPr>
          <w:rFonts w:ascii="Times New Roman" w:eastAsia="Times New Roman" w:hAnsi="Times New Roman" w:cs="Times New Roman"/>
          <w:kern w:val="0"/>
          <w14:ligatures w14:val="none"/>
        </w:rPr>
        <w:t xml:space="preserve">: </w:t>
      </w:r>
      <w:r w:rsidR="00F10495" w:rsidRPr="006310D2">
        <w:rPr>
          <w:rFonts w:ascii="Times New Roman" w:eastAsia="Times New Roman" w:hAnsi="Times New Roman" w:cs="Times New Roman"/>
          <w:kern w:val="0"/>
          <w14:ligatures w14:val="none"/>
        </w:rPr>
        <w:t>Customizing</w:t>
      </w:r>
      <w:r w:rsidR="006310D2" w:rsidRPr="006310D2">
        <w:rPr>
          <w:rFonts w:ascii="Times New Roman" w:eastAsia="Times New Roman" w:hAnsi="Times New Roman" w:cs="Times New Roman"/>
          <w:kern w:val="0"/>
          <w14:ligatures w14:val="none"/>
        </w:rPr>
        <w:t xml:space="preserve"> </w:t>
      </w:r>
      <w:r w:rsidR="00F6676E" w:rsidRPr="006310D2">
        <w:rPr>
          <w:rFonts w:ascii="Times New Roman" w:eastAsia="Times New Roman" w:hAnsi="Times New Roman" w:cs="Times New Roman"/>
          <w:kern w:val="0"/>
          <w14:ligatures w14:val="none"/>
        </w:rPr>
        <w:t>sector</w:t>
      </w:r>
      <w:r w:rsidR="006310D2" w:rsidRPr="006310D2">
        <w:rPr>
          <w:rFonts w:ascii="Times New Roman" w:eastAsia="Times New Roman" w:hAnsi="Times New Roman" w:cs="Times New Roman"/>
          <w:kern w:val="0"/>
          <w14:ligatures w14:val="none"/>
        </w:rPr>
        <w:t xml:space="preserve"> criteria and standards</w:t>
      </w:r>
    </w:p>
    <w:p w14:paraId="0590E6E9" w14:textId="77777777" w:rsidR="00953D1A" w:rsidRPr="00953D1A" w:rsidRDefault="00953D1A" w:rsidP="00953D1A">
      <w:p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Research Extensions:</w:t>
      </w:r>
    </w:p>
    <w:p w14:paraId="68616A9C" w14:textId="77777777" w:rsidR="006310D2" w:rsidRDefault="00953D1A" w:rsidP="00665E9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Causal Analysis</w:t>
      </w:r>
      <w:r w:rsidRPr="00953D1A">
        <w:rPr>
          <w:rFonts w:ascii="Times New Roman" w:eastAsia="Times New Roman" w:hAnsi="Times New Roman" w:cs="Times New Roman"/>
          <w:kern w:val="0"/>
          <w14:ligatures w14:val="none"/>
        </w:rPr>
        <w:t xml:space="preserve">: </w:t>
      </w:r>
      <w:r w:rsidR="006310D2" w:rsidRPr="006310D2">
        <w:rPr>
          <w:rFonts w:ascii="Times New Roman" w:eastAsia="Times New Roman" w:hAnsi="Times New Roman" w:cs="Times New Roman"/>
          <w:kern w:val="0"/>
          <w14:ligatures w14:val="none"/>
        </w:rPr>
        <w:t xml:space="preserve">Investigating causal relationships between stylometric characteristics and AI generating patterns </w:t>
      </w:r>
    </w:p>
    <w:p w14:paraId="7D5F0A35" w14:textId="6DC98E35" w:rsidR="00953D1A" w:rsidRPr="00953D1A" w:rsidRDefault="00953D1A" w:rsidP="00665E9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Temporal Analysis</w:t>
      </w:r>
      <w:r w:rsidRPr="00953D1A">
        <w:rPr>
          <w:rFonts w:ascii="Times New Roman" w:eastAsia="Times New Roman" w:hAnsi="Times New Roman" w:cs="Times New Roman"/>
          <w:kern w:val="0"/>
          <w14:ligatures w14:val="none"/>
        </w:rPr>
        <w:t xml:space="preserve">: </w:t>
      </w:r>
      <w:r w:rsidR="006310D2" w:rsidRPr="006310D2">
        <w:rPr>
          <w:rFonts w:ascii="Times New Roman" w:eastAsia="Times New Roman" w:hAnsi="Times New Roman" w:cs="Times New Roman"/>
          <w:kern w:val="0"/>
          <w14:ligatures w14:val="none"/>
        </w:rPr>
        <w:t>Examining development of AI writing styles across model generations; Causal Analysis</w:t>
      </w:r>
    </w:p>
    <w:p w14:paraId="42179FE5" w14:textId="3A9E121F" w:rsidR="00953D1A" w:rsidRPr="00953D1A" w:rsidRDefault="00953D1A" w:rsidP="00953D1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Ensemble Methods</w:t>
      </w:r>
      <w:r w:rsidRPr="00953D1A">
        <w:rPr>
          <w:rFonts w:ascii="Times New Roman" w:eastAsia="Times New Roman" w:hAnsi="Times New Roman" w:cs="Times New Roman"/>
          <w:kern w:val="0"/>
          <w14:ligatures w14:val="none"/>
        </w:rPr>
        <w:t xml:space="preserve">: </w:t>
      </w:r>
      <w:r w:rsidR="006310D2" w:rsidRPr="006310D2">
        <w:rPr>
          <w:rFonts w:ascii="Times New Roman" w:eastAsia="Times New Roman" w:hAnsi="Times New Roman" w:cs="Times New Roman"/>
          <w:kern w:val="0"/>
          <w14:ligatures w14:val="none"/>
        </w:rPr>
        <w:t>Research of ensemble methods combining several detection systems</w:t>
      </w:r>
    </w:p>
    <w:p w14:paraId="1F5DEBC9" w14:textId="34DDA0D0" w:rsidR="00953D1A" w:rsidRPr="00953D1A" w:rsidRDefault="00953D1A" w:rsidP="00953D1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53D1A">
        <w:rPr>
          <w:rFonts w:ascii="Times New Roman" w:eastAsia="Times New Roman" w:hAnsi="Times New Roman" w:cs="Times New Roman"/>
          <w:b/>
          <w:bCs/>
          <w:kern w:val="0"/>
          <w14:ligatures w14:val="none"/>
        </w:rPr>
        <w:t>Bias Analysis</w:t>
      </w:r>
      <w:r w:rsidRPr="00953D1A">
        <w:rPr>
          <w:rFonts w:ascii="Times New Roman" w:eastAsia="Times New Roman" w:hAnsi="Times New Roman" w:cs="Times New Roman"/>
          <w:kern w:val="0"/>
          <w14:ligatures w14:val="none"/>
        </w:rPr>
        <w:t xml:space="preserve">: </w:t>
      </w:r>
      <w:r w:rsidR="006310D2" w:rsidRPr="006310D2">
        <w:rPr>
          <w:rFonts w:ascii="Times New Roman" w:eastAsia="Times New Roman" w:hAnsi="Times New Roman" w:cs="Times New Roman"/>
          <w:kern w:val="0"/>
          <w14:ligatures w14:val="none"/>
        </w:rPr>
        <w:t>Comprehensive review of possible detection system biases</w:t>
      </w:r>
    </w:p>
    <w:p w14:paraId="712B3E75" w14:textId="77777777" w:rsidR="00953D1A" w:rsidRPr="00953D1A" w:rsidRDefault="00953D1A" w:rsidP="00953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3D1A">
        <w:rPr>
          <w:rFonts w:ascii="Times New Roman" w:eastAsia="Times New Roman" w:hAnsi="Times New Roman" w:cs="Times New Roman"/>
          <w:b/>
          <w:bCs/>
          <w:kern w:val="0"/>
          <w:sz w:val="27"/>
          <w:szCs w:val="27"/>
          <w14:ligatures w14:val="none"/>
        </w:rPr>
        <w:t>C. Broader Impact and Significance</w:t>
      </w:r>
    </w:p>
    <w:p w14:paraId="2307F070" w14:textId="754A906F" w:rsidR="00953D1A" w:rsidRPr="00953D1A" w:rsidRDefault="006310D2" w:rsidP="00953D1A">
      <w:pPr>
        <w:spacing w:before="100" w:beforeAutospacing="1" w:after="100" w:afterAutospacing="1" w:line="240" w:lineRule="auto"/>
        <w:rPr>
          <w:rFonts w:ascii="Times New Roman" w:eastAsia="Times New Roman" w:hAnsi="Times New Roman" w:cs="Times New Roman"/>
          <w:kern w:val="0"/>
          <w14:ligatures w14:val="none"/>
        </w:rPr>
      </w:pPr>
      <w:r w:rsidRPr="006310D2">
        <w:rPr>
          <w:rFonts w:ascii="Times New Roman" w:eastAsia="Times New Roman" w:hAnsi="Times New Roman" w:cs="Times New Roman"/>
          <w:kern w:val="0"/>
          <w14:ligatures w14:val="none"/>
        </w:rPr>
        <w:t>This research helps to meet the urgent demand for dependable and open AI-generated content detection systems. Maintaining trust, guaranteeing academic integrity, and supporting informed decision-making across many spheres depends on strong detection mechanisms with explainable decision-making processes becoming ever more important as artificial intelligence language models get ever more complex</w:t>
      </w:r>
      <w:r w:rsidR="00953D1A" w:rsidRPr="00953D1A">
        <w:rPr>
          <w:rFonts w:ascii="Times New Roman" w:eastAsia="Times New Roman" w:hAnsi="Times New Roman" w:cs="Times New Roman"/>
          <w:kern w:val="0"/>
          <w14:ligatures w14:val="none"/>
        </w:rPr>
        <w:t>.</w:t>
      </w:r>
    </w:p>
    <w:p w14:paraId="5A073AC0" w14:textId="760C74FA" w:rsidR="006310D2" w:rsidRDefault="006310D2" w:rsidP="00953D1A">
      <w:pPr>
        <w:spacing w:before="100" w:beforeAutospacing="1" w:after="100" w:afterAutospacing="1" w:line="240" w:lineRule="auto"/>
        <w:outlineLvl w:val="1"/>
        <w:rPr>
          <w:rFonts w:ascii="Times New Roman" w:eastAsia="Times New Roman" w:hAnsi="Times New Roman" w:cs="Times New Roman"/>
          <w:kern w:val="0"/>
          <w14:ligatures w14:val="none"/>
        </w:rPr>
      </w:pPr>
      <w:r w:rsidRPr="006310D2">
        <w:rPr>
          <w:rFonts w:ascii="Times New Roman" w:eastAsia="Times New Roman" w:hAnsi="Times New Roman" w:cs="Times New Roman"/>
          <w:kern w:val="0"/>
          <w14:ligatures w14:val="none"/>
        </w:rPr>
        <w:t xml:space="preserve">The proposed framework gives a strong basis for next studies and useful applications, so allowing stakeholders to comprehend, trust, and properly use AI text detection systems in important applications where dependability and openness are necessary. </w:t>
      </w:r>
    </w:p>
    <w:p w14:paraId="44F27E08" w14:textId="4CD31CDD" w:rsidR="00953D1A" w:rsidRPr="00152B2F" w:rsidRDefault="00953D1A" w:rsidP="00953D1A">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152B2F">
        <w:rPr>
          <w:rFonts w:ascii="Times New Roman" w:eastAsia="Times New Roman" w:hAnsi="Times New Roman" w:cs="Times New Roman"/>
          <w:b/>
          <w:bCs/>
          <w:kern w:val="0"/>
          <w:sz w:val="32"/>
          <w:szCs w:val="32"/>
          <w14:ligatures w14:val="none"/>
        </w:rPr>
        <w:t>Acknowledgments</w:t>
      </w:r>
    </w:p>
    <w:p w14:paraId="0485B5B1" w14:textId="0B6E7EB2" w:rsidR="006310D2" w:rsidRDefault="006310D2" w:rsidP="00953D1A">
      <w:pPr>
        <w:spacing w:before="100" w:beforeAutospacing="1" w:after="100" w:afterAutospacing="1" w:line="240" w:lineRule="auto"/>
        <w:outlineLvl w:val="1"/>
        <w:rPr>
          <w:rFonts w:ascii="Times New Roman" w:eastAsia="Times New Roman" w:hAnsi="Times New Roman" w:cs="Times New Roman"/>
          <w:kern w:val="0"/>
          <w14:ligatures w14:val="none"/>
        </w:rPr>
      </w:pPr>
      <w:r w:rsidRPr="006310D2">
        <w:rPr>
          <w:rFonts w:ascii="Times New Roman" w:eastAsia="Times New Roman" w:hAnsi="Times New Roman" w:cs="Times New Roman"/>
          <w:kern w:val="0"/>
          <w14:ligatures w14:val="none"/>
        </w:rPr>
        <w:t xml:space="preserve">The authors appreciate the publicly available datasets supplied by the research community as well as the computational resources given by the institutional computing </w:t>
      </w:r>
      <w:r w:rsidR="002878E8" w:rsidRPr="006310D2">
        <w:rPr>
          <w:rFonts w:ascii="Times New Roman" w:eastAsia="Times New Roman" w:hAnsi="Times New Roman" w:cs="Times New Roman"/>
          <w:kern w:val="0"/>
          <w14:ligatures w14:val="none"/>
        </w:rPr>
        <w:t>center</w:t>
      </w:r>
      <w:r w:rsidRPr="006310D2">
        <w:rPr>
          <w:rFonts w:ascii="Times New Roman" w:eastAsia="Times New Roman" w:hAnsi="Times New Roman" w:cs="Times New Roman"/>
          <w:kern w:val="0"/>
          <w14:ligatures w14:val="none"/>
        </w:rPr>
        <w:t xml:space="preserve">. We also thank the critics for their helpful comments that raised the </w:t>
      </w:r>
      <w:r w:rsidR="002878E8" w:rsidRPr="006310D2">
        <w:rPr>
          <w:rFonts w:ascii="Times New Roman" w:eastAsia="Times New Roman" w:hAnsi="Times New Roman" w:cs="Times New Roman"/>
          <w:kern w:val="0"/>
          <w14:ligatures w14:val="none"/>
        </w:rPr>
        <w:t>caliber</w:t>
      </w:r>
      <w:r w:rsidRPr="006310D2">
        <w:rPr>
          <w:rFonts w:ascii="Times New Roman" w:eastAsia="Times New Roman" w:hAnsi="Times New Roman" w:cs="Times New Roman"/>
          <w:kern w:val="0"/>
          <w14:ligatures w14:val="none"/>
        </w:rPr>
        <w:t xml:space="preserve"> of this work. </w:t>
      </w:r>
    </w:p>
    <w:sdt>
      <w:sdtPr>
        <w:id w:val="-1929882442"/>
        <w:docPartObj>
          <w:docPartGallery w:val="Bibliographies"/>
          <w:docPartUnique/>
        </w:docPartObj>
      </w:sdtPr>
      <w:sdtContent>
        <w:p w14:paraId="37367613" w14:textId="77777777" w:rsidR="00C77879" w:rsidRDefault="00F6676E">
          <w:pPr>
            <w:rPr>
              <w:rFonts w:ascii="Times New Roman" w:eastAsia="Times New Roman" w:hAnsi="Times New Roman" w:cs="Times New Roman"/>
              <w:b/>
              <w:bCs/>
              <w:kern w:val="0"/>
              <w:sz w:val="36"/>
              <w:szCs w:val="36"/>
              <w14:ligatures w14:val="none"/>
            </w:rPr>
          </w:pPr>
          <w:r w:rsidRPr="00953D1A">
            <w:rPr>
              <w:rFonts w:ascii="Times New Roman" w:eastAsia="Times New Roman" w:hAnsi="Times New Roman" w:cs="Times New Roman"/>
              <w:b/>
              <w:bCs/>
              <w:kern w:val="0"/>
              <w:sz w:val="36"/>
              <w:szCs w:val="36"/>
              <w14:ligatures w14:val="none"/>
            </w:rPr>
            <w:t>References</w:t>
          </w:r>
        </w:p>
        <w:sdt>
          <w:sdtPr>
            <w:id w:val="-573587230"/>
            <w:bibliography/>
          </w:sdtPr>
          <w:sdtContent>
            <w:p w14:paraId="7B7E6329" w14:textId="088025CA" w:rsidR="00C77879" w:rsidRPr="00C77879" w:rsidRDefault="00107053">
              <w:pPr>
                <w:rPr>
                  <w:rFonts w:ascii="Times New Roman" w:hAnsi="Times New Roman" w:cs="Times New Roman"/>
                  <w:noProof/>
                  <w:sz w:val="20"/>
                  <w:szCs w:val="20"/>
                </w:rPr>
              </w:pPr>
              <w:r w:rsidRPr="00C77879">
                <w:rPr>
                  <w:rFonts w:ascii="Times New Roman" w:hAnsi="Times New Roman" w:cs="Times New Roman"/>
                  <w:sz w:val="20"/>
                  <w:szCs w:val="20"/>
                </w:rPr>
                <w:fldChar w:fldCharType="begin"/>
              </w:r>
              <w:r w:rsidRPr="00C77879">
                <w:rPr>
                  <w:rFonts w:ascii="Times New Roman" w:hAnsi="Times New Roman" w:cs="Times New Roman"/>
                  <w:sz w:val="20"/>
                  <w:szCs w:val="20"/>
                </w:rPr>
                <w:instrText xml:space="preserve"> BIBLIOGRAPHY </w:instrText>
              </w:r>
              <w:r w:rsidRPr="00C77879">
                <w:rPr>
                  <w:rFonts w:ascii="Times New Roman" w:hAnsi="Times New Roman" w:cs="Times New Roman"/>
                  <w:sz w:val="20"/>
                  <w:szCs w:val="2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8951"/>
              </w:tblGrid>
              <w:tr w:rsidR="00C77879" w:rsidRPr="00C77879" w14:paraId="0B3874AF" w14:textId="77777777">
                <w:trPr>
                  <w:divId w:val="2102216657"/>
                  <w:tblCellSpacing w:w="15" w:type="dxa"/>
                </w:trPr>
                <w:tc>
                  <w:tcPr>
                    <w:tcW w:w="50" w:type="pct"/>
                    <w:hideMark/>
                  </w:tcPr>
                  <w:p w14:paraId="3CD54B44" w14:textId="7BC97AF1" w:rsidR="00C77879" w:rsidRPr="00C77879" w:rsidRDefault="00C77879">
                    <w:pPr>
                      <w:pStyle w:val="Bibliography"/>
                      <w:rPr>
                        <w:rFonts w:ascii="Times New Roman" w:hAnsi="Times New Roman" w:cs="Times New Roman"/>
                        <w:noProof/>
                        <w:kern w:val="0"/>
                        <w:sz w:val="20"/>
                        <w:szCs w:val="20"/>
                        <w14:ligatures w14:val="none"/>
                      </w:rPr>
                    </w:pPr>
                    <w:r w:rsidRPr="00C77879">
                      <w:rPr>
                        <w:rFonts w:ascii="Times New Roman" w:hAnsi="Times New Roman" w:cs="Times New Roman"/>
                        <w:noProof/>
                        <w:sz w:val="20"/>
                        <w:szCs w:val="20"/>
                      </w:rPr>
                      <w:t xml:space="preserve">[1] </w:t>
                    </w:r>
                  </w:p>
                </w:tc>
                <w:tc>
                  <w:tcPr>
                    <w:tcW w:w="0" w:type="auto"/>
                    <w:hideMark/>
                  </w:tcPr>
                  <w:p w14:paraId="5DB5317D"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S. S. C. G. Marco Tulio Ribeiro, ""Why Should I Trust You?": Explaining the Predictions of Any Classifier," </w:t>
                    </w:r>
                    <w:r w:rsidRPr="00C77879">
                      <w:rPr>
                        <w:rFonts w:ascii="Times New Roman" w:hAnsi="Times New Roman" w:cs="Times New Roman"/>
                        <w:i/>
                        <w:iCs/>
                        <w:noProof/>
                        <w:sz w:val="20"/>
                        <w:szCs w:val="20"/>
                      </w:rPr>
                      <w:t xml:space="preserve">International Conference on Knowledge Discovery and Data Mining, </w:t>
                    </w:r>
                    <w:r w:rsidRPr="00C77879">
                      <w:rPr>
                        <w:rFonts w:ascii="Times New Roman" w:hAnsi="Times New Roman" w:cs="Times New Roman"/>
                        <w:noProof/>
                        <w:sz w:val="20"/>
                        <w:szCs w:val="20"/>
                      </w:rPr>
                      <w:t xml:space="preserve">vol. 16, pp. 1135-1144, 2016. </w:t>
                    </w:r>
                  </w:p>
                </w:tc>
              </w:tr>
              <w:tr w:rsidR="00C77879" w:rsidRPr="00C77879" w14:paraId="411E38BB" w14:textId="77777777">
                <w:trPr>
                  <w:divId w:val="2102216657"/>
                  <w:tblCellSpacing w:w="15" w:type="dxa"/>
                </w:trPr>
                <w:tc>
                  <w:tcPr>
                    <w:tcW w:w="50" w:type="pct"/>
                    <w:hideMark/>
                  </w:tcPr>
                  <w:p w14:paraId="0FE1231C"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[2] </w:t>
                    </w:r>
                  </w:p>
                </w:tc>
                <w:tc>
                  <w:tcPr>
                    <w:tcW w:w="0" w:type="auto"/>
                    <w:hideMark/>
                  </w:tcPr>
                  <w:p w14:paraId="4B0CB23A"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S.-I. L. Scott Lundberg, "A Unified Approach to Interpreting Model Predictions," </w:t>
                    </w:r>
                    <w:r w:rsidRPr="00C77879">
                      <w:rPr>
                        <w:rFonts w:ascii="Times New Roman" w:hAnsi="Times New Roman" w:cs="Times New Roman"/>
                        <w:i/>
                        <w:iCs/>
                        <w:noProof/>
                        <w:sz w:val="20"/>
                        <w:szCs w:val="20"/>
                      </w:rPr>
                      <w:t xml:space="preserve">31st Conference on Neural Information Processing Systems (NIPS 2017),, </w:t>
                    </w:r>
                    <w:r w:rsidRPr="00C77879">
                      <w:rPr>
                        <w:rFonts w:ascii="Times New Roman" w:hAnsi="Times New Roman" w:cs="Times New Roman"/>
                        <w:noProof/>
                        <w:sz w:val="20"/>
                        <w:szCs w:val="20"/>
                      </w:rPr>
                      <w:t xml:space="preserve">vol. 31, 2017. </w:t>
                    </w:r>
                  </w:p>
                </w:tc>
              </w:tr>
              <w:tr w:rsidR="00C77879" w:rsidRPr="00C77879" w14:paraId="6559467D" w14:textId="77777777">
                <w:trPr>
                  <w:divId w:val="2102216657"/>
                  <w:tblCellSpacing w:w="15" w:type="dxa"/>
                </w:trPr>
                <w:tc>
                  <w:tcPr>
                    <w:tcW w:w="50" w:type="pct"/>
                    <w:hideMark/>
                  </w:tcPr>
                  <w:p w14:paraId="3F7339B9"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[3] </w:t>
                    </w:r>
                  </w:p>
                </w:tc>
                <w:tc>
                  <w:tcPr>
                    <w:tcW w:w="0" w:type="auto"/>
                    <w:hideMark/>
                  </w:tcPr>
                  <w:p w14:paraId="427A353D"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A. Y. A. H. M. D. G.-O. N. K. ivek Miglani, "Using Captum to Explain Generative Language Models," 2023. </w:t>
                    </w:r>
                  </w:p>
                </w:tc>
              </w:tr>
              <w:tr w:rsidR="00C77879" w:rsidRPr="00C77879" w14:paraId="40F2CAE1" w14:textId="77777777">
                <w:trPr>
                  <w:divId w:val="2102216657"/>
                  <w:tblCellSpacing w:w="15" w:type="dxa"/>
                </w:trPr>
                <w:tc>
                  <w:tcPr>
                    <w:tcW w:w="50" w:type="pct"/>
                    <w:hideMark/>
                  </w:tcPr>
                  <w:p w14:paraId="2CF227BE"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[4] </w:t>
                    </w:r>
                  </w:p>
                </w:tc>
                <w:tc>
                  <w:tcPr>
                    <w:tcW w:w="0" w:type="auto"/>
                    <w:hideMark/>
                  </w:tcPr>
                  <w:p w14:paraId="60EB60F0"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K. Främling, "Feature Importance versus Feature Influence and What It Signifies for Explainable AI," 2023. </w:t>
                    </w:r>
                  </w:p>
                </w:tc>
              </w:tr>
              <w:tr w:rsidR="00C77879" w:rsidRPr="00C77879" w14:paraId="63D53EB0" w14:textId="77777777">
                <w:trPr>
                  <w:divId w:val="2102216657"/>
                  <w:tblCellSpacing w:w="15" w:type="dxa"/>
                </w:trPr>
                <w:tc>
                  <w:tcPr>
                    <w:tcW w:w="50" w:type="pct"/>
                    <w:hideMark/>
                  </w:tcPr>
                  <w:p w14:paraId="3D5DDE99"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[5] </w:t>
                    </w:r>
                  </w:p>
                </w:tc>
                <w:tc>
                  <w:tcPr>
                    <w:tcW w:w="0" w:type="auto"/>
                    <w:hideMark/>
                  </w:tcPr>
                  <w:p w14:paraId="55316AA6"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Umair, "MEGA Data," 2024. [Online]. Available: https://www.kaggle.com/datasets/umairinayat/mega-dataset-ai-vs-human-text/.</w:t>
                    </w:r>
                  </w:p>
                </w:tc>
              </w:tr>
              <w:tr w:rsidR="00C77879" w:rsidRPr="00C77879" w14:paraId="1EF5F738" w14:textId="77777777">
                <w:trPr>
                  <w:divId w:val="2102216657"/>
                  <w:tblCellSpacing w:w="15" w:type="dxa"/>
                </w:trPr>
                <w:tc>
                  <w:tcPr>
                    <w:tcW w:w="50" w:type="pct"/>
                    <w:hideMark/>
                  </w:tcPr>
                  <w:p w14:paraId="06D2E4B8"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[6] </w:t>
                    </w:r>
                  </w:p>
                </w:tc>
                <w:tc>
                  <w:tcPr>
                    <w:tcW w:w="0" w:type="auto"/>
                    <w:hideMark/>
                  </w:tcPr>
                  <w:p w14:paraId="639D2735"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A. Kaggle, "Kaggle.com," Kaggle , [Online]. Available: https://www.kaggle.com/datasets/ardava/raid-dataset.</w:t>
                    </w:r>
                  </w:p>
                </w:tc>
              </w:tr>
              <w:tr w:rsidR="00C77879" w:rsidRPr="00C77879" w14:paraId="407E7D1C" w14:textId="77777777">
                <w:trPr>
                  <w:divId w:val="2102216657"/>
                  <w:tblCellSpacing w:w="15" w:type="dxa"/>
                </w:trPr>
                <w:tc>
                  <w:tcPr>
                    <w:tcW w:w="50" w:type="pct"/>
                    <w:hideMark/>
                  </w:tcPr>
                  <w:p w14:paraId="5D19E673"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[7] </w:t>
                    </w:r>
                  </w:p>
                </w:tc>
                <w:tc>
                  <w:tcPr>
                    <w:tcW w:w="0" w:type="auto"/>
                    <w:hideMark/>
                  </w:tcPr>
                  <w:p w14:paraId="45AAB214"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P. R. U. D. S. P. S. M. K. B. Aditya Shah, "Detecting and Unmasking AI-Generated Texts through Explainable Artificial Intelligence using Stylistic Features," </w:t>
                    </w:r>
                    <w:r w:rsidRPr="00C77879">
                      <w:rPr>
                        <w:rFonts w:ascii="Times New Roman" w:hAnsi="Times New Roman" w:cs="Times New Roman"/>
                        <w:i/>
                        <w:iCs/>
                        <w:noProof/>
                        <w:sz w:val="20"/>
                        <w:szCs w:val="20"/>
                      </w:rPr>
                      <w:t xml:space="preserve">International Journal of Advanced Computer Science and Applications(IJACSA), </w:t>
                    </w:r>
                    <w:r w:rsidRPr="00C77879">
                      <w:rPr>
                        <w:rFonts w:ascii="Times New Roman" w:hAnsi="Times New Roman" w:cs="Times New Roman"/>
                        <w:noProof/>
                        <w:sz w:val="20"/>
                        <w:szCs w:val="20"/>
                      </w:rPr>
                      <w:t xml:space="preserve">pp. 1043-1053, 2023. </w:t>
                    </w:r>
                  </w:p>
                </w:tc>
              </w:tr>
              <w:tr w:rsidR="00C77879" w:rsidRPr="00C77879" w14:paraId="3A7AD2E8" w14:textId="77777777">
                <w:trPr>
                  <w:divId w:val="2102216657"/>
                  <w:tblCellSpacing w:w="15" w:type="dxa"/>
                </w:trPr>
                <w:tc>
                  <w:tcPr>
                    <w:tcW w:w="50" w:type="pct"/>
                    <w:hideMark/>
                  </w:tcPr>
                  <w:p w14:paraId="4F927ED3"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[8] </w:t>
                    </w:r>
                  </w:p>
                </w:tc>
                <w:tc>
                  <w:tcPr>
                    <w:tcW w:w="0" w:type="auto"/>
                    <w:hideMark/>
                  </w:tcPr>
                  <w:p w14:paraId="421854D2"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A. K. D. B. G. M. George Mikros, "AI-Writing Detection Using an Ensemble of Transformers and Stylometric Features," </w:t>
                    </w:r>
                    <w:r w:rsidRPr="00C77879">
                      <w:rPr>
                        <w:rFonts w:ascii="Times New Roman" w:hAnsi="Times New Roman" w:cs="Times New Roman"/>
                        <w:i/>
                        <w:iCs/>
                        <w:noProof/>
                        <w:sz w:val="20"/>
                        <w:szCs w:val="20"/>
                      </w:rPr>
                      <w:t xml:space="preserve">CEUR Workshop Proceedings, </w:t>
                    </w:r>
                    <w:r w:rsidRPr="00C77879">
                      <w:rPr>
                        <w:rFonts w:ascii="Times New Roman" w:hAnsi="Times New Roman" w:cs="Times New Roman"/>
                        <w:noProof/>
                        <w:sz w:val="20"/>
                        <w:szCs w:val="20"/>
                      </w:rPr>
                      <w:t xml:space="preserve">vol. III, pp. 1-8, 2023. </w:t>
                    </w:r>
                  </w:p>
                </w:tc>
              </w:tr>
              <w:tr w:rsidR="00C77879" w:rsidRPr="00C77879" w14:paraId="6D3EB986" w14:textId="77777777">
                <w:trPr>
                  <w:divId w:val="2102216657"/>
                  <w:tblCellSpacing w:w="15" w:type="dxa"/>
                </w:trPr>
                <w:tc>
                  <w:tcPr>
                    <w:tcW w:w="50" w:type="pct"/>
                    <w:hideMark/>
                  </w:tcPr>
                  <w:p w14:paraId="14F9E739"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[9] </w:t>
                    </w:r>
                  </w:p>
                </w:tc>
                <w:tc>
                  <w:tcPr>
                    <w:tcW w:w="0" w:type="auto"/>
                    <w:hideMark/>
                  </w:tcPr>
                  <w:p w14:paraId="5228407C"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C. Opara, "StyloAI : Distinguishing AI-Generated Content with Stylometric Analysis," 2024. </w:t>
                    </w:r>
                  </w:p>
                </w:tc>
              </w:tr>
              <w:tr w:rsidR="00C77879" w:rsidRPr="00C77879" w14:paraId="0E757AD4" w14:textId="77777777">
                <w:trPr>
                  <w:divId w:val="2102216657"/>
                  <w:tblCellSpacing w:w="15" w:type="dxa"/>
                </w:trPr>
                <w:tc>
                  <w:tcPr>
                    <w:tcW w:w="50" w:type="pct"/>
                    <w:hideMark/>
                  </w:tcPr>
                  <w:p w14:paraId="1A6039C6"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[10] </w:t>
                    </w:r>
                  </w:p>
                </w:tc>
                <w:tc>
                  <w:tcPr>
                    <w:tcW w:w="0" w:type="auto"/>
                    <w:hideMark/>
                  </w:tcPr>
                  <w:p w14:paraId="78953093"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S. Z. Y. H. T. Z. W. F. H. H. C. M. Xun Guo, "DeTeCtive: Detecting AI-generated Text via Multi-Level Contrastive Learning," </w:t>
                    </w:r>
                    <w:r w:rsidRPr="00C77879">
                      <w:rPr>
                        <w:rFonts w:ascii="Times New Roman" w:hAnsi="Times New Roman" w:cs="Times New Roman"/>
                        <w:i/>
                        <w:iCs/>
                        <w:noProof/>
                        <w:sz w:val="20"/>
                        <w:szCs w:val="20"/>
                      </w:rPr>
                      <w:t xml:space="preserve">NeurIPS 2024, </w:t>
                    </w:r>
                    <w:r w:rsidRPr="00C77879">
                      <w:rPr>
                        <w:rFonts w:ascii="Times New Roman" w:hAnsi="Times New Roman" w:cs="Times New Roman"/>
                        <w:noProof/>
                        <w:sz w:val="20"/>
                        <w:szCs w:val="20"/>
                      </w:rPr>
                      <w:t xml:space="preserve">vol. IV, pp. 1-22, 2024. </w:t>
                    </w:r>
                  </w:p>
                </w:tc>
              </w:tr>
              <w:tr w:rsidR="00C77879" w:rsidRPr="00C77879" w14:paraId="2708F621" w14:textId="77777777">
                <w:trPr>
                  <w:divId w:val="2102216657"/>
                  <w:tblCellSpacing w:w="15" w:type="dxa"/>
                </w:trPr>
                <w:tc>
                  <w:tcPr>
                    <w:tcW w:w="50" w:type="pct"/>
                    <w:hideMark/>
                  </w:tcPr>
                  <w:p w14:paraId="4BF5E192"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[11] </w:t>
                    </w:r>
                  </w:p>
                </w:tc>
                <w:tc>
                  <w:tcPr>
                    <w:tcW w:w="0" w:type="auto"/>
                    <w:hideMark/>
                  </w:tcPr>
                  <w:p w14:paraId="32DB6D9D"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Y. L. A. K. C. D. M. C. F. Eric Mitchell, "DetectGPT: Zero-Shot Machine-Generated Text Detection using Probability Curvature," </w:t>
                    </w:r>
                    <w:r w:rsidRPr="00C77879">
                      <w:rPr>
                        <w:rFonts w:ascii="Times New Roman" w:hAnsi="Times New Roman" w:cs="Times New Roman"/>
                        <w:i/>
                        <w:iCs/>
                        <w:noProof/>
                        <w:sz w:val="20"/>
                        <w:szCs w:val="20"/>
                      </w:rPr>
                      <w:t xml:space="preserve">40 th International Conference on Machine, </w:t>
                    </w:r>
                    <w:r w:rsidRPr="00C77879">
                      <w:rPr>
                        <w:rFonts w:ascii="Times New Roman" w:hAnsi="Times New Roman" w:cs="Times New Roman"/>
                        <w:noProof/>
                        <w:sz w:val="20"/>
                        <w:szCs w:val="20"/>
                      </w:rPr>
                      <w:t xml:space="preserve">pp. 1-13, 2023. </w:t>
                    </w:r>
                  </w:p>
                </w:tc>
              </w:tr>
              <w:tr w:rsidR="00C77879" w:rsidRPr="00C77879" w14:paraId="6B4972D6" w14:textId="77777777">
                <w:trPr>
                  <w:divId w:val="2102216657"/>
                  <w:tblCellSpacing w:w="15" w:type="dxa"/>
                </w:trPr>
                <w:tc>
                  <w:tcPr>
                    <w:tcW w:w="50" w:type="pct"/>
                    <w:hideMark/>
                  </w:tcPr>
                  <w:p w14:paraId="1DD71E84"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[12] </w:t>
                    </w:r>
                  </w:p>
                </w:tc>
                <w:tc>
                  <w:tcPr>
                    <w:tcW w:w="0" w:type="auto"/>
                    <w:hideMark/>
                  </w:tcPr>
                  <w:p w14:paraId="60BA6F37"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J. G. M. G. T. H. S. A. S. P. S. (. Z. Moritz Imfeld, "Transformer Fusion with Optimal Transport," </w:t>
                    </w:r>
                    <w:r w:rsidRPr="00C77879">
                      <w:rPr>
                        <w:rFonts w:ascii="Times New Roman" w:hAnsi="Times New Roman" w:cs="Times New Roman"/>
                        <w:i/>
                        <w:iCs/>
                        <w:noProof/>
                        <w:sz w:val="20"/>
                        <w:szCs w:val="20"/>
                      </w:rPr>
                      <w:t xml:space="preserve">ICLR 2024, </w:t>
                    </w:r>
                    <w:r w:rsidRPr="00C77879">
                      <w:rPr>
                        <w:rFonts w:ascii="Times New Roman" w:hAnsi="Times New Roman" w:cs="Times New Roman"/>
                        <w:noProof/>
                        <w:sz w:val="20"/>
                        <w:szCs w:val="20"/>
                      </w:rPr>
                      <w:t xml:space="preserve">2024. </w:t>
                    </w:r>
                  </w:p>
                </w:tc>
              </w:tr>
              <w:tr w:rsidR="00C77879" w:rsidRPr="00C77879" w14:paraId="0E0EC759" w14:textId="77777777">
                <w:trPr>
                  <w:divId w:val="2102216657"/>
                  <w:tblCellSpacing w:w="15" w:type="dxa"/>
                </w:trPr>
                <w:tc>
                  <w:tcPr>
                    <w:tcW w:w="50" w:type="pct"/>
                    <w:hideMark/>
                  </w:tcPr>
                  <w:p w14:paraId="7BC75E1F"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[13] </w:t>
                    </w:r>
                  </w:p>
                </w:tc>
                <w:tc>
                  <w:tcPr>
                    <w:tcW w:w="0" w:type="auto"/>
                    <w:hideMark/>
                  </w:tcPr>
                  <w:p w14:paraId="2A72B822"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L. X. Y. J. X. K. Y. Z. W. C. Yang Li, "Diffusion Probabilistic Learning With Gate-Fusion Transformer and Edge-Frequency Attention for Retinal Vessel Segmentation," </w:t>
                    </w:r>
                    <w:r w:rsidRPr="00C77879">
                      <w:rPr>
                        <w:rFonts w:ascii="Times New Roman" w:hAnsi="Times New Roman" w:cs="Times New Roman"/>
                        <w:i/>
                        <w:iCs/>
                        <w:noProof/>
                        <w:sz w:val="20"/>
                        <w:szCs w:val="20"/>
                      </w:rPr>
                      <w:t xml:space="preserve">IEEE Transactions on Instrumentation and Measurement, </w:t>
                    </w:r>
                    <w:r w:rsidRPr="00C77879">
                      <w:rPr>
                        <w:rFonts w:ascii="Times New Roman" w:hAnsi="Times New Roman" w:cs="Times New Roman"/>
                        <w:noProof/>
                        <w:sz w:val="20"/>
                        <w:szCs w:val="20"/>
                      </w:rPr>
                      <w:t xml:space="preserve">vol. 73, 2024. </w:t>
                    </w:r>
                  </w:p>
                </w:tc>
              </w:tr>
              <w:tr w:rsidR="00C77879" w:rsidRPr="00C77879" w14:paraId="1F7C8EDB" w14:textId="77777777">
                <w:trPr>
                  <w:divId w:val="2102216657"/>
                  <w:tblCellSpacing w:w="15" w:type="dxa"/>
                </w:trPr>
                <w:tc>
                  <w:tcPr>
                    <w:tcW w:w="50" w:type="pct"/>
                    <w:hideMark/>
                  </w:tcPr>
                  <w:p w14:paraId="68025063"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[14] </w:t>
                    </w:r>
                  </w:p>
                </w:tc>
                <w:tc>
                  <w:tcPr>
                    <w:tcW w:w="0" w:type="auto"/>
                    <w:hideMark/>
                  </w:tcPr>
                  <w:p w14:paraId="3BD2C280"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T. Z. X. G. Z. S. Yongjie Wang, "Gradient based Feature Attribution in Explainable AI: A Technical Review," </w:t>
                    </w:r>
                    <w:r w:rsidRPr="00C77879">
                      <w:rPr>
                        <w:rFonts w:ascii="Times New Roman" w:hAnsi="Times New Roman" w:cs="Times New Roman"/>
                        <w:i/>
                        <w:iCs/>
                        <w:noProof/>
                        <w:sz w:val="20"/>
                        <w:szCs w:val="20"/>
                      </w:rPr>
                      <w:t xml:space="preserve">18: ACM Symposium on Neural Gaze Detection, </w:t>
                    </w:r>
                    <w:r w:rsidRPr="00C77879">
                      <w:rPr>
                        <w:rFonts w:ascii="Times New Roman" w:hAnsi="Times New Roman" w:cs="Times New Roman"/>
                        <w:noProof/>
                        <w:sz w:val="20"/>
                        <w:szCs w:val="20"/>
                      </w:rPr>
                      <w:t xml:space="preserve">vol. 1, pp. 1-25, 2024. </w:t>
                    </w:r>
                  </w:p>
                </w:tc>
              </w:tr>
              <w:tr w:rsidR="00C77879" w:rsidRPr="00C77879" w14:paraId="61ED1129" w14:textId="77777777">
                <w:trPr>
                  <w:divId w:val="2102216657"/>
                  <w:tblCellSpacing w:w="15" w:type="dxa"/>
                </w:trPr>
                <w:tc>
                  <w:tcPr>
                    <w:tcW w:w="50" w:type="pct"/>
                    <w:hideMark/>
                  </w:tcPr>
                  <w:p w14:paraId="08811FAF"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[15] </w:t>
                    </w:r>
                  </w:p>
                </w:tc>
                <w:tc>
                  <w:tcPr>
                    <w:tcW w:w="0" w:type="auto"/>
                    <w:hideMark/>
                  </w:tcPr>
                  <w:p w14:paraId="5CA931EC"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A. V. A. Z. Karen Simonyan, "Deep Inside Convolutional Networks: Visualising Image Classification Models and Saliency Maps," 2024. </w:t>
                    </w:r>
                  </w:p>
                </w:tc>
              </w:tr>
              <w:tr w:rsidR="00C77879" w:rsidRPr="00C77879" w14:paraId="3E9ECC89" w14:textId="77777777">
                <w:trPr>
                  <w:divId w:val="2102216657"/>
                  <w:tblCellSpacing w:w="15" w:type="dxa"/>
                </w:trPr>
                <w:tc>
                  <w:tcPr>
                    <w:tcW w:w="50" w:type="pct"/>
                    <w:hideMark/>
                  </w:tcPr>
                  <w:p w14:paraId="5EB83759"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[16] </w:t>
                    </w:r>
                  </w:p>
                </w:tc>
                <w:tc>
                  <w:tcPr>
                    <w:tcW w:w="0" w:type="auto"/>
                    <w:hideMark/>
                  </w:tcPr>
                  <w:p w14:paraId="5C3028EC"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E. F. N. T. D. K. Vivek Verma, "Ghostbuster: Detecting Text Ghostwritten by Large Language Models," pp. 1-16, 2024. </w:t>
                    </w:r>
                  </w:p>
                </w:tc>
              </w:tr>
              <w:tr w:rsidR="00C77879" w:rsidRPr="00C77879" w14:paraId="19AD04B4" w14:textId="77777777">
                <w:trPr>
                  <w:divId w:val="2102216657"/>
                  <w:tblCellSpacing w:w="15" w:type="dxa"/>
                </w:trPr>
                <w:tc>
                  <w:tcPr>
                    <w:tcW w:w="50" w:type="pct"/>
                    <w:hideMark/>
                  </w:tcPr>
                  <w:p w14:paraId="6D1985B3"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lastRenderedPageBreak/>
                      <w:t xml:space="preserve">[17] </w:t>
                    </w:r>
                  </w:p>
                </w:tc>
                <w:tc>
                  <w:tcPr>
                    <w:tcW w:w="0" w:type="auto"/>
                    <w:hideMark/>
                  </w:tcPr>
                  <w:p w14:paraId="072B0D61"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H. S. A. M. R. Sebastian Gehrmann, "GLTR: Statistical Detection and Visualization of Generated Text," 2019. </w:t>
                    </w:r>
                  </w:p>
                </w:tc>
              </w:tr>
              <w:tr w:rsidR="00C77879" w:rsidRPr="00C77879" w14:paraId="23F8A8BB" w14:textId="77777777">
                <w:trPr>
                  <w:divId w:val="2102216657"/>
                  <w:tblCellSpacing w:w="15" w:type="dxa"/>
                </w:trPr>
                <w:tc>
                  <w:tcPr>
                    <w:tcW w:w="50" w:type="pct"/>
                    <w:hideMark/>
                  </w:tcPr>
                  <w:p w14:paraId="1D9A254A"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[18] </w:t>
                    </w:r>
                  </w:p>
                </w:tc>
                <w:tc>
                  <w:tcPr>
                    <w:tcW w:w="0" w:type="auto"/>
                    <w:hideMark/>
                  </w:tcPr>
                  <w:p w14:paraId="3D954EB1"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M. B. J. C. A. A. A. H.-V. J. W. A. R. G. K. J. W. K. S. K. M. M. A. N. J. B. K. M. J. W. Irene Solaiman, "Release Strategies and the Social Impacts of Language Models," 2019. </w:t>
                    </w:r>
                  </w:p>
                </w:tc>
              </w:tr>
              <w:tr w:rsidR="00C77879" w:rsidRPr="00C77879" w14:paraId="59A4D602" w14:textId="77777777">
                <w:trPr>
                  <w:divId w:val="2102216657"/>
                  <w:tblCellSpacing w:w="15" w:type="dxa"/>
                </w:trPr>
                <w:tc>
                  <w:tcPr>
                    <w:tcW w:w="50" w:type="pct"/>
                    <w:hideMark/>
                  </w:tcPr>
                  <w:p w14:paraId="156DCBE7"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[19] </w:t>
                    </w:r>
                  </w:p>
                </w:tc>
                <w:tc>
                  <w:tcPr>
                    <w:tcW w:w="0" w:type="auto"/>
                    <w:hideMark/>
                  </w:tcPr>
                  <w:p w14:paraId="303418B6"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H. Q. Y. D. Z. Z. Z. L. Yuhong Mo, "Large Language Model (LLM) AI text generation detection based on transformer deep learning algorithm," pp. 1-6, 2024. </w:t>
                    </w:r>
                  </w:p>
                </w:tc>
              </w:tr>
              <w:tr w:rsidR="00C77879" w:rsidRPr="00C77879" w14:paraId="044BB61E" w14:textId="77777777">
                <w:trPr>
                  <w:divId w:val="2102216657"/>
                  <w:tblCellSpacing w:w="15" w:type="dxa"/>
                </w:trPr>
                <w:tc>
                  <w:tcPr>
                    <w:tcW w:w="50" w:type="pct"/>
                    <w:hideMark/>
                  </w:tcPr>
                  <w:p w14:paraId="23B2E70A"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[20] </w:t>
                    </w:r>
                  </w:p>
                </w:tc>
                <w:tc>
                  <w:tcPr>
                    <w:tcW w:w="0" w:type="auto"/>
                    <w:hideMark/>
                  </w:tcPr>
                  <w:p w14:paraId="21563C15"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J. C. R. M. R. M.-T. N. R. G. María Olmedilla Fernández, "Evaluating coherence in AI-generated text," </w:t>
                    </w:r>
                    <w:r w:rsidRPr="00C77879">
                      <w:rPr>
                        <w:rFonts w:ascii="Times New Roman" w:hAnsi="Times New Roman" w:cs="Times New Roman"/>
                        <w:i/>
                        <w:iCs/>
                        <w:noProof/>
                        <w:sz w:val="20"/>
                        <w:szCs w:val="20"/>
                      </w:rPr>
                      <w:t xml:space="preserve">CARMA 2024 - 6th International Conference on Advanced Research Methods and Analytics, </w:t>
                    </w:r>
                    <w:r w:rsidRPr="00C77879">
                      <w:rPr>
                        <w:rFonts w:ascii="Times New Roman" w:hAnsi="Times New Roman" w:cs="Times New Roman"/>
                        <w:noProof/>
                        <w:sz w:val="20"/>
                        <w:szCs w:val="20"/>
                      </w:rPr>
                      <w:t xml:space="preserve">vol. III, pp. 149-156, 2024. </w:t>
                    </w:r>
                  </w:p>
                </w:tc>
              </w:tr>
              <w:tr w:rsidR="00C77879" w:rsidRPr="00C77879" w14:paraId="4A90AB28" w14:textId="77777777">
                <w:trPr>
                  <w:divId w:val="2102216657"/>
                  <w:tblCellSpacing w:w="15" w:type="dxa"/>
                </w:trPr>
                <w:tc>
                  <w:tcPr>
                    <w:tcW w:w="50" w:type="pct"/>
                    <w:hideMark/>
                  </w:tcPr>
                  <w:p w14:paraId="6796511F"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[21] </w:t>
                    </w:r>
                  </w:p>
                </w:tc>
                <w:tc>
                  <w:tcPr>
                    <w:tcW w:w="0" w:type="auto"/>
                    <w:hideMark/>
                  </w:tcPr>
                  <w:p w14:paraId="0CB30342" w14:textId="77777777" w:rsidR="00C77879" w:rsidRPr="00C77879" w:rsidRDefault="00C77879">
                    <w:pPr>
                      <w:pStyle w:val="Bibliography"/>
                      <w:rPr>
                        <w:rFonts w:ascii="Times New Roman" w:hAnsi="Times New Roman" w:cs="Times New Roman"/>
                        <w:noProof/>
                        <w:sz w:val="20"/>
                        <w:szCs w:val="20"/>
                      </w:rPr>
                    </w:pPr>
                    <w:r w:rsidRPr="00C77879">
                      <w:rPr>
                        <w:rFonts w:ascii="Times New Roman" w:hAnsi="Times New Roman" w:cs="Times New Roman"/>
                        <w:noProof/>
                        <w:sz w:val="20"/>
                        <w:szCs w:val="20"/>
                      </w:rPr>
                      <w:t xml:space="preserve">J. L. J. S. N. T. L. V. Lucas Dixon, "Measuring and Mitigating Unintended Bias in Text Classification," </w:t>
                    </w:r>
                    <w:r w:rsidRPr="00C77879">
                      <w:rPr>
                        <w:rFonts w:ascii="Times New Roman" w:hAnsi="Times New Roman" w:cs="Times New Roman"/>
                        <w:i/>
                        <w:iCs/>
                        <w:noProof/>
                        <w:sz w:val="20"/>
                        <w:szCs w:val="20"/>
                      </w:rPr>
                      <w:t xml:space="preserve">AIES '18: Proceedings of the 2018 AAAI/ACM Conference on AI, Ethics, and Society, </w:t>
                    </w:r>
                    <w:r w:rsidRPr="00C77879">
                      <w:rPr>
                        <w:rFonts w:ascii="Times New Roman" w:hAnsi="Times New Roman" w:cs="Times New Roman"/>
                        <w:noProof/>
                        <w:sz w:val="20"/>
                        <w:szCs w:val="20"/>
                      </w:rPr>
                      <w:t xml:space="preserve">vol. X, pp. 67-73, 2018. </w:t>
                    </w:r>
                  </w:p>
                </w:tc>
              </w:tr>
            </w:tbl>
            <w:p w14:paraId="2B02EF81" w14:textId="77777777" w:rsidR="00C77879" w:rsidRPr="00C77879" w:rsidRDefault="00C77879">
              <w:pPr>
                <w:divId w:val="2102216657"/>
                <w:rPr>
                  <w:rFonts w:ascii="Times New Roman" w:eastAsia="Times New Roman" w:hAnsi="Times New Roman" w:cs="Times New Roman"/>
                  <w:noProof/>
                  <w:sz w:val="20"/>
                  <w:szCs w:val="20"/>
                </w:rPr>
              </w:pPr>
            </w:p>
            <w:p w14:paraId="21C827F5" w14:textId="21C85895" w:rsidR="00107053" w:rsidRDefault="00107053">
              <w:r w:rsidRPr="00C77879">
                <w:rPr>
                  <w:rFonts w:ascii="Times New Roman" w:hAnsi="Times New Roman" w:cs="Times New Roman"/>
                  <w:b/>
                  <w:bCs/>
                  <w:noProof/>
                  <w:sz w:val="20"/>
                  <w:szCs w:val="20"/>
                </w:rPr>
                <w:fldChar w:fldCharType="end"/>
              </w:r>
            </w:p>
          </w:sdtContent>
        </w:sdt>
      </w:sdtContent>
    </w:sdt>
    <w:sectPr w:rsidR="00107053" w:rsidSect="00E27E3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652F9" w14:textId="77777777" w:rsidR="00A823A9" w:rsidRDefault="00A823A9" w:rsidP="00A778F1">
      <w:pPr>
        <w:spacing w:after="0" w:line="240" w:lineRule="auto"/>
      </w:pPr>
      <w:r>
        <w:separator/>
      </w:r>
    </w:p>
  </w:endnote>
  <w:endnote w:type="continuationSeparator" w:id="0">
    <w:p w14:paraId="701F88A7" w14:textId="77777777" w:rsidR="00A823A9" w:rsidRDefault="00A823A9" w:rsidP="00A77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Code">
    <w:charset w:val="00"/>
    <w:family w:val="modern"/>
    <w:pitch w:val="fixed"/>
    <w:sig w:usb0="E00002EF" w:usb1="1200F8FB" w:usb2="00000008"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626A8" w14:textId="77777777" w:rsidR="00A778F1" w:rsidRPr="0084646B" w:rsidRDefault="00A778F1" w:rsidP="00A778F1">
    <w:pPr>
      <w:pStyle w:val="Footer"/>
      <w:tabs>
        <w:tab w:val="clear" w:pos="4680"/>
        <w:tab w:val="clear" w:pos="9360"/>
      </w:tabs>
      <w:ind w:left="9360"/>
      <w:jc w:val="center"/>
      <w:rPr>
        <w:rFonts w:ascii="Times New Roman" w:hAnsi="Times New Roman" w:cs="Times New Roman"/>
        <w:caps/>
        <w:noProof/>
        <w:sz w:val="22"/>
        <w:szCs w:val="22"/>
      </w:rPr>
    </w:pPr>
    <w:r w:rsidRPr="0084646B">
      <w:rPr>
        <w:rFonts w:ascii="Times New Roman" w:hAnsi="Times New Roman" w:cs="Times New Roman"/>
        <w:caps/>
        <w:sz w:val="22"/>
        <w:szCs w:val="22"/>
      </w:rPr>
      <w:fldChar w:fldCharType="begin"/>
    </w:r>
    <w:r w:rsidRPr="0084646B">
      <w:rPr>
        <w:rFonts w:ascii="Times New Roman" w:hAnsi="Times New Roman" w:cs="Times New Roman"/>
        <w:caps/>
        <w:sz w:val="22"/>
        <w:szCs w:val="22"/>
      </w:rPr>
      <w:instrText xml:space="preserve"> PAGE   \* MERGEFORMAT </w:instrText>
    </w:r>
    <w:r w:rsidRPr="0084646B">
      <w:rPr>
        <w:rFonts w:ascii="Times New Roman" w:hAnsi="Times New Roman" w:cs="Times New Roman"/>
        <w:caps/>
        <w:sz w:val="22"/>
        <w:szCs w:val="22"/>
      </w:rPr>
      <w:fldChar w:fldCharType="separate"/>
    </w:r>
    <w:r w:rsidRPr="0084646B">
      <w:rPr>
        <w:rFonts w:ascii="Times New Roman" w:hAnsi="Times New Roman" w:cs="Times New Roman"/>
        <w:caps/>
        <w:noProof/>
        <w:sz w:val="22"/>
        <w:szCs w:val="22"/>
      </w:rPr>
      <w:t>2</w:t>
    </w:r>
    <w:r w:rsidRPr="0084646B">
      <w:rPr>
        <w:rFonts w:ascii="Times New Roman" w:hAnsi="Times New Roman" w:cs="Times New Roman"/>
        <w:caps/>
        <w:noProof/>
        <w:sz w:val="22"/>
        <w:szCs w:val="22"/>
      </w:rPr>
      <w:fldChar w:fldCharType="end"/>
    </w:r>
  </w:p>
  <w:p w14:paraId="1B8622DF" w14:textId="77777777" w:rsidR="00A778F1" w:rsidRDefault="00A778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096F2" w14:textId="77777777" w:rsidR="00A823A9" w:rsidRDefault="00A823A9" w:rsidP="00A778F1">
      <w:pPr>
        <w:spacing w:after="0" w:line="240" w:lineRule="auto"/>
      </w:pPr>
      <w:r>
        <w:separator/>
      </w:r>
    </w:p>
  </w:footnote>
  <w:footnote w:type="continuationSeparator" w:id="0">
    <w:p w14:paraId="07E809AF" w14:textId="77777777" w:rsidR="00A823A9" w:rsidRDefault="00A823A9" w:rsidP="00A778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5B2"/>
    <w:multiLevelType w:val="multilevel"/>
    <w:tmpl w:val="B7722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312A2"/>
    <w:multiLevelType w:val="multilevel"/>
    <w:tmpl w:val="F354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0060E"/>
    <w:multiLevelType w:val="multilevel"/>
    <w:tmpl w:val="EE609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05BC7"/>
    <w:multiLevelType w:val="multilevel"/>
    <w:tmpl w:val="5244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20389"/>
    <w:multiLevelType w:val="multilevel"/>
    <w:tmpl w:val="7788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B13DD"/>
    <w:multiLevelType w:val="multilevel"/>
    <w:tmpl w:val="4FFCE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C3AAF"/>
    <w:multiLevelType w:val="multilevel"/>
    <w:tmpl w:val="FC2E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31DA6"/>
    <w:multiLevelType w:val="multilevel"/>
    <w:tmpl w:val="5986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C53AF"/>
    <w:multiLevelType w:val="multilevel"/>
    <w:tmpl w:val="5160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75BD3"/>
    <w:multiLevelType w:val="multilevel"/>
    <w:tmpl w:val="D364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8560A"/>
    <w:multiLevelType w:val="multilevel"/>
    <w:tmpl w:val="2402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27077"/>
    <w:multiLevelType w:val="multilevel"/>
    <w:tmpl w:val="89F4E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8F59AF"/>
    <w:multiLevelType w:val="hybridMultilevel"/>
    <w:tmpl w:val="C502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D64515"/>
    <w:multiLevelType w:val="multilevel"/>
    <w:tmpl w:val="F392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B6607"/>
    <w:multiLevelType w:val="multilevel"/>
    <w:tmpl w:val="D54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D482F"/>
    <w:multiLevelType w:val="multilevel"/>
    <w:tmpl w:val="0426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D10C8"/>
    <w:multiLevelType w:val="multilevel"/>
    <w:tmpl w:val="DC64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41784"/>
    <w:multiLevelType w:val="multilevel"/>
    <w:tmpl w:val="D316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00F13"/>
    <w:multiLevelType w:val="multilevel"/>
    <w:tmpl w:val="79287A7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26E63E0"/>
    <w:multiLevelType w:val="multilevel"/>
    <w:tmpl w:val="B06E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F071E"/>
    <w:multiLevelType w:val="multilevel"/>
    <w:tmpl w:val="5126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01F86"/>
    <w:multiLevelType w:val="multilevel"/>
    <w:tmpl w:val="43F0E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3B7C69"/>
    <w:multiLevelType w:val="hybridMultilevel"/>
    <w:tmpl w:val="2556D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12513C"/>
    <w:multiLevelType w:val="multilevel"/>
    <w:tmpl w:val="6B80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73F95"/>
    <w:multiLevelType w:val="multilevel"/>
    <w:tmpl w:val="FD5A0BA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Fira Code" w:eastAsia="Times New Roman" w:hAnsi="Fira Code" w:cs="Fira Code"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607D3"/>
    <w:multiLevelType w:val="hybridMultilevel"/>
    <w:tmpl w:val="B10CADDA"/>
    <w:lvl w:ilvl="0" w:tplc="D8DCFA54">
      <w:start w:val="2"/>
      <w:numFmt w:val="bullet"/>
      <w:lvlText w:val="•"/>
      <w:lvlJc w:val="left"/>
      <w:pPr>
        <w:ind w:left="540" w:hanging="360"/>
      </w:pPr>
      <w:rPr>
        <w:rFonts w:ascii="Times New Roman" w:eastAsia="Times New Roman"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99233E"/>
    <w:multiLevelType w:val="multilevel"/>
    <w:tmpl w:val="57B6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8D4AD8"/>
    <w:multiLevelType w:val="hybridMultilevel"/>
    <w:tmpl w:val="FE966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544CFF"/>
    <w:multiLevelType w:val="multilevel"/>
    <w:tmpl w:val="3FEE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250F4"/>
    <w:multiLevelType w:val="multilevel"/>
    <w:tmpl w:val="AF38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84442"/>
    <w:multiLevelType w:val="multilevel"/>
    <w:tmpl w:val="A046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35046"/>
    <w:multiLevelType w:val="multilevel"/>
    <w:tmpl w:val="9966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61E56"/>
    <w:multiLevelType w:val="multilevel"/>
    <w:tmpl w:val="E3FE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111CD3"/>
    <w:multiLevelType w:val="hybridMultilevel"/>
    <w:tmpl w:val="769E0772"/>
    <w:lvl w:ilvl="0" w:tplc="D8DCFA54">
      <w:start w:val="2"/>
      <w:numFmt w:val="bullet"/>
      <w:lvlText w:val="•"/>
      <w:lvlJc w:val="left"/>
      <w:pPr>
        <w:ind w:left="540" w:hanging="360"/>
      </w:pPr>
      <w:rPr>
        <w:rFonts w:ascii="Times New Roman" w:eastAsia="Times New Roman" w:hAnsi="Times New Roman" w:cs="Times New Roman" w:hint="default"/>
        <w:b/>
        <w:bCs/>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 w15:restartNumberingAfterBreak="0">
    <w:nsid w:val="5F2A1650"/>
    <w:multiLevelType w:val="hybridMultilevel"/>
    <w:tmpl w:val="14486DBA"/>
    <w:lvl w:ilvl="0" w:tplc="F836B276">
      <w:start w:val="2"/>
      <w:numFmt w:val="bullet"/>
      <w:lvlText w:val="•"/>
      <w:lvlJc w:val="left"/>
      <w:pPr>
        <w:ind w:left="450" w:hanging="360"/>
      </w:pPr>
      <w:rPr>
        <w:rFonts w:ascii="Times New Roman" w:eastAsia="Times New Roman" w:hAnsi="Times New Roman" w:cs="Times New Roman" w:hint="default"/>
        <w:b/>
        <w:bCs/>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5" w15:restartNumberingAfterBreak="0">
    <w:nsid w:val="5FC67830"/>
    <w:multiLevelType w:val="multilevel"/>
    <w:tmpl w:val="4E24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C67BCD"/>
    <w:multiLevelType w:val="multilevel"/>
    <w:tmpl w:val="735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8834AB"/>
    <w:multiLevelType w:val="multilevel"/>
    <w:tmpl w:val="73D8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C71173"/>
    <w:multiLevelType w:val="multilevel"/>
    <w:tmpl w:val="4AE0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06863"/>
    <w:multiLevelType w:val="multilevel"/>
    <w:tmpl w:val="E496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8325A1"/>
    <w:multiLevelType w:val="multilevel"/>
    <w:tmpl w:val="77B2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A27DA"/>
    <w:multiLevelType w:val="multilevel"/>
    <w:tmpl w:val="1A6A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EF2E89"/>
    <w:multiLevelType w:val="multilevel"/>
    <w:tmpl w:val="EEE09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5B48DB"/>
    <w:multiLevelType w:val="multilevel"/>
    <w:tmpl w:val="97A4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CA4C89"/>
    <w:multiLevelType w:val="multilevel"/>
    <w:tmpl w:val="C362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5E7C85"/>
    <w:multiLevelType w:val="multilevel"/>
    <w:tmpl w:val="B22A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BE58A1"/>
    <w:multiLevelType w:val="multilevel"/>
    <w:tmpl w:val="A826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D47B1B"/>
    <w:multiLevelType w:val="multilevel"/>
    <w:tmpl w:val="1F14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0B3A18"/>
    <w:multiLevelType w:val="multilevel"/>
    <w:tmpl w:val="EE86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C07329"/>
    <w:multiLevelType w:val="multilevel"/>
    <w:tmpl w:val="78E8C0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E40661"/>
    <w:multiLevelType w:val="multilevel"/>
    <w:tmpl w:val="E57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417416"/>
    <w:multiLevelType w:val="multilevel"/>
    <w:tmpl w:val="6510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516A25"/>
    <w:multiLevelType w:val="multilevel"/>
    <w:tmpl w:val="91A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8025DC"/>
    <w:multiLevelType w:val="multilevel"/>
    <w:tmpl w:val="23D2B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3A2A03"/>
    <w:multiLevelType w:val="multilevel"/>
    <w:tmpl w:val="CFCC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3D7125"/>
    <w:multiLevelType w:val="multilevel"/>
    <w:tmpl w:val="AC28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222526">
    <w:abstractNumId w:val="42"/>
  </w:num>
  <w:num w:numId="2" w16cid:durableId="1550337853">
    <w:abstractNumId w:val="13"/>
  </w:num>
  <w:num w:numId="3" w16cid:durableId="2130272422">
    <w:abstractNumId w:val="24"/>
  </w:num>
  <w:num w:numId="4" w16cid:durableId="1228684120">
    <w:abstractNumId w:val="0"/>
  </w:num>
  <w:num w:numId="5" w16cid:durableId="2050908062">
    <w:abstractNumId w:val="45"/>
  </w:num>
  <w:num w:numId="6" w16cid:durableId="75712917">
    <w:abstractNumId w:val="1"/>
  </w:num>
  <w:num w:numId="7" w16cid:durableId="282544334">
    <w:abstractNumId w:val="7"/>
  </w:num>
  <w:num w:numId="8" w16cid:durableId="1934624346">
    <w:abstractNumId w:val="28"/>
  </w:num>
  <w:num w:numId="9" w16cid:durableId="803080351">
    <w:abstractNumId w:val="31"/>
  </w:num>
  <w:num w:numId="10" w16cid:durableId="1049303267">
    <w:abstractNumId w:val="36"/>
  </w:num>
  <w:num w:numId="11" w16cid:durableId="461074406">
    <w:abstractNumId w:val="43"/>
  </w:num>
  <w:num w:numId="12" w16cid:durableId="1867715159">
    <w:abstractNumId w:val="4"/>
  </w:num>
  <w:num w:numId="13" w16cid:durableId="1670135697">
    <w:abstractNumId w:val="21"/>
  </w:num>
  <w:num w:numId="14" w16cid:durableId="122114609">
    <w:abstractNumId w:val="41"/>
  </w:num>
  <w:num w:numId="15" w16cid:durableId="1145780233">
    <w:abstractNumId w:val="44"/>
  </w:num>
  <w:num w:numId="16" w16cid:durableId="625235733">
    <w:abstractNumId w:val="47"/>
  </w:num>
  <w:num w:numId="17" w16cid:durableId="960234524">
    <w:abstractNumId w:val="5"/>
  </w:num>
  <w:num w:numId="18" w16cid:durableId="219441164">
    <w:abstractNumId w:val="32"/>
  </w:num>
  <w:num w:numId="19" w16cid:durableId="1571771442">
    <w:abstractNumId w:val="35"/>
  </w:num>
  <w:num w:numId="20" w16cid:durableId="1929194613">
    <w:abstractNumId w:val="30"/>
  </w:num>
  <w:num w:numId="21" w16cid:durableId="2068069368">
    <w:abstractNumId w:val="17"/>
  </w:num>
  <w:num w:numId="22" w16cid:durableId="1789935355">
    <w:abstractNumId w:val="37"/>
  </w:num>
  <w:num w:numId="23" w16cid:durableId="507603923">
    <w:abstractNumId w:val="46"/>
  </w:num>
  <w:num w:numId="24" w16cid:durableId="312024765">
    <w:abstractNumId w:val="26"/>
  </w:num>
  <w:num w:numId="25" w16cid:durableId="1593975200">
    <w:abstractNumId w:val="40"/>
  </w:num>
  <w:num w:numId="26" w16cid:durableId="596257082">
    <w:abstractNumId w:val="16"/>
  </w:num>
  <w:num w:numId="27" w16cid:durableId="2071074736">
    <w:abstractNumId w:val="38"/>
  </w:num>
  <w:num w:numId="28" w16cid:durableId="960497206">
    <w:abstractNumId w:val="54"/>
  </w:num>
  <w:num w:numId="29" w16cid:durableId="2089842161">
    <w:abstractNumId w:val="55"/>
  </w:num>
  <w:num w:numId="30" w16cid:durableId="264195993">
    <w:abstractNumId w:val="51"/>
  </w:num>
  <w:num w:numId="31" w16cid:durableId="730080741">
    <w:abstractNumId w:val="50"/>
  </w:num>
  <w:num w:numId="32" w16cid:durableId="72432332">
    <w:abstractNumId w:val="48"/>
  </w:num>
  <w:num w:numId="33" w16cid:durableId="45111292">
    <w:abstractNumId w:val="53"/>
  </w:num>
  <w:num w:numId="34" w16cid:durableId="2068797963">
    <w:abstractNumId w:val="11"/>
  </w:num>
  <w:num w:numId="35" w16cid:durableId="1716659712">
    <w:abstractNumId w:val="8"/>
  </w:num>
  <w:num w:numId="36" w16cid:durableId="2021004743">
    <w:abstractNumId w:val="2"/>
  </w:num>
  <w:num w:numId="37" w16cid:durableId="234125696">
    <w:abstractNumId w:val="10"/>
  </w:num>
  <w:num w:numId="38" w16cid:durableId="1452938890">
    <w:abstractNumId w:val="3"/>
  </w:num>
  <w:num w:numId="39" w16cid:durableId="2009862723">
    <w:abstractNumId w:val="52"/>
  </w:num>
  <w:num w:numId="40" w16cid:durableId="94834426">
    <w:abstractNumId w:val="29"/>
  </w:num>
  <w:num w:numId="41" w16cid:durableId="1626496170">
    <w:abstractNumId w:val="23"/>
  </w:num>
  <w:num w:numId="42" w16cid:durableId="463351792">
    <w:abstractNumId w:val="15"/>
  </w:num>
  <w:num w:numId="43" w16cid:durableId="132795582">
    <w:abstractNumId w:val="20"/>
  </w:num>
  <w:num w:numId="44" w16cid:durableId="1708987786">
    <w:abstractNumId w:val="39"/>
  </w:num>
  <w:num w:numId="45" w16cid:durableId="1126892034">
    <w:abstractNumId w:val="6"/>
  </w:num>
  <w:num w:numId="46" w16cid:durableId="1043139762">
    <w:abstractNumId w:val="19"/>
  </w:num>
  <w:num w:numId="47" w16cid:durableId="2105564097">
    <w:abstractNumId w:val="14"/>
  </w:num>
  <w:num w:numId="48" w16cid:durableId="144785697">
    <w:abstractNumId w:val="9"/>
  </w:num>
  <w:num w:numId="49" w16cid:durableId="375204146">
    <w:abstractNumId w:val="12"/>
  </w:num>
  <w:num w:numId="50" w16cid:durableId="394353444">
    <w:abstractNumId w:val="27"/>
  </w:num>
  <w:num w:numId="51" w16cid:durableId="1303849020">
    <w:abstractNumId w:val="49"/>
  </w:num>
  <w:num w:numId="52" w16cid:durableId="869996903">
    <w:abstractNumId w:val="18"/>
  </w:num>
  <w:num w:numId="53" w16cid:durableId="1405685555">
    <w:abstractNumId w:val="22"/>
  </w:num>
  <w:num w:numId="54" w16cid:durableId="1040936769">
    <w:abstractNumId w:val="33"/>
  </w:num>
  <w:num w:numId="55" w16cid:durableId="1520467217">
    <w:abstractNumId w:val="25"/>
  </w:num>
  <w:num w:numId="56" w16cid:durableId="30887249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D1A"/>
    <w:rsid w:val="00025866"/>
    <w:rsid w:val="0004499F"/>
    <w:rsid w:val="000D5474"/>
    <w:rsid w:val="000D5869"/>
    <w:rsid w:val="00107053"/>
    <w:rsid w:val="00152B2F"/>
    <w:rsid w:val="00154F9B"/>
    <w:rsid w:val="00174EB2"/>
    <w:rsid w:val="00190E78"/>
    <w:rsid w:val="0019284C"/>
    <w:rsid w:val="00254DC3"/>
    <w:rsid w:val="0027279F"/>
    <w:rsid w:val="0027739F"/>
    <w:rsid w:val="002878E8"/>
    <w:rsid w:val="002B6285"/>
    <w:rsid w:val="002E32DE"/>
    <w:rsid w:val="00364FFB"/>
    <w:rsid w:val="003C6135"/>
    <w:rsid w:val="004731B3"/>
    <w:rsid w:val="0048619F"/>
    <w:rsid w:val="004B1A3B"/>
    <w:rsid w:val="00542BBF"/>
    <w:rsid w:val="0056485D"/>
    <w:rsid w:val="005C464E"/>
    <w:rsid w:val="005E072A"/>
    <w:rsid w:val="005E5F9B"/>
    <w:rsid w:val="00623DC9"/>
    <w:rsid w:val="00626238"/>
    <w:rsid w:val="006310D2"/>
    <w:rsid w:val="00642310"/>
    <w:rsid w:val="00665CA4"/>
    <w:rsid w:val="00665E92"/>
    <w:rsid w:val="006806EB"/>
    <w:rsid w:val="0069281F"/>
    <w:rsid w:val="006C490D"/>
    <w:rsid w:val="006E131C"/>
    <w:rsid w:val="007524D8"/>
    <w:rsid w:val="007667E9"/>
    <w:rsid w:val="00790AD6"/>
    <w:rsid w:val="007C3554"/>
    <w:rsid w:val="007D78BC"/>
    <w:rsid w:val="0084646B"/>
    <w:rsid w:val="008A20D9"/>
    <w:rsid w:val="008C0B12"/>
    <w:rsid w:val="008C5E6F"/>
    <w:rsid w:val="008D7326"/>
    <w:rsid w:val="008E35CE"/>
    <w:rsid w:val="00953D1A"/>
    <w:rsid w:val="009563B6"/>
    <w:rsid w:val="00983578"/>
    <w:rsid w:val="00A778F1"/>
    <w:rsid w:val="00A823A9"/>
    <w:rsid w:val="00A87570"/>
    <w:rsid w:val="00AA2949"/>
    <w:rsid w:val="00AB4C79"/>
    <w:rsid w:val="00B30E32"/>
    <w:rsid w:val="00B3261A"/>
    <w:rsid w:val="00BF43D9"/>
    <w:rsid w:val="00C16041"/>
    <w:rsid w:val="00C77879"/>
    <w:rsid w:val="00C83896"/>
    <w:rsid w:val="00C9119A"/>
    <w:rsid w:val="00CC0B27"/>
    <w:rsid w:val="00D341B4"/>
    <w:rsid w:val="00D42302"/>
    <w:rsid w:val="00D60B43"/>
    <w:rsid w:val="00DC3CB6"/>
    <w:rsid w:val="00DF368F"/>
    <w:rsid w:val="00DF4B3F"/>
    <w:rsid w:val="00E27E37"/>
    <w:rsid w:val="00E40B4D"/>
    <w:rsid w:val="00E41834"/>
    <w:rsid w:val="00E92FA6"/>
    <w:rsid w:val="00F10495"/>
    <w:rsid w:val="00F213A6"/>
    <w:rsid w:val="00F35354"/>
    <w:rsid w:val="00F4637C"/>
    <w:rsid w:val="00F602CA"/>
    <w:rsid w:val="00F6676E"/>
    <w:rsid w:val="00F74051"/>
    <w:rsid w:val="00F874BD"/>
    <w:rsid w:val="00F90062"/>
    <w:rsid w:val="00F90D45"/>
    <w:rsid w:val="00FA3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ADA34"/>
  <w15:chartTrackingRefBased/>
  <w15:docId w15:val="{A48B0961-2E3C-4AEB-86D9-E9B63124F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3B6"/>
  </w:style>
  <w:style w:type="paragraph" w:styleId="Heading1">
    <w:name w:val="heading 1"/>
    <w:basedOn w:val="Normal"/>
    <w:next w:val="Normal"/>
    <w:link w:val="Heading1Char"/>
    <w:uiPriority w:val="9"/>
    <w:qFormat/>
    <w:rsid w:val="00953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3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3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3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3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D1A"/>
    <w:rPr>
      <w:rFonts w:eastAsiaTheme="majorEastAsia" w:cstheme="majorBidi"/>
      <w:color w:val="272727" w:themeColor="text1" w:themeTint="D8"/>
    </w:rPr>
  </w:style>
  <w:style w:type="paragraph" w:styleId="Title">
    <w:name w:val="Title"/>
    <w:basedOn w:val="Normal"/>
    <w:next w:val="Normal"/>
    <w:link w:val="TitleChar"/>
    <w:uiPriority w:val="10"/>
    <w:qFormat/>
    <w:rsid w:val="00953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D1A"/>
    <w:pPr>
      <w:spacing w:before="160"/>
      <w:jc w:val="center"/>
    </w:pPr>
    <w:rPr>
      <w:i/>
      <w:iCs/>
      <w:color w:val="404040" w:themeColor="text1" w:themeTint="BF"/>
    </w:rPr>
  </w:style>
  <w:style w:type="character" w:customStyle="1" w:styleId="QuoteChar">
    <w:name w:val="Quote Char"/>
    <w:basedOn w:val="DefaultParagraphFont"/>
    <w:link w:val="Quote"/>
    <w:uiPriority w:val="29"/>
    <w:rsid w:val="00953D1A"/>
    <w:rPr>
      <w:i/>
      <w:iCs/>
      <w:color w:val="404040" w:themeColor="text1" w:themeTint="BF"/>
    </w:rPr>
  </w:style>
  <w:style w:type="paragraph" w:styleId="ListParagraph">
    <w:name w:val="List Paragraph"/>
    <w:basedOn w:val="Normal"/>
    <w:uiPriority w:val="34"/>
    <w:qFormat/>
    <w:rsid w:val="00953D1A"/>
    <w:pPr>
      <w:ind w:left="720"/>
      <w:contextualSpacing/>
    </w:pPr>
  </w:style>
  <w:style w:type="character" w:styleId="IntenseEmphasis">
    <w:name w:val="Intense Emphasis"/>
    <w:basedOn w:val="DefaultParagraphFont"/>
    <w:uiPriority w:val="21"/>
    <w:qFormat/>
    <w:rsid w:val="00953D1A"/>
    <w:rPr>
      <w:i/>
      <w:iCs/>
      <w:color w:val="0F4761" w:themeColor="accent1" w:themeShade="BF"/>
    </w:rPr>
  </w:style>
  <w:style w:type="paragraph" w:styleId="IntenseQuote">
    <w:name w:val="Intense Quote"/>
    <w:basedOn w:val="Normal"/>
    <w:next w:val="Normal"/>
    <w:link w:val="IntenseQuoteChar"/>
    <w:uiPriority w:val="30"/>
    <w:qFormat/>
    <w:rsid w:val="00953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D1A"/>
    <w:rPr>
      <w:i/>
      <w:iCs/>
      <w:color w:val="0F4761" w:themeColor="accent1" w:themeShade="BF"/>
    </w:rPr>
  </w:style>
  <w:style w:type="character" w:styleId="IntenseReference">
    <w:name w:val="Intense Reference"/>
    <w:basedOn w:val="DefaultParagraphFont"/>
    <w:uiPriority w:val="32"/>
    <w:qFormat/>
    <w:rsid w:val="00953D1A"/>
    <w:rPr>
      <w:b/>
      <w:bCs/>
      <w:smallCaps/>
      <w:color w:val="0F4761" w:themeColor="accent1" w:themeShade="BF"/>
      <w:spacing w:val="5"/>
    </w:rPr>
  </w:style>
  <w:style w:type="numbering" w:customStyle="1" w:styleId="NoList1">
    <w:name w:val="No List1"/>
    <w:next w:val="NoList"/>
    <w:uiPriority w:val="99"/>
    <w:semiHidden/>
    <w:unhideWhenUsed/>
    <w:rsid w:val="00953D1A"/>
  </w:style>
  <w:style w:type="paragraph" w:customStyle="1" w:styleId="msonormal0">
    <w:name w:val="msonormal"/>
    <w:basedOn w:val="Normal"/>
    <w:rsid w:val="00953D1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53D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3D1A"/>
    <w:rPr>
      <w:b/>
      <w:bCs/>
    </w:rPr>
  </w:style>
  <w:style w:type="character" w:styleId="Emphasis">
    <w:name w:val="Emphasis"/>
    <w:basedOn w:val="DefaultParagraphFont"/>
    <w:uiPriority w:val="20"/>
    <w:qFormat/>
    <w:rsid w:val="00953D1A"/>
    <w:rPr>
      <w:i/>
      <w:iCs/>
    </w:rPr>
  </w:style>
  <w:style w:type="paragraph" w:styleId="HTMLPreformatted">
    <w:name w:val="HTML Preformatted"/>
    <w:basedOn w:val="Normal"/>
    <w:link w:val="HTMLPreformattedChar"/>
    <w:uiPriority w:val="99"/>
    <w:semiHidden/>
    <w:unhideWhenUsed/>
    <w:rsid w:val="0095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53D1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53D1A"/>
    <w:rPr>
      <w:rFonts w:ascii="Courier New" w:eastAsia="Times New Roman" w:hAnsi="Courier New" w:cs="Courier New"/>
      <w:sz w:val="20"/>
      <w:szCs w:val="20"/>
    </w:rPr>
  </w:style>
  <w:style w:type="table" w:styleId="PlainTable2">
    <w:name w:val="Plain Table 2"/>
    <w:basedOn w:val="TableNormal"/>
    <w:uiPriority w:val="42"/>
    <w:rsid w:val="00F90D4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154F9B"/>
    <w:rPr>
      <w:color w:val="666666"/>
    </w:rPr>
  </w:style>
  <w:style w:type="character" w:styleId="CommentReference">
    <w:name w:val="annotation reference"/>
    <w:basedOn w:val="DefaultParagraphFont"/>
    <w:uiPriority w:val="99"/>
    <w:semiHidden/>
    <w:unhideWhenUsed/>
    <w:rsid w:val="008C0B12"/>
    <w:rPr>
      <w:sz w:val="16"/>
      <w:szCs w:val="16"/>
    </w:rPr>
  </w:style>
  <w:style w:type="paragraph" w:styleId="CommentText">
    <w:name w:val="annotation text"/>
    <w:basedOn w:val="Normal"/>
    <w:link w:val="CommentTextChar"/>
    <w:uiPriority w:val="99"/>
    <w:unhideWhenUsed/>
    <w:rsid w:val="008C0B12"/>
    <w:pPr>
      <w:spacing w:line="240" w:lineRule="auto"/>
    </w:pPr>
    <w:rPr>
      <w:sz w:val="20"/>
      <w:szCs w:val="20"/>
    </w:rPr>
  </w:style>
  <w:style w:type="character" w:customStyle="1" w:styleId="CommentTextChar">
    <w:name w:val="Comment Text Char"/>
    <w:basedOn w:val="DefaultParagraphFont"/>
    <w:link w:val="CommentText"/>
    <w:uiPriority w:val="99"/>
    <w:rsid w:val="008C0B12"/>
    <w:rPr>
      <w:sz w:val="20"/>
      <w:szCs w:val="20"/>
    </w:rPr>
  </w:style>
  <w:style w:type="paragraph" w:styleId="CommentSubject">
    <w:name w:val="annotation subject"/>
    <w:basedOn w:val="CommentText"/>
    <w:next w:val="CommentText"/>
    <w:link w:val="CommentSubjectChar"/>
    <w:uiPriority w:val="99"/>
    <w:semiHidden/>
    <w:unhideWhenUsed/>
    <w:rsid w:val="008C0B12"/>
    <w:rPr>
      <w:b/>
      <w:bCs/>
    </w:rPr>
  </w:style>
  <w:style w:type="character" w:customStyle="1" w:styleId="CommentSubjectChar">
    <w:name w:val="Comment Subject Char"/>
    <w:basedOn w:val="CommentTextChar"/>
    <w:link w:val="CommentSubject"/>
    <w:uiPriority w:val="99"/>
    <w:semiHidden/>
    <w:rsid w:val="008C0B12"/>
    <w:rPr>
      <w:b/>
      <w:bCs/>
      <w:sz w:val="20"/>
      <w:szCs w:val="20"/>
    </w:rPr>
  </w:style>
  <w:style w:type="paragraph" w:styleId="Caption">
    <w:name w:val="caption"/>
    <w:basedOn w:val="Normal"/>
    <w:next w:val="Normal"/>
    <w:uiPriority w:val="35"/>
    <w:unhideWhenUsed/>
    <w:qFormat/>
    <w:rsid w:val="00642310"/>
    <w:pPr>
      <w:spacing w:after="200" w:line="240" w:lineRule="auto"/>
    </w:pPr>
    <w:rPr>
      <w:i/>
      <w:iCs/>
      <w:color w:val="0E2841" w:themeColor="text2"/>
      <w:sz w:val="18"/>
      <w:szCs w:val="18"/>
    </w:rPr>
  </w:style>
  <w:style w:type="table" w:styleId="TableGrid">
    <w:name w:val="Table Grid"/>
    <w:basedOn w:val="TableNormal"/>
    <w:uiPriority w:val="39"/>
    <w:rsid w:val="006423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7739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107053"/>
  </w:style>
  <w:style w:type="character" w:styleId="Hyperlink">
    <w:name w:val="Hyperlink"/>
    <w:basedOn w:val="DefaultParagraphFont"/>
    <w:uiPriority w:val="99"/>
    <w:unhideWhenUsed/>
    <w:rsid w:val="00A87570"/>
    <w:rPr>
      <w:color w:val="467886" w:themeColor="hyperlink"/>
      <w:u w:val="single"/>
    </w:rPr>
  </w:style>
  <w:style w:type="character" w:styleId="UnresolvedMention">
    <w:name w:val="Unresolved Mention"/>
    <w:basedOn w:val="DefaultParagraphFont"/>
    <w:uiPriority w:val="99"/>
    <w:semiHidden/>
    <w:unhideWhenUsed/>
    <w:rsid w:val="00A87570"/>
    <w:rPr>
      <w:color w:val="605E5C"/>
      <w:shd w:val="clear" w:color="auto" w:fill="E1DFDD"/>
    </w:rPr>
  </w:style>
  <w:style w:type="paragraph" w:styleId="Header">
    <w:name w:val="header"/>
    <w:basedOn w:val="Normal"/>
    <w:link w:val="HeaderChar"/>
    <w:uiPriority w:val="99"/>
    <w:unhideWhenUsed/>
    <w:rsid w:val="00A778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78F1"/>
  </w:style>
  <w:style w:type="paragraph" w:styleId="Footer">
    <w:name w:val="footer"/>
    <w:basedOn w:val="Normal"/>
    <w:link w:val="FooterChar"/>
    <w:uiPriority w:val="99"/>
    <w:unhideWhenUsed/>
    <w:rsid w:val="00A778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8605">
      <w:bodyDiv w:val="1"/>
      <w:marLeft w:val="0"/>
      <w:marRight w:val="0"/>
      <w:marTop w:val="0"/>
      <w:marBottom w:val="0"/>
      <w:divBdr>
        <w:top w:val="none" w:sz="0" w:space="0" w:color="auto"/>
        <w:left w:val="none" w:sz="0" w:space="0" w:color="auto"/>
        <w:bottom w:val="none" w:sz="0" w:space="0" w:color="auto"/>
        <w:right w:val="none" w:sz="0" w:space="0" w:color="auto"/>
      </w:divBdr>
    </w:div>
    <w:div w:id="25834590">
      <w:bodyDiv w:val="1"/>
      <w:marLeft w:val="0"/>
      <w:marRight w:val="0"/>
      <w:marTop w:val="0"/>
      <w:marBottom w:val="0"/>
      <w:divBdr>
        <w:top w:val="none" w:sz="0" w:space="0" w:color="auto"/>
        <w:left w:val="none" w:sz="0" w:space="0" w:color="auto"/>
        <w:bottom w:val="none" w:sz="0" w:space="0" w:color="auto"/>
        <w:right w:val="none" w:sz="0" w:space="0" w:color="auto"/>
      </w:divBdr>
    </w:div>
    <w:div w:id="33695549">
      <w:bodyDiv w:val="1"/>
      <w:marLeft w:val="0"/>
      <w:marRight w:val="0"/>
      <w:marTop w:val="0"/>
      <w:marBottom w:val="0"/>
      <w:divBdr>
        <w:top w:val="none" w:sz="0" w:space="0" w:color="auto"/>
        <w:left w:val="none" w:sz="0" w:space="0" w:color="auto"/>
        <w:bottom w:val="none" w:sz="0" w:space="0" w:color="auto"/>
        <w:right w:val="none" w:sz="0" w:space="0" w:color="auto"/>
      </w:divBdr>
    </w:div>
    <w:div w:id="37517456">
      <w:bodyDiv w:val="1"/>
      <w:marLeft w:val="0"/>
      <w:marRight w:val="0"/>
      <w:marTop w:val="0"/>
      <w:marBottom w:val="0"/>
      <w:divBdr>
        <w:top w:val="none" w:sz="0" w:space="0" w:color="auto"/>
        <w:left w:val="none" w:sz="0" w:space="0" w:color="auto"/>
        <w:bottom w:val="none" w:sz="0" w:space="0" w:color="auto"/>
        <w:right w:val="none" w:sz="0" w:space="0" w:color="auto"/>
      </w:divBdr>
    </w:div>
    <w:div w:id="47070572">
      <w:bodyDiv w:val="1"/>
      <w:marLeft w:val="0"/>
      <w:marRight w:val="0"/>
      <w:marTop w:val="0"/>
      <w:marBottom w:val="0"/>
      <w:divBdr>
        <w:top w:val="none" w:sz="0" w:space="0" w:color="auto"/>
        <w:left w:val="none" w:sz="0" w:space="0" w:color="auto"/>
        <w:bottom w:val="none" w:sz="0" w:space="0" w:color="auto"/>
        <w:right w:val="none" w:sz="0" w:space="0" w:color="auto"/>
      </w:divBdr>
    </w:div>
    <w:div w:id="86849931">
      <w:bodyDiv w:val="1"/>
      <w:marLeft w:val="0"/>
      <w:marRight w:val="0"/>
      <w:marTop w:val="0"/>
      <w:marBottom w:val="0"/>
      <w:divBdr>
        <w:top w:val="none" w:sz="0" w:space="0" w:color="auto"/>
        <w:left w:val="none" w:sz="0" w:space="0" w:color="auto"/>
        <w:bottom w:val="none" w:sz="0" w:space="0" w:color="auto"/>
        <w:right w:val="none" w:sz="0" w:space="0" w:color="auto"/>
      </w:divBdr>
      <w:divsChild>
        <w:div w:id="33309501">
          <w:marLeft w:val="0"/>
          <w:marRight w:val="0"/>
          <w:marTop w:val="0"/>
          <w:marBottom w:val="0"/>
          <w:divBdr>
            <w:top w:val="none" w:sz="0" w:space="0" w:color="auto"/>
            <w:left w:val="none" w:sz="0" w:space="0" w:color="auto"/>
            <w:bottom w:val="none" w:sz="0" w:space="0" w:color="auto"/>
            <w:right w:val="none" w:sz="0" w:space="0" w:color="auto"/>
          </w:divBdr>
          <w:divsChild>
            <w:div w:id="1916743019">
              <w:marLeft w:val="0"/>
              <w:marRight w:val="0"/>
              <w:marTop w:val="0"/>
              <w:marBottom w:val="0"/>
              <w:divBdr>
                <w:top w:val="none" w:sz="0" w:space="0" w:color="auto"/>
                <w:left w:val="none" w:sz="0" w:space="0" w:color="auto"/>
                <w:bottom w:val="none" w:sz="0" w:space="0" w:color="auto"/>
                <w:right w:val="none" w:sz="0" w:space="0" w:color="auto"/>
              </w:divBdr>
            </w:div>
          </w:divsChild>
        </w:div>
        <w:div w:id="211040282">
          <w:marLeft w:val="0"/>
          <w:marRight w:val="0"/>
          <w:marTop w:val="0"/>
          <w:marBottom w:val="0"/>
          <w:divBdr>
            <w:top w:val="none" w:sz="0" w:space="0" w:color="auto"/>
            <w:left w:val="none" w:sz="0" w:space="0" w:color="auto"/>
            <w:bottom w:val="none" w:sz="0" w:space="0" w:color="auto"/>
            <w:right w:val="none" w:sz="0" w:space="0" w:color="auto"/>
          </w:divBdr>
          <w:divsChild>
            <w:div w:id="616640449">
              <w:marLeft w:val="0"/>
              <w:marRight w:val="0"/>
              <w:marTop w:val="0"/>
              <w:marBottom w:val="0"/>
              <w:divBdr>
                <w:top w:val="none" w:sz="0" w:space="0" w:color="auto"/>
                <w:left w:val="none" w:sz="0" w:space="0" w:color="auto"/>
                <w:bottom w:val="none" w:sz="0" w:space="0" w:color="auto"/>
                <w:right w:val="none" w:sz="0" w:space="0" w:color="auto"/>
              </w:divBdr>
            </w:div>
          </w:divsChild>
        </w:div>
        <w:div w:id="468519036">
          <w:marLeft w:val="0"/>
          <w:marRight w:val="0"/>
          <w:marTop w:val="0"/>
          <w:marBottom w:val="0"/>
          <w:divBdr>
            <w:top w:val="none" w:sz="0" w:space="0" w:color="auto"/>
            <w:left w:val="none" w:sz="0" w:space="0" w:color="auto"/>
            <w:bottom w:val="none" w:sz="0" w:space="0" w:color="auto"/>
            <w:right w:val="none" w:sz="0" w:space="0" w:color="auto"/>
          </w:divBdr>
          <w:divsChild>
            <w:div w:id="1231845155">
              <w:marLeft w:val="0"/>
              <w:marRight w:val="0"/>
              <w:marTop w:val="0"/>
              <w:marBottom w:val="0"/>
              <w:divBdr>
                <w:top w:val="none" w:sz="0" w:space="0" w:color="auto"/>
                <w:left w:val="none" w:sz="0" w:space="0" w:color="auto"/>
                <w:bottom w:val="none" w:sz="0" w:space="0" w:color="auto"/>
                <w:right w:val="none" w:sz="0" w:space="0" w:color="auto"/>
              </w:divBdr>
            </w:div>
          </w:divsChild>
        </w:div>
        <w:div w:id="2093500144">
          <w:marLeft w:val="0"/>
          <w:marRight w:val="0"/>
          <w:marTop w:val="0"/>
          <w:marBottom w:val="0"/>
          <w:divBdr>
            <w:top w:val="none" w:sz="0" w:space="0" w:color="auto"/>
            <w:left w:val="none" w:sz="0" w:space="0" w:color="auto"/>
            <w:bottom w:val="none" w:sz="0" w:space="0" w:color="auto"/>
            <w:right w:val="none" w:sz="0" w:space="0" w:color="auto"/>
          </w:divBdr>
          <w:divsChild>
            <w:div w:id="210391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4117">
      <w:bodyDiv w:val="1"/>
      <w:marLeft w:val="0"/>
      <w:marRight w:val="0"/>
      <w:marTop w:val="0"/>
      <w:marBottom w:val="0"/>
      <w:divBdr>
        <w:top w:val="none" w:sz="0" w:space="0" w:color="auto"/>
        <w:left w:val="none" w:sz="0" w:space="0" w:color="auto"/>
        <w:bottom w:val="none" w:sz="0" w:space="0" w:color="auto"/>
        <w:right w:val="none" w:sz="0" w:space="0" w:color="auto"/>
      </w:divBdr>
    </w:div>
    <w:div w:id="114764169">
      <w:bodyDiv w:val="1"/>
      <w:marLeft w:val="0"/>
      <w:marRight w:val="0"/>
      <w:marTop w:val="0"/>
      <w:marBottom w:val="0"/>
      <w:divBdr>
        <w:top w:val="none" w:sz="0" w:space="0" w:color="auto"/>
        <w:left w:val="none" w:sz="0" w:space="0" w:color="auto"/>
        <w:bottom w:val="none" w:sz="0" w:space="0" w:color="auto"/>
        <w:right w:val="none" w:sz="0" w:space="0" w:color="auto"/>
      </w:divBdr>
    </w:div>
    <w:div w:id="120534480">
      <w:bodyDiv w:val="1"/>
      <w:marLeft w:val="0"/>
      <w:marRight w:val="0"/>
      <w:marTop w:val="0"/>
      <w:marBottom w:val="0"/>
      <w:divBdr>
        <w:top w:val="none" w:sz="0" w:space="0" w:color="auto"/>
        <w:left w:val="none" w:sz="0" w:space="0" w:color="auto"/>
        <w:bottom w:val="none" w:sz="0" w:space="0" w:color="auto"/>
        <w:right w:val="none" w:sz="0" w:space="0" w:color="auto"/>
      </w:divBdr>
    </w:div>
    <w:div w:id="142505114">
      <w:bodyDiv w:val="1"/>
      <w:marLeft w:val="0"/>
      <w:marRight w:val="0"/>
      <w:marTop w:val="0"/>
      <w:marBottom w:val="0"/>
      <w:divBdr>
        <w:top w:val="none" w:sz="0" w:space="0" w:color="auto"/>
        <w:left w:val="none" w:sz="0" w:space="0" w:color="auto"/>
        <w:bottom w:val="none" w:sz="0" w:space="0" w:color="auto"/>
        <w:right w:val="none" w:sz="0" w:space="0" w:color="auto"/>
      </w:divBdr>
    </w:div>
    <w:div w:id="148835202">
      <w:bodyDiv w:val="1"/>
      <w:marLeft w:val="0"/>
      <w:marRight w:val="0"/>
      <w:marTop w:val="0"/>
      <w:marBottom w:val="0"/>
      <w:divBdr>
        <w:top w:val="none" w:sz="0" w:space="0" w:color="auto"/>
        <w:left w:val="none" w:sz="0" w:space="0" w:color="auto"/>
        <w:bottom w:val="none" w:sz="0" w:space="0" w:color="auto"/>
        <w:right w:val="none" w:sz="0" w:space="0" w:color="auto"/>
      </w:divBdr>
    </w:div>
    <w:div w:id="157624873">
      <w:bodyDiv w:val="1"/>
      <w:marLeft w:val="0"/>
      <w:marRight w:val="0"/>
      <w:marTop w:val="0"/>
      <w:marBottom w:val="0"/>
      <w:divBdr>
        <w:top w:val="none" w:sz="0" w:space="0" w:color="auto"/>
        <w:left w:val="none" w:sz="0" w:space="0" w:color="auto"/>
        <w:bottom w:val="none" w:sz="0" w:space="0" w:color="auto"/>
        <w:right w:val="none" w:sz="0" w:space="0" w:color="auto"/>
      </w:divBdr>
    </w:div>
    <w:div w:id="165902200">
      <w:bodyDiv w:val="1"/>
      <w:marLeft w:val="0"/>
      <w:marRight w:val="0"/>
      <w:marTop w:val="0"/>
      <w:marBottom w:val="0"/>
      <w:divBdr>
        <w:top w:val="none" w:sz="0" w:space="0" w:color="auto"/>
        <w:left w:val="none" w:sz="0" w:space="0" w:color="auto"/>
        <w:bottom w:val="none" w:sz="0" w:space="0" w:color="auto"/>
        <w:right w:val="none" w:sz="0" w:space="0" w:color="auto"/>
      </w:divBdr>
    </w:div>
    <w:div w:id="176189655">
      <w:bodyDiv w:val="1"/>
      <w:marLeft w:val="0"/>
      <w:marRight w:val="0"/>
      <w:marTop w:val="0"/>
      <w:marBottom w:val="0"/>
      <w:divBdr>
        <w:top w:val="none" w:sz="0" w:space="0" w:color="auto"/>
        <w:left w:val="none" w:sz="0" w:space="0" w:color="auto"/>
        <w:bottom w:val="none" w:sz="0" w:space="0" w:color="auto"/>
        <w:right w:val="none" w:sz="0" w:space="0" w:color="auto"/>
      </w:divBdr>
    </w:div>
    <w:div w:id="216166373">
      <w:bodyDiv w:val="1"/>
      <w:marLeft w:val="0"/>
      <w:marRight w:val="0"/>
      <w:marTop w:val="0"/>
      <w:marBottom w:val="0"/>
      <w:divBdr>
        <w:top w:val="none" w:sz="0" w:space="0" w:color="auto"/>
        <w:left w:val="none" w:sz="0" w:space="0" w:color="auto"/>
        <w:bottom w:val="none" w:sz="0" w:space="0" w:color="auto"/>
        <w:right w:val="none" w:sz="0" w:space="0" w:color="auto"/>
      </w:divBdr>
    </w:div>
    <w:div w:id="321783261">
      <w:bodyDiv w:val="1"/>
      <w:marLeft w:val="0"/>
      <w:marRight w:val="0"/>
      <w:marTop w:val="0"/>
      <w:marBottom w:val="0"/>
      <w:divBdr>
        <w:top w:val="none" w:sz="0" w:space="0" w:color="auto"/>
        <w:left w:val="none" w:sz="0" w:space="0" w:color="auto"/>
        <w:bottom w:val="none" w:sz="0" w:space="0" w:color="auto"/>
        <w:right w:val="none" w:sz="0" w:space="0" w:color="auto"/>
      </w:divBdr>
    </w:div>
    <w:div w:id="330134921">
      <w:bodyDiv w:val="1"/>
      <w:marLeft w:val="0"/>
      <w:marRight w:val="0"/>
      <w:marTop w:val="0"/>
      <w:marBottom w:val="0"/>
      <w:divBdr>
        <w:top w:val="none" w:sz="0" w:space="0" w:color="auto"/>
        <w:left w:val="none" w:sz="0" w:space="0" w:color="auto"/>
        <w:bottom w:val="none" w:sz="0" w:space="0" w:color="auto"/>
        <w:right w:val="none" w:sz="0" w:space="0" w:color="auto"/>
      </w:divBdr>
    </w:div>
    <w:div w:id="331421876">
      <w:bodyDiv w:val="1"/>
      <w:marLeft w:val="0"/>
      <w:marRight w:val="0"/>
      <w:marTop w:val="0"/>
      <w:marBottom w:val="0"/>
      <w:divBdr>
        <w:top w:val="none" w:sz="0" w:space="0" w:color="auto"/>
        <w:left w:val="none" w:sz="0" w:space="0" w:color="auto"/>
        <w:bottom w:val="none" w:sz="0" w:space="0" w:color="auto"/>
        <w:right w:val="none" w:sz="0" w:space="0" w:color="auto"/>
      </w:divBdr>
    </w:div>
    <w:div w:id="340401799">
      <w:bodyDiv w:val="1"/>
      <w:marLeft w:val="0"/>
      <w:marRight w:val="0"/>
      <w:marTop w:val="0"/>
      <w:marBottom w:val="0"/>
      <w:divBdr>
        <w:top w:val="none" w:sz="0" w:space="0" w:color="auto"/>
        <w:left w:val="none" w:sz="0" w:space="0" w:color="auto"/>
        <w:bottom w:val="none" w:sz="0" w:space="0" w:color="auto"/>
        <w:right w:val="none" w:sz="0" w:space="0" w:color="auto"/>
      </w:divBdr>
    </w:div>
    <w:div w:id="371851817">
      <w:bodyDiv w:val="1"/>
      <w:marLeft w:val="0"/>
      <w:marRight w:val="0"/>
      <w:marTop w:val="0"/>
      <w:marBottom w:val="0"/>
      <w:divBdr>
        <w:top w:val="none" w:sz="0" w:space="0" w:color="auto"/>
        <w:left w:val="none" w:sz="0" w:space="0" w:color="auto"/>
        <w:bottom w:val="none" w:sz="0" w:space="0" w:color="auto"/>
        <w:right w:val="none" w:sz="0" w:space="0" w:color="auto"/>
      </w:divBdr>
    </w:div>
    <w:div w:id="375281196">
      <w:bodyDiv w:val="1"/>
      <w:marLeft w:val="0"/>
      <w:marRight w:val="0"/>
      <w:marTop w:val="0"/>
      <w:marBottom w:val="0"/>
      <w:divBdr>
        <w:top w:val="none" w:sz="0" w:space="0" w:color="auto"/>
        <w:left w:val="none" w:sz="0" w:space="0" w:color="auto"/>
        <w:bottom w:val="none" w:sz="0" w:space="0" w:color="auto"/>
        <w:right w:val="none" w:sz="0" w:space="0" w:color="auto"/>
      </w:divBdr>
    </w:div>
    <w:div w:id="375740741">
      <w:bodyDiv w:val="1"/>
      <w:marLeft w:val="0"/>
      <w:marRight w:val="0"/>
      <w:marTop w:val="0"/>
      <w:marBottom w:val="0"/>
      <w:divBdr>
        <w:top w:val="none" w:sz="0" w:space="0" w:color="auto"/>
        <w:left w:val="none" w:sz="0" w:space="0" w:color="auto"/>
        <w:bottom w:val="none" w:sz="0" w:space="0" w:color="auto"/>
        <w:right w:val="none" w:sz="0" w:space="0" w:color="auto"/>
      </w:divBdr>
    </w:div>
    <w:div w:id="377625459">
      <w:bodyDiv w:val="1"/>
      <w:marLeft w:val="0"/>
      <w:marRight w:val="0"/>
      <w:marTop w:val="0"/>
      <w:marBottom w:val="0"/>
      <w:divBdr>
        <w:top w:val="none" w:sz="0" w:space="0" w:color="auto"/>
        <w:left w:val="none" w:sz="0" w:space="0" w:color="auto"/>
        <w:bottom w:val="none" w:sz="0" w:space="0" w:color="auto"/>
        <w:right w:val="none" w:sz="0" w:space="0" w:color="auto"/>
      </w:divBdr>
    </w:div>
    <w:div w:id="400173683">
      <w:bodyDiv w:val="1"/>
      <w:marLeft w:val="0"/>
      <w:marRight w:val="0"/>
      <w:marTop w:val="0"/>
      <w:marBottom w:val="0"/>
      <w:divBdr>
        <w:top w:val="none" w:sz="0" w:space="0" w:color="auto"/>
        <w:left w:val="none" w:sz="0" w:space="0" w:color="auto"/>
        <w:bottom w:val="none" w:sz="0" w:space="0" w:color="auto"/>
        <w:right w:val="none" w:sz="0" w:space="0" w:color="auto"/>
      </w:divBdr>
    </w:div>
    <w:div w:id="430588223">
      <w:bodyDiv w:val="1"/>
      <w:marLeft w:val="0"/>
      <w:marRight w:val="0"/>
      <w:marTop w:val="0"/>
      <w:marBottom w:val="0"/>
      <w:divBdr>
        <w:top w:val="none" w:sz="0" w:space="0" w:color="auto"/>
        <w:left w:val="none" w:sz="0" w:space="0" w:color="auto"/>
        <w:bottom w:val="none" w:sz="0" w:space="0" w:color="auto"/>
        <w:right w:val="none" w:sz="0" w:space="0" w:color="auto"/>
      </w:divBdr>
    </w:div>
    <w:div w:id="432364029">
      <w:bodyDiv w:val="1"/>
      <w:marLeft w:val="0"/>
      <w:marRight w:val="0"/>
      <w:marTop w:val="0"/>
      <w:marBottom w:val="0"/>
      <w:divBdr>
        <w:top w:val="none" w:sz="0" w:space="0" w:color="auto"/>
        <w:left w:val="none" w:sz="0" w:space="0" w:color="auto"/>
        <w:bottom w:val="none" w:sz="0" w:space="0" w:color="auto"/>
        <w:right w:val="none" w:sz="0" w:space="0" w:color="auto"/>
      </w:divBdr>
    </w:div>
    <w:div w:id="466820857">
      <w:bodyDiv w:val="1"/>
      <w:marLeft w:val="0"/>
      <w:marRight w:val="0"/>
      <w:marTop w:val="0"/>
      <w:marBottom w:val="0"/>
      <w:divBdr>
        <w:top w:val="none" w:sz="0" w:space="0" w:color="auto"/>
        <w:left w:val="none" w:sz="0" w:space="0" w:color="auto"/>
        <w:bottom w:val="none" w:sz="0" w:space="0" w:color="auto"/>
        <w:right w:val="none" w:sz="0" w:space="0" w:color="auto"/>
      </w:divBdr>
    </w:div>
    <w:div w:id="470907900">
      <w:bodyDiv w:val="1"/>
      <w:marLeft w:val="0"/>
      <w:marRight w:val="0"/>
      <w:marTop w:val="0"/>
      <w:marBottom w:val="0"/>
      <w:divBdr>
        <w:top w:val="none" w:sz="0" w:space="0" w:color="auto"/>
        <w:left w:val="none" w:sz="0" w:space="0" w:color="auto"/>
        <w:bottom w:val="none" w:sz="0" w:space="0" w:color="auto"/>
        <w:right w:val="none" w:sz="0" w:space="0" w:color="auto"/>
      </w:divBdr>
    </w:div>
    <w:div w:id="471100859">
      <w:bodyDiv w:val="1"/>
      <w:marLeft w:val="0"/>
      <w:marRight w:val="0"/>
      <w:marTop w:val="0"/>
      <w:marBottom w:val="0"/>
      <w:divBdr>
        <w:top w:val="none" w:sz="0" w:space="0" w:color="auto"/>
        <w:left w:val="none" w:sz="0" w:space="0" w:color="auto"/>
        <w:bottom w:val="none" w:sz="0" w:space="0" w:color="auto"/>
        <w:right w:val="none" w:sz="0" w:space="0" w:color="auto"/>
      </w:divBdr>
    </w:div>
    <w:div w:id="489906707">
      <w:bodyDiv w:val="1"/>
      <w:marLeft w:val="0"/>
      <w:marRight w:val="0"/>
      <w:marTop w:val="0"/>
      <w:marBottom w:val="0"/>
      <w:divBdr>
        <w:top w:val="none" w:sz="0" w:space="0" w:color="auto"/>
        <w:left w:val="none" w:sz="0" w:space="0" w:color="auto"/>
        <w:bottom w:val="none" w:sz="0" w:space="0" w:color="auto"/>
        <w:right w:val="none" w:sz="0" w:space="0" w:color="auto"/>
      </w:divBdr>
    </w:div>
    <w:div w:id="508561764">
      <w:bodyDiv w:val="1"/>
      <w:marLeft w:val="0"/>
      <w:marRight w:val="0"/>
      <w:marTop w:val="0"/>
      <w:marBottom w:val="0"/>
      <w:divBdr>
        <w:top w:val="none" w:sz="0" w:space="0" w:color="auto"/>
        <w:left w:val="none" w:sz="0" w:space="0" w:color="auto"/>
        <w:bottom w:val="none" w:sz="0" w:space="0" w:color="auto"/>
        <w:right w:val="none" w:sz="0" w:space="0" w:color="auto"/>
      </w:divBdr>
    </w:div>
    <w:div w:id="532111746">
      <w:bodyDiv w:val="1"/>
      <w:marLeft w:val="0"/>
      <w:marRight w:val="0"/>
      <w:marTop w:val="0"/>
      <w:marBottom w:val="0"/>
      <w:divBdr>
        <w:top w:val="none" w:sz="0" w:space="0" w:color="auto"/>
        <w:left w:val="none" w:sz="0" w:space="0" w:color="auto"/>
        <w:bottom w:val="none" w:sz="0" w:space="0" w:color="auto"/>
        <w:right w:val="none" w:sz="0" w:space="0" w:color="auto"/>
      </w:divBdr>
    </w:div>
    <w:div w:id="545873602">
      <w:bodyDiv w:val="1"/>
      <w:marLeft w:val="0"/>
      <w:marRight w:val="0"/>
      <w:marTop w:val="0"/>
      <w:marBottom w:val="0"/>
      <w:divBdr>
        <w:top w:val="none" w:sz="0" w:space="0" w:color="auto"/>
        <w:left w:val="none" w:sz="0" w:space="0" w:color="auto"/>
        <w:bottom w:val="none" w:sz="0" w:space="0" w:color="auto"/>
        <w:right w:val="none" w:sz="0" w:space="0" w:color="auto"/>
      </w:divBdr>
    </w:div>
    <w:div w:id="560601520">
      <w:bodyDiv w:val="1"/>
      <w:marLeft w:val="0"/>
      <w:marRight w:val="0"/>
      <w:marTop w:val="0"/>
      <w:marBottom w:val="0"/>
      <w:divBdr>
        <w:top w:val="none" w:sz="0" w:space="0" w:color="auto"/>
        <w:left w:val="none" w:sz="0" w:space="0" w:color="auto"/>
        <w:bottom w:val="none" w:sz="0" w:space="0" w:color="auto"/>
        <w:right w:val="none" w:sz="0" w:space="0" w:color="auto"/>
      </w:divBdr>
    </w:div>
    <w:div w:id="561644090">
      <w:bodyDiv w:val="1"/>
      <w:marLeft w:val="0"/>
      <w:marRight w:val="0"/>
      <w:marTop w:val="0"/>
      <w:marBottom w:val="0"/>
      <w:divBdr>
        <w:top w:val="none" w:sz="0" w:space="0" w:color="auto"/>
        <w:left w:val="none" w:sz="0" w:space="0" w:color="auto"/>
        <w:bottom w:val="none" w:sz="0" w:space="0" w:color="auto"/>
        <w:right w:val="none" w:sz="0" w:space="0" w:color="auto"/>
      </w:divBdr>
    </w:div>
    <w:div w:id="568610468">
      <w:bodyDiv w:val="1"/>
      <w:marLeft w:val="0"/>
      <w:marRight w:val="0"/>
      <w:marTop w:val="0"/>
      <w:marBottom w:val="0"/>
      <w:divBdr>
        <w:top w:val="none" w:sz="0" w:space="0" w:color="auto"/>
        <w:left w:val="none" w:sz="0" w:space="0" w:color="auto"/>
        <w:bottom w:val="none" w:sz="0" w:space="0" w:color="auto"/>
        <w:right w:val="none" w:sz="0" w:space="0" w:color="auto"/>
      </w:divBdr>
    </w:div>
    <w:div w:id="580797125">
      <w:bodyDiv w:val="1"/>
      <w:marLeft w:val="0"/>
      <w:marRight w:val="0"/>
      <w:marTop w:val="0"/>
      <w:marBottom w:val="0"/>
      <w:divBdr>
        <w:top w:val="none" w:sz="0" w:space="0" w:color="auto"/>
        <w:left w:val="none" w:sz="0" w:space="0" w:color="auto"/>
        <w:bottom w:val="none" w:sz="0" w:space="0" w:color="auto"/>
        <w:right w:val="none" w:sz="0" w:space="0" w:color="auto"/>
      </w:divBdr>
    </w:div>
    <w:div w:id="582223033">
      <w:bodyDiv w:val="1"/>
      <w:marLeft w:val="0"/>
      <w:marRight w:val="0"/>
      <w:marTop w:val="0"/>
      <w:marBottom w:val="0"/>
      <w:divBdr>
        <w:top w:val="none" w:sz="0" w:space="0" w:color="auto"/>
        <w:left w:val="none" w:sz="0" w:space="0" w:color="auto"/>
        <w:bottom w:val="none" w:sz="0" w:space="0" w:color="auto"/>
        <w:right w:val="none" w:sz="0" w:space="0" w:color="auto"/>
      </w:divBdr>
    </w:div>
    <w:div w:id="587883004">
      <w:bodyDiv w:val="1"/>
      <w:marLeft w:val="0"/>
      <w:marRight w:val="0"/>
      <w:marTop w:val="0"/>
      <w:marBottom w:val="0"/>
      <w:divBdr>
        <w:top w:val="none" w:sz="0" w:space="0" w:color="auto"/>
        <w:left w:val="none" w:sz="0" w:space="0" w:color="auto"/>
        <w:bottom w:val="none" w:sz="0" w:space="0" w:color="auto"/>
        <w:right w:val="none" w:sz="0" w:space="0" w:color="auto"/>
      </w:divBdr>
    </w:div>
    <w:div w:id="592664534">
      <w:bodyDiv w:val="1"/>
      <w:marLeft w:val="0"/>
      <w:marRight w:val="0"/>
      <w:marTop w:val="0"/>
      <w:marBottom w:val="0"/>
      <w:divBdr>
        <w:top w:val="none" w:sz="0" w:space="0" w:color="auto"/>
        <w:left w:val="none" w:sz="0" w:space="0" w:color="auto"/>
        <w:bottom w:val="none" w:sz="0" w:space="0" w:color="auto"/>
        <w:right w:val="none" w:sz="0" w:space="0" w:color="auto"/>
      </w:divBdr>
    </w:div>
    <w:div w:id="593130462">
      <w:bodyDiv w:val="1"/>
      <w:marLeft w:val="0"/>
      <w:marRight w:val="0"/>
      <w:marTop w:val="0"/>
      <w:marBottom w:val="0"/>
      <w:divBdr>
        <w:top w:val="none" w:sz="0" w:space="0" w:color="auto"/>
        <w:left w:val="none" w:sz="0" w:space="0" w:color="auto"/>
        <w:bottom w:val="none" w:sz="0" w:space="0" w:color="auto"/>
        <w:right w:val="none" w:sz="0" w:space="0" w:color="auto"/>
      </w:divBdr>
    </w:div>
    <w:div w:id="599140701">
      <w:bodyDiv w:val="1"/>
      <w:marLeft w:val="0"/>
      <w:marRight w:val="0"/>
      <w:marTop w:val="0"/>
      <w:marBottom w:val="0"/>
      <w:divBdr>
        <w:top w:val="none" w:sz="0" w:space="0" w:color="auto"/>
        <w:left w:val="none" w:sz="0" w:space="0" w:color="auto"/>
        <w:bottom w:val="none" w:sz="0" w:space="0" w:color="auto"/>
        <w:right w:val="none" w:sz="0" w:space="0" w:color="auto"/>
      </w:divBdr>
    </w:div>
    <w:div w:id="600262501">
      <w:bodyDiv w:val="1"/>
      <w:marLeft w:val="0"/>
      <w:marRight w:val="0"/>
      <w:marTop w:val="0"/>
      <w:marBottom w:val="0"/>
      <w:divBdr>
        <w:top w:val="none" w:sz="0" w:space="0" w:color="auto"/>
        <w:left w:val="none" w:sz="0" w:space="0" w:color="auto"/>
        <w:bottom w:val="none" w:sz="0" w:space="0" w:color="auto"/>
        <w:right w:val="none" w:sz="0" w:space="0" w:color="auto"/>
      </w:divBdr>
    </w:div>
    <w:div w:id="618922500">
      <w:bodyDiv w:val="1"/>
      <w:marLeft w:val="0"/>
      <w:marRight w:val="0"/>
      <w:marTop w:val="0"/>
      <w:marBottom w:val="0"/>
      <w:divBdr>
        <w:top w:val="none" w:sz="0" w:space="0" w:color="auto"/>
        <w:left w:val="none" w:sz="0" w:space="0" w:color="auto"/>
        <w:bottom w:val="none" w:sz="0" w:space="0" w:color="auto"/>
        <w:right w:val="none" w:sz="0" w:space="0" w:color="auto"/>
      </w:divBdr>
    </w:div>
    <w:div w:id="630481242">
      <w:bodyDiv w:val="1"/>
      <w:marLeft w:val="0"/>
      <w:marRight w:val="0"/>
      <w:marTop w:val="0"/>
      <w:marBottom w:val="0"/>
      <w:divBdr>
        <w:top w:val="none" w:sz="0" w:space="0" w:color="auto"/>
        <w:left w:val="none" w:sz="0" w:space="0" w:color="auto"/>
        <w:bottom w:val="none" w:sz="0" w:space="0" w:color="auto"/>
        <w:right w:val="none" w:sz="0" w:space="0" w:color="auto"/>
      </w:divBdr>
    </w:div>
    <w:div w:id="632252682">
      <w:bodyDiv w:val="1"/>
      <w:marLeft w:val="0"/>
      <w:marRight w:val="0"/>
      <w:marTop w:val="0"/>
      <w:marBottom w:val="0"/>
      <w:divBdr>
        <w:top w:val="none" w:sz="0" w:space="0" w:color="auto"/>
        <w:left w:val="none" w:sz="0" w:space="0" w:color="auto"/>
        <w:bottom w:val="none" w:sz="0" w:space="0" w:color="auto"/>
        <w:right w:val="none" w:sz="0" w:space="0" w:color="auto"/>
      </w:divBdr>
    </w:div>
    <w:div w:id="639379394">
      <w:bodyDiv w:val="1"/>
      <w:marLeft w:val="0"/>
      <w:marRight w:val="0"/>
      <w:marTop w:val="0"/>
      <w:marBottom w:val="0"/>
      <w:divBdr>
        <w:top w:val="none" w:sz="0" w:space="0" w:color="auto"/>
        <w:left w:val="none" w:sz="0" w:space="0" w:color="auto"/>
        <w:bottom w:val="none" w:sz="0" w:space="0" w:color="auto"/>
        <w:right w:val="none" w:sz="0" w:space="0" w:color="auto"/>
      </w:divBdr>
    </w:div>
    <w:div w:id="672530859">
      <w:bodyDiv w:val="1"/>
      <w:marLeft w:val="0"/>
      <w:marRight w:val="0"/>
      <w:marTop w:val="0"/>
      <w:marBottom w:val="0"/>
      <w:divBdr>
        <w:top w:val="none" w:sz="0" w:space="0" w:color="auto"/>
        <w:left w:val="none" w:sz="0" w:space="0" w:color="auto"/>
        <w:bottom w:val="none" w:sz="0" w:space="0" w:color="auto"/>
        <w:right w:val="none" w:sz="0" w:space="0" w:color="auto"/>
      </w:divBdr>
    </w:div>
    <w:div w:id="679282788">
      <w:bodyDiv w:val="1"/>
      <w:marLeft w:val="0"/>
      <w:marRight w:val="0"/>
      <w:marTop w:val="0"/>
      <w:marBottom w:val="0"/>
      <w:divBdr>
        <w:top w:val="none" w:sz="0" w:space="0" w:color="auto"/>
        <w:left w:val="none" w:sz="0" w:space="0" w:color="auto"/>
        <w:bottom w:val="none" w:sz="0" w:space="0" w:color="auto"/>
        <w:right w:val="none" w:sz="0" w:space="0" w:color="auto"/>
      </w:divBdr>
    </w:div>
    <w:div w:id="688608376">
      <w:bodyDiv w:val="1"/>
      <w:marLeft w:val="0"/>
      <w:marRight w:val="0"/>
      <w:marTop w:val="0"/>
      <w:marBottom w:val="0"/>
      <w:divBdr>
        <w:top w:val="none" w:sz="0" w:space="0" w:color="auto"/>
        <w:left w:val="none" w:sz="0" w:space="0" w:color="auto"/>
        <w:bottom w:val="none" w:sz="0" w:space="0" w:color="auto"/>
        <w:right w:val="none" w:sz="0" w:space="0" w:color="auto"/>
      </w:divBdr>
    </w:div>
    <w:div w:id="692271400">
      <w:bodyDiv w:val="1"/>
      <w:marLeft w:val="0"/>
      <w:marRight w:val="0"/>
      <w:marTop w:val="0"/>
      <w:marBottom w:val="0"/>
      <w:divBdr>
        <w:top w:val="none" w:sz="0" w:space="0" w:color="auto"/>
        <w:left w:val="none" w:sz="0" w:space="0" w:color="auto"/>
        <w:bottom w:val="none" w:sz="0" w:space="0" w:color="auto"/>
        <w:right w:val="none" w:sz="0" w:space="0" w:color="auto"/>
      </w:divBdr>
    </w:div>
    <w:div w:id="704015323">
      <w:bodyDiv w:val="1"/>
      <w:marLeft w:val="0"/>
      <w:marRight w:val="0"/>
      <w:marTop w:val="0"/>
      <w:marBottom w:val="0"/>
      <w:divBdr>
        <w:top w:val="none" w:sz="0" w:space="0" w:color="auto"/>
        <w:left w:val="none" w:sz="0" w:space="0" w:color="auto"/>
        <w:bottom w:val="none" w:sz="0" w:space="0" w:color="auto"/>
        <w:right w:val="none" w:sz="0" w:space="0" w:color="auto"/>
      </w:divBdr>
    </w:div>
    <w:div w:id="708258551">
      <w:bodyDiv w:val="1"/>
      <w:marLeft w:val="0"/>
      <w:marRight w:val="0"/>
      <w:marTop w:val="0"/>
      <w:marBottom w:val="0"/>
      <w:divBdr>
        <w:top w:val="none" w:sz="0" w:space="0" w:color="auto"/>
        <w:left w:val="none" w:sz="0" w:space="0" w:color="auto"/>
        <w:bottom w:val="none" w:sz="0" w:space="0" w:color="auto"/>
        <w:right w:val="none" w:sz="0" w:space="0" w:color="auto"/>
      </w:divBdr>
    </w:div>
    <w:div w:id="716012672">
      <w:bodyDiv w:val="1"/>
      <w:marLeft w:val="0"/>
      <w:marRight w:val="0"/>
      <w:marTop w:val="0"/>
      <w:marBottom w:val="0"/>
      <w:divBdr>
        <w:top w:val="none" w:sz="0" w:space="0" w:color="auto"/>
        <w:left w:val="none" w:sz="0" w:space="0" w:color="auto"/>
        <w:bottom w:val="none" w:sz="0" w:space="0" w:color="auto"/>
        <w:right w:val="none" w:sz="0" w:space="0" w:color="auto"/>
      </w:divBdr>
    </w:div>
    <w:div w:id="716124641">
      <w:bodyDiv w:val="1"/>
      <w:marLeft w:val="0"/>
      <w:marRight w:val="0"/>
      <w:marTop w:val="0"/>
      <w:marBottom w:val="0"/>
      <w:divBdr>
        <w:top w:val="none" w:sz="0" w:space="0" w:color="auto"/>
        <w:left w:val="none" w:sz="0" w:space="0" w:color="auto"/>
        <w:bottom w:val="none" w:sz="0" w:space="0" w:color="auto"/>
        <w:right w:val="none" w:sz="0" w:space="0" w:color="auto"/>
      </w:divBdr>
    </w:div>
    <w:div w:id="722756953">
      <w:bodyDiv w:val="1"/>
      <w:marLeft w:val="0"/>
      <w:marRight w:val="0"/>
      <w:marTop w:val="0"/>
      <w:marBottom w:val="0"/>
      <w:divBdr>
        <w:top w:val="none" w:sz="0" w:space="0" w:color="auto"/>
        <w:left w:val="none" w:sz="0" w:space="0" w:color="auto"/>
        <w:bottom w:val="none" w:sz="0" w:space="0" w:color="auto"/>
        <w:right w:val="none" w:sz="0" w:space="0" w:color="auto"/>
      </w:divBdr>
    </w:div>
    <w:div w:id="731733846">
      <w:bodyDiv w:val="1"/>
      <w:marLeft w:val="0"/>
      <w:marRight w:val="0"/>
      <w:marTop w:val="0"/>
      <w:marBottom w:val="0"/>
      <w:divBdr>
        <w:top w:val="none" w:sz="0" w:space="0" w:color="auto"/>
        <w:left w:val="none" w:sz="0" w:space="0" w:color="auto"/>
        <w:bottom w:val="none" w:sz="0" w:space="0" w:color="auto"/>
        <w:right w:val="none" w:sz="0" w:space="0" w:color="auto"/>
      </w:divBdr>
    </w:div>
    <w:div w:id="750347377">
      <w:bodyDiv w:val="1"/>
      <w:marLeft w:val="0"/>
      <w:marRight w:val="0"/>
      <w:marTop w:val="0"/>
      <w:marBottom w:val="0"/>
      <w:divBdr>
        <w:top w:val="none" w:sz="0" w:space="0" w:color="auto"/>
        <w:left w:val="none" w:sz="0" w:space="0" w:color="auto"/>
        <w:bottom w:val="none" w:sz="0" w:space="0" w:color="auto"/>
        <w:right w:val="none" w:sz="0" w:space="0" w:color="auto"/>
      </w:divBdr>
    </w:div>
    <w:div w:id="762065320">
      <w:bodyDiv w:val="1"/>
      <w:marLeft w:val="0"/>
      <w:marRight w:val="0"/>
      <w:marTop w:val="0"/>
      <w:marBottom w:val="0"/>
      <w:divBdr>
        <w:top w:val="none" w:sz="0" w:space="0" w:color="auto"/>
        <w:left w:val="none" w:sz="0" w:space="0" w:color="auto"/>
        <w:bottom w:val="none" w:sz="0" w:space="0" w:color="auto"/>
        <w:right w:val="none" w:sz="0" w:space="0" w:color="auto"/>
      </w:divBdr>
    </w:div>
    <w:div w:id="785805528">
      <w:bodyDiv w:val="1"/>
      <w:marLeft w:val="0"/>
      <w:marRight w:val="0"/>
      <w:marTop w:val="0"/>
      <w:marBottom w:val="0"/>
      <w:divBdr>
        <w:top w:val="none" w:sz="0" w:space="0" w:color="auto"/>
        <w:left w:val="none" w:sz="0" w:space="0" w:color="auto"/>
        <w:bottom w:val="none" w:sz="0" w:space="0" w:color="auto"/>
        <w:right w:val="none" w:sz="0" w:space="0" w:color="auto"/>
      </w:divBdr>
    </w:div>
    <w:div w:id="805511050">
      <w:bodyDiv w:val="1"/>
      <w:marLeft w:val="0"/>
      <w:marRight w:val="0"/>
      <w:marTop w:val="0"/>
      <w:marBottom w:val="0"/>
      <w:divBdr>
        <w:top w:val="none" w:sz="0" w:space="0" w:color="auto"/>
        <w:left w:val="none" w:sz="0" w:space="0" w:color="auto"/>
        <w:bottom w:val="none" w:sz="0" w:space="0" w:color="auto"/>
        <w:right w:val="none" w:sz="0" w:space="0" w:color="auto"/>
      </w:divBdr>
    </w:div>
    <w:div w:id="830802115">
      <w:bodyDiv w:val="1"/>
      <w:marLeft w:val="0"/>
      <w:marRight w:val="0"/>
      <w:marTop w:val="0"/>
      <w:marBottom w:val="0"/>
      <w:divBdr>
        <w:top w:val="none" w:sz="0" w:space="0" w:color="auto"/>
        <w:left w:val="none" w:sz="0" w:space="0" w:color="auto"/>
        <w:bottom w:val="none" w:sz="0" w:space="0" w:color="auto"/>
        <w:right w:val="none" w:sz="0" w:space="0" w:color="auto"/>
      </w:divBdr>
    </w:div>
    <w:div w:id="831799705">
      <w:bodyDiv w:val="1"/>
      <w:marLeft w:val="0"/>
      <w:marRight w:val="0"/>
      <w:marTop w:val="0"/>
      <w:marBottom w:val="0"/>
      <w:divBdr>
        <w:top w:val="none" w:sz="0" w:space="0" w:color="auto"/>
        <w:left w:val="none" w:sz="0" w:space="0" w:color="auto"/>
        <w:bottom w:val="none" w:sz="0" w:space="0" w:color="auto"/>
        <w:right w:val="none" w:sz="0" w:space="0" w:color="auto"/>
      </w:divBdr>
    </w:div>
    <w:div w:id="837886640">
      <w:bodyDiv w:val="1"/>
      <w:marLeft w:val="0"/>
      <w:marRight w:val="0"/>
      <w:marTop w:val="0"/>
      <w:marBottom w:val="0"/>
      <w:divBdr>
        <w:top w:val="none" w:sz="0" w:space="0" w:color="auto"/>
        <w:left w:val="none" w:sz="0" w:space="0" w:color="auto"/>
        <w:bottom w:val="none" w:sz="0" w:space="0" w:color="auto"/>
        <w:right w:val="none" w:sz="0" w:space="0" w:color="auto"/>
      </w:divBdr>
    </w:div>
    <w:div w:id="872032527">
      <w:bodyDiv w:val="1"/>
      <w:marLeft w:val="0"/>
      <w:marRight w:val="0"/>
      <w:marTop w:val="0"/>
      <w:marBottom w:val="0"/>
      <w:divBdr>
        <w:top w:val="none" w:sz="0" w:space="0" w:color="auto"/>
        <w:left w:val="none" w:sz="0" w:space="0" w:color="auto"/>
        <w:bottom w:val="none" w:sz="0" w:space="0" w:color="auto"/>
        <w:right w:val="none" w:sz="0" w:space="0" w:color="auto"/>
      </w:divBdr>
    </w:div>
    <w:div w:id="880479595">
      <w:bodyDiv w:val="1"/>
      <w:marLeft w:val="0"/>
      <w:marRight w:val="0"/>
      <w:marTop w:val="0"/>
      <w:marBottom w:val="0"/>
      <w:divBdr>
        <w:top w:val="none" w:sz="0" w:space="0" w:color="auto"/>
        <w:left w:val="none" w:sz="0" w:space="0" w:color="auto"/>
        <w:bottom w:val="none" w:sz="0" w:space="0" w:color="auto"/>
        <w:right w:val="none" w:sz="0" w:space="0" w:color="auto"/>
      </w:divBdr>
    </w:div>
    <w:div w:id="884801943">
      <w:bodyDiv w:val="1"/>
      <w:marLeft w:val="0"/>
      <w:marRight w:val="0"/>
      <w:marTop w:val="0"/>
      <w:marBottom w:val="0"/>
      <w:divBdr>
        <w:top w:val="none" w:sz="0" w:space="0" w:color="auto"/>
        <w:left w:val="none" w:sz="0" w:space="0" w:color="auto"/>
        <w:bottom w:val="none" w:sz="0" w:space="0" w:color="auto"/>
        <w:right w:val="none" w:sz="0" w:space="0" w:color="auto"/>
      </w:divBdr>
    </w:div>
    <w:div w:id="887689207">
      <w:bodyDiv w:val="1"/>
      <w:marLeft w:val="0"/>
      <w:marRight w:val="0"/>
      <w:marTop w:val="0"/>
      <w:marBottom w:val="0"/>
      <w:divBdr>
        <w:top w:val="none" w:sz="0" w:space="0" w:color="auto"/>
        <w:left w:val="none" w:sz="0" w:space="0" w:color="auto"/>
        <w:bottom w:val="none" w:sz="0" w:space="0" w:color="auto"/>
        <w:right w:val="none" w:sz="0" w:space="0" w:color="auto"/>
      </w:divBdr>
    </w:div>
    <w:div w:id="889458708">
      <w:bodyDiv w:val="1"/>
      <w:marLeft w:val="0"/>
      <w:marRight w:val="0"/>
      <w:marTop w:val="0"/>
      <w:marBottom w:val="0"/>
      <w:divBdr>
        <w:top w:val="none" w:sz="0" w:space="0" w:color="auto"/>
        <w:left w:val="none" w:sz="0" w:space="0" w:color="auto"/>
        <w:bottom w:val="none" w:sz="0" w:space="0" w:color="auto"/>
        <w:right w:val="none" w:sz="0" w:space="0" w:color="auto"/>
      </w:divBdr>
    </w:div>
    <w:div w:id="906570440">
      <w:bodyDiv w:val="1"/>
      <w:marLeft w:val="0"/>
      <w:marRight w:val="0"/>
      <w:marTop w:val="0"/>
      <w:marBottom w:val="0"/>
      <w:divBdr>
        <w:top w:val="none" w:sz="0" w:space="0" w:color="auto"/>
        <w:left w:val="none" w:sz="0" w:space="0" w:color="auto"/>
        <w:bottom w:val="none" w:sz="0" w:space="0" w:color="auto"/>
        <w:right w:val="none" w:sz="0" w:space="0" w:color="auto"/>
      </w:divBdr>
    </w:div>
    <w:div w:id="910041419">
      <w:bodyDiv w:val="1"/>
      <w:marLeft w:val="0"/>
      <w:marRight w:val="0"/>
      <w:marTop w:val="0"/>
      <w:marBottom w:val="0"/>
      <w:divBdr>
        <w:top w:val="none" w:sz="0" w:space="0" w:color="auto"/>
        <w:left w:val="none" w:sz="0" w:space="0" w:color="auto"/>
        <w:bottom w:val="none" w:sz="0" w:space="0" w:color="auto"/>
        <w:right w:val="none" w:sz="0" w:space="0" w:color="auto"/>
      </w:divBdr>
    </w:div>
    <w:div w:id="918294225">
      <w:bodyDiv w:val="1"/>
      <w:marLeft w:val="0"/>
      <w:marRight w:val="0"/>
      <w:marTop w:val="0"/>
      <w:marBottom w:val="0"/>
      <w:divBdr>
        <w:top w:val="none" w:sz="0" w:space="0" w:color="auto"/>
        <w:left w:val="none" w:sz="0" w:space="0" w:color="auto"/>
        <w:bottom w:val="none" w:sz="0" w:space="0" w:color="auto"/>
        <w:right w:val="none" w:sz="0" w:space="0" w:color="auto"/>
      </w:divBdr>
    </w:div>
    <w:div w:id="940141819">
      <w:bodyDiv w:val="1"/>
      <w:marLeft w:val="0"/>
      <w:marRight w:val="0"/>
      <w:marTop w:val="0"/>
      <w:marBottom w:val="0"/>
      <w:divBdr>
        <w:top w:val="none" w:sz="0" w:space="0" w:color="auto"/>
        <w:left w:val="none" w:sz="0" w:space="0" w:color="auto"/>
        <w:bottom w:val="none" w:sz="0" w:space="0" w:color="auto"/>
        <w:right w:val="none" w:sz="0" w:space="0" w:color="auto"/>
      </w:divBdr>
    </w:div>
    <w:div w:id="942348856">
      <w:bodyDiv w:val="1"/>
      <w:marLeft w:val="0"/>
      <w:marRight w:val="0"/>
      <w:marTop w:val="0"/>
      <w:marBottom w:val="0"/>
      <w:divBdr>
        <w:top w:val="none" w:sz="0" w:space="0" w:color="auto"/>
        <w:left w:val="none" w:sz="0" w:space="0" w:color="auto"/>
        <w:bottom w:val="none" w:sz="0" w:space="0" w:color="auto"/>
        <w:right w:val="none" w:sz="0" w:space="0" w:color="auto"/>
      </w:divBdr>
    </w:div>
    <w:div w:id="979463082">
      <w:bodyDiv w:val="1"/>
      <w:marLeft w:val="0"/>
      <w:marRight w:val="0"/>
      <w:marTop w:val="0"/>
      <w:marBottom w:val="0"/>
      <w:divBdr>
        <w:top w:val="none" w:sz="0" w:space="0" w:color="auto"/>
        <w:left w:val="none" w:sz="0" w:space="0" w:color="auto"/>
        <w:bottom w:val="none" w:sz="0" w:space="0" w:color="auto"/>
        <w:right w:val="none" w:sz="0" w:space="0" w:color="auto"/>
      </w:divBdr>
    </w:div>
    <w:div w:id="1005551314">
      <w:bodyDiv w:val="1"/>
      <w:marLeft w:val="0"/>
      <w:marRight w:val="0"/>
      <w:marTop w:val="0"/>
      <w:marBottom w:val="0"/>
      <w:divBdr>
        <w:top w:val="none" w:sz="0" w:space="0" w:color="auto"/>
        <w:left w:val="none" w:sz="0" w:space="0" w:color="auto"/>
        <w:bottom w:val="none" w:sz="0" w:space="0" w:color="auto"/>
        <w:right w:val="none" w:sz="0" w:space="0" w:color="auto"/>
      </w:divBdr>
    </w:div>
    <w:div w:id="1006518668">
      <w:bodyDiv w:val="1"/>
      <w:marLeft w:val="0"/>
      <w:marRight w:val="0"/>
      <w:marTop w:val="0"/>
      <w:marBottom w:val="0"/>
      <w:divBdr>
        <w:top w:val="none" w:sz="0" w:space="0" w:color="auto"/>
        <w:left w:val="none" w:sz="0" w:space="0" w:color="auto"/>
        <w:bottom w:val="none" w:sz="0" w:space="0" w:color="auto"/>
        <w:right w:val="none" w:sz="0" w:space="0" w:color="auto"/>
      </w:divBdr>
    </w:div>
    <w:div w:id="1027605156">
      <w:bodyDiv w:val="1"/>
      <w:marLeft w:val="0"/>
      <w:marRight w:val="0"/>
      <w:marTop w:val="0"/>
      <w:marBottom w:val="0"/>
      <w:divBdr>
        <w:top w:val="none" w:sz="0" w:space="0" w:color="auto"/>
        <w:left w:val="none" w:sz="0" w:space="0" w:color="auto"/>
        <w:bottom w:val="none" w:sz="0" w:space="0" w:color="auto"/>
        <w:right w:val="none" w:sz="0" w:space="0" w:color="auto"/>
      </w:divBdr>
    </w:div>
    <w:div w:id="1040587397">
      <w:bodyDiv w:val="1"/>
      <w:marLeft w:val="0"/>
      <w:marRight w:val="0"/>
      <w:marTop w:val="0"/>
      <w:marBottom w:val="0"/>
      <w:divBdr>
        <w:top w:val="none" w:sz="0" w:space="0" w:color="auto"/>
        <w:left w:val="none" w:sz="0" w:space="0" w:color="auto"/>
        <w:bottom w:val="none" w:sz="0" w:space="0" w:color="auto"/>
        <w:right w:val="none" w:sz="0" w:space="0" w:color="auto"/>
      </w:divBdr>
    </w:div>
    <w:div w:id="1053846230">
      <w:bodyDiv w:val="1"/>
      <w:marLeft w:val="0"/>
      <w:marRight w:val="0"/>
      <w:marTop w:val="0"/>
      <w:marBottom w:val="0"/>
      <w:divBdr>
        <w:top w:val="none" w:sz="0" w:space="0" w:color="auto"/>
        <w:left w:val="none" w:sz="0" w:space="0" w:color="auto"/>
        <w:bottom w:val="none" w:sz="0" w:space="0" w:color="auto"/>
        <w:right w:val="none" w:sz="0" w:space="0" w:color="auto"/>
      </w:divBdr>
    </w:div>
    <w:div w:id="1068259777">
      <w:bodyDiv w:val="1"/>
      <w:marLeft w:val="0"/>
      <w:marRight w:val="0"/>
      <w:marTop w:val="0"/>
      <w:marBottom w:val="0"/>
      <w:divBdr>
        <w:top w:val="none" w:sz="0" w:space="0" w:color="auto"/>
        <w:left w:val="none" w:sz="0" w:space="0" w:color="auto"/>
        <w:bottom w:val="none" w:sz="0" w:space="0" w:color="auto"/>
        <w:right w:val="none" w:sz="0" w:space="0" w:color="auto"/>
      </w:divBdr>
    </w:div>
    <w:div w:id="1080374130">
      <w:bodyDiv w:val="1"/>
      <w:marLeft w:val="0"/>
      <w:marRight w:val="0"/>
      <w:marTop w:val="0"/>
      <w:marBottom w:val="0"/>
      <w:divBdr>
        <w:top w:val="none" w:sz="0" w:space="0" w:color="auto"/>
        <w:left w:val="none" w:sz="0" w:space="0" w:color="auto"/>
        <w:bottom w:val="none" w:sz="0" w:space="0" w:color="auto"/>
        <w:right w:val="none" w:sz="0" w:space="0" w:color="auto"/>
      </w:divBdr>
    </w:div>
    <w:div w:id="1094590967">
      <w:bodyDiv w:val="1"/>
      <w:marLeft w:val="0"/>
      <w:marRight w:val="0"/>
      <w:marTop w:val="0"/>
      <w:marBottom w:val="0"/>
      <w:divBdr>
        <w:top w:val="none" w:sz="0" w:space="0" w:color="auto"/>
        <w:left w:val="none" w:sz="0" w:space="0" w:color="auto"/>
        <w:bottom w:val="none" w:sz="0" w:space="0" w:color="auto"/>
        <w:right w:val="none" w:sz="0" w:space="0" w:color="auto"/>
      </w:divBdr>
    </w:div>
    <w:div w:id="1125545132">
      <w:bodyDiv w:val="1"/>
      <w:marLeft w:val="0"/>
      <w:marRight w:val="0"/>
      <w:marTop w:val="0"/>
      <w:marBottom w:val="0"/>
      <w:divBdr>
        <w:top w:val="none" w:sz="0" w:space="0" w:color="auto"/>
        <w:left w:val="none" w:sz="0" w:space="0" w:color="auto"/>
        <w:bottom w:val="none" w:sz="0" w:space="0" w:color="auto"/>
        <w:right w:val="none" w:sz="0" w:space="0" w:color="auto"/>
      </w:divBdr>
    </w:div>
    <w:div w:id="1163660510">
      <w:bodyDiv w:val="1"/>
      <w:marLeft w:val="0"/>
      <w:marRight w:val="0"/>
      <w:marTop w:val="0"/>
      <w:marBottom w:val="0"/>
      <w:divBdr>
        <w:top w:val="none" w:sz="0" w:space="0" w:color="auto"/>
        <w:left w:val="none" w:sz="0" w:space="0" w:color="auto"/>
        <w:bottom w:val="none" w:sz="0" w:space="0" w:color="auto"/>
        <w:right w:val="none" w:sz="0" w:space="0" w:color="auto"/>
      </w:divBdr>
    </w:div>
    <w:div w:id="1183327574">
      <w:bodyDiv w:val="1"/>
      <w:marLeft w:val="0"/>
      <w:marRight w:val="0"/>
      <w:marTop w:val="0"/>
      <w:marBottom w:val="0"/>
      <w:divBdr>
        <w:top w:val="none" w:sz="0" w:space="0" w:color="auto"/>
        <w:left w:val="none" w:sz="0" w:space="0" w:color="auto"/>
        <w:bottom w:val="none" w:sz="0" w:space="0" w:color="auto"/>
        <w:right w:val="none" w:sz="0" w:space="0" w:color="auto"/>
      </w:divBdr>
    </w:div>
    <w:div w:id="1185826064">
      <w:bodyDiv w:val="1"/>
      <w:marLeft w:val="0"/>
      <w:marRight w:val="0"/>
      <w:marTop w:val="0"/>
      <w:marBottom w:val="0"/>
      <w:divBdr>
        <w:top w:val="none" w:sz="0" w:space="0" w:color="auto"/>
        <w:left w:val="none" w:sz="0" w:space="0" w:color="auto"/>
        <w:bottom w:val="none" w:sz="0" w:space="0" w:color="auto"/>
        <w:right w:val="none" w:sz="0" w:space="0" w:color="auto"/>
      </w:divBdr>
    </w:div>
    <w:div w:id="1199396042">
      <w:bodyDiv w:val="1"/>
      <w:marLeft w:val="0"/>
      <w:marRight w:val="0"/>
      <w:marTop w:val="0"/>
      <w:marBottom w:val="0"/>
      <w:divBdr>
        <w:top w:val="none" w:sz="0" w:space="0" w:color="auto"/>
        <w:left w:val="none" w:sz="0" w:space="0" w:color="auto"/>
        <w:bottom w:val="none" w:sz="0" w:space="0" w:color="auto"/>
        <w:right w:val="none" w:sz="0" w:space="0" w:color="auto"/>
      </w:divBdr>
    </w:div>
    <w:div w:id="1199853109">
      <w:bodyDiv w:val="1"/>
      <w:marLeft w:val="0"/>
      <w:marRight w:val="0"/>
      <w:marTop w:val="0"/>
      <w:marBottom w:val="0"/>
      <w:divBdr>
        <w:top w:val="none" w:sz="0" w:space="0" w:color="auto"/>
        <w:left w:val="none" w:sz="0" w:space="0" w:color="auto"/>
        <w:bottom w:val="none" w:sz="0" w:space="0" w:color="auto"/>
        <w:right w:val="none" w:sz="0" w:space="0" w:color="auto"/>
      </w:divBdr>
    </w:div>
    <w:div w:id="1204975629">
      <w:bodyDiv w:val="1"/>
      <w:marLeft w:val="0"/>
      <w:marRight w:val="0"/>
      <w:marTop w:val="0"/>
      <w:marBottom w:val="0"/>
      <w:divBdr>
        <w:top w:val="none" w:sz="0" w:space="0" w:color="auto"/>
        <w:left w:val="none" w:sz="0" w:space="0" w:color="auto"/>
        <w:bottom w:val="none" w:sz="0" w:space="0" w:color="auto"/>
        <w:right w:val="none" w:sz="0" w:space="0" w:color="auto"/>
      </w:divBdr>
    </w:div>
    <w:div w:id="1219901170">
      <w:bodyDiv w:val="1"/>
      <w:marLeft w:val="0"/>
      <w:marRight w:val="0"/>
      <w:marTop w:val="0"/>
      <w:marBottom w:val="0"/>
      <w:divBdr>
        <w:top w:val="none" w:sz="0" w:space="0" w:color="auto"/>
        <w:left w:val="none" w:sz="0" w:space="0" w:color="auto"/>
        <w:bottom w:val="none" w:sz="0" w:space="0" w:color="auto"/>
        <w:right w:val="none" w:sz="0" w:space="0" w:color="auto"/>
      </w:divBdr>
      <w:divsChild>
        <w:div w:id="599458206">
          <w:marLeft w:val="0"/>
          <w:marRight w:val="0"/>
          <w:marTop w:val="0"/>
          <w:marBottom w:val="0"/>
          <w:divBdr>
            <w:top w:val="none" w:sz="0" w:space="0" w:color="auto"/>
            <w:left w:val="none" w:sz="0" w:space="0" w:color="auto"/>
            <w:bottom w:val="none" w:sz="0" w:space="0" w:color="auto"/>
            <w:right w:val="none" w:sz="0" w:space="0" w:color="auto"/>
          </w:divBdr>
          <w:divsChild>
            <w:div w:id="2142961691">
              <w:marLeft w:val="0"/>
              <w:marRight w:val="0"/>
              <w:marTop w:val="0"/>
              <w:marBottom w:val="0"/>
              <w:divBdr>
                <w:top w:val="none" w:sz="0" w:space="0" w:color="auto"/>
                <w:left w:val="none" w:sz="0" w:space="0" w:color="auto"/>
                <w:bottom w:val="none" w:sz="0" w:space="0" w:color="auto"/>
                <w:right w:val="none" w:sz="0" w:space="0" w:color="auto"/>
              </w:divBdr>
            </w:div>
          </w:divsChild>
        </w:div>
        <w:div w:id="637220055">
          <w:marLeft w:val="0"/>
          <w:marRight w:val="0"/>
          <w:marTop w:val="0"/>
          <w:marBottom w:val="0"/>
          <w:divBdr>
            <w:top w:val="none" w:sz="0" w:space="0" w:color="auto"/>
            <w:left w:val="none" w:sz="0" w:space="0" w:color="auto"/>
            <w:bottom w:val="none" w:sz="0" w:space="0" w:color="auto"/>
            <w:right w:val="none" w:sz="0" w:space="0" w:color="auto"/>
          </w:divBdr>
          <w:divsChild>
            <w:div w:id="153380869">
              <w:marLeft w:val="0"/>
              <w:marRight w:val="0"/>
              <w:marTop w:val="0"/>
              <w:marBottom w:val="0"/>
              <w:divBdr>
                <w:top w:val="none" w:sz="0" w:space="0" w:color="auto"/>
                <w:left w:val="none" w:sz="0" w:space="0" w:color="auto"/>
                <w:bottom w:val="none" w:sz="0" w:space="0" w:color="auto"/>
                <w:right w:val="none" w:sz="0" w:space="0" w:color="auto"/>
              </w:divBdr>
            </w:div>
          </w:divsChild>
        </w:div>
        <w:div w:id="1192643269">
          <w:marLeft w:val="0"/>
          <w:marRight w:val="0"/>
          <w:marTop w:val="0"/>
          <w:marBottom w:val="0"/>
          <w:divBdr>
            <w:top w:val="none" w:sz="0" w:space="0" w:color="auto"/>
            <w:left w:val="none" w:sz="0" w:space="0" w:color="auto"/>
            <w:bottom w:val="none" w:sz="0" w:space="0" w:color="auto"/>
            <w:right w:val="none" w:sz="0" w:space="0" w:color="auto"/>
          </w:divBdr>
          <w:divsChild>
            <w:div w:id="908731870">
              <w:marLeft w:val="0"/>
              <w:marRight w:val="0"/>
              <w:marTop w:val="0"/>
              <w:marBottom w:val="0"/>
              <w:divBdr>
                <w:top w:val="none" w:sz="0" w:space="0" w:color="auto"/>
                <w:left w:val="none" w:sz="0" w:space="0" w:color="auto"/>
                <w:bottom w:val="none" w:sz="0" w:space="0" w:color="auto"/>
                <w:right w:val="none" w:sz="0" w:space="0" w:color="auto"/>
              </w:divBdr>
            </w:div>
          </w:divsChild>
        </w:div>
        <w:div w:id="1597860088">
          <w:marLeft w:val="0"/>
          <w:marRight w:val="0"/>
          <w:marTop w:val="0"/>
          <w:marBottom w:val="0"/>
          <w:divBdr>
            <w:top w:val="none" w:sz="0" w:space="0" w:color="auto"/>
            <w:left w:val="none" w:sz="0" w:space="0" w:color="auto"/>
            <w:bottom w:val="none" w:sz="0" w:space="0" w:color="auto"/>
            <w:right w:val="none" w:sz="0" w:space="0" w:color="auto"/>
          </w:divBdr>
          <w:divsChild>
            <w:div w:id="11088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38442">
      <w:bodyDiv w:val="1"/>
      <w:marLeft w:val="0"/>
      <w:marRight w:val="0"/>
      <w:marTop w:val="0"/>
      <w:marBottom w:val="0"/>
      <w:divBdr>
        <w:top w:val="none" w:sz="0" w:space="0" w:color="auto"/>
        <w:left w:val="none" w:sz="0" w:space="0" w:color="auto"/>
        <w:bottom w:val="none" w:sz="0" w:space="0" w:color="auto"/>
        <w:right w:val="none" w:sz="0" w:space="0" w:color="auto"/>
      </w:divBdr>
    </w:div>
    <w:div w:id="1224173483">
      <w:bodyDiv w:val="1"/>
      <w:marLeft w:val="0"/>
      <w:marRight w:val="0"/>
      <w:marTop w:val="0"/>
      <w:marBottom w:val="0"/>
      <w:divBdr>
        <w:top w:val="none" w:sz="0" w:space="0" w:color="auto"/>
        <w:left w:val="none" w:sz="0" w:space="0" w:color="auto"/>
        <w:bottom w:val="none" w:sz="0" w:space="0" w:color="auto"/>
        <w:right w:val="none" w:sz="0" w:space="0" w:color="auto"/>
      </w:divBdr>
    </w:div>
    <w:div w:id="1244339351">
      <w:bodyDiv w:val="1"/>
      <w:marLeft w:val="0"/>
      <w:marRight w:val="0"/>
      <w:marTop w:val="0"/>
      <w:marBottom w:val="0"/>
      <w:divBdr>
        <w:top w:val="none" w:sz="0" w:space="0" w:color="auto"/>
        <w:left w:val="none" w:sz="0" w:space="0" w:color="auto"/>
        <w:bottom w:val="none" w:sz="0" w:space="0" w:color="auto"/>
        <w:right w:val="none" w:sz="0" w:space="0" w:color="auto"/>
      </w:divBdr>
    </w:div>
    <w:div w:id="1257011194">
      <w:bodyDiv w:val="1"/>
      <w:marLeft w:val="0"/>
      <w:marRight w:val="0"/>
      <w:marTop w:val="0"/>
      <w:marBottom w:val="0"/>
      <w:divBdr>
        <w:top w:val="none" w:sz="0" w:space="0" w:color="auto"/>
        <w:left w:val="none" w:sz="0" w:space="0" w:color="auto"/>
        <w:bottom w:val="none" w:sz="0" w:space="0" w:color="auto"/>
        <w:right w:val="none" w:sz="0" w:space="0" w:color="auto"/>
      </w:divBdr>
    </w:div>
    <w:div w:id="1260287779">
      <w:bodyDiv w:val="1"/>
      <w:marLeft w:val="0"/>
      <w:marRight w:val="0"/>
      <w:marTop w:val="0"/>
      <w:marBottom w:val="0"/>
      <w:divBdr>
        <w:top w:val="none" w:sz="0" w:space="0" w:color="auto"/>
        <w:left w:val="none" w:sz="0" w:space="0" w:color="auto"/>
        <w:bottom w:val="none" w:sz="0" w:space="0" w:color="auto"/>
        <w:right w:val="none" w:sz="0" w:space="0" w:color="auto"/>
      </w:divBdr>
    </w:div>
    <w:div w:id="1265112817">
      <w:bodyDiv w:val="1"/>
      <w:marLeft w:val="0"/>
      <w:marRight w:val="0"/>
      <w:marTop w:val="0"/>
      <w:marBottom w:val="0"/>
      <w:divBdr>
        <w:top w:val="none" w:sz="0" w:space="0" w:color="auto"/>
        <w:left w:val="none" w:sz="0" w:space="0" w:color="auto"/>
        <w:bottom w:val="none" w:sz="0" w:space="0" w:color="auto"/>
        <w:right w:val="none" w:sz="0" w:space="0" w:color="auto"/>
      </w:divBdr>
    </w:div>
    <w:div w:id="1269388386">
      <w:bodyDiv w:val="1"/>
      <w:marLeft w:val="0"/>
      <w:marRight w:val="0"/>
      <w:marTop w:val="0"/>
      <w:marBottom w:val="0"/>
      <w:divBdr>
        <w:top w:val="none" w:sz="0" w:space="0" w:color="auto"/>
        <w:left w:val="none" w:sz="0" w:space="0" w:color="auto"/>
        <w:bottom w:val="none" w:sz="0" w:space="0" w:color="auto"/>
        <w:right w:val="none" w:sz="0" w:space="0" w:color="auto"/>
      </w:divBdr>
    </w:div>
    <w:div w:id="1269892309">
      <w:bodyDiv w:val="1"/>
      <w:marLeft w:val="0"/>
      <w:marRight w:val="0"/>
      <w:marTop w:val="0"/>
      <w:marBottom w:val="0"/>
      <w:divBdr>
        <w:top w:val="none" w:sz="0" w:space="0" w:color="auto"/>
        <w:left w:val="none" w:sz="0" w:space="0" w:color="auto"/>
        <w:bottom w:val="none" w:sz="0" w:space="0" w:color="auto"/>
        <w:right w:val="none" w:sz="0" w:space="0" w:color="auto"/>
      </w:divBdr>
    </w:div>
    <w:div w:id="1283225205">
      <w:bodyDiv w:val="1"/>
      <w:marLeft w:val="0"/>
      <w:marRight w:val="0"/>
      <w:marTop w:val="0"/>
      <w:marBottom w:val="0"/>
      <w:divBdr>
        <w:top w:val="none" w:sz="0" w:space="0" w:color="auto"/>
        <w:left w:val="none" w:sz="0" w:space="0" w:color="auto"/>
        <w:bottom w:val="none" w:sz="0" w:space="0" w:color="auto"/>
        <w:right w:val="none" w:sz="0" w:space="0" w:color="auto"/>
      </w:divBdr>
    </w:div>
    <w:div w:id="1284843979">
      <w:bodyDiv w:val="1"/>
      <w:marLeft w:val="0"/>
      <w:marRight w:val="0"/>
      <w:marTop w:val="0"/>
      <w:marBottom w:val="0"/>
      <w:divBdr>
        <w:top w:val="none" w:sz="0" w:space="0" w:color="auto"/>
        <w:left w:val="none" w:sz="0" w:space="0" w:color="auto"/>
        <w:bottom w:val="none" w:sz="0" w:space="0" w:color="auto"/>
        <w:right w:val="none" w:sz="0" w:space="0" w:color="auto"/>
      </w:divBdr>
    </w:div>
    <w:div w:id="1307129048">
      <w:bodyDiv w:val="1"/>
      <w:marLeft w:val="0"/>
      <w:marRight w:val="0"/>
      <w:marTop w:val="0"/>
      <w:marBottom w:val="0"/>
      <w:divBdr>
        <w:top w:val="none" w:sz="0" w:space="0" w:color="auto"/>
        <w:left w:val="none" w:sz="0" w:space="0" w:color="auto"/>
        <w:bottom w:val="none" w:sz="0" w:space="0" w:color="auto"/>
        <w:right w:val="none" w:sz="0" w:space="0" w:color="auto"/>
      </w:divBdr>
    </w:div>
    <w:div w:id="1313095029">
      <w:bodyDiv w:val="1"/>
      <w:marLeft w:val="0"/>
      <w:marRight w:val="0"/>
      <w:marTop w:val="0"/>
      <w:marBottom w:val="0"/>
      <w:divBdr>
        <w:top w:val="none" w:sz="0" w:space="0" w:color="auto"/>
        <w:left w:val="none" w:sz="0" w:space="0" w:color="auto"/>
        <w:bottom w:val="none" w:sz="0" w:space="0" w:color="auto"/>
        <w:right w:val="none" w:sz="0" w:space="0" w:color="auto"/>
      </w:divBdr>
    </w:div>
    <w:div w:id="1329749348">
      <w:bodyDiv w:val="1"/>
      <w:marLeft w:val="0"/>
      <w:marRight w:val="0"/>
      <w:marTop w:val="0"/>
      <w:marBottom w:val="0"/>
      <w:divBdr>
        <w:top w:val="none" w:sz="0" w:space="0" w:color="auto"/>
        <w:left w:val="none" w:sz="0" w:space="0" w:color="auto"/>
        <w:bottom w:val="none" w:sz="0" w:space="0" w:color="auto"/>
        <w:right w:val="none" w:sz="0" w:space="0" w:color="auto"/>
      </w:divBdr>
    </w:div>
    <w:div w:id="1332836062">
      <w:bodyDiv w:val="1"/>
      <w:marLeft w:val="0"/>
      <w:marRight w:val="0"/>
      <w:marTop w:val="0"/>
      <w:marBottom w:val="0"/>
      <w:divBdr>
        <w:top w:val="none" w:sz="0" w:space="0" w:color="auto"/>
        <w:left w:val="none" w:sz="0" w:space="0" w:color="auto"/>
        <w:bottom w:val="none" w:sz="0" w:space="0" w:color="auto"/>
        <w:right w:val="none" w:sz="0" w:space="0" w:color="auto"/>
      </w:divBdr>
    </w:div>
    <w:div w:id="1364288063">
      <w:bodyDiv w:val="1"/>
      <w:marLeft w:val="0"/>
      <w:marRight w:val="0"/>
      <w:marTop w:val="0"/>
      <w:marBottom w:val="0"/>
      <w:divBdr>
        <w:top w:val="none" w:sz="0" w:space="0" w:color="auto"/>
        <w:left w:val="none" w:sz="0" w:space="0" w:color="auto"/>
        <w:bottom w:val="none" w:sz="0" w:space="0" w:color="auto"/>
        <w:right w:val="none" w:sz="0" w:space="0" w:color="auto"/>
      </w:divBdr>
    </w:div>
    <w:div w:id="1368681581">
      <w:bodyDiv w:val="1"/>
      <w:marLeft w:val="0"/>
      <w:marRight w:val="0"/>
      <w:marTop w:val="0"/>
      <w:marBottom w:val="0"/>
      <w:divBdr>
        <w:top w:val="none" w:sz="0" w:space="0" w:color="auto"/>
        <w:left w:val="none" w:sz="0" w:space="0" w:color="auto"/>
        <w:bottom w:val="none" w:sz="0" w:space="0" w:color="auto"/>
        <w:right w:val="none" w:sz="0" w:space="0" w:color="auto"/>
      </w:divBdr>
    </w:div>
    <w:div w:id="1376008556">
      <w:bodyDiv w:val="1"/>
      <w:marLeft w:val="0"/>
      <w:marRight w:val="0"/>
      <w:marTop w:val="0"/>
      <w:marBottom w:val="0"/>
      <w:divBdr>
        <w:top w:val="none" w:sz="0" w:space="0" w:color="auto"/>
        <w:left w:val="none" w:sz="0" w:space="0" w:color="auto"/>
        <w:bottom w:val="none" w:sz="0" w:space="0" w:color="auto"/>
        <w:right w:val="none" w:sz="0" w:space="0" w:color="auto"/>
      </w:divBdr>
    </w:div>
    <w:div w:id="1376465763">
      <w:bodyDiv w:val="1"/>
      <w:marLeft w:val="0"/>
      <w:marRight w:val="0"/>
      <w:marTop w:val="0"/>
      <w:marBottom w:val="0"/>
      <w:divBdr>
        <w:top w:val="none" w:sz="0" w:space="0" w:color="auto"/>
        <w:left w:val="none" w:sz="0" w:space="0" w:color="auto"/>
        <w:bottom w:val="none" w:sz="0" w:space="0" w:color="auto"/>
        <w:right w:val="none" w:sz="0" w:space="0" w:color="auto"/>
      </w:divBdr>
    </w:div>
    <w:div w:id="1393769918">
      <w:bodyDiv w:val="1"/>
      <w:marLeft w:val="0"/>
      <w:marRight w:val="0"/>
      <w:marTop w:val="0"/>
      <w:marBottom w:val="0"/>
      <w:divBdr>
        <w:top w:val="none" w:sz="0" w:space="0" w:color="auto"/>
        <w:left w:val="none" w:sz="0" w:space="0" w:color="auto"/>
        <w:bottom w:val="none" w:sz="0" w:space="0" w:color="auto"/>
        <w:right w:val="none" w:sz="0" w:space="0" w:color="auto"/>
      </w:divBdr>
    </w:div>
    <w:div w:id="1396781362">
      <w:bodyDiv w:val="1"/>
      <w:marLeft w:val="0"/>
      <w:marRight w:val="0"/>
      <w:marTop w:val="0"/>
      <w:marBottom w:val="0"/>
      <w:divBdr>
        <w:top w:val="none" w:sz="0" w:space="0" w:color="auto"/>
        <w:left w:val="none" w:sz="0" w:space="0" w:color="auto"/>
        <w:bottom w:val="none" w:sz="0" w:space="0" w:color="auto"/>
        <w:right w:val="none" w:sz="0" w:space="0" w:color="auto"/>
      </w:divBdr>
    </w:div>
    <w:div w:id="1403991837">
      <w:bodyDiv w:val="1"/>
      <w:marLeft w:val="0"/>
      <w:marRight w:val="0"/>
      <w:marTop w:val="0"/>
      <w:marBottom w:val="0"/>
      <w:divBdr>
        <w:top w:val="none" w:sz="0" w:space="0" w:color="auto"/>
        <w:left w:val="none" w:sz="0" w:space="0" w:color="auto"/>
        <w:bottom w:val="none" w:sz="0" w:space="0" w:color="auto"/>
        <w:right w:val="none" w:sz="0" w:space="0" w:color="auto"/>
      </w:divBdr>
    </w:div>
    <w:div w:id="1425566603">
      <w:bodyDiv w:val="1"/>
      <w:marLeft w:val="0"/>
      <w:marRight w:val="0"/>
      <w:marTop w:val="0"/>
      <w:marBottom w:val="0"/>
      <w:divBdr>
        <w:top w:val="none" w:sz="0" w:space="0" w:color="auto"/>
        <w:left w:val="none" w:sz="0" w:space="0" w:color="auto"/>
        <w:bottom w:val="none" w:sz="0" w:space="0" w:color="auto"/>
        <w:right w:val="none" w:sz="0" w:space="0" w:color="auto"/>
      </w:divBdr>
    </w:div>
    <w:div w:id="1428651377">
      <w:bodyDiv w:val="1"/>
      <w:marLeft w:val="0"/>
      <w:marRight w:val="0"/>
      <w:marTop w:val="0"/>
      <w:marBottom w:val="0"/>
      <w:divBdr>
        <w:top w:val="none" w:sz="0" w:space="0" w:color="auto"/>
        <w:left w:val="none" w:sz="0" w:space="0" w:color="auto"/>
        <w:bottom w:val="none" w:sz="0" w:space="0" w:color="auto"/>
        <w:right w:val="none" w:sz="0" w:space="0" w:color="auto"/>
      </w:divBdr>
    </w:div>
    <w:div w:id="1435706850">
      <w:bodyDiv w:val="1"/>
      <w:marLeft w:val="0"/>
      <w:marRight w:val="0"/>
      <w:marTop w:val="0"/>
      <w:marBottom w:val="0"/>
      <w:divBdr>
        <w:top w:val="none" w:sz="0" w:space="0" w:color="auto"/>
        <w:left w:val="none" w:sz="0" w:space="0" w:color="auto"/>
        <w:bottom w:val="none" w:sz="0" w:space="0" w:color="auto"/>
        <w:right w:val="none" w:sz="0" w:space="0" w:color="auto"/>
      </w:divBdr>
    </w:div>
    <w:div w:id="1435907123">
      <w:bodyDiv w:val="1"/>
      <w:marLeft w:val="0"/>
      <w:marRight w:val="0"/>
      <w:marTop w:val="0"/>
      <w:marBottom w:val="0"/>
      <w:divBdr>
        <w:top w:val="none" w:sz="0" w:space="0" w:color="auto"/>
        <w:left w:val="none" w:sz="0" w:space="0" w:color="auto"/>
        <w:bottom w:val="none" w:sz="0" w:space="0" w:color="auto"/>
        <w:right w:val="none" w:sz="0" w:space="0" w:color="auto"/>
      </w:divBdr>
    </w:div>
    <w:div w:id="1454445770">
      <w:bodyDiv w:val="1"/>
      <w:marLeft w:val="0"/>
      <w:marRight w:val="0"/>
      <w:marTop w:val="0"/>
      <w:marBottom w:val="0"/>
      <w:divBdr>
        <w:top w:val="none" w:sz="0" w:space="0" w:color="auto"/>
        <w:left w:val="none" w:sz="0" w:space="0" w:color="auto"/>
        <w:bottom w:val="none" w:sz="0" w:space="0" w:color="auto"/>
        <w:right w:val="none" w:sz="0" w:space="0" w:color="auto"/>
      </w:divBdr>
    </w:div>
    <w:div w:id="1465930333">
      <w:bodyDiv w:val="1"/>
      <w:marLeft w:val="0"/>
      <w:marRight w:val="0"/>
      <w:marTop w:val="0"/>
      <w:marBottom w:val="0"/>
      <w:divBdr>
        <w:top w:val="none" w:sz="0" w:space="0" w:color="auto"/>
        <w:left w:val="none" w:sz="0" w:space="0" w:color="auto"/>
        <w:bottom w:val="none" w:sz="0" w:space="0" w:color="auto"/>
        <w:right w:val="none" w:sz="0" w:space="0" w:color="auto"/>
      </w:divBdr>
    </w:div>
    <w:div w:id="1483041991">
      <w:bodyDiv w:val="1"/>
      <w:marLeft w:val="0"/>
      <w:marRight w:val="0"/>
      <w:marTop w:val="0"/>
      <w:marBottom w:val="0"/>
      <w:divBdr>
        <w:top w:val="none" w:sz="0" w:space="0" w:color="auto"/>
        <w:left w:val="none" w:sz="0" w:space="0" w:color="auto"/>
        <w:bottom w:val="none" w:sz="0" w:space="0" w:color="auto"/>
        <w:right w:val="none" w:sz="0" w:space="0" w:color="auto"/>
      </w:divBdr>
    </w:div>
    <w:div w:id="1490364817">
      <w:bodyDiv w:val="1"/>
      <w:marLeft w:val="0"/>
      <w:marRight w:val="0"/>
      <w:marTop w:val="0"/>
      <w:marBottom w:val="0"/>
      <w:divBdr>
        <w:top w:val="none" w:sz="0" w:space="0" w:color="auto"/>
        <w:left w:val="none" w:sz="0" w:space="0" w:color="auto"/>
        <w:bottom w:val="none" w:sz="0" w:space="0" w:color="auto"/>
        <w:right w:val="none" w:sz="0" w:space="0" w:color="auto"/>
      </w:divBdr>
    </w:div>
    <w:div w:id="1507864142">
      <w:bodyDiv w:val="1"/>
      <w:marLeft w:val="0"/>
      <w:marRight w:val="0"/>
      <w:marTop w:val="0"/>
      <w:marBottom w:val="0"/>
      <w:divBdr>
        <w:top w:val="none" w:sz="0" w:space="0" w:color="auto"/>
        <w:left w:val="none" w:sz="0" w:space="0" w:color="auto"/>
        <w:bottom w:val="none" w:sz="0" w:space="0" w:color="auto"/>
        <w:right w:val="none" w:sz="0" w:space="0" w:color="auto"/>
      </w:divBdr>
    </w:div>
    <w:div w:id="1522552618">
      <w:bodyDiv w:val="1"/>
      <w:marLeft w:val="0"/>
      <w:marRight w:val="0"/>
      <w:marTop w:val="0"/>
      <w:marBottom w:val="0"/>
      <w:divBdr>
        <w:top w:val="none" w:sz="0" w:space="0" w:color="auto"/>
        <w:left w:val="none" w:sz="0" w:space="0" w:color="auto"/>
        <w:bottom w:val="none" w:sz="0" w:space="0" w:color="auto"/>
        <w:right w:val="none" w:sz="0" w:space="0" w:color="auto"/>
      </w:divBdr>
    </w:div>
    <w:div w:id="1529833423">
      <w:bodyDiv w:val="1"/>
      <w:marLeft w:val="0"/>
      <w:marRight w:val="0"/>
      <w:marTop w:val="0"/>
      <w:marBottom w:val="0"/>
      <w:divBdr>
        <w:top w:val="none" w:sz="0" w:space="0" w:color="auto"/>
        <w:left w:val="none" w:sz="0" w:space="0" w:color="auto"/>
        <w:bottom w:val="none" w:sz="0" w:space="0" w:color="auto"/>
        <w:right w:val="none" w:sz="0" w:space="0" w:color="auto"/>
      </w:divBdr>
    </w:div>
    <w:div w:id="1539394026">
      <w:bodyDiv w:val="1"/>
      <w:marLeft w:val="0"/>
      <w:marRight w:val="0"/>
      <w:marTop w:val="0"/>
      <w:marBottom w:val="0"/>
      <w:divBdr>
        <w:top w:val="none" w:sz="0" w:space="0" w:color="auto"/>
        <w:left w:val="none" w:sz="0" w:space="0" w:color="auto"/>
        <w:bottom w:val="none" w:sz="0" w:space="0" w:color="auto"/>
        <w:right w:val="none" w:sz="0" w:space="0" w:color="auto"/>
      </w:divBdr>
    </w:div>
    <w:div w:id="1541016546">
      <w:bodyDiv w:val="1"/>
      <w:marLeft w:val="0"/>
      <w:marRight w:val="0"/>
      <w:marTop w:val="0"/>
      <w:marBottom w:val="0"/>
      <w:divBdr>
        <w:top w:val="none" w:sz="0" w:space="0" w:color="auto"/>
        <w:left w:val="none" w:sz="0" w:space="0" w:color="auto"/>
        <w:bottom w:val="none" w:sz="0" w:space="0" w:color="auto"/>
        <w:right w:val="none" w:sz="0" w:space="0" w:color="auto"/>
      </w:divBdr>
    </w:div>
    <w:div w:id="1559244201">
      <w:bodyDiv w:val="1"/>
      <w:marLeft w:val="0"/>
      <w:marRight w:val="0"/>
      <w:marTop w:val="0"/>
      <w:marBottom w:val="0"/>
      <w:divBdr>
        <w:top w:val="none" w:sz="0" w:space="0" w:color="auto"/>
        <w:left w:val="none" w:sz="0" w:space="0" w:color="auto"/>
        <w:bottom w:val="none" w:sz="0" w:space="0" w:color="auto"/>
        <w:right w:val="none" w:sz="0" w:space="0" w:color="auto"/>
      </w:divBdr>
    </w:div>
    <w:div w:id="1579435017">
      <w:bodyDiv w:val="1"/>
      <w:marLeft w:val="0"/>
      <w:marRight w:val="0"/>
      <w:marTop w:val="0"/>
      <w:marBottom w:val="0"/>
      <w:divBdr>
        <w:top w:val="none" w:sz="0" w:space="0" w:color="auto"/>
        <w:left w:val="none" w:sz="0" w:space="0" w:color="auto"/>
        <w:bottom w:val="none" w:sz="0" w:space="0" w:color="auto"/>
        <w:right w:val="none" w:sz="0" w:space="0" w:color="auto"/>
      </w:divBdr>
    </w:div>
    <w:div w:id="1580483980">
      <w:bodyDiv w:val="1"/>
      <w:marLeft w:val="0"/>
      <w:marRight w:val="0"/>
      <w:marTop w:val="0"/>
      <w:marBottom w:val="0"/>
      <w:divBdr>
        <w:top w:val="none" w:sz="0" w:space="0" w:color="auto"/>
        <w:left w:val="none" w:sz="0" w:space="0" w:color="auto"/>
        <w:bottom w:val="none" w:sz="0" w:space="0" w:color="auto"/>
        <w:right w:val="none" w:sz="0" w:space="0" w:color="auto"/>
      </w:divBdr>
    </w:div>
    <w:div w:id="1592159194">
      <w:bodyDiv w:val="1"/>
      <w:marLeft w:val="0"/>
      <w:marRight w:val="0"/>
      <w:marTop w:val="0"/>
      <w:marBottom w:val="0"/>
      <w:divBdr>
        <w:top w:val="none" w:sz="0" w:space="0" w:color="auto"/>
        <w:left w:val="none" w:sz="0" w:space="0" w:color="auto"/>
        <w:bottom w:val="none" w:sz="0" w:space="0" w:color="auto"/>
        <w:right w:val="none" w:sz="0" w:space="0" w:color="auto"/>
      </w:divBdr>
    </w:div>
    <w:div w:id="1595549447">
      <w:bodyDiv w:val="1"/>
      <w:marLeft w:val="0"/>
      <w:marRight w:val="0"/>
      <w:marTop w:val="0"/>
      <w:marBottom w:val="0"/>
      <w:divBdr>
        <w:top w:val="none" w:sz="0" w:space="0" w:color="auto"/>
        <w:left w:val="none" w:sz="0" w:space="0" w:color="auto"/>
        <w:bottom w:val="none" w:sz="0" w:space="0" w:color="auto"/>
        <w:right w:val="none" w:sz="0" w:space="0" w:color="auto"/>
      </w:divBdr>
    </w:div>
    <w:div w:id="1615674461">
      <w:bodyDiv w:val="1"/>
      <w:marLeft w:val="0"/>
      <w:marRight w:val="0"/>
      <w:marTop w:val="0"/>
      <w:marBottom w:val="0"/>
      <w:divBdr>
        <w:top w:val="none" w:sz="0" w:space="0" w:color="auto"/>
        <w:left w:val="none" w:sz="0" w:space="0" w:color="auto"/>
        <w:bottom w:val="none" w:sz="0" w:space="0" w:color="auto"/>
        <w:right w:val="none" w:sz="0" w:space="0" w:color="auto"/>
      </w:divBdr>
    </w:div>
    <w:div w:id="1616060888">
      <w:bodyDiv w:val="1"/>
      <w:marLeft w:val="0"/>
      <w:marRight w:val="0"/>
      <w:marTop w:val="0"/>
      <w:marBottom w:val="0"/>
      <w:divBdr>
        <w:top w:val="none" w:sz="0" w:space="0" w:color="auto"/>
        <w:left w:val="none" w:sz="0" w:space="0" w:color="auto"/>
        <w:bottom w:val="none" w:sz="0" w:space="0" w:color="auto"/>
        <w:right w:val="none" w:sz="0" w:space="0" w:color="auto"/>
      </w:divBdr>
    </w:div>
    <w:div w:id="1618752759">
      <w:bodyDiv w:val="1"/>
      <w:marLeft w:val="0"/>
      <w:marRight w:val="0"/>
      <w:marTop w:val="0"/>
      <w:marBottom w:val="0"/>
      <w:divBdr>
        <w:top w:val="none" w:sz="0" w:space="0" w:color="auto"/>
        <w:left w:val="none" w:sz="0" w:space="0" w:color="auto"/>
        <w:bottom w:val="none" w:sz="0" w:space="0" w:color="auto"/>
        <w:right w:val="none" w:sz="0" w:space="0" w:color="auto"/>
      </w:divBdr>
    </w:div>
    <w:div w:id="1648704852">
      <w:bodyDiv w:val="1"/>
      <w:marLeft w:val="0"/>
      <w:marRight w:val="0"/>
      <w:marTop w:val="0"/>
      <w:marBottom w:val="0"/>
      <w:divBdr>
        <w:top w:val="none" w:sz="0" w:space="0" w:color="auto"/>
        <w:left w:val="none" w:sz="0" w:space="0" w:color="auto"/>
        <w:bottom w:val="none" w:sz="0" w:space="0" w:color="auto"/>
        <w:right w:val="none" w:sz="0" w:space="0" w:color="auto"/>
      </w:divBdr>
    </w:div>
    <w:div w:id="1659191687">
      <w:bodyDiv w:val="1"/>
      <w:marLeft w:val="0"/>
      <w:marRight w:val="0"/>
      <w:marTop w:val="0"/>
      <w:marBottom w:val="0"/>
      <w:divBdr>
        <w:top w:val="none" w:sz="0" w:space="0" w:color="auto"/>
        <w:left w:val="none" w:sz="0" w:space="0" w:color="auto"/>
        <w:bottom w:val="none" w:sz="0" w:space="0" w:color="auto"/>
        <w:right w:val="none" w:sz="0" w:space="0" w:color="auto"/>
      </w:divBdr>
    </w:div>
    <w:div w:id="1670519422">
      <w:bodyDiv w:val="1"/>
      <w:marLeft w:val="0"/>
      <w:marRight w:val="0"/>
      <w:marTop w:val="0"/>
      <w:marBottom w:val="0"/>
      <w:divBdr>
        <w:top w:val="none" w:sz="0" w:space="0" w:color="auto"/>
        <w:left w:val="none" w:sz="0" w:space="0" w:color="auto"/>
        <w:bottom w:val="none" w:sz="0" w:space="0" w:color="auto"/>
        <w:right w:val="none" w:sz="0" w:space="0" w:color="auto"/>
      </w:divBdr>
    </w:div>
    <w:div w:id="1676877816">
      <w:bodyDiv w:val="1"/>
      <w:marLeft w:val="0"/>
      <w:marRight w:val="0"/>
      <w:marTop w:val="0"/>
      <w:marBottom w:val="0"/>
      <w:divBdr>
        <w:top w:val="none" w:sz="0" w:space="0" w:color="auto"/>
        <w:left w:val="none" w:sz="0" w:space="0" w:color="auto"/>
        <w:bottom w:val="none" w:sz="0" w:space="0" w:color="auto"/>
        <w:right w:val="none" w:sz="0" w:space="0" w:color="auto"/>
      </w:divBdr>
    </w:div>
    <w:div w:id="1681201173">
      <w:bodyDiv w:val="1"/>
      <w:marLeft w:val="0"/>
      <w:marRight w:val="0"/>
      <w:marTop w:val="0"/>
      <w:marBottom w:val="0"/>
      <w:divBdr>
        <w:top w:val="none" w:sz="0" w:space="0" w:color="auto"/>
        <w:left w:val="none" w:sz="0" w:space="0" w:color="auto"/>
        <w:bottom w:val="none" w:sz="0" w:space="0" w:color="auto"/>
        <w:right w:val="none" w:sz="0" w:space="0" w:color="auto"/>
      </w:divBdr>
    </w:div>
    <w:div w:id="1713729974">
      <w:bodyDiv w:val="1"/>
      <w:marLeft w:val="0"/>
      <w:marRight w:val="0"/>
      <w:marTop w:val="0"/>
      <w:marBottom w:val="0"/>
      <w:divBdr>
        <w:top w:val="none" w:sz="0" w:space="0" w:color="auto"/>
        <w:left w:val="none" w:sz="0" w:space="0" w:color="auto"/>
        <w:bottom w:val="none" w:sz="0" w:space="0" w:color="auto"/>
        <w:right w:val="none" w:sz="0" w:space="0" w:color="auto"/>
      </w:divBdr>
    </w:div>
    <w:div w:id="1737820392">
      <w:bodyDiv w:val="1"/>
      <w:marLeft w:val="0"/>
      <w:marRight w:val="0"/>
      <w:marTop w:val="0"/>
      <w:marBottom w:val="0"/>
      <w:divBdr>
        <w:top w:val="none" w:sz="0" w:space="0" w:color="auto"/>
        <w:left w:val="none" w:sz="0" w:space="0" w:color="auto"/>
        <w:bottom w:val="none" w:sz="0" w:space="0" w:color="auto"/>
        <w:right w:val="none" w:sz="0" w:space="0" w:color="auto"/>
      </w:divBdr>
    </w:div>
    <w:div w:id="1741245027">
      <w:bodyDiv w:val="1"/>
      <w:marLeft w:val="0"/>
      <w:marRight w:val="0"/>
      <w:marTop w:val="0"/>
      <w:marBottom w:val="0"/>
      <w:divBdr>
        <w:top w:val="none" w:sz="0" w:space="0" w:color="auto"/>
        <w:left w:val="none" w:sz="0" w:space="0" w:color="auto"/>
        <w:bottom w:val="none" w:sz="0" w:space="0" w:color="auto"/>
        <w:right w:val="none" w:sz="0" w:space="0" w:color="auto"/>
      </w:divBdr>
    </w:div>
    <w:div w:id="1743406099">
      <w:bodyDiv w:val="1"/>
      <w:marLeft w:val="0"/>
      <w:marRight w:val="0"/>
      <w:marTop w:val="0"/>
      <w:marBottom w:val="0"/>
      <w:divBdr>
        <w:top w:val="none" w:sz="0" w:space="0" w:color="auto"/>
        <w:left w:val="none" w:sz="0" w:space="0" w:color="auto"/>
        <w:bottom w:val="none" w:sz="0" w:space="0" w:color="auto"/>
        <w:right w:val="none" w:sz="0" w:space="0" w:color="auto"/>
      </w:divBdr>
    </w:div>
    <w:div w:id="1750616219">
      <w:bodyDiv w:val="1"/>
      <w:marLeft w:val="0"/>
      <w:marRight w:val="0"/>
      <w:marTop w:val="0"/>
      <w:marBottom w:val="0"/>
      <w:divBdr>
        <w:top w:val="none" w:sz="0" w:space="0" w:color="auto"/>
        <w:left w:val="none" w:sz="0" w:space="0" w:color="auto"/>
        <w:bottom w:val="none" w:sz="0" w:space="0" w:color="auto"/>
        <w:right w:val="none" w:sz="0" w:space="0" w:color="auto"/>
      </w:divBdr>
    </w:div>
    <w:div w:id="1753743966">
      <w:bodyDiv w:val="1"/>
      <w:marLeft w:val="0"/>
      <w:marRight w:val="0"/>
      <w:marTop w:val="0"/>
      <w:marBottom w:val="0"/>
      <w:divBdr>
        <w:top w:val="none" w:sz="0" w:space="0" w:color="auto"/>
        <w:left w:val="none" w:sz="0" w:space="0" w:color="auto"/>
        <w:bottom w:val="none" w:sz="0" w:space="0" w:color="auto"/>
        <w:right w:val="none" w:sz="0" w:space="0" w:color="auto"/>
      </w:divBdr>
    </w:div>
    <w:div w:id="1786578318">
      <w:bodyDiv w:val="1"/>
      <w:marLeft w:val="0"/>
      <w:marRight w:val="0"/>
      <w:marTop w:val="0"/>
      <w:marBottom w:val="0"/>
      <w:divBdr>
        <w:top w:val="none" w:sz="0" w:space="0" w:color="auto"/>
        <w:left w:val="none" w:sz="0" w:space="0" w:color="auto"/>
        <w:bottom w:val="none" w:sz="0" w:space="0" w:color="auto"/>
        <w:right w:val="none" w:sz="0" w:space="0" w:color="auto"/>
      </w:divBdr>
    </w:div>
    <w:div w:id="1787499174">
      <w:bodyDiv w:val="1"/>
      <w:marLeft w:val="0"/>
      <w:marRight w:val="0"/>
      <w:marTop w:val="0"/>
      <w:marBottom w:val="0"/>
      <w:divBdr>
        <w:top w:val="none" w:sz="0" w:space="0" w:color="auto"/>
        <w:left w:val="none" w:sz="0" w:space="0" w:color="auto"/>
        <w:bottom w:val="none" w:sz="0" w:space="0" w:color="auto"/>
        <w:right w:val="none" w:sz="0" w:space="0" w:color="auto"/>
      </w:divBdr>
    </w:div>
    <w:div w:id="1823231289">
      <w:bodyDiv w:val="1"/>
      <w:marLeft w:val="0"/>
      <w:marRight w:val="0"/>
      <w:marTop w:val="0"/>
      <w:marBottom w:val="0"/>
      <w:divBdr>
        <w:top w:val="none" w:sz="0" w:space="0" w:color="auto"/>
        <w:left w:val="none" w:sz="0" w:space="0" w:color="auto"/>
        <w:bottom w:val="none" w:sz="0" w:space="0" w:color="auto"/>
        <w:right w:val="none" w:sz="0" w:space="0" w:color="auto"/>
      </w:divBdr>
    </w:div>
    <w:div w:id="1835142537">
      <w:bodyDiv w:val="1"/>
      <w:marLeft w:val="0"/>
      <w:marRight w:val="0"/>
      <w:marTop w:val="0"/>
      <w:marBottom w:val="0"/>
      <w:divBdr>
        <w:top w:val="none" w:sz="0" w:space="0" w:color="auto"/>
        <w:left w:val="none" w:sz="0" w:space="0" w:color="auto"/>
        <w:bottom w:val="none" w:sz="0" w:space="0" w:color="auto"/>
        <w:right w:val="none" w:sz="0" w:space="0" w:color="auto"/>
      </w:divBdr>
    </w:div>
    <w:div w:id="1837528120">
      <w:bodyDiv w:val="1"/>
      <w:marLeft w:val="0"/>
      <w:marRight w:val="0"/>
      <w:marTop w:val="0"/>
      <w:marBottom w:val="0"/>
      <w:divBdr>
        <w:top w:val="none" w:sz="0" w:space="0" w:color="auto"/>
        <w:left w:val="none" w:sz="0" w:space="0" w:color="auto"/>
        <w:bottom w:val="none" w:sz="0" w:space="0" w:color="auto"/>
        <w:right w:val="none" w:sz="0" w:space="0" w:color="auto"/>
      </w:divBdr>
    </w:div>
    <w:div w:id="1874611171">
      <w:bodyDiv w:val="1"/>
      <w:marLeft w:val="0"/>
      <w:marRight w:val="0"/>
      <w:marTop w:val="0"/>
      <w:marBottom w:val="0"/>
      <w:divBdr>
        <w:top w:val="none" w:sz="0" w:space="0" w:color="auto"/>
        <w:left w:val="none" w:sz="0" w:space="0" w:color="auto"/>
        <w:bottom w:val="none" w:sz="0" w:space="0" w:color="auto"/>
        <w:right w:val="none" w:sz="0" w:space="0" w:color="auto"/>
      </w:divBdr>
    </w:div>
    <w:div w:id="1874875741">
      <w:bodyDiv w:val="1"/>
      <w:marLeft w:val="0"/>
      <w:marRight w:val="0"/>
      <w:marTop w:val="0"/>
      <w:marBottom w:val="0"/>
      <w:divBdr>
        <w:top w:val="none" w:sz="0" w:space="0" w:color="auto"/>
        <w:left w:val="none" w:sz="0" w:space="0" w:color="auto"/>
        <w:bottom w:val="none" w:sz="0" w:space="0" w:color="auto"/>
        <w:right w:val="none" w:sz="0" w:space="0" w:color="auto"/>
      </w:divBdr>
    </w:div>
    <w:div w:id="1879463969">
      <w:bodyDiv w:val="1"/>
      <w:marLeft w:val="0"/>
      <w:marRight w:val="0"/>
      <w:marTop w:val="0"/>
      <w:marBottom w:val="0"/>
      <w:divBdr>
        <w:top w:val="none" w:sz="0" w:space="0" w:color="auto"/>
        <w:left w:val="none" w:sz="0" w:space="0" w:color="auto"/>
        <w:bottom w:val="none" w:sz="0" w:space="0" w:color="auto"/>
        <w:right w:val="none" w:sz="0" w:space="0" w:color="auto"/>
      </w:divBdr>
    </w:div>
    <w:div w:id="1895971060">
      <w:bodyDiv w:val="1"/>
      <w:marLeft w:val="0"/>
      <w:marRight w:val="0"/>
      <w:marTop w:val="0"/>
      <w:marBottom w:val="0"/>
      <w:divBdr>
        <w:top w:val="none" w:sz="0" w:space="0" w:color="auto"/>
        <w:left w:val="none" w:sz="0" w:space="0" w:color="auto"/>
        <w:bottom w:val="none" w:sz="0" w:space="0" w:color="auto"/>
        <w:right w:val="none" w:sz="0" w:space="0" w:color="auto"/>
      </w:divBdr>
    </w:div>
    <w:div w:id="1897547525">
      <w:bodyDiv w:val="1"/>
      <w:marLeft w:val="0"/>
      <w:marRight w:val="0"/>
      <w:marTop w:val="0"/>
      <w:marBottom w:val="0"/>
      <w:divBdr>
        <w:top w:val="none" w:sz="0" w:space="0" w:color="auto"/>
        <w:left w:val="none" w:sz="0" w:space="0" w:color="auto"/>
        <w:bottom w:val="none" w:sz="0" w:space="0" w:color="auto"/>
        <w:right w:val="none" w:sz="0" w:space="0" w:color="auto"/>
      </w:divBdr>
    </w:div>
    <w:div w:id="1904560137">
      <w:bodyDiv w:val="1"/>
      <w:marLeft w:val="0"/>
      <w:marRight w:val="0"/>
      <w:marTop w:val="0"/>
      <w:marBottom w:val="0"/>
      <w:divBdr>
        <w:top w:val="none" w:sz="0" w:space="0" w:color="auto"/>
        <w:left w:val="none" w:sz="0" w:space="0" w:color="auto"/>
        <w:bottom w:val="none" w:sz="0" w:space="0" w:color="auto"/>
        <w:right w:val="none" w:sz="0" w:space="0" w:color="auto"/>
      </w:divBdr>
    </w:div>
    <w:div w:id="1920944506">
      <w:bodyDiv w:val="1"/>
      <w:marLeft w:val="0"/>
      <w:marRight w:val="0"/>
      <w:marTop w:val="0"/>
      <w:marBottom w:val="0"/>
      <w:divBdr>
        <w:top w:val="none" w:sz="0" w:space="0" w:color="auto"/>
        <w:left w:val="none" w:sz="0" w:space="0" w:color="auto"/>
        <w:bottom w:val="none" w:sz="0" w:space="0" w:color="auto"/>
        <w:right w:val="none" w:sz="0" w:space="0" w:color="auto"/>
      </w:divBdr>
    </w:div>
    <w:div w:id="1921674172">
      <w:bodyDiv w:val="1"/>
      <w:marLeft w:val="0"/>
      <w:marRight w:val="0"/>
      <w:marTop w:val="0"/>
      <w:marBottom w:val="0"/>
      <w:divBdr>
        <w:top w:val="none" w:sz="0" w:space="0" w:color="auto"/>
        <w:left w:val="none" w:sz="0" w:space="0" w:color="auto"/>
        <w:bottom w:val="none" w:sz="0" w:space="0" w:color="auto"/>
        <w:right w:val="none" w:sz="0" w:space="0" w:color="auto"/>
      </w:divBdr>
    </w:div>
    <w:div w:id="1925263297">
      <w:bodyDiv w:val="1"/>
      <w:marLeft w:val="0"/>
      <w:marRight w:val="0"/>
      <w:marTop w:val="0"/>
      <w:marBottom w:val="0"/>
      <w:divBdr>
        <w:top w:val="none" w:sz="0" w:space="0" w:color="auto"/>
        <w:left w:val="none" w:sz="0" w:space="0" w:color="auto"/>
        <w:bottom w:val="none" w:sz="0" w:space="0" w:color="auto"/>
        <w:right w:val="none" w:sz="0" w:space="0" w:color="auto"/>
      </w:divBdr>
    </w:div>
    <w:div w:id="1931426409">
      <w:bodyDiv w:val="1"/>
      <w:marLeft w:val="0"/>
      <w:marRight w:val="0"/>
      <w:marTop w:val="0"/>
      <w:marBottom w:val="0"/>
      <w:divBdr>
        <w:top w:val="none" w:sz="0" w:space="0" w:color="auto"/>
        <w:left w:val="none" w:sz="0" w:space="0" w:color="auto"/>
        <w:bottom w:val="none" w:sz="0" w:space="0" w:color="auto"/>
        <w:right w:val="none" w:sz="0" w:space="0" w:color="auto"/>
      </w:divBdr>
      <w:divsChild>
        <w:div w:id="31810104">
          <w:marLeft w:val="0"/>
          <w:marRight w:val="0"/>
          <w:marTop w:val="0"/>
          <w:marBottom w:val="0"/>
          <w:divBdr>
            <w:top w:val="none" w:sz="0" w:space="0" w:color="auto"/>
            <w:left w:val="none" w:sz="0" w:space="0" w:color="auto"/>
            <w:bottom w:val="none" w:sz="0" w:space="0" w:color="auto"/>
            <w:right w:val="none" w:sz="0" w:space="0" w:color="auto"/>
          </w:divBdr>
          <w:divsChild>
            <w:div w:id="1984383295">
              <w:marLeft w:val="0"/>
              <w:marRight w:val="0"/>
              <w:marTop w:val="0"/>
              <w:marBottom w:val="0"/>
              <w:divBdr>
                <w:top w:val="none" w:sz="0" w:space="0" w:color="auto"/>
                <w:left w:val="none" w:sz="0" w:space="0" w:color="auto"/>
                <w:bottom w:val="none" w:sz="0" w:space="0" w:color="auto"/>
                <w:right w:val="none" w:sz="0" w:space="0" w:color="auto"/>
              </w:divBdr>
            </w:div>
          </w:divsChild>
        </w:div>
        <w:div w:id="46730871">
          <w:marLeft w:val="0"/>
          <w:marRight w:val="0"/>
          <w:marTop w:val="0"/>
          <w:marBottom w:val="0"/>
          <w:divBdr>
            <w:top w:val="none" w:sz="0" w:space="0" w:color="auto"/>
            <w:left w:val="none" w:sz="0" w:space="0" w:color="auto"/>
            <w:bottom w:val="none" w:sz="0" w:space="0" w:color="auto"/>
            <w:right w:val="none" w:sz="0" w:space="0" w:color="auto"/>
          </w:divBdr>
          <w:divsChild>
            <w:div w:id="1621843261">
              <w:marLeft w:val="0"/>
              <w:marRight w:val="0"/>
              <w:marTop w:val="0"/>
              <w:marBottom w:val="0"/>
              <w:divBdr>
                <w:top w:val="none" w:sz="0" w:space="0" w:color="auto"/>
                <w:left w:val="none" w:sz="0" w:space="0" w:color="auto"/>
                <w:bottom w:val="none" w:sz="0" w:space="0" w:color="auto"/>
                <w:right w:val="none" w:sz="0" w:space="0" w:color="auto"/>
              </w:divBdr>
            </w:div>
          </w:divsChild>
        </w:div>
        <w:div w:id="744227386">
          <w:marLeft w:val="0"/>
          <w:marRight w:val="0"/>
          <w:marTop w:val="0"/>
          <w:marBottom w:val="0"/>
          <w:divBdr>
            <w:top w:val="none" w:sz="0" w:space="0" w:color="auto"/>
            <w:left w:val="none" w:sz="0" w:space="0" w:color="auto"/>
            <w:bottom w:val="none" w:sz="0" w:space="0" w:color="auto"/>
            <w:right w:val="none" w:sz="0" w:space="0" w:color="auto"/>
          </w:divBdr>
          <w:divsChild>
            <w:div w:id="566917843">
              <w:marLeft w:val="0"/>
              <w:marRight w:val="0"/>
              <w:marTop w:val="0"/>
              <w:marBottom w:val="0"/>
              <w:divBdr>
                <w:top w:val="none" w:sz="0" w:space="0" w:color="auto"/>
                <w:left w:val="none" w:sz="0" w:space="0" w:color="auto"/>
                <w:bottom w:val="none" w:sz="0" w:space="0" w:color="auto"/>
                <w:right w:val="none" w:sz="0" w:space="0" w:color="auto"/>
              </w:divBdr>
            </w:div>
          </w:divsChild>
        </w:div>
        <w:div w:id="1741638589">
          <w:marLeft w:val="0"/>
          <w:marRight w:val="0"/>
          <w:marTop w:val="0"/>
          <w:marBottom w:val="0"/>
          <w:divBdr>
            <w:top w:val="none" w:sz="0" w:space="0" w:color="auto"/>
            <w:left w:val="none" w:sz="0" w:space="0" w:color="auto"/>
            <w:bottom w:val="none" w:sz="0" w:space="0" w:color="auto"/>
            <w:right w:val="none" w:sz="0" w:space="0" w:color="auto"/>
          </w:divBdr>
          <w:divsChild>
            <w:div w:id="77813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27431">
      <w:bodyDiv w:val="1"/>
      <w:marLeft w:val="0"/>
      <w:marRight w:val="0"/>
      <w:marTop w:val="0"/>
      <w:marBottom w:val="0"/>
      <w:divBdr>
        <w:top w:val="none" w:sz="0" w:space="0" w:color="auto"/>
        <w:left w:val="none" w:sz="0" w:space="0" w:color="auto"/>
        <w:bottom w:val="none" w:sz="0" w:space="0" w:color="auto"/>
        <w:right w:val="none" w:sz="0" w:space="0" w:color="auto"/>
      </w:divBdr>
    </w:div>
    <w:div w:id="1939215944">
      <w:bodyDiv w:val="1"/>
      <w:marLeft w:val="0"/>
      <w:marRight w:val="0"/>
      <w:marTop w:val="0"/>
      <w:marBottom w:val="0"/>
      <w:divBdr>
        <w:top w:val="none" w:sz="0" w:space="0" w:color="auto"/>
        <w:left w:val="none" w:sz="0" w:space="0" w:color="auto"/>
        <w:bottom w:val="none" w:sz="0" w:space="0" w:color="auto"/>
        <w:right w:val="none" w:sz="0" w:space="0" w:color="auto"/>
      </w:divBdr>
    </w:div>
    <w:div w:id="1943297573">
      <w:bodyDiv w:val="1"/>
      <w:marLeft w:val="0"/>
      <w:marRight w:val="0"/>
      <w:marTop w:val="0"/>
      <w:marBottom w:val="0"/>
      <w:divBdr>
        <w:top w:val="none" w:sz="0" w:space="0" w:color="auto"/>
        <w:left w:val="none" w:sz="0" w:space="0" w:color="auto"/>
        <w:bottom w:val="none" w:sz="0" w:space="0" w:color="auto"/>
        <w:right w:val="none" w:sz="0" w:space="0" w:color="auto"/>
      </w:divBdr>
    </w:div>
    <w:div w:id="1949702888">
      <w:bodyDiv w:val="1"/>
      <w:marLeft w:val="0"/>
      <w:marRight w:val="0"/>
      <w:marTop w:val="0"/>
      <w:marBottom w:val="0"/>
      <w:divBdr>
        <w:top w:val="none" w:sz="0" w:space="0" w:color="auto"/>
        <w:left w:val="none" w:sz="0" w:space="0" w:color="auto"/>
        <w:bottom w:val="none" w:sz="0" w:space="0" w:color="auto"/>
        <w:right w:val="none" w:sz="0" w:space="0" w:color="auto"/>
      </w:divBdr>
    </w:div>
    <w:div w:id="1956250369">
      <w:bodyDiv w:val="1"/>
      <w:marLeft w:val="0"/>
      <w:marRight w:val="0"/>
      <w:marTop w:val="0"/>
      <w:marBottom w:val="0"/>
      <w:divBdr>
        <w:top w:val="none" w:sz="0" w:space="0" w:color="auto"/>
        <w:left w:val="none" w:sz="0" w:space="0" w:color="auto"/>
        <w:bottom w:val="none" w:sz="0" w:space="0" w:color="auto"/>
        <w:right w:val="none" w:sz="0" w:space="0" w:color="auto"/>
      </w:divBdr>
    </w:div>
    <w:div w:id="1957784930">
      <w:bodyDiv w:val="1"/>
      <w:marLeft w:val="0"/>
      <w:marRight w:val="0"/>
      <w:marTop w:val="0"/>
      <w:marBottom w:val="0"/>
      <w:divBdr>
        <w:top w:val="none" w:sz="0" w:space="0" w:color="auto"/>
        <w:left w:val="none" w:sz="0" w:space="0" w:color="auto"/>
        <w:bottom w:val="none" w:sz="0" w:space="0" w:color="auto"/>
        <w:right w:val="none" w:sz="0" w:space="0" w:color="auto"/>
      </w:divBdr>
    </w:div>
    <w:div w:id="1966883740">
      <w:bodyDiv w:val="1"/>
      <w:marLeft w:val="0"/>
      <w:marRight w:val="0"/>
      <w:marTop w:val="0"/>
      <w:marBottom w:val="0"/>
      <w:divBdr>
        <w:top w:val="none" w:sz="0" w:space="0" w:color="auto"/>
        <w:left w:val="none" w:sz="0" w:space="0" w:color="auto"/>
        <w:bottom w:val="none" w:sz="0" w:space="0" w:color="auto"/>
        <w:right w:val="none" w:sz="0" w:space="0" w:color="auto"/>
      </w:divBdr>
    </w:div>
    <w:div w:id="1994916216">
      <w:bodyDiv w:val="1"/>
      <w:marLeft w:val="0"/>
      <w:marRight w:val="0"/>
      <w:marTop w:val="0"/>
      <w:marBottom w:val="0"/>
      <w:divBdr>
        <w:top w:val="none" w:sz="0" w:space="0" w:color="auto"/>
        <w:left w:val="none" w:sz="0" w:space="0" w:color="auto"/>
        <w:bottom w:val="none" w:sz="0" w:space="0" w:color="auto"/>
        <w:right w:val="none" w:sz="0" w:space="0" w:color="auto"/>
      </w:divBdr>
    </w:div>
    <w:div w:id="2001422450">
      <w:bodyDiv w:val="1"/>
      <w:marLeft w:val="0"/>
      <w:marRight w:val="0"/>
      <w:marTop w:val="0"/>
      <w:marBottom w:val="0"/>
      <w:divBdr>
        <w:top w:val="none" w:sz="0" w:space="0" w:color="auto"/>
        <w:left w:val="none" w:sz="0" w:space="0" w:color="auto"/>
        <w:bottom w:val="none" w:sz="0" w:space="0" w:color="auto"/>
        <w:right w:val="none" w:sz="0" w:space="0" w:color="auto"/>
      </w:divBdr>
    </w:div>
    <w:div w:id="2007392975">
      <w:bodyDiv w:val="1"/>
      <w:marLeft w:val="0"/>
      <w:marRight w:val="0"/>
      <w:marTop w:val="0"/>
      <w:marBottom w:val="0"/>
      <w:divBdr>
        <w:top w:val="none" w:sz="0" w:space="0" w:color="auto"/>
        <w:left w:val="none" w:sz="0" w:space="0" w:color="auto"/>
        <w:bottom w:val="none" w:sz="0" w:space="0" w:color="auto"/>
        <w:right w:val="none" w:sz="0" w:space="0" w:color="auto"/>
      </w:divBdr>
    </w:div>
    <w:div w:id="2007635486">
      <w:bodyDiv w:val="1"/>
      <w:marLeft w:val="0"/>
      <w:marRight w:val="0"/>
      <w:marTop w:val="0"/>
      <w:marBottom w:val="0"/>
      <w:divBdr>
        <w:top w:val="none" w:sz="0" w:space="0" w:color="auto"/>
        <w:left w:val="none" w:sz="0" w:space="0" w:color="auto"/>
        <w:bottom w:val="none" w:sz="0" w:space="0" w:color="auto"/>
        <w:right w:val="none" w:sz="0" w:space="0" w:color="auto"/>
      </w:divBdr>
    </w:div>
    <w:div w:id="2016378522">
      <w:bodyDiv w:val="1"/>
      <w:marLeft w:val="0"/>
      <w:marRight w:val="0"/>
      <w:marTop w:val="0"/>
      <w:marBottom w:val="0"/>
      <w:divBdr>
        <w:top w:val="none" w:sz="0" w:space="0" w:color="auto"/>
        <w:left w:val="none" w:sz="0" w:space="0" w:color="auto"/>
        <w:bottom w:val="none" w:sz="0" w:space="0" w:color="auto"/>
        <w:right w:val="none" w:sz="0" w:space="0" w:color="auto"/>
      </w:divBdr>
    </w:div>
    <w:div w:id="2023046501">
      <w:bodyDiv w:val="1"/>
      <w:marLeft w:val="0"/>
      <w:marRight w:val="0"/>
      <w:marTop w:val="0"/>
      <w:marBottom w:val="0"/>
      <w:divBdr>
        <w:top w:val="none" w:sz="0" w:space="0" w:color="auto"/>
        <w:left w:val="none" w:sz="0" w:space="0" w:color="auto"/>
        <w:bottom w:val="none" w:sz="0" w:space="0" w:color="auto"/>
        <w:right w:val="none" w:sz="0" w:space="0" w:color="auto"/>
      </w:divBdr>
    </w:div>
    <w:div w:id="2045323465">
      <w:bodyDiv w:val="1"/>
      <w:marLeft w:val="0"/>
      <w:marRight w:val="0"/>
      <w:marTop w:val="0"/>
      <w:marBottom w:val="0"/>
      <w:divBdr>
        <w:top w:val="none" w:sz="0" w:space="0" w:color="auto"/>
        <w:left w:val="none" w:sz="0" w:space="0" w:color="auto"/>
        <w:bottom w:val="none" w:sz="0" w:space="0" w:color="auto"/>
        <w:right w:val="none" w:sz="0" w:space="0" w:color="auto"/>
      </w:divBdr>
    </w:div>
    <w:div w:id="2067795702">
      <w:bodyDiv w:val="1"/>
      <w:marLeft w:val="0"/>
      <w:marRight w:val="0"/>
      <w:marTop w:val="0"/>
      <w:marBottom w:val="0"/>
      <w:divBdr>
        <w:top w:val="none" w:sz="0" w:space="0" w:color="auto"/>
        <w:left w:val="none" w:sz="0" w:space="0" w:color="auto"/>
        <w:bottom w:val="none" w:sz="0" w:space="0" w:color="auto"/>
        <w:right w:val="none" w:sz="0" w:space="0" w:color="auto"/>
      </w:divBdr>
    </w:div>
    <w:div w:id="2083214271">
      <w:bodyDiv w:val="1"/>
      <w:marLeft w:val="0"/>
      <w:marRight w:val="0"/>
      <w:marTop w:val="0"/>
      <w:marBottom w:val="0"/>
      <w:divBdr>
        <w:top w:val="none" w:sz="0" w:space="0" w:color="auto"/>
        <w:left w:val="none" w:sz="0" w:space="0" w:color="auto"/>
        <w:bottom w:val="none" w:sz="0" w:space="0" w:color="auto"/>
        <w:right w:val="none" w:sz="0" w:space="0" w:color="auto"/>
      </w:divBdr>
    </w:div>
    <w:div w:id="2087417789">
      <w:bodyDiv w:val="1"/>
      <w:marLeft w:val="0"/>
      <w:marRight w:val="0"/>
      <w:marTop w:val="0"/>
      <w:marBottom w:val="0"/>
      <w:divBdr>
        <w:top w:val="none" w:sz="0" w:space="0" w:color="auto"/>
        <w:left w:val="none" w:sz="0" w:space="0" w:color="auto"/>
        <w:bottom w:val="none" w:sz="0" w:space="0" w:color="auto"/>
        <w:right w:val="none" w:sz="0" w:space="0" w:color="auto"/>
      </w:divBdr>
    </w:div>
    <w:div w:id="2094861417">
      <w:bodyDiv w:val="1"/>
      <w:marLeft w:val="0"/>
      <w:marRight w:val="0"/>
      <w:marTop w:val="0"/>
      <w:marBottom w:val="0"/>
      <w:divBdr>
        <w:top w:val="none" w:sz="0" w:space="0" w:color="auto"/>
        <w:left w:val="none" w:sz="0" w:space="0" w:color="auto"/>
        <w:bottom w:val="none" w:sz="0" w:space="0" w:color="auto"/>
        <w:right w:val="none" w:sz="0" w:space="0" w:color="auto"/>
      </w:divBdr>
    </w:div>
    <w:div w:id="2102216657">
      <w:bodyDiv w:val="1"/>
      <w:marLeft w:val="0"/>
      <w:marRight w:val="0"/>
      <w:marTop w:val="0"/>
      <w:marBottom w:val="0"/>
      <w:divBdr>
        <w:top w:val="none" w:sz="0" w:space="0" w:color="auto"/>
        <w:left w:val="none" w:sz="0" w:space="0" w:color="auto"/>
        <w:bottom w:val="none" w:sz="0" w:space="0" w:color="auto"/>
        <w:right w:val="none" w:sz="0" w:space="0" w:color="auto"/>
      </w:divBdr>
    </w:div>
    <w:div w:id="2109035276">
      <w:bodyDiv w:val="1"/>
      <w:marLeft w:val="0"/>
      <w:marRight w:val="0"/>
      <w:marTop w:val="0"/>
      <w:marBottom w:val="0"/>
      <w:divBdr>
        <w:top w:val="none" w:sz="0" w:space="0" w:color="auto"/>
        <w:left w:val="none" w:sz="0" w:space="0" w:color="auto"/>
        <w:bottom w:val="none" w:sz="0" w:space="0" w:color="auto"/>
        <w:right w:val="none" w:sz="0" w:space="0" w:color="auto"/>
      </w:divBdr>
    </w:div>
    <w:div w:id="2115513260">
      <w:bodyDiv w:val="1"/>
      <w:marLeft w:val="0"/>
      <w:marRight w:val="0"/>
      <w:marTop w:val="0"/>
      <w:marBottom w:val="0"/>
      <w:divBdr>
        <w:top w:val="none" w:sz="0" w:space="0" w:color="auto"/>
        <w:left w:val="none" w:sz="0" w:space="0" w:color="auto"/>
        <w:bottom w:val="none" w:sz="0" w:space="0" w:color="auto"/>
        <w:right w:val="none" w:sz="0" w:space="0" w:color="auto"/>
      </w:divBdr>
    </w:div>
    <w:div w:id="2119251036">
      <w:bodyDiv w:val="1"/>
      <w:marLeft w:val="0"/>
      <w:marRight w:val="0"/>
      <w:marTop w:val="0"/>
      <w:marBottom w:val="0"/>
      <w:divBdr>
        <w:top w:val="none" w:sz="0" w:space="0" w:color="auto"/>
        <w:left w:val="none" w:sz="0" w:space="0" w:color="auto"/>
        <w:bottom w:val="none" w:sz="0" w:space="0" w:color="auto"/>
        <w:right w:val="none" w:sz="0" w:space="0" w:color="auto"/>
      </w:divBdr>
    </w:div>
    <w:div w:id="2120641214">
      <w:bodyDiv w:val="1"/>
      <w:marLeft w:val="0"/>
      <w:marRight w:val="0"/>
      <w:marTop w:val="0"/>
      <w:marBottom w:val="0"/>
      <w:divBdr>
        <w:top w:val="none" w:sz="0" w:space="0" w:color="auto"/>
        <w:left w:val="none" w:sz="0" w:space="0" w:color="auto"/>
        <w:bottom w:val="none" w:sz="0" w:space="0" w:color="auto"/>
        <w:right w:val="none" w:sz="0" w:space="0" w:color="auto"/>
      </w:divBdr>
    </w:div>
    <w:div w:id="213663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1</b:Tag>
    <b:SourceType>JournalArticle</b:SourceType>
    <b:Guid>{3594B7BF-6A1C-4B56-807A-FDDEAD254694}</b:Guid>
    <b:Title>Detecting and Unmasking AI-Generated Texts through Explainable Artificial Intelligence using Stylistic Features</b:Title>
    <b:Year>2023</b:Year>
    <b:Author>
      <b:Author>
        <b:NameList>
          <b:Person>
            <b:Last>Aditya Shah</b:Last>
            <b:First>Prateek</b:First>
            <b:Middle>Ranka, Urmi Dedhia, Shruti Prasad, Siddhi Muni, Kiran Bhowmick</b:Middle>
          </b:Person>
        </b:NameList>
      </b:Author>
    </b:Author>
    <b:JournalName>International Journal of Advanced Computer Science and Applications(IJACSA)</b:JournalName>
    <b:Pages>1043-1053</b:Pages>
    <b:RefOrder>7</b:RefOrder>
  </b:Source>
  <b:Source>
    <b:Tag>3</b:Tag>
    <b:SourceType>JournalArticle</b:SourceType>
    <b:Guid>{B4D2A962-AA86-478B-BC04-21EFAF57E3B8}</b:Guid>
    <b:Author>
      <b:Author>
        <b:NameList>
          <b:Person>
            <b:Last>Opara</b:Last>
            <b:First>Chidimma</b:First>
          </b:Person>
        </b:NameList>
      </b:Author>
    </b:Author>
    <b:Title>StyloAI : Distinguishing AI-Generated Content with Stylometric Analysis</b:Title>
    <b:Year>2024</b:Year>
    <b:RefOrder>9</b:RefOrder>
  </b:Source>
  <b:Source>
    <b:Tag>2</b:Tag>
    <b:SourceType>JournalArticle</b:SourceType>
    <b:Guid>{6887EEAC-5D70-450F-842D-8D47626C6095}</b:Guid>
    <b:Author>
      <b:Author>
        <b:NameList>
          <b:Person>
            <b:Last>George Mikros</b:Last>
            <b:First>Athanasios</b:First>
            <b:Middle>Koursaris, Dimitrios Bilianos, George Markopoulos</b:Middle>
          </b:Person>
        </b:NameList>
      </b:Author>
    </b:Author>
    <b:Title>AI-Writing Detection Using an Ensemble of Transformers and Stylometric Features</b:Title>
    <b:JournalName>CEUR Workshop Proceedings</b:JournalName>
    <b:Year>2023</b:Year>
    <b:Pages>1-8</b:Pages>
    <b:Volume>III</b:Volume>
    <b:RefOrder>8</b:RefOrder>
  </b:Source>
  <b:Source>
    <b:Tag>4</b:Tag>
    <b:SourceType>JournalArticle</b:SourceType>
    <b:Guid>{FA2AF39F-122F-4DD3-9E18-96C7CF44E367}</b:Guid>
    <b:Author>
      <b:Author>
        <b:NameList>
          <b:Person>
            <b:Last>Xun Guo</b:Last>
            <b:First>Shan</b:First>
            <b:Middle>Zhang, Yongxin He, Ting Zhang, Wanquan Feng, Haibin Huang, Chongyang Ma</b:Middle>
          </b:Person>
        </b:NameList>
      </b:Author>
    </b:Author>
    <b:Title>DeTeCtive: Detecting AI-generated Text via Multi-Level Contrastive Learning</b:Title>
    <b:JournalName>NeurIPS 2024</b:JournalName>
    <b:Year>2024</b:Year>
    <b:Pages>1-22</b:Pages>
    <b:Volume>IV</b:Volume>
    <b:RefOrder>10</b:RefOrder>
  </b:Source>
  <b:Source>
    <b:Tag>5</b:Tag>
    <b:SourceType>JournalArticle</b:SourceType>
    <b:Guid>{E49B02D2-113D-4C55-8FB8-42B36DEF2F48}</b:Guid>
    <b:Author>
      <b:Author>
        <b:NameList>
          <b:Person>
            <b:Last>Vivek Verma</b:Last>
            <b:First>Eve</b:First>
            <b:Middle>Fleisig, Nicholas Tomlin, Dan Klein</b:Middle>
          </b:Person>
        </b:NameList>
      </b:Author>
    </b:Author>
    <b:Title>Ghostbuster: Detecting Text Ghostwritten by Large Language Models</b:Title>
    <b:Year>2024</b:Year>
    <b:Pages>1-16</b:Pages>
    <b:RefOrder>16</b:RefOrder>
  </b:Source>
  <b:Source>
    <b:Tag>6</b:Tag>
    <b:SourceType>JournalArticle</b:SourceType>
    <b:Guid>{8CE88EBA-6472-4E2B-AC8D-D03DCF360F1F}</b:Guid>
    <b:Author>
      <b:Author>
        <b:NameList>
          <b:Person>
            <b:Last>Eric Mitchell</b:Last>
            <b:First>Yoonho</b:First>
            <b:Middle>Lee, Alexander Khazatsky, Christopher D. Manning, Chelsea Finn</b:Middle>
          </b:Person>
        </b:NameList>
      </b:Author>
    </b:Author>
    <b:Title>DetectGPT: Zero-Shot Machine-Generated Text Detection using Probability Curvature</b:Title>
    <b:JournalName>40 th International Conference on Machine</b:JournalName>
    <b:Year>2023</b:Year>
    <b:Pages>1-13</b:Pages>
    <b:RefOrder>11</b:RefOrder>
  </b:Source>
  <b:Source>
    <b:Tag>7</b:Tag>
    <b:SourceType>JournalArticle</b:SourceType>
    <b:Guid>{6D28F08C-8CE4-4379-BB7C-D8911E2A41E2}</b:Guid>
    <b:Author>
      <b:Author>
        <b:NameList>
          <b:Person>
            <b:Last>Sebastian Gehrmann</b:Last>
            <b:First>Hendrik</b:First>
            <b:Middle>Strobelt, Alexander M. Rush</b:Middle>
          </b:Person>
        </b:NameList>
      </b:Author>
    </b:Author>
    <b:Title>GLTR: Statistical Detection and Visualization of Generated Text</b:Title>
    <b:Year>2019</b:Year>
    <b:RefOrder>17</b:RefOrder>
  </b:Source>
  <b:Source>
    <b:Tag>8</b:Tag>
    <b:SourceType>JournalArticle</b:SourceType>
    <b:Guid>{5A9E802D-0A1B-41CD-B972-6EF4189D0265}</b:Guid>
    <b:Author>
      <b:Author>
        <b:NameList>
          <b:Person>
            <b:Last>Irene Solaiman</b:Last>
            <b:First>Miles</b:First>
            <b:Middle>Brundage, Jack Clark, Amanda Askell, Ariel Herbert-Voss, Jeff Wu, Alec Radford, Gretchen Krueger, Jong Wook Kim, Sarah Kreps, Miles McCain, Alex Newhouse, Jason Blazakis, Kris McGuffie, Jasmine Wang</b:Middle>
          </b:Person>
        </b:NameList>
      </b:Author>
    </b:Author>
    <b:Title>Release Strategies and the Social Impacts of Language Models</b:Title>
    <b:Year>2019</b:Year>
    <b:RefOrder>18</b:RefOrder>
  </b:Source>
  <b:Source>
    <b:Tag>9</b:Tag>
    <b:SourceType>JournalArticle</b:SourceType>
    <b:Guid>{80924D77-4D74-428B-8204-733353D3D70D}</b:Guid>
    <b:Author>
      <b:Author>
        <b:NameList>
          <b:Person>
            <b:Last>Yuhong Mo</b:Last>
            <b:First>Hao</b:First>
            <b:Middle>Qin, Yushan Dong, Ziyi Zhu, Zhenglin Li</b:Middle>
          </b:Person>
        </b:NameList>
      </b:Author>
    </b:Author>
    <b:Title>Large Language Model (LLM) AI text generation detection based on transformer deep learning algorithm</b:Title>
    <b:Year>2024</b:Year>
    <b:Pages>1-6</b:Pages>
    <b:RefOrder>19</b:RefOrder>
  </b:Source>
  <b:Source>
    <b:Tag>10</b:Tag>
    <b:SourceType>JournalArticle</b:SourceType>
    <b:Guid>{3644D795-0FDC-4685-8D84-D17D484B9F01}</b:Guid>
    <b:Author>
      <b:Author>
        <b:NameList>
          <b:Person>
            <b:Last>María Olmedilla Fernández</b:Last>
            <b:First>Jose</b:First>
            <b:Middle>Carlos Romero Moreno, Rocio Martinez-Torres, Nicolas R. Galván</b:Middle>
          </b:Person>
        </b:NameList>
      </b:Author>
    </b:Author>
    <b:Title>Evaluating coherence in AI-generated text</b:Title>
    <b:JournalName>CARMA 2024 - 6th International Conference on Advanced Research Methods and Analytics</b:JournalName>
    <b:Year>2024</b:Year>
    <b:Pages>149-156</b:Pages>
    <b:Volume>III</b:Volume>
    <b:RefOrder>20</b:RefOrder>
  </b:Source>
  <b:Source>
    <b:Tag>Luc18</b:Tag>
    <b:SourceType>JournalArticle</b:SourceType>
    <b:Guid>{F87D9872-0F40-470B-9542-D3D1F8AACFC2}</b:Guid>
    <b:Author>
      <b:Author>
        <b:NameList>
          <b:Person>
            <b:Last>Lucas Dixon</b:Last>
            <b:First>John</b:First>
            <b:Middle>Li, Jeffrey Sorensen, Nithum Thain, Lucy Vasserman</b:Middle>
          </b:Person>
        </b:NameList>
      </b:Author>
    </b:Author>
    <b:Title>Measuring and Mitigating Unintended Bias in Text Classification</b:Title>
    <b:JournalName>AIES '18: Proceedings of the 2018 AAAI/ACM Conference on AI, Ethics, and Society</b:JournalName>
    <b:Year>2018</b:Year>
    <b:Pages>67-73</b:Pages>
    <b:Volume>X</b:Volume>
    <b:RefOrder>21</b:RefOrder>
  </b:Source>
  <b:Source>
    <b:Tag>11</b:Tag>
    <b:SourceType>JournalArticle</b:SourceType>
    <b:Guid>{5763657F-1CDA-41C7-BA4F-30CDEAEC44D3}</b:Guid>
    <b:Author>
      <b:Author>
        <b:NameList>
          <b:Person>
            <b:Last>Marco Tulio Ribeiro</b:Last>
            <b:First>Sameer</b:First>
            <b:Middle>Singh, Carlos Guestrin</b:Middle>
          </b:Person>
        </b:NameList>
      </b:Author>
    </b:Author>
    <b:Title>"Why Should I Trust You?": Explaining the Predictions of Any Classifier</b:Title>
    <b:JournalName>International Conference on Knowledge Discovery and Data Mining</b:JournalName>
    <b:Year>2016</b:Year>
    <b:Pages>1135-1144</b:Pages>
    <b:Volume>16</b:Volume>
    <b:RefOrder>1</b:RefOrder>
  </b:Source>
  <b:Source>
    <b:Tag>13</b:Tag>
    <b:SourceType>JournalArticle</b:SourceType>
    <b:Guid>{1AD2BD69-BF35-4BD2-BC8C-233567494FAA}</b:Guid>
    <b:Author>
      <b:Author>
        <b:NameList>
          <b:Person>
            <b:Last>Scott Lundberg</b:Last>
            <b:First>Su-In</b:First>
            <b:Middle>Lee</b:Middle>
          </b:Person>
        </b:NameList>
      </b:Author>
    </b:Author>
    <b:Title>A Unified Approach to Interpreting Model Predictions</b:Title>
    <b:JournalName>31st Conference on Neural Information Processing Systems (NIPS 2017),</b:JournalName>
    <b:Year>2017</b:Year>
    <b:Volume>31</b:Volume>
    <b:RefOrder>2</b:RefOrder>
  </b:Source>
  <b:Source>
    <b:Tag>14</b:Tag>
    <b:SourceType>JournalArticle</b:SourceType>
    <b:Guid>{B0AE3A9C-2767-407F-8430-84A30F1E31DB}</b:Guid>
    <b:Author>
      <b:Author>
        <b:NameList>
          <b:Person>
            <b:Last>ivek Miglani</b:Last>
            <b:First>Aobo</b:First>
            <b:Middle>Yang, Aram H. Markosyan, Diego Garcia-Olano, Narine Kokhlikyan</b:Middle>
          </b:Person>
        </b:NameList>
      </b:Author>
    </b:Author>
    <b:Title>Using Captum to Explain Generative Language Models</b:Title>
    <b:Year>2023</b:Year>
    <b:RefOrder>3</b:RefOrder>
  </b:Source>
  <b:Source>
    <b:Tag>15</b:Tag>
    <b:SourceType>JournalArticle</b:SourceType>
    <b:Guid>{109E16EC-E07A-4EBC-BFD5-AD6BB3534F66}</b:Guid>
    <b:Author>
      <b:Author>
        <b:NameList>
          <b:Person>
            <b:Last>Främling</b:Last>
            <b:First>Kary</b:First>
          </b:Person>
        </b:NameList>
      </b:Author>
    </b:Author>
    <b:Title>Feature Importance versus Feature Influence and What It Signifies for Explainable AI</b:Title>
    <b:Year>2023</b:Year>
    <b:RefOrder>4</b:RefOrder>
  </b:Source>
  <b:Source>
    <b:Tag>Yon24</b:Tag>
    <b:SourceType>JournalArticle</b:SourceType>
    <b:Guid>{6C333115-201F-411B-A565-1AC87ACCED0D}</b:Guid>
    <b:Author>
      <b:Author>
        <b:NameList>
          <b:Person>
            <b:Last>Yongjie Wang</b:Last>
            <b:First>Tong</b:First>
            <b:Middle>Zhang, Xu Guo, Zhiqi Shen</b:Middle>
          </b:Person>
        </b:NameList>
      </b:Author>
    </b:Author>
    <b:Title>Gradient based Feature Attribution in Explainable AI: A Technical Review</b:Title>
    <b:JournalName>18: ACM Symposium on Neural Gaze Detection</b:JournalName>
    <b:Year>2024</b:Year>
    <b:Pages>1-25</b:Pages>
    <b:Volume>1</b:Volume>
    <b:RefOrder>14</b:RefOrder>
  </b:Source>
  <b:Source>
    <b:Tag>Kar24</b:Tag>
    <b:SourceType>JournalArticle</b:SourceType>
    <b:Guid>{890F95B6-70E0-4A56-BFAC-19E40A0B0C75}</b:Guid>
    <b:Author>
      <b:Author>
        <b:NameList>
          <b:Person>
            <b:Last>Karen Simonyan</b:Last>
            <b:First>Andrea</b:First>
            <b:Middle>Vedaldi, Andrew Zisserman</b:Middle>
          </b:Person>
        </b:NameList>
      </b:Author>
    </b:Author>
    <b:Title>Deep Inside Convolutional Networks: Visualising Image Classification Models and Saliency Maps</b:Title>
    <b:Year>2024</b:Year>
    <b:RefOrder>15</b:RefOrder>
  </b:Source>
  <b:Source>
    <b:Tag>16</b:Tag>
    <b:SourceType>JournalArticle</b:SourceType>
    <b:Guid>{02C469C3-155F-4BFE-9295-F718A992C01B}</b:Guid>
    <b:Author>
      <b:Author>
        <b:NameList>
          <b:Person>
            <b:Last>Moritz Imfeld</b:Last>
            <b:First>Jacopo</b:First>
            <b:Middle>Graldi, Marco Giordano, Thomas Hofmann, Sotiris Anagnostidis, Sidak Pal Singh (ETH Zurich)</b:Middle>
          </b:Person>
        </b:NameList>
      </b:Author>
    </b:Author>
    <b:Title>Transformer Fusion with Optimal Transport</b:Title>
    <b:JournalName>ICLR 2024</b:JournalName>
    <b:Year>2024</b:Year>
    <b:RefOrder>12</b:RefOrder>
  </b:Source>
  <b:Source>
    <b:Tag>Yan24</b:Tag>
    <b:SourceType>JournalArticle</b:SourceType>
    <b:Guid>{0770E3ED-75F8-4F87-8F15-25C5ED0EFEC1}</b:Guid>
    <b:Author>
      <b:Author>
        <b:NameList>
          <b:Person>
            <b:Last>Yang Li</b:Last>
            <b:First>Lingfu</b:First>
            <b:Middle>Xu, Yizhu Jin, Xihe Kuang, Yue Zhang, Weigang Cui</b:Middle>
          </b:Person>
        </b:NameList>
      </b:Author>
    </b:Author>
    <b:Title>Diffusion Probabilistic Learning With Gate-Fusion Transformer and Edge-Frequency Attention for Retinal Vessel Segmentation</b:Title>
    <b:JournalName>IEEE Transactions on Instrumentation and Measurement</b:JournalName>
    <b:Year>2024</b:Year>
    <b:Volume>73</b:Volume>
    <b:RefOrder>13</b:RefOrder>
  </b:Source>
  <b:Source>
    <b:Tag>Uma24</b:Tag>
    <b:SourceType>InternetSite</b:SourceType>
    <b:Guid>{49D856F2-F15C-4080-B45E-FED909FEF537}</b:Guid>
    <b:Title>MEGA Data</b:Title>
    <b:Year>2024</b:Year>
    <b:Author>
      <b:Author>
        <b:NameList>
          <b:Person>
            <b:Last>Umair</b:Last>
          </b:Person>
        </b:NameList>
      </b:Author>
    </b:Author>
    <b:URL>https://www.kaggle.com/datasets/umairinayat/mega-dataset-ai-vs-human-text/</b:URL>
    <b:RefOrder>5</b:RefOrder>
  </b:Source>
  <b:Source>
    <b:Tag>Ard</b:Tag>
    <b:SourceType>InternetSite</b:SourceType>
    <b:Guid>{AB659FFB-A22F-42B0-A980-7179D0DE7E04}</b:Guid>
    <b:Author>
      <b:Author>
        <b:NameList>
          <b:Person>
            <b:Last>Kaggle</b:Last>
            <b:First>Ardava</b:First>
          </b:Person>
        </b:NameList>
      </b:Author>
    </b:Author>
    <b:Title>Kaggle.com </b:Title>
    <b:ProductionCompany>Kaggle </b:ProductionCompany>
    <b:URL>https://www.kaggle.com/datasets/ardava/raid-dataset</b:URL>
    <b:RefOrder>6</b:RefOrder>
  </b:Source>
</b:Sources>
</file>

<file path=customXml/itemProps1.xml><?xml version="1.0" encoding="utf-8"?>
<ds:datastoreItem xmlns:ds="http://schemas.openxmlformats.org/officeDocument/2006/customXml" ds:itemID="{11E067F9-E1A8-41FE-A62A-8B847F497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6068</Words>
  <Characters>38655</Characters>
  <Application>Microsoft Office Word</Application>
  <DocSecurity>0</DocSecurity>
  <Lines>576</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Inayat</dc:creator>
  <cp:keywords/>
  <dc:description/>
  <cp:lastModifiedBy>Umair Inayat</cp:lastModifiedBy>
  <cp:revision>3</cp:revision>
  <cp:lastPrinted>2025-06-22T19:15:00Z</cp:lastPrinted>
  <dcterms:created xsi:type="dcterms:W3CDTF">2025-06-22T20:51:00Z</dcterms:created>
  <dcterms:modified xsi:type="dcterms:W3CDTF">2025-12-24T19:00:00Z</dcterms:modified>
</cp:coreProperties>
</file>