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6011A" w14:textId="54DE71C3" w:rsidR="00CA4EA4" w:rsidRDefault="00343AB6">
      <w:pPr>
        <w:rPr>
          <w:b/>
          <w:bCs/>
          <w:sz w:val="48"/>
          <w:szCs w:val="48"/>
        </w:rPr>
      </w:pPr>
      <w:r w:rsidRPr="00343AB6">
        <w:rPr>
          <w:b/>
          <w:bCs/>
          <w:sz w:val="48"/>
          <w:szCs w:val="48"/>
        </w:rPr>
        <w:t>Geospatial Data Analysis for Coffee Shop Expansion in Madurai</w:t>
      </w:r>
    </w:p>
    <w:p w14:paraId="46395A08" w14:textId="6B6EF852" w:rsidR="00343AB6" w:rsidRPr="00343AB6" w:rsidRDefault="00343AB6" w:rsidP="00343AB6">
      <w:pPr>
        <w:rPr>
          <w:sz w:val="28"/>
          <w:szCs w:val="28"/>
        </w:rPr>
      </w:pPr>
      <w:r w:rsidRPr="00343AB6">
        <w:rPr>
          <w:b/>
          <w:bCs/>
          <w:i/>
          <w:iCs/>
          <w:sz w:val="32"/>
          <w:szCs w:val="32"/>
          <w:u w:val="single"/>
        </w:rPr>
        <w:t>Introduction</w:t>
      </w:r>
      <w:r w:rsidRPr="00343AB6">
        <w:rPr>
          <w:b/>
          <w:bCs/>
          <w:i/>
          <w:iCs/>
          <w:sz w:val="32"/>
          <w:szCs w:val="32"/>
          <w:u w:val="single"/>
        </w:rPr>
        <w:br/>
      </w:r>
      <w:r w:rsidRPr="00343AB6">
        <w:rPr>
          <w:sz w:val="28"/>
          <w:szCs w:val="28"/>
        </w:rPr>
        <w:t>Geospatial analysis helps businesses identify ideal locations using geographic and demographic data.</w:t>
      </w:r>
    </w:p>
    <w:p w14:paraId="3A02C430" w14:textId="4EEFCB9D" w:rsidR="00343AB6" w:rsidRPr="00343AB6" w:rsidRDefault="00343AB6" w:rsidP="00343AB6">
      <w:pPr>
        <w:rPr>
          <w:b/>
          <w:bCs/>
          <w:i/>
          <w:iCs/>
          <w:sz w:val="32"/>
          <w:szCs w:val="32"/>
          <w:u w:val="single"/>
        </w:rPr>
      </w:pPr>
      <w:r w:rsidRPr="00343AB6">
        <w:rPr>
          <w:b/>
          <w:bCs/>
          <w:i/>
          <w:iCs/>
          <w:sz w:val="32"/>
          <w:szCs w:val="32"/>
          <w:u w:val="single"/>
        </w:rPr>
        <w:t>Objective</w:t>
      </w:r>
    </w:p>
    <w:p w14:paraId="2500EB40" w14:textId="35709A92" w:rsidR="00343AB6" w:rsidRPr="00343AB6" w:rsidRDefault="00343AB6" w:rsidP="00343AB6">
      <w:pPr>
        <w:rPr>
          <w:sz w:val="28"/>
          <w:szCs w:val="28"/>
        </w:rPr>
      </w:pPr>
      <w:r w:rsidRPr="00343AB6">
        <w:rPr>
          <w:sz w:val="28"/>
          <w:szCs w:val="28"/>
        </w:rPr>
        <w:t>The objective of this project is to identify high-demand areas in Madurai for coffee shop expansion using location-based analysis.</w:t>
      </w:r>
    </w:p>
    <w:p w14:paraId="12BFB436" w14:textId="09543BD8" w:rsidR="00343AB6" w:rsidRPr="00343AB6" w:rsidRDefault="00343AB6">
      <w:pPr>
        <w:rPr>
          <w:b/>
          <w:bCs/>
          <w:i/>
          <w:iCs/>
          <w:sz w:val="32"/>
          <w:szCs w:val="32"/>
          <w:u w:val="single"/>
        </w:rPr>
      </w:pPr>
      <w:r w:rsidRPr="00343AB6">
        <w:rPr>
          <w:b/>
          <w:bCs/>
          <w:i/>
          <w:iCs/>
          <w:sz w:val="32"/>
          <w:szCs w:val="32"/>
          <w:u w:val="single"/>
        </w:rPr>
        <w:t>Findings</w:t>
      </w:r>
    </w:p>
    <w:p w14:paraId="35095B98" w14:textId="62A277B5" w:rsidR="00343AB6" w:rsidRPr="00343AB6" w:rsidRDefault="00343AB6">
      <w:pPr>
        <w:rPr>
          <w:sz w:val="28"/>
          <w:szCs w:val="28"/>
        </w:rPr>
      </w:pPr>
      <w:r w:rsidRPr="00343AB6">
        <w:rPr>
          <w:sz w:val="28"/>
          <w:szCs w:val="28"/>
        </w:rPr>
        <w:t>Mattuthavani and Bibikulam showed high opportunity scores due to high population and low existing coffee shop presence.</w:t>
      </w:r>
    </w:p>
    <w:p w14:paraId="14DE3353" w14:textId="22CCE2EF" w:rsidR="00343AB6" w:rsidRPr="00343AB6" w:rsidRDefault="00343AB6">
      <w:pPr>
        <w:rPr>
          <w:b/>
          <w:bCs/>
          <w:i/>
          <w:iCs/>
          <w:sz w:val="32"/>
          <w:szCs w:val="32"/>
          <w:u w:val="single"/>
        </w:rPr>
      </w:pPr>
      <w:r w:rsidRPr="00343AB6">
        <w:rPr>
          <w:b/>
          <w:bCs/>
          <w:i/>
          <w:iCs/>
          <w:sz w:val="32"/>
          <w:szCs w:val="32"/>
          <w:u w:val="single"/>
        </w:rPr>
        <w:t>Conclusion</w:t>
      </w:r>
    </w:p>
    <w:p w14:paraId="7631F579" w14:textId="70BD7FF9" w:rsidR="00343AB6" w:rsidRPr="00343AB6" w:rsidRDefault="00343AB6">
      <w:pPr>
        <w:rPr>
          <w:sz w:val="28"/>
          <w:szCs w:val="28"/>
        </w:rPr>
      </w:pPr>
      <w:r w:rsidRPr="00343AB6">
        <w:rPr>
          <w:sz w:val="28"/>
          <w:szCs w:val="28"/>
        </w:rPr>
        <w:t>Geospatial analysis helps businesses make smarter expansion decisions by combining sales demand with geographic data visualization.</w:t>
      </w:r>
    </w:p>
    <w:sectPr w:rsidR="00343AB6" w:rsidRPr="00343A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B917C1"/>
    <w:multiLevelType w:val="hybridMultilevel"/>
    <w:tmpl w:val="DD8A99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9388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EA4"/>
    <w:rsid w:val="00343AB6"/>
    <w:rsid w:val="0036376E"/>
    <w:rsid w:val="00CA4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2D168"/>
  <w15:chartTrackingRefBased/>
  <w15:docId w15:val="{0F914DA9-E338-433E-B626-F562296C1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E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E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E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E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E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E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E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E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E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E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E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E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E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E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E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E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E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E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E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E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E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E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E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E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E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E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E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E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E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87</Words>
  <Characters>502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Umaiyal Sri</dc:creator>
  <cp:keywords/>
  <dc:description/>
  <cp:lastModifiedBy>Umaiyal Sri</cp:lastModifiedBy>
  <cp:revision>2</cp:revision>
  <dcterms:created xsi:type="dcterms:W3CDTF">2026-05-15T08:38:00Z</dcterms:created>
  <dcterms:modified xsi:type="dcterms:W3CDTF">2026-05-15T08:45:00Z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81d64463-deb2-4bfa-843d-b7a08e8c0f4f</vt:lpwstr>
  </property>
</Properties>
</file>