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C9DF" w14:textId="7FA535BD" w:rsidR="00C70455" w:rsidRDefault="003924FD">
      <w:r w:rsidRPr="003924FD">
        <w:t>TtvaqF0ZpiDHCnjzIuMWX8FB4ahzClQA</w:t>
      </w:r>
    </w:p>
    <w:sectPr w:rsidR="00C7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FD"/>
    <w:rsid w:val="003924FD"/>
    <w:rsid w:val="00C7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6A87"/>
  <w15:chartTrackingRefBased/>
  <w15:docId w15:val="{065A13D6-79B9-4C91-A3CD-76423D0E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Iyer</dc:creator>
  <cp:keywords/>
  <dc:description/>
  <cp:lastModifiedBy>Uma Iyer</cp:lastModifiedBy>
  <cp:revision>1</cp:revision>
  <dcterms:created xsi:type="dcterms:W3CDTF">2022-01-19T00:42:00Z</dcterms:created>
  <dcterms:modified xsi:type="dcterms:W3CDTF">2022-01-19T00:43:00Z</dcterms:modified>
</cp:coreProperties>
</file>