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728F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1: Fundamentals</w:t>
      </w:r>
    </w:p>
    <w:p w14:paraId="783EC172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primary problem that WebSockets were designed to solve?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increase the speed of downloading large image files.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real-time, two-way communication between a client and a server over a single, long-lived connection.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replace the need for HTML and CSS in web applications.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improve the security of HTTP by default.</w:t>
      </w:r>
    </w:p>
    <w:p w14:paraId="1A902907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does a WebSocket connection begin?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starts directly with a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data frame without any prior handshake.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begins with a standard HTTPS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request that includes an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Upgrade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header.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uses a new, proprietary TCP port that is separate from HTTP.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initiated by the server without any request from the client.</w:t>
      </w:r>
    </w:p>
    <w:p w14:paraId="2782B9B3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a valid WebSocket URL scheme?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tcp://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udp://</w:t>
      </w:r>
    </w:p>
    <w:p w14:paraId="5D1ADECB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wss://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protocol is to WebSockets as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to HTTP. What does it provide?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Faster data transfer speeds.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Encrypted and secure communication over TLS/SSL.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Automatic data compression.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Support for binary data only.</w:t>
      </w:r>
    </w:p>
    <w:p w14:paraId="6AE1F89F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In a WebSocket connection, what is the role of the handshake?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authenticate the user's username and password.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To negotiate the data compression algorithm.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upgrade the connection from HTTP to the WebSocket protocol and ensure both client and server support it.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transfer the initial payload of application data.</w:t>
      </w:r>
    </w:p>
    <w:p w14:paraId="7A0BD4A8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CF7E6">
          <v:rect id="_x0000_i1025" style="width:0;height:.75pt" o:hralign="center" o:hrstd="t" o:hr="t" fillcolor="#a0a0a0" stroked="f"/>
        </w:pict>
      </w:r>
    </w:p>
    <w:p w14:paraId="32EA3CA0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2: Operation &amp; Mechanics</w:t>
      </w:r>
    </w:p>
    <w:p w14:paraId="5F2488E2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In the WebSocket protocol, what is a "frame"?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initial HTTP request that starts the connection.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unit of data sent over the connection, which can be either text or binary.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software library used to implement WebSockets on the server-side.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security boundary that prevents cross-origin attacks.</w:t>
      </w:r>
    </w:p>
    <w:p w14:paraId="17A4403D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a key advantage of WebSockets over HTTP Long Polling?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WebSockets are easier to implement on the server side.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WebSockets work with all firewalls and proxies without any configuration.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WebSockets provide a persistent connection, eliminating the overhead of repeatedly creating new HTTP connections for each message.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WebSockets only support unidirectional communication, making them simpler.</w:t>
      </w:r>
    </w:p>
    <w:p w14:paraId="13411A7C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A JavaScript client creates a new WebSocket with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WebSocket('ws://example.com')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. Which event is fired when the connection is successfully established and ready for data?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onmessage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onopen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onconnect</w:t>
      </w:r>
    </w:p>
    <w:p w14:paraId="43A1D4F9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Which WebSocket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readyState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 indicates that the connection is open and ready to communicate?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WebSocket.CONNECTING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(0)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WebSocket.OPEN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(1)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WebSocket.CLOSING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(2)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WebSocket.CLOSED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(3)</w:t>
      </w:r>
    </w:p>
    <w:p w14:paraId="32742AB3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To send data to the server from a client-side JavaScript WebSocket object, which method is used?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socket.transmit(data)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socket.post(data)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socket.write(data)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socket.send(data)</w:t>
      </w:r>
    </w:p>
    <w:p w14:paraId="2D96F17E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6F20A0">
          <v:rect id="_x0000_i1026" style="width:0;height:.75pt" o:hralign="center" o:hrstd="t" o:hr="t" fillcolor="#a0a0a0" stroked="f"/>
        </w:pict>
      </w:r>
    </w:p>
    <w:p w14:paraId="12BB27CC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3: Advanced Concepts &amp; Context</w:t>
      </w:r>
    </w:p>
    <w:p w14:paraId="30F2795A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Why is a reverse proxy (like Nginx or Apache) often required in front of a WebSocket application server?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convert HTTP traffic to WebSocket traffic.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handle SSL termination, load balancing, and manage long-lived connections efficiently.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automatically generate client-side JavaScript code.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store messages in a database before they are sent to the client.</w:t>
      </w:r>
    </w:p>
    <w:p w14:paraId="61264D08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"same-origin policy" in the context of WebSockets?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prevents WebSocket connections entirely, making them impossible to use.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does not strictly apply to WebSockets, but servers can (and should) validate 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Origin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header during the handshake to prevent Cross-Site WebSocket Hijacking.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It requires the WebSocket server to be hosted on the exact same IP address as the web page.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forces all WebSocket messages to be encrypted.</w:t>
      </w:r>
    </w:p>
    <w:p w14:paraId="156615DC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A game server needs to broadcast player positions to hundreds of connected clients simultaneously. What is the most efficient way to achieve this with WebSockets?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Iterate through a list of connections and call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on each one individually.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Send the message once, and the network infrastructure will automatically broadcast it.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a publish/subscribe pattern where clients subscribe to a "position-updates" channel.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Have each client poll the server for updates every 50ms.</w:t>
      </w:r>
    </w:p>
    <w:p w14:paraId="08614642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common server-side technology/library used to handle WebSocket connections?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socket.io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(Node.js)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jQuery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Bootstrap</w:t>
      </w:r>
    </w:p>
    <w:p w14:paraId="16D10156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A WebSocket connection suddenly closes. Which event on the client-side WebSocket object provides the most information about why the connection was terminated?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onclose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onend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ondisconnect</w:t>
      </w:r>
    </w:p>
    <w:p w14:paraId="6B2CEBEC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436D71">
          <v:rect id="_x0000_i1027" style="width:0;height:.75pt" o:hralign="center" o:hrstd="t" o:hr="t" fillcolor="#a0a0a0" stroked="f"/>
        </w:pict>
      </w:r>
    </w:p>
    <w:p w14:paraId="3563B8F7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Answer Key &amp; Explanations</w:t>
      </w:r>
    </w:p>
    <w:p w14:paraId="4DBBBBDD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WebSockets are for real-time, two-way, persistent communication. (A, C, and D describe other technologies or incorrect statements.)</w:t>
      </w:r>
    </w:p>
    <w:p w14:paraId="3622E8D9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The connection starts with an HTTP request that includes 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Upgrade: websocket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header, switching protocols. (Servers cannot initiate connections without a client request.)</w:t>
      </w:r>
    </w:p>
    <w:p w14:paraId="744BA552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for unencrypted,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for encrypted (WebSocket Secure). (A is HTTP, B is local file/data, D is lower-level transport protocols.)</w:t>
      </w:r>
    </w:p>
    <w:p w14:paraId="1512287D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wss://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adds a layer of encryption via TLS/SSL, ensuring data privacy and integrity.</w:t>
      </w:r>
    </w:p>
    <w:p w14:paraId="74A7F3E3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The handshake is the HTTP upgrade process that establishes the WebSocket protocol. While authentication can happen here, the core purpose is the protocol upgrade.</w:t>
      </w:r>
    </w:p>
    <w:p w14:paraId="6A44394F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Data is transmitted in frames. (A is the handshake, C is a library, D is a security concept like CORS.)</w:t>
      </w:r>
    </w:p>
    <w:p w14:paraId="565770A0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The persistent connection is the core advantage, removing the overhead of HTTP headers and connection setup for every message. (Long Polling is a hack to simulate persistence.)</w:t>
      </w:r>
    </w:p>
    <w:p w14:paraId="73889DA9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onopen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fires when the connection is ready.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onmessage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is for receiving data.</w:t>
      </w:r>
    </w:p>
    <w:p w14:paraId="5B15600B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WebSocket.OPEN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(value 1) is the ready state for an active connection.</w:t>
      </w:r>
    </w:p>
    <w:p w14:paraId="5E126561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method is used to transmit data.</w:t>
      </w:r>
    </w:p>
    <w:p w14:paraId="02C81CD9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Proxies manage the complexities of SSL, distributing traffic, and keeping many idle connections alive efficiently, offloading this work from the application server.</w:t>
      </w:r>
    </w:p>
    <w:p w14:paraId="520765CE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WebSockets are not bound by CORS, but the server must check 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Origin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header to prevent malicious websites from using a user's existing session to connect to a server.</w:t>
      </w:r>
    </w:p>
    <w:p w14:paraId="00D979CB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A pub/sub pattern is efficient and scalable. Iterating through all connections (A) is simple but doesn't scale well. (B is not how TCP/IP works without specific multicast setups.)</w:t>
      </w:r>
    </w:p>
    <w:p w14:paraId="3221FEB8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socket.io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is a popular library for WebSockets (with fallbacks). Axios is for HTTP requests, jQuery is a DOM manipulation library, and Bootstrap is a CSS framework.</w:t>
      </w:r>
    </w:p>
    <w:p w14:paraId="5D35A57F" w14:textId="77777777" w:rsidR="00206F57" w:rsidRPr="00206F57" w:rsidRDefault="00206F57" w:rsidP="00206F57">
      <w:pPr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onclose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event receives an object with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code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reason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properties that explain the closure.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usually fires just before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onclose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but gives less specific close information.</w:t>
      </w:r>
    </w:p>
    <w:p w14:paraId="6E1AD782" w14:textId="77777777" w:rsidR="00206F57" w:rsidRPr="00206F57" w:rsidRDefault="00206F57" w:rsidP="00206F5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mcq on event based communication</w:t>
      </w:r>
    </w:p>
    <w:p w14:paraId="16CA7AA2" w14:textId="77777777" w:rsidR="00206F57" w:rsidRPr="00206F57" w:rsidRDefault="00206F57" w:rsidP="00206F5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(MCQs) on 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Event-Based Communication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, covering fundamental concepts, patterns, and practical applications.</w:t>
      </w:r>
    </w:p>
    <w:p w14:paraId="70CF5B9C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CA87A7">
          <v:rect id="_x0000_i1028" style="width:0;height:.75pt" o:hralign="center" o:hrstd="t" o:hr="t" fillcolor="#a0a0a0" stroked="f"/>
        </w:pict>
      </w:r>
    </w:p>
    <w:p w14:paraId="5DFA69CE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1: Fundamentals</w:t>
      </w:r>
    </w:p>
    <w:p w14:paraId="6AB9E0AB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core principle of event-based communication?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Components call each other's methods directly in a synchronous chain.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Components communicate by producing and consuming events, without knowing about each other directly.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communication must pass through a central database.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Components communicate by sharing memory space.</w:t>
      </w:r>
    </w:p>
    <w:p w14:paraId="77ED0258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best describes the "publisher-subscriber" pattern?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single component that controls all communication between other components.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Publishers send events directly to specific subscriber components.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Publishers emit events without knowing who will receive them, and subscribers listen for events they are interested in.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Subscribers request data from publishers on a fixed schedule.</w:t>
      </w:r>
    </w:p>
    <w:p w14:paraId="5A7FDE55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In event-based architecture, what is an "event handler" or "listener"?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function that triggers or emits an event.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 function that is registered to execute when a specific event occurs.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central message queue that stores events.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database that persists all events for auditing.</w:t>
      </w:r>
    </w:p>
    <w:p w14:paraId="76814029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a key benefit of event-based communication?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Guaranteed synchronous execution of all operations.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Tight coupling between components for better performance.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Loose coupling, allowing components to evolve independently.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Simplified error handling due to linear execution flow.</w:t>
      </w:r>
    </w:p>
    <w:p w14:paraId="57876A91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In JavaScript (browser environment), which method is used to register an event listener on a DOM element?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element.addEventListener()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element.on()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element.bindEvent()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element.attach()</w:t>
      </w:r>
    </w:p>
    <w:p w14:paraId="01101851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2F864">
          <v:rect id="_x0000_i1029" style="width:0;height:.75pt" o:hralign="center" o:hrstd="t" o:hr="t" fillcolor="#a0a0a0" stroked="f"/>
        </w:pict>
      </w:r>
    </w:p>
    <w:p w14:paraId="61819485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2: Patterns &amp; Implementation</w:t>
      </w:r>
    </w:p>
    <w:p w14:paraId="432B9BE4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difference between "blocking" (synchronous) and "non-blocking" (asynchronous) event handling?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Blocking handlers execute immediately; non-blocking handlers execute later.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Blocking handlers prevent other code from running while they execute; non-blocking handlers allow other code to continue.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Blocking handlers are used for errors; non-blocking handlers are used for success.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difference; all event handlers are asynchronous by default.</w:t>
      </w:r>
    </w:p>
    <w:p w14:paraId="7B085C81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In event-driven programming, what is the "event loop"?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design pattern for creating nested event handlers.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 programming construct that continuously checks for pending events and executes their handlers, enabling non-blocking I/O.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circular data structure used to store events.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debugging tool that visualizes event flow.</w:t>
      </w:r>
    </w:p>
    <w:p w14:paraId="0AD1C989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scenarios is MOST suitable for event-based communication?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simple calculator that adds two numbers and returns the result.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real-time chat application where users send and receive messages.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static website with no user interactions.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batch processing job that runs once daily.</w:t>
      </w:r>
    </w:p>
    <w:p w14:paraId="2D2D4C3C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"event bubbling" in the context of DOM events?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process of creating new events from existing ones.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an event triggered on a child element propagates upward through its ancestor elements.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mechanism that prevents events from being triggered too frequently.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multiple events are batched together for performance.</w:t>
      </w:r>
    </w:p>
    <w:p w14:paraId="3DD26DDE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purpose of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event.preventDefault()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browser JavaScript?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stop the event from bubbling up to parent elements.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cancel the default browser behavior associated with an event (e.g., preventing a form submission).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prevent other event handlers on the same element from executing.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delete the event from the event queue.</w:t>
      </w:r>
    </w:p>
    <w:p w14:paraId="4CCDAFD8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C015A7">
          <v:rect id="_x0000_i1030" style="width:0;height:.75pt" o:hralign="center" o:hrstd="t" o:hr="t" fillcolor="#a0a0a0" stroked="f"/>
        </w:pict>
      </w:r>
    </w:p>
    <w:p w14:paraId="09DFD547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Level 3: Advanced Concepts &amp; Distributed Systems</w:t>
      </w:r>
    </w:p>
    <w:p w14:paraId="6B05B62B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In a distributed system, what is the role of a "message broker" (e.g., Kafka, RabbitMQ, Redis Pub/Sub)?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write event data to a SQL database.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act as an intermediary that receives events from publishers and routes them to subscribers, providing durability, ordering, and scalability.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replace the need for event handlers entirely.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compile event-driven code into executable binaries.</w:t>
      </w:r>
    </w:p>
    <w:p w14:paraId="552A845C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an "event-driven architecture" (EDA)?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software architecture where components communicate exclusively through synchronous API calls.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software architecture where the flow of the program is determined by events, enabling decoupled, reactive, and scalable systems.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database design pattern focused on event storage.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frontend-only design pattern for UI interactions.</w:t>
      </w:r>
    </w:p>
    <w:p w14:paraId="5B249742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"event sourcing"?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debugging technique to trace event origins.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pattern where state changes are stored as a sequence of immutable events, rather than just the current state.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generating events from user interface interactions.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security mechanism that validates all incoming events.</w:t>
      </w:r>
    </w:p>
    <w:p w14:paraId="25CBB703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potential challenge when using event-based communication?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Components become too tightly coupled.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Increased complexity in debugging and tracing the flow of execution across asynchronous events.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Reduced system scalability.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Inability to add new features without modifying existing components.</w:t>
      </w:r>
    </w:p>
    <w:p w14:paraId="1338C77B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does "at-least-once delivery" guarantee mean in event-based systems?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Every event is delivered exactly one time.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Every event is delivered at most one time.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Every event is delivered one or more times (may result in duplicates).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Events are delivered only when the subscriber explicitly requests them.</w:t>
      </w:r>
    </w:p>
    <w:p w14:paraId="044987EA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In a microservices architecture, what is a common use case for event-based communication?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Synchronous request-response between services for every operation.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Sharing a single database across all microservices.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Propagating state changes across services (e.g., "order-created" event triggers inventory and billing services).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Replacing all HTTP communication entirely.</w:t>
      </w:r>
    </w:p>
    <w:p w14:paraId="13EFC166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"dead letter queue" (DLQ) in message broker systems?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queue where events are stored before being processed.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queue where events that failed to be processed after retries are stored for later analysis and manual intervention.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queue that guarantees exactly-once delivery.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queue used only for high-priority events.</w:t>
      </w:r>
    </w:p>
    <w:p w14:paraId="6FDB3208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an example of a "custom event" in JavaScript?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click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event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mouseover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event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CustomEvent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constructor with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CustomEvent('app-loaded', { detail: { data } })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load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 event</w:t>
      </w:r>
    </w:p>
    <w:p w14:paraId="471B3DCA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"backpressure" in event-driven systems?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security mechanism that prevents unauthorized events.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mechanism to handle situations where a consumer cannot keep up with the rate of incoming events, preventing system overload.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pattern for compressing event data.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debugging tool for event flow visualization.</w:t>
      </w:r>
    </w:p>
    <w:p w14:paraId="7B1E42F9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statement best describes the relationship between event-based communication and scalability?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Event-based systems are inherently less scalable than synchronous systems.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Event-based systems can be highly scalable because they decouple producers and consumers, allowing independent scaling of components.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Scalability is unaffected by the communication pattern used.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Event-based systems only scale vertically, not horizontally.</w:t>
      </w:r>
    </w:p>
    <w:p w14:paraId="52FC4D6E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0B954A">
          <v:rect id="_x0000_i1031" style="width:0;height:.75pt" o:hralign="center" o:hrstd="t" o:hr="t" fillcolor="#a0a0a0" stroked="f"/>
        </w:pict>
      </w:r>
    </w:p>
    <w:p w14:paraId="34336248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Answer Key &amp; Explanations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9508"/>
      </w:tblGrid>
      <w:tr w:rsidR="00206F57" w:rsidRPr="00206F57" w14:paraId="1666DB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3E85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1506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6252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206F57" w:rsidRPr="00206F57" w14:paraId="036AC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687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726D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2873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Event-based communication decouples components; they interact via events without direct knowledge of each other.</w:t>
            </w:r>
          </w:p>
        </w:tc>
      </w:tr>
      <w:tr w:rsidR="00206F57" w:rsidRPr="00206F57" w14:paraId="685BA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AAD4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55B0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3680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Publishers emit events without knowledge of subscribers; subscribers express interest in specific events.</w:t>
            </w:r>
          </w:p>
        </w:tc>
      </w:tr>
      <w:tr w:rsidR="00206F57" w:rsidRPr="00206F57" w14:paraId="3D919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089A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2482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82B2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handler/listener is a callback function that executes when its associated event occurs.</w:t>
            </w:r>
          </w:p>
        </w:tc>
      </w:tr>
      <w:tr w:rsidR="00206F57" w:rsidRPr="00206F57" w14:paraId="7ED0E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EEB4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202C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F4F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Loose coupling is a primary benefit—components can be developed, deployed, and scaled independently.</w:t>
            </w:r>
          </w:p>
        </w:tc>
      </w:tr>
      <w:tr w:rsidR="00206F57" w:rsidRPr="00206F57" w14:paraId="04108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12B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4AE9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B25A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addEventListener()</w:t>
            </w: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the standard method for registering event handlers in browser JavaScript.</w:t>
            </w:r>
          </w:p>
        </w:tc>
      </w:tr>
      <w:tr w:rsidR="00206F57" w:rsidRPr="00206F57" w14:paraId="3EEE3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661F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CB9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6D05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Blocking handlers halt execution; non-blocking (asynchronous) handlers allow other code to continue.</w:t>
            </w:r>
          </w:p>
        </w:tc>
      </w:tr>
      <w:tr w:rsidR="00206F57" w:rsidRPr="00206F57" w14:paraId="0C081D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9ABC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06F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14EC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event loop is fundamental to asynchronous programming, checking for and dispatching events.</w:t>
            </w:r>
          </w:p>
        </w:tc>
      </w:tr>
      <w:tr w:rsidR="00206F57" w:rsidRPr="00206F57" w14:paraId="382F5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746F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8B54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920E1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Real-time, interactive applications with unpredictable user actions are ideal for event-based patterns.</w:t>
            </w:r>
          </w:p>
        </w:tc>
      </w:tr>
      <w:tr w:rsidR="00206F57" w:rsidRPr="00206F57" w14:paraId="25897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31421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F64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FD5CA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bubbling is the propagation of an event from a child element up through its ancestors.</w:t>
            </w:r>
          </w:p>
        </w:tc>
      </w:tr>
      <w:tr w:rsidR="00206F57" w:rsidRPr="00206F57" w14:paraId="0DE9B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B357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F0FD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F7D60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preventDefault()</w:t>
            </w: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cancels default browser behavior (e.g., form submission, link navigation).</w:t>
            </w:r>
          </w:p>
        </w:tc>
      </w:tr>
      <w:tr w:rsidR="00206F57" w:rsidRPr="00206F57" w14:paraId="121F5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D1EC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23FD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83E00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Message brokers provide decoupling, persistence, ordering, and scalability for distributed event systems.</w:t>
            </w:r>
          </w:p>
        </w:tc>
      </w:tr>
      <w:tr w:rsidR="00206F57" w:rsidRPr="00206F57" w14:paraId="19704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D447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D8A05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4E70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EDA is an architectural style where events drive the flow, enabling reactive, decoupled systems.</w:t>
            </w:r>
          </w:p>
        </w:tc>
      </w:tr>
      <w:tr w:rsidR="00206F57" w:rsidRPr="00206F57" w14:paraId="2F982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2A3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5F11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1D5E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sourcing stores state as a log of immutable events, enabling auditability and rebuilding state.</w:t>
            </w:r>
          </w:p>
        </w:tc>
      </w:tr>
      <w:tr w:rsidR="00206F57" w:rsidRPr="00206F57" w14:paraId="560C8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172D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2037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DC62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Debugging asynchronous event flows is more complex than synchronous, linear execution.</w:t>
            </w:r>
          </w:p>
        </w:tc>
      </w:tr>
      <w:tr w:rsidR="00206F57" w:rsidRPr="00206F57" w14:paraId="1499B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A54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2F8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BB6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At-least-once ensures delivery but may cause duplicates; exactly-once is more complex to achieve.</w:t>
            </w:r>
          </w:p>
        </w:tc>
      </w:tr>
      <w:tr w:rsidR="00206F57" w:rsidRPr="00206F57" w14:paraId="02167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2A08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7244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C49C3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Events are ideal for cross-service state propagation without creating synchronous dependencies.</w:t>
            </w:r>
          </w:p>
        </w:tc>
      </w:tr>
      <w:tr w:rsidR="00206F57" w:rsidRPr="00206F57" w14:paraId="38EF2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7D71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2368A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187D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DLQ captures unprocessable events for later analysis, preventing queue blockage.</w:t>
            </w:r>
          </w:p>
        </w:tc>
      </w:tr>
      <w:tr w:rsidR="00206F57" w:rsidRPr="00206F57" w14:paraId="219FE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BE0F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1CF7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0F91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CustomEvent</w:t>
            </w: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allows creating and dispatching application-specific events with custom data.</w:t>
            </w:r>
          </w:p>
        </w:tc>
      </w:tr>
      <w:tr w:rsidR="00206F57" w:rsidRPr="00206F57" w14:paraId="003AF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F1C3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8BAC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F2A69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Backpressure is a flow control mechanism to prevent overwhelming consumers with events.</w:t>
            </w:r>
          </w:p>
        </w:tc>
      </w:tr>
      <w:tr w:rsidR="00206F57" w:rsidRPr="00206F57" w14:paraId="7E6D7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A3D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0E3B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D776" w14:textId="77777777" w:rsidR="00206F57" w:rsidRPr="00206F57" w:rsidRDefault="00206F57" w:rsidP="00206F5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6F5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Decoupling allows independent scaling of producers and consumers, enhancing horizontal scalability.</w:t>
            </w:r>
          </w:p>
        </w:tc>
      </w:tr>
    </w:tbl>
    <w:p w14:paraId="498E0938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6B07D5">
          <v:rect id="_x0000_i1032" style="width:0;height:.75pt" o:hralign="center" o:hrstd="t" o:hr="t" fillcolor="#a0a0a0" stroked="f"/>
        </w:pict>
      </w:r>
    </w:p>
    <w:p w14:paraId="69047BD6" w14:textId="77777777" w:rsidR="00206F57" w:rsidRPr="00206F57" w:rsidRDefault="00206F57" w:rsidP="00206F5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Bonus: Practical Scenario Questions</w:t>
      </w:r>
    </w:p>
    <w:p w14:paraId="6C0FC06B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You are building a notification system where a user action (e.g., placing an order) should trigger email, SMS, and push notifications. Which pattern is most appropriate?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Synchronous sequential calls to each service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Publish an "order-created" event and have separate notification services subscribe to it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all notifications in a database and run a cron job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Have the order service directly call notification APIs</w:t>
      </w:r>
    </w:p>
    <w:p w14:paraId="3355B67E" w14:textId="77777777" w:rsidR="00206F57" w:rsidRPr="00206F57" w:rsidRDefault="00206F57" w:rsidP="00206F57">
      <w:p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&lt;summary&gt;Answer&lt;/summary&gt; **B** — Publishing an event allows multiple independent services to react without coupling the order service to each notification channel. &lt;/details&gt;</w:t>
      </w:r>
    </w:p>
    <w:p w14:paraId="7A46CFB8" w14:textId="77777777" w:rsidR="00206F57" w:rsidRPr="00206F57" w:rsidRDefault="00206F57" w:rsidP="00206F5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In Node.js, if you perform a file read operation with </w:t>
      </w:r>
      <w:r w:rsidRPr="00206F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fs.readFile()</w:t>
      </w:r>
      <w:r w:rsidRPr="00206F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what makes it non-blocking?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function uses threads internally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operation is handled by the event loop, which continues executing other code while the file is read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 function returns a Promise by default</w:t>
      </w: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operating system handles it automatically</w:t>
      </w:r>
    </w:p>
    <w:p w14:paraId="099BBEC8" w14:textId="77777777" w:rsidR="00206F57" w:rsidRPr="00206F57" w:rsidRDefault="00206F57" w:rsidP="00206F57">
      <w:p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&lt;summary&gt;Answer&lt;/summary&gt; **B** — Node.js uses the event loop to handle I/O operations asynchronously, allowing other code to run while waiting. &lt;/details&gt;</w:t>
      </w:r>
    </w:p>
    <w:p w14:paraId="36F2B8BA" w14:textId="77777777" w:rsidR="00206F57" w:rsidRPr="00206F57" w:rsidRDefault="00206F57" w:rsidP="00206F5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1848F3">
          <v:rect id="_x0000_i1033" style="width:0;height:.75pt" o:hralign="center" o:hrstd="t" o:hr="t" fillcolor="#a0a0a0" stroked="f"/>
        </w:pict>
      </w:r>
    </w:p>
    <w:p w14:paraId="18A588A5" w14:textId="77777777" w:rsidR="00206F57" w:rsidRPr="00206F57" w:rsidRDefault="00206F57" w:rsidP="00206F57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06F57">
        <w:rPr>
          <w:rFonts w:ascii="Segoe UI" w:eastAsia="Times New Roman" w:hAnsi="Segoe UI" w:cs="Segoe UI"/>
          <w:color w:val="0F1115"/>
          <w:kern w:val="0"/>
          <w14:ligatures w14:val="none"/>
        </w:rPr>
        <w:t>These MCQs cover event-based communication from basic concepts to distributed systems patterns, suitable for interviews, exams, or self-assessment.</w:t>
      </w:r>
    </w:p>
    <w:p w14:paraId="53FD5D4A" w14:textId="77777777" w:rsidR="004D04BC" w:rsidRPr="00D1734B" w:rsidRDefault="004D04BC" w:rsidP="00D1734B"/>
    <w:sectPr w:rsidR="004D04BC" w:rsidRPr="00D1734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1105" w14:textId="77777777" w:rsidR="00A00D27" w:rsidRDefault="00A00D27" w:rsidP="00AF4D83">
      <w:pPr>
        <w:spacing w:before="0" w:after="0"/>
      </w:pPr>
      <w:r>
        <w:separator/>
      </w:r>
    </w:p>
  </w:endnote>
  <w:endnote w:type="continuationSeparator" w:id="0">
    <w:p w14:paraId="7D69C860" w14:textId="77777777" w:rsidR="00A00D27" w:rsidRDefault="00A00D27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7398" w14:textId="77777777" w:rsidR="00A00D27" w:rsidRDefault="00A00D27" w:rsidP="00AF4D83">
      <w:pPr>
        <w:spacing w:before="0" w:after="0"/>
      </w:pPr>
      <w:r>
        <w:separator/>
      </w:r>
    </w:p>
  </w:footnote>
  <w:footnote w:type="continuationSeparator" w:id="0">
    <w:p w14:paraId="0A7DF73E" w14:textId="77777777" w:rsidR="00A00D27" w:rsidRDefault="00A00D27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D3861"/>
    <w:multiLevelType w:val="multilevel"/>
    <w:tmpl w:val="2CB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1"/>
  </w:num>
  <w:num w:numId="2" w16cid:durableId="541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06F57"/>
    <w:rsid w:val="002B501D"/>
    <w:rsid w:val="00363E59"/>
    <w:rsid w:val="003E214B"/>
    <w:rsid w:val="004D04BC"/>
    <w:rsid w:val="006D34C1"/>
    <w:rsid w:val="00721B01"/>
    <w:rsid w:val="00791553"/>
    <w:rsid w:val="008222EF"/>
    <w:rsid w:val="00833197"/>
    <w:rsid w:val="00834243"/>
    <w:rsid w:val="009A615A"/>
    <w:rsid w:val="00A00D27"/>
    <w:rsid w:val="00A21FD9"/>
    <w:rsid w:val="00AF4D83"/>
    <w:rsid w:val="00B06E5F"/>
    <w:rsid w:val="00B1463B"/>
    <w:rsid w:val="00BE12E7"/>
    <w:rsid w:val="00C86E5E"/>
    <w:rsid w:val="00CB1F8E"/>
    <w:rsid w:val="00D1734B"/>
    <w:rsid w:val="00DA7009"/>
    <w:rsid w:val="00E72B5B"/>
    <w:rsid w:val="00F40345"/>
    <w:rsid w:val="00F556E6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2573</Words>
  <Characters>14667</Characters>
  <Application>Microsoft Office Word</Application>
  <DocSecurity>0</DocSecurity>
  <Lines>122</Lines>
  <Paragraphs>34</Paragraphs>
  <ScaleCrop>false</ScaleCrop>
  <Company/>
  <LinksUpToDate>false</LinksUpToDate>
  <CharactersWithSpaces>17206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16</cp:revision>
  <dcterms:created xsi:type="dcterms:W3CDTF">2026-03-16T13:38:00Z</dcterms:created>
  <dcterms:modified xsi:type="dcterms:W3CDTF">2026-03-30T17:04:00Z</dcterms:modified>
</cp:coreProperties>
</file>