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8A238" w14:textId="77777777" w:rsidR="00E82E4C" w:rsidRPr="00E82E4C" w:rsidRDefault="00E82E4C" w:rsidP="00E82E4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EnumMap in Java MCQ</w:t>
      </w:r>
    </w:p>
    <w:p w14:paraId="21541869" w14:textId="77777777" w:rsidR="00E82E4C" w:rsidRPr="00E82E4C" w:rsidRDefault="00E82E4C" w:rsidP="00E82E4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E82E4C">
        <w:rPr>
          <w:rFonts w:ascii="Segoe UI" w:hAnsi="Segoe UI" w:cs="Segoe UI"/>
          <w:color w:val="0F1115"/>
          <w:sz w:val="24"/>
          <w:szCs w:val="24"/>
        </w:rPr>
        <w:t> (characteristics, constructors, methods, performance, differences from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color w:val="0F1115"/>
          <w:sz w:val="24"/>
          <w:szCs w:val="24"/>
        </w:rPr>
        <w:t>, use cases, etc.), with the 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E82E4C">
        <w:rPr>
          <w:rFonts w:ascii="Segoe UI" w:hAnsi="Segoe UI" w:cs="Segoe UI"/>
          <w:color w:val="0F1115"/>
          <w:sz w:val="24"/>
          <w:szCs w:val="24"/>
        </w:rPr>
        <w:t>.</w:t>
      </w:r>
    </w:p>
    <w:p w14:paraId="3239345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F8D8474">
          <v:rect id="_x0000_i1025" style="width:0;height:.75pt" o:hralign="center" o:hrstd="t" o:hr="t" fillcolor="#a0a0a0" stroked="f"/>
        </w:pict>
      </w:r>
    </w:p>
    <w:p w14:paraId="579A7A72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5C585D20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java.enum</w:t>
      </w:r>
    </w:p>
    <w:p w14:paraId="44F97C2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321DA53D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31F4795">
          <v:rect id="_x0000_i1026" style="width:0;height:.75pt" o:hralign="center" o:hrstd="t" o:hr="t" fillcolor="#a0a0a0" stroked="f"/>
        </w:pict>
      </w:r>
    </w:p>
    <w:p w14:paraId="3658D54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2. What type of keys does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accept?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Any object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Only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E82E4C">
        <w:rPr>
          <w:rFonts w:ascii="Segoe UI" w:hAnsi="Segoe UI" w:cs="Segoe UI"/>
          <w:color w:val="0F1115"/>
          <w:sz w:val="24"/>
          <w:szCs w:val="24"/>
        </w:rPr>
        <w:t> objects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enum types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</w:t>
      </w:r>
      <w:r w:rsidRPr="00E82E4C">
        <w:rPr>
          <w:rFonts w:ascii="Segoe UI" w:hAnsi="Segoe UI" w:cs="Segoe UI"/>
          <w:color w:val="0F1115"/>
          <w:sz w:val="24"/>
          <w:szCs w:val="24"/>
        </w:rPr>
        <w:t> objects</w:t>
      </w:r>
    </w:p>
    <w:p w14:paraId="08FBB10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</w:t>
      </w:r>
    </w:p>
    <w:p w14:paraId="3AC3536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209F91D">
          <v:rect id="_x0000_i1027" style="width:0;height:.75pt" o:hralign="center" o:hrstd="t" o:hr="t" fillcolor="#a0a0a0" stroked="f"/>
        </w:pict>
      </w:r>
    </w:p>
    <w:p w14:paraId="7262710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3. Which interfaces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implement?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Cloneable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597DE2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6E319318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3A6D383">
          <v:rect id="_x0000_i1028" style="width:0;height:.75pt" o:hralign="center" o:hrstd="t" o:hr="t" fillcolor="#a0a0a0" stroked="f"/>
        </w:pict>
      </w:r>
    </w:p>
    <w:p w14:paraId="7EE4EA4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4. Is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when using enums</w:t>
      </w:r>
    </w:p>
    <w:p w14:paraId="2EFC17E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 (Not thread-safe; use external synchronization)</w:t>
      </w:r>
    </w:p>
    <w:p w14:paraId="182EEE97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20CF360">
          <v:rect id="_x0000_i1029" style="width:0;height:.75pt" o:hralign="center" o:hrstd="t" o:hr="t" fillcolor="#a0a0a0" stroked="f"/>
        </w:pict>
      </w:r>
    </w:p>
    <w:p w14:paraId="5B83C44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t> key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specific enums</w:t>
      </w:r>
    </w:p>
    <w:p w14:paraId="690D1B0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 (Null keys are not allowed; throws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E82E4C">
        <w:rPr>
          <w:rFonts w:ascii="Segoe UI" w:hAnsi="Segoe UI" w:cs="Segoe UI"/>
          <w:color w:val="0F1115"/>
          <w:sz w:val="24"/>
          <w:szCs w:val="24"/>
        </w:rPr>
        <w:t>)</w:t>
      </w:r>
    </w:p>
    <w:p w14:paraId="36D2A978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5E178DA">
          <v:rect id="_x0000_i1030" style="width:0;height:.75pt" o:hralign="center" o:hrstd="t" o:hr="t" fillcolor="#a0a0a0" stroked="f"/>
        </w:pict>
      </w:r>
    </w:p>
    <w:p w14:paraId="4ABC36D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t> value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t> key</w:t>
      </w:r>
    </w:p>
    <w:p w14:paraId="31908C3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(Null values are allowed)</w:t>
      </w:r>
    </w:p>
    <w:p w14:paraId="115F8647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pict w14:anchorId="25E607E8">
          <v:rect id="_x0000_i1031" style="width:0;height:.75pt" o:hralign="center" o:hrstd="t" o:hr="t" fillcolor="#a0a0a0" stroked="f"/>
        </w:pict>
      </w:r>
    </w:p>
    <w:p w14:paraId="18AF0E0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7. What is the underlying data structure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Hash table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Array (specifically two arrays)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Linked list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Balanced binary tree</w:t>
      </w:r>
    </w:p>
    <w:p w14:paraId="0EBA4A9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 (Uses arrays indexed by enum ordinal)</w:t>
      </w:r>
    </w:p>
    <w:p w14:paraId="1BCD064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4CA186A">
          <v:rect id="_x0000_i1032" style="width:0;height:.75pt" o:hralign="center" o:hrstd="t" o:hr="t" fillcolor="#a0a0a0" stroked="f"/>
        </w:pict>
      </w:r>
    </w:p>
    <w:p w14:paraId="2375E5AC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Performance</w:t>
      </w:r>
    </w:p>
    <w:p w14:paraId="7CF8CD3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8. Why is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faster than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No hashing overhead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Direct array indexing using enum ordinal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No collision resolution needed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FE515E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42876E2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81758C6">
          <v:rect id="_x0000_i1033" style="width:0;height:.75pt" o:hralign="center" o:hrstd="t" o:hr="t" fillcolor="#a0a0a0" stroked="f"/>
        </w:pict>
      </w:r>
    </w:p>
    <w:p w14:paraId="6098CF0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9. What is the time complexity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operations in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614A9CE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(Constant time, even better than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color w:val="0F1115"/>
          <w:sz w:val="24"/>
          <w:szCs w:val="24"/>
        </w:rPr>
        <w:t>)</w:t>
      </w:r>
    </w:p>
    <w:p w14:paraId="06730D16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12B57B99">
          <v:rect id="_x0000_i1034" style="width:0;height:.75pt" o:hralign="center" o:hrstd="t" o:hr="t" fillcolor="#a0a0a0" stroked="f"/>
        </w:pict>
      </w:r>
    </w:p>
    <w:p w14:paraId="06C9C86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What is the space complexity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O(n) where n is number of entries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O(k) where k is number of enum constants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O(n log n)</w:t>
      </w:r>
    </w:p>
    <w:p w14:paraId="061AE9B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 (Array size equals number of enum constants)</w:t>
      </w:r>
    </w:p>
    <w:p w14:paraId="518515CE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75363FD">
          <v:rect id="_x0000_i1035" style="width:0;height:.75pt" o:hralign="center" o:hrstd="t" o:hr="t" fillcolor="#a0a0a0" stroked="f"/>
        </w:pict>
      </w:r>
    </w:p>
    <w:p w14:paraId="79A25121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11.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have any collision handling?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No, because each enum constant maps to a unique index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for large enums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null values</w:t>
      </w:r>
    </w:p>
    <w:p w14:paraId="630F624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039872B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52FBEB9">
          <v:rect id="_x0000_i1036" style="width:0;height:.75pt" o:hralign="center" o:hrstd="t" o:hr="t" fillcolor="#a0a0a0" stroked="f"/>
        </w:pict>
      </w:r>
    </w:p>
    <w:p w14:paraId="1A036CDE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Constructors &amp; Initialization</w:t>
      </w:r>
    </w:p>
    <w:p w14:paraId="107437E0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12. Which of the following creates an empty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for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Day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enum?</w:t>
      </w:r>
    </w:p>
    <w:p w14:paraId="55903AD4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192DC889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A</w:t>
      </w:r>
      <w:r w:rsidRPr="00E82E4C">
        <w:rPr>
          <w:rFonts w:ascii="Consolas" w:hAnsi="Consolas" w:cs="Courier New"/>
          <w:color w:val="383A42"/>
        </w:rPr>
        <w:t>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0C72EA5E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B</w:t>
      </w:r>
      <w:r w:rsidRPr="00E82E4C">
        <w:rPr>
          <w:rFonts w:ascii="Consolas" w:hAnsi="Consolas" w:cs="Courier New"/>
          <w:color w:val="383A42"/>
        </w:rPr>
        <w:t>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F95CD46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C</w:t>
      </w:r>
      <w:r w:rsidRPr="00E82E4C">
        <w:rPr>
          <w:rFonts w:ascii="Consolas" w:hAnsi="Consolas" w:cs="Courier New"/>
          <w:color w:val="383A42"/>
        </w:rPr>
        <w:t>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0F0C7F4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D</w:t>
      </w:r>
      <w:r w:rsidRPr="00E82E4C">
        <w:rPr>
          <w:rFonts w:ascii="Consolas" w:hAnsi="Consolas" w:cs="Courier New"/>
          <w:color w:val="383A42"/>
        </w:rPr>
        <w:t>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All</w:t>
      </w:r>
      <w:r w:rsidRPr="00E82E4C">
        <w:rPr>
          <w:rFonts w:ascii="Consolas" w:hAnsi="Consolas" w:cs="Courier New"/>
          <w:color w:val="0F1115"/>
        </w:rPr>
        <w:t xml:space="preserve"> of the above</w:t>
      </w:r>
    </w:p>
    <w:p w14:paraId="5033A71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689E1A2F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3B48292">
          <v:rect id="_x0000_i1037" style="width:0;height:.75pt" o:hralign="center" o:hrstd="t" o:hr="t" fillcolor="#a0a0a0" stroked="f"/>
        </w:pict>
      </w:r>
    </w:p>
    <w:p w14:paraId="145F6E7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What happens if you create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without specifying the key type?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Compilation error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Runtime error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Defaults to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</w:t>
      </w:r>
      <w:r w:rsidRPr="00E82E4C">
        <w:rPr>
          <w:rFonts w:ascii="Segoe UI" w:hAnsi="Segoe UI" w:cs="Segoe UI"/>
          <w:color w:val="0F1115"/>
          <w:sz w:val="24"/>
          <w:szCs w:val="24"/>
        </w:rPr>
        <w:t> class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Works fine with type inference</w:t>
      </w:r>
    </w:p>
    <w:p w14:paraId="2C1CB81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(You must specify the enum class)</w:t>
      </w:r>
    </w:p>
    <w:p w14:paraId="64CE6E4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F01D9D4">
          <v:rect id="_x0000_i1038" style="width:0;height:.75pt" o:hralign="center" o:hrstd="t" o:hr="t" fillcolor="#a0a0a0" stroked="f"/>
        </w:pict>
      </w:r>
    </w:p>
    <w:p w14:paraId="5E691DD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14. How do you create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from another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EnumMap&lt;&gt;(existingMap)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EnumMap(existingMap)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EnumMap.copyOf(existingMap)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1AA939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07ED5443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50E7C19">
          <v:rect id="_x0000_i1039" style="width:0;height:.75pt" o:hralign="center" o:hrstd="t" o:hr="t" fillcolor="#a0a0a0" stroked="f"/>
        </w:pict>
      </w:r>
    </w:p>
    <w:p w14:paraId="36C6559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15. How do you create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from a regular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EnumMap&lt;&gt;(map)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EnumMap(map)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EnumMap.fromMap(map)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Both A and B (but map must contain enum keys)</w:t>
      </w:r>
    </w:p>
    <w:p w14:paraId="71CEB57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2213D665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7BB9C01">
          <v:rect id="_x0000_i1040" style="width:0;height:.75pt" o:hralign="center" o:hrstd="t" o:hr="t" fillcolor="#a0a0a0" stroked="f"/>
        </w:pict>
      </w:r>
    </w:p>
    <w:p w14:paraId="6E149D7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16. What happens if you try to create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from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that contains non-enum 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Compilation error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ClassCastException</w:t>
      </w:r>
      <w:r w:rsidRPr="00E82E4C">
        <w:rPr>
          <w:rFonts w:ascii="Segoe UI" w:hAnsi="Segoe UI" w:cs="Segoe UI"/>
          <w:color w:val="0F1115"/>
          <w:sz w:val="24"/>
          <w:szCs w:val="24"/>
        </w:rPr>
        <w:t> at runtime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</w:p>
    <w:p w14:paraId="27E9774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4290EC3A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35CB2CC">
          <v:rect id="_x0000_i1041" style="width:0;height:.75pt" o:hralign="center" o:hrstd="t" o:hr="t" fillcolor="#a0a0a0" stroked="f"/>
        </w:pict>
      </w:r>
    </w:p>
    <w:p w14:paraId="4CC3515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following?</w:t>
      </w:r>
    </w:p>
    <w:p w14:paraId="7C13B856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1B93BD9F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RED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GREEN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BLUE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0DDE325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03DE23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size</w:t>
      </w:r>
      <w:r w:rsidRPr="00E82E4C">
        <w:rPr>
          <w:rFonts w:ascii="Consolas" w:hAnsi="Consolas" w:cs="Courier New"/>
          <w:color w:val="383A42"/>
        </w:rPr>
        <w:t>());</w:t>
      </w:r>
    </w:p>
    <w:p w14:paraId="011C0AB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 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BD39A7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6FD9C9D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26440D2F">
          <v:rect id="_x0000_i1042" style="width:0;height:.75pt" o:hralign="center" o:hrstd="t" o:hr="t" fillcolor="#a0a0a0" stroked="f"/>
        </w:pict>
      </w:r>
    </w:p>
    <w:p w14:paraId="1120C65D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Adding &amp; Retrieving Elements</w:t>
      </w:r>
    </w:p>
    <w:p w14:paraId="31668EB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18. Which method adds a key-value pair to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add(key, 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insert(key, 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set(key, value)</w:t>
      </w:r>
    </w:p>
    <w:p w14:paraId="467DCD6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33E013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1BBA8C15">
          <v:rect id="_x0000_i1043" style="width:0;height:.75pt" o:hralign="center" o:hrstd="t" o:hr="t" fillcolor="#a0a0a0" stroked="f"/>
        </w:pict>
      </w:r>
    </w:p>
    <w:p w14:paraId="5CC0C30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19. What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t> if added, else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The previous value associated with the key, 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The new value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The key</w:t>
      </w:r>
    </w:p>
    <w:p w14:paraId="6A0640D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0CF2C137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E9CCA75">
          <v:rect id="_x0000_i1044" style="width:0;height:.75pt" o:hralign="center" o:hrstd="t" o:hr="t" fillcolor="#a0a0a0" stroked="f"/>
        </w:pict>
      </w:r>
    </w:p>
    <w:p w14:paraId="57EB228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20. What happens if you try to put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t> is stored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7298CD8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B11226F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00FD99F">
          <v:rect id="_x0000_i1045" style="width:0;height:.75pt" o:hralign="center" o:hrstd="t" o:hr="t" fillcolor="#a0a0a0" stroked="f"/>
        </w:pict>
      </w:r>
    </w:p>
    <w:p w14:paraId="0B62E24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21. Which method retrieves the value associated with a 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retrieve(key)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valueOf(key)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lookup(key)</w:t>
      </w:r>
    </w:p>
    <w:p w14:paraId="6B90860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22739803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B1C90EA">
          <v:rect id="_x0000_i1046" style="width:0;height:.75pt" o:hralign="center" o:hrstd="t" o:hr="t" fillcolor="#a0a0a0" stroked="f"/>
        </w:pict>
      </w:r>
    </w:p>
    <w:p w14:paraId="479B652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2F84A6F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0F06401A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1F026EA">
          <v:rect id="_x0000_i1047" style="width:0;height:.75pt" o:hralign="center" o:hrstd="t" o:hr="t" fillcolor="#a0a0a0" stroked="f"/>
        </w:pict>
      </w:r>
    </w:p>
    <w:p w14:paraId="7DD5EE4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following?</w:t>
      </w:r>
    </w:p>
    <w:p w14:paraId="1322E28D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3C59FD16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MON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TUE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WED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634F01DE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6907896C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MON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"Monday"</w:t>
      </w:r>
      <w:r w:rsidRPr="00E82E4C">
        <w:rPr>
          <w:rFonts w:ascii="Consolas" w:hAnsi="Consolas" w:cs="Courier New"/>
          <w:color w:val="383A42"/>
        </w:rPr>
        <w:t>);</w:t>
      </w:r>
    </w:p>
    <w:p w14:paraId="612FE40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get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TUE</w:t>
      </w:r>
      <w:r w:rsidRPr="00E82E4C">
        <w:rPr>
          <w:rFonts w:ascii="Consolas" w:hAnsi="Consolas" w:cs="Courier New"/>
          <w:color w:val="383A42"/>
        </w:rPr>
        <w:t>));</w:t>
      </w:r>
    </w:p>
    <w:p w14:paraId="054BBAB0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Monday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54592C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191BE56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511CAE9">
          <v:rect id="_x0000_i1048" style="width:0;height:.75pt" o:hralign="center" o:hrstd="t" o:hr="t" fillcolor="#a0a0a0" stroked="f"/>
        </w:pict>
      </w:r>
    </w:p>
    <w:p w14:paraId="5E3BB053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Removing Elements</w:t>
      </w:r>
    </w:p>
    <w:p w14:paraId="32E8442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24. Which method removes a key-value pair by 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erase(key)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discard(key)</w:t>
      </w:r>
    </w:p>
    <w:p w14:paraId="138C855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10E4DC7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16A1EF57">
          <v:rect id="_x0000_i1049" style="width:0;height:.75pt" o:hralign="center" o:hrstd="t" o:hr="t" fillcolor="#a0a0a0" stroked="f"/>
        </w:pict>
      </w:r>
    </w:p>
    <w:p w14:paraId="36E9692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25. What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t> if removed, else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The value associated with the key, 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The key removed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33734340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7E7B86D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D6793E7">
          <v:rect id="_x0000_i1050" style="width:0;height:.75pt" o:hralign="center" o:hrstd="t" o:hr="t" fillcolor="#a0a0a0" stroked="f"/>
        </w:pict>
      </w:r>
    </w:p>
    <w:p w14:paraId="3F9B270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26. Which method removes all entries from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deleteAll()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3E362EC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3FADA1A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9A1E0B4">
          <v:rect id="_x0000_i1051" style="width:0;height:.75pt" o:hralign="center" o:hrstd="t" o:hr="t" fillcolor="#a0a0a0" stroked="f"/>
        </w:pict>
      </w:r>
    </w:p>
    <w:p w14:paraId="0320165C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Checking Existence</w:t>
      </w:r>
    </w:p>
    <w:p w14:paraId="010676D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27. Which method checks if a key exists in the map?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containsKey(key)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hasKey(key)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keyExists(key)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exists(key)</w:t>
      </w:r>
    </w:p>
    <w:p w14:paraId="700A623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59669A5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23646CA">
          <v:rect id="_x0000_i1052" style="width:0;height:.75pt" o:hralign="center" o:hrstd="t" o:hr="t" fillcolor="#a0a0a0" stroked="f"/>
        </w:pict>
      </w:r>
    </w:p>
    <w:p w14:paraId="503CA60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28. Which method checks if a value exists in the map?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hasValue(value)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valueExists(value)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exists(value)</w:t>
      </w:r>
    </w:p>
    <w:p w14:paraId="41BAE00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3931DCFD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7466E59">
          <v:rect id="_x0000_i1053" style="width:0;height:.75pt" o:hralign="center" o:hrstd="t" o:hr="t" fillcolor="#a0a0a0" stroked="f"/>
        </w:pict>
      </w:r>
    </w:p>
    <w:p w14:paraId="48F7AB5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following?</w:t>
      </w:r>
    </w:p>
    <w:p w14:paraId="6074920D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7313E312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Size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L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5CFB2E6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Size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Integer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Size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B2F67C1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Size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M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42</w:t>
      </w:r>
      <w:r w:rsidRPr="00E82E4C">
        <w:rPr>
          <w:rFonts w:ascii="Consolas" w:hAnsi="Consolas" w:cs="Courier New"/>
          <w:color w:val="383A42"/>
        </w:rPr>
        <w:t>);</w:t>
      </w:r>
    </w:p>
    <w:p w14:paraId="54AC1E25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containsKey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Size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S</w:t>
      </w:r>
      <w:r w:rsidRPr="00E82E4C">
        <w:rPr>
          <w:rFonts w:ascii="Consolas" w:hAnsi="Consolas" w:cs="Courier New"/>
          <w:color w:val="383A42"/>
        </w:rPr>
        <w:t>));</w:t>
      </w:r>
    </w:p>
    <w:p w14:paraId="6A0D52C5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containsValue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42</w:t>
      </w:r>
      <w:r w:rsidRPr="00E82E4C">
        <w:rPr>
          <w:rFonts w:ascii="Consolas" w:hAnsi="Consolas" w:cs="Courier New"/>
          <w:color w:val="383A42"/>
        </w:rPr>
        <w:t>));</w:t>
      </w:r>
    </w:p>
    <w:p w14:paraId="1C2D4DE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t> then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t> then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t> then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t> then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11122D7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0167484A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4044AA9">
          <v:rect id="_x0000_i1054" style="width:0;height:.75pt" o:hralign="center" o:hrstd="t" o:hr="t" fillcolor="#a0a0a0" stroked="f"/>
        </w:pict>
      </w:r>
    </w:p>
    <w:p w14:paraId="724CDD60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Size &amp; State</w:t>
      </w:r>
    </w:p>
    <w:p w14:paraId="09D5A94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30. Which method returns the number of key-value pairs?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getSize()</w:t>
      </w:r>
    </w:p>
    <w:p w14:paraId="64CCFD4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271CCAB5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pict w14:anchorId="13B12FC1">
          <v:rect id="_x0000_i1055" style="width:0;height:.75pt" o:hralign="center" o:hrstd="t" o:hr="t" fillcolor="#a0a0a0" stroked="f"/>
        </w:pict>
      </w:r>
    </w:p>
    <w:p w14:paraId="169953A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31. How do you check if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is empty?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 == 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132AF59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</w:t>
      </w:r>
    </w:p>
    <w:p w14:paraId="721CD6CE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F81CA58">
          <v:rect id="_x0000_i1056" style="width:0;height:.75pt" o:hralign="center" o:hrstd="t" o:hr="t" fillcolor="#a0a0a0" stroked="f"/>
        </w:pict>
      </w:r>
    </w:p>
    <w:p w14:paraId="57699013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Iteration</w:t>
      </w:r>
    </w:p>
    <w:p w14:paraId="07C910D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32. In what order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iterate over its 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Insertion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Natural order of enum constants (ordinal)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Random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Reverse ordinal order</w:t>
      </w:r>
    </w:p>
    <w:p w14:paraId="47976C6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1725BD8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13C5389">
          <v:rect id="_x0000_i1057" style="width:0;height:.75pt" o:hralign="center" o:hrstd="t" o:hr="t" fillcolor="#a0a0a0" stroked="f"/>
        </w:pict>
      </w:r>
    </w:p>
    <w:p w14:paraId="1DE39F6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following?</w:t>
      </w:r>
    </w:p>
    <w:p w14:paraId="40682730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76B4295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LOW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MEDIUM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HIGH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78A1C9D6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71C9069B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HIGH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"High"</w:t>
      </w:r>
      <w:r w:rsidRPr="00E82E4C">
        <w:rPr>
          <w:rFonts w:ascii="Consolas" w:hAnsi="Consolas" w:cs="Courier New"/>
          <w:color w:val="383A42"/>
        </w:rPr>
        <w:t>);</w:t>
      </w:r>
    </w:p>
    <w:p w14:paraId="480F6FDB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LOW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"Low"</w:t>
      </w:r>
      <w:r w:rsidRPr="00E82E4C">
        <w:rPr>
          <w:rFonts w:ascii="Consolas" w:hAnsi="Consolas" w:cs="Courier New"/>
          <w:color w:val="383A42"/>
        </w:rPr>
        <w:t>);</w:t>
      </w:r>
    </w:p>
    <w:p w14:paraId="1342EEA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MEDIUM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"Medium"</w:t>
      </w:r>
      <w:r w:rsidRPr="00E82E4C">
        <w:rPr>
          <w:rFonts w:ascii="Consolas" w:hAnsi="Consolas" w:cs="Courier New"/>
          <w:color w:val="383A42"/>
        </w:rPr>
        <w:t>);</w:t>
      </w:r>
    </w:p>
    <w:p w14:paraId="09CABBE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for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Priority</w:t>
      </w:r>
      <w:r w:rsidRPr="00E82E4C">
        <w:rPr>
          <w:rFonts w:ascii="Consolas" w:hAnsi="Consolas" w:cs="Courier New"/>
          <w:color w:val="0F1115"/>
        </w:rPr>
        <w:t xml:space="preserve"> p </w:t>
      </w:r>
      <w:r w:rsidRPr="00E82E4C">
        <w:rPr>
          <w:rFonts w:ascii="Consolas" w:hAnsi="Consolas" w:cs="Courier New"/>
          <w:color w:val="4078F2"/>
        </w:rPr>
        <w:t>:</w:t>
      </w:r>
      <w:r w:rsidRPr="00E82E4C">
        <w:rPr>
          <w:rFonts w:ascii="Consolas" w:hAnsi="Consolas" w:cs="Courier New"/>
          <w:color w:val="0F1115"/>
        </w:rPr>
        <w:t xml:space="preserve"> 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keySet</w:t>
      </w:r>
      <w:r w:rsidRPr="00E82E4C">
        <w:rPr>
          <w:rFonts w:ascii="Consolas" w:hAnsi="Consolas" w:cs="Courier New"/>
          <w:color w:val="383A42"/>
        </w:rPr>
        <w:t>())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</w:p>
    <w:p w14:paraId="4196BBEC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 xml:space="preserve">    </w:t>
      </w: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 xml:space="preserve">p </w:t>
      </w:r>
      <w:r w:rsidRPr="00E82E4C">
        <w:rPr>
          <w:rFonts w:ascii="Consolas" w:hAnsi="Consolas" w:cs="Courier New"/>
          <w:color w:val="4078F2"/>
        </w:rPr>
        <w:t>+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 "</w:t>
      </w:r>
      <w:r w:rsidRPr="00E82E4C">
        <w:rPr>
          <w:rFonts w:ascii="Consolas" w:hAnsi="Consolas" w:cs="Courier New"/>
          <w:color w:val="383A42"/>
        </w:rPr>
        <w:t>);</w:t>
      </w:r>
    </w:p>
    <w:p w14:paraId="4EB4190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383A42"/>
        </w:rPr>
        <w:t>}</w:t>
      </w:r>
    </w:p>
    <w:p w14:paraId="6E305E7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 MEDIUM HIGH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 MEDIUM LOW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 HIGH MEDIUM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 LOW MEDIUM</w:t>
      </w:r>
    </w:p>
    <w:p w14:paraId="50A57F1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(Enum natural order: LOW(0), MEDIUM(1), HIGH(2))</w:t>
      </w:r>
    </w:p>
    <w:p w14:paraId="78091FC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25D5FC7">
          <v:rect id="_x0000_i1058" style="width:0;height:.75pt" o:hralign="center" o:hrstd="t" o:hr="t" fillcolor="#a0a0a0" stroked="f"/>
        </w:pict>
      </w:r>
    </w:p>
    <w:p w14:paraId="1114ABE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34. Which of the following can iterate over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114512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637B206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33000D4">
          <v:rect id="_x0000_i1059" style="width:0;height:.75pt" o:hralign="center" o:hrstd="t" o:hr="t" fillcolor="#a0a0a0" stroked="f"/>
        </w:pict>
      </w:r>
    </w:p>
    <w:p w14:paraId="0596452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following?</w:t>
      </w:r>
    </w:p>
    <w:p w14:paraId="70E835DF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17678F25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Season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SPRING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SUMMER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FALL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WINTER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7AEB3DE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Season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Integer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Season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DB2C15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Season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SUMMER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30</w:t>
      </w:r>
      <w:r w:rsidRPr="00E82E4C">
        <w:rPr>
          <w:rFonts w:ascii="Consolas" w:hAnsi="Consolas" w:cs="Courier New"/>
          <w:color w:val="383A42"/>
        </w:rPr>
        <w:t>);</w:t>
      </w:r>
    </w:p>
    <w:p w14:paraId="3DB06C0B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Season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WINTER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4078F2"/>
        </w:rPr>
        <w:t>-</w:t>
      </w:r>
      <w:r w:rsidRPr="00E82E4C">
        <w:rPr>
          <w:rFonts w:ascii="Consolas" w:hAnsi="Consolas" w:cs="Courier New"/>
          <w:color w:val="B76B01"/>
        </w:rPr>
        <w:t>5</w:t>
      </w:r>
      <w:r w:rsidRPr="00E82E4C">
        <w:rPr>
          <w:rFonts w:ascii="Consolas" w:hAnsi="Consolas" w:cs="Courier New"/>
          <w:color w:val="383A42"/>
        </w:rPr>
        <w:t>);</w:t>
      </w:r>
    </w:p>
    <w:p w14:paraId="342DAD6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for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A626A4"/>
        </w:rPr>
        <w:t>int</w:t>
      </w:r>
      <w:r w:rsidRPr="00E82E4C">
        <w:rPr>
          <w:rFonts w:ascii="Consolas" w:hAnsi="Consolas" w:cs="Courier New"/>
          <w:color w:val="0F1115"/>
        </w:rPr>
        <w:t xml:space="preserve"> temp </w:t>
      </w:r>
      <w:r w:rsidRPr="00E82E4C">
        <w:rPr>
          <w:rFonts w:ascii="Consolas" w:hAnsi="Consolas" w:cs="Courier New"/>
          <w:color w:val="4078F2"/>
        </w:rPr>
        <w:t>:</w:t>
      </w:r>
      <w:r w:rsidRPr="00E82E4C">
        <w:rPr>
          <w:rFonts w:ascii="Consolas" w:hAnsi="Consolas" w:cs="Courier New"/>
          <w:color w:val="0F1115"/>
        </w:rPr>
        <w:t xml:space="preserve"> 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values</w:t>
      </w:r>
      <w:r w:rsidRPr="00E82E4C">
        <w:rPr>
          <w:rFonts w:ascii="Consolas" w:hAnsi="Consolas" w:cs="Courier New"/>
          <w:color w:val="383A42"/>
        </w:rPr>
        <w:t>())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</w:p>
    <w:p w14:paraId="57610B5F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 xml:space="preserve">    </w:t>
      </w: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 xml:space="preserve">temp </w:t>
      </w:r>
      <w:r w:rsidRPr="00E82E4C">
        <w:rPr>
          <w:rFonts w:ascii="Consolas" w:hAnsi="Consolas" w:cs="Courier New"/>
          <w:color w:val="4078F2"/>
        </w:rPr>
        <w:t>+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 "</w:t>
      </w:r>
      <w:r w:rsidRPr="00E82E4C">
        <w:rPr>
          <w:rFonts w:ascii="Consolas" w:hAnsi="Consolas" w:cs="Courier New"/>
          <w:color w:val="383A42"/>
        </w:rPr>
        <w:t>);</w:t>
      </w:r>
    </w:p>
    <w:p w14:paraId="40FE310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383A42"/>
        </w:rPr>
        <w:t>}</w:t>
      </w:r>
    </w:p>
    <w:p w14:paraId="72AA9FA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30 -5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-5 30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30 -5 0 0</w:t>
      </w:r>
      <w:r w:rsidRPr="00E82E4C">
        <w:rPr>
          <w:rFonts w:ascii="Segoe UI" w:hAnsi="Segoe UI" w:cs="Segoe UI"/>
          <w:color w:val="0F1115"/>
          <w:sz w:val="24"/>
          <w:szCs w:val="24"/>
        </w:rPr>
        <w:t> (all enum constants with defaults)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 null 30 -5</w:t>
      </w:r>
    </w:p>
    <w:p w14:paraId="16BB643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 (Values are in enum order: SPRING(null), SUMMER(30), FALL(null), WINTER(-5))</w:t>
      </w:r>
    </w:p>
    <w:p w14:paraId="2DFF915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39C9871">
          <v:rect id="_x0000_i1060" style="width:0;height:.75pt" o:hralign="center" o:hrstd="t" o:hr="t" fillcolor="#a0a0a0" stroked="f"/>
        </w:pict>
      </w:r>
    </w:p>
    <w:p w14:paraId="4077221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36. How do you safely remove elements while iterating over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Using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Iterator.remove()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removeIf()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entrySet().removeIf()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563159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353FD77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9912D52">
          <v:rect id="_x0000_i1061" style="width:0;height:.75pt" o:hralign="center" o:hrstd="t" o:hr="t" fillcolor="#a0a0a0" stroked="f"/>
        </w:pict>
      </w:r>
    </w:p>
    <w:p w14:paraId="6D38A32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37. What happens if you modify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while iterating with an enhanced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loop?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Works fine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Changes are ignored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0D7E33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5356D8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1848FD0">
          <v:rect id="_x0000_i1062" style="width:0;height:.75pt" o:hralign="center" o:hrstd="t" o:hr="t" fillcolor="#a0a0a0" stroked="f"/>
        </w:pict>
      </w:r>
    </w:p>
    <w:p w14:paraId="4DB6DF9B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EnumMap vs HashMap</w:t>
      </w:r>
    </w:p>
    <w:p w14:paraId="7BAD0CC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38. What is the main advantage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over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Better performance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Less memory usage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Type safety for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8D1305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4C37B2C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58DDD0D">
          <v:rect id="_x0000_i1063" style="width:0;height:.75pt" o:hralign="center" o:hrstd="t" o:hr="t" fillcolor="#a0a0a0" stroked="f"/>
        </w:pict>
      </w:r>
    </w:p>
    <w:p w14:paraId="0FD3235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39. Which of the following is true about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compared to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uses arrays internally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does not use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is more memory efficient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20065C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544E3A18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E66284B">
          <v:rect id="_x0000_i1064" style="width:0;height:.75pt" o:hralign="center" o:hrstd="t" o:hr="t" fillcolor="#a0a0a0" stroked="f"/>
        </w:pict>
      </w:r>
    </w:p>
    <w:p w14:paraId="581795A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40. When should you use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instead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When keys are enums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When performance is critical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When you want predictable iteration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BD4962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45908339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024A6A7">
          <v:rect id="_x0000_i1065" style="width:0;height:.75pt" o:hralign="center" o:hrstd="t" o:hr="t" fillcolor="#a0a0a0" stroked="f"/>
        </w:pict>
      </w:r>
    </w:p>
    <w:p w14:paraId="5406F89F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41.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use the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method of enum 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for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t> checks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values</w:t>
      </w:r>
    </w:p>
    <w:p w14:paraId="2A7CE09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 (Uses ordinal index directly)</w:t>
      </w:r>
    </w:p>
    <w:p w14:paraId="13C0481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91A3399">
          <v:rect id="_x0000_i1066" style="width:0;height:.75pt" o:hralign="center" o:hrstd="t" o:hr="t" fillcolor="#a0a0a0" stroked="f"/>
        </w:pict>
      </w:r>
    </w:p>
    <w:p w14:paraId="52994D6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42. What is the memory footprint of an empty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vs an empty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uses less memory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color w:val="0F1115"/>
          <w:sz w:val="24"/>
          <w:szCs w:val="24"/>
        </w:rPr>
        <w:t> uses less memory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Both use the same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Depends on enum size</w:t>
      </w:r>
    </w:p>
    <w:p w14:paraId="5E3C309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46217443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D3A7A1A">
          <v:rect id="_x0000_i1067" style="width:0;height:.75pt" o:hralign="center" o:hrstd="t" o:hr="t" fillcolor="#a0a0a0" stroked="f"/>
        </w:pict>
      </w:r>
    </w:p>
    <w:p w14:paraId="0C7612E6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EnumMap vs EnumSet</w:t>
      </w:r>
    </w:p>
    <w:p w14:paraId="28BFABE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43. What is the difference between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stores key-value pairs;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color w:val="0F1115"/>
          <w:sz w:val="24"/>
          <w:szCs w:val="24"/>
        </w:rPr>
        <w:t> stores only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can have any value type;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color w:val="0F1115"/>
          <w:sz w:val="24"/>
          <w:szCs w:val="24"/>
        </w:rPr>
        <w:t> has no values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No difference</w:t>
      </w:r>
    </w:p>
    <w:p w14:paraId="5C32155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</w:t>
      </w:r>
    </w:p>
    <w:p w14:paraId="086A217F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76B2BA9">
          <v:rect id="_x0000_i1068" style="width:0;height:.75pt" o:hralign="center" o:hrstd="t" o:hr="t" fillcolor="#a0a0a0" stroked="f"/>
        </w:pict>
      </w:r>
    </w:p>
    <w:p w14:paraId="6A93CC0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44. Which of the following is true?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color w:val="0F1115"/>
          <w:sz w:val="24"/>
          <w:szCs w:val="24"/>
        </w:rPr>
        <w:t> requires a key type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color w:val="0F1115"/>
          <w:sz w:val="24"/>
          <w:szCs w:val="24"/>
        </w:rPr>
        <w:t> requires an element type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Both are highly optimized for enums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306AF3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727C8AD3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576C1BE">
          <v:rect id="_x0000_i1069" style="width:0;height:.75pt" o:hralign="center" o:hrstd="t" o:hr="t" fillcolor="#a0a0a0" stroked="f"/>
        </w:pict>
      </w:r>
    </w:p>
    <w:p w14:paraId="2EE6A32F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Special Methods &amp; Operations</w:t>
      </w:r>
    </w:p>
    <w:p w14:paraId="610F1684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45. What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putAll(Map&lt;? extends K, ? extends V&gt; m)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Copies all mappings from the specified map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Throws exception if map contains invalid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Clears the map first</w:t>
      </w:r>
    </w:p>
    <w:p w14:paraId="1ADFBAF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</w:t>
      </w:r>
    </w:p>
    <w:p w14:paraId="1415717A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7F37D92">
          <v:rect id="_x0000_i1070" style="width:0;height:.75pt" o:hralign="center" o:hrstd="t" o:hr="t" fillcolor="#a0a0a0" stroked="f"/>
        </w:pict>
      </w:r>
    </w:p>
    <w:p w14:paraId="15AF089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46. What happens if you call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putAll()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with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containing non-enum 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Compilation error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ClassCastException</w:t>
      </w:r>
      <w:r w:rsidRPr="00E82E4C">
        <w:rPr>
          <w:rFonts w:ascii="Segoe UI" w:hAnsi="Segoe UI" w:cs="Segoe UI"/>
          <w:color w:val="0F1115"/>
          <w:sz w:val="24"/>
          <w:szCs w:val="24"/>
        </w:rPr>
        <w:t> at runtime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Skips invalid keys</w:t>
      </w:r>
    </w:p>
    <w:p w14:paraId="76E8AC2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5721D35F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3254B72">
          <v:rect id="_x0000_i1071" style="width:0;height:.75pt" o:hralign="center" o:hrstd="t" o:hr="t" fillcolor="#a0a0a0" stroked="f"/>
        </w:pict>
      </w:r>
    </w:p>
    <w:p w14:paraId="47B6D720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47. Which method returns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view of the keys?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getKeys()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setOfKeys()</w:t>
      </w:r>
    </w:p>
    <w:p w14:paraId="4C67CAE1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44DEF4ED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8CBFC20">
          <v:rect id="_x0000_i1072" style="width:0;height:.75pt" o:hralign="center" o:hrstd="t" o:hr="t" fillcolor="#a0a0a0" stroked="f"/>
        </w:pict>
      </w:r>
    </w:p>
    <w:p w14:paraId="3867041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48. What type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HashSet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TreeSet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LinkedHashSet</w:t>
      </w:r>
    </w:p>
    <w:p w14:paraId="6315821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 (Returns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EnumSet</w:t>
      </w:r>
      <w:r w:rsidRPr="00E82E4C">
        <w:rPr>
          <w:rFonts w:ascii="Segoe UI" w:hAnsi="Segoe UI" w:cs="Segoe UI"/>
          <w:color w:val="0F1115"/>
          <w:sz w:val="24"/>
          <w:szCs w:val="24"/>
        </w:rPr>
        <w:t> view)</w:t>
      </w:r>
    </w:p>
    <w:p w14:paraId="4B2D412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4943BCE">
          <v:rect id="_x0000_i1073" style="width:0;height:.75pt" o:hralign="center" o:hrstd="t" o:hr="t" fillcolor="#a0a0a0" stroked="f"/>
        </w:pict>
      </w:r>
    </w:p>
    <w:p w14:paraId="2228DB2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49. Which method returns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view of the values?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valueSet()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getValues()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collectionOfValues()</w:t>
      </w:r>
    </w:p>
    <w:p w14:paraId="146CD95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2EDA947B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5C7390F">
          <v:rect id="_x0000_i1074" style="width:0;height:.75pt" o:hralign="center" o:hrstd="t" o:hr="t" fillcolor="#a0a0a0" stroked="f"/>
        </w:pict>
      </w:r>
    </w:p>
    <w:p w14:paraId="127EFD2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following?</w:t>
      </w:r>
    </w:p>
    <w:p w14:paraId="2CC2FCDD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4F6B848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Status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ACTIVE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INACTIVE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PENDING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6AC6F0A6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Status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Status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6D0AFB7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Status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ACTIVE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"Working"</w:t>
      </w:r>
      <w:r w:rsidRPr="00E82E4C">
        <w:rPr>
          <w:rFonts w:ascii="Consolas" w:hAnsi="Consolas" w:cs="Courier New"/>
          <w:color w:val="383A42"/>
        </w:rPr>
        <w:t>);</w:t>
      </w:r>
    </w:p>
    <w:p w14:paraId="595D616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Status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PENDING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"Waiting"</w:t>
      </w:r>
      <w:r w:rsidRPr="00E82E4C">
        <w:rPr>
          <w:rFonts w:ascii="Consolas" w:hAnsi="Consolas" w:cs="Courier New"/>
          <w:color w:val="383A42"/>
        </w:rPr>
        <w:t>);</w:t>
      </w:r>
    </w:p>
    <w:p w14:paraId="6E6E017B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keySet</w:t>
      </w:r>
      <w:r w:rsidRPr="00E82E4C">
        <w:rPr>
          <w:rFonts w:ascii="Consolas" w:hAnsi="Consolas" w:cs="Courier New"/>
          <w:color w:val="383A42"/>
        </w:rPr>
        <w:t>());</w:t>
      </w:r>
    </w:p>
    <w:p w14:paraId="0D3BC8D1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[ACTIVE, INACTIVE, PENDING]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[ACTIVE, PENDING]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[ACTIVE, INACTIVE, PENDING]</w:t>
      </w:r>
      <w:r w:rsidRPr="00E82E4C">
        <w:rPr>
          <w:rFonts w:ascii="Segoe UI" w:hAnsi="Segoe UI" w:cs="Segoe UI"/>
          <w:color w:val="0F1115"/>
          <w:sz w:val="24"/>
          <w:szCs w:val="24"/>
        </w:rPr>
        <w:t> (with INACTIVE having null)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[ACTIVE, PENDING, INACTIVE]</w:t>
      </w:r>
    </w:p>
    <w:p w14:paraId="4993BA9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 (keySet includes all enum constants, even those without mappings)</w:t>
      </w:r>
    </w:p>
    <w:p w14:paraId="436A035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6E4CB84">
          <v:rect id="_x0000_i1075" style="width:0;height:.75pt" o:hralign="center" o:hrstd="t" o:hr="t" fillcolor="#a0a0a0" stroked="f"/>
        </w:pict>
      </w:r>
    </w:p>
    <w:p w14:paraId="550E8A80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Cloning &amp; Copying</w:t>
      </w:r>
    </w:p>
    <w:p w14:paraId="29E43A4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51.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Yes, returns a shallow copy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Yes, returns a deep copy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No, throws 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non-empty maps</w:t>
      </w:r>
    </w:p>
    <w:p w14:paraId="339D61B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37BB20E5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22606358">
          <v:rect id="_x0000_i1076" style="width:0;height:.75pt" o:hralign="center" o:hrstd="t" o:hr="t" fillcolor="#a0a0a0" stroked="f"/>
        </w:pict>
      </w:r>
    </w:p>
    <w:p w14:paraId="20E9C27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52. What is the output of the following?</w:t>
      </w:r>
    </w:p>
    <w:p w14:paraId="42D71252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4FE6B69E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RED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GREEN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60F8BBA4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original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4143602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original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RED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"Red"</w:t>
      </w:r>
      <w:r w:rsidRPr="00E82E4C">
        <w:rPr>
          <w:rFonts w:ascii="Consolas" w:hAnsi="Consolas" w:cs="Courier New"/>
          <w:color w:val="383A42"/>
        </w:rPr>
        <w:t>);</w:t>
      </w:r>
    </w:p>
    <w:p w14:paraId="50CD0013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copy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original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clone</w:t>
      </w:r>
      <w:r w:rsidRPr="00E82E4C">
        <w:rPr>
          <w:rFonts w:ascii="Consolas" w:hAnsi="Consolas" w:cs="Courier New"/>
          <w:color w:val="383A42"/>
        </w:rPr>
        <w:t>();</w:t>
      </w:r>
    </w:p>
    <w:p w14:paraId="6388CA6B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copy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Color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GREEN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50A14F"/>
        </w:rPr>
        <w:t>"Green"</w:t>
      </w:r>
      <w:r w:rsidRPr="00E82E4C">
        <w:rPr>
          <w:rFonts w:ascii="Consolas" w:hAnsi="Consolas" w:cs="Courier New"/>
          <w:color w:val="383A42"/>
        </w:rPr>
        <w:t>);</w:t>
      </w:r>
    </w:p>
    <w:p w14:paraId="11CA4BD5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original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size</w:t>
      </w:r>
      <w:r w:rsidRPr="00E82E4C">
        <w:rPr>
          <w:rFonts w:ascii="Consolas" w:hAnsi="Consolas" w:cs="Courier New"/>
          <w:color w:val="383A42"/>
        </w:rPr>
        <w:t>());</w:t>
      </w:r>
    </w:p>
    <w:p w14:paraId="18CBDF81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 1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04A296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1822866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6CFD905">
          <v:rect id="_x0000_i1077" style="width:0;height:.75pt" o:hralign="center" o:hrstd="t" o:hr="t" fillcolor="#a0a0a0" stroked="f"/>
        </w:pict>
      </w:r>
    </w:p>
    <w:p w14:paraId="7F8B8D56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Serialization</w:t>
      </w:r>
    </w:p>
    <w:p w14:paraId="27BA0D9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53. Is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serializable?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when keys are serializable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when values are serializable</w:t>
      </w:r>
    </w:p>
    <w:p w14:paraId="27A8ECC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(Implements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E82E4C">
        <w:rPr>
          <w:rFonts w:ascii="Segoe UI" w:hAnsi="Segoe UI" w:cs="Segoe UI"/>
          <w:color w:val="0F1115"/>
          <w:sz w:val="24"/>
          <w:szCs w:val="24"/>
        </w:rPr>
        <w:t>)</w:t>
      </w:r>
    </w:p>
    <w:p w14:paraId="169005E7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EC57B8B">
          <v:rect id="_x0000_i1078" style="width:0;height:.75pt" o:hralign="center" o:hrstd="t" o:hr="t" fillcolor="#a0a0a0" stroked="f"/>
        </w:pict>
      </w:r>
    </w:p>
    <w:p w14:paraId="2E3F3B9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54.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preserve enum constants during serialization?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for non-null values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specific enums</w:t>
      </w:r>
    </w:p>
    <w:p w14:paraId="4ADD22E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20911A7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09215E76">
          <v:rect id="_x0000_i1079" style="width:0;height:.75pt" o:hralign="center" o:hrstd="t" o:hr="t" fillcolor="#a0a0a0" stroked="f"/>
        </w:pict>
      </w:r>
    </w:p>
    <w:p w14:paraId="79B013B3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Null Handling &amp; Exceptions</w:t>
      </w:r>
    </w:p>
    <w:p w14:paraId="72F0B22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55. What happens when you try to put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Stores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16EEC92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61A787F3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0319BF9">
          <v:rect id="_x0000_i1080" style="width:0;height:.75pt" o:hralign="center" o:hrstd="t" o:hr="t" fillcolor="#a0a0a0" stroked="f"/>
        </w:pict>
      </w:r>
    </w:p>
    <w:p w14:paraId="73176A9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56. What happens when you try to get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Returns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461F41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1CDE9F6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pict w14:anchorId="6A3987C1">
          <v:rect id="_x0000_i1081" style="width:0;height:.75pt" o:hralign="center" o:hrstd="t" o:hr="t" fillcolor="#a0a0a0" stroked="f"/>
        </w:pict>
      </w:r>
    </w:p>
    <w:p w14:paraId="2395117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57. What happens when you try to remove a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Returns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8CC2281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3A5476A5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C19F152">
          <v:rect id="_x0000_i1082" style="width:0;height:.75pt" o:hralign="center" o:hrstd="t" o:hr="t" fillcolor="#a0a0a0" stroked="f"/>
        </w:pict>
      </w:r>
    </w:p>
    <w:p w14:paraId="5558723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58. Does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for specific enums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when key is not null</w:t>
      </w:r>
    </w:p>
    <w:p w14:paraId="3D23168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06250641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4A4BBA72">
          <v:rect id="_x0000_i1083" style="width:0;height:.75pt" o:hralign="center" o:hrstd="t" o:hr="t" fillcolor="#a0a0a0" stroked="f"/>
        </w:pict>
      </w:r>
    </w:p>
    <w:p w14:paraId="556D95B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59. What is the output of the following?</w:t>
      </w:r>
    </w:p>
    <w:p w14:paraId="6815B731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2421BC9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Level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LOW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HIGH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3D4D25B4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Level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String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Level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53AC485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Level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LOW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null</w:t>
      </w:r>
      <w:r w:rsidRPr="00E82E4C">
        <w:rPr>
          <w:rFonts w:ascii="Consolas" w:hAnsi="Consolas" w:cs="Courier New"/>
          <w:color w:val="383A42"/>
        </w:rPr>
        <w:t>);</w:t>
      </w:r>
    </w:p>
    <w:p w14:paraId="136075FF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containsKey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Level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LOW</w:t>
      </w:r>
      <w:r w:rsidRPr="00E82E4C">
        <w:rPr>
          <w:rFonts w:ascii="Consolas" w:hAnsi="Consolas" w:cs="Courier New"/>
          <w:color w:val="383A42"/>
        </w:rPr>
        <w:t>));</w:t>
      </w:r>
    </w:p>
    <w:p w14:paraId="769B6E2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3DEE3E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58DA053C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pict w14:anchorId="563C7138">
          <v:rect id="_x0000_i1084" style="width:0;height:.75pt" o:hralign="center" o:hrstd="t" o:hr="t" fillcolor="#a0a0a0" stroked="f"/>
        </w:pict>
      </w:r>
    </w:p>
    <w:p w14:paraId="3F07B35A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Use Cases</w:t>
      </w:r>
    </w:p>
    <w:p w14:paraId="2578546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60. Which of the following is a good use case for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Mapping enum constants to configuration values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Counting occurrences of enum values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State machines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44A723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070CABC8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7D047F5">
          <v:rect id="_x0000_i1085" style="width:0;height:.75pt" o:hralign="center" o:hrstd="t" o:hr="t" fillcolor="#a0a0a0" stroked="f"/>
        </w:pict>
      </w:r>
    </w:p>
    <w:p w14:paraId="0C26DE8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61. What is the output of the following?</w:t>
      </w:r>
    </w:p>
    <w:p w14:paraId="4A342787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4DDD464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MON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TUE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WED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3CDCE7C8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Integer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01B4B808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MON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1</w:t>
      </w:r>
      <w:r w:rsidRPr="00E82E4C">
        <w:rPr>
          <w:rFonts w:ascii="Consolas" w:hAnsi="Consolas" w:cs="Courier New"/>
          <w:color w:val="383A42"/>
        </w:rPr>
        <w:t>);</w:t>
      </w:r>
    </w:p>
    <w:p w14:paraId="0D04AC41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WED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3</w:t>
      </w:r>
      <w:r w:rsidRPr="00E82E4C">
        <w:rPr>
          <w:rFonts w:ascii="Consolas" w:hAnsi="Consolas" w:cs="Courier New"/>
          <w:color w:val="383A42"/>
        </w:rPr>
        <w:t>);</w:t>
      </w:r>
    </w:p>
    <w:p w14:paraId="0750E694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putIfAbsent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TUE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2</w:t>
      </w:r>
      <w:r w:rsidRPr="00E82E4C">
        <w:rPr>
          <w:rFonts w:ascii="Consolas" w:hAnsi="Consolas" w:cs="Courier New"/>
          <w:color w:val="383A42"/>
        </w:rPr>
        <w:t>);</w:t>
      </w:r>
    </w:p>
    <w:p w14:paraId="45AA5F46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get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Day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TUE</w:t>
      </w:r>
      <w:r w:rsidRPr="00E82E4C">
        <w:rPr>
          <w:rFonts w:ascii="Consolas" w:hAnsi="Consolas" w:cs="Courier New"/>
          <w:color w:val="383A42"/>
        </w:rPr>
        <w:t>));</w:t>
      </w:r>
    </w:p>
    <w:p w14:paraId="3415CEC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3A9C29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629BEE94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C65814F">
          <v:rect id="_x0000_i1086" style="width:0;height:.75pt" o:hralign="center" o:hrstd="t" o:hr="t" fillcolor="#a0a0a0" stroked="f"/>
        </w:pict>
      </w:r>
    </w:p>
    <w:p w14:paraId="131C930A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62. Which of the following is true about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iteration?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Order is guaranteed to be the order of enum constants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Order is insertion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</w:r>
      <w:r w:rsidRPr="00E82E4C">
        <w:rPr>
          <w:rFonts w:ascii="Segoe UI" w:hAnsi="Segoe UI" w:cs="Segoe UI"/>
          <w:color w:val="0F1115"/>
          <w:sz w:val="24"/>
          <w:szCs w:val="24"/>
        </w:rPr>
        <w:lastRenderedPageBreak/>
        <w:t>C) Order is random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Order depends on hash code</w:t>
      </w:r>
    </w:p>
    <w:p w14:paraId="4A418FF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</w:t>
      </w:r>
    </w:p>
    <w:p w14:paraId="503DE74D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1D1E7E7B">
          <v:rect id="_x0000_i1087" style="width:0;height:.75pt" o:hralign="center" o:hrstd="t" o:hr="t" fillcolor="#a0a0a0" stroked="f"/>
        </w:pict>
      </w:r>
    </w:p>
    <w:p w14:paraId="71DF619E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63. Can you use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with an enum that has over 1000 constants?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if memory permits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with custom class loader</w:t>
      </w:r>
    </w:p>
    <w:p w14:paraId="21B0D2C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(Arrays are sized to enum constant count)</w:t>
      </w:r>
    </w:p>
    <w:p w14:paraId="1792D0D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35E6F2CD">
          <v:rect id="_x0000_i1088" style="width:0;height:.75pt" o:hralign="center" o:hrstd="t" o:hr="t" fillcolor="#a0a0a0" stroked="f"/>
        </w:pict>
      </w:r>
    </w:p>
    <w:p w14:paraId="7661C86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64. What is the output of the following?</w:t>
      </w:r>
    </w:p>
    <w:p w14:paraId="2052EA05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t>java</w:t>
      </w:r>
    </w:p>
    <w:p w14:paraId="27E8955D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TrafficLight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RED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YELLOW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GREEN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20B6D892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TrafficLight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Integer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TrafficLight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219F0CF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TrafficLight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RED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30</w:t>
      </w:r>
      <w:r w:rsidRPr="00E82E4C">
        <w:rPr>
          <w:rFonts w:ascii="Consolas" w:hAnsi="Consolas" w:cs="Courier New"/>
          <w:color w:val="383A42"/>
        </w:rPr>
        <w:t>);</w:t>
      </w:r>
    </w:p>
    <w:p w14:paraId="6DC134D9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TrafficLight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GREEN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45</w:t>
      </w:r>
      <w:r w:rsidRPr="00E82E4C">
        <w:rPr>
          <w:rFonts w:ascii="Consolas" w:hAnsi="Consolas" w:cs="Courier New"/>
          <w:color w:val="383A42"/>
        </w:rPr>
        <w:t>);</w:t>
      </w:r>
    </w:p>
    <w:p w14:paraId="28154FDC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entrySet</w:t>
      </w:r>
      <w:r w:rsidRPr="00E82E4C">
        <w:rPr>
          <w:rFonts w:ascii="Consolas" w:hAnsi="Consolas" w:cs="Courier New"/>
          <w:color w:val="383A42"/>
        </w:rPr>
        <w:t>().</w:t>
      </w:r>
      <w:r w:rsidRPr="00E82E4C">
        <w:rPr>
          <w:rFonts w:ascii="Consolas" w:hAnsi="Consolas" w:cs="Courier New"/>
          <w:color w:val="4078F2"/>
        </w:rPr>
        <w:t>size</w:t>
      </w:r>
      <w:r w:rsidRPr="00E82E4C">
        <w:rPr>
          <w:rFonts w:ascii="Consolas" w:hAnsi="Consolas" w:cs="Courier New"/>
          <w:color w:val="383A42"/>
        </w:rPr>
        <w:t>());</w:t>
      </w:r>
    </w:p>
    <w:p w14:paraId="54A57B7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 2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B7E8E8C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A (Only entries with non-null values)</w:t>
      </w:r>
    </w:p>
    <w:p w14:paraId="712F7689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77FD6C33">
          <v:rect id="_x0000_i1089" style="width:0;height:.75pt" o:hralign="center" o:hrstd="t" o:hr="t" fillcolor="#a0a0a0" stroked="f"/>
        </w:pict>
      </w:r>
    </w:p>
    <w:p w14:paraId="44E35257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65. Which of the following correctly describes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It is a specialized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E82E4C">
        <w:rPr>
          <w:rFonts w:ascii="Segoe UI" w:hAnsi="Segoe UI" w:cs="Segoe UI"/>
          <w:color w:val="0F1115"/>
          <w:sz w:val="24"/>
          <w:szCs w:val="24"/>
        </w:rPr>
        <w:t> implementation for enum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It is more efficient than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E82E4C">
        <w:rPr>
          <w:rFonts w:ascii="Segoe UI" w:hAnsi="Segoe UI" w:cs="Segoe UI"/>
          <w:color w:val="0F1115"/>
          <w:sz w:val="24"/>
          <w:szCs w:val="24"/>
        </w:rPr>
        <w:t> for enum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It maintains keys in enum declaration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FDAB51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D</w:t>
      </w:r>
    </w:p>
    <w:p w14:paraId="6461F2E5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502CD68A">
          <v:rect id="_x0000_i1090" style="width:0;height:.75pt" o:hralign="center" o:hrstd="t" o:hr="t" fillcolor="#a0a0a0" stroked="f"/>
        </w:pict>
      </w:r>
    </w:p>
    <w:p w14:paraId="1CB0163B" w14:textId="77777777" w:rsidR="00E82E4C" w:rsidRPr="00E82E4C" w:rsidRDefault="00E82E4C" w:rsidP="00E82E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E82E4C">
        <w:rPr>
          <w:rFonts w:ascii="Segoe UI" w:hAnsi="Segoe UI" w:cs="Segoe UI"/>
          <w:b/>
          <w:bCs/>
          <w:color w:val="0F1115"/>
          <w:sz w:val="30"/>
          <w:szCs w:val="30"/>
        </w:rPr>
        <w:t>Advanced Scenarios</w:t>
      </w:r>
    </w:p>
    <w:p w14:paraId="2A51A383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66. What happens if you modify an enum's ordinal after creating an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Map becomes corrupted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Throws exception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Works correctly (ordinal is final)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Entries are reordered</w:t>
      </w:r>
    </w:p>
    <w:p w14:paraId="18FA9669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 (Enum ordinals are final and cannot change)</w:t>
      </w:r>
    </w:p>
    <w:p w14:paraId="6068E80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632F4944">
          <v:rect id="_x0000_i1091" style="width:0;height:.75pt" o:hralign="center" o:hrstd="t" o:hr="t" fillcolor="#a0a0a0" stroked="f"/>
        </w:pict>
      </w:r>
    </w:p>
    <w:p w14:paraId="33992822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67. Can you use an anonymous enum with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No, enums must be named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Only with reflection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Only for testing</w:t>
      </w:r>
    </w:p>
    <w:p w14:paraId="15A57BE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088F9880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281AAD71">
          <v:rect id="_x0000_i1092" style="width:0;height:.75pt" o:hralign="center" o:hrstd="t" o:hr="t" fillcolor="#a0a0a0" stroked="f"/>
        </w:pict>
      </w:r>
    </w:p>
    <w:p w14:paraId="07DA2DD6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68. What is the output of the following?</w:t>
      </w:r>
    </w:p>
    <w:p w14:paraId="581D1B38" w14:textId="77777777" w:rsidR="00E82E4C" w:rsidRPr="00E82E4C" w:rsidRDefault="00E82E4C" w:rsidP="00E82E4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82E4C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FAA213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A626A4"/>
        </w:rPr>
        <w:t>enum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{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ADD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SUB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MUL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383A42"/>
        </w:rPr>
        <w:t>}</w:t>
      </w:r>
    </w:p>
    <w:p w14:paraId="6CC81337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Integer</w:t>
      </w:r>
      <w:r w:rsidRPr="00E82E4C">
        <w:rPr>
          <w:rFonts w:ascii="Consolas" w:hAnsi="Consolas" w:cs="Courier New"/>
          <w:color w:val="383A42"/>
        </w:rPr>
        <w:t>&gt;</w:t>
      </w:r>
      <w:r w:rsidRPr="00E82E4C">
        <w:rPr>
          <w:rFonts w:ascii="Consolas" w:hAnsi="Consolas" w:cs="Courier New"/>
          <w:color w:val="0F1115"/>
        </w:rPr>
        <w:t xml:space="preserve"> map </w:t>
      </w:r>
      <w:r w:rsidRPr="00E82E4C">
        <w:rPr>
          <w:rFonts w:ascii="Consolas" w:hAnsi="Consolas" w:cs="Courier New"/>
          <w:color w:val="4078F2"/>
        </w:rPr>
        <w:t>=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A626A4"/>
        </w:rPr>
        <w:t>new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EnumMap</w:t>
      </w:r>
      <w:r w:rsidRPr="00E82E4C">
        <w:rPr>
          <w:rFonts w:ascii="Consolas" w:hAnsi="Consolas" w:cs="Courier New"/>
          <w:color w:val="383A42"/>
        </w:rPr>
        <w:t>&lt;&gt;(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A626A4"/>
        </w:rPr>
        <w:t>class</w:t>
      </w:r>
      <w:r w:rsidRPr="00E82E4C">
        <w:rPr>
          <w:rFonts w:ascii="Consolas" w:hAnsi="Consolas" w:cs="Courier New"/>
          <w:color w:val="383A42"/>
        </w:rPr>
        <w:t>);</w:t>
      </w:r>
    </w:p>
    <w:p w14:paraId="52960AA8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ADD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10</w:t>
      </w:r>
      <w:r w:rsidRPr="00E82E4C">
        <w:rPr>
          <w:rFonts w:ascii="Consolas" w:hAnsi="Consolas" w:cs="Courier New"/>
          <w:color w:val="383A42"/>
        </w:rPr>
        <w:t>);</w:t>
      </w:r>
    </w:p>
    <w:p w14:paraId="6123BB9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put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SUB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5</w:t>
      </w:r>
      <w:r w:rsidRPr="00E82E4C">
        <w:rPr>
          <w:rFonts w:ascii="Consolas" w:hAnsi="Consolas" w:cs="Courier New"/>
          <w:color w:val="383A42"/>
        </w:rPr>
        <w:t>);</w:t>
      </w:r>
    </w:p>
    <w:p w14:paraId="32E0E45A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replace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ADD</w:t>
      </w:r>
      <w:r w:rsidRPr="00E82E4C">
        <w:rPr>
          <w:rFonts w:ascii="Consolas" w:hAnsi="Consolas" w:cs="Courier New"/>
          <w:color w:val="383A42"/>
        </w:rPr>
        <w:t>,</w:t>
      </w:r>
      <w:r w:rsidRPr="00E82E4C">
        <w:rPr>
          <w:rFonts w:ascii="Consolas" w:hAnsi="Consolas" w:cs="Courier New"/>
          <w:color w:val="0F1115"/>
        </w:rPr>
        <w:t xml:space="preserve"> </w:t>
      </w:r>
      <w:r w:rsidRPr="00E82E4C">
        <w:rPr>
          <w:rFonts w:ascii="Consolas" w:hAnsi="Consolas" w:cs="Courier New"/>
          <w:color w:val="B76B01"/>
        </w:rPr>
        <w:t>20</w:t>
      </w:r>
      <w:r w:rsidRPr="00E82E4C">
        <w:rPr>
          <w:rFonts w:ascii="Consolas" w:hAnsi="Consolas" w:cs="Courier New"/>
          <w:color w:val="383A42"/>
        </w:rPr>
        <w:t>);</w:t>
      </w:r>
    </w:p>
    <w:p w14:paraId="78A52FA0" w14:textId="77777777" w:rsidR="00E82E4C" w:rsidRPr="00E82E4C" w:rsidRDefault="00E82E4C" w:rsidP="00E82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82E4C">
        <w:rPr>
          <w:rFonts w:ascii="Consolas" w:hAnsi="Consolas" w:cs="Courier New"/>
          <w:color w:val="B76B01"/>
        </w:rPr>
        <w:t>System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0F1115"/>
        </w:rPr>
        <w:t>out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println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0F1115"/>
        </w:rPr>
        <w:t>map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4078F2"/>
        </w:rPr>
        <w:t>get</w:t>
      </w:r>
      <w:r w:rsidRPr="00E82E4C">
        <w:rPr>
          <w:rFonts w:ascii="Consolas" w:hAnsi="Consolas" w:cs="Courier New"/>
          <w:color w:val="383A42"/>
        </w:rPr>
        <w:t>(</w:t>
      </w:r>
      <w:r w:rsidRPr="00E82E4C">
        <w:rPr>
          <w:rFonts w:ascii="Consolas" w:hAnsi="Consolas" w:cs="Courier New"/>
          <w:color w:val="B76B01"/>
        </w:rPr>
        <w:t>Op</w:t>
      </w:r>
      <w:r w:rsidRPr="00E82E4C">
        <w:rPr>
          <w:rFonts w:ascii="Consolas" w:hAnsi="Consolas" w:cs="Courier New"/>
          <w:color w:val="383A42"/>
        </w:rPr>
        <w:t>.</w:t>
      </w:r>
      <w:r w:rsidRPr="00E82E4C">
        <w:rPr>
          <w:rFonts w:ascii="Consolas" w:hAnsi="Consolas" w:cs="Courier New"/>
          <w:color w:val="B76B01"/>
        </w:rPr>
        <w:t>ADD</w:t>
      </w:r>
      <w:r w:rsidRPr="00E82E4C">
        <w:rPr>
          <w:rFonts w:ascii="Consolas" w:hAnsi="Consolas" w:cs="Courier New"/>
          <w:color w:val="383A42"/>
        </w:rPr>
        <w:t>));</w:t>
      </w:r>
    </w:p>
    <w:p w14:paraId="742112A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t>A) 10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20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15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3D5382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15D825E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227C8592">
          <v:rect id="_x0000_i1093" style="width:0;height:.75pt" o:hralign="center" o:hrstd="t" o:hr="t" fillcolor="#a0a0a0" stroked="f"/>
        </w:pict>
      </w:r>
    </w:p>
    <w:p w14:paraId="2032104B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69. Which of the following is NOT a feature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Allows null values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Allows null keys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Iterates in enum order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Uses array internally</w:t>
      </w:r>
    </w:p>
    <w:p w14:paraId="3BA7C1C5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B</w:t>
      </w:r>
    </w:p>
    <w:p w14:paraId="2DC18912" w14:textId="77777777" w:rsidR="00E82E4C" w:rsidRPr="00E82E4C" w:rsidRDefault="00E82E4C" w:rsidP="00E82E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color w:val="0F1115"/>
          <w:sz w:val="24"/>
          <w:szCs w:val="24"/>
        </w:rPr>
        <w:pict w14:anchorId="1E1CEA63">
          <v:rect id="_x0000_i1094" style="width:0;height:.75pt" o:hralign="center" o:hrstd="t" o:hr="t" fillcolor="#a0a0a0" stroked="f"/>
        </w:pict>
      </w:r>
    </w:p>
    <w:p w14:paraId="74B43D98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70. What is the time complexity of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containsValue()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 in </w:t>
      </w:r>
      <w:r w:rsidRPr="00E82E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EnumMap</w:t>
      </w: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C) O(k) where k is number of enum constants</w:t>
      </w:r>
      <w:r w:rsidRPr="00E82E4C">
        <w:rPr>
          <w:rFonts w:ascii="Segoe UI" w:hAnsi="Segoe UI" w:cs="Segoe UI"/>
          <w:color w:val="0F1115"/>
          <w:sz w:val="24"/>
          <w:szCs w:val="24"/>
        </w:rPr>
        <w:br/>
        <w:t>D) O(n) where n is number of entries</w:t>
      </w:r>
    </w:p>
    <w:p w14:paraId="41ABEA0D" w14:textId="77777777" w:rsidR="00E82E4C" w:rsidRPr="00E82E4C" w:rsidRDefault="00E82E4C" w:rsidP="00E82E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82E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E82E4C">
        <w:rPr>
          <w:rFonts w:ascii="Segoe UI" w:hAnsi="Segoe UI" w:cs="Segoe UI"/>
          <w:color w:val="0F1115"/>
          <w:sz w:val="24"/>
          <w:szCs w:val="24"/>
        </w:rPr>
        <w:t> C (Must scan the entire array of enum constants)</w:t>
      </w:r>
    </w:p>
    <w:p w14:paraId="42B28599" w14:textId="38D16CD3" w:rsidR="00313C04" w:rsidRDefault="00313C04"/>
    <w:sectPr w:rsidR="00313C04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3BB37" w14:textId="77777777" w:rsidR="00D15562" w:rsidRDefault="00D15562">
      <w:r>
        <w:separator/>
      </w:r>
    </w:p>
  </w:endnote>
  <w:endnote w:type="continuationSeparator" w:id="0">
    <w:p w14:paraId="066A0A12" w14:textId="77777777" w:rsidR="00D15562" w:rsidRDefault="00D15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4C50" w14:textId="77777777" w:rsidR="00313C04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82E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B5095" w14:textId="77777777" w:rsidR="00D15562" w:rsidRDefault="00D15562">
      <w:r>
        <w:separator/>
      </w:r>
    </w:p>
  </w:footnote>
  <w:footnote w:type="continuationSeparator" w:id="0">
    <w:p w14:paraId="21A94A20" w14:textId="77777777" w:rsidR="00D15562" w:rsidRDefault="00D155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75DDD"/>
    <w:multiLevelType w:val="hybridMultilevel"/>
    <w:tmpl w:val="CC80F628"/>
    <w:lvl w:ilvl="0" w:tplc="1DB6266A">
      <w:start w:val="1"/>
      <w:numFmt w:val="bullet"/>
      <w:lvlText w:val="●"/>
      <w:lvlJc w:val="left"/>
      <w:pPr>
        <w:ind w:left="720" w:hanging="360"/>
      </w:pPr>
    </w:lvl>
    <w:lvl w:ilvl="1" w:tplc="FF6212E6">
      <w:start w:val="1"/>
      <w:numFmt w:val="bullet"/>
      <w:lvlText w:val="○"/>
      <w:lvlJc w:val="left"/>
      <w:pPr>
        <w:ind w:left="1440" w:hanging="360"/>
      </w:pPr>
    </w:lvl>
    <w:lvl w:ilvl="2" w:tplc="5DDAED3E">
      <w:start w:val="1"/>
      <w:numFmt w:val="bullet"/>
      <w:lvlText w:val="■"/>
      <w:lvlJc w:val="left"/>
      <w:pPr>
        <w:ind w:left="2160" w:hanging="360"/>
      </w:pPr>
    </w:lvl>
    <w:lvl w:ilvl="3" w:tplc="0A12A9AA">
      <w:start w:val="1"/>
      <w:numFmt w:val="bullet"/>
      <w:lvlText w:val="●"/>
      <w:lvlJc w:val="left"/>
      <w:pPr>
        <w:ind w:left="2880" w:hanging="360"/>
      </w:pPr>
    </w:lvl>
    <w:lvl w:ilvl="4" w:tplc="6E342AD2">
      <w:start w:val="1"/>
      <w:numFmt w:val="bullet"/>
      <w:lvlText w:val="○"/>
      <w:lvlJc w:val="left"/>
      <w:pPr>
        <w:ind w:left="3600" w:hanging="360"/>
      </w:pPr>
    </w:lvl>
    <w:lvl w:ilvl="5" w:tplc="1D9C7398">
      <w:start w:val="1"/>
      <w:numFmt w:val="bullet"/>
      <w:lvlText w:val="■"/>
      <w:lvlJc w:val="left"/>
      <w:pPr>
        <w:ind w:left="4320" w:hanging="360"/>
      </w:pPr>
    </w:lvl>
    <w:lvl w:ilvl="6" w:tplc="14369A4C">
      <w:start w:val="1"/>
      <w:numFmt w:val="bullet"/>
      <w:lvlText w:val="●"/>
      <w:lvlJc w:val="left"/>
      <w:pPr>
        <w:ind w:left="5040" w:hanging="360"/>
      </w:pPr>
    </w:lvl>
    <w:lvl w:ilvl="7" w:tplc="0012F07E">
      <w:start w:val="1"/>
      <w:numFmt w:val="bullet"/>
      <w:lvlText w:val="●"/>
      <w:lvlJc w:val="left"/>
      <w:pPr>
        <w:ind w:left="5760" w:hanging="360"/>
      </w:pPr>
    </w:lvl>
    <w:lvl w:ilvl="8" w:tplc="AE6E68FA">
      <w:start w:val="1"/>
      <w:numFmt w:val="bullet"/>
      <w:lvlText w:val="●"/>
      <w:lvlJc w:val="left"/>
      <w:pPr>
        <w:ind w:left="6480" w:hanging="360"/>
      </w:pPr>
    </w:lvl>
  </w:abstractNum>
  <w:num w:numId="1" w16cid:durableId="9512112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C04"/>
    <w:rsid w:val="00313C04"/>
    <w:rsid w:val="00D15562"/>
    <w:rsid w:val="00DC2829"/>
    <w:rsid w:val="00E8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750E1"/>
  <w15:docId w15:val="{B4AE44DD-BB29-4771-9607-DE9958A3E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E82E4C"/>
  </w:style>
  <w:style w:type="character" w:customStyle="1" w:styleId="Heading3Char">
    <w:name w:val="Heading 3 Char"/>
    <w:basedOn w:val="DefaultParagraphFont"/>
    <w:link w:val="Heading3"/>
    <w:uiPriority w:val="9"/>
    <w:rsid w:val="00E82E4C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E82E4C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E82E4C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82E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82E4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E82E4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2E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2E4C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E82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2076</Words>
  <Characters>11836</Characters>
  <Application>Microsoft Office Word</Application>
  <DocSecurity>0</DocSecurity>
  <Lines>98</Lines>
  <Paragraphs>27</Paragraphs>
  <ScaleCrop>false</ScaleCrop>
  <Company/>
  <LinksUpToDate>false</LinksUpToDate>
  <CharactersWithSpaces>13885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2026-04-18T03:17:00Z</dcterms:modified>
</cp:coreProperties>
</file>