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37646" w14:textId="77777777" w:rsidR="00407A8D" w:rsidRPr="00407A8D" w:rsidRDefault="00407A8D" w:rsidP="00407A8D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HashTable in Java MCQ</w:t>
      </w:r>
    </w:p>
    <w:p w14:paraId="67CD065D" w14:textId="77777777" w:rsidR="00407A8D" w:rsidRPr="00407A8D" w:rsidRDefault="00407A8D" w:rsidP="00407A8D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407A8D">
        <w:rPr>
          <w:rFonts w:ascii="Segoe UI" w:hAnsi="Segoe UI" w:cs="Segoe UI"/>
          <w:color w:val="0F1115"/>
          <w:sz w:val="24"/>
          <w:szCs w:val="24"/>
        </w:rPr>
        <w:t> (characteristics, constructors, methods, differences from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, thread-safety, legacy status, performance, etc.), with the 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407A8D">
        <w:rPr>
          <w:rFonts w:ascii="Segoe UI" w:hAnsi="Segoe UI" w:cs="Segoe UI"/>
          <w:color w:val="0F1115"/>
          <w:sz w:val="24"/>
          <w:szCs w:val="24"/>
        </w:rPr>
        <w:t>.</w:t>
      </w:r>
    </w:p>
    <w:p w14:paraId="3F79FAB2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9FCECFE">
          <v:rect id="_x0000_i1025" style="width:0;height:.75pt" o:hralign="center" o:hrstd="t" o:hr="t" fillcolor="#a0a0a0" stroked="f"/>
        </w:pict>
      </w:r>
    </w:p>
    <w:p w14:paraId="4593617F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42100F0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java.collections</w:t>
      </w:r>
    </w:p>
    <w:p w14:paraId="7D1CEA0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594B567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71CA6A3">
          <v:rect id="_x0000_i1026" style="width:0;height:.75pt" o:hralign="center" o:hrstd="t" o:hr="t" fillcolor="#a0a0a0" stroked="f"/>
        </w:pict>
      </w:r>
    </w:p>
    <w:p w14:paraId="3A406B4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2. Which class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extend?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Dictionary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AbstractMap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</w:p>
    <w:p w14:paraId="5460FD3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7DE8F6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131974D">
          <v:rect id="_x0000_i1027" style="width:0;height:.75pt" o:hralign="center" o:hrstd="t" o:hr="t" fillcolor="#a0a0a0" stroked="f"/>
        </w:pict>
      </w:r>
    </w:p>
    <w:p w14:paraId="202F4DC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3. Which interfaces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implement?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Cloneable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1C6FD4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59EFFCB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68647E1">
          <v:rect id="_x0000_i1028" style="width:0;height:.75pt" o:hralign="center" o:hrstd="t" o:hr="t" fillcolor="#a0a0a0" stroked="f"/>
        </w:pict>
      </w:r>
    </w:p>
    <w:p w14:paraId="66BEC37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4. Is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writing</w:t>
      </w:r>
    </w:p>
    <w:p w14:paraId="3F5E3F1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(All methods are synchronized)</w:t>
      </w:r>
    </w:p>
    <w:p w14:paraId="1DA652E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8805396">
          <v:rect id="_x0000_i1029" style="width:0;height:.75pt" o:hralign="center" o:hrstd="t" o:hr="t" fillcolor="#a0a0a0" stroked="f"/>
        </w:pict>
      </w:r>
    </w:p>
    <w:p w14:paraId="10C75F0F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4B966E9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 (Throws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407A8D">
        <w:rPr>
          <w:rFonts w:ascii="Segoe UI" w:hAnsi="Segoe UI" w:cs="Segoe UI"/>
          <w:color w:val="0F1115"/>
          <w:sz w:val="24"/>
          <w:szCs w:val="24"/>
        </w:rPr>
        <w:t>)</w:t>
      </w:r>
    </w:p>
    <w:p w14:paraId="651D237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E137AF4">
          <v:rect id="_x0000_i1030" style="width:0;height:.75pt" o:hralign="center" o:hrstd="t" o:hr="t" fillcolor="#a0a0a0" stroked="f"/>
        </w:pict>
      </w:r>
    </w:p>
    <w:p w14:paraId="29E593A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value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</w:p>
    <w:p w14:paraId="675EFD5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 (Throws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407A8D">
        <w:rPr>
          <w:rFonts w:ascii="Segoe UI" w:hAnsi="Segoe UI" w:cs="Segoe UI"/>
          <w:color w:val="0F1115"/>
          <w:sz w:val="24"/>
          <w:szCs w:val="24"/>
        </w:rPr>
        <w:t>)</w:t>
      </w:r>
    </w:p>
    <w:p w14:paraId="422A7E0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2C60DE33">
          <v:rect id="_x0000_i1031" style="width:0;height:.75pt" o:hralign="center" o:hrstd="t" o:hr="t" fillcolor="#a0a0a0" stroked="f"/>
        </w:pict>
      </w:r>
    </w:p>
    <w:p w14:paraId="7331909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7. What is the default initial capacity of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10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11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4F848D4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B2BCA7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B391229">
          <v:rect id="_x0000_i1032" style="width:0;height:.75pt" o:hralign="center" o:hrstd="t" o:hr="t" fillcolor="#a0a0a0" stroked="f"/>
        </w:pict>
      </w:r>
    </w:p>
    <w:p w14:paraId="4A02CE2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8. What is the default load factor of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0.50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0.75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0.85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1.00</w:t>
      </w:r>
    </w:p>
    <w:p w14:paraId="68ABC4B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0A5DDA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777A7B3E">
          <v:rect id="_x0000_i1033" style="width:0;height:.75pt" o:hralign="center" o:hrstd="t" o:hr="t" fillcolor="#a0a0a0" stroked="f"/>
        </w:pict>
      </w:r>
    </w:p>
    <w:p w14:paraId="1634DBE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9. Is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part of Java Collections Framework?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since Java 8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legacy code</w:t>
      </w:r>
    </w:p>
    <w:p w14:paraId="04E437E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(Retrofitted to implement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407A8D">
        <w:rPr>
          <w:rFonts w:ascii="Segoe UI" w:hAnsi="Segoe UI" w:cs="Segoe UI"/>
          <w:color w:val="0F1115"/>
          <w:sz w:val="24"/>
          <w:szCs w:val="24"/>
        </w:rPr>
        <w:t> in Java 2)</w:t>
      </w:r>
    </w:p>
    <w:p w14:paraId="4240973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0D6FD40">
          <v:rect id="_x0000_i1034" style="width:0;height:.75pt" o:hralign="center" o:hrstd="t" o:hr="t" fillcolor="#a0a0a0" stroked="f"/>
        </w:pict>
      </w:r>
    </w:p>
    <w:p w14:paraId="42F6091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maintain insertion order?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for keys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values</w:t>
      </w:r>
    </w:p>
    <w:p w14:paraId="73C6ED8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 (Use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for insertion order)</w:t>
      </w:r>
    </w:p>
    <w:p w14:paraId="31941749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2BE4050">
          <v:rect id="_x0000_i1035" style="width:0;height:.75pt" o:hralign="center" o:hrstd="t" o:hr="t" fillcolor="#a0a0a0" stroked="f"/>
        </w:pict>
      </w:r>
    </w:p>
    <w:p w14:paraId="194E1613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Constructors &amp; Initialization</w:t>
      </w:r>
    </w:p>
    <w:p w14:paraId="63B1A67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11. Which of the following creates an empty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with default settings?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Hashtable&lt;String, Integer&gt; table = new Hashtable&lt;&gt;();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table = new Hashtable&lt;&gt;();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Hashtable&lt;String, Integer&gt; table = new Hashtable();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14C6C6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5BE7ED0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7B62285">
          <v:rect id="_x0000_i1036" style="width:0;height:.75pt" o:hralign="center" o:hrstd="t" o:hr="t" fillcolor="#a0a0a0" stroked="f"/>
        </w:pict>
      </w:r>
    </w:p>
    <w:p w14:paraId="6B7D3388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12. How do you create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with an initial capacity of 50?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Hashtable&lt;&gt;(50)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Hashtable(50)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Hashtable.withCapacity(50)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D2ECA4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47124EDF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156F98B">
          <v:rect id="_x0000_i1037" style="width:0;height:.75pt" o:hralign="center" o:hrstd="t" o:hr="t" fillcolor="#a0a0a0" stroked="f"/>
        </w:pict>
      </w:r>
    </w:p>
    <w:p w14:paraId="2468956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13. How do you create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with initial capacity 50 and load factor 0.8?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Hashtable&lt;&gt;(50, 0.8f)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Hashtable(50, 0.8)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Hashtable.create(50, 0.8f)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A and B (A is correct syntax)</w:t>
      </w:r>
    </w:p>
    <w:p w14:paraId="5B37984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7EDAE204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0B0304C">
          <v:rect id="_x0000_i1038" style="width:0;height:.75pt" o:hralign="center" o:hrstd="t" o:hr="t" fillcolor="#a0a0a0" stroked="f"/>
        </w:pict>
      </w:r>
    </w:p>
    <w:p w14:paraId="2E1DB30F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14. How do you create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from an existing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Hashtable&lt;&gt;(map)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Hashtable(map)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Hashtable.copyOf(map)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46B06D0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58F1348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239B58A">
          <v:rect id="_x0000_i1039" style="width:0;height:.75pt" o:hralign="center" o:hrstd="t" o:hr="t" fillcolor="#a0a0a0" stroked="f"/>
        </w:pict>
      </w:r>
    </w:p>
    <w:p w14:paraId="3878E62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following?</w:t>
      </w:r>
    </w:p>
    <w:p w14:paraId="1122281C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666967A7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74BA5552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size</w:t>
      </w:r>
      <w:r w:rsidRPr="00407A8D">
        <w:rPr>
          <w:rFonts w:ascii="Consolas" w:hAnsi="Consolas" w:cs="Courier New"/>
          <w:color w:val="383A42"/>
        </w:rPr>
        <w:t>());</w:t>
      </w:r>
    </w:p>
    <w:p w14:paraId="2B681AF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 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11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3DEFFB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2D042F9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AF6587C">
          <v:rect id="_x0000_i1040" style="width:0;height:.75pt" o:hralign="center" o:hrstd="t" o:hr="t" fillcolor="#a0a0a0" stroked="f"/>
        </w:pict>
      </w:r>
    </w:p>
    <w:p w14:paraId="14A1E110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Adding &amp; Retrieving Elements</w:t>
      </w:r>
    </w:p>
    <w:p w14:paraId="2143E14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Which method adds a key-value pair to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add(key, 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insert(key, 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set(key, value)</w:t>
      </w:r>
    </w:p>
    <w:p w14:paraId="4427338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EF13CE7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7AD4F5C">
          <v:rect id="_x0000_i1041" style="width:0;height:.75pt" o:hralign="center" o:hrstd="t" o:hr="t" fillcolor="#a0a0a0" stroked="f"/>
        </w:pict>
      </w:r>
    </w:p>
    <w:p w14:paraId="77BA48D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t> if added, else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The previous value associated with the key, 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The new value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The key</w:t>
      </w:r>
    </w:p>
    <w:p w14:paraId="4089B25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7D8C1AE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ECA4CBE">
          <v:rect id="_x0000_i1042" style="width:0;height:.75pt" o:hralign="center" o:hrstd="t" o:hr="t" fillcolor="#a0a0a0" stroked="f"/>
        </w:pict>
      </w:r>
    </w:p>
    <w:p w14:paraId="02F12BE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18. Which method retrieves the value associated with a key?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retrieve(key)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valueOf(key)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lookup(key)</w:t>
      </w:r>
    </w:p>
    <w:p w14:paraId="792EB71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10334D6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1EF0A6F">
          <v:rect id="_x0000_i1043" style="width:0;height:.75pt" o:hralign="center" o:hrstd="t" o:hr="t" fillcolor="#a0a0a0" stroked="f"/>
        </w:pict>
      </w:r>
    </w:p>
    <w:p w14:paraId="1B2CEA4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19. What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2525077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189CB10F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A703671">
          <v:rect id="_x0000_i1044" style="width:0;height:.75pt" o:hralign="center" o:hrstd="t" o:hr="t" fillcolor="#a0a0a0" stroked="f"/>
        </w:pict>
      </w:r>
    </w:p>
    <w:p w14:paraId="4E4148D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following?</w:t>
      </w:r>
    </w:p>
    <w:p w14:paraId="39944961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08CFEFF3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2C34EB5C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100</w:t>
      </w:r>
      <w:r w:rsidRPr="00407A8D">
        <w:rPr>
          <w:rFonts w:ascii="Consolas" w:hAnsi="Consolas" w:cs="Courier New"/>
          <w:color w:val="383A42"/>
        </w:rPr>
        <w:t>);</w:t>
      </w:r>
    </w:p>
    <w:p w14:paraId="0535F71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get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));</w:t>
      </w:r>
    </w:p>
    <w:p w14:paraId="0255494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get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));</w:t>
      </w:r>
    </w:p>
    <w:p w14:paraId="1CE928C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100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100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100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100</w:t>
      </w:r>
    </w:p>
    <w:p w14:paraId="37CDF0B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7297D96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DE55908">
          <v:rect id="_x0000_i1045" style="width:0;height:.75pt" o:hralign="center" o:hrstd="t" o:hr="t" fillcolor="#a0a0a0" stroked="f"/>
        </w:pict>
      </w:r>
    </w:p>
    <w:p w14:paraId="467CC84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following?</w:t>
      </w:r>
    </w:p>
    <w:p w14:paraId="3C1BD635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12F5929D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72063EF7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"Apple"</w:t>
      </w:r>
      <w:r w:rsidRPr="00407A8D">
        <w:rPr>
          <w:rFonts w:ascii="Consolas" w:hAnsi="Consolas" w:cs="Courier New"/>
          <w:color w:val="383A42"/>
        </w:rPr>
        <w:t>));</w:t>
      </w:r>
    </w:p>
    <w:p w14:paraId="74AA70D4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"Apricot"</w:t>
      </w:r>
      <w:r w:rsidRPr="00407A8D">
        <w:rPr>
          <w:rFonts w:ascii="Consolas" w:hAnsi="Consolas" w:cs="Courier New"/>
          <w:color w:val="383A42"/>
        </w:rPr>
        <w:t>));</w:t>
      </w:r>
    </w:p>
    <w:p w14:paraId="49B772D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</w:p>
    <w:p w14:paraId="1DBCBB3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6C67913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5295426D">
          <v:rect id="_x0000_i1046" style="width:0;height:.75pt" o:hralign="center" o:hrstd="t" o:hr="t" fillcolor="#a0a0a0" stroked="f"/>
        </w:pict>
      </w:r>
    </w:p>
    <w:p w14:paraId="5C3AA918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Null Handling</w:t>
      </w:r>
    </w:p>
    <w:p w14:paraId="5175EDE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22. What happens when you try to put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Adds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successfully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3433F41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4827A292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322241E">
          <v:rect id="_x0000_i1047" style="width:0;height:.75pt" o:hralign="center" o:hrstd="t" o:hr="t" fillcolor="#a0a0a0" stroked="f"/>
        </w:pict>
      </w:r>
    </w:p>
    <w:p w14:paraId="339485D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23. What happens when you try to put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value?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Adds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successfully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63DE876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6AFD6A82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FD0688B">
          <v:rect id="_x0000_i1048" style="width:0;height:.75pt" o:hralign="center" o:hrstd="t" o:hr="t" fillcolor="#a0a0a0" stroked="f"/>
        </w:pict>
      </w:r>
    </w:p>
    <w:p w14:paraId="16EBF33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24. What happens when you try to get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Returns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4DF484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34E55CFC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9476793">
          <v:rect id="_x0000_i1049" style="width:0;height:.75pt" o:hralign="center" o:hrstd="t" o:hr="t" fillcolor="#a0a0a0" stroked="f"/>
        </w:pict>
      </w:r>
    </w:p>
    <w:p w14:paraId="5E2CED36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Removing Elements</w:t>
      </w:r>
    </w:p>
    <w:p w14:paraId="7C951D4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25. Which method removes a key-value pair by key?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erase(key)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discard(key)</w:t>
      </w:r>
    </w:p>
    <w:p w14:paraId="7F907BB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64E6F65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35D4C64">
          <v:rect id="_x0000_i1050" style="width:0;height:.75pt" o:hralign="center" o:hrstd="t" o:hr="t" fillcolor="#a0a0a0" stroked="f"/>
        </w:pict>
      </w:r>
    </w:p>
    <w:p w14:paraId="0B865AB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26. What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t> if removed, else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The value associated with the key, 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The key removed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3C535E9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6560E2E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D4877F0">
          <v:rect id="_x0000_i1051" style="width:0;height:.75pt" o:hralign="center" o:hrstd="t" o:hr="t" fillcolor="#a0a0a0" stroked="f"/>
        </w:pict>
      </w:r>
    </w:p>
    <w:p w14:paraId="50EEAC0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27. Which method removes all entries from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deleteAll()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6F49C9F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7CD66252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02E0356">
          <v:rect id="_x0000_i1052" style="width:0;height:.75pt" o:hralign="center" o:hrstd="t" o:hr="t" fillcolor="#a0a0a0" stroked="f"/>
        </w:pict>
      </w:r>
    </w:p>
    <w:p w14:paraId="4786D03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28. What is the output of the following?</w:t>
      </w:r>
    </w:p>
    <w:p w14:paraId="19EE7B2A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CF7C20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77DBD3EB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"Apple"</w:t>
      </w:r>
      <w:r w:rsidRPr="00407A8D">
        <w:rPr>
          <w:rFonts w:ascii="Consolas" w:hAnsi="Consolas" w:cs="Courier New"/>
          <w:color w:val="383A42"/>
        </w:rPr>
        <w:t>);</w:t>
      </w:r>
    </w:p>
    <w:p w14:paraId="475DD9ED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"Ball"</w:t>
      </w:r>
      <w:r w:rsidRPr="00407A8D">
        <w:rPr>
          <w:rFonts w:ascii="Consolas" w:hAnsi="Consolas" w:cs="Courier New"/>
          <w:color w:val="383A42"/>
        </w:rPr>
        <w:t>);</w:t>
      </w:r>
    </w:p>
    <w:p w14:paraId="767E472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remove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);</w:t>
      </w:r>
    </w:p>
    <w:p w14:paraId="657D0FF0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);</w:t>
      </w:r>
    </w:p>
    <w:p w14:paraId="09D969C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{A=Apple, B=Ball}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{B=Ball}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{}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74BC5108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777D9A4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042C938">
          <v:rect id="_x0000_i1053" style="width:0;height:.75pt" o:hralign="center" o:hrstd="t" o:hr="t" fillcolor="#a0a0a0" stroked="f"/>
        </w:pict>
      </w:r>
    </w:p>
    <w:p w14:paraId="2893EE02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Checking Existence</w:t>
      </w:r>
    </w:p>
    <w:p w14:paraId="4E1E8B5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29. Which method checks if a key exists in the map?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containsKey(key)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hasKey(key)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keyExists(key)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exists(key)</w:t>
      </w:r>
    </w:p>
    <w:p w14:paraId="04D4161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576064D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D2E2E0E">
          <v:rect id="_x0000_i1054" style="width:0;height:.75pt" o:hralign="center" o:hrstd="t" o:hr="t" fillcolor="#a0a0a0" stroked="f"/>
        </w:pict>
      </w:r>
    </w:p>
    <w:p w14:paraId="280A83C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30. Which method checks if a value exists in the map?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hasValue(value)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valueExists(value)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exists(value)</w:t>
      </w:r>
    </w:p>
    <w:p w14:paraId="366EF93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5A5B46C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2FA99838">
          <v:rect id="_x0000_i1055" style="width:0;height:.75pt" o:hralign="center" o:hrstd="t" o:hr="t" fillcolor="#a0a0a0" stroked="f"/>
        </w:pict>
      </w:r>
    </w:p>
    <w:p w14:paraId="7AB67EE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following?</w:t>
      </w:r>
    </w:p>
    <w:p w14:paraId="462E67FD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7D581E43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388DE9E0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1</w:t>
      </w:r>
      <w:r w:rsidRPr="00407A8D">
        <w:rPr>
          <w:rFonts w:ascii="Consolas" w:hAnsi="Consolas" w:cs="Courier New"/>
          <w:color w:val="383A42"/>
        </w:rPr>
        <w:t>);</w:t>
      </w:r>
    </w:p>
    <w:p w14:paraId="375201D4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containsKey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));</w:t>
      </w:r>
    </w:p>
    <w:p w14:paraId="601CF87B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containsKey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));</w:t>
      </w:r>
    </w:p>
    <w:p w14:paraId="5275780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t> then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7F8B5DB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09825C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8415A9D">
          <v:rect id="_x0000_i1056" style="width:0;height:.75pt" o:hralign="center" o:hrstd="t" o:hr="t" fillcolor="#a0a0a0" stroked="f"/>
        </w:pict>
      </w:r>
    </w:p>
    <w:p w14:paraId="07ED2DF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following?</w:t>
      </w:r>
    </w:p>
    <w:p w14:paraId="31090FD5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43B13393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0014560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1</w:t>
      </w:r>
      <w:r w:rsidRPr="00407A8D">
        <w:rPr>
          <w:rFonts w:ascii="Consolas" w:hAnsi="Consolas" w:cs="Courier New"/>
          <w:color w:val="383A42"/>
        </w:rPr>
        <w:t>);</w:t>
      </w:r>
    </w:p>
    <w:p w14:paraId="273563A0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contains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B76B01"/>
        </w:rPr>
        <w:t>1</w:t>
      </w:r>
      <w:r w:rsidRPr="00407A8D">
        <w:rPr>
          <w:rFonts w:ascii="Consolas" w:hAnsi="Consolas" w:cs="Courier New"/>
          <w:color w:val="383A42"/>
        </w:rPr>
        <w:t>));</w:t>
      </w:r>
      <w:r w:rsidRPr="00407A8D">
        <w:rPr>
          <w:rFonts w:ascii="Consolas" w:hAnsi="Consolas" w:cs="Courier New"/>
          <w:color w:val="0F1115"/>
        </w:rPr>
        <w:t xml:space="preserve">  </w:t>
      </w:r>
      <w:r w:rsidRPr="00407A8D">
        <w:rPr>
          <w:rFonts w:ascii="Consolas" w:hAnsi="Consolas" w:cs="Courier New"/>
          <w:i/>
          <w:iCs/>
          <w:color w:val="A0A1A7"/>
        </w:rPr>
        <w:t>// legacy method</w:t>
      </w:r>
    </w:p>
    <w:p w14:paraId="463BA820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9ADA12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(Note: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contains(Object value)</w:t>
      </w:r>
      <w:r w:rsidRPr="00407A8D">
        <w:rPr>
          <w:rFonts w:ascii="Segoe UI" w:hAnsi="Segoe UI" w:cs="Segoe UI"/>
          <w:color w:val="0F1115"/>
          <w:sz w:val="24"/>
          <w:szCs w:val="24"/>
        </w:rPr>
        <w:t> is a legacy method equivalent to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containsValue()</w:t>
      </w:r>
      <w:r w:rsidRPr="00407A8D">
        <w:rPr>
          <w:rFonts w:ascii="Segoe UI" w:hAnsi="Segoe UI" w:cs="Segoe UI"/>
          <w:color w:val="0F1115"/>
          <w:sz w:val="24"/>
          <w:szCs w:val="24"/>
        </w:rPr>
        <w:t>)</w:t>
      </w:r>
    </w:p>
    <w:p w14:paraId="150D151D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E3DEA57">
          <v:rect id="_x0000_i1057" style="width:0;height:.75pt" o:hralign="center" o:hrstd="t" o:hr="t" fillcolor="#a0a0a0" stroked="f"/>
        </w:pict>
      </w:r>
    </w:p>
    <w:p w14:paraId="31EFC464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Size &amp; State</w:t>
      </w:r>
    </w:p>
    <w:p w14:paraId="564DF56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33. Which method returns the number of key-value pairs?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getSize()</w:t>
      </w:r>
    </w:p>
    <w:p w14:paraId="07CCA91F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5180B3EC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853D303">
          <v:rect id="_x0000_i1058" style="width:0;height:.75pt" o:hralign="center" o:hrstd="t" o:hr="t" fillcolor="#a0a0a0" stroked="f"/>
        </w:pict>
      </w:r>
    </w:p>
    <w:p w14:paraId="51833E4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34. How do you check if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is empty?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 == 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32F8DF98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</w:t>
      </w:r>
    </w:p>
    <w:p w14:paraId="10A68DB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2D2F7E6">
          <v:rect id="_x0000_i1059" style="width:0;height:.75pt" o:hralign="center" o:hrstd="t" o:hr="t" fillcolor="#a0a0a0" stroked="f"/>
        </w:pict>
      </w:r>
    </w:p>
    <w:p w14:paraId="60980BA9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Enumeration &amp; Iteration</w:t>
      </w:r>
    </w:p>
    <w:p w14:paraId="44042C3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35. Which method returns an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of keys?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getKeys()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enumKeys()</w:t>
      </w:r>
    </w:p>
    <w:p w14:paraId="6F21CB7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7E8793F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27D1C48">
          <v:rect id="_x0000_i1060" style="width:0;height:.75pt" o:hralign="center" o:hrstd="t" o:hr="t" fillcolor="#a0a0a0" stroked="f"/>
        </w:pict>
      </w:r>
    </w:p>
    <w:p w14:paraId="3244F8D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36. Which method returns an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of values?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elements()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getValues()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enumValues()</w:t>
      </w:r>
    </w:p>
    <w:p w14:paraId="1B0B6FA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0C6425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4B2B4F3">
          <v:rect id="_x0000_i1061" style="width:0;height:.75pt" o:hralign="center" o:hrstd="t" o:hr="t" fillcolor="#a0a0a0" stroked="f"/>
        </w:pict>
      </w:r>
    </w:p>
    <w:p w14:paraId="70EAD43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37. Which of the following can iterate over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407A8D">
        <w:rPr>
          <w:rFonts w:ascii="Segoe UI" w:hAnsi="Segoe UI" w:cs="Segoe UI"/>
          <w:color w:val="0F1115"/>
          <w:sz w:val="24"/>
          <w:szCs w:val="24"/>
        </w:rPr>
        <w:t> with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</w:t>
      </w:r>
      <w:r w:rsidRPr="00407A8D">
        <w:rPr>
          <w:rFonts w:ascii="Segoe UI" w:hAnsi="Segoe UI" w:cs="Segoe UI"/>
          <w:color w:val="0F1115"/>
          <w:sz w:val="24"/>
          <w:szCs w:val="24"/>
        </w:rPr>
        <w:t> with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407A8D">
        <w:rPr>
          <w:rFonts w:ascii="Segoe UI" w:hAnsi="Segoe UI" w:cs="Segoe UI"/>
          <w:color w:val="0F1115"/>
          <w:sz w:val="24"/>
          <w:szCs w:val="24"/>
        </w:rPr>
        <w:t> with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BDB79E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2DE05096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6D48A00">
          <v:rect id="_x0000_i1062" style="width:0;height:.75pt" o:hralign="center" o:hrstd="t" o:hr="t" fillcolor="#a0a0a0" stroked="f"/>
        </w:pict>
      </w:r>
    </w:p>
    <w:p w14:paraId="118050D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following?</w:t>
      </w:r>
    </w:p>
    <w:p w14:paraId="02AA842E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629D890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509F248B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"Apple"</w:t>
      </w:r>
      <w:r w:rsidRPr="00407A8D">
        <w:rPr>
          <w:rFonts w:ascii="Consolas" w:hAnsi="Consolas" w:cs="Courier New"/>
          <w:color w:val="383A42"/>
        </w:rPr>
        <w:t>);</w:t>
      </w:r>
    </w:p>
    <w:p w14:paraId="0449C62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"Ball"</w:t>
      </w:r>
      <w:r w:rsidRPr="00407A8D">
        <w:rPr>
          <w:rFonts w:ascii="Consolas" w:hAnsi="Consolas" w:cs="Courier New"/>
          <w:color w:val="383A42"/>
        </w:rPr>
        <w:t>);</w:t>
      </w:r>
    </w:p>
    <w:p w14:paraId="1D43C852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Enumeration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en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keys</w:t>
      </w:r>
      <w:r w:rsidRPr="00407A8D">
        <w:rPr>
          <w:rFonts w:ascii="Consolas" w:hAnsi="Consolas" w:cs="Courier New"/>
          <w:color w:val="383A42"/>
        </w:rPr>
        <w:t>();</w:t>
      </w:r>
    </w:p>
    <w:p w14:paraId="4C68B8D2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A626A4"/>
        </w:rPr>
        <w:t>while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en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hasMoreElements</w:t>
      </w:r>
      <w:r w:rsidRPr="00407A8D">
        <w:rPr>
          <w:rFonts w:ascii="Consolas" w:hAnsi="Consolas" w:cs="Courier New"/>
          <w:color w:val="383A42"/>
        </w:rPr>
        <w:t>())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383A42"/>
        </w:rPr>
        <w:t>{</w:t>
      </w:r>
    </w:p>
    <w:p w14:paraId="6887319E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 xml:space="preserve">    </w:t>
      </w: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en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nextElement</w:t>
      </w:r>
      <w:r w:rsidRPr="00407A8D">
        <w:rPr>
          <w:rFonts w:ascii="Consolas" w:hAnsi="Consolas" w:cs="Courier New"/>
          <w:color w:val="383A42"/>
        </w:rPr>
        <w:t>());</w:t>
      </w:r>
    </w:p>
    <w:p w14:paraId="258778BB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383A42"/>
        </w:rPr>
        <w:t>}</w:t>
      </w:r>
    </w:p>
    <w:p w14:paraId="592F5AD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</w:t>
      </w:r>
      <w:r w:rsidRPr="00407A8D">
        <w:rPr>
          <w:rFonts w:ascii="Segoe UI" w:hAnsi="Segoe UI" w:cs="Segoe UI"/>
          <w:color w:val="0F1115"/>
          <w:sz w:val="24"/>
          <w:szCs w:val="24"/>
        </w:rPr>
        <w:t> (order not guaranteed)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</w:t>
      </w:r>
      <w:r w:rsidRPr="00407A8D">
        <w:rPr>
          <w:rFonts w:ascii="Segoe UI" w:hAnsi="Segoe UI" w:cs="Segoe UI"/>
          <w:color w:val="0F1115"/>
          <w:sz w:val="24"/>
          <w:szCs w:val="24"/>
        </w:rPr>
        <w:t> (order not guaranteed)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</w:t>
      </w:r>
      <w:r w:rsidRPr="00407A8D">
        <w:rPr>
          <w:rFonts w:ascii="Segoe UI" w:hAnsi="Segoe UI" w:cs="Segoe UI"/>
          <w:color w:val="0F1115"/>
          <w:sz w:val="24"/>
          <w:szCs w:val="24"/>
        </w:rPr>
        <w:t> (guaranteed)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</w:t>
      </w:r>
      <w:r w:rsidRPr="00407A8D">
        <w:rPr>
          <w:rFonts w:ascii="Segoe UI" w:hAnsi="Segoe UI" w:cs="Segoe UI"/>
          <w:color w:val="0F1115"/>
          <w:sz w:val="24"/>
          <w:szCs w:val="24"/>
        </w:rPr>
        <w:t> (guaranteed)</w:t>
      </w:r>
    </w:p>
    <w:p w14:paraId="08BD2A8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or B (order is not guaranteed; depends on hash)</w:t>
      </w:r>
    </w:p>
    <w:p w14:paraId="5C151B8A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42BEE390">
          <v:rect id="_x0000_i1063" style="width:0;height:.75pt" o:hralign="center" o:hrstd="t" o:hr="t" fillcolor="#a0a0a0" stroked="f"/>
        </w:pict>
      </w:r>
    </w:p>
    <w:p w14:paraId="30CE543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39. What happens if you modify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while iterating with an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Works fine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Changes are ignored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68104E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4EA65D6C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02CE2AE">
          <v:rect id="_x0000_i1064" style="width:0;height:.75pt" o:hralign="center" o:hrstd="t" o:hr="t" fillcolor="#a0a0a0" stroked="f"/>
        </w:pict>
      </w:r>
    </w:p>
    <w:p w14:paraId="5F5ADEF6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Performance</w:t>
      </w:r>
    </w:p>
    <w:p w14:paraId="3C285E5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40. What is the average time complexity of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operations?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73B7A9F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680110D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500FF1C">
          <v:rect id="_x0000_i1065" style="width:0;height:.75pt" o:hralign="center" o:hrstd="t" o:hr="t" fillcolor="#a0a0a0" stroked="f"/>
        </w:pict>
      </w:r>
    </w:p>
    <w:p w14:paraId="0BF028A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41. What is the worst-case time complexity of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1755588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 (When many hash collisions occur)</w:t>
      </w:r>
    </w:p>
    <w:p w14:paraId="403116A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2479D1A">
          <v:rect id="_x0000_i1066" style="width:0;height:.75pt" o:hralign="center" o:hrstd="t" o:hr="t" fillcolor="#a0a0a0" stroked="f"/>
        </w:pict>
      </w:r>
    </w:p>
    <w:p w14:paraId="363F74B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42. Is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generally faster or slower than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Faster (due to synchronization overhead)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Slower (due to synchronization overhead)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Same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Depends on data size</w:t>
      </w:r>
    </w:p>
    <w:p w14:paraId="3B6E4F9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11F091BA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062D6AC">
          <v:rect id="_x0000_i1067" style="width:0;height:.75pt" o:hralign="center" o:hrstd="t" o:hr="t" fillcolor="#a0a0a0" stroked="f"/>
        </w:pict>
      </w:r>
    </w:p>
    <w:p w14:paraId="55134AAF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Differences from HashMap</w:t>
      </w:r>
    </w:p>
    <w:p w14:paraId="60250BA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43. What is the main difference between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t> is synchronized;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is not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t> does not 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keys/values;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allows one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 and multiple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values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t> is legacy;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is part of modern Collections Framework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83D6EC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37CF58A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AD2515D">
          <v:rect id="_x0000_i1068" style="width:0;height:.75pt" o:hralign="center" o:hrstd="t" o:hr="t" fillcolor="#a0a0a0" stroked="f"/>
        </w:pict>
      </w:r>
    </w:p>
    <w:p w14:paraId="2887E2E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44. Which of the following is true about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All methods are synchronized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It extends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Dictionary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It uses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</w:t>
      </w:r>
      <w:r w:rsidRPr="00407A8D">
        <w:rPr>
          <w:rFonts w:ascii="Segoe UI" w:hAnsi="Segoe UI" w:cs="Segoe UI"/>
          <w:color w:val="0F1115"/>
          <w:sz w:val="24"/>
          <w:szCs w:val="24"/>
        </w:rPr>
        <w:t> for legacy iteration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0182CD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3A7C9F5A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1881E33">
          <v:rect id="_x0000_i1069" style="width:0;height:.75pt" o:hralign="center" o:hrstd="t" o:hr="t" fillcolor="#a0a0a0" stroked="f"/>
        </w:pict>
      </w:r>
    </w:p>
    <w:p w14:paraId="59FA0D7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45. When should you use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over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When you need thread-safety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Never; use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instead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for legacy code compatibility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8E3B0E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02064E8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DFB53F6">
          <v:rect id="_x0000_i1070" style="width:0;height:.75pt" o:hralign="center" o:hrstd="t" o:hr="t" fillcolor="#a0a0a0" stroked="f"/>
        </w:pict>
      </w:r>
    </w:p>
    <w:p w14:paraId="46FE9AB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46. Which of the following is NOT a feature of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Thread-safe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Allows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Implements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407A8D">
        <w:rPr>
          <w:rFonts w:ascii="Segoe UI" w:hAnsi="Segoe UI" w:cs="Segoe UI"/>
          <w:color w:val="0F1115"/>
          <w:sz w:val="24"/>
          <w:szCs w:val="24"/>
        </w:rPr>
        <w:t> interface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Legacy class</w:t>
      </w:r>
    </w:p>
    <w:p w14:paraId="3082D90B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26CD5510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DD0B824">
          <v:rect id="_x0000_i1071" style="width:0;height:.75pt" o:hralign="center" o:hrstd="t" o:hr="t" fillcolor="#a0a0a0" stroked="f"/>
        </w:pict>
      </w:r>
    </w:p>
    <w:p w14:paraId="2E450707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Differences from ConcurrentHashMap</w:t>
      </w:r>
    </w:p>
    <w:p w14:paraId="292B649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47. Which is better for high-concurrency scenarios?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with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Collections.synchronizedMap()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0BE046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 (ConcurrentHashMap allows concurrent reads and segmented locking)</w:t>
      </w:r>
    </w:p>
    <w:p w14:paraId="14BB3185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B352A9F">
          <v:rect id="_x0000_i1072" style="width:0;height:.75pt" o:hralign="center" o:hrstd="t" o:hr="t" fillcolor="#a0a0a0" stroked="f"/>
        </w:pict>
      </w:r>
    </w:p>
    <w:p w14:paraId="6C676FD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48.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573A7D1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79DE6FEA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1B10508">
          <v:rect id="_x0000_i1073" style="width:0;height:.75pt" o:hralign="center" o:hrstd="t" o:hr="t" fillcolor="#a0a0a0" stroked="f"/>
        </w:pict>
      </w:r>
    </w:p>
    <w:p w14:paraId="65784E8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49.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value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</w:p>
    <w:p w14:paraId="536A82D0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38294E9D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F1AD3A2">
          <v:rect id="_x0000_i1074" style="width:0;height:.75pt" o:hralign="center" o:hrstd="t" o:hr="t" fillcolor="#a0a0a0" stroked="f"/>
        </w:pict>
      </w:r>
    </w:p>
    <w:p w14:paraId="23B9A9D7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Legacy Methods</w:t>
      </w:r>
    </w:p>
    <w:p w14:paraId="24B5578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50. Which legacy method checks if a value exists?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containsValue(Object 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contains(Object value)</w:t>
      </w:r>
      <w:r w:rsidRPr="00407A8D">
        <w:rPr>
          <w:rFonts w:ascii="Segoe UI" w:hAnsi="Segoe UI" w:cs="Segoe UI"/>
          <w:color w:val="0F1115"/>
          <w:sz w:val="24"/>
          <w:szCs w:val="24"/>
        </w:rPr>
        <w:t> (deprecated)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hasValue(Object value)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valueExists(Object value)</w:t>
      </w:r>
    </w:p>
    <w:p w14:paraId="5BEC89C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 (contains(Object value) is a legacy method)</w:t>
      </w:r>
    </w:p>
    <w:p w14:paraId="1C6E4AB2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335AB84">
          <v:rect id="_x0000_i1075" style="width:0;height:.75pt" o:hralign="center" o:hrstd="t" o:hr="t" fillcolor="#a0a0a0" stroked="f"/>
        </w:pict>
      </w:r>
    </w:p>
    <w:p w14:paraId="4E34595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51. Which method returns a string representation of the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toFormattedString()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</w: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toVerboseString()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display()</w:t>
      </w:r>
    </w:p>
    <w:p w14:paraId="495548A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67D1493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D01D39A">
          <v:rect id="_x0000_i1076" style="width:0;height:.75pt" o:hralign="center" o:hrstd="t" o:hr="t" fillcolor="#a0a0a0" stroked="f"/>
        </w:pict>
      </w:r>
    </w:p>
    <w:p w14:paraId="62F3C52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52. What is the output of the following?</w:t>
      </w:r>
    </w:p>
    <w:p w14:paraId="3CDF967A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689CA554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5C7F6DA4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"Apple"</w:t>
      </w:r>
      <w:r w:rsidRPr="00407A8D">
        <w:rPr>
          <w:rFonts w:ascii="Consolas" w:hAnsi="Consolas" w:cs="Courier New"/>
          <w:color w:val="383A42"/>
        </w:rPr>
        <w:t>);</w:t>
      </w:r>
    </w:p>
    <w:p w14:paraId="1F9E1C86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toString</w:t>
      </w:r>
      <w:r w:rsidRPr="00407A8D">
        <w:rPr>
          <w:rFonts w:ascii="Consolas" w:hAnsi="Consolas" w:cs="Courier New"/>
          <w:color w:val="383A42"/>
        </w:rPr>
        <w:t>());</w:t>
      </w:r>
    </w:p>
    <w:p w14:paraId="0FB9026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{A=Apple}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A=Apple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Hashtable@hashcode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Apple]</w:t>
      </w:r>
    </w:p>
    <w:p w14:paraId="479D9BA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04685F8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A1F7CF4">
          <v:rect id="_x0000_i1077" style="width:0;height:.75pt" o:hralign="center" o:hrstd="t" o:hr="t" fillcolor="#a0a0a0" stroked="f"/>
        </w:pict>
      </w:r>
    </w:p>
    <w:p w14:paraId="3324C6E8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Cloning &amp; Copying</w:t>
      </w:r>
    </w:p>
    <w:p w14:paraId="24EF937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53.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Yes, returns a shallow copy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Yes, returns a deep copy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No, throws 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non-empty maps</w:t>
      </w:r>
    </w:p>
    <w:p w14:paraId="15F9064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0D71FD81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55099DD1">
          <v:rect id="_x0000_i1078" style="width:0;height:.75pt" o:hralign="center" o:hrstd="t" o:hr="t" fillcolor="#a0a0a0" stroked="f"/>
        </w:pict>
      </w:r>
    </w:p>
    <w:p w14:paraId="6916E41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54. What is the output of the following?</w:t>
      </w:r>
    </w:p>
    <w:p w14:paraId="2E389F2B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4D3F0E8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original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071D766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original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1</w:t>
      </w:r>
      <w:r w:rsidRPr="00407A8D">
        <w:rPr>
          <w:rFonts w:ascii="Consolas" w:hAnsi="Consolas" w:cs="Courier New"/>
          <w:color w:val="383A42"/>
        </w:rPr>
        <w:t>);</w:t>
      </w:r>
    </w:p>
    <w:p w14:paraId="10546F6B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copy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&gt;)</w:t>
      </w:r>
      <w:r w:rsidRPr="00407A8D">
        <w:rPr>
          <w:rFonts w:ascii="Consolas" w:hAnsi="Consolas" w:cs="Courier New"/>
          <w:color w:val="0F1115"/>
        </w:rPr>
        <w:t xml:space="preserve"> original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clone</w:t>
      </w:r>
      <w:r w:rsidRPr="00407A8D">
        <w:rPr>
          <w:rFonts w:ascii="Consolas" w:hAnsi="Consolas" w:cs="Courier New"/>
          <w:color w:val="383A42"/>
        </w:rPr>
        <w:t>();</w:t>
      </w:r>
    </w:p>
    <w:p w14:paraId="1243041C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copy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2</w:t>
      </w:r>
      <w:r w:rsidRPr="00407A8D">
        <w:rPr>
          <w:rFonts w:ascii="Consolas" w:hAnsi="Consolas" w:cs="Courier New"/>
          <w:color w:val="383A42"/>
        </w:rPr>
        <w:t>);</w:t>
      </w:r>
    </w:p>
    <w:p w14:paraId="30016E67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original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size</w:t>
      </w:r>
      <w:r w:rsidRPr="00407A8D">
        <w:rPr>
          <w:rFonts w:ascii="Consolas" w:hAnsi="Consolas" w:cs="Courier New"/>
          <w:color w:val="383A42"/>
        </w:rPr>
        <w:t>());</w:t>
      </w:r>
    </w:p>
    <w:p w14:paraId="41F5432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 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91E11E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11A2740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CF83A75">
          <v:rect id="_x0000_i1079" style="width:0;height:.75pt" o:hralign="center" o:hrstd="t" o:hr="t" fillcolor="#a0a0a0" stroked="f"/>
        </w:pict>
      </w:r>
    </w:p>
    <w:p w14:paraId="20495283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Serialization</w:t>
      </w:r>
    </w:p>
    <w:p w14:paraId="37EF20A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55. Is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serializable?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when keys and values are serializable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empty tables</w:t>
      </w:r>
    </w:p>
    <w:p w14:paraId="6BC3FE21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(Implements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407A8D">
        <w:rPr>
          <w:rFonts w:ascii="Segoe UI" w:hAnsi="Segoe UI" w:cs="Segoe UI"/>
          <w:color w:val="0F1115"/>
          <w:sz w:val="24"/>
          <w:szCs w:val="24"/>
        </w:rPr>
        <w:t>)</w:t>
      </w:r>
    </w:p>
    <w:p w14:paraId="58F92DED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9E78B0D">
          <v:rect id="_x0000_i1080" style="width:0;height:.75pt" o:hralign="center" o:hrstd="t" o:hr="t" fillcolor="#a0a0a0" stroked="f"/>
        </w:pict>
      </w:r>
    </w:p>
    <w:p w14:paraId="6A63B35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56. What happens if you try to serialize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containing non-serializable objects?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Serializes successfully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NotSerializableException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Objects are skipped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DE3ED1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7C0A848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12CE1E9C">
          <v:rect id="_x0000_i1081" style="width:0;height:.75pt" o:hralign="center" o:hrstd="t" o:hr="t" fillcolor="#a0a0a0" stroked="f"/>
        </w:pict>
      </w:r>
    </w:p>
    <w:p w14:paraId="3A8C448E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Rehashing &amp; Resizing</w:t>
      </w:r>
    </w:p>
    <w:p w14:paraId="322ED6E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57. When does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rehash?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When size exceeds capacity × load factor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When size exceeds capacity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When size exceeds initial capacity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Never (it's fixed)</w:t>
      </w:r>
    </w:p>
    <w:p w14:paraId="49F805AF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4AFEDE45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878F295">
          <v:rect id="_x0000_i1082" style="width:0;height:.75pt" o:hralign="center" o:hrstd="t" o:hr="t" fillcolor="#a0a0a0" stroked="f"/>
        </w:pict>
      </w:r>
    </w:p>
    <w:p w14:paraId="2EA1D2C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58. What happens during rehashing?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Capacity increases (usually doubles + 1)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All entries are rehashed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Entries are lost</w:t>
      </w:r>
    </w:p>
    <w:p w14:paraId="11203B12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</w:t>
      </w:r>
    </w:p>
    <w:p w14:paraId="1C86D10C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2FF028A">
          <v:rect id="_x0000_i1083" style="width:0;height:.75pt" o:hralign="center" o:hrstd="t" o:hr="t" fillcolor="#a0a0a0" stroked="f"/>
        </w:pict>
      </w:r>
    </w:p>
    <w:p w14:paraId="7B0E72F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59. What is the new capacity after rehashing?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oldCapacity × 2 + 1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oldCapacity × 2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oldCapacity + 1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oldCapacity × 1.5</w:t>
      </w:r>
    </w:p>
    <w:p w14:paraId="745DD4CE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4EB9E9E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C113BC1">
          <v:rect id="_x0000_i1084" style="width:0;height:.75pt" o:hralign="center" o:hrstd="t" o:hr="t" fillcolor="#a0a0a0" stroked="f"/>
        </w:pict>
      </w:r>
    </w:p>
    <w:p w14:paraId="4D503C7B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Use Cases &amp; Best Practices</w:t>
      </w:r>
    </w:p>
    <w:p w14:paraId="1A2D1F8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60. Which of the following is a good use case for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Modern concurrent applications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Legacy code maintenance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High-performance single-threaded applications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01FB75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6BC9660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C2E29DD">
          <v:rect id="_x0000_i1085" style="width:0;height:.75pt" o:hralign="center" o:hrstd="t" o:hr="t" fillcolor="#a0a0a0" stroked="f"/>
        </w:pict>
      </w:r>
    </w:p>
    <w:p w14:paraId="285B6007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61. What should you use instead of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for new code?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(with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Collections.synchronizedMap()</w:t>
      </w:r>
      <w:r w:rsidRPr="00407A8D">
        <w:rPr>
          <w:rFonts w:ascii="Segoe UI" w:hAnsi="Segoe UI" w:cs="Segoe UI"/>
          <w:color w:val="0F1115"/>
          <w:sz w:val="24"/>
          <w:szCs w:val="24"/>
        </w:rPr>
        <w:t> if needed)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(for concurrency)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</w:p>
    <w:p w14:paraId="547FA56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</w:t>
      </w:r>
    </w:p>
    <w:p w14:paraId="3FF9A82D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0208D975">
          <v:rect id="_x0000_i1086" style="width:0;height:.75pt" o:hralign="center" o:hrstd="t" o:hr="t" fillcolor="#a0a0a0" stroked="f"/>
        </w:pict>
      </w:r>
    </w:p>
    <w:p w14:paraId="67B5A9E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62. Is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recommended for single-threaded applications?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No, use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for better performance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for small maps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3F44D24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4E448859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88B0CA3">
          <v:rect id="_x0000_i1087" style="width:0;height:.75pt" o:hralign="center" o:hrstd="t" o:hr="t" fillcolor="#a0a0a0" stroked="f"/>
        </w:pict>
      </w:r>
    </w:p>
    <w:p w14:paraId="362F96E6" w14:textId="77777777" w:rsidR="00407A8D" w:rsidRPr="00407A8D" w:rsidRDefault="00407A8D" w:rsidP="00407A8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07A8D">
        <w:rPr>
          <w:rFonts w:ascii="Segoe UI" w:hAnsi="Segoe UI" w:cs="Segoe UI"/>
          <w:b/>
          <w:bCs/>
          <w:color w:val="0F1115"/>
          <w:sz w:val="30"/>
          <w:szCs w:val="30"/>
        </w:rPr>
        <w:t>True/False &amp; Reasoning</w:t>
      </w:r>
    </w:p>
    <w:p w14:paraId="5ABCC3DA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63. Which of the following is true about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It is a legacy class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It is slower than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407A8D">
        <w:rPr>
          <w:rFonts w:ascii="Segoe UI" w:hAnsi="Segoe UI" w:cs="Segoe UI"/>
          <w:color w:val="0F1115"/>
          <w:sz w:val="24"/>
          <w:szCs w:val="24"/>
        </w:rPr>
        <w:t> due to synchronization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It does not allow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keys or values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6B27B48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58304103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7970865B">
          <v:rect id="_x0000_i1088" style="width:0;height:.75pt" o:hralign="center" o:hrstd="t" o:hr="t" fillcolor="#a0a0a0" stroked="f"/>
        </w:pict>
      </w:r>
    </w:p>
    <w:p w14:paraId="4E3AF159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64. Which of the following is NOT a feature of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Thread-safe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Allows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Implements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Extends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Dictionary</w:t>
      </w:r>
    </w:p>
    <w:p w14:paraId="4649B45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1497E1E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6CDF4A4A">
          <v:rect id="_x0000_i1089" style="width:0;height:.75pt" o:hralign="center" o:hrstd="t" o:hr="t" fillcolor="#a0a0a0" stroked="f"/>
        </w:pict>
      </w:r>
    </w:p>
    <w:p w14:paraId="21C2C15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65. What is the output of the following?</w:t>
      </w:r>
    </w:p>
    <w:p w14:paraId="477F5588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7B012E13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Integer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&lt;&gt;();</w:t>
      </w:r>
    </w:p>
    <w:p w14:paraId="77518FC7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B76B01"/>
        </w:rPr>
        <w:t>1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"One"</w:t>
      </w:r>
      <w:r w:rsidRPr="00407A8D">
        <w:rPr>
          <w:rFonts w:ascii="Consolas" w:hAnsi="Consolas" w:cs="Courier New"/>
          <w:color w:val="383A42"/>
        </w:rPr>
        <w:t>);</w:t>
      </w:r>
    </w:p>
    <w:p w14:paraId="0F05AF52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B76B01"/>
        </w:rPr>
        <w:t>2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"Two"</w:t>
      </w:r>
      <w:r w:rsidRPr="00407A8D">
        <w:rPr>
          <w:rFonts w:ascii="Consolas" w:hAnsi="Consolas" w:cs="Courier New"/>
          <w:color w:val="383A42"/>
        </w:rPr>
        <w:t>);</w:t>
      </w:r>
    </w:p>
    <w:p w14:paraId="6823912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size</w:t>
      </w:r>
      <w:r w:rsidRPr="00407A8D">
        <w:rPr>
          <w:rFonts w:ascii="Consolas" w:hAnsi="Consolas" w:cs="Courier New"/>
          <w:color w:val="383A42"/>
        </w:rPr>
        <w:t>());</w:t>
      </w:r>
    </w:p>
    <w:p w14:paraId="3784D0D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 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D4BFCF3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</w:t>
      </w:r>
    </w:p>
    <w:p w14:paraId="6733EF5C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4D31F530">
          <v:rect id="_x0000_i1090" style="width:0;height:.75pt" o:hralign="center" o:hrstd="t" o:hr="t" fillcolor="#a0a0a0" stroked="f"/>
        </w:pict>
      </w:r>
    </w:p>
    <w:p w14:paraId="4E728AA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66. Does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guarantee any iteration order?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Yes, insertion order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Yes, natural order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No, order is not guaranteed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Yes, sorted order</w:t>
      </w:r>
    </w:p>
    <w:p w14:paraId="1B3D96D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C</w:t>
      </w:r>
    </w:p>
    <w:p w14:paraId="24D060BE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10981978">
          <v:rect id="_x0000_i1091" style="width:0;height:.75pt" o:hralign="center" o:hrstd="t" o:hr="t" fillcolor="#a0a0a0" stroked="f"/>
        </w:pict>
      </w:r>
    </w:p>
    <w:p w14:paraId="691C1A0F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67. What is the output of the following?</w:t>
      </w:r>
    </w:p>
    <w:p w14:paraId="7620A4C3" w14:textId="77777777" w:rsidR="00407A8D" w:rsidRPr="00407A8D" w:rsidRDefault="00407A8D" w:rsidP="00407A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07A8D">
        <w:rPr>
          <w:rFonts w:ascii="Consolas" w:hAnsi="Consolas" w:cs="Segoe UI"/>
          <w:color w:val="0F1115"/>
          <w:sz w:val="18"/>
          <w:szCs w:val="18"/>
        </w:rPr>
        <w:t>java</w:t>
      </w:r>
    </w:p>
    <w:p w14:paraId="5D5DBB95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String</w:t>
      </w:r>
      <w:r w:rsidRPr="00407A8D">
        <w:rPr>
          <w:rFonts w:ascii="Consolas" w:hAnsi="Consolas" w:cs="Courier New"/>
          <w:color w:val="383A42"/>
        </w:rPr>
        <w:t>&gt;</w:t>
      </w:r>
      <w:r w:rsidRPr="00407A8D">
        <w:rPr>
          <w:rFonts w:ascii="Consolas" w:hAnsi="Consolas" w:cs="Courier New"/>
          <w:color w:val="0F1115"/>
        </w:rPr>
        <w:t xml:space="preserve"> table </w:t>
      </w:r>
      <w:r w:rsidRPr="00407A8D">
        <w:rPr>
          <w:rFonts w:ascii="Consolas" w:hAnsi="Consolas" w:cs="Courier New"/>
          <w:color w:val="4078F2"/>
        </w:rPr>
        <w:t>=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A626A4"/>
        </w:rPr>
        <w:t>new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B76B01"/>
        </w:rPr>
        <w:t>Hashtable</w:t>
      </w:r>
      <w:r w:rsidRPr="00407A8D">
        <w:rPr>
          <w:rFonts w:ascii="Consolas" w:hAnsi="Consolas" w:cs="Courier New"/>
          <w:color w:val="383A42"/>
        </w:rPr>
        <w:t>&lt;&gt;(</w:t>
      </w:r>
      <w:r w:rsidRPr="00407A8D">
        <w:rPr>
          <w:rFonts w:ascii="Consolas" w:hAnsi="Consolas" w:cs="Courier New"/>
          <w:color w:val="B76B01"/>
        </w:rPr>
        <w:t>3</w:t>
      </w:r>
      <w:r w:rsidRPr="00407A8D">
        <w:rPr>
          <w:rFonts w:ascii="Consolas" w:hAnsi="Consolas" w:cs="Courier New"/>
          <w:color w:val="383A42"/>
        </w:rPr>
        <w:t>);</w:t>
      </w:r>
    </w:p>
    <w:p w14:paraId="6FF22EF3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"A"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"Apple"</w:t>
      </w:r>
      <w:r w:rsidRPr="00407A8D">
        <w:rPr>
          <w:rFonts w:ascii="Consolas" w:hAnsi="Consolas" w:cs="Courier New"/>
          <w:color w:val="383A42"/>
        </w:rPr>
        <w:t>);</w:t>
      </w:r>
    </w:p>
    <w:p w14:paraId="390008BA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"B"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"Ball"</w:t>
      </w:r>
      <w:r w:rsidRPr="00407A8D">
        <w:rPr>
          <w:rFonts w:ascii="Consolas" w:hAnsi="Consolas" w:cs="Courier New"/>
          <w:color w:val="383A42"/>
        </w:rPr>
        <w:t>);</w:t>
      </w:r>
    </w:p>
    <w:p w14:paraId="515BA980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"C"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"Cat"</w:t>
      </w:r>
      <w:r w:rsidRPr="00407A8D">
        <w:rPr>
          <w:rFonts w:ascii="Consolas" w:hAnsi="Consolas" w:cs="Courier New"/>
          <w:color w:val="383A42"/>
        </w:rPr>
        <w:t>);</w:t>
      </w:r>
    </w:p>
    <w:p w14:paraId="44827CD9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put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50A14F"/>
        </w:rPr>
        <w:t>"D"</w:t>
      </w:r>
      <w:r w:rsidRPr="00407A8D">
        <w:rPr>
          <w:rFonts w:ascii="Consolas" w:hAnsi="Consolas" w:cs="Courier New"/>
          <w:color w:val="383A42"/>
        </w:rPr>
        <w:t>,</w:t>
      </w:r>
      <w:r w:rsidRPr="00407A8D">
        <w:rPr>
          <w:rFonts w:ascii="Consolas" w:hAnsi="Consolas" w:cs="Courier New"/>
          <w:color w:val="0F1115"/>
        </w:rPr>
        <w:t xml:space="preserve"> </w:t>
      </w:r>
      <w:r w:rsidRPr="00407A8D">
        <w:rPr>
          <w:rFonts w:ascii="Consolas" w:hAnsi="Consolas" w:cs="Courier New"/>
          <w:color w:val="50A14F"/>
        </w:rPr>
        <w:t>"Dog"</w:t>
      </w:r>
      <w:r w:rsidRPr="00407A8D">
        <w:rPr>
          <w:rFonts w:ascii="Consolas" w:hAnsi="Consolas" w:cs="Courier New"/>
          <w:color w:val="383A42"/>
        </w:rPr>
        <w:t>);</w:t>
      </w:r>
    </w:p>
    <w:p w14:paraId="5CFC7981" w14:textId="77777777" w:rsidR="00407A8D" w:rsidRPr="00407A8D" w:rsidRDefault="00407A8D" w:rsidP="00407A8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07A8D">
        <w:rPr>
          <w:rFonts w:ascii="Consolas" w:hAnsi="Consolas" w:cs="Courier New"/>
          <w:color w:val="B76B01"/>
        </w:rPr>
        <w:t>System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0F1115"/>
        </w:rPr>
        <w:t>out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println</w:t>
      </w:r>
      <w:r w:rsidRPr="00407A8D">
        <w:rPr>
          <w:rFonts w:ascii="Consolas" w:hAnsi="Consolas" w:cs="Courier New"/>
          <w:color w:val="383A42"/>
        </w:rPr>
        <w:t>(</w:t>
      </w:r>
      <w:r w:rsidRPr="00407A8D">
        <w:rPr>
          <w:rFonts w:ascii="Consolas" w:hAnsi="Consolas" w:cs="Courier New"/>
          <w:color w:val="0F1115"/>
        </w:rPr>
        <w:t>table</w:t>
      </w:r>
      <w:r w:rsidRPr="00407A8D">
        <w:rPr>
          <w:rFonts w:ascii="Consolas" w:hAnsi="Consolas" w:cs="Courier New"/>
          <w:color w:val="383A42"/>
        </w:rPr>
        <w:t>.</w:t>
      </w:r>
      <w:r w:rsidRPr="00407A8D">
        <w:rPr>
          <w:rFonts w:ascii="Consolas" w:hAnsi="Consolas" w:cs="Courier New"/>
          <w:color w:val="4078F2"/>
        </w:rPr>
        <w:t>size</w:t>
      </w:r>
      <w:r w:rsidRPr="00407A8D">
        <w:rPr>
          <w:rFonts w:ascii="Consolas" w:hAnsi="Consolas" w:cs="Courier New"/>
          <w:color w:val="383A42"/>
        </w:rPr>
        <w:t>());</w:t>
      </w:r>
    </w:p>
    <w:p w14:paraId="5CCE408C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A) 3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4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0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F8F304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B</w:t>
      </w:r>
    </w:p>
    <w:p w14:paraId="633BB91B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615BAB4">
          <v:rect id="_x0000_i1092" style="width:0;height:.75pt" o:hralign="center" o:hrstd="t" o:hr="t" fillcolor="#a0a0a0" stroked="f"/>
        </w:pict>
      </w:r>
    </w:p>
    <w:p w14:paraId="05392C56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68. Can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contain itself as a key?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Only for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407A8D">
        <w:rPr>
          <w:rFonts w:ascii="Segoe UI" w:hAnsi="Segoe UI" w:cs="Segoe UI"/>
          <w:color w:val="0F1115"/>
          <w:sz w:val="24"/>
          <w:szCs w:val="24"/>
        </w:rPr>
        <w:t> key</w:t>
      </w:r>
    </w:p>
    <w:p w14:paraId="7D668574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 (But not recommended, can cause issues)</w:t>
      </w:r>
    </w:p>
    <w:p w14:paraId="611AA568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lastRenderedPageBreak/>
        <w:pict w14:anchorId="7AA86860">
          <v:rect id="_x0000_i1093" style="width:0;height:.75pt" o:hralign="center" o:hrstd="t" o:hr="t" fillcolor="#a0a0a0" stroked="f"/>
        </w:pict>
      </w:r>
    </w:p>
    <w:p w14:paraId="564860C5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69. What is the relationship between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407A8D">
        <w:rPr>
          <w:rFonts w:ascii="Segoe UI" w:hAnsi="Segoe UI" w:cs="Segoe UI"/>
          <w:color w:val="0F1115"/>
          <w:sz w:val="24"/>
          <w:szCs w:val="24"/>
        </w:rPr>
        <w:t> extends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color w:val="0F1115"/>
          <w:sz w:val="24"/>
          <w:szCs w:val="24"/>
        </w:rPr>
        <w:t> extends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 No relationship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Both implement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</w:p>
    <w:p w14:paraId="31B5452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A</w:t>
      </w:r>
    </w:p>
    <w:p w14:paraId="122BA080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29B914AD">
          <v:rect id="_x0000_i1094" style="width:0;height:.75pt" o:hralign="center" o:hrstd="t" o:hr="t" fillcolor="#a0a0a0" stroked="f"/>
        </w:pict>
      </w:r>
    </w:p>
    <w:p w14:paraId="2EB8F71D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70. Which of the following is a valid way to create a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map = new Hashtable&lt;&gt;();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Hashtable&lt;String, Integer&gt; map = new Hashtable&lt;&gt;();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07A8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Dictionary&lt;String, Integer&gt; map = new Hashtable&lt;&gt;();</w:t>
      </w:r>
      <w:r w:rsidRPr="00407A8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8ECD840" w14:textId="77777777" w:rsidR="00407A8D" w:rsidRPr="00407A8D" w:rsidRDefault="00407A8D" w:rsidP="00407A8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07A8D">
        <w:rPr>
          <w:rFonts w:ascii="Segoe UI" w:hAnsi="Segoe UI" w:cs="Segoe UI"/>
          <w:color w:val="0F1115"/>
          <w:sz w:val="24"/>
          <w:szCs w:val="24"/>
        </w:rPr>
        <w:t> D</w:t>
      </w:r>
    </w:p>
    <w:p w14:paraId="0130B205" w14:textId="77777777" w:rsidR="00407A8D" w:rsidRPr="00407A8D" w:rsidRDefault="00407A8D" w:rsidP="00407A8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pict w14:anchorId="3C5AF69B">
          <v:rect id="_x0000_i1095" style="width:0;height:.75pt" o:hralign="center" o:hrstd="t" o:hr="t" fillcolor="#a0a0a0" stroked="f"/>
        </w:pict>
      </w:r>
    </w:p>
    <w:p w14:paraId="442A2815" w14:textId="77777777" w:rsidR="00407A8D" w:rsidRPr="00407A8D" w:rsidRDefault="00407A8D" w:rsidP="00407A8D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07A8D">
        <w:rPr>
          <w:rFonts w:ascii="Segoe UI" w:hAnsi="Segoe UI" w:cs="Segoe UI"/>
          <w:color w:val="0F1115"/>
          <w:sz w:val="24"/>
          <w:szCs w:val="24"/>
        </w:rPr>
        <w:t>Let me know if you'd like MCQs on 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Properties</w:t>
      </w:r>
      <w:r w:rsidRPr="00407A8D">
        <w:rPr>
          <w:rFonts w:ascii="Segoe UI" w:hAnsi="Segoe UI" w:cs="Segoe UI"/>
          <w:color w:val="0F1115"/>
          <w:sz w:val="24"/>
          <w:szCs w:val="24"/>
        </w:rPr>
        <w:t>, 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ConcurrentHashMap</w:t>
      </w:r>
      <w:r w:rsidRPr="00407A8D">
        <w:rPr>
          <w:rFonts w:ascii="Segoe UI" w:hAnsi="Segoe UI" w:cs="Segoe UI"/>
          <w:color w:val="0F1115"/>
          <w:sz w:val="24"/>
          <w:szCs w:val="24"/>
        </w:rPr>
        <w:t>, </w:t>
      </w:r>
      <w:r w:rsidRPr="00407A8D">
        <w:rPr>
          <w:rFonts w:ascii="Segoe UI" w:hAnsi="Segoe UI" w:cs="Segoe UI"/>
          <w:b/>
          <w:bCs/>
          <w:color w:val="0F1115"/>
          <w:sz w:val="24"/>
          <w:szCs w:val="24"/>
        </w:rPr>
        <w:t>Collections.synchronizedMap()</w:t>
      </w:r>
      <w:r w:rsidRPr="00407A8D">
        <w:rPr>
          <w:rFonts w:ascii="Segoe UI" w:hAnsi="Segoe UI" w:cs="Segoe UI"/>
          <w:color w:val="0F1115"/>
          <w:sz w:val="24"/>
          <w:szCs w:val="24"/>
        </w:rPr>
        <w:t>, or other Java Collections topics next!</w:t>
      </w:r>
    </w:p>
    <w:p w14:paraId="2FFD266A" w14:textId="43CB1B60" w:rsidR="00EE4D93" w:rsidRDefault="00EE4D93"/>
    <w:sectPr w:rsidR="00EE4D9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A6617" w14:textId="77777777" w:rsidR="00DA5560" w:rsidRDefault="00DA5560">
      <w:r>
        <w:separator/>
      </w:r>
    </w:p>
  </w:endnote>
  <w:endnote w:type="continuationSeparator" w:id="0">
    <w:p w14:paraId="5C1EE7F8" w14:textId="77777777" w:rsidR="00DA5560" w:rsidRDefault="00DA5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62AD6" w14:textId="77777777" w:rsidR="00EE4D9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07A8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E7563" w14:textId="77777777" w:rsidR="00DA5560" w:rsidRDefault="00DA5560">
      <w:r>
        <w:separator/>
      </w:r>
    </w:p>
  </w:footnote>
  <w:footnote w:type="continuationSeparator" w:id="0">
    <w:p w14:paraId="5B648B21" w14:textId="77777777" w:rsidR="00DA5560" w:rsidRDefault="00DA55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07E65"/>
    <w:multiLevelType w:val="hybridMultilevel"/>
    <w:tmpl w:val="4C62D448"/>
    <w:lvl w:ilvl="0" w:tplc="805E3002">
      <w:start w:val="1"/>
      <w:numFmt w:val="bullet"/>
      <w:lvlText w:val="●"/>
      <w:lvlJc w:val="left"/>
      <w:pPr>
        <w:ind w:left="720" w:hanging="360"/>
      </w:pPr>
    </w:lvl>
    <w:lvl w:ilvl="1" w:tplc="45D8CCC8">
      <w:start w:val="1"/>
      <w:numFmt w:val="bullet"/>
      <w:lvlText w:val="○"/>
      <w:lvlJc w:val="left"/>
      <w:pPr>
        <w:ind w:left="1440" w:hanging="360"/>
      </w:pPr>
    </w:lvl>
    <w:lvl w:ilvl="2" w:tplc="9210F1BA">
      <w:start w:val="1"/>
      <w:numFmt w:val="bullet"/>
      <w:lvlText w:val="■"/>
      <w:lvlJc w:val="left"/>
      <w:pPr>
        <w:ind w:left="2160" w:hanging="360"/>
      </w:pPr>
    </w:lvl>
    <w:lvl w:ilvl="3" w:tplc="F8D468BE">
      <w:start w:val="1"/>
      <w:numFmt w:val="bullet"/>
      <w:lvlText w:val="●"/>
      <w:lvlJc w:val="left"/>
      <w:pPr>
        <w:ind w:left="2880" w:hanging="360"/>
      </w:pPr>
    </w:lvl>
    <w:lvl w:ilvl="4" w:tplc="A03C8FB6">
      <w:start w:val="1"/>
      <w:numFmt w:val="bullet"/>
      <w:lvlText w:val="○"/>
      <w:lvlJc w:val="left"/>
      <w:pPr>
        <w:ind w:left="3600" w:hanging="360"/>
      </w:pPr>
    </w:lvl>
    <w:lvl w:ilvl="5" w:tplc="9BB4F2DC">
      <w:start w:val="1"/>
      <w:numFmt w:val="bullet"/>
      <w:lvlText w:val="■"/>
      <w:lvlJc w:val="left"/>
      <w:pPr>
        <w:ind w:left="4320" w:hanging="360"/>
      </w:pPr>
    </w:lvl>
    <w:lvl w:ilvl="6" w:tplc="858CE782">
      <w:start w:val="1"/>
      <w:numFmt w:val="bullet"/>
      <w:lvlText w:val="●"/>
      <w:lvlJc w:val="left"/>
      <w:pPr>
        <w:ind w:left="5040" w:hanging="360"/>
      </w:pPr>
    </w:lvl>
    <w:lvl w:ilvl="7" w:tplc="171AB8D0">
      <w:start w:val="1"/>
      <w:numFmt w:val="bullet"/>
      <w:lvlText w:val="●"/>
      <w:lvlJc w:val="left"/>
      <w:pPr>
        <w:ind w:left="5760" w:hanging="360"/>
      </w:pPr>
    </w:lvl>
    <w:lvl w:ilvl="8" w:tplc="9820676A">
      <w:start w:val="1"/>
      <w:numFmt w:val="bullet"/>
      <w:lvlText w:val="●"/>
      <w:lvlJc w:val="left"/>
      <w:pPr>
        <w:ind w:left="6480" w:hanging="360"/>
      </w:pPr>
    </w:lvl>
  </w:abstractNum>
  <w:num w:numId="1" w16cid:durableId="1586331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D93"/>
    <w:rsid w:val="002136B4"/>
    <w:rsid w:val="00407A8D"/>
    <w:rsid w:val="00DA5560"/>
    <w:rsid w:val="00EE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452BA"/>
  <w15:docId w15:val="{711A0898-7992-4F46-BDBE-DAC7A5865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407A8D"/>
  </w:style>
  <w:style w:type="character" w:customStyle="1" w:styleId="Heading3Char">
    <w:name w:val="Heading 3 Char"/>
    <w:basedOn w:val="DefaultParagraphFont"/>
    <w:link w:val="Heading3"/>
    <w:uiPriority w:val="9"/>
    <w:rsid w:val="00407A8D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407A8D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407A8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07A8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07A8D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407A8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7A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7A8D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407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1962</Words>
  <Characters>11189</Characters>
  <Application>Microsoft Office Word</Application>
  <DocSecurity>0</DocSecurity>
  <Lines>93</Lines>
  <Paragraphs>26</Paragraphs>
  <ScaleCrop>false</ScaleCrop>
  <Company/>
  <LinksUpToDate>false</LinksUpToDate>
  <CharactersWithSpaces>13125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2026-04-20T03:42:00Z</dcterms:modified>
</cp:coreProperties>
</file>