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10DA" w14:textId="77777777" w:rsidR="00A245BE" w:rsidRPr="00A245BE" w:rsidRDefault="00A245BE" w:rsidP="00A245B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t>IO in Java MCQ</w:t>
      </w:r>
    </w:p>
    <w:p w14:paraId="63A14CB7" w14:textId="77777777" w:rsidR="00A245BE" w:rsidRPr="00A245BE" w:rsidRDefault="00A245BE" w:rsidP="00A245B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Java I/O (</w:t>
      </w:r>
      <w:hyperlink r:id="rId7" w:tgtFrame="_blank" w:history="1">
        <w:r w:rsidRPr="00A245BE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A245BE">
        <w:rPr>
          <w:rFonts w:ascii="Segoe UI" w:hAnsi="Segoe UI" w:cs="Segoe UI"/>
          <w:color w:val="0F1115"/>
          <w:sz w:val="24"/>
          <w:szCs w:val="24"/>
        </w:rPr>
        <w:t> covering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t>/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Reader</w:t>
      </w:r>
      <w:r w:rsidRPr="00A245BE">
        <w:rPr>
          <w:rFonts w:ascii="Segoe UI" w:hAnsi="Segoe UI" w:cs="Segoe UI"/>
          <w:color w:val="0F1115"/>
          <w:sz w:val="24"/>
          <w:szCs w:val="24"/>
        </w:rPr>
        <w:t>/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Writer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Serialization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PrintStream</w:t>
      </w:r>
      <w:r w:rsidRPr="00A245BE">
        <w:rPr>
          <w:rFonts w:ascii="Segoe UI" w:hAnsi="Segoe UI" w:cs="Segoe UI"/>
          <w:color w:val="0F1115"/>
          <w:sz w:val="24"/>
          <w:szCs w:val="24"/>
        </w:rPr>
        <w:t>, etc.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Answers are provided directly below each question.</w:t>
      </w:r>
    </w:p>
    <w:p w14:paraId="3E08FA4C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082E27A3">
          <v:rect id="_x0000_i1025" style="width:0;height:.75pt" o:hralign="center" o:hrstd="t" o:hr="t" fillcolor="#a0a0a0" stroked="f"/>
        </w:pict>
      </w:r>
    </w:p>
    <w:p w14:paraId="79770C13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Basics – </w:t>
      </w:r>
      <w:hyperlink r:id="rId8" w:tgtFrame="_blank" w:history="1">
        <w:r w:rsidRPr="00A245BE">
          <w:rPr>
            <w:rFonts w:ascii="Segoe UI" w:hAnsi="Segoe UI" w:cs="Segoe UI"/>
            <w:b/>
            <w:bCs/>
            <w:color w:val="3964FE"/>
            <w:sz w:val="30"/>
            <w:szCs w:val="30"/>
            <w:bdr w:val="single" w:sz="6" w:space="0" w:color="auto" w:frame="1"/>
          </w:rPr>
          <w:t>java.io</w:t>
        </w:r>
      </w:hyperlink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 Package</w:t>
      </w:r>
    </w:p>
    <w:p w14:paraId="67172644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core I/O classes in Java?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java.nio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</w:p>
    <w:p w14:paraId="7E23F82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44F42798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DB34FBC">
          <v:rect id="_x0000_i1026" style="width:0;height:.75pt" o:hralign="center" o:hrstd="t" o:hr="t" fillcolor="#a0a0a0" stroked="f"/>
        </w:pict>
      </w:r>
    </w:p>
    <w:p w14:paraId="659FBEDE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NOT an abstract class in </w:t>
      </w:r>
      <w:hyperlink r:id="rId9" w:tgtFrame="_blank" w:history="1">
        <w:r w:rsidRPr="00A245BE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</w:p>
    <w:p w14:paraId="3C6A43E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53BB0AE5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306CFFE">
          <v:rect id="_x0000_i1027" style="width:0;height:.75pt" o:hralign="center" o:hrstd="t" o:hr="t" fillcolor="#a0a0a0" stroked="f"/>
        </w:pict>
      </w:r>
    </w:p>
    <w:p w14:paraId="499DCC3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3. Which class is the superclass of all byte input streams?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</w:p>
    <w:p w14:paraId="45AFDF00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70AE35D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0765FDF2">
          <v:rect id="_x0000_i1028" style="width:0;height:.75pt" o:hralign="center" o:hrstd="t" o:hr="t" fillcolor="#a0a0a0" stroked="f"/>
        </w:pict>
      </w:r>
    </w:p>
    <w:p w14:paraId="47C10A8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4. Which class is the superclass of all character input streams?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</w:p>
    <w:p w14:paraId="53BDA92B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2E0FC57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ECBE901">
          <v:rect id="_x0000_i1029" style="width:0;height:.75pt" o:hralign="center" o:hrstd="t" o:hr="t" fillcolor="#a0a0a0" stroked="f"/>
        </w:pict>
      </w:r>
    </w:p>
    <w:p w14:paraId="2E164C54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File Class</w:t>
      </w:r>
    </w:p>
    <w:p w14:paraId="287B08E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5. Which class represents file and directory pathnames?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FileSystem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Directory</w:t>
      </w:r>
    </w:p>
    <w:p w14:paraId="131196A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24CE685B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FB6BF21">
          <v:rect id="_x0000_i1030" style="width:0;height:.75pt" o:hralign="center" o:hrstd="t" o:hr="t" fillcolor="#a0a0a0" stroked="f"/>
        </w:pict>
      </w:r>
    </w:p>
    <w:p w14:paraId="1D86280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6. Which method checks if a file exists?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isFile()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canRead()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isDirectory()</w:t>
      </w:r>
    </w:p>
    <w:p w14:paraId="3EBB4F04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2D3338E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0CF20E4">
          <v:rect id="_x0000_i1031" style="width:0;height:.75pt" o:hralign="center" o:hrstd="t" o:hr="t" fillcolor="#a0a0a0" stroked="f"/>
        </w:pict>
      </w:r>
    </w:p>
    <w:p w14:paraId="6B6DA60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7. Which method creates an empty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createNewFile()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mkdir()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newFile()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touch()</w:t>
      </w:r>
    </w:p>
    <w:p w14:paraId="6887336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25CC071B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52DA4BD">
          <v:rect id="_x0000_i1032" style="width:0;height:.75pt" o:hralign="center" o:hrstd="t" o:hr="t" fillcolor="#a0a0a0" stroked="f"/>
        </w:pict>
      </w:r>
    </w:p>
    <w:p w14:paraId="1F3966F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8. Which method returns the absolute path of a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getAbsolutePath()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getPath()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getCanonicalPath()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getAbsoluteFile()</w:t>
      </w:r>
    </w:p>
    <w:p w14:paraId="783092A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7A773150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315E5AA">
          <v:rect id="_x0000_i1033" style="width:0;height:.75pt" o:hralign="center" o:hrstd="t" o:hr="t" fillcolor="#a0a0a0" stroked="f"/>
        </w:pict>
      </w:r>
    </w:p>
    <w:p w14:paraId="49ABB4A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9. Which method lists all files in a directory?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listFiles()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getFiles()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B3F89B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2F924FA0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A188007">
          <v:rect id="_x0000_i1034" style="width:0;height:.75pt" o:hralign="center" o:hrstd="t" o:hr="t" fillcolor="#a0a0a0" stroked="f"/>
        </w:pict>
      </w:r>
    </w:p>
    <w:p w14:paraId="1B057E6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Which method deletes a file or directory?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deleteFile()</w:t>
      </w:r>
    </w:p>
    <w:p w14:paraId="3CCFD22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BBDB846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38F45B25">
          <v:rect id="_x0000_i1035" style="width:0;height:.75pt" o:hralign="center" o:hrstd="t" o:hr="t" fillcolor="#a0a0a0" stroked="f"/>
        </w:pict>
      </w:r>
    </w:p>
    <w:p w14:paraId="08531F50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Byte Streams – InputStream &amp; OutputStream</w:t>
      </w:r>
    </w:p>
    <w:p w14:paraId="77E4F74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11. Which class reads bytes from a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</w:p>
    <w:p w14:paraId="25EF805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701B54C2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15962AD">
          <v:rect id="_x0000_i1036" style="width:0;height:.75pt" o:hralign="center" o:hrstd="t" o:hr="t" fillcolor="#a0a0a0" stroked="f"/>
        </w:pict>
      </w:r>
    </w:p>
    <w:p w14:paraId="638F776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12. Which class writes bytes to a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DataOutputStream</w:t>
      </w:r>
    </w:p>
    <w:p w14:paraId="11E5B8F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34F594D4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D2B3E39">
          <v:rect id="_x0000_i1037" style="width:0;height:.75pt" o:hralign="center" o:hrstd="t" o:hr="t" fillcolor="#a0a0a0" stroked="f"/>
        </w:pict>
      </w:r>
    </w:p>
    <w:p w14:paraId="4C5B4C3A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13. Which method reads a single byte from an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readByte()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6588244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2E4EED8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EFECD19">
          <v:rect id="_x0000_i1038" style="width:0;height:.75pt" o:hralign="center" o:hrstd="t" o:hr="t" fillcolor="#a0a0a0" stroked="f"/>
        </w:pict>
      </w:r>
    </w:p>
    <w:p w14:paraId="13ABA4A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return at the end of the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EOFException</w:t>
      </w:r>
    </w:p>
    <w:p w14:paraId="3AD80F0E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DC66002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00F215B">
          <v:rect id="_x0000_i1039" style="width:0;height:.75pt" o:hralign="center" o:hrstd="t" o:hr="t" fillcolor="#a0a0a0" stroked="f"/>
        </w:pict>
      </w:r>
    </w:p>
    <w:p w14:paraId="0E5DF0F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15. Which method writes a single byte to an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OutputStream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write(int b)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writeByte(int b)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send(int b)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put(int b)</w:t>
      </w:r>
    </w:p>
    <w:p w14:paraId="44F2DF9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478A136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F7F81D8">
          <v:rect id="_x0000_i1040" style="width:0;height:.75pt" o:hralign="center" o:hrstd="t" o:hr="t" fillcolor="#a0a0a0" stroked="f"/>
        </w:pict>
      </w:r>
    </w:p>
    <w:p w14:paraId="12CD6A0A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16. Which method flushes the output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flush()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reset()</w:t>
      </w:r>
    </w:p>
    <w:p w14:paraId="6D69B7CE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BBD403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9A4F084">
          <v:rect id="_x0000_i1041" style="width:0;height:.75pt" o:hralign="center" o:hrstd="t" o:hr="t" fillcolor="#a0a0a0" stroked="f"/>
        </w:pict>
      </w:r>
    </w:p>
    <w:p w14:paraId="76545012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Character Streams – Reader &amp; Writer</w:t>
      </w:r>
    </w:p>
    <w:p w14:paraId="1B90AC3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17. Which class reads characters from a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InputStreamReader</w:t>
      </w:r>
    </w:p>
    <w:p w14:paraId="182A8BC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3340F8B5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7ABE8DF">
          <v:rect id="_x0000_i1042" style="width:0;height:.75pt" o:hralign="center" o:hrstd="t" o:hr="t" fillcolor="#a0a0a0" stroked="f"/>
        </w:pict>
      </w:r>
    </w:p>
    <w:p w14:paraId="5E92000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18. Which class writes characters to a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OutputStreamWriter</w:t>
      </w:r>
    </w:p>
    <w:p w14:paraId="2219242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398CCACE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91182AA">
          <v:rect id="_x0000_i1043" style="width:0;height:.75pt" o:hralign="center" o:hrstd="t" o:hr="t" fillcolor="#a0a0a0" stroked="f"/>
        </w:pict>
      </w:r>
    </w:p>
    <w:p w14:paraId="694D041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19. Which method reads a single character from a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Reader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readChar()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nextChar()</w:t>
      </w:r>
    </w:p>
    <w:p w14:paraId="4AA3F77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F58B69F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pict w14:anchorId="1FCE6A75">
          <v:rect id="_x0000_i1044" style="width:0;height:.75pt" o:hralign="center" o:hrstd="t" o:hr="t" fillcolor="#a0a0a0" stroked="f"/>
        </w:pict>
      </w:r>
    </w:p>
    <w:p w14:paraId="59629BF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return at the end of a character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EOFException</w:t>
      </w:r>
    </w:p>
    <w:p w14:paraId="370576D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67AE0853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CD6D4E8">
          <v:rect id="_x0000_i1045" style="width:0;height:.75pt" o:hralign="center" o:hrstd="t" o:hr="t" fillcolor="#a0a0a0" stroked="f"/>
        </w:pict>
      </w:r>
    </w:p>
    <w:p w14:paraId="1A8244A7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Buffered Streams</w:t>
      </w:r>
    </w:p>
    <w:p w14:paraId="12906EB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21. Which class improves performance by buffering input bytes?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</w:p>
    <w:p w14:paraId="49F55214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635AA80C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8B2B048">
          <v:rect id="_x0000_i1046" style="width:0;height:.75pt" o:hralign="center" o:hrstd="t" o:hr="t" fillcolor="#a0a0a0" stroked="f"/>
        </w:pict>
      </w:r>
    </w:p>
    <w:p w14:paraId="27EDCBF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22. Which method reads a line of text from a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readString()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getLine()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</w:p>
    <w:p w14:paraId="68B5D8DB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234D3083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A21987E">
          <v:rect id="_x0000_i1047" style="width:0;height:.75pt" o:hralign="center" o:hrstd="t" o:hr="t" fillcolor="#a0a0a0" stroked="f"/>
        </w:pict>
      </w:r>
    </w:p>
    <w:p w14:paraId="634ADB1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does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BufferedReader.readLine()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return at the end of the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EOFException</w:t>
      </w:r>
    </w:p>
    <w:p w14:paraId="49C408D3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0937015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5E3E78C">
          <v:rect id="_x0000_i1048" style="width:0;height:.75pt" o:hralign="center" o:hrstd="t" o:hr="t" fillcolor="#a0a0a0" stroked="f"/>
        </w:pict>
      </w:r>
    </w:p>
    <w:p w14:paraId="333F788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24. Which class is often wrapped around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for efficiency?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</w:p>
    <w:p w14:paraId="25005F1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1A4BC3BE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336D487">
          <v:rect id="_x0000_i1049" style="width:0;height:.75pt" o:hralign="center" o:hrstd="t" o:hr="t" fillcolor="#a0a0a0" stroked="f"/>
        </w:pict>
      </w:r>
    </w:p>
    <w:p w14:paraId="67A10076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Conversion Streams</w:t>
      </w:r>
    </w:p>
    <w:p w14:paraId="269BAC6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25. Which class converts a byte stream to a character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OutputStreamWriter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</w:p>
    <w:p w14:paraId="3D320BC4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43FA2CF4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98423C0">
          <v:rect id="_x0000_i1050" style="width:0;height:.75pt" o:hralign="center" o:hrstd="t" o:hr="t" fillcolor="#a0a0a0" stroked="f"/>
        </w:pict>
      </w:r>
    </w:p>
    <w:p w14:paraId="6F9B62CE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26. Which class converts a character stream to a byte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OutputStreamWriter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FileWriter</w:t>
      </w:r>
    </w:p>
    <w:p w14:paraId="372A74B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72CB8DE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D5C3505">
          <v:rect id="_x0000_i1051" style="width:0;height:.75pt" o:hralign="center" o:hrstd="t" o:hr="t" fillcolor="#a0a0a0" stroked="f"/>
        </w:pict>
      </w:r>
    </w:p>
    <w:p w14:paraId="060ED9F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27. Which constructor is used to wrap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System.in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for reading text input?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InputStreamReader(System.in)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BufferedReader(new InputStreamReader(System.in))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Scanner(System.in)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2CBA6EE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59CFAAA9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556AEA77">
          <v:rect id="_x0000_i1052" style="width:0;height:.75pt" o:hralign="center" o:hrstd="t" o:hr="t" fillcolor="#a0a0a0" stroked="f"/>
        </w:pict>
      </w:r>
    </w:p>
    <w:p w14:paraId="0ED30A10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Data Streams</w:t>
      </w:r>
    </w:p>
    <w:p w14:paraId="5135CB2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28. Which class allows reading primitive Java types from a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</w:p>
    <w:p w14:paraId="17C03C24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44CFECCC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01B1B592">
          <v:rect id="_x0000_i1053" style="width:0;height:.75pt" o:hralign="center" o:hrstd="t" o:hr="t" fillcolor="#a0a0a0" stroked="f"/>
        </w:pict>
      </w:r>
    </w:p>
    <w:p w14:paraId="77BC1F0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29. Which method reads an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from a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readInt()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readInteger()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</w:p>
    <w:p w14:paraId="06FF565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CA018C2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98F4974">
          <v:rect id="_x0000_i1054" style="width:0;height:.75pt" o:hralign="center" o:hrstd="t" o:hr="t" fillcolor="#a0a0a0" stroked="f"/>
        </w:pict>
      </w:r>
    </w:p>
    <w:p w14:paraId="74E2731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30. Which class writes primitive Java types to a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FileOutputStream</w:t>
      </w:r>
    </w:p>
    <w:p w14:paraId="2E65FE1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19D09B62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901AF73">
          <v:rect id="_x0000_i1055" style="width:0;height:.75pt" o:hralign="center" o:hrstd="t" o:hr="t" fillcolor="#a0a0a0" stroked="f"/>
        </w:pict>
      </w:r>
    </w:p>
    <w:p w14:paraId="72E5C3D5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Object Streams &amp; Serialization</w:t>
      </w:r>
    </w:p>
    <w:p w14:paraId="7396BC4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31. Which interface must a class implement to be serializable?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Externalizable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</w:p>
    <w:p w14:paraId="78C22AB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4BEE75FE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0B4A41F">
          <v:rect id="_x0000_i1056" style="width:0;height:.75pt" o:hralign="center" o:hrstd="t" o:hr="t" fillcolor="#a0a0a0" stroked="f"/>
        </w:pict>
      </w:r>
    </w:p>
    <w:p w14:paraId="1631695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32. Which class writes objects to a stream (serialization)?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FileOutputStream</w:t>
      </w:r>
    </w:p>
    <w:p w14:paraId="00A20C5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63BF2244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D090ED4">
          <v:rect id="_x0000_i1057" style="width:0;height:.75pt" o:hralign="center" o:hrstd="t" o:hr="t" fillcolor="#a0a0a0" stroked="f"/>
        </w:pict>
      </w:r>
    </w:p>
    <w:p w14:paraId="3692764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33. Which class reads objects from a stream (deserialization)?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</w:p>
    <w:p w14:paraId="2BD146F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169CF150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0F8AC57E">
          <v:rect id="_x0000_i1058" style="width:0;height:.75pt" o:hralign="center" o:hrstd="t" o:hr="t" fillcolor="#a0a0a0" stroked="f"/>
        </w:pict>
      </w:r>
    </w:p>
    <w:p w14:paraId="1DE253A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34. Which method writes an object to an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writeObject(Object obj)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serialize(Object obj)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write(Object obj)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outputObject(Object obj)</w:t>
      </w:r>
    </w:p>
    <w:p w14:paraId="0EAFA2A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2FFC5FA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59C72A98">
          <v:rect id="_x0000_i1059" style="width:0;height:.75pt" o:hralign="center" o:hrstd="t" o:hr="t" fillcolor="#a0a0a0" stroked="f"/>
        </w:pict>
      </w:r>
    </w:p>
    <w:p w14:paraId="295AAB1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35. Which keyword marks a field as not to be serialized?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transient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volatile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</w:p>
    <w:p w14:paraId="1663403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78A3762A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8B9EF6C">
          <v:rect id="_x0000_i1060" style="width:0;height:.75pt" o:hralign="center" o:hrstd="t" o:hr="t" fillcolor="#a0a0a0" stroked="f"/>
        </w:pict>
      </w:r>
    </w:p>
    <w:p w14:paraId="31F9109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Which exception is thrown if a class does not implement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NotSerializableException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ClassNotFoundException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InvalidClassException</w:t>
      </w:r>
    </w:p>
    <w:p w14:paraId="3AFE108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FCDC4B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022D2C9">
          <v:rect id="_x0000_i1061" style="width:0;height:.75pt" o:hralign="center" o:hrstd="t" o:hr="t" fillcolor="#a0a0a0" stroked="f"/>
        </w:pict>
      </w:r>
    </w:p>
    <w:p w14:paraId="53FFA17A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37. What is the purpose of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 To ensure version compatibility during deserialization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 To uniquely identify an object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To encrypt serialized data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To compress the stream</w:t>
      </w:r>
    </w:p>
    <w:p w14:paraId="10E2A3B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61B011AD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2FD269C">
          <v:rect id="_x0000_i1062" style="width:0;height:.75pt" o:hralign="center" o:hrstd="t" o:hr="t" fillcolor="#a0a0a0" stroked="f"/>
        </w:pict>
      </w:r>
    </w:p>
    <w:p w14:paraId="3AA30465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PrintStream &amp; PrintWriter</w:t>
      </w:r>
    </w:p>
    <w:p w14:paraId="1AEC7BC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38. Which class provides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print()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println()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methods?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</w:t>
      </w:r>
      <w:r w:rsidRPr="00A245BE">
        <w:rPr>
          <w:rFonts w:ascii="Segoe UI" w:hAnsi="Segoe UI" w:cs="Segoe UI"/>
          <w:color w:val="0F1115"/>
          <w:sz w:val="24"/>
          <w:szCs w:val="24"/>
        </w:rPr>
        <w:t> is a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D550FA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43475B4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4BF1459">
          <v:rect id="_x0000_i1063" style="width:0;height:.75pt" o:hralign="center" o:hrstd="t" o:hr="t" fillcolor="#a0a0a0" stroked="f"/>
        </w:pict>
      </w:r>
    </w:p>
    <w:p w14:paraId="2384ACC0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39. Which method does NOT automatically flush the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println()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33E3F6F3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4B85A0C4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17C86E7">
          <v:rect id="_x0000_i1064" style="width:0;height:.75pt" o:hralign="center" o:hrstd="t" o:hr="t" fillcolor="#a0a0a0" stroked="f"/>
        </w:pict>
      </w:r>
    </w:p>
    <w:p w14:paraId="60756CE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40. Which constructor enables auto-flush?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PrintStream(OutputStream out, boolean autoFlush)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PrintWriter(Writer out, boolean autoFlush)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PrintStream(OutputStream out)</w:t>
      </w:r>
    </w:p>
    <w:p w14:paraId="13DF8A6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C</w:t>
      </w:r>
    </w:p>
    <w:p w14:paraId="01CD328A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01502D67">
          <v:rect id="_x0000_i1065" style="width:0;height:.75pt" o:hralign="center" o:hrstd="t" o:hr="t" fillcolor="#a0a0a0" stroked="f"/>
        </w:pict>
      </w:r>
    </w:p>
    <w:p w14:paraId="3818968D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Console Class</w:t>
      </w:r>
    </w:p>
    <w:p w14:paraId="22545E7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41. Which class provides methods for reading password input?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</w:p>
    <w:p w14:paraId="19B8D16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62460B8C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BEA87F4">
          <v:rect id="_x0000_i1066" style="width:0;height:.75pt" o:hralign="center" o:hrstd="t" o:hr="t" fillcolor="#a0a0a0" stroked="f"/>
        </w:pict>
      </w:r>
    </w:p>
    <w:p w14:paraId="3435DD5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42. Which method reads a line of text without echoing characters?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readPassword()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readLine()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readSecret()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readHidden()</w:t>
      </w:r>
    </w:p>
    <w:p w14:paraId="117A1B0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146B475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F6E9D0A">
          <v:rect id="_x0000_i1067" style="width:0;height:.75pt" o:hralign="center" o:hrstd="t" o:hr="t" fillcolor="#a0a0a0" stroked="f"/>
        </w:pict>
      </w:r>
    </w:p>
    <w:p w14:paraId="729BA040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43. How do you obtain the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object?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System.console()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Console.getInstance()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Console()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System.getConsole()</w:t>
      </w:r>
    </w:p>
    <w:p w14:paraId="575FAF6F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CDA1CA7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018B88B0">
          <v:rect id="_x0000_i1068" style="width:0;height:.75pt" o:hralign="center" o:hrstd="t" o:hr="t" fillcolor="#a0a0a0" stroked="f"/>
        </w:pict>
      </w:r>
    </w:p>
    <w:p w14:paraId="2689F8A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44. What does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System.console()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return if no console is available?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Console()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System.in</w:t>
      </w:r>
    </w:p>
    <w:p w14:paraId="1614EB2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B8EBBEB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1078BBF">
          <v:rect id="_x0000_i1069" style="width:0;height:.75pt" o:hralign="center" o:hrstd="t" o:hr="t" fillcolor="#a0a0a0" stroked="f"/>
        </w:pict>
      </w:r>
    </w:p>
    <w:p w14:paraId="6DCC0467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RandomAccessFile</w:t>
      </w:r>
    </w:p>
    <w:p w14:paraId="46D1E20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45. Which class allows both reading and writing at any position in a file?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RandomAccessFile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FileChannel</w:t>
      </w:r>
    </w:p>
    <w:p w14:paraId="7CD9BF4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488CB7C0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98906FC">
          <v:rect id="_x0000_i1070" style="width:0;height:.75pt" o:hralign="center" o:hrstd="t" o:hr="t" fillcolor="#a0a0a0" stroked="f"/>
        </w:pict>
      </w:r>
    </w:p>
    <w:p w14:paraId="5972256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46. Which mode opens a file for read-only access?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"r"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"rw"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"rws"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"rwd"</w:t>
      </w:r>
    </w:p>
    <w:p w14:paraId="0B10D1E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1F5178B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8DDECBB">
          <v:rect id="_x0000_i1071" style="width:0;height:.75pt" o:hralign="center" o:hrstd="t" o:hr="t" fillcolor="#a0a0a0" stroked="f"/>
        </w:pict>
      </w:r>
    </w:p>
    <w:p w14:paraId="138FD5C0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47. Which method sets the file pointer position?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seek(long pos)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setPosition(long pos)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moveTo(long pos)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position(long pos)</w:t>
      </w:r>
    </w:p>
    <w:p w14:paraId="1007EA1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1AAD1954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4CF8D17">
          <v:rect id="_x0000_i1072" style="width:0;height:.75pt" o:hralign="center" o:hrstd="t" o:hr="t" fillcolor="#a0a0a0" stroked="f"/>
        </w:pict>
      </w:r>
    </w:p>
    <w:p w14:paraId="7DB1673B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Piped Streams</w:t>
      </w:r>
    </w:p>
    <w:p w14:paraId="19D239B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48. Which classes are used for inter-thread communication?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t> and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PipedOutputStream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PipedReader</w:t>
      </w:r>
      <w:r w:rsidRPr="00A245BE">
        <w:rPr>
          <w:rFonts w:ascii="Segoe UI" w:hAnsi="Segoe UI" w:cs="Segoe UI"/>
          <w:color w:val="0F1115"/>
          <w:sz w:val="24"/>
          <w:szCs w:val="24"/>
        </w:rPr>
        <w:t> and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PipedWriter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ByteArrayInputStream</w:t>
      </w:r>
    </w:p>
    <w:p w14:paraId="30FD284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C</w:t>
      </w:r>
    </w:p>
    <w:p w14:paraId="7AFEFCDD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pict w14:anchorId="796465F2">
          <v:rect id="_x0000_i1073" style="width:0;height:.75pt" o:hralign="center" o:hrstd="t" o:hr="t" fillcolor="#a0a0a0" stroked="f"/>
        </w:pict>
      </w:r>
    </w:p>
    <w:p w14:paraId="233798A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49. Which method connects a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PipedInputStream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to a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PipedOutputStream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attach()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</w:p>
    <w:p w14:paraId="26E82DF0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4371FEA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BA7F6C4">
          <v:rect id="_x0000_i1074" style="width:0;height:.75pt" o:hralign="center" o:hrstd="t" o:hr="t" fillcolor="#a0a0a0" stroked="f"/>
        </w:pict>
      </w:r>
    </w:p>
    <w:p w14:paraId="41D011AD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Filter Streams</w:t>
      </w:r>
    </w:p>
    <w:p w14:paraId="6642E02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50. Which class is the superclass for all filtering byte streams?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PushbackInputStream</w:t>
      </w:r>
    </w:p>
    <w:p w14:paraId="2E9D3A5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60D4DC99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5B28ECE">
          <v:rect id="_x0000_i1075" style="width:0;height:.75pt" o:hralign="center" o:hrstd="t" o:hr="t" fillcolor="#a0a0a0" stroked="f"/>
        </w:pict>
      </w:r>
    </w:p>
    <w:p w14:paraId="611FB91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51. Which class allows pushing back bytes into the stream?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PushbackInputStream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SequenceInputStream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LineNumberInputStream</w:t>
      </w:r>
    </w:p>
    <w:p w14:paraId="190D7E1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5AA985D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E1D20E4">
          <v:rect id="_x0000_i1076" style="width:0;height:.75pt" o:hralign="center" o:hrstd="t" o:hr="t" fillcolor="#a0a0a0" stroked="f"/>
        </w:pict>
      </w:r>
    </w:p>
    <w:p w14:paraId="6CA3EC1E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SequenceInputStream</w:t>
      </w:r>
    </w:p>
    <w:p w14:paraId="67A62DE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52. Which class concatenates multiple input streams?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SequenceInputStream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CombineInputStream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JoinInputStream</w:t>
      </w:r>
    </w:p>
    <w:p w14:paraId="6D3C3CF3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AFB3967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3E83C38A">
          <v:rect id="_x0000_i1077" style="width:0;height:.75pt" o:hralign="center" o:hrstd="t" o:hr="t" fillcolor="#a0a0a0" stroked="f"/>
        </w:pict>
      </w:r>
    </w:p>
    <w:p w14:paraId="52D5F976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ByteArray Streams</w:t>
      </w:r>
    </w:p>
    <w:p w14:paraId="75D003E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53. Which class reads data from a byte array?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ByteArrayInputStream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ByteArrayOutputStream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DataInputStream</w:t>
      </w:r>
    </w:p>
    <w:p w14:paraId="48336FB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7850B5FC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5FF15095">
          <v:rect id="_x0000_i1078" style="width:0;height:.75pt" o:hralign="center" o:hrstd="t" o:hr="t" fillcolor="#a0a0a0" stroked="f"/>
        </w:pict>
      </w:r>
    </w:p>
    <w:p w14:paraId="4B6278D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54. Which method returns the internal byte array?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toByteArray()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getBytes()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getArray()</w:t>
      </w:r>
    </w:p>
    <w:p w14:paraId="1BC27FF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FB4C303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7AD60F6">
          <v:rect id="_x0000_i1079" style="width:0;height:.75pt" o:hralign="center" o:hrstd="t" o:hr="t" fillcolor="#a0a0a0" stroked="f"/>
        </w:pict>
      </w:r>
    </w:p>
    <w:p w14:paraId="24AA031D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StreamTokenizer &amp; StringTokenizer</w:t>
      </w:r>
    </w:p>
    <w:p w14:paraId="29462BC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55. Which class is used for parsing input streams into tokens (legacy)?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StreamTokenizer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StringTokenizer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Tokenizer</w:t>
      </w:r>
    </w:p>
    <w:p w14:paraId="040A4CA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1A2AA671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16D885E">
          <v:rect id="_x0000_i1080" style="width:0;height:.75pt" o:hralign="center" o:hrstd="t" o:hr="t" fillcolor="#a0a0a0" stroked="f"/>
        </w:pict>
      </w:r>
    </w:p>
    <w:p w14:paraId="713FEA6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56. Is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StreamTokenizer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 recommended for modern applications?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 No, use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A245BE">
        <w:rPr>
          <w:rFonts w:ascii="Segoe UI" w:hAnsi="Segoe UI" w:cs="Segoe UI"/>
          <w:color w:val="0F1115"/>
          <w:sz w:val="24"/>
          <w:szCs w:val="24"/>
        </w:rPr>
        <w:t> instead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Only for CSV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Only for XML</w:t>
      </w:r>
    </w:p>
    <w:p w14:paraId="3C0F875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3AC726D6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2157788">
          <v:rect id="_x0000_i1081" style="width:0;height:.75pt" o:hralign="center" o:hrstd="t" o:hr="t" fillcolor="#a0a0a0" stroked="f"/>
        </w:pict>
      </w:r>
    </w:p>
    <w:p w14:paraId="0529B59D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File Descriptor</w:t>
      </w:r>
    </w:p>
    <w:p w14:paraId="2C2901A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57. Which class represents an open file, socket, or other I/O resource?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FileDescriptor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FileHandle</w:t>
      </w:r>
    </w:p>
    <w:p w14:paraId="3C3157A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4BFCA8C3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C978023">
          <v:rect id="_x0000_i1082" style="width:0;height:.75pt" o:hralign="center" o:hrstd="t" o:hr="t" fillcolor="#a0a0a0" stroked="f"/>
        </w:pict>
      </w:r>
    </w:p>
    <w:p w14:paraId="36E32DC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58. Which field represents the standard input descriptor?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FileDescriptor.in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FileDescriptor.out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FileDescriptor.err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FileDescriptor.stdIn</w:t>
      </w:r>
    </w:p>
    <w:p w14:paraId="446055E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3ECC6F9C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6B1B8F7C">
          <v:rect id="_x0000_i1083" style="width:0;height:.75pt" o:hralign="center" o:hrstd="t" o:hr="t" fillcolor="#a0a0a0" stroked="f"/>
        </w:pict>
      </w:r>
    </w:p>
    <w:p w14:paraId="43E294B4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IOException &amp; Exceptions</w:t>
      </w:r>
    </w:p>
    <w:p w14:paraId="666F9FD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59. Which exception is thrown when an I/O operation fails?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FileNotFoundException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EOFException</w:t>
      </w:r>
    </w:p>
    <w:p w14:paraId="6354153B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2BBF6AA0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1B5C80E9">
          <v:rect id="_x0000_i1084" style="width:0;height:.75pt" o:hralign="center" o:hrstd="t" o:hr="t" fillcolor="#a0a0a0" stroked="f"/>
        </w:pict>
      </w:r>
    </w:p>
    <w:p w14:paraId="696A4F1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60. Which exception is thrown when the end of a stream is reached unexpectedly?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EOFException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FileNotFoundException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StreamCorruptedException</w:t>
      </w:r>
    </w:p>
    <w:p w14:paraId="2E68424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70C458DD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6CA1DAC">
          <v:rect id="_x0000_i1085" style="width:0;height:.75pt" o:hralign="center" o:hrstd="t" o:hr="t" fillcolor="#a0a0a0" stroked="f"/>
        </w:pict>
      </w:r>
    </w:p>
    <w:p w14:paraId="37920EC5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True/False &amp; Best Practices</w:t>
      </w:r>
    </w:p>
    <w:p w14:paraId="794D786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61. Which of the following is true about Java I/O?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 Byte streams handle binary data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 Character streams handle text data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Reader</w:t>
      </w:r>
      <w:r w:rsidRPr="00A245BE">
        <w:rPr>
          <w:rFonts w:ascii="Segoe UI" w:hAnsi="Segoe UI" w:cs="Segoe UI"/>
          <w:color w:val="0F1115"/>
          <w:sz w:val="24"/>
          <w:szCs w:val="24"/>
        </w:rPr>
        <w:t>/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Writer</w:t>
      </w:r>
      <w:r w:rsidRPr="00A245BE">
        <w:rPr>
          <w:rFonts w:ascii="Segoe UI" w:hAnsi="Segoe UI" w:cs="Segoe UI"/>
          <w:color w:val="0F1115"/>
          <w:sz w:val="24"/>
          <w:szCs w:val="24"/>
        </w:rPr>
        <w:t> are preferred for text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C10E348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1EEC0F4F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52E11DB5">
          <v:rect id="_x0000_i1086" style="width:0;height:.75pt" o:hralign="center" o:hrstd="t" o:hr="t" fillcolor="#a0a0a0" stroked="f"/>
        </w:pict>
      </w:r>
    </w:p>
    <w:p w14:paraId="61140E7B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62. Which of the following is recommended for reading text files?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FileInputStream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A245BE">
        <w:rPr>
          <w:rFonts w:ascii="Segoe UI" w:hAnsi="Segoe UI" w:cs="Segoe UI"/>
          <w:color w:val="0F1115"/>
          <w:sz w:val="24"/>
          <w:szCs w:val="24"/>
        </w:rPr>
        <w:t> wrapped in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FileReader</w:t>
      </w:r>
      <w:r w:rsidRPr="00A245BE">
        <w:rPr>
          <w:rFonts w:ascii="Segoe UI" w:hAnsi="Segoe UI" w:cs="Segoe UI"/>
          <w:color w:val="0F1115"/>
          <w:sz w:val="24"/>
          <w:szCs w:val="24"/>
        </w:rPr>
        <w:t> alone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RandomAccessFile</w:t>
      </w:r>
    </w:p>
    <w:p w14:paraId="597C7B25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178D1AF4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13D9ADF">
          <v:rect id="_x0000_i1087" style="width:0;height:.75pt" o:hralign="center" o:hrstd="t" o:hr="t" fillcolor="#a0a0a0" stroked="f"/>
        </w:pict>
      </w:r>
    </w:p>
    <w:p w14:paraId="1B4FB45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63. What is the best practice for closing I/O resources?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 Call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A245BE">
        <w:rPr>
          <w:rFonts w:ascii="Segoe UI" w:hAnsi="Segoe UI" w:cs="Segoe UI"/>
          <w:color w:val="0F1115"/>
          <w:sz w:val="24"/>
          <w:szCs w:val="24"/>
        </w:rPr>
        <w:t> in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finally</w:t>
      </w:r>
      <w:r w:rsidRPr="00A245BE">
        <w:rPr>
          <w:rFonts w:ascii="Segoe UI" w:hAnsi="Segoe UI" w:cs="Segoe UI"/>
          <w:color w:val="0F1115"/>
          <w:sz w:val="24"/>
          <w:szCs w:val="24"/>
        </w:rPr>
        <w:t> block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 Use try-with-resources (Java 7+)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Let GC handle it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BC571A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40A6C30E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536B28FD">
          <v:rect id="_x0000_i1088" style="width:0;height:.75pt" o:hralign="center" o:hrstd="t" o:hr="t" fillcolor="#a0a0a0" stroked="f"/>
        </w:pict>
      </w:r>
    </w:p>
    <w:p w14:paraId="5895B552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64. Which interface is used in try-with-resources?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AutoCloseable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</w:r>
      <w:r w:rsidRPr="00A245BE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Closeable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</w:p>
    <w:p w14:paraId="0259DE57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C</w:t>
      </w:r>
    </w:p>
    <w:p w14:paraId="4CB35106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511052CB">
          <v:rect id="_x0000_i1089" style="width:0;height:.75pt" o:hralign="center" o:hrstd="t" o:hr="t" fillcolor="#a0a0a0" stroked="f"/>
        </w:pict>
      </w:r>
    </w:p>
    <w:p w14:paraId="16382D79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65. What is the output of the following?</w:t>
      </w:r>
    </w:p>
    <w:p w14:paraId="043540B8" w14:textId="77777777" w:rsidR="00A245BE" w:rsidRPr="00A245BE" w:rsidRDefault="00A245BE" w:rsidP="00A245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45BE">
        <w:rPr>
          <w:rFonts w:ascii="Consolas" w:hAnsi="Consolas" w:cs="Segoe UI"/>
          <w:color w:val="0F1115"/>
          <w:sz w:val="18"/>
          <w:szCs w:val="18"/>
        </w:rPr>
        <w:t>java</w:t>
      </w:r>
    </w:p>
    <w:p w14:paraId="0A008A72" w14:textId="77777777" w:rsidR="00A245BE" w:rsidRPr="00A245BE" w:rsidRDefault="00A245BE" w:rsidP="00A245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45BE">
        <w:rPr>
          <w:rFonts w:ascii="Consolas" w:hAnsi="Consolas" w:cs="Courier New"/>
          <w:color w:val="A626A4"/>
        </w:rPr>
        <w:t>try</w:t>
      </w:r>
      <w:r w:rsidRPr="00A245BE">
        <w:rPr>
          <w:rFonts w:ascii="Consolas" w:hAnsi="Consolas" w:cs="Courier New"/>
          <w:color w:val="0F1115"/>
        </w:rPr>
        <w:t xml:space="preserve"> </w:t>
      </w:r>
      <w:r w:rsidRPr="00A245BE">
        <w:rPr>
          <w:rFonts w:ascii="Consolas" w:hAnsi="Consolas" w:cs="Courier New"/>
          <w:color w:val="383A42"/>
        </w:rPr>
        <w:t>(</w:t>
      </w:r>
      <w:r w:rsidRPr="00A245BE">
        <w:rPr>
          <w:rFonts w:ascii="Consolas" w:hAnsi="Consolas" w:cs="Courier New"/>
          <w:color w:val="B76B01"/>
        </w:rPr>
        <w:t>FileReader</w:t>
      </w:r>
      <w:r w:rsidRPr="00A245BE">
        <w:rPr>
          <w:rFonts w:ascii="Consolas" w:hAnsi="Consolas" w:cs="Courier New"/>
          <w:color w:val="0F1115"/>
        </w:rPr>
        <w:t xml:space="preserve"> fr </w:t>
      </w:r>
      <w:r w:rsidRPr="00A245BE">
        <w:rPr>
          <w:rFonts w:ascii="Consolas" w:hAnsi="Consolas" w:cs="Courier New"/>
          <w:color w:val="4078F2"/>
        </w:rPr>
        <w:t>=</w:t>
      </w:r>
      <w:r w:rsidRPr="00A245BE">
        <w:rPr>
          <w:rFonts w:ascii="Consolas" w:hAnsi="Consolas" w:cs="Courier New"/>
          <w:color w:val="0F1115"/>
        </w:rPr>
        <w:t xml:space="preserve"> </w:t>
      </w:r>
      <w:r w:rsidRPr="00A245BE">
        <w:rPr>
          <w:rFonts w:ascii="Consolas" w:hAnsi="Consolas" w:cs="Courier New"/>
          <w:color w:val="A626A4"/>
        </w:rPr>
        <w:t>new</w:t>
      </w:r>
      <w:r w:rsidRPr="00A245BE">
        <w:rPr>
          <w:rFonts w:ascii="Consolas" w:hAnsi="Consolas" w:cs="Courier New"/>
          <w:color w:val="0F1115"/>
        </w:rPr>
        <w:t xml:space="preserve"> </w:t>
      </w:r>
      <w:r w:rsidRPr="00A245BE">
        <w:rPr>
          <w:rFonts w:ascii="Consolas" w:hAnsi="Consolas" w:cs="Courier New"/>
          <w:color w:val="B76B01"/>
        </w:rPr>
        <w:t>FileReader</w:t>
      </w:r>
      <w:r w:rsidRPr="00A245BE">
        <w:rPr>
          <w:rFonts w:ascii="Consolas" w:hAnsi="Consolas" w:cs="Courier New"/>
          <w:color w:val="383A42"/>
        </w:rPr>
        <w:t>(</w:t>
      </w:r>
      <w:r w:rsidRPr="00A245BE">
        <w:rPr>
          <w:rFonts w:ascii="Consolas" w:hAnsi="Consolas" w:cs="Courier New"/>
          <w:color w:val="50A14F"/>
        </w:rPr>
        <w:t>"test.txt"</w:t>
      </w:r>
      <w:r w:rsidRPr="00A245BE">
        <w:rPr>
          <w:rFonts w:ascii="Consolas" w:hAnsi="Consolas" w:cs="Courier New"/>
          <w:color w:val="383A42"/>
        </w:rPr>
        <w:t>))</w:t>
      </w:r>
      <w:r w:rsidRPr="00A245BE">
        <w:rPr>
          <w:rFonts w:ascii="Consolas" w:hAnsi="Consolas" w:cs="Courier New"/>
          <w:color w:val="0F1115"/>
        </w:rPr>
        <w:t xml:space="preserve"> </w:t>
      </w:r>
      <w:r w:rsidRPr="00A245BE">
        <w:rPr>
          <w:rFonts w:ascii="Consolas" w:hAnsi="Consolas" w:cs="Courier New"/>
          <w:color w:val="383A42"/>
        </w:rPr>
        <w:t>{</w:t>
      </w:r>
    </w:p>
    <w:p w14:paraId="51CBE259" w14:textId="77777777" w:rsidR="00A245BE" w:rsidRPr="00A245BE" w:rsidRDefault="00A245BE" w:rsidP="00A245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45BE">
        <w:rPr>
          <w:rFonts w:ascii="Consolas" w:hAnsi="Consolas" w:cs="Courier New"/>
          <w:color w:val="0F1115"/>
        </w:rPr>
        <w:t xml:space="preserve">    </w:t>
      </w:r>
      <w:r w:rsidRPr="00A245BE">
        <w:rPr>
          <w:rFonts w:ascii="Consolas" w:hAnsi="Consolas" w:cs="Courier New"/>
          <w:color w:val="A626A4"/>
        </w:rPr>
        <w:t>int</w:t>
      </w:r>
      <w:r w:rsidRPr="00A245BE">
        <w:rPr>
          <w:rFonts w:ascii="Consolas" w:hAnsi="Consolas" w:cs="Courier New"/>
          <w:color w:val="0F1115"/>
        </w:rPr>
        <w:t xml:space="preserve"> data </w:t>
      </w:r>
      <w:r w:rsidRPr="00A245BE">
        <w:rPr>
          <w:rFonts w:ascii="Consolas" w:hAnsi="Consolas" w:cs="Courier New"/>
          <w:color w:val="4078F2"/>
        </w:rPr>
        <w:t>=</w:t>
      </w:r>
      <w:r w:rsidRPr="00A245BE">
        <w:rPr>
          <w:rFonts w:ascii="Consolas" w:hAnsi="Consolas" w:cs="Courier New"/>
          <w:color w:val="0F1115"/>
        </w:rPr>
        <w:t xml:space="preserve"> fr</w:t>
      </w:r>
      <w:r w:rsidRPr="00A245BE">
        <w:rPr>
          <w:rFonts w:ascii="Consolas" w:hAnsi="Consolas" w:cs="Courier New"/>
          <w:color w:val="383A42"/>
        </w:rPr>
        <w:t>.</w:t>
      </w:r>
      <w:r w:rsidRPr="00A245BE">
        <w:rPr>
          <w:rFonts w:ascii="Consolas" w:hAnsi="Consolas" w:cs="Courier New"/>
          <w:color w:val="4078F2"/>
        </w:rPr>
        <w:t>read</w:t>
      </w:r>
      <w:r w:rsidRPr="00A245BE">
        <w:rPr>
          <w:rFonts w:ascii="Consolas" w:hAnsi="Consolas" w:cs="Courier New"/>
          <w:color w:val="383A42"/>
        </w:rPr>
        <w:t>();</w:t>
      </w:r>
    </w:p>
    <w:p w14:paraId="15B74D3F" w14:textId="77777777" w:rsidR="00A245BE" w:rsidRPr="00A245BE" w:rsidRDefault="00A245BE" w:rsidP="00A245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45BE">
        <w:rPr>
          <w:rFonts w:ascii="Consolas" w:hAnsi="Consolas" w:cs="Courier New"/>
          <w:color w:val="0F1115"/>
        </w:rPr>
        <w:t xml:space="preserve">    </w:t>
      </w:r>
      <w:r w:rsidRPr="00A245BE">
        <w:rPr>
          <w:rFonts w:ascii="Consolas" w:hAnsi="Consolas" w:cs="Courier New"/>
          <w:color w:val="B76B01"/>
        </w:rPr>
        <w:t>System</w:t>
      </w:r>
      <w:r w:rsidRPr="00A245BE">
        <w:rPr>
          <w:rFonts w:ascii="Consolas" w:hAnsi="Consolas" w:cs="Courier New"/>
          <w:color w:val="383A42"/>
        </w:rPr>
        <w:t>.</w:t>
      </w:r>
      <w:r w:rsidRPr="00A245BE">
        <w:rPr>
          <w:rFonts w:ascii="Consolas" w:hAnsi="Consolas" w:cs="Courier New"/>
          <w:color w:val="0F1115"/>
        </w:rPr>
        <w:t>out</w:t>
      </w:r>
      <w:r w:rsidRPr="00A245BE">
        <w:rPr>
          <w:rFonts w:ascii="Consolas" w:hAnsi="Consolas" w:cs="Courier New"/>
          <w:color w:val="383A42"/>
        </w:rPr>
        <w:t>.</w:t>
      </w:r>
      <w:r w:rsidRPr="00A245BE">
        <w:rPr>
          <w:rFonts w:ascii="Consolas" w:hAnsi="Consolas" w:cs="Courier New"/>
          <w:color w:val="4078F2"/>
        </w:rPr>
        <w:t>println</w:t>
      </w:r>
      <w:r w:rsidRPr="00A245BE">
        <w:rPr>
          <w:rFonts w:ascii="Consolas" w:hAnsi="Consolas" w:cs="Courier New"/>
          <w:color w:val="383A42"/>
        </w:rPr>
        <w:t>(</w:t>
      </w:r>
      <w:r w:rsidRPr="00A245BE">
        <w:rPr>
          <w:rFonts w:ascii="Consolas" w:hAnsi="Consolas" w:cs="Courier New"/>
          <w:color w:val="0F1115"/>
        </w:rPr>
        <w:t>data</w:t>
      </w:r>
      <w:r w:rsidRPr="00A245BE">
        <w:rPr>
          <w:rFonts w:ascii="Consolas" w:hAnsi="Consolas" w:cs="Courier New"/>
          <w:color w:val="383A42"/>
        </w:rPr>
        <w:t>);</w:t>
      </w:r>
    </w:p>
    <w:p w14:paraId="341B265B" w14:textId="77777777" w:rsidR="00A245BE" w:rsidRPr="00A245BE" w:rsidRDefault="00A245BE" w:rsidP="00A245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45BE">
        <w:rPr>
          <w:rFonts w:ascii="Consolas" w:hAnsi="Consolas" w:cs="Courier New"/>
          <w:color w:val="383A42"/>
        </w:rPr>
        <w:t>}</w:t>
      </w:r>
    </w:p>
    <w:p w14:paraId="109B3AF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t>A) First character's ASCII value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A245BE">
        <w:rPr>
          <w:rFonts w:ascii="Segoe UI" w:hAnsi="Segoe UI" w:cs="Segoe UI"/>
          <w:color w:val="0F1115"/>
          <w:sz w:val="24"/>
          <w:szCs w:val="24"/>
        </w:rPr>
        <w:t> if file empty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A245BE">
        <w:rPr>
          <w:rFonts w:ascii="Segoe UI" w:hAnsi="Segoe UI" w:cs="Segoe UI"/>
          <w:color w:val="0F1115"/>
          <w:sz w:val="24"/>
          <w:szCs w:val="24"/>
        </w:rPr>
        <w:t> if file not found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E30E6C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25120EC0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7A450A43">
          <v:rect id="_x0000_i1090" style="width:0;height:.75pt" o:hralign="center" o:hrstd="t" o:hr="t" fillcolor="#a0a0a0" stroked="f"/>
        </w:pict>
      </w:r>
    </w:p>
    <w:p w14:paraId="40CCA6E7" w14:textId="77777777" w:rsidR="00A245BE" w:rsidRPr="00A245BE" w:rsidRDefault="00A245BE" w:rsidP="00A245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245BE">
        <w:rPr>
          <w:rFonts w:ascii="Segoe UI" w:hAnsi="Segoe UI" w:cs="Segoe UI"/>
          <w:b/>
          <w:bCs/>
          <w:color w:val="0F1115"/>
          <w:sz w:val="30"/>
          <w:szCs w:val="30"/>
        </w:rPr>
        <w:t>Advanced / NIO Comparison</w:t>
      </w:r>
    </w:p>
    <w:p w14:paraId="062BCCE1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66. Which package provides non-blocking I/O?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java.nio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java.net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</w:p>
    <w:p w14:paraId="595F88DC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B</w:t>
      </w:r>
    </w:p>
    <w:p w14:paraId="411257CF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5A7A859">
          <v:rect id="_x0000_i1091" style="width:0;height:.75pt" o:hralign="center" o:hrstd="t" o:hr="t" fillcolor="#a0a0a0" stroked="f"/>
        </w:pict>
      </w:r>
    </w:p>
    <w:p w14:paraId="77BF6BA6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67. Which of the following is NOT a benefit of NIO over I/O?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 Non-blocking mode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 Selectors for multiple channels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 Buffers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 Simpler API</w:t>
      </w:r>
    </w:p>
    <w:p w14:paraId="0591BC24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D</w:t>
      </w:r>
    </w:p>
    <w:p w14:paraId="42EB55DE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4BF2297C">
          <v:rect id="_x0000_i1092" style="width:0;height:.75pt" o:hralign="center" o:hrstd="t" o:hr="t" fillcolor="#a0a0a0" stroked="f"/>
        </w:pict>
      </w:r>
    </w:p>
    <w:p w14:paraId="594A069B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68. Which class in NIO represents a buffer for data?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ByteBuffer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DataBuffer</w:t>
      </w:r>
      <w:r w:rsidRPr="00A245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45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NIOBuffer</w:t>
      </w:r>
    </w:p>
    <w:p w14:paraId="07EC43CD" w14:textId="77777777" w:rsidR="00A245BE" w:rsidRPr="00A245BE" w:rsidRDefault="00A245BE" w:rsidP="00A245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245BE">
        <w:rPr>
          <w:rFonts w:ascii="Segoe UI" w:hAnsi="Segoe UI" w:cs="Segoe UI"/>
          <w:color w:val="0F1115"/>
          <w:sz w:val="24"/>
          <w:szCs w:val="24"/>
        </w:rPr>
        <w:t> A</w:t>
      </w:r>
    </w:p>
    <w:p w14:paraId="0DF1BAA2" w14:textId="77777777" w:rsidR="00A245BE" w:rsidRPr="00A245BE" w:rsidRDefault="00A245BE" w:rsidP="00A245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pict w14:anchorId="242E5B02">
          <v:rect id="_x0000_i1093" style="width:0;height:.75pt" o:hralign="center" o:hrstd="t" o:hr="t" fillcolor="#a0a0a0" stroked="f"/>
        </w:pict>
      </w:r>
    </w:p>
    <w:p w14:paraId="0D91A44F" w14:textId="77777777" w:rsidR="00A245BE" w:rsidRPr="00A245BE" w:rsidRDefault="00A245BE" w:rsidP="00A245B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45BE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NIO (java.nio)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Networking (</w:t>
      </w:r>
      <w:hyperlink r:id="rId10" w:tgtFrame="_blank" w:history="1">
        <w:r w:rsidRPr="00A245BE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java.net</w:t>
        </w:r>
      </w:hyperlink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A245BE">
        <w:rPr>
          <w:rFonts w:ascii="Segoe UI" w:hAnsi="Segoe UI" w:cs="Segoe UI"/>
          <w:color w:val="0F1115"/>
          <w:sz w:val="24"/>
          <w:szCs w:val="24"/>
        </w:rPr>
        <w:t>, 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JDBC</w:t>
      </w:r>
      <w:r w:rsidRPr="00A245BE">
        <w:rPr>
          <w:rFonts w:ascii="Segoe UI" w:hAnsi="Segoe UI" w:cs="Segoe UI"/>
          <w:color w:val="0F1115"/>
          <w:sz w:val="24"/>
          <w:szCs w:val="24"/>
        </w:rPr>
        <w:t>, or </w:t>
      </w:r>
      <w:r w:rsidRPr="00A245BE">
        <w:rPr>
          <w:rFonts w:ascii="Segoe UI" w:hAnsi="Segoe UI" w:cs="Segoe UI"/>
          <w:b/>
          <w:bCs/>
          <w:color w:val="0F1115"/>
          <w:sz w:val="24"/>
          <w:szCs w:val="24"/>
        </w:rPr>
        <w:t>Java 8+ Date/Time API</w:t>
      </w:r>
      <w:r w:rsidRPr="00A245BE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0AA15C6D" w14:textId="03B8A8D8" w:rsidR="00DA7E2F" w:rsidRDefault="00DA7E2F"/>
    <w:sectPr w:rsidR="00DA7E2F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C4354" w14:textId="77777777" w:rsidR="000633FC" w:rsidRDefault="000633FC">
      <w:r>
        <w:separator/>
      </w:r>
    </w:p>
  </w:endnote>
  <w:endnote w:type="continuationSeparator" w:id="0">
    <w:p w14:paraId="4D366DD4" w14:textId="77777777" w:rsidR="000633FC" w:rsidRDefault="0006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4FB0" w14:textId="77777777" w:rsidR="00DA7E2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24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C2932" w14:textId="77777777" w:rsidR="000633FC" w:rsidRDefault="000633FC">
      <w:r>
        <w:separator/>
      </w:r>
    </w:p>
  </w:footnote>
  <w:footnote w:type="continuationSeparator" w:id="0">
    <w:p w14:paraId="58939812" w14:textId="77777777" w:rsidR="000633FC" w:rsidRDefault="0006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961D3"/>
    <w:multiLevelType w:val="hybridMultilevel"/>
    <w:tmpl w:val="0FAEE98E"/>
    <w:lvl w:ilvl="0" w:tplc="71484EEC">
      <w:start w:val="1"/>
      <w:numFmt w:val="bullet"/>
      <w:lvlText w:val="●"/>
      <w:lvlJc w:val="left"/>
      <w:pPr>
        <w:ind w:left="720" w:hanging="360"/>
      </w:pPr>
    </w:lvl>
    <w:lvl w:ilvl="1" w:tplc="100626D4">
      <w:start w:val="1"/>
      <w:numFmt w:val="bullet"/>
      <w:lvlText w:val="○"/>
      <w:lvlJc w:val="left"/>
      <w:pPr>
        <w:ind w:left="1440" w:hanging="360"/>
      </w:pPr>
    </w:lvl>
    <w:lvl w:ilvl="2" w:tplc="DCBA6662">
      <w:start w:val="1"/>
      <w:numFmt w:val="bullet"/>
      <w:lvlText w:val="■"/>
      <w:lvlJc w:val="left"/>
      <w:pPr>
        <w:ind w:left="2160" w:hanging="360"/>
      </w:pPr>
    </w:lvl>
    <w:lvl w:ilvl="3" w:tplc="1812C62E">
      <w:start w:val="1"/>
      <w:numFmt w:val="bullet"/>
      <w:lvlText w:val="●"/>
      <w:lvlJc w:val="left"/>
      <w:pPr>
        <w:ind w:left="2880" w:hanging="360"/>
      </w:pPr>
    </w:lvl>
    <w:lvl w:ilvl="4" w:tplc="697C2272">
      <w:start w:val="1"/>
      <w:numFmt w:val="bullet"/>
      <w:lvlText w:val="○"/>
      <w:lvlJc w:val="left"/>
      <w:pPr>
        <w:ind w:left="3600" w:hanging="360"/>
      </w:pPr>
    </w:lvl>
    <w:lvl w:ilvl="5" w:tplc="E0387D94">
      <w:start w:val="1"/>
      <w:numFmt w:val="bullet"/>
      <w:lvlText w:val="■"/>
      <w:lvlJc w:val="left"/>
      <w:pPr>
        <w:ind w:left="4320" w:hanging="360"/>
      </w:pPr>
    </w:lvl>
    <w:lvl w:ilvl="6" w:tplc="1C343660">
      <w:start w:val="1"/>
      <w:numFmt w:val="bullet"/>
      <w:lvlText w:val="●"/>
      <w:lvlJc w:val="left"/>
      <w:pPr>
        <w:ind w:left="5040" w:hanging="360"/>
      </w:pPr>
    </w:lvl>
    <w:lvl w:ilvl="7" w:tplc="7D8005AE">
      <w:start w:val="1"/>
      <w:numFmt w:val="bullet"/>
      <w:lvlText w:val="●"/>
      <w:lvlJc w:val="left"/>
      <w:pPr>
        <w:ind w:left="5760" w:hanging="360"/>
      </w:pPr>
    </w:lvl>
    <w:lvl w:ilvl="8" w:tplc="43DCC6E8">
      <w:start w:val="1"/>
      <w:numFmt w:val="bullet"/>
      <w:lvlText w:val="●"/>
      <w:lvlJc w:val="left"/>
      <w:pPr>
        <w:ind w:left="6480" w:hanging="360"/>
      </w:pPr>
    </w:lvl>
  </w:abstractNum>
  <w:num w:numId="1" w16cid:durableId="569772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E2F"/>
    <w:rsid w:val="000633FC"/>
    <w:rsid w:val="00A245BE"/>
    <w:rsid w:val="00DA7E2F"/>
    <w:rsid w:val="00FF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A2EF"/>
  <w15:docId w15:val="{D2987B8A-BF96-4850-8579-C6B0B69F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java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2026-04-20T04:08:00Z</dcterms:modified>
</cp:coreProperties>
</file>