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63742" w14:textId="77777777" w:rsidR="004604D4" w:rsidRPr="004604D4" w:rsidRDefault="004604D4" w:rsidP="004604D4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DnsMobile in Node MCQ</w:t>
      </w:r>
    </w:p>
    <w:p w14:paraId="2502BC30" w14:textId="77777777" w:rsidR="004604D4" w:rsidRPr="004604D4" w:rsidRDefault="004604D4" w:rsidP="004604D4">
      <w:pPr>
        <w:shd w:val="clear" w:color="auto" w:fill="FFFFFF"/>
        <w:spacing w:line="360" w:lineRule="atLeast"/>
        <w:rPr>
          <w:rFonts w:ascii="Segoe UI" w:hAnsi="Segoe UI" w:cs="Segoe UI"/>
          <w:color w:val="61666B"/>
          <w:sz w:val="21"/>
          <w:szCs w:val="21"/>
        </w:rPr>
      </w:pPr>
      <w:r w:rsidRPr="004604D4">
        <w:rPr>
          <w:rFonts w:ascii="Segoe UI" w:hAnsi="Segoe UI" w:cs="Segoe UI"/>
          <w:color w:val="61666B"/>
          <w:sz w:val="21"/>
          <w:szCs w:val="21"/>
        </w:rPr>
        <w:t>Read 9 web pages</w:t>
      </w:r>
    </w:p>
    <w:p w14:paraId="74FA55C6" w14:textId="77777777" w:rsidR="004604D4" w:rsidRPr="004604D4" w:rsidRDefault="004604D4" w:rsidP="004604D4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DNS Module in Node.js</w:t>
      </w:r>
      <w:r w:rsidRPr="004604D4">
        <w:rPr>
          <w:rFonts w:ascii="Segoe UI" w:hAnsi="Segoe UI" w:cs="Segoe UI"/>
          <w:color w:val="0F1115"/>
          <w:sz w:val="24"/>
          <w:szCs w:val="24"/>
        </w:rPr>
        <w:t> — covering lookup methods, resolution functions, record types, reverse lookups, and key differences between network-based and OS-based resolution.</w:t>
      </w:r>
    </w:p>
    <w:p w14:paraId="42B9930D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0327AB6D">
          <v:rect id="_x0000_i1025" style="width:0;height:.75pt" o:hralign="center" o:hrstd="t" o:hr="t" fillcolor="#a0a0a0" stroked="f"/>
        </w:pict>
      </w:r>
    </w:p>
    <w:p w14:paraId="644B38F4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 the Node.js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34D4E3AD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To handle HTTP requests and responses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To perform domain name resolution and DNS-related operations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To manage file system operations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To compress and decompress data</w:t>
      </w:r>
    </w:p>
    <w:p w14:paraId="662F2110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B) To perform domain name resolution and DNS-related operations</w:t>
      </w:r>
    </w:p>
    <w:p w14:paraId="39144C03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23E82BF9">
          <v:rect id="_x0000_i1026" style="width:0;height:.75pt" o:hralign="center" o:hrstd="t" o:hr="t" fillcolor="#a0a0a0" stroked="f"/>
        </w:pict>
      </w:r>
    </w:p>
    <w:p w14:paraId="5AB4E9D4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2. How do you load the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module in Node.js?</w:t>
      </w:r>
    </w:p>
    <w:p w14:paraId="697B429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require('dns')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dns from 'dns'</w:t>
      </w:r>
      <w:r w:rsidRPr="004604D4">
        <w:rPr>
          <w:rFonts w:ascii="Segoe UI" w:hAnsi="Segoe UI" w:cs="Segoe UI"/>
          <w:color w:val="0F1115"/>
          <w:sz w:val="24"/>
          <w:szCs w:val="24"/>
        </w:rPr>
        <w:t> (ES modules)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</w:t>
      </w:r>
      <w:r w:rsidRPr="004604D4">
        <w:rPr>
          <w:rFonts w:ascii="Segoe UI" w:hAnsi="Segoe UI" w:cs="Segoe UI"/>
          <w:color w:val="0F1115"/>
          <w:sz w:val="24"/>
          <w:szCs w:val="24"/>
        </w:rPr>
        <w:t> is a global object, no require needed</w:t>
      </w:r>
    </w:p>
    <w:p w14:paraId="38B61C6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3D6D7AAF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1CEBABDB">
          <v:rect id="_x0000_i1027" style="width:0;height:.75pt" o:hralign="center" o:hrstd="t" o:hr="t" fillcolor="#a0a0a0" stroked="f"/>
        </w:pict>
      </w:r>
    </w:p>
    <w:p w14:paraId="2C08536F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3. Which DNS module method uses the underlying OS facilities (like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/etc/hosts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on Linux/macOS) and does not necessarily perform any network communication? </w:t>
      </w:r>
    </w:p>
    <w:p w14:paraId="56758438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dns.reverse()</w:t>
      </w:r>
    </w:p>
    <w:p w14:paraId="755E2957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</w:p>
    <w:p w14:paraId="3864D602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182CA41D">
          <v:rect id="_x0000_i1028" style="width:0;height:.75pt" o:hralign="center" o:hrstd="t" o:hr="t" fillcolor="#a0a0a0" stroked="f"/>
        </w:pict>
      </w:r>
    </w:p>
    <w:p w14:paraId="0F72D7AE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4. What is the key difference between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dns.resolve()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3C8F697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lookup()</w:t>
      </w:r>
      <w:r w:rsidRPr="004604D4">
        <w:rPr>
          <w:rFonts w:ascii="Segoe UI" w:hAnsi="Segoe UI" w:cs="Segoe UI"/>
          <w:color w:val="0F1115"/>
          <w:sz w:val="24"/>
          <w:szCs w:val="24"/>
        </w:rPr>
        <w:t> uses the OS resolver (respects /etc/hosts);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performs a direct DNS query over the network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lookup()</w:t>
      </w:r>
      <w:r w:rsidRPr="004604D4">
        <w:rPr>
          <w:rFonts w:ascii="Segoe UI" w:hAnsi="Segoe UI" w:cs="Segoe UI"/>
          <w:color w:val="0F1115"/>
          <w:sz w:val="24"/>
          <w:szCs w:val="24"/>
        </w:rPr>
        <w:t> is asynchronous;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is synchronous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No difference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lookup()</w:t>
      </w:r>
      <w:r w:rsidRPr="004604D4">
        <w:rPr>
          <w:rFonts w:ascii="Segoe UI" w:hAnsi="Segoe UI" w:cs="Segoe UI"/>
          <w:color w:val="0F1115"/>
          <w:sz w:val="24"/>
          <w:szCs w:val="24"/>
        </w:rPr>
        <w:t> only works for IPv4;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only for IPv6</w:t>
      </w:r>
    </w:p>
    <w:p w14:paraId="0FA8EA88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lookup()</w:t>
      </w:r>
      <w:r w:rsidRPr="004604D4">
        <w:rPr>
          <w:rFonts w:ascii="Segoe UI" w:hAnsi="Segoe UI" w:cs="Segoe UI"/>
          <w:color w:val="0F1115"/>
          <w:sz w:val="24"/>
          <w:szCs w:val="24"/>
        </w:rPr>
        <w:t> uses the OS resolver (respects /etc/hosts);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performs a direct DNS query over the network</w:t>
      </w:r>
    </w:p>
    <w:p w14:paraId="5E3A178E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03A09ED1">
          <v:rect id="_x0000_i1029" style="width:0;height:.75pt" o:hralign="center" o:hrstd="t" o:hr="t" fillcolor="#a0a0a0" stroked="f"/>
        </w:pict>
      </w:r>
    </w:p>
    <w:p w14:paraId="75A68C9B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5. Which method resolves a hostname (e.g., '</w:t>
      </w:r>
      <w:hyperlink r:id="rId7" w:tgtFrame="_blank" w:history="1">
        <w:r w:rsidRPr="004604D4">
          <w:rPr>
            <w:rFonts w:ascii="Segoe UI" w:hAnsi="Segoe UI" w:cs="Segoe UI"/>
            <w:b/>
            <w:bCs/>
            <w:color w:val="3964FE"/>
            <w:sz w:val="30"/>
            <w:szCs w:val="30"/>
            <w:u w:val="single"/>
            <w:bdr w:val="single" w:sz="6" w:space="0" w:color="auto" w:frame="1"/>
          </w:rPr>
          <w:t>google.com</w:t>
        </w:r>
      </w:hyperlink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') into the first found A (IPv4) or AAAA (IPv6) record? </w:t>
      </w:r>
    </w:p>
    <w:p w14:paraId="116D1757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dns.resolveAny()</w:t>
      </w:r>
    </w:p>
    <w:p w14:paraId="21250FF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</w:p>
    <w:p w14:paraId="25E33D45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3F966D5">
          <v:rect id="_x0000_i1030" style="width:0;height:.75pt" o:hralign="center" o:hrstd="t" o:hr="t" fillcolor="#a0a0a0" stroked="f"/>
        </w:pict>
      </w:r>
    </w:p>
    <w:p w14:paraId="19B24A2C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6. Which method resolves an IP address to an array of hostnames (reverse DNS lookup)? </w:t>
      </w:r>
    </w:p>
    <w:p w14:paraId="67D4461C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dns.reverse()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dns.resolvePtr()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dns.resolveReverse()</w:t>
      </w:r>
    </w:p>
    <w:p w14:paraId="55928EFD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dns.reverse()</w:t>
      </w:r>
    </w:p>
    <w:p w14:paraId="7284728C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51EAC7FA">
          <v:rect id="_x0000_i1031" style="width:0;height:.75pt" o:hralign="center" o:hrstd="t" o:hr="t" fillcolor="#a0a0a0" stroked="f"/>
        </w:pict>
      </w:r>
    </w:p>
    <w:p w14:paraId="5E2B619D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7. Which DNS protocol (method) is used to resolve name server (NS) records for the specified hostname? </w:t>
      </w:r>
    </w:p>
    <w:p w14:paraId="414CAE82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dns.resolveNs()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dns.resolveNapt()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dns.resolveMx()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dns.resolvePtr()</w:t>
      </w:r>
    </w:p>
    <w:p w14:paraId="35CF8F56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dns.resolveNs()</w:t>
      </w:r>
    </w:p>
    <w:p w14:paraId="76BAB579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3706B06A">
          <v:rect id="_x0000_i1032" style="width:0;height:.75pt" o:hralign="center" o:hrstd="t" o:hr="t" fillcolor="#a0a0a0" stroked="f"/>
        </w:pict>
      </w:r>
    </w:p>
    <w:p w14:paraId="73D0DDFD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8. Which DNS method is used to resolve the IPv4 address (A record) for the specified hostname? </w:t>
      </w:r>
    </w:p>
    <w:p w14:paraId="2EE116A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dns.resolveNaptr()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dns.resolve6()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dns.resolvePtr()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</w:p>
    <w:p w14:paraId="0C2E626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</w:p>
    <w:p w14:paraId="6A82C90F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pict w14:anchorId="16AAB03F">
          <v:rect id="_x0000_i1033" style="width:0;height:.75pt" o:hralign="center" o:hrstd="t" o:hr="t" fillcolor="#a0a0a0" stroked="f"/>
        </w:pict>
      </w:r>
    </w:p>
    <w:p w14:paraId="36684002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9. Which method is used to resolve the IPv6 address (AAAA record) for the specified hostname?</w:t>
      </w:r>
    </w:p>
    <w:p w14:paraId="586C545B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dns.resolve6()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dns.resolveIPv6()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dns.lookup6()</w:t>
      </w:r>
    </w:p>
    <w:p w14:paraId="4EED19C6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dns.resolve6()</w:t>
      </w:r>
    </w:p>
    <w:p w14:paraId="79029E4A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2D381D48">
          <v:rect id="_x0000_i1034" style="width:0;height:.75pt" o:hralign="center" o:hrstd="t" o:hr="t" fillcolor="#a0a0a0" stroked="f"/>
        </w:pict>
      </w:r>
    </w:p>
    <w:p w14:paraId="747F6328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10. Which method is used to resolve MX (Mail Exchange) records for a domain? </w:t>
      </w:r>
    </w:p>
    <w:p w14:paraId="560BF37C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dns.resolveMx()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dns.resolveMail()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dns.resolveExchange()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dns.getMx()</w:t>
      </w:r>
    </w:p>
    <w:p w14:paraId="2388C2ED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dns.resolveMx()</w:t>
      </w:r>
    </w:p>
    <w:p w14:paraId="50AAC0A2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5CC81611">
          <v:rect id="_x0000_i1035" style="width:0;height:.75pt" o:hralign="center" o:hrstd="t" o:hr="t" fillcolor="#a0a0a0" stroked="f"/>
        </w:pict>
      </w:r>
    </w:p>
    <w:p w14:paraId="41ACEC14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11. Which method is used to resolve CNAME (Canonical Name) records?</w:t>
      </w:r>
    </w:p>
    <w:p w14:paraId="21E9A451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dns.resolveCname()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dns.resolveAlias()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dns.resolveCanonical()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dns.getCname()</w:t>
      </w:r>
    </w:p>
    <w:p w14:paraId="1B51843B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dns.resolveCname()</w:t>
      </w:r>
    </w:p>
    <w:p w14:paraId="214A85E1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03036BE3">
          <v:rect id="_x0000_i1036" style="width:0;height:.75pt" o:hralign="center" o:hrstd="t" o:hr="t" fillcolor="#a0a0a0" stroked="f"/>
        </w:pict>
      </w:r>
    </w:p>
    <w:p w14:paraId="42FED64A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12. Which method resolves any type of DNS record (A, AAAA, MX, TXT, etc.) for the hostname?</w:t>
      </w:r>
    </w:p>
    <w:p w14:paraId="456FAEA6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dns.resolveAny()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dns.resolveAll()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dns.getRecords()</w:t>
      </w:r>
    </w:p>
    <w:p w14:paraId="688BE102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dns.resolveAny()</w:t>
      </w:r>
    </w:p>
    <w:p w14:paraId="5943E73C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354E918C">
          <v:rect id="_x0000_i1037" style="width:0;height:.75pt" o:hralign="center" o:hrstd="t" o:hr="t" fillcolor="#a0a0a0" stroked="f"/>
        </w:pict>
      </w:r>
    </w:p>
    <w:p w14:paraId="1D0ADD03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13. Which method is used to resolve TXT (text) records for a domain?</w:t>
      </w:r>
    </w:p>
    <w:p w14:paraId="44CD8B5D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dns.resolveTxt()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dns.resolveText()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dns.getTxt()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dns.getTextRecords()</w:t>
      </w:r>
    </w:p>
    <w:p w14:paraId="1C684F5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dns.resolveTxt()</w:t>
      </w:r>
    </w:p>
    <w:p w14:paraId="68B9A828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2232768A">
          <v:rect id="_x0000_i1038" style="width:0;height:.75pt" o:hralign="center" o:hrstd="t" o:hr="t" fillcolor="#a0a0a0" stroked="f"/>
        </w:pict>
      </w:r>
    </w:p>
    <w:p w14:paraId="3574ECA9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14. Which method is used to resolve PTR (pointer) records (used for reverse DNS lookups)?</w:t>
      </w:r>
    </w:p>
    <w:p w14:paraId="61A7D8F9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dns.resolvePtr()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dns.resolveReverse()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</w: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dns.reverse()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7F3BB087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D) Both A and C (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dns.resolvePtr()</w:t>
      </w:r>
      <w:r w:rsidRPr="004604D4">
        <w:rPr>
          <w:rFonts w:ascii="Segoe UI" w:hAnsi="Segoe UI" w:cs="Segoe UI"/>
          <w:color w:val="0F1115"/>
          <w:sz w:val="24"/>
          <w:szCs w:val="24"/>
        </w:rPr>
        <w:t> and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dns.reverse()</w:t>
      </w:r>
      <w:r w:rsidRPr="004604D4">
        <w:rPr>
          <w:rFonts w:ascii="Segoe UI" w:hAnsi="Segoe UI" w:cs="Segoe UI"/>
          <w:color w:val="0F1115"/>
          <w:sz w:val="24"/>
          <w:szCs w:val="24"/>
        </w:rPr>
        <w:t> are related;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reverse()</w:t>
      </w:r>
      <w:r w:rsidRPr="004604D4">
        <w:rPr>
          <w:rFonts w:ascii="Segoe UI" w:hAnsi="Segoe UI" w:cs="Segoe UI"/>
          <w:color w:val="0F1115"/>
          <w:sz w:val="24"/>
          <w:szCs w:val="24"/>
        </w:rPr>
        <w:t> is a convenience wrapper)</w:t>
      </w:r>
    </w:p>
    <w:p w14:paraId="2FF036B6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04FA4BFA">
          <v:rect id="_x0000_i1039" style="width:0;height:.75pt" o:hralign="center" o:hrstd="t" o:hr="t" fillcolor="#a0a0a0" stroked="f"/>
        </w:pict>
      </w:r>
    </w:p>
    <w:p w14:paraId="2D6FADC6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15. Which method returns the current DNS server IP addresses being used by Node.js?</w:t>
      </w:r>
    </w:p>
    <w:p w14:paraId="306A4D9D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dns.getServers()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dns.getServersList()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dns.getNameservers()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dns.listServers()</w:t>
      </w:r>
    </w:p>
    <w:p w14:paraId="79303ADA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dns.getServers()</w:t>
      </w:r>
    </w:p>
    <w:p w14:paraId="4A4EAD96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11416002">
          <v:rect id="_x0000_i1040" style="width:0;height:.75pt" o:hralign="center" o:hrstd="t" o:hr="t" fillcolor="#a0a0a0" stroked="f"/>
        </w:pict>
      </w:r>
    </w:p>
    <w:p w14:paraId="47663F04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16. How do you set custom DNS servers for Node.js to use?</w:t>
      </w:r>
    </w:p>
    <w:p w14:paraId="388C4908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dns.setServers(servers)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dns.setNameservers(servers)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dns.configServers(servers)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dns.setServersList(servers)</w:t>
      </w:r>
    </w:p>
    <w:p w14:paraId="78DA83C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dns.setServers(servers)</w:t>
      </w:r>
    </w:p>
    <w:p w14:paraId="71FF761C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140CEA52">
          <v:rect id="_x0000_i1041" style="width:0;height:.75pt" o:hralign="center" o:hrstd="t" o:hr="t" fillcolor="#a0a0a0" stroked="f"/>
        </w:pict>
      </w:r>
    </w:p>
    <w:p w14:paraId="70630F2C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17. What is the correct format for specifying a DNS server address in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dns.setServers()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34A06B1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'8.8.8.8'</w:t>
      </w:r>
      <w:r w:rsidRPr="004604D4">
        <w:rPr>
          <w:rFonts w:ascii="Segoe UI" w:hAnsi="Segoe UI" w:cs="Segoe UI"/>
          <w:color w:val="0F1115"/>
          <w:sz w:val="24"/>
          <w:szCs w:val="24"/>
        </w:rPr>
        <w:t> (IPv4) or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'2001:4860:4860::8888'</w:t>
      </w:r>
      <w:r w:rsidRPr="004604D4">
        <w:rPr>
          <w:rFonts w:ascii="Segoe UI" w:hAnsi="Segoe UI" w:cs="Segoe UI"/>
          <w:color w:val="0F1115"/>
          <w:sz w:val="24"/>
          <w:szCs w:val="24"/>
        </w:rPr>
        <w:t> (IPv6)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'http://8.8.8.8'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'dns://8.8.8.8'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'8.8.8.8:53'</w:t>
      </w:r>
    </w:p>
    <w:p w14:paraId="69EF89F1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'8.8.8.8'</w:t>
      </w:r>
      <w:r w:rsidRPr="004604D4">
        <w:rPr>
          <w:rFonts w:ascii="Segoe UI" w:hAnsi="Segoe UI" w:cs="Segoe UI"/>
          <w:color w:val="0F1115"/>
          <w:sz w:val="24"/>
          <w:szCs w:val="24"/>
        </w:rPr>
        <w:t> (IPv4) or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'2001:4860:4860::8888'</w:t>
      </w:r>
      <w:r w:rsidRPr="004604D4">
        <w:rPr>
          <w:rFonts w:ascii="Segoe UI" w:hAnsi="Segoe UI" w:cs="Segoe UI"/>
          <w:color w:val="0F1115"/>
          <w:sz w:val="24"/>
          <w:szCs w:val="24"/>
        </w:rPr>
        <w:t> (IPv6) — just the IP address</w:t>
      </w:r>
    </w:p>
    <w:p w14:paraId="258BD3FF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E860B1A">
          <v:rect id="_x0000_i1042" style="width:0;height:.75pt" o:hralign="center" o:hrstd="t" o:hr="t" fillcolor="#a0a0a0" stroked="f"/>
        </w:pict>
      </w:r>
    </w:p>
    <w:p w14:paraId="00509144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18. Which of the following is not a valid DNS record type that can be resolved with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dns.resolve()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DE196F3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'MX'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'TXT'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'JSON'</w:t>
      </w:r>
    </w:p>
    <w:p w14:paraId="4268B96D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'JSON'</w:t>
      </w:r>
      <w:r w:rsidRPr="004604D4">
        <w:rPr>
          <w:rFonts w:ascii="Segoe UI" w:hAnsi="Segoe UI" w:cs="Segoe UI"/>
          <w:color w:val="0F1115"/>
          <w:sz w:val="24"/>
          <w:szCs w:val="24"/>
        </w:rPr>
        <w:t> (not a DNS record type)</w:t>
      </w:r>
    </w:p>
    <w:p w14:paraId="469E67F5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0764D0F2">
          <v:rect id="_x0000_i1043" style="width:0;height:.75pt" o:hralign="center" o:hrstd="t" o:hr="t" fillcolor="#a0a0a0" stroked="f"/>
        </w:pict>
      </w:r>
    </w:p>
    <w:p w14:paraId="46070848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19. What does the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family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parameter in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dns.lookup(hostname, { family: 4 })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specify?</w:t>
      </w:r>
    </w:p>
    <w:p w14:paraId="16D589AD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Only return IPv4 addresses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Only return IPv6 addresses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Return both IPv4 and IPv6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Return only localhost</w:t>
      </w:r>
    </w:p>
    <w:p w14:paraId="190F6B52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Only return IPv4 addresses (4 for IPv4, 6 for IPv6)</w:t>
      </w:r>
    </w:p>
    <w:p w14:paraId="7F94E879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1B087FD">
          <v:rect id="_x0000_i1044" style="width:0;height:.75pt" o:hralign="center" o:hrstd="t" o:hr="t" fillcolor="#a0a0a0" stroked="f"/>
        </w:pict>
      </w:r>
    </w:p>
    <w:p w14:paraId="0EA7794C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20. What is the default behavior of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regarding IP families?</w:t>
      </w:r>
    </w:p>
    <w:p w14:paraId="49E51E8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Returns both IPv4 and IPv6 addresses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Returns only IPv4 addresses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Returns only IPv6 addresses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Returns localhost only</w:t>
      </w:r>
    </w:p>
    <w:p w14:paraId="75D099D9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Returns both IPv4 and IPv6 addresses (if options not specified)</w:t>
      </w:r>
    </w:p>
    <w:p w14:paraId="5EAB0940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2C5DD7F8">
          <v:rect id="_x0000_i1045" style="width:0;height:.75pt" o:hralign="center" o:hrstd="t" o:hr="t" fillcolor="#a0a0a0" stroked="f"/>
        </w:pict>
      </w:r>
    </w:p>
    <w:p w14:paraId="628EB9FC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21. What is the advantage of using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dns.resolve()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over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for DNS queries?</w:t>
      </w:r>
    </w:p>
    <w:p w14:paraId="1881DB4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performs a pure DNS query without OS interference, making it more predictable for network operations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is faster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works synchronously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No advantage</w:t>
      </w:r>
    </w:p>
    <w:p w14:paraId="48C7023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performs a pure DNS query without OS interference, making it more predictable for network operations</w:t>
      </w:r>
    </w:p>
    <w:p w14:paraId="15AE0C99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2732FD84">
          <v:rect id="_x0000_i1046" style="width:0;height:.75pt" o:hralign="center" o:hrstd="t" o:hr="t" fillcolor="#a0a0a0" stroked="f"/>
        </w:pict>
      </w:r>
    </w:p>
    <w:p w14:paraId="5125F7AA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22. Which method would you use to get all addresses (both IPv4 and IPv6) for a domain using the resolver API?</w:t>
      </w:r>
    </w:p>
    <w:p w14:paraId="389B036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with no type specified (or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'ANY'</w:t>
      </w:r>
      <w:r w:rsidRPr="004604D4">
        <w:rPr>
          <w:rFonts w:ascii="Segoe UI" w:hAnsi="Segoe UI" w:cs="Segoe UI"/>
          <w:color w:val="0F1115"/>
          <w:sz w:val="24"/>
          <w:szCs w:val="24"/>
        </w:rPr>
        <w:t>, though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4604D4">
        <w:rPr>
          <w:rFonts w:ascii="Segoe UI" w:hAnsi="Segoe UI" w:cs="Segoe UI"/>
          <w:color w:val="0F1115"/>
          <w:sz w:val="24"/>
          <w:szCs w:val="24"/>
        </w:rPr>
        <w:t> is deprecated)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dns.lookupAll()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dns.getAddresses()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dns.resolve6()</w:t>
      </w:r>
      <w:r w:rsidRPr="004604D4">
        <w:rPr>
          <w:rFonts w:ascii="Segoe UI" w:hAnsi="Segoe UI" w:cs="Segoe UI"/>
          <w:color w:val="0F1115"/>
          <w:sz w:val="24"/>
          <w:szCs w:val="24"/>
        </w:rPr>
        <w:t> and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  <w:r w:rsidRPr="004604D4">
        <w:rPr>
          <w:rFonts w:ascii="Segoe UI" w:hAnsi="Segoe UI" w:cs="Segoe UI"/>
          <w:color w:val="0F1115"/>
          <w:sz w:val="24"/>
          <w:szCs w:val="24"/>
        </w:rPr>
        <w:t> separately</w:t>
      </w:r>
    </w:p>
    <w:p w14:paraId="2DDF8886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D) Use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  <w:r w:rsidRPr="004604D4">
        <w:rPr>
          <w:rFonts w:ascii="Segoe UI" w:hAnsi="Segoe UI" w:cs="Segoe UI"/>
          <w:color w:val="0F1115"/>
          <w:sz w:val="24"/>
          <w:szCs w:val="24"/>
        </w:rPr>
        <w:t> and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dns.resolve6()</w:t>
      </w:r>
      <w:r w:rsidRPr="004604D4">
        <w:rPr>
          <w:rFonts w:ascii="Segoe UI" w:hAnsi="Segoe UI" w:cs="Segoe UI"/>
          <w:color w:val="0F1115"/>
          <w:sz w:val="24"/>
          <w:szCs w:val="24"/>
        </w:rPr>
        <w:t> separately (or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dns.resolveAny()</w:t>
      </w:r>
      <w:r w:rsidRPr="004604D4">
        <w:rPr>
          <w:rFonts w:ascii="Segoe UI" w:hAnsi="Segoe UI" w:cs="Segoe UI"/>
          <w:color w:val="0F1115"/>
          <w:sz w:val="24"/>
          <w:szCs w:val="24"/>
        </w:rPr>
        <w:t>)</w:t>
      </w:r>
    </w:p>
    <w:p w14:paraId="7385564B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6A34822C">
          <v:rect id="_x0000_i1047" style="width:0;height:.75pt" o:hralign="center" o:hrstd="t" o:hr="t" fillcolor="#a0a0a0" stroked="f"/>
        </w:pict>
      </w:r>
    </w:p>
    <w:p w14:paraId="5D4C5E60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23. What does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dns.lookupService(address, port, callback)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55CD6EB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Resolves an IP address and port to a hostname and service (like getnameinfo)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Resolves a hostname to an IP address and port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Performs DNS lookup for service records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Checks if a service is running on the specified port</w:t>
      </w:r>
    </w:p>
    <w:p w14:paraId="451CC376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Resolves an IP address and port to a hostname and service (like getnameinfo)</w:t>
      </w:r>
    </w:p>
    <w:p w14:paraId="7B83580F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7B72CE49">
          <v:rect id="_x0000_i1048" style="width:0;height:.75pt" o:hralign="center" o:hrstd="t" o:hr="t" fillcolor="#a0a0a0" stroked="f"/>
        </w:pict>
      </w:r>
    </w:p>
    <w:p w14:paraId="78D6419D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24. Which error is commonly emitted when a domain name cannot be resolved?</w:t>
      </w:r>
    </w:p>
    <w:p w14:paraId="4EA0222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ENOTFOUND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ECONNREFUSED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ETIMEDOUT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EADDRINUSE</w:t>
      </w:r>
    </w:p>
    <w:p w14:paraId="704A8D87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ENOTFOUND</w:t>
      </w:r>
    </w:p>
    <w:p w14:paraId="772454B3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7E60D3D5">
          <v:rect id="_x0000_i1049" style="width:0;height:.75pt" o:hralign="center" o:hrstd="t" o:hr="t" fillcolor="#a0a0a0" stroked="f"/>
        </w:pict>
      </w:r>
    </w:p>
    <w:p w14:paraId="47D23D28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25. Which of the following methods is used to resolve NAPTR (Naming Authority Pointer) records?</w:t>
      </w:r>
    </w:p>
    <w:p w14:paraId="6780F12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dns.resolveNaptr()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dns.resolveNptr()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</w: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dns.resolveNapt()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dns.resolveNaming()</w:t>
      </w:r>
    </w:p>
    <w:p w14:paraId="58B1871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dns.resolveNaptr()</w:t>
      </w:r>
    </w:p>
    <w:p w14:paraId="2D996B15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63AB8265">
          <v:rect id="_x0000_i1050" style="width:0;height:.75pt" o:hralign="center" o:hrstd="t" o:hr="t" fillcolor="#a0a0a0" stroked="f"/>
        </w:pict>
      </w:r>
    </w:p>
    <w:p w14:paraId="71ADCEA8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26. What is the purpose of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dns.resolveSoa()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3DDEE8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Resolves Start of Authority (SOA) records for a domain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Resolves Service records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Resolves Aliases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Resolves Name Server records</w:t>
      </w:r>
    </w:p>
    <w:p w14:paraId="64158A3C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Resolves Start of Authority (SOA) records for a domain</w:t>
      </w:r>
    </w:p>
    <w:p w14:paraId="29651908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5B64BCF">
          <v:rect id="_x0000_i1051" style="width:0;height:.75pt" o:hralign="center" o:hrstd="t" o:hr="t" fillcolor="#a0a0a0" stroked="f"/>
        </w:pict>
      </w:r>
    </w:p>
    <w:p w14:paraId="267E1DB3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27. Which method resolves SRV (Service) records?</w:t>
      </w:r>
    </w:p>
    <w:p w14:paraId="4F46350B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dns.resolveSrv()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dns.resolveService()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dns.srv()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dns.getSrv()</w:t>
      </w:r>
    </w:p>
    <w:p w14:paraId="536DB8B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dns.resolveSrv()</w:t>
      </w:r>
    </w:p>
    <w:p w14:paraId="33553162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7D872C59">
          <v:rect id="_x0000_i1052" style="width:0;height:.75pt" o:hralign="center" o:hrstd="t" o:hr="t" fillcolor="#a0a0a0" stroked="f"/>
        </w:pict>
      </w:r>
    </w:p>
    <w:p w14:paraId="665446B4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28. Which method resolves to an array of IP addresses in the order of the preference for the given hostname?</w:t>
      </w:r>
    </w:p>
    <w:p w14:paraId="4A2959E1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with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'A'</w:t>
      </w:r>
      <w:r w:rsidRPr="004604D4">
        <w:rPr>
          <w:rFonts w:ascii="Segoe UI" w:hAnsi="Segoe UI" w:cs="Segoe UI"/>
          <w:color w:val="0F1115"/>
          <w:sz w:val="24"/>
          <w:szCs w:val="24"/>
        </w:rPr>
        <w:t> type – it returns unordered array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</w: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C) DNS does not guarantee order; use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  <w:r w:rsidRPr="004604D4">
        <w:rPr>
          <w:rFonts w:ascii="Segoe UI" w:hAnsi="Segoe UI" w:cs="Segoe UI"/>
          <w:color w:val="0F1115"/>
          <w:sz w:val="24"/>
          <w:szCs w:val="24"/>
        </w:rPr>
        <w:t> and sort manually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dns.getAddresses()</w:t>
      </w:r>
    </w:p>
    <w:p w14:paraId="2F69FB8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C) DNS does not guarantee order; use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  <w:r w:rsidRPr="004604D4">
        <w:rPr>
          <w:rFonts w:ascii="Segoe UI" w:hAnsi="Segoe UI" w:cs="Segoe UI"/>
          <w:color w:val="0F1115"/>
          <w:sz w:val="24"/>
          <w:szCs w:val="24"/>
        </w:rPr>
        <w:t> and sort manually</w:t>
      </w:r>
    </w:p>
    <w:p w14:paraId="0FE4693B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5BD3E9A">
          <v:rect id="_x0000_i1053" style="width:0;height:.75pt" o:hralign="center" o:hrstd="t" o:hr="t" fillcolor="#a0a0a0" stroked="f"/>
        </w:pict>
      </w:r>
    </w:p>
    <w:p w14:paraId="48A5AC76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29. Which of the following statements about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is true?</w:t>
      </w:r>
    </w:p>
    <w:p w14:paraId="16D61545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It always performs network DNS queries, bypassing the OS cache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It respects the system's hosts file (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/etc/hosts</w:t>
      </w:r>
      <w:r w:rsidRPr="004604D4">
        <w:rPr>
          <w:rFonts w:ascii="Segoe UI" w:hAnsi="Segoe UI" w:cs="Segoe UI"/>
          <w:color w:val="0F1115"/>
          <w:sz w:val="24"/>
          <w:szCs w:val="24"/>
        </w:rPr>
        <w:t> on Unix,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C:\Windows\System32\drivers\etc\hosts</w:t>
      </w:r>
      <w:r w:rsidRPr="004604D4">
        <w:rPr>
          <w:rFonts w:ascii="Segoe UI" w:hAnsi="Segoe UI" w:cs="Segoe UI"/>
          <w:color w:val="0F1115"/>
          <w:sz w:val="24"/>
          <w:szCs w:val="24"/>
        </w:rPr>
        <w:t> on Windows)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It is part of the resolver API and only queries DNS over the network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It does not support callbacks</w:t>
      </w:r>
    </w:p>
    <w:p w14:paraId="2DFAA8D9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B) It respects the system's hosts file (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/etc/hosts</w:t>
      </w:r>
      <w:r w:rsidRPr="004604D4">
        <w:rPr>
          <w:rFonts w:ascii="Segoe UI" w:hAnsi="Segoe UI" w:cs="Segoe UI"/>
          <w:color w:val="0F1115"/>
          <w:sz w:val="24"/>
          <w:szCs w:val="24"/>
        </w:rPr>
        <w:t> on Unix,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C:\Windows\System32\drivers\etc\hosts</w:t>
      </w:r>
      <w:r w:rsidRPr="004604D4">
        <w:rPr>
          <w:rFonts w:ascii="Segoe UI" w:hAnsi="Segoe UI" w:cs="Segoe UI"/>
          <w:color w:val="0F1115"/>
          <w:sz w:val="24"/>
          <w:szCs w:val="24"/>
        </w:rPr>
        <w:t> on Windows)</w:t>
      </w:r>
    </w:p>
    <w:p w14:paraId="042C49D4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081785EC">
          <v:rect id="_x0000_i1054" style="width:0;height:.75pt" o:hralign="center" o:hrstd="t" o:hr="t" fillcolor="#a0a0a0" stroked="f"/>
        </w:pict>
      </w:r>
    </w:p>
    <w:p w14:paraId="3218F7F3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30. What does the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hints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control?</w:t>
      </w:r>
    </w:p>
    <w:p w14:paraId="02ECE605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Configures the behavior of the name resolution (e.g.,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dns.ADDRCONFIG</w:t>
      </w:r>
      <w:r w:rsidRPr="004604D4">
        <w:rPr>
          <w:rFonts w:ascii="Segoe UI" w:hAnsi="Segoe UI" w:cs="Segoe UI"/>
          <w:color w:val="0F1115"/>
          <w:sz w:val="24"/>
          <w:szCs w:val="24"/>
        </w:rPr>
        <w:t>,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dns.V4MAPPED</w:t>
      </w:r>
      <w:r w:rsidRPr="004604D4">
        <w:rPr>
          <w:rFonts w:ascii="Segoe UI" w:hAnsi="Segoe UI" w:cs="Segoe UI"/>
          <w:color w:val="0F1115"/>
          <w:sz w:val="24"/>
          <w:szCs w:val="24"/>
        </w:rPr>
        <w:t>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Provides hints about the DNS server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Hints at the record type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Hints at the TTL</w:t>
      </w:r>
    </w:p>
    <w:p w14:paraId="5540FEE5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Configures the behavior of the name resolution (e.g.,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dns.ADDRCONFIG</w:t>
      </w:r>
      <w:r w:rsidRPr="004604D4">
        <w:rPr>
          <w:rFonts w:ascii="Segoe UI" w:hAnsi="Segoe UI" w:cs="Segoe UI"/>
          <w:color w:val="0F1115"/>
          <w:sz w:val="24"/>
          <w:szCs w:val="24"/>
        </w:rPr>
        <w:t>,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dns.V4MAPPED</w:t>
      </w:r>
      <w:r w:rsidRPr="004604D4">
        <w:rPr>
          <w:rFonts w:ascii="Segoe UI" w:hAnsi="Segoe UI" w:cs="Segoe UI"/>
          <w:color w:val="0F1115"/>
          <w:sz w:val="24"/>
          <w:szCs w:val="24"/>
        </w:rPr>
        <w:t>)</w:t>
      </w:r>
    </w:p>
    <w:p w14:paraId="397F700F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09795866">
          <v:rect id="_x0000_i1055" style="width:0;height:.75pt" o:hralign="center" o:hrstd="t" o:hr="t" fillcolor="#a0a0a0" stroked="f"/>
        </w:pict>
      </w:r>
    </w:p>
    <w:p w14:paraId="68FACA43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31. What is the purpose of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dns.ADDRCONFIG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hint?</w:t>
      </w:r>
    </w:p>
    <w:p w14:paraId="782E4BD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A) Only returns addresses of the configured IP families (if the system has IPv4, returns IPv4, etc.)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Always returns both IPv4 and IPv6 regardless of configuration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Only returns IPv6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Forces DNS resolution over the network</w:t>
      </w:r>
    </w:p>
    <w:p w14:paraId="23219A8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Only returns addresses of the configured IP families (if the system has IPv4, returns IPv4, etc.)</w:t>
      </w:r>
    </w:p>
    <w:p w14:paraId="5B330CD4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0F40F43C">
          <v:rect id="_x0000_i1056" style="width:0;height:.75pt" o:hralign="center" o:hrstd="t" o:hr="t" fillcolor="#a0a0a0" stroked="f"/>
        </w:pict>
      </w:r>
    </w:p>
    <w:p w14:paraId="508019A6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32. Which method returns the same result as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dns.resolve(hostname, 'A')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D64E013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dns.resolveA()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dns.get4()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dns.lookup4()</w:t>
      </w:r>
    </w:p>
    <w:p w14:paraId="01F532E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dns.resolve4()</w:t>
      </w:r>
    </w:p>
    <w:p w14:paraId="36ADFD37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9E65798">
          <v:rect id="_x0000_i1057" style="width:0;height:.75pt" o:hralign="center" o:hrstd="t" o:hr="t" fillcolor="#a0a0a0" stroked="f"/>
        </w:pict>
      </w:r>
    </w:p>
    <w:p w14:paraId="4BD7FD26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33. What does the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all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dns.lookup(hostname, { all: true })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do?</w:t>
      </w:r>
    </w:p>
    <w:p w14:paraId="3817874D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Returns an array of all resolved addresses (instead of just the first one)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Returns all available DNS records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Returns all servers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Returns all name servers</w:t>
      </w:r>
    </w:p>
    <w:p w14:paraId="79AE6F68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Returns an array of all resolved addresses (instead of just the first one)</w:t>
      </w:r>
    </w:p>
    <w:p w14:paraId="33F4F233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24BB4C18">
          <v:rect id="_x0000_i1058" style="width:0;height:.75pt" o:hralign="center" o:hrstd="t" o:hr="t" fillcolor="#a0a0a0" stroked="f"/>
        </w:pict>
      </w:r>
    </w:p>
    <w:p w14:paraId="56FC6D76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34. Which of the following is true about the Promise-based DNS API in Node.js?</w:t>
      </w:r>
    </w:p>
    <w:p w14:paraId="2D002707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It is available via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require('dns').promises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It is only available in CommonJS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It does not support error handling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It is deprecated</w:t>
      </w:r>
    </w:p>
    <w:p w14:paraId="79E6053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It is available via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require('dns').promises</w:t>
      </w:r>
      <w:r w:rsidRPr="004604D4">
        <w:rPr>
          <w:rFonts w:ascii="Segoe UI" w:hAnsi="Segoe UI" w:cs="Segoe UI"/>
          <w:color w:val="0F1115"/>
          <w:sz w:val="24"/>
          <w:szCs w:val="24"/>
        </w:rPr>
        <w:t> (or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promises } from 'dns'</w:t>
      </w:r>
      <w:r w:rsidRPr="004604D4">
        <w:rPr>
          <w:rFonts w:ascii="Segoe UI" w:hAnsi="Segoe UI" w:cs="Segoe UI"/>
          <w:color w:val="0F1115"/>
          <w:sz w:val="24"/>
          <w:szCs w:val="24"/>
        </w:rPr>
        <w:t>)</w:t>
      </w:r>
    </w:p>
    <w:p w14:paraId="0864033A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0630172">
          <v:rect id="_x0000_i1059" style="width:0;height:.75pt" o:hralign="center" o:hrstd="t" o:hr="t" fillcolor="#a0a0a0" stroked="f"/>
        </w:pict>
      </w:r>
    </w:p>
    <w:p w14:paraId="7FDC8A87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35. How do you use the Promise-based version of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ABB61AA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{ lookup } = require('dns').promises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{ promises } = require('dns'); promises.lookup('example.com')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dns.lookupPromise()</w:t>
      </w:r>
    </w:p>
    <w:p w14:paraId="119EA415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0E096DA2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313B4C41">
          <v:rect id="_x0000_i1060" style="width:0;height:.75pt" o:hralign="center" o:hrstd="t" o:hr="t" fillcolor="#a0a0a0" stroked="f"/>
        </w:pict>
      </w:r>
    </w:p>
    <w:p w14:paraId="1ABF9594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36. What is the primary use case for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dns.reverse()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42DA0B4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To identify the hostname associated with a given IP address (email servers, logging, security)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To look up domain names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To retrieve IPv4 addresses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To get MX records</w:t>
      </w:r>
    </w:p>
    <w:p w14:paraId="41F0A68C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To identify the hostname associated with a given IP address (email servers, logging, security)</w:t>
      </w:r>
    </w:p>
    <w:p w14:paraId="48322253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pict w14:anchorId="4AE92B49">
          <v:rect id="_x0000_i1061" style="width:0;height:.75pt" o:hralign="center" o:hrstd="t" o:hr="t" fillcolor="#a0a0a0" stroked="f"/>
        </w:pict>
      </w:r>
    </w:p>
    <w:p w14:paraId="465B9F59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37. Which method would you use to check your current DNS server addresses programmatically?</w:t>
      </w:r>
    </w:p>
    <w:p w14:paraId="43FCE0F7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dns.getServers()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dns.getServersList()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dns.getDNS()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dns.getResolvers()</w:t>
      </w:r>
    </w:p>
    <w:p w14:paraId="574F3015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dns.getServers()</w:t>
      </w:r>
    </w:p>
    <w:p w14:paraId="13F472FE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6E2E68E8">
          <v:rect id="_x0000_i1062" style="width:0;height:.75pt" o:hralign="center" o:hrstd="t" o:hr="t" fillcolor="#a0a0a0" stroked="f"/>
        </w:pict>
      </w:r>
    </w:p>
    <w:p w14:paraId="23EC3A30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38. What is the default DNS server used by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dns.resolve()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methods if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dns.setServers()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is never called?</w:t>
      </w:r>
    </w:p>
    <w:p w14:paraId="38811AF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The system's default DNS servers (from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/etc/resolv.conf</w:t>
      </w:r>
      <w:r w:rsidRPr="004604D4">
        <w:rPr>
          <w:rFonts w:ascii="Segoe UI" w:hAnsi="Segoe UI" w:cs="Segoe UI"/>
          <w:color w:val="0F1115"/>
          <w:sz w:val="24"/>
          <w:szCs w:val="24"/>
        </w:rPr>
        <w:t> on Unix, registry on Windows)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Google's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8.8.8.8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Cloudflare's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1.1.1.1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127.0.0.1</w:t>
      </w:r>
    </w:p>
    <w:p w14:paraId="4BF3E279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The system's default DNS servers (from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/etc/resolv.conf</w:t>
      </w:r>
      <w:r w:rsidRPr="004604D4">
        <w:rPr>
          <w:rFonts w:ascii="Segoe UI" w:hAnsi="Segoe UI" w:cs="Segoe UI"/>
          <w:color w:val="0F1115"/>
          <w:sz w:val="24"/>
          <w:szCs w:val="24"/>
        </w:rPr>
        <w:t> on Unix, registry on Windows)</w:t>
      </w:r>
    </w:p>
    <w:p w14:paraId="66442202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057B80E0">
          <v:rect id="_x0000_i1063" style="width:0;height:.75pt" o:hralign="center" o:hrstd="t" o:hr="t" fillcolor="#a0a0a0" stroked="f"/>
        </w:pict>
      </w:r>
    </w:p>
    <w:p w14:paraId="5ED98FB3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39. Which of the following code snippets correctly resolves a domain to an IP address using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B6AB239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dns.lookup('google.com', (err, address, family) =&gt; { console.log(address); })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address = dns.lookup('google.com')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</w: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dns.lookupSync('google.com')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dns.lookup('google.com').then(addr =&gt; console.log(addr))</w:t>
      </w:r>
    </w:p>
    <w:p w14:paraId="274419A3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dns.lookup('google.com', (err, address, family) =&gt; { console.log(address); })</w:t>
      </w:r>
    </w:p>
    <w:p w14:paraId="7A984F63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6E0BB6C3">
          <v:rect id="_x0000_i1064" style="width:0;height:.75pt" o:hralign="center" o:hrstd="t" o:hr="t" fillcolor="#a0a0a0" stroked="f"/>
        </w:pict>
      </w:r>
    </w:p>
    <w:p w14:paraId="402A8C9D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40. What is the advantage of using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dns.resolve()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over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for a web crawler?</w:t>
      </w:r>
    </w:p>
    <w:p w14:paraId="3B61426B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bypasses the OS cache and meets network neutrality requirements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is faster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supports both IPv4 and IPv6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No advantage</w:t>
      </w:r>
    </w:p>
    <w:p w14:paraId="1D3DE57B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resolve()</w:t>
      </w:r>
      <w:r w:rsidRPr="004604D4">
        <w:rPr>
          <w:rFonts w:ascii="Segoe UI" w:hAnsi="Segoe UI" w:cs="Segoe UI"/>
          <w:color w:val="0F1115"/>
          <w:sz w:val="24"/>
          <w:szCs w:val="24"/>
        </w:rPr>
        <w:t> bypasses the OS cache and meets network neutrality requirements</w:t>
      </w:r>
    </w:p>
    <w:p w14:paraId="6A9954A8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526F492E">
          <v:rect id="_x0000_i1065" style="width:0;height:.75pt" o:hralign="center" o:hrstd="t" o:hr="t" fillcolor="#a0a0a0" stroked="f"/>
        </w:pict>
      </w:r>
    </w:p>
    <w:p w14:paraId="17519AFC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41. Which method would be most appropriate for implementing a custom DNS-based service discovery?</w:t>
      </w:r>
    </w:p>
    <w:p w14:paraId="30B362E1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dns.resolveSrv()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dns.resolveAny()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dns.getServers()</w:t>
      </w:r>
    </w:p>
    <w:p w14:paraId="6CE5277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dns.resolveSrv()</w:t>
      </w:r>
      <w:r w:rsidRPr="004604D4">
        <w:rPr>
          <w:rFonts w:ascii="Segoe UI" w:hAnsi="Segoe UI" w:cs="Segoe UI"/>
          <w:color w:val="0F1115"/>
          <w:sz w:val="24"/>
          <w:szCs w:val="24"/>
        </w:rPr>
        <w:t> (Service record lookup)</w:t>
      </w:r>
    </w:p>
    <w:p w14:paraId="2E27858D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12574ABF">
          <v:rect id="_x0000_i1066" style="width:0;height:.75pt" o:hralign="center" o:hrstd="t" o:hr="t" fillcolor="#a0a0a0" stroked="f"/>
        </w:pict>
      </w:r>
    </w:p>
    <w:p w14:paraId="3D3B482A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42. What is the output type of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dns.resolveMx()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callback?</w:t>
      </w:r>
    </w:p>
    <w:p w14:paraId="264C5A36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A) An array of MX objects with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</w:t>
      </w:r>
      <w:r w:rsidRPr="004604D4">
        <w:rPr>
          <w:rFonts w:ascii="Segoe UI" w:hAnsi="Segoe UI" w:cs="Segoe UI"/>
          <w:color w:val="0F1115"/>
          <w:sz w:val="24"/>
          <w:szCs w:val="24"/>
        </w:rPr>
        <w:t> and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exchange</w:t>
      </w:r>
      <w:r w:rsidRPr="004604D4">
        <w:rPr>
          <w:rFonts w:ascii="Segoe UI" w:hAnsi="Segoe UI" w:cs="Segoe UI"/>
          <w:color w:val="0F1115"/>
          <w:sz w:val="24"/>
          <w:szCs w:val="24"/>
        </w:rPr>
        <w:t> properties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An array of domain names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An array of IP addresses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A single domain name</w:t>
      </w:r>
    </w:p>
    <w:p w14:paraId="5A2D931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An array of MX objects with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priority</w:t>
      </w:r>
      <w:r w:rsidRPr="004604D4">
        <w:rPr>
          <w:rFonts w:ascii="Segoe UI" w:hAnsi="Segoe UI" w:cs="Segoe UI"/>
          <w:color w:val="0F1115"/>
          <w:sz w:val="24"/>
          <w:szCs w:val="24"/>
        </w:rPr>
        <w:t> and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exchange</w:t>
      </w:r>
      <w:r w:rsidRPr="004604D4">
        <w:rPr>
          <w:rFonts w:ascii="Segoe UI" w:hAnsi="Segoe UI" w:cs="Segoe UI"/>
          <w:color w:val="0F1115"/>
          <w:sz w:val="24"/>
          <w:szCs w:val="24"/>
        </w:rPr>
        <w:t> properties</w:t>
      </w:r>
    </w:p>
    <w:p w14:paraId="2171ED5F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39DB3D7B">
          <v:rect id="_x0000_i1067" style="width:0;height:.75pt" o:hralign="center" o:hrstd="t" o:hr="t" fillcolor="#a0a0a0" stroked="f"/>
        </w:pict>
      </w:r>
    </w:p>
    <w:p w14:paraId="2AAC1893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43. Which method is used to resolve a domain's TXT records (commonly used for SPF, DKIM, and verification)?</w:t>
      </w:r>
    </w:p>
    <w:p w14:paraId="273788A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dns.resolveTxt()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dns.resolveText()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dns.getTxt()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dns.txt()</w:t>
      </w:r>
    </w:p>
    <w:p w14:paraId="18836DC7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dns.resolveTxt()</w:t>
      </w:r>
    </w:p>
    <w:p w14:paraId="05173AB9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2AD26516">
          <v:rect id="_x0000_i1068" style="width:0;height:.75pt" o:hralign="center" o:hrstd="t" o:hr="t" fillcolor="#a0a0a0" stroked="f"/>
        </w:pict>
      </w:r>
    </w:p>
    <w:p w14:paraId="67346CFF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44. What is the order of objects returned by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dns.resolveSrv()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1466FC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Sorted by priority and weight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Random order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Alphabetical order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Order of network response</w:t>
      </w:r>
    </w:p>
    <w:p w14:paraId="663A991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Sorted by priority and weight (according to RFC 2782)</w:t>
      </w:r>
    </w:p>
    <w:p w14:paraId="710F7D2A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647CC8D1">
          <v:rect id="_x0000_i1069" style="width:0;height:.75pt" o:hralign="center" o:hrstd="t" o:hr="t" fillcolor="#a0a0a0" stroked="f"/>
        </w:pict>
      </w:r>
    </w:p>
    <w:p w14:paraId="7A41997C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45. What does the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dns.NODATA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error indicate?</w:t>
      </w:r>
    </w:p>
    <w:p w14:paraId="41AA132C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A) The domain exists but there is no record of the requested type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The domain does not exist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The DNS server is unreachable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Timeout occurred</w:t>
      </w:r>
    </w:p>
    <w:p w14:paraId="34AE52D5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The domain exists but there is no record of the requested type</w:t>
      </w:r>
    </w:p>
    <w:p w14:paraId="1EAC72AC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2230F33D">
          <v:rect id="_x0000_i1070" style="width:0;height:.75pt" o:hralign="center" o:hrstd="t" o:hr="t" fillcolor="#a0a0a0" stroked="f"/>
        </w:pict>
      </w:r>
    </w:p>
    <w:p w14:paraId="58B7FA4A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46. Which of the following is not a valid property of the options object passed to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509BF80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family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hints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port</w:t>
      </w:r>
    </w:p>
    <w:p w14:paraId="02046A72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port</w:t>
      </w:r>
      <w:r w:rsidRPr="004604D4">
        <w:rPr>
          <w:rFonts w:ascii="Segoe UI" w:hAnsi="Segoe UI" w:cs="Segoe UI"/>
          <w:color w:val="0F1115"/>
          <w:sz w:val="24"/>
          <w:szCs w:val="24"/>
        </w:rPr>
        <w:t> (port is for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lookupService</w:t>
      </w:r>
      <w:r w:rsidRPr="004604D4">
        <w:rPr>
          <w:rFonts w:ascii="Segoe UI" w:hAnsi="Segoe UI" w:cs="Segoe UI"/>
          <w:color w:val="0F1115"/>
          <w:sz w:val="24"/>
          <w:szCs w:val="24"/>
        </w:rPr>
        <w:t>, not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lookup</w:t>
      </w:r>
      <w:r w:rsidRPr="004604D4">
        <w:rPr>
          <w:rFonts w:ascii="Segoe UI" w:hAnsi="Segoe UI" w:cs="Segoe UI"/>
          <w:color w:val="0F1115"/>
          <w:sz w:val="24"/>
          <w:szCs w:val="24"/>
        </w:rPr>
        <w:t>)</w:t>
      </w:r>
    </w:p>
    <w:p w14:paraId="7E743BD3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AF0218F">
          <v:rect id="_x0000_i1071" style="width:0;height:.75pt" o:hralign="center" o:hrstd="t" o:hr="t" fillcolor="#a0a0a0" stroked="f"/>
        </w:pict>
      </w:r>
    </w:p>
    <w:p w14:paraId="4C28187F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47. How does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dns.setServers()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affect previously created promises or callbacks?</w:t>
      </w:r>
    </w:p>
    <w:p w14:paraId="3940A0DF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It affects all subsequent DNS queries, not in-flight ones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It instantly changes the DNS server for all pending queries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It throws an error if there are pending queries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It only affects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dns.lookup()</w:t>
      </w:r>
    </w:p>
    <w:p w14:paraId="7F685197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It affects all subsequent DNS queries, not in-flight ones</w:t>
      </w:r>
    </w:p>
    <w:p w14:paraId="600F121A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79443FD7">
          <v:rect id="_x0000_i1072" style="width:0;height:.75pt" o:hralign="center" o:hrstd="t" o:hr="t" fillcolor="#a0a0a0" stroked="f"/>
        </w:pict>
      </w:r>
    </w:p>
    <w:p w14:paraId="3D366036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48. What is the purpose of the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verbatim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option in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dns.lookup()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(introduced in Node.js 17+ with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verbatim: true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)?</w:t>
      </w:r>
    </w:p>
    <w:p w14:paraId="6A15DF9E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 Returns IP addresses in the order resolved by the OS, not reordered by IPv4/IPv6 preference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 Returns only IPv4 addresses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Returns only IPv6 addresses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Returns all addresses as strings</w:t>
      </w:r>
    </w:p>
    <w:p w14:paraId="64308EBB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A) Returns IP addresses in the order resolved by the OS, not reordered by IPv4/IPv6 preference</w:t>
      </w:r>
    </w:p>
    <w:p w14:paraId="35E09013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A521397">
          <v:rect id="_x0000_i1073" style="width:0;height:.75pt" o:hralign="center" o:hrstd="t" o:hr="t" fillcolor="#a0a0a0" stroked="f"/>
        </w:pict>
      </w:r>
    </w:p>
    <w:p w14:paraId="0303F136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49. Which of the following correctly demonstrates error handling for a DNS lookup that might fail?</w:t>
      </w:r>
    </w:p>
    <w:p w14:paraId="494962F5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A)</w:t>
      </w:r>
    </w:p>
    <w:p w14:paraId="1F662FA5" w14:textId="77777777" w:rsidR="004604D4" w:rsidRPr="004604D4" w:rsidRDefault="004604D4" w:rsidP="004604D4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4604D4">
        <w:rPr>
          <w:rFonts w:ascii="Consolas" w:hAnsi="Consolas" w:cs="Segoe UI"/>
          <w:color w:val="0F1115"/>
          <w:sz w:val="18"/>
          <w:szCs w:val="18"/>
        </w:rPr>
        <w:t>js</w:t>
      </w:r>
    </w:p>
    <w:p w14:paraId="2E3E80DE" w14:textId="77777777" w:rsidR="004604D4" w:rsidRPr="004604D4" w:rsidRDefault="004604D4" w:rsidP="004604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604D4">
        <w:rPr>
          <w:rFonts w:ascii="Consolas" w:hAnsi="Consolas" w:cs="Courier New"/>
          <w:color w:val="0F1115"/>
        </w:rPr>
        <w:t>dns</w:t>
      </w:r>
      <w:r w:rsidRPr="004604D4">
        <w:rPr>
          <w:rFonts w:ascii="Consolas" w:hAnsi="Consolas" w:cs="Courier New"/>
          <w:color w:val="383A42"/>
        </w:rPr>
        <w:t>.</w:t>
      </w:r>
      <w:r w:rsidRPr="004604D4">
        <w:rPr>
          <w:rFonts w:ascii="Consolas" w:hAnsi="Consolas" w:cs="Courier New"/>
          <w:color w:val="4078F2"/>
        </w:rPr>
        <w:t>lookup</w:t>
      </w:r>
      <w:r w:rsidRPr="004604D4">
        <w:rPr>
          <w:rFonts w:ascii="Consolas" w:hAnsi="Consolas" w:cs="Courier New"/>
          <w:color w:val="383A42"/>
        </w:rPr>
        <w:t>(</w:t>
      </w:r>
      <w:r w:rsidRPr="004604D4">
        <w:rPr>
          <w:rFonts w:ascii="Consolas" w:hAnsi="Consolas" w:cs="Courier New"/>
          <w:color w:val="50A14F"/>
        </w:rPr>
        <w:t>'nonexistent.domain'</w:t>
      </w:r>
      <w:r w:rsidRPr="004604D4">
        <w:rPr>
          <w:rFonts w:ascii="Consolas" w:hAnsi="Consolas" w:cs="Courier New"/>
          <w:color w:val="383A42"/>
        </w:rPr>
        <w:t>,</w:t>
      </w:r>
      <w:r w:rsidRPr="004604D4">
        <w:rPr>
          <w:rFonts w:ascii="Consolas" w:hAnsi="Consolas" w:cs="Courier New"/>
          <w:color w:val="0F1115"/>
        </w:rPr>
        <w:t xml:space="preserve"> </w:t>
      </w:r>
      <w:r w:rsidRPr="004604D4">
        <w:rPr>
          <w:rFonts w:ascii="Consolas" w:hAnsi="Consolas" w:cs="Courier New"/>
          <w:color w:val="383A42"/>
        </w:rPr>
        <w:t>(</w:t>
      </w:r>
      <w:r w:rsidRPr="004604D4">
        <w:rPr>
          <w:rFonts w:ascii="Consolas" w:hAnsi="Consolas" w:cs="Courier New"/>
          <w:color w:val="0F1115"/>
        </w:rPr>
        <w:t>err</w:t>
      </w:r>
      <w:r w:rsidRPr="004604D4">
        <w:rPr>
          <w:rFonts w:ascii="Consolas" w:hAnsi="Consolas" w:cs="Courier New"/>
          <w:color w:val="383A42"/>
        </w:rPr>
        <w:t>,</w:t>
      </w:r>
      <w:r w:rsidRPr="004604D4">
        <w:rPr>
          <w:rFonts w:ascii="Consolas" w:hAnsi="Consolas" w:cs="Courier New"/>
          <w:color w:val="0F1115"/>
        </w:rPr>
        <w:t xml:space="preserve"> addr</w:t>
      </w:r>
      <w:r w:rsidRPr="004604D4">
        <w:rPr>
          <w:rFonts w:ascii="Consolas" w:hAnsi="Consolas" w:cs="Courier New"/>
          <w:color w:val="383A42"/>
        </w:rPr>
        <w:t>)</w:t>
      </w:r>
      <w:r w:rsidRPr="004604D4">
        <w:rPr>
          <w:rFonts w:ascii="Consolas" w:hAnsi="Consolas" w:cs="Courier New"/>
          <w:color w:val="0F1115"/>
        </w:rPr>
        <w:t xml:space="preserve"> </w:t>
      </w:r>
      <w:r w:rsidRPr="004604D4">
        <w:rPr>
          <w:rFonts w:ascii="Consolas" w:hAnsi="Consolas" w:cs="Courier New"/>
          <w:color w:val="4078F2"/>
        </w:rPr>
        <w:t>=&gt;</w:t>
      </w:r>
      <w:r w:rsidRPr="004604D4">
        <w:rPr>
          <w:rFonts w:ascii="Consolas" w:hAnsi="Consolas" w:cs="Courier New"/>
          <w:color w:val="0F1115"/>
        </w:rPr>
        <w:t xml:space="preserve"> </w:t>
      </w:r>
      <w:r w:rsidRPr="004604D4">
        <w:rPr>
          <w:rFonts w:ascii="Consolas" w:hAnsi="Consolas" w:cs="Courier New"/>
          <w:color w:val="383A42"/>
        </w:rPr>
        <w:t>{</w:t>
      </w:r>
    </w:p>
    <w:p w14:paraId="2EE299C5" w14:textId="77777777" w:rsidR="004604D4" w:rsidRPr="004604D4" w:rsidRDefault="004604D4" w:rsidP="004604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604D4">
        <w:rPr>
          <w:rFonts w:ascii="Consolas" w:hAnsi="Consolas" w:cs="Courier New"/>
          <w:color w:val="0F1115"/>
        </w:rPr>
        <w:t xml:space="preserve">  </w:t>
      </w:r>
      <w:r w:rsidRPr="004604D4">
        <w:rPr>
          <w:rFonts w:ascii="Consolas" w:hAnsi="Consolas" w:cs="Courier New"/>
          <w:color w:val="A626A4"/>
        </w:rPr>
        <w:t>if</w:t>
      </w:r>
      <w:r w:rsidRPr="004604D4">
        <w:rPr>
          <w:rFonts w:ascii="Consolas" w:hAnsi="Consolas" w:cs="Courier New"/>
          <w:color w:val="0F1115"/>
        </w:rPr>
        <w:t xml:space="preserve"> </w:t>
      </w:r>
      <w:r w:rsidRPr="004604D4">
        <w:rPr>
          <w:rFonts w:ascii="Consolas" w:hAnsi="Consolas" w:cs="Courier New"/>
          <w:color w:val="383A42"/>
        </w:rPr>
        <w:t>(</w:t>
      </w:r>
      <w:r w:rsidRPr="004604D4">
        <w:rPr>
          <w:rFonts w:ascii="Consolas" w:hAnsi="Consolas" w:cs="Courier New"/>
          <w:color w:val="0F1115"/>
        </w:rPr>
        <w:t>err</w:t>
      </w:r>
      <w:r w:rsidRPr="004604D4">
        <w:rPr>
          <w:rFonts w:ascii="Consolas" w:hAnsi="Consolas" w:cs="Courier New"/>
          <w:color w:val="383A42"/>
        </w:rPr>
        <w:t>)</w:t>
      </w:r>
      <w:r w:rsidRPr="004604D4">
        <w:rPr>
          <w:rFonts w:ascii="Consolas" w:hAnsi="Consolas" w:cs="Courier New"/>
          <w:color w:val="0F1115"/>
        </w:rPr>
        <w:t xml:space="preserve"> console</w:t>
      </w:r>
      <w:r w:rsidRPr="004604D4">
        <w:rPr>
          <w:rFonts w:ascii="Consolas" w:hAnsi="Consolas" w:cs="Courier New"/>
          <w:color w:val="383A42"/>
        </w:rPr>
        <w:t>.</w:t>
      </w:r>
      <w:r w:rsidRPr="004604D4">
        <w:rPr>
          <w:rFonts w:ascii="Consolas" w:hAnsi="Consolas" w:cs="Courier New"/>
          <w:color w:val="4078F2"/>
        </w:rPr>
        <w:t>error</w:t>
      </w:r>
      <w:r w:rsidRPr="004604D4">
        <w:rPr>
          <w:rFonts w:ascii="Consolas" w:hAnsi="Consolas" w:cs="Courier New"/>
          <w:color w:val="383A42"/>
        </w:rPr>
        <w:t>(</w:t>
      </w:r>
      <w:r w:rsidRPr="004604D4">
        <w:rPr>
          <w:rFonts w:ascii="Consolas" w:hAnsi="Consolas" w:cs="Courier New"/>
          <w:color w:val="50A14F"/>
        </w:rPr>
        <w:t>'DNS Error:'</w:t>
      </w:r>
      <w:r w:rsidRPr="004604D4">
        <w:rPr>
          <w:rFonts w:ascii="Consolas" w:hAnsi="Consolas" w:cs="Courier New"/>
          <w:color w:val="383A42"/>
        </w:rPr>
        <w:t>,</w:t>
      </w:r>
      <w:r w:rsidRPr="004604D4">
        <w:rPr>
          <w:rFonts w:ascii="Consolas" w:hAnsi="Consolas" w:cs="Courier New"/>
          <w:color w:val="0F1115"/>
        </w:rPr>
        <w:t xml:space="preserve"> err</w:t>
      </w:r>
      <w:r w:rsidRPr="004604D4">
        <w:rPr>
          <w:rFonts w:ascii="Consolas" w:hAnsi="Consolas" w:cs="Courier New"/>
          <w:color w:val="383A42"/>
        </w:rPr>
        <w:t>.</w:t>
      </w:r>
      <w:r w:rsidRPr="004604D4">
        <w:rPr>
          <w:rFonts w:ascii="Consolas" w:hAnsi="Consolas" w:cs="Courier New"/>
          <w:color w:val="0F1115"/>
        </w:rPr>
        <w:t>code</w:t>
      </w:r>
      <w:r w:rsidRPr="004604D4">
        <w:rPr>
          <w:rFonts w:ascii="Consolas" w:hAnsi="Consolas" w:cs="Courier New"/>
          <w:color w:val="383A42"/>
        </w:rPr>
        <w:t>);</w:t>
      </w:r>
    </w:p>
    <w:p w14:paraId="4631DB3B" w14:textId="77777777" w:rsidR="004604D4" w:rsidRPr="004604D4" w:rsidRDefault="004604D4" w:rsidP="004604D4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4604D4">
        <w:rPr>
          <w:rFonts w:ascii="Consolas" w:hAnsi="Consolas" w:cs="Courier New"/>
          <w:color w:val="383A42"/>
        </w:rPr>
        <w:t>});</w:t>
      </w:r>
    </w:p>
    <w:p w14:paraId="01B436E9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dns.lookup('nonexistent.domain').catch(err =&gt; ...)</w:t>
      </w:r>
      <w:r w:rsidRPr="004604D4">
        <w:rPr>
          <w:rFonts w:ascii="Segoe UI" w:hAnsi="Segoe UI" w:cs="Segoe UI"/>
          <w:color w:val="0F1115"/>
          <w:sz w:val="24"/>
          <w:szCs w:val="24"/>
        </w:rPr>
        <w:t> (Promise version)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 Neither</w:t>
      </w:r>
    </w:p>
    <w:p w14:paraId="79AB3F44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39A6FD81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49C664B1">
          <v:rect id="_x0000_i1074" style="width:0;height:.75pt" o:hralign="center" o:hrstd="t" o:hr="t" fillcolor="#a0a0a0" stroked="f"/>
        </w:pict>
      </w:r>
    </w:p>
    <w:p w14:paraId="56581AB3" w14:textId="77777777" w:rsidR="004604D4" w:rsidRPr="004604D4" w:rsidRDefault="004604D4" w:rsidP="004604D4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is not a valid DNS record type that can be resolved using the </w:t>
      </w:r>
      <w:r w:rsidRPr="004604D4">
        <w:rPr>
          <w:rFonts w:ascii="Consolas" w:hAnsi="Consolas" w:cs="Courier New"/>
          <w:b/>
          <w:bCs/>
          <w:color w:val="0F1115"/>
          <w:shd w:val="clear" w:color="auto" w:fill="EBEEF2"/>
        </w:rPr>
        <w:t>dns</w:t>
      </w:r>
      <w:r w:rsidRPr="004604D4">
        <w:rPr>
          <w:rFonts w:ascii="Segoe UI" w:hAnsi="Segoe UI" w:cs="Segoe UI"/>
          <w:b/>
          <w:bCs/>
          <w:color w:val="0F1115"/>
          <w:sz w:val="30"/>
          <w:szCs w:val="30"/>
        </w:rPr>
        <w:t> module in Node.js?</w:t>
      </w:r>
    </w:p>
    <w:p w14:paraId="0D0520E5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'CAA'</w:t>
      </w:r>
      <w:r w:rsidRPr="004604D4">
        <w:rPr>
          <w:rFonts w:ascii="Segoe UI" w:hAnsi="Segoe UI" w:cs="Segoe UI"/>
          <w:color w:val="0F1115"/>
          <w:sz w:val="24"/>
          <w:szCs w:val="24"/>
        </w:rPr>
        <w:t> – Certification Authority Authorization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'NAPTR'</w:t>
      </w:r>
      <w:r w:rsidRPr="004604D4">
        <w:rPr>
          <w:rFonts w:ascii="Segoe UI" w:hAnsi="Segoe UI" w:cs="Segoe UI"/>
          <w:color w:val="0F1115"/>
          <w:sz w:val="24"/>
          <w:szCs w:val="24"/>
        </w:rPr>
        <w:t> – Naming Authority Pointer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'TXT'</w:t>
      </w:r>
      <w:r w:rsidRPr="004604D4">
        <w:rPr>
          <w:rFonts w:ascii="Segoe UI" w:hAnsi="Segoe UI" w:cs="Segoe UI"/>
          <w:color w:val="0F1115"/>
          <w:sz w:val="24"/>
          <w:szCs w:val="24"/>
        </w:rPr>
        <w:t> – Text records</w:t>
      </w:r>
      <w:r w:rsidRPr="004604D4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'JSON'</w:t>
      </w:r>
      <w:r w:rsidRPr="004604D4">
        <w:rPr>
          <w:rFonts w:ascii="Segoe UI" w:hAnsi="Segoe UI" w:cs="Segoe UI"/>
          <w:color w:val="0F1115"/>
          <w:sz w:val="24"/>
          <w:szCs w:val="24"/>
        </w:rPr>
        <w:t> – JSON records</w:t>
      </w:r>
    </w:p>
    <w:p w14:paraId="18CB98D5" w14:textId="77777777" w:rsidR="004604D4" w:rsidRPr="004604D4" w:rsidRDefault="004604D4" w:rsidP="004604D4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4604D4">
        <w:rPr>
          <w:rFonts w:ascii="Segoe UI" w:hAnsi="Segoe UI" w:cs="Segoe UI"/>
          <w:color w:val="0F1115"/>
          <w:sz w:val="24"/>
          <w:szCs w:val="24"/>
        </w:rPr>
        <w:t> D)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'JSON'</w:t>
      </w:r>
      <w:r w:rsidRPr="004604D4">
        <w:rPr>
          <w:rFonts w:ascii="Segoe UI" w:hAnsi="Segoe UI" w:cs="Segoe UI"/>
          <w:color w:val="0F1115"/>
          <w:sz w:val="24"/>
          <w:szCs w:val="24"/>
        </w:rPr>
        <w:t> (not a DNS record type)</w:t>
      </w:r>
    </w:p>
    <w:p w14:paraId="55B2DA3A" w14:textId="77777777" w:rsidR="004604D4" w:rsidRPr="004604D4" w:rsidRDefault="004604D4" w:rsidP="004604D4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pict w14:anchorId="5B11B629">
          <v:rect id="_x0000_i1075" style="width:0;height:.75pt" o:hralign="center" o:hrstd="t" o:hr="t" fillcolor="#a0a0a0" stroked="f"/>
        </w:pict>
      </w:r>
    </w:p>
    <w:p w14:paraId="496ABB69" w14:textId="77777777" w:rsidR="004604D4" w:rsidRPr="004604D4" w:rsidRDefault="004604D4" w:rsidP="004604D4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4604D4">
        <w:rPr>
          <w:rFonts w:ascii="Segoe UI" w:hAnsi="Segoe UI" w:cs="Segoe UI"/>
          <w:color w:val="0F1115"/>
          <w:sz w:val="24"/>
          <w:szCs w:val="24"/>
        </w:rPr>
        <w:t>Let me know if you'd like a separate set on </w:t>
      </w: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DNS caching strategies</w:t>
      </w:r>
      <w:r w:rsidRPr="004604D4">
        <w:rPr>
          <w:rFonts w:ascii="Segoe UI" w:hAnsi="Segoe UI" w:cs="Segoe UI"/>
          <w:color w:val="0F1115"/>
          <w:sz w:val="24"/>
          <w:szCs w:val="24"/>
        </w:rPr>
        <w:t>, </w:t>
      </w: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implementing a DNS resolver</w:t>
      </w:r>
      <w:r w:rsidRPr="004604D4">
        <w:rPr>
          <w:rFonts w:ascii="Segoe UI" w:hAnsi="Segoe UI" w:cs="Segoe UI"/>
          <w:color w:val="0F1115"/>
          <w:sz w:val="24"/>
          <w:szCs w:val="24"/>
        </w:rPr>
        <w:t>, </w:t>
      </w: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comparison between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dns.lookup</w:t>
      </w: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4604D4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dns.resolve</w:t>
      </w: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 in production</w:t>
      </w:r>
      <w:r w:rsidRPr="004604D4">
        <w:rPr>
          <w:rFonts w:ascii="Segoe UI" w:hAnsi="Segoe UI" w:cs="Segoe UI"/>
          <w:color w:val="0F1115"/>
          <w:sz w:val="24"/>
          <w:szCs w:val="24"/>
        </w:rPr>
        <w:t>, or </w:t>
      </w:r>
      <w:r w:rsidRPr="004604D4">
        <w:rPr>
          <w:rFonts w:ascii="Segoe UI" w:hAnsi="Segoe UI" w:cs="Segoe UI"/>
          <w:b/>
          <w:bCs/>
          <w:color w:val="0F1115"/>
          <w:sz w:val="24"/>
          <w:szCs w:val="24"/>
        </w:rPr>
        <w:t>using DNS with Promises and async/await</w:t>
      </w:r>
      <w:r w:rsidRPr="004604D4">
        <w:rPr>
          <w:rFonts w:ascii="Segoe UI" w:hAnsi="Segoe UI" w:cs="Segoe UI"/>
          <w:color w:val="0F1115"/>
          <w:sz w:val="24"/>
          <w:szCs w:val="24"/>
        </w:rPr>
        <w:t>.</w:t>
      </w:r>
    </w:p>
    <w:p w14:paraId="59F23A16" w14:textId="71052B9A" w:rsidR="000729DF" w:rsidRDefault="000729DF"/>
    <w:sectPr w:rsidR="000729DF"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BEB12" w14:textId="77777777" w:rsidR="009E6C17" w:rsidRDefault="009E6C17">
      <w:r>
        <w:separator/>
      </w:r>
    </w:p>
  </w:endnote>
  <w:endnote w:type="continuationSeparator" w:id="0">
    <w:p w14:paraId="787F5459" w14:textId="77777777" w:rsidR="009E6C17" w:rsidRDefault="009E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950DA6" w14:textId="77777777" w:rsidR="000729DF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A0248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A58667" w14:textId="77777777" w:rsidR="009E6C17" w:rsidRDefault="009E6C17">
      <w:r>
        <w:separator/>
      </w:r>
    </w:p>
  </w:footnote>
  <w:footnote w:type="continuationSeparator" w:id="0">
    <w:p w14:paraId="37B50715" w14:textId="77777777" w:rsidR="009E6C17" w:rsidRDefault="009E6C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C48A2"/>
    <w:multiLevelType w:val="hybridMultilevel"/>
    <w:tmpl w:val="087A979E"/>
    <w:lvl w:ilvl="0" w:tplc="23A6F35E">
      <w:start w:val="1"/>
      <w:numFmt w:val="bullet"/>
      <w:lvlText w:val="●"/>
      <w:lvlJc w:val="left"/>
      <w:pPr>
        <w:ind w:left="720" w:hanging="360"/>
      </w:pPr>
    </w:lvl>
    <w:lvl w:ilvl="1" w:tplc="138E93E4">
      <w:start w:val="1"/>
      <w:numFmt w:val="bullet"/>
      <w:lvlText w:val="○"/>
      <w:lvlJc w:val="left"/>
      <w:pPr>
        <w:ind w:left="1440" w:hanging="360"/>
      </w:pPr>
    </w:lvl>
    <w:lvl w:ilvl="2" w:tplc="FA366DD0">
      <w:start w:val="1"/>
      <w:numFmt w:val="bullet"/>
      <w:lvlText w:val="■"/>
      <w:lvlJc w:val="left"/>
      <w:pPr>
        <w:ind w:left="2160" w:hanging="360"/>
      </w:pPr>
    </w:lvl>
    <w:lvl w:ilvl="3" w:tplc="457ABFD2">
      <w:start w:val="1"/>
      <w:numFmt w:val="bullet"/>
      <w:lvlText w:val="●"/>
      <w:lvlJc w:val="left"/>
      <w:pPr>
        <w:ind w:left="2880" w:hanging="360"/>
      </w:pPr>
    </w:lvl>
    <w:lvl w:ilvl="4" w:tplc="8F6CAD9E">
      <w:start w:val="1"/>
      <w:numFmt w:val="bullet"/>
      <w:lvlText w:val="○"/>
      <w:lvlJc w:val="left"/>
      <w:pPr>
        <w:ind w:left="3600" w:hanging="360"/>
      </w:pPr>
    </w:lvl>
    <w:lvl w:ilvl="5" w:tplc="04743E70">
      <w:start w:val="1"/>
      <w:numFmt w:val="bullet"/>
      <w:lvlText w:val="■"/>
      <w:lvlJc w:val="left"/>
      <w:pPr>
        <w:ind w:left="4320" w:hanging="360"/>
      </w:pPr>
    </w:lvl>
    <w:lvl w:ilvl="6" w:tplc="C37273B6">
      <w:start w:val="1"/>
      <w:numFmt w:val="bullet"/>
      <w:lvlText w:val="●"/>
      <w:lvlJc w:val="left"/>
      <w:pPr>
        <w:ind w:left="5040" w:hanging="360"/>
      </w:pPr>
    </w:lvl>
    <w:lvl w:ilvl="7" w:tplc="87C8640A">
      <w:start w:val="1"/>
      <w:numFmt w:val="bullet"/>
      <w:lvlText w:val="●"/>
      <w:lvlJc w:val="left"/>
      <w:pPr>
        <w:ind w:left="5760" w:hanging="360"/>
      </w:pPr>
    </w:lvl>
    <w:lvl w:ilvl="8" w:tplc="3F9238AC">
      <w:start w:val="1"/>
      <w:numFmt w:val="bullet"/>
      <w:lvlText w:val="●"/>
      <w:lvlJc w:val="left"/>
      <w:pPr>
        <w:ind w:left="6480" w:hanging="360"/>
      </w:pPr>
    </w:lvl>
  </w:abstractNum>
  <w:num w:numId="1" w16cid:durableId="12738999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9DF"/>
    <w:rsid w:val="000729DF"/>
    <w:rsid w:val="004604D4"/>
    <w:rsid w:val="007D6B8F"/>
    <w:rsid w:val="009E6C17"/>
    <w:rsid w:val="00A02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1DAE"/>
  <w15:docId w15:val="{B08141D7-89F2-4F36-9656-EF0B7A6AB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19</Pages>
  <Words>2103</Words>
  <Characters>11989</Characters>
  <Application>Microsoft Office Word</Application>
  <DocSecurity>0</DocSecurity>
  <Lines>99</Lines>
  <Paragraphs>28</Paragraphs>
  <ScaleCrop>false</ScaleCrop>
  <Company/>
  <LinksUpToDate>false</LinksUpToDate>
  <CharactersWithSpaces>14064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3</cp:revision>
  <dcterms:created xsi:type="dcterms:W3CDTF">2026-04-20T03:47:00Z</dcterms:created>
  <dcterms:modified xsi:type="dcterms:W3CDTF">2026-04-28T16:52:00Z</dcterms:modified>
</cp:coreProperties>
</file>