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97C1" w14:textId="77777777" w:rsidR="00C1320D" w:rsidRPr="00C1320D" w:rsidRDefault="00C1320D" w:rsidP="00C1320D">
      <w:pPr>
        <w:shd w:val="clear" w:color="auto" w:fill="FFFFFF"/>
        <w:spacing w:line="360" w:lineRule="atLeast"/>
        <w:rPr>
          <w:rFonts w:ascii="Segoe UI" w:hAnsi="Segoe UI" w:cs="Segoe UI"/>
          <w:color w:val="0F1115"/>
          <w:sz w:val="24"/>
          <w:szCs w:val="24"/>
        </w:rPr>
      </w:pPr>
      <w:r w:rsidRPr="00C1320D">
        <w:rPr>
          <w:rFonts w:ascii="Segoe UI" w:hAnsi="Segoe UI" w:cs="Segoe UI"/>
          <w:color w:val="0F1115"/>
          <w:sz w:val="24"/>
          <w:szCs w:val="24"/>
        </w:rPr>
        <w:t>MCQ on Rename Database inSQL</w:t>
      </w:r>
    </w:p>
    <w:p w14:paraId="52E9C78A" w14:textId="77777777" w:rsidR="00C1320D" w:rsidRPr="00C1320D" w:rsidRDefault="00C1320D" w:rsidP="00C1320D">
      <w:pPr>
        <w:shd w:val="clear" w:color="auto" w:fill="FFFFFF"/>
        <w:spacing w:line="360" w:lineRule="atLeast"/>
        <w:rPr>
          <w:rFonts w:ascii="Segoe UI" w:hAnsi="Segoe UI" w:cs="Segoe UI"/>
          <w:color w:val="61666B"/>
          <w:sz w:val="21"/>
          <w:szCs w:val="21"/>
        </w:rPr>
      </w:pPr>
      <w:r w:rsidRPr="00C1320D">
        <w:rPr>
          <w:rFonts w:ascii="Segoe UI" w:hAnsi="Segoe UI" w:cs="Segoe UI"/>
          <w:color w:val="61666B"/>
          <w:sz w:val="21"/>
          <w:szCs w:val="21"/>
        </w:rPr>
        <w:t>Read 10 web pages</w:t>
      </w:r>
    </w:p>
    <w:p w14:paraId="6D98DFDB" w14:textId="77777777" w:rsidR="00C1320D" w:rsidRPr="00C1320D" w:rsidRDefault="00C1320D" w:rsidP="00C1320D">
      <w:pPr>
        <w:shd w:val="clear" w:color="auto" w:fill="FFFFFF"/>
        <w:spacing w:after="240" w:line="420" w:lineRule="atLeast"/>
        <w:rPr>
          <w:rFonts w:ascii="Segoe UI" w:hAnsi="Segoe UI" w:cs="Segoe UI"/>
          <w:color w:val="0F1115"/>
          <w:sz w:val="24"/>
          <w:szCs w:val="24"/>
        </w:rPr>
      </w:pPr>
      <w:r w:rsidRPr="00C1320D">
        <w:rPr>
          <w:rFonts w:ascii="Segoe UI" w:hAnsi="Segoe UI" w:cs="Segoe UI"/>
          <w:color w:val="0F1115"/>
          <w:sz w:val="24"/>
          <w:szCs w:val="24"/>
        </w:rPr>
        <w:t>Here is a set of multiple-choice questions on the </w:t>
      </w:r>
      <w:r w:rsidRPr="00C1320D">
        <w:rPr>
          <w:rFonts w:ascii="Consolas" w:hAnsi="Consolas" w:cs="Courier New"/>
          <w:color w:val="0F1115"/>
          <w:sz w:val="21"/>
          <w:szCs w:val="21"/>
          <w:shd w:val="clear" w:color="auto" w:fill="EBEEF2"/>
        </w:rPr>
        <w:t>RENAME DATABASE</w:t>
      </w:r>
      <w:r w:rsidRPr="00C1320D">
        <w:rPr>
          <w:rFonts w:ascii="Segoe UI" w:hAnsi="Segoe UI" w:cs="Segoe UI"/>
          <w:color w:val="0F1115"/>
          <w:sz w:val="24"/>
          <w:szCs w:val="24"/>
        </w:rPr>
        <w:t> command and its alternatives in SQL. As there is no single standard command across all database systems, the questions cover the various methods used in different RDBMS. Answers are provided directly below each question.</w:t>
      </w:r>
    </w:p>
    <w:p w14:paraId="1CD0D5E3"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7B002CE1">
          <v:rect id="_x0000_i1025" style="width:0;height:.75pt" o:hralign="center" o:hrstd="t" o:hr="t" fillcolor="#a0a0a0" stroked="f"/>
        </w:pict>
      </w:r>
    </w:p>
    <w:p w14:paraId="12AA2CBA"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1. Which SQL command is the standard way to rename a database in Microsoft SQL Server (and is the recommended replacement for </w:t>
      </w:r>
      <w:r w:rsidRPr="00C1320D">
        <w:rPr>
          <w:rFonts w:ascii="Consolas" w:hAnsi="Consolas" w:cs="Courier New"/>
          <w:color w:val="0F1115"/>
          <w:sz w:val="21"/>
          <w:szCs w:val="21"/>
          <w:shd w:val="clear" w:color="auto" w:fill="EBEEF2"/>
        </w:rPr>
        <w:t>sp_renamedb</w:t>
      </w:r>
      <w:r w:rsidRPr="00C1320D">
        <w:rPr>
          <w:rFonts w:ascii="Segoe UI" w:hAnsi="Segoe UI" w:cs="Segoe UI"/>
          <w:b/>
          <w:bCs/>
          <w:color w:val="0F1115"/>
          <w:sz w:val="24"/>
          <w:szCs w:val="24"/>
        </w:rPr>
        <w:t>)?</w:t>
      </w:r>
    </w:p>
    <w:p w14:paraId="25828515" w14:textId="77777777" w:rsidR="00C1320D" w:rsidRPr="00C1320D" w:rsidRDefault="00C1320D" w:rsidP="00C1320D">
      <w:pPr>
        <w:numPr>
          <w:ilvl w:val="0"/>
          <w:numId w:val="2"/>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w:t>
      </w:r>
      <w:r w:rsidRPr="00C1320D">
        <w:rPr>
          <w:rFonts w:ascii="Consolas" w:hAnsi="Consolas" w:cs="Courier New"/>
          <w:color w:val="0F1115"/>
          <w:sz w:val="21"/>
          <w:szCs w:val="21"/>
          <w:shd w:val="clear" w:color="auto" w:fill="EBEEF2"/>
        </w:rPr>
        <w:t>RENAME DATABASE old_name TO new_name;</w:t>
      </w:r>
    </w:p>
    <w:p w14:paraId="1B38423C" w14:textId="77777777" w:rsidR="00C1320D" w:rsidRPr="00C1320D" w:rsidRDefault="00C1320D" w:rsidP="00C1320D">
      <w:pPr>
        <w:numPr>
          <w:ilvl w:val="0"/>
          <w:numId w:val="2"/>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w:t>
      </w:r>
      <w:r w:rsidRPr="00C1320D">
        <w:rPr>
          <w:rFonts w:ascii="Consolas" w:hAnsi="Consolas" w:cs="Courier New"/>
          <w:color w:val="0F1115"/>
          <w:sz w:val="21"/>
          <w:szCs w:val="21"/>
          <w:shd w:val="clear" w:color="auto" w:fill="EBEEF2"/>
        </w:rPr>
        <w:t>ALTER DATABASE old_name MODIFY NAME = new_name;</w:t>
      </w:r>
    </w:p>
    <w:p w14:paraId="5851B5D6" w14:textId="77777777" w:rsidR="00C1320D" w:rsidRPr="00C1320D" w:rsidRDefault="00C1320D" w:rsidP="00C1320D">
      <w:pPr>
        <w:numPr>
          <w:ilvl w:val="0"/>
          <w:numId w:val="2"/>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w:t>
      </w:r>
      <w:r w:rsidRPr="00C1320D">
        <w:rPr>
          <w:rFonts w:ascii="Consolas" w:hAnsi="Consolas" w:cs="Courier New"/>
          <w:color w:val="0F1115"/>
          <w:sz w:val="21"/>
          <w:szCs w:val="21"/>
          <w:shd w:val="clear" w:color="auto" w:fill="EBEEF2"/>
        </w:rPr>
        <w:t>sp_rename 'old_name', 'new_name';</w:t>
      </w:r>
    </w:p>
    <w:p w14:paraId="51B9BBDE" w14:textId="77777777" w:rsidR="00C1320D" w:rsidRPr="00C1320D" w:rsidRDefault="00C1320D" w:rsidP="00C1320D">
      <w:pPr>
        <w:numPr>
          <w:ilvl w:val="0"/>
          <w:numId w:val="2"/>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w:t>
      </w:r>
      <w:r w:rsidRPr="00C1320D">
        <w:rPr>
          <w:rFonts w:ascii="Consolas" w:hAnsi="Consolas" w:cs="Courier New"/>
          <w:color w:val="0F1115"/>
          <w:sz w:val="21"/>
          <w:szCs w:val="21"/>
          <w:shd w:val="clear" w:color="auto" w:fill="EBEEF2"/>
        </w:rPr>
        <w:t>UPDATE DATABASE old_name SET NAME = new_name;</w:t>
      </w:r>
    </w:p>
    <w:p w14:paraId="5D69076B"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B) </w:t>
      </w:r>
      <w:r w:rsidRPr="00C1320D">
        <w:rPr>
          <w:rFonts w:ascii="Consolas" w:hAnsi="Consolas" w:cs="Courier New"/>
          <w:color w:val="0F1115"/>
          <w:sz w:val="21"/>
          <w:szCs w:val="21"/>
          <w:shd w:val="clear" w:color="auto" w:fill="EBEEF2"/>
        </w:rPr>
        <w:t>ALTER DATABASE old_name MODIFY NAME = new_name;</w:t>
      </w:r>
      <w:r w:rsidRPr="00C1320D">
        <w:rPr>
          <w:rFonts w:ascii="Segoe UI" w:hAnsi="Segoe UI" w:cs="Segoe UI"/>
          <w:color w:val="0F1115"/>
          <w:sz w:val="24"/>
          <w:szCs w:val="24"/>
        </w:rPr>
        <w:br/>
      </w:r>
      <w:r w:rsidRPr="00C1320D">
        <w:rPr>
          <w:rFonts w:ascii="Consolas" w:hAnsi="Consolas" w:cs="Courier New"/>
          <w:color w:val="0F1115"/>
          <w:sz w:val="21"/>
          <w:szCs w:val="21"/>
          <w:shd w:val="clear" w:color="auto" w:fill="EBEEF2"/>
        </w:rPr>
        <w:t>ALTER DATABASE ... MODIFY NAME</w:t>
      </w:r>
      <w:r w:rsidRPr="00C1320D">
        <w:rPr>
          <w:rFonts w:ascii="Segoe UI" w:hAnsi="Segoe UI" w:cs="Segoe UI"/>
          <w:i/>
          <w:iCs/>
          <w:color w:val="0F1115"/>
          <w:sz w:val="24"/>
          <w:szCs w:val="24"/>
        </w:rPr>
        <w:t> is the current, recommended method for renaming databases in SQL Server .</w:t>
      </w:r>
    </w:p>
    <w:p w14:paraId="214E708F"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50C69EA9">
          <v:rect id="_x0000_i1026" style="width:0;height:.75pt" o:hralign="center" o:hrstd="t" o:hr="t" fillcolor="#a0a0a0" stroked="f"/>
        </w:pict>
      </w:r>
    </w:p>
    <w:p w14:paraId="5940EBE0"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2. In PostgreSQL, which command is used to rename a database?</w:t>
      </w:r>
    </w:p>
    <w:p w14:paraId="2AA5C69E" w14:textId="77777777" w:rsidR="00C1320D" w:rsidRPr="00C1320D" w:rsidRDefault="00C1320D" w:rsidP="00C1320D">
      <w:pPr>
        <w:numPr>
          <w:ilvl w:val="0"/>
          <w:numId w:val="3"/>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w:t>
      </w:r>
      <w:r w:rsidRPr="00C1320D">
        <w:rPr>
          <w:rFonts w:ascii="Consolas" w:hAnsi="Consolas" w:cs="Courier New"/>
          <w:color w:val="0F1115"/>
          <w:sz w:val="21"/>
          <w:szCs w:val="21"/>
          <w:shd w:val="clear" w:color="auto" w:fill="EBEEF2"/>
        </w:rPr>
        <w:t>ALTER DATABASE old_name RENAME TO new_name;</w:t>
      </w:r>
    </w:p>
    <w:p w14:paraId="34C177DC" w14:textId="77777777" w:rsidR="00C1320D" w:rsidRPr="00C1320D" w:rsidRDefault="00C1320D" w:rsidP="00C1320D">
      <w:pPr>
        <w:numPr>
          <w:ilvl w:val="0"/>
          <w:numId w:val="3"/>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w:t>
      </w:r>
      <w:r w:rsidRPr="00C1320D">
        <w:rPr>
          <w:rFonts w:ascii="Consolas" w:hAnsi="Consolas" w:cs="Courier New"/>
          <w:color w:val="0F1115"/>
          <w:sz w:val="21"/>
          <w:szCs w:val="21"/>
          <w:shd w:val="clear" w:color="auto" w:fill="EBEEF2"/>
        </w:rPr>
        <w:t>RENAME DATABASE old_name TO new_name;</w:t>
      </w:r>
    </w:p>
    <w:p w14:paraId="7D20124D" w14:textId="77777777" w:rsidR="00C1320D" w:rsidRPr="00C1320D" w:rsidRDefault="00C1320D" w:rsidP="00C1320D">
      <w:pPr>
        <w:numPr>
          <w:ilvl w:val="0"/>
          <w:numId w:val="3"/>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w:t>
      </w:r>
      <w:r w:rsidRPr="00C1320D">
        <w:rPr>
          <w:rFonts w:ascii="Consolas" w:hAnsi="Consolas" w:cs="Courier New"/>
          <w:color w:val="0F1115"/>
          <w:sz w:val="21"/>
          <w:szCs w:val="21"/>
          <w:shd w:val="clear" w:color="auto" w:fill="EBEEF2"/>
        </w:rPr>
        <w:t>ALTER DATABASE old_name MODIFY NAME = new_name;</w:t>
      </w:r>
    </w:p>
    <w:p w14:paraId="526B1CF1" w14:textId="77777777" w:rsidR="00C1320D" w:rsidRPr="00C1320D" w:rsidRDefault="00C1320D" w:rsidP="00C1320D">
      <w:pPr>
        <w:numPr>
          <w:ilvl w:val="0"/>
          <w:numId w:val="3"/>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w:t>
      </w:r>
      <w:r w:rsidRPr="00C1320D">
        <w:rPr>
          <w:rFonts w:ascii="Consolas" w:hAnsi="Consolas" w:cs="Courier New"/>
          <w:color w:val="0F1115"/>
          <w:sz w:val="21"/>
          <w:szCs w:val="21"/>
          <w:shd w:val="clear" w:color="auto" w:fill="EBEEF2"/>
        </w:rPr>
        <w:t>UPDATE pg_database SET datname = 'new_name' WHERE datname = 'old_name';</w:t>
      </w:r>
    </w:p>
    <w:p w14:paraId="724224E3"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A) </w:t>
      </w:r>
      <w:r w:rsidRPr="00C1320D">
        <w:rPr>
          <w:rFonts w:ascii="Consolas" w:hAnsi="Consolas" w:cs="Courier New"/>
          <w:color w:val="0F1115"/>
          <w:sz w:val="21"/>
          <w:szCs w:val="21"/>
          <w:shd w:val="clear" w:color="auto" w:fill="EBEEF2"/>
        </w:rPr>
        <w:t>ALTER DATABASE old_name RENAME TO new_name;</w:t>
      </w:r>
      <w:r w:rsidRPr="00C1320D">
        <w:rPr>
          <w:rFonts w:ascii="Segoe UI" w:hAnsi="Segoe UI" w:cs="Segoe UI"/>
          <w:color w:val="0F1115"/>
          <w:sz w:val="24"/>
          <w:szCs w:val="24"/>
        </w:rPr>
        <w:br/>
      </w:r>
      <w:r w:rsidRPr="00C1320D">
        <w:rPr>
          <w:rFonts w:ascii="Segoe UI" w:hAnsi="Segoe UI" w:cs="Segoe UI"/>
          <w:i/>
          <w:iCs/>
          <w:color w:val="0F1115"/>
          <w:sz w:val="24"/>
          <w:szCs w:val="24"/>
        </w:rPr>
        <w:t>PostgreSQL uses </w:t>
      </w:r>
      <w:r w:rsidRPr="00C1320D">
        <w:rPr>
          <w:rFonts w:ascii="Consolas" w:hAnsi="Consolas" w:cs="Courier New"/>
          <w:color w:val="0F1115"/>
          <w:sz w:val="21"/>
          <w:szCs w:val="21"/>
          <w:shd w:val="clear" w:color="auto" w:fill="EBEEF2"/>
        </w:rPr>
        <w:t>ALTER DATABASE ... RENAME TO</w:t>
      </w:r>
      <w:r w:rsidRPr="00C1320D">
        <w:rPr>
          <w:rFonts w:ascii="Segoe UI" w:hAnsi="Segoe UI" w:cs="Segoe UI"/>
          <w:i/>
          <w:iCs/>
          <w:color w:val="0F1115"/>
          <w:sz w:val="24"/>
          <w:szCs w:val="24"/>
        </w:rPr>
        <w:t> for this operation .</w:t>
      </w:r>
    </w:p>
    <w:p w14:paraId="6E8E0269"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lastRenderedPageBreak/>
        <w:pict w14:anchorId="6EC19B06">
          <v:rect id="_x0000_i1027" style="width:0;height:.75pt" o:hralign="center" o:hrstd="t" o:hr="t" fillcolor="#a0a0a0" stroked="f"/>
        </w:pict>
      </w:r>
    </w:p>
    <w:p w14:paraId="58FF705A"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3. Why is there no simple </w:t>
      </w:r>
      <w:r w:rsidRPr="00C1320D">
        <w:rPr>
          <w:rFonts w:ascii="Consolas" w:hAnsi="Consolas" w:cs="Courier New"/>
          <w:color w:val="0F1115"/>
          <w:sz w:val="21"/>
          <w:szCs w:val="21"/>
          <w:shd w:val="clear" w:color="auto" w:fill="EBEEF2"/>
        </w:rPr>
        <w:t>RENAME DATABASE</w:t>
      </w:r>
      <w:r w:rsidRPr="00C1320D">
        <w:rPr>
          <w:rFonts w:ascii="Segoe UI" w:hAnsi="Segoe UI" w:cs="Segoe UI"/>
          <w:b/>
          <w:bCs/>
          <w:color w:val="0F1115"/>
          <w:sz w:val="24"/>
          <w:szCs w:val="24"/>
        </w:rPr>
        <w:t> command available in MySQL?</w:t>
      </w:r>
    </w:p>
    <w:p w14:paraId="5A86106C" w14:textId="77777777" w:rsidR="00C1320D" w:rsidRPr="00C1320D" w:rsidRDefault="00C1320D" w:rsidP="00C1320D">
      <w:pPr>
        <w:numPr>
          <w:ilvl w:val="0"/>
          <w:numId w:val="4"/>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It was never implemented.</w:t>
      </w:r>
    </w:p>
    <w:p w14:paraId="6430F65E" w14:textId="77777777" w:rsidR="00C1320D" w:rsidRPr="00C1320D" w:rsidRDefault="00C1320D" w:rsidP="00C1320D">
      <w:pPr>
        <w:numPr>
          <w:ilvl w:val="0"/>
          <w:numId w:val="4"/>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The </w:t>
      </w:r>
      <w:r w:rsidRPr="00C1320D">
        <w:rPr>
          <w:rFonts w:ascii="Consolas" w:hAnsi="Consolas" w:cs="Courier New"/>
          <w:color w:val="0F1115"/>
          <w:sz w:val="21"/>
          <w:szCs w:val="21"/>
          <w:shd w:val="clear" w:color="auto" w:fill="EBEEF2"/>
        </w:rPr>
        <w:t>RENAME DATABASE</w:t>
      </w:r>
      <w:r w:rsidRPr="00C1320D">
        <w:rPr>
          <w:rFonts w:ascii="Segoe UI" w:hAnsi="Segoe UI" w:cs="Segoe UI"/>
          <w:color w:val="0F1115"/>
          <w:sz w:val="24"/>
          <w:szCs w:val="24"/>
        </w:rPr>
        <w:t> command existed but was removed in version 5.1.23 due to a flawed design and risk of data loss.</w:t>
      </w:r>
    </w:p>
    <w:p w14:paraId="45686D02" w14:textId="77777777" w:rsidR="00C1320D" w:rsidRPr="00C1320D" w:rsidRDefault="00C1320D" w:rsidP="00C1320D">
      <w:pPr>
        <w:numPr>
          <w:ilvl w:val="0"/>
          <w:numId w:val="4"/>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MySQL uses a different command, </w:t>
      </w:r>
      <w:r w:rsidRPr="00C1320D">
        <w:rPr>
          <w:rFonts w:ascii="Consolas" w:hAnsi="Consolas" w:cs="Courier New"/>
          <w:color w:val="0F1115"/>
          <w:sz w:val="21"/>
          <w:szCs w:val="21"/>
          <w:shd w:val="clear" w:color="auto" w:fill="EBEEF2"/>
        </w:rPr>
        <w:t>CHANGE DATABASE</w:t>
      </w:r>
      <w:r w:rsidRPr="00C1320D">
        <w:rPr>
          <w:rFonts w:ascii="Segoe UI" w:hAnsi="Segoe UI" w:cs="Segoe UI"/>
          <w:color w:val="0F1115"/>
          <w:sz w:val="24"/>
          <w:szCs w:val="24"/>
        </w:rPr>
        <w:t>.</w:t>
      </w:r>
    </w:p>
    <w:p w14:paraId="522ABF0A" w14:textId="77777777" w:rsidR="00C1320D" w:rsidRPr="00C1320D" w:rsidRDefault="00C1320D" w:rsidP="00C1320D">
      <w:pPr>
        <w:numPr>
          <w:ilvl w:val="0"/>
          <w:numId w:val="4"/>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It is not possible to rename a MySQL database.</w:t>
      </w:r>
    </w:p>
    <w:p w14:paraId="4CEFD041"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B) The </w:t>
      </w:r>
      <w:r w:rsidRPr="00C1320D">
        <w:rPr>
          <w:rFonts w:ascii="Consolas" w:hAnsi="Consolas" w:cs="Courier New"/>
          <w:color w:val="0F1115"/>
          <w:sz w:val="21"/>
          <w:szCs w:val="21"/>
          <w:shd w:val="clear" w:color="auto" w:fill="EBEEF2"/>
        </w:rPr>
        <w:t>RENAME DATABASE</w:t>
      </w:r>
      <w:r w:rsidRPr="00C1320D">
        <w:rPr>
          <w:rFonts w:ascii="Segoe UI" w:hAnsi="Segoe UI" w:cs="Segoe UI"/>
          <w:b/>
          <w:bCs/>
          <w:color w:val="0F1115"/>
          <w:sz w:val="24"/>
          <w:szCs w:val="24"/>
        </w:rPr>
        <w:t> command existed but was removed in version 5.1.23 due to a flawed design and risk of data loss.</w:t>
      </w:r>
      <w:r w:rsidRPr="00C1320D">
        <w:rPr>
          <w:rFonts w:ascii="Segoe UI" w:hAnsi="Segoe UI" w:cs="Segoe UI"/>
          <w:color w:val="0F1115"/>
          <w:sz w:val="24"/>
          <w:szCs w:val="24"/>
        </w:rPr>
        <w:br/>
      </w:r>
      <w:r w:rsidRPr="00C1320D">
        <w:rPr>
          <w:rFonts w:ascii="Segoe UI" w:hAnsi="Segoe UI" w:cs="Segoe UI"/>
          <w:i/>
          <w:iCs/>
          <w:color w:val="0F1115"/>
          <w:sz w:val="24"/>
          <w:szCs w:val="24"/>
        </w:rPr>
        <w:t>MySQL once had a </w:t>
      </w:r>
      <w:r w:rsidRPr="00C1320D">
        <w:rPr>
          <w:rFonts w:ascii="Consolas" w:hAnsi="Consolas" w:cs="Courier New"/>
          <w:color w:val="0F1115"/>
          <w:sz w:val="21"/>
          <w:szCs w:val="21"/>
          <w:shd w:val="clear" w:color="auto" w:fill="EBEEF2"/>
        </w:rPr>
        <w:t>RENAME DATABASE</w:t>
      </w:r>
      <w:r w:rsidRPr="00C1320D">
        <w:rPr>
          <w:rFonts w:ascii="Segoe UI" w:hAnsi="Segoe UI" w:cs="Segoe UI"/>
          <w:i/>
          <w:iCs/>
          <w:color w:val="0F1115"/>
          <w:sz w:val="24"/>
          <w:szCs w:val="24"/>
        </w:rPr>
        <w:t> command, but it was removed due to a flawed design that increased the chance of accidental data loss .</w:t>
      </w:r>
    </w:p>
    <w:p w14:paraId="27151D7D"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14652906">
          <v:rect id="_x0000_i1028" style="width:0;height:.75pt" o:hralign="center" o:hrstd="t" o:hr="t" fillcolor="#a0a0a0" stroked="f"/>
        </w:pict>
      </w:r>
    </w:p>
    <w:p w14:paraId="70191003"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4. What are the common workarounds to effectively rename a database in MySQL?</w:t>
      </w:r>
    </w:p>
    <w:p w14:paraId="0C88277F" w14:textId="77777777" w:rsidR="00C1320D" w:rsidRPr="00C1320D" w:rsidRDefault="00C1320D" w:rsidP="00C1320D">
      <w:pPr>
        <w:numPr>
          <w:ilvl w:val="0"/>
          <w:numId w:val="5"/>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Using </w:t>
      </w:r>
      <w:r w:rsidRPr="00C1320D">
        <w:rPr>
          <w:rFonts w:ascii="Consolas" w:hAnsi="Consolas" w:cs="Courier New"/>
          <w:color w:val="0F1115"/>
          <w:sz w:val="21"/>
          <w:szCs w:val="21"/>
          <w:shd w:val="clear" w:color="auto" w:fill="EBEEF2"/>
        </w:rPr>
        <w:t>ALTER DATABASE ... MODIFY NAME</w:t>
      </w:r>
    </w:p>
    <w:p w14:paraId="5E5FF5E5" w14:textId="77777777" w:rsidR="00C1320D" w:rsidRPr="00C1320D" w:rsidRDefault="00C1320D" w:rsidP="00C1320D">
      <w:pPr>
        <w:numPr>
          <w:ilvl w:val="0"/>
          <w:numId w:val="5"/>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Using </w:t>
      </w:r>
      <w:r w:rsidRPr="00C1320D">
        <w:rPr>
          <w:rFonts w:ascii="Consolas" w:hAnsi="Consolas" w:cs="Courier New"/>
          <w:color w:val="0F1115"/>
          <w:sz w:val="21"/>
          <w:szCs w:val="21"/>
          <w:shd w:val="clear" w:color="auto" w:fill="EBEEF2"/>
        </w:rPr>
        <w:t>RENAME TABLE</w:t>
      </w:r>
      <w:r w:rsidRPr="00C1320D">
        <w:rPr>
          <w:rFonts w:ascii="Segoe UI" w:hAnsi="Segoe UI" w:cs="Segoe UI"/>
          <w:color w:val="0F1115"/>
          <w:sz w:val="24"/>
          <w:szCs w:val="24"/>
        </w:rPr>
        <w:t> to move all tables into a new database, or dumping and re-importing the data</w:t>
      </w:r>
    </w:p>
    <w:p w14:paraId="22694C54" w14:textId="77777777" w:rsidR="00C1320D" w:rsidRPr="00C1320D" w:rsidRDefault="00C1320D" w:rsidP="00C1320D">
      <w:pPr>
        <w:numPr>
          <w:ilvl w:val="0"/>
          <w:numId w:val="5"/>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Using </w:t>
      </w:r>
      <w:r w:rsidRPr="00C1320D">
        <w:rPr>
          <w:rFonts w:ascii="Consolas" w:hAnsi="Consolas" w:cs="Courier New"/>
          <w:color w:val="0F1115"/>
          <w:sz w:val="21"/>
          <w:szCs w:val="21"/>
          <w:shd w:val="clear" w:color="auto" w:fill="EBEEF2"/>
        </w:rPr>
        <w:t>sp_renamedb</w:t>
      </w:r>
    </w:p>
    <w:p w14:paraId="3CA1E8D7" w14:textId="77777777" w:rsidR="00C1320D" w:rsidRPr="00C1320D" w:rsidRDefault="00C1320D" w:rsidP="00C1320D">
      <w:pPr>
        <w:numPr>
          <w:ilvl w:val="0"/>
          <w:numId w:val="5"/>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Renaming the folder in the file system</w:t>
      </w:r>
    </w:p>
    <w:p w14:paraId="2A6E4E08"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B) Using </w:t>
      </w:r>
      <w:r w:rsidRPr="00C1320D">
        <w:rPr>
          <w:rFonts w:ascii="Consolas" w:hAnsi="Consolas" w:cs="Courier New"/>
          <w:color w:val="0F1115"/>
          <w:sz w:val="21"/>
          <w:szCs w:val="21"/>
          <w:shd w:val="clear" w:color="auto" w:fill="EBEEF2"/>
        </w:rPr>
        <w:t>RENAME TABLE</w:t>
      </w:r>
      <w:r w:rsidRPr="00C1320D">
        <w:rPr>
          <w:rFonts w:ascii="Segoe UI" w:hAnsi="Segoe UI" w:cs="Segoe UI"/>
          <w:b/>
          <w:bCs/>
          <w:color w:val="0F1115"/>
          <w:sz w:val="24"/>
          <w:szCs w:val="24"/>
        </w:rPr>
        <w:t> to move all tables into a new database, or dumping and re-importing the data</w:t>
      </w:r>
      <w:r w:rsidRPr="00C1320D">
        <w:rPr>
          <w:rFonts w:ascii="Segoe UI" w:hAnsi="Segoe UI" w:cs="Segoe UI"/>
          <w:color w:val="0F1115"/>
          <w:sz w:val="24"/>
          <w:szCs w:val="24"/>
        </w:rPr>
        <w:br/>
      </w:r>
      <w:r w:rsidRPr="00C1320D">
        <w:rPr>
          <w:rFonts w:ascii="Segoe UI" w:hAnsi="Segoe UI" w:cs="Segoe UI"/>
          <w:i/>
          <w:iCs/>
          <w:color w:val="0F1115"/>
          <w:sz w:val="24"/>
          <w:szCs w:val="24"/>
        </w:rPr>
        <w:t>Common methods for "renaming" a MySQL database include creating a new database and moving tables with </w:t>
      </w:r>
      <w:r w:rsidRPr="00C1320D">
        <w:rPr>
          <w:rFonts w:ascii="Consolas" w:hAnsi="Consolas" w:cs="Courier New"/>
          <w:color w:val="0F1115"/>
          <w:sz w:val="21"/>
          <w:szCs w:val="21"/>
          <w:shd w:val="clear" w:color="auto" w:fill="EBEEF2"/>
        </w:rPr>
        <w:t>RENAME TABLE</w:t>
      </w:r>
      <w:r w:rsidRPr="00C1320D">
        <w:rPr>
          <w:rFonts w:ascii="Segoe UI" w:hAnsi="Segoe UI" w:cs="Segoe UI"/>
          <w:i/>
          <w:iCs/>
          <w:color w:val="0F1115"/>
          <w:sz w:val="24"/>
          <w:szCs w:val="24"/>
        </w:rPr>
        <w:t> (for InnoDB) or exporting and then importing the data .</w:t>
      </w:r>
    </w:p>
    <w:p w14:paraId="64B45F26"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07E377C4">
          <v:rect id="_x0000_i1029" style="width:0;height:.75pt" o:hralign="center" o:hrstd="t" o:hr="t" fillcolor="#a0a0a0" stroked="f"/>
        </w:pict>
      </w:r>
    </w:p>
    <w:p w14:paraId="76B31143"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lastRenderedPageBreak/>
        <w:t>5. In SQL Server, which older stored procedure was historically used to rename a database, but is now deprecated and should be avoided?</w:t>
      </w:r>
    </w:p>
    <w:p w14:paraId="4EAA3D16" w14:textId="77777777" w:rsidR="00C1320D" w:rsidRPr="00C1320D" w:rsidRDefault="00C1320D" w:rsidP="00C1320D">
      <w:pPr>
        <w:numPr>
          <w:ilvl w:val="0"/>
          <w:numId w:val="6"/>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w:t>
      </w:r>
      <w:r w:rsidRPr="00C1320D">
        <w:rPr>
          <w:rFonts w:ascii="Consolas" w:hAnsi="Consolas" w:cs="Courier New"/>
          <w:color w:val="0F1115"/>
          <w:sz w:val="21"/>
          <w:szCs w:val="21"/>
          <w:shd w:val="clear" w:color="auto" w:fill="EBEEF2"/>
        </w:rPr>
        <w:t>sp_rename</w:t>
      </w:r>
    </w:p>
    <w:p w14:paraId="73F657AB" w14:textId="77777777" w:rsidR="00C1320D" w:rsidRPr="00C1320D" w:rsidRDefault="00C1320D" w:rsidP="00C1320D">
      <w:pPr>
        <w:numPr>
          <w:ilvl w:val="0"/>
          <w:numId w:val="6"/>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w:t>
      </w:r>
      <w:r w:rsidRPr="00C1320D">
        <w:rPr>
          <w:rFonts w:ascii="Consolas" w:hAnsi="Consolas" w:cs="Courier New"/>
          <w:color w:val="0F1115"/>
          <w:sz w:val="21"/>
          <w:szCs w:val="21"/>
          <w:shd w:val="clear" w:color="auto" w:fill="EBEEF2"/>
        </w:rPr>
        <w:t>sp_renamedb</w:t>
      </w:r>
    </w:p>
    <w:p w14:paraId="4C8E43CA" w14:textId="77777777" w:rsidR="00C1320D" w:rsidRPr="00C1320D" w:rsidRDefault="00C1320D" w:rsidP="00C1320D">
      <w:pPr>
        <w:numPr>
          <w:ilvl w:val="0"/>
          <w:numId w:val="6"/>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w:t>
      </w:r>
      <w:r w:rsidRPr="00C1320D">
        <w:rPr>
          <w:rFonts w:ascii="Consolas" w:hAnsi="Consolas" w:cs="Courier New"/>
          <w:color w:val="0F1115"/>
          <w:sz w:val="21"/>
          <w:szCs w:val="21"/>
          <w:shd w:val="clear" w:color="auto" w:fill="EBEEF2"/>
        </w:rPr>
        <w:t>sp_change_db_name</w:t>
      </w:r>
    </w:p>
    <w:p w14:paraId="08CB8237" w14:textId="77777777" w:rsidR="00C1320D" w:rsidRPr="00C1320D" w:rsidRDefault="00C1320D" w:rsidP="00C1320D">
      <w:pPr>
        <w:numPr>
          <w:ilvl w:val="0"/>
          <w:numId w:val="6"/>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w:t>
      </w:r>
      <w:r w:rsidRPr="00C1320D">
        <w:rPr>
          <w:rFonts w:ascii="Consolas" w:hAnsi="Consolas" w:cs="Courier New"/>
          <w:color w:val="0F1115"/>
          <w:sz w:val="21"/>
          <w:szCs w:val="21"/>
          <w:shd w:val="clear" w:color="auto" w:fill="EBEEF2"/>
        </w:rPr>
        <w:t>sp_modify_name</w:t>
      </w:r>
    </w:p>
    <w:p w14:paraId="024F25B1"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B) </w:t>
      </w:r>
      <w:r w:rsidRPr="00C1320D">
        <w:rPr>
          <w:rFonts w:ascii="Consolas" w:hAnsi="Consolas" w:cs="Courier New"/>
          <w:color w:val="0F1115"/>
          <w:sz w:val="21"/>
          <w:szCs w:val="21"/>
          <w:shd w:val="clear" w:color="auto" w:fill="EBEEF2"/>
        </w:rPr>
        <w:t>sp_renamedb</w:t>
      </w:r>
      <w:r w:rsidRPr="00C1320D">
        <w:rPr>
          <w:rFonts w:ascii="Segoe UI" w:hAnsi="Segoe UI" w:cs="Segoe UI"/>
          <w:color w:val="0F1115"/>
          <w:sz w:val="24"/>
          <w:szCs w:val="24"/>
        </w:rPr>
        <w:br/>
      </w:r>
      <w:r w:rsidRPr="00C1320D">
        <w:rPr>
          <w:rFonts w:ascii="Consolas" w:hAnsi="Consolas" w:cs="Courier New"/>
          <w:color w:val="0F1115"/>
          <w:sz w:val="21"/>
          <w:szCs w:val="21"/>
          <w:shd w:val="clear" w:color="auto" w:fill="EBEEF2"/>
        </w:rPr>
        <w:t>sp_renamedb</w:t>
      </w:r>
      <w:r w:rsidRPr="00C1320D">
        <w:rPr>
          <w:rFonts w:ascii="Segoe UI" w:hAnsi="Segoe UI" w:cs="Segoe UI"/>
          <w:i/>
          <w:iCs/>
          <w:color w:val="0F1115"/>
          <w:sz w:val="24"/>
          <w:szCs w:val="24"/>
        </w:rPr>
        <w:t> is the legacy stored procedure in SQL Server for renaming databases, but it is deprecated and should be replaced with </w:t>
      </w:r>
      <w:r w:rsidRPr="00C1320D">
        <w:rPr>
          <w:rFonts w:ascii="Consolas" w:hAnsi="Consolas" w:cs="Courier New"/>
          <w:color w:val="0F1115"/>
          <w:sz w:val="21"/>
          <w:szCs w:val="21"/>
          <w:shd w:val="clear" w:color="auto" w:fill="EBEEF2"/>
        </w:rPr>
        <w:t>ALTER DATABASE ... MODIFY NAME</w:t>
      </w:r>
      <w:r w:rsidRPr="00C1320D">
        <w:rPr>
          <w:rFonts w:ascii="Segoe UI" w:hAnsi="Segoe UI" w:cs="Segoe UI"/>
          <w:i/>
          <w:iCs/>
          <w:color w:val="0F1115"/>
          <w:sz w:val="24"/>
          <w:szCs w:val="24"/>
        </w:rPr>
        <w:t> .</w:t>
      </w:r>
    </w:p>
    <w:p w14:paraId="3165A323"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3C76509A">
          <v:rect id="_x0000_i1030" style="width:0;height:.75pt" o:hralign="center" o:hrstd="t" o:hr="t" fillcolor="#a0a0a0" stroked="f"/>
        </w:pict>
      </w:r>
    </w:p>
    <w:p w14:paraId="23303329"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6. What is a significant limitation when renaming a database in SQL Server?</w:t>
      </w:r>
    </w:p>
    <w:p w14:paraId="0B277447" w14:textId="77777777" w:rsidR="00C1320D" w:rsidRPr="00C1320D" w:rsidRDefault="00C1320D" w:rsidP="00C1320D">
      <w:pPr>
        <w:numPr>
          <w:ilvl w:val="0"/>
          <w:numId w:val="7"/>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The database must be empty.</w:t>
      </w:r>
    </w:p>
    <w:p w14:paraId="03A48D1B" w14:textId="77777777" w:rsidR="00C1320D" w:rsidRPr="00C1320D" w:rsidRDefault="00C1320D" w:rsidP="00C1320D">
      <w:pPr>
        <w:numPr>
          <w:ilvl w:val="0"/>
          <w:numId w:val="7"/>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The database must not have any active connections.</w:t>
      </w:r>
    </w:p>
    <w:p w14:paraId="5AC5F8F5" w14:textId="77777777" w:rsidR="00C1320D" w:rsidRPr="00C1320D" w:rsidRDefault="00C1320D" w:rsidP="00C1320D">
      <w:pPr>
        <w:numPr>
          <w:ilvl w:val="0"/>
          <w:numId w:val="7"/>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The database must be in </w:t>
      </w:r>
      <w:r w:rsidRPr="00C1320D">
        <w:rPr>
          <w:rFonts w:ascii="Consolas" w:hAnsi="Consolas" w:cs="Courier New"/>
          <w:color w:val="0F1115"/>
          <w:sz w:val="21"/>
          <w:szCs w:val="21"/>
          <w:shd w:val="clear" w:color="auto" w:fill="EBEEF2"/>
        </w:rPr>
        <w:t>READ_ONLY</w:t>
      </w:r>
      <w:r w:rsidRPr="00C1320D">
        <w:rPr>
          <w:rFonts w:ascii="Segoe UI" w:hAnsi="Segoe UI" w:cs="Segoe UI"/>
          <w:color w:val="0F1115"/>
          <w:sz w:val="24"/>
          <w:szCs w:val="24"/>
        </w:rPr>
        <w:t> mode.</w:t>
      </w:r>
    </w:p>
    <w:p w14:paraId="77ECB906" w14:textId="77777777" w:rsidR="00C1320D" w:rsidRPr="00C1320D" w:rsidRDefault="00C1320D" w:rsidP="00C1320D">
      <w:pPr>
        <w:numPr>
          <w:ilvl w:val="0"/>
          <w:numId w:val="7"/>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The database name must be in uppercase.</w:t>
      </w:r>
    </w:p>
    <w:p w14:paraId="4F831C35"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B) The database must not have any active connections.</w:t>
      </w:r>
      <w:r w:rsidRPr="00C1320D">
        <w:rPr>
          <w:rFonts w:ascii="Segoe UI" w:hAnsi="Segoe UI" w:cs="Segoe UI"/>
          <w:color w:val="0F1115"/>
          <w:sz w:val="24"/>
          <w:szCs w:val="24"/>
        </w:rPr>
        <w:br/>
      </w:r>
      <w:r w:rsidRPr="00C1320D">
        <w:rPr>
          <w:rFonts w:ascii="Segoe UI" w:hAnsi="Segoe UI" w:cs="Segoe UI"/>
          <w:i/>
          <w:iCs/>
          <w:color w:val="0F1115"/>
          <w:sz w:val="24"/>
          <w:szCs w:val="24"/>
        </w:rPr>
        <w:t>A database cannot be renamed while other users are accessing it. You may need to set it to </w:t>
      </w:r>
      <w:r w:rsidRPr="00C1320D">
        <w:rPr>
          <w:rFonts w:ascii="Consolas" w:hAnsi="Consolas" w:cs="Courier New"/>
          <w:color w:val="0F1115"/>
          <w:sz w:val="21"/>
          <w:szCs w:val="21"/>
          <w:shd w:val="clear" w:color="auto" w:fill="EBEEF2"/>
        </w:rPr>
        <w:t>SINGLE_USER</w:t>
      </w:r>
      <w:r w:rsidRPr="00C1320D">
        <w:rPr>
          <w:rFonts w:ascii="Segoe UI" w:hAnsi="Segoe UI" w:cs="Segoe UI"/>
          <w:i/>
          <w:iCs/>
          <w:color w:val="0F1115"/>
          <w:sz w:val="24"/>
          <w:szCs w:val="24"/>
        </w:rPr>
        <w:t> mode to close connections .</w:t>
      </w:r>
    </w:p>
    <w:p w14:paraId="73DDEEFF"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21FEF8D7">
          <v:rect id="_x0000_i1031" style="width:0;height:.75pt" o:hralign="center" o:hrstd="t" o:hr="t" fillcolor="#a0a0a0" stroked="f"/>
        </w:pict>
      </w:r>
    </w:p>
    <w:p w14:paraId="2426B35C"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7. What is a significant limitation when renaming a database in PostgreSQL?</w:t>
      </w:r>
    </w:p>
    <w:p w14:paraId="7BBB9AAC" w14:textId="77777777" w:rsidR="00C1320D" w:rsidRPr="00C1320D" w:rsidRDefault="00C1320D" w:rsidP="00C1320D">
      <w:pPr>
        <w:numPr>
          <w:ilvl w:val="0"/>
          <w:numId w:val="8"/>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The database must be in </w:t>
      </w:r>
      <w:r w:rsidRPr="00C1320D">
        <w:rPr>
          <w:rFonts w:ascii="Consolas" w:hAnsi="Consolas" w:cs="Courier New"/>
          <w:color w:val="0F1115"/>
          <w:sz w:val="21"/>
          <w:szCs w:val="21"/>
          <w:shd w:val="clear" w:color="auto" w:fill="EBEEF2"/>
        </w:rPr>
        <w:t>READ_ONLY</w:t>
      </w:r>
      <w:r w:rsidRPr="00C1320D">
        <w:rPr>
          <w:rFonts w:ascii="Segoe UI" w:hAnsi="Segoe UI" w:cs="Segoe UI"/>
          <w:color w:val="0F1115"/>
          <w:sz w:val="24"/>
          <w:szCs w:val="24"/>
        </w:rPr>
        <w:t> mode.</w:t>
      </w:r>
    </w:p>
    <w:p w14:paraId="6729B8E9" w14:textId="77777777" w:rsidR="00C1320D" w:rsidRPr="00C1320D" w:rsidRDefault="00C1320D" w:rsidP="00C1320D">
      <w:pPr>
        <w:numPr>
          <w:ilvl w:val="0"/>
          <w:numId w:val="8"/>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The current database cannot be renamed.</w:t>
      </w:r>
    </w:p>
    <w:p w14:paraId="46A7A95F" w14:textId="77777777" w:rsidR="00C1320D" w:rsidRPr="00C1320D" w:rsidRDefault="00C1320D" w:rsidP="00C1320D">
      <w:pPr>
        <w:numPr>
          <w:ilvl w:val="0"/>
          <w:numId w:val="8"/>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The database must be empty.</w:t>
      </w:r>
    </w:p>
    <w:p w14:paraId="29197C7A" w14:textId="77777777" w:rsidR="00C1320D" w:rsidRPr="00C1320D" w:rsidRDefault="00C1320D" w:rsidP="00C1320D">
      <w:pPr>
        <w:numPr>
          <w:ilvl w:val="0"/>
          <w:numId w:val="8"/>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The new name must be longer than the old name.</w:t>
      </w:r>
    </w:p>
    <w:p w14:paraId="51C91B6D"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lastRenderedPageBreak/>
        <w:t>Answer: B) The current database cannot be renamed.</w:t>
      </w:r>
      <w:r w:rsidRPr="00C1320D">
        <w:rPr>
          <w:rFonts w:ascii="Segoe UI" w:hAnsi="Segoe UI" w:cs="Segoe UI"/>
          <w:color w:val="0F1115"/>
          <w:sz w:val="24"/>
          <w:szCs w:val="24"/>
        </w:rPr>
        <w:br/>
      </w:r>
      <w:r w:rsidRPr="00C1320D">
        <w:rPr>
          <w:rFonts w:ascii="Segoe UI" w:hAnsi="Segoe UI" w:cs="Segoe UI"/>
          <w:i/>
          <w:iCs/>
          <w:color w:val="0F1115"/>
          <w:sz w:val="24"/>
          <w:szCs w:val="24"/>
        </w:rPr>
        <w:t>In PostgreSQL, you cannot rename the database you are currently connected to; you must first connect to a different database .</w:t>
      </w:r>
    </w:p>
    <w:p w14:paraId="2B2E0CE6"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4D9D223A">
          <v:rect id="_x0000_i1032" style="width:0;height:.75pt" o:hralign="center" o:hrstd="t" o:hr="t" fillcolor="#a0a0a0" stroked="f"/>
        </w:pict>
      </w:r>
    </w:p>
    <w:p w14:paraId="20B1A767"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8. Which of the following system databases can be renamed in SQL Server?</w:t>
      </w:r>
    </w:p>
    <w:p w14:paraId="5A6FD7B5" w14:textId="77777777" w:rsidR="00C1320D" w:rsidRPr="00C1320D" w:rsidRDefault="00C1320D" w:rsidP="00C1320D">
      <w:pPr>
        <w:numPr>
          <w:ilvl w:val="0"/>
          <w:numId w:val="9"/>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w:t>
      </w:r>
      <w:r w:rsidRPr="00C1320D">
        <w:rPr>
          <w:rFonts w:ascii="Consolas" w:hAnsi="Consolas" w:cs="Courier New"/>
          <w:color w:val="0F1115"/>
          <w:sz w:val="21"/>
          <w:szCs w:val="21"/>
          <w:shd w:val="clear" w:color="auto" w:fill="EBEEF2"/>
        </w:rPr>
        <w:t>master</w:t>
      </w:r>
    </w:p>
    <w:p w14:paraId="0FB32AED" w14:textId="77777777" w:rsidR="00C1320D" w:rsidRPr="00C1320D" w:rsidRDefault="00C1320D" w:rsidP="00C1320D">
      <w:pPr>
        <w:numPr>
          <w:ilvl w:val="0"/>
          <w:numId w:val="9"/>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w:t>
      </w:r>
      <w:r w:rsidRPr="00C1320D">
        <w:rPr>
          <w:rFonts w:ascii="Consolas" w:hAnsi="Consolas" w:cs="Courier New"/>
          <w:color w:val="0F1115"/>
          <w:sz w:val="21"/>
          <w:szCs w:val="21"/>
          <w:shd w:val="clear" w:color="auto" w:fill="EBEEF2"/>
        </w:rPr>
        <w:t>model</w:t>
      </w:r>
    </w:p>
    <w:p w14:paraId="67827659" w14:textId="77777777" w:rsidR="00C1320D" w:rsidRPr="00C1320D" w:rsidRDefault="00C1320D" w:rsidP="00C1320D">
      <w:pPr>
        <w:numPr>
          <w:ilvl w:val="0"/>
          <w:numId w:val="9"/>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w:t>
      </w:r>
      <w:r w:rsidRPr="00C1320D">
        <w:rPr>
          <w:rFonts w:ascii="Consolas" w:hAnsi="Consolas" w:cs="Courier New"/>
          <w:color w:val="0F1115"/>
          <w:sz w:val="21"/>
          <w:szCs w:val="21"/>
          <w:shd w:val="clear" w:color="auto" w:fill="EBEEF2"/>
        </w:rPr>
        <w:t>tempdb</w:t>
      </w:r>
    </w:p>
    <w:p w14:paraId="130333A3" w14:textId="77777777" w:rsidR="00C1320D" w:rsidRPr="00C1320D" w:rsidRDefault="00C1320D" w:rsidP="00C1320D">
      <w:pPr>
        <w:numPr>
          <w:ilvl w:val="0"/>
          <w:numId w:val="9"/>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None of the above</w:t>
      </w:r>
    </w:p>
    <w:p w14:paraId="7CE0BEFD"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D) None of the above</w:t>
      </w:r>
      <w:r w:rsidRPr="00C1320D">
        <w:rPr>
          <w:rFonts w:ascii="Segoe UI" w:hAnsi="Segoe UI" w:cs="Segoe UI"/>
          <w:color w:val="0F1115"/>
          <w:sz w:val="24"/>
          <w:szCs w:val="24"/>
        </w:rPr>
        <w:br/>
      </w:r>
      <w:r w:rsidRPr="00C1320D">
        <w:rPr>
          <w:rFonts w:ascii="Segoe UI" w:hAnsi="Segoe UI" w:cs="Segoe UI"/>
          <w:i/>
          <w:iCs/>
          <w:color w:val="0F1115"/>
          <w:sz w:val="24"/>
          <w:szCs w:val="24"/>
        </w:rPr>
        <w:t>System databases (</w:t>
      </w:r>
      <w:r w:rsidRPr="00C1320D">
        <w:rPr>
          <w:rFonts w:ascii="Consolas" w:hAnsi="Consolas" w:cs="Courier New"/>
          <w:color w:val="0F1115"/>
          <w:sz w:val="21"/>
          <w:szCs w:val="21"/>
          <w:shd w:val="clear" w:color="auto" w:fill="EBEEF2"/>
        </w:rPr>
        <w:t>master</w:t>
      </w:r>
      <w:r w:rsidRPr="00C1320D">
        <w:rPr>
          <w:rFonts w:ascii="Segoe UI" w:hAnsi="Segoe UI" w:cs="Segoe UI"/>
          <w:i/>
          <w:iCs/>
          <w:color w:val="0F1115"/>
          <w:sz w:val="24"/>
          <w:szCs w:val="24"/>
        </w:rPr>
        <w:t>, </w:t>
      </w:r>
      <w:r w:rsidRPr="00C1320D">
        <w:rPr>
          <w:rFonts w:ascii="Consolas" w:hAnsi="Consolas" w:cs="Courier New"/>
          <w:color w:val="0F1115"/>
          <w:sz w:val="21"/>
          <w:szCs w:val="21"/>
          <w:shd w:val="clear" w:color="auto" w:fill="EBEEF2"/>
        </w:rPr>
        <w:t>model</w:t>
      </w:r>
      <w:r w:rsidRPr="00C1320D">
        <w:rPr>
          <w:rFonts w:ascii="Segoe UI" w:hAnsi="Segoe UI" w:cs="Segoe UI"/>
          <w:i/>
          <w:iCs/>
          <w:color w:val="0F1115"/>
          <w:sz w:val="24"/>
          <w:szCs w:val="24"/>
        </w:rPr>
        <w:t>, </w:t>
      </w:r>
      <w:r w:rsidRPr="00C1320D">
        <w:rPr>
          <w:rFonts w:ascii="Consolas" w:hAnsi="Consolas" w:cs="Courier New"/>
          <w:color w:val="0F1115"/>
          <w:sz w:val="21"/>
          <w:szCs w:val="21"/>
          <w:shd w:val="clear" w:color="auto" w:fill="EBEEF2"/>
        </w:rPr>
        <w:t>msdb</w:t>
      </w:r>
      <w:r w:rsidRPr="00C1320D">
        <w:rPr>
          <w:rFonts w:ascii="Segoe UI" w:hAnsi="Segoe UI" w:cs="Segoe UI"/>
          <w:i/>
          <w:iCs/>
          <w:color w:val="0F1115"/>
          <w:sz w:val="24"/>
          <w:szCs w:val="24"/>
        </w:rPr>
        <w:t>, </w:t>
      </w:r>
      <w:r w:rsidRPr="00C1320D">
        <w:rPr>
          <w:rFonts w:ascii="Consolas" w:hAnsi="Consolas" w:cs="Courier New"/>
          <w:color w:val="0F1115"/>
          <w:sz w:val="21"/>
          <w:szCs w:val="21"/>
          <w:shd w:val="clear" w:color="auto" w:fill="EBEEF2"/>
        </w:rPr>
        <w:t>tempdb</w:t>
      </w:r>
      <w:r w:rsidRPr="00C1320D">
        <w:rPr>
          <w:rFonts w:ascii="Segoe UI" w:hAnsi="Segoe UI" w:cs="Segoe UI"/>
          <w:i/>
          <w:iCs/>
          <w:color w:val="0F1115"/>
          <w:sz w:val="24"/>
          <w:szCs w:val="24"/>
        </w:rPr>
        <w:t>) cannot be renamed .</w:t>
      </w:r>
    </w:p>
    <w:p w14:paraId="550BFAC0"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2036E7E9">
          <v:rect id="_x0000_i1033" style="width:0;height:.75pt" o:hralign="center" o:hrstd="t" o:hr="t" fillcolor="#a0a0a0" stroked="f"/>
        </w:pict>
      </w:r>
    </w:p>
    <w:p w14:paraId="479F87EB"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9. In which database system is </w:t>
      </w:r>
      <w:r w:rsidRPr="00C1320D">
        <w:rPr>
          <w:rFonts w:ascii="Consolas" w:hAnsi="Consolas" w:cs="Courier New"/>
          <w:color w:val="0F1115"/>
          <w:sz w:val="21"/>
          <w:szCs w:val="21"/>
          <w:shd w:val="clear" w:color="auto" w:fill="EBEEF2"/>
        </w:rPr>
        <w:t>RENAME DATABASE</w:t>
      </w:r>
      <w:r w:rsidRPr="00C1320D">
        <w:rPr>
          <w:rFonts w:ascii="Segoe UI" w:hAnsi="Segoe UI" w:cs="Segoe UI"/>
          <w:b/>
          <w:bCs/>
          <w:color w:val="0F1115"/>
          <w:sz w:val="24"/>
          <w:szCs w:val="24"/>
        </w:rPr>
        <w:t> a supported command for user-defined databases?</w:t>
      </w:r>
    </w:p>
    <w:p w14:paraId="4E2E18FD" w14:textId="77777777" w:rsidR="00C1320D" w:rsidRPr="00C1320D" w:rsidRDefault="00C1320D" w:rsidP="00C1320D">
      <w:pPr>
        <w:numPr>
          <w:ilvl w:val="0"/>
          <w:numId w:val="10"/>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MySQL</w:t>
      </w:r>
    </w:p>
    <w:p w14:paraId="59817AD9" w14:textId="77777777" w:rsidR="00C1320D" w:rsidRPr="00C1320D" w:rsidRDefault="00C1320D" w:rsidP="00C1320D">
      <w:pPr>
        <w:numPr>
          <w:ilvl w:val="0"/>
          <w:numId w:val="10"/>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SQL Server</w:t>
      </w:r>
    </w:p>
    <w:p w14:paraId="5752C7F9" w14:textId="77777777" w:rsidR="00C1320D" w:rsidRPr="00C1320D" w:rsidRDefault="00C1320D" w:rsidP="00C1320D">
      <w:pPr>
        <w:numPr>
          <w:ilvl w:val="0"/>
          <w:numId w:val="10"/>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Azure Synapse Analytics (formerly SQL DW) and Analytics Platform System (PDW)</w:t>
      </w:r>
    </w:p>
    <w:p w14:paraId="1DCE7FF0" w14:textId="77777777" w:rsidR="00C1320D" w:rsidRPr="00C1320D" w:rsidRDefault="00C1320D" w:rsidP="00C1320D">
      <w:pPr>
        <w:numPr>
          <w:ilvl w:val="0"/>
          <w:numId w:val="10"/>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PostgreSQL</w:t>
      </w:r>
    </w:p>
    <w:p w14:paraId="160EE3EB"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C) Azure Synapse Analytics (formerly SQL DW) and Analytics Platform System (PDW)</w:t>
      </w:r>
      <w:r w:rsidRPr="00C1320D">
        <w:rPr>
          <w:rFonts w:ascii="Segoe UI" w:hAnsi="Segoe UI" w:cs="Segoe UI"/>
          <w:color w:val="0F1115"/>
          <w:sz w:val="24"/>
          <w:szCs w:val="24"/>
        </w:rPr>
        <w:br/>
      </w:r>
      <w:r w:rsidRPr="00C1320D">
        <w:rPr>
          <w:rFonts w:ascii="Segoe UI" w:hAnsi="Segoe UI" w:cs="Segoe UI"/>
          <w:i/>
          <w:iCs/>
          <w:color w:val="0F1115"/>
          <w:sz w:val="24"/>
          <w:szCs w:val="24"/>
        </w:rPr>
        <w:t>The </w:t>
      </w:r>
      <w:r w:rsidRPr="00C1320D">
        <w:rPr>
          <w:rFonts w:ascii="Consolas" w:hAnsi="Consolas" w:cs="Courier New"/>
          <w:color w:val="0F1115"/>
          <w:sz w:val="21"/>
          <w:szCs w:val="21"/>
          <w:shd w:val="clear" w:color="auto" w:fill="EBEEF2"/>
        </w:rPr>
        <w:t>RENAME DATABASE</w:t>
      </w:r>
      <w:r w:rsidRPr="00C1320D">
        <w:rPr>
          <w:rFonts w:ascii="Segoe UI" w:hAnsi="Segoe UI" w:cs="Segoe UI"/>
          <w:i/>
          <w:iCs/>
          <w:color w:val="0F1115"/>
          <w:sz w:val="24"/>
          <w:szCs w:val="24"/>
        </w:rPr>
        <w:t> command exists in Azure Synapse Analytics and Analytics Platform System (PDW) .</w:t>
      </w:r>
    </w:p>
    <w:p w14:paraId="544A7E05"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756B8B24">
          <v:rect id="_x0000_i1034" style="width:0;height:.75pt" o:hralign="center" o:hrstd="t" o:hr="t" fillcolor="#a0a0a0" stroked="f"/>
        </w:pict>
      </w:r>
    </w:p>
    <w:p w14:paraId="48D162E1"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lastRenderedPageBreak/>
        <w:t>10. What is the permission requirement to rename a database in SQL Server using </w:t>
      </w:r>
      <w:r w:rsidRPr="00C1320D">
        <w:rPr>
          <w:rFonts w:ascii="Consolas" w:hAnsi="Consolas" w:cs="Courier New"/>
          <w:color w:val="0F1115"/>
          <w:sz w:val="21"/>
          <w:szCs w:val="21"/>
          <w:shd w:val="clear" w:color="auto" w:fill="EBEEF2"/>
        </w:rPr>
        <w:t>ALTER DATABASE ... MODIFY NAME</w:t>
      </w:r>
      <w:r w:rsidRPr="00C1320D">
        <w:rPr>
          <w:rFonts w:ascii="Segoe UI" w:hAnsi="Segoe UI" w:cs="Segoe UI"/>
          <w:b/>
          <w:bCs/>
          <w:color w:val="0F1115"/>
          <w:sz w:val="24"/>
          <w:szCs w:val="24"/>
        </w:rPr>
        <w:t>?</w:t>
      </w:r>
    </w:p>
    <w:p w14:paraId="23CB1C25" w14:textId="77777777" w:rsidR="00C1320D" w:rsidRPr="00C1320D" w:rsidRDefault="00C1320D" w:rsidP="00C1320D">
      <w:pPr>
        <w:numPr>
          <w:ilvl w:val="0"/>
          <w:numId w:val="11"/>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w:t>
      </w:r>
      <w:r w:rsidRPr="00C1320D">
        <w:rPr>
          <w:rFonts w:ascii="Consolas" w:hAnsi="Consolas" w:cs="Courier New"/>
          <w:color w:val="0F1115"/>
          <w:sz w:val="21"/>
          <w:szCs w:val="21"/>
          <w:shd w:val="clear" w:color="auto" w:fill="EBEEF2"/>
        </w:rPr>
        <w:t>CREATE DATABASE</w:t>
      </w:r>
      <w:r w:rsidRPr="00C1320D">
        <w:rPr>
          <w:rFonts w:ascii="Segoe UI" w:hAnsi="Segoe UI" w:cs="Segoe UI"/>
          <w:color w:val="0F1115"/>
          <w:sz w:val="24"/>
          <w:szCs w:val="24"/>
        </w:rPr>
        <w:t> permission</w:t>
      </w:r>
    </w:p>
    <w:p w14:paraId="42037914" w14:textId="77777777" w:rsidR="00C1320D" w:rsidRPr="00C1320D" w:rsidRDefault="00C1320D" w:rsidP="00C1320D">
      <w:pPr>
        <w:numPr>
          <w:ilvl w:val="0"/>
          <w:numId w:val="11"/>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w:t>
      </w:r>
      <w:r w:rsidRPr="00C1320D">
        <w:rPr>
          <w:rFonts w:ascii="Consolas" w:hAnsi="Consolas" w:cs="Courier New"/>
          <w:color w:val="0F1115"/>
          <w:sz w:val="21"/>
          <w:szCs w:val="21"/>
          <w:shd w:val="clear" w:color="auto" w:fill="EBEEF2"/>
        </w:rPr>
        <w:t>ALTER</w:t>
      </w:r>
      <w:r w:rsidRPr="00C1320D">
        <w:rPr>
          <w:rFonts w:ascii="Segoe UI" w:hAnsi="Segoe UI" w:cs="Segoe UI"/>
          <w:color w:val="0F1115"/>
          <w:sz w:val="24"/>
          <w:szCs w:val="24"/>
        </w:rPr>
        <w:t> permission on the database</w:t>
      </w:r>
    </w:p>
    <w:p w14:paraId="1A48D29A" w14:textId="77777777" w:rsidR="00C1320D" w:rsidRPr="00C1320D" w:rsidRDefault="00C1320D" w:rsidP="00C1320D">
      <w:pPr>
        <w:numPr>
          <w:ilvl w:val="0"/>
          <w:numId w:val="11"/>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w:t>
      </w:r>
      <w:r w:rsidRPr="00C1320D">
        <w:rPr>
          <w:rFonts w:ascii="Consolas" w:hAnsi="Consolas" w:cs="Courier New"/>
          <w:color w:val="0F1115"/>
          <w:sz w:val="21"/>
          <w:szCs w:val="21"/>
          <w:shd w:val="clear" w:color="auto" w:fill="EBEEF2"/>
        </w:rPr>
        <w:t>SELECT</w:t>
      </w:r>
      <w:r w:rsidRPr="00C1320D">
        <w:rPr>
          <w:rFonts w:ascii="Segoe UI" w:hAnsi="Segoe UI" w:cs="Segoe UI"/>
          <w:color w:val="0F1115"/>
          <w:sz w:val="24"/>
          <w:szCs w:val="24"/>
        </w:rPr>
        <w:t> permission on the database</w:t>
      </w:r>
    </w:p>
    <w:p w14:paraId="76C42BB8" w14:textId="77777777" w:rsidR="00C1320D" w:rsidRPr="00C1320D" w:rsidRDefault="00C1320D" w:rsidP="00C1320D">
      <w:pPr>
        <w:numPr>
          <w:ilvl w:val="0"/>
          <w:numId w:val="11"/>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w:t>
      </w:r>
      <w:r w:rsidRPr="00C1320D">
        <w:rPr>
          <w:rFonts w:ascii="Consolas" w:hAnsi="Consolas" w:cs="Courier New"/>
          <w:color w:val="0F1115"/>
          <w:sz w:val="21"/>
          <w:szCs w:val="21"/>
          <w:shd w:val="clear" w:color="auto" w:fill="EBEEF2"/>
        </w:rPr>
        <w:t>EXECUTE</w:t>
      </w:r>
      <w:r w:rsidRPr="00C1320D">
        <w:rPr>
          <w:rFonts w:ascii="Segoe UI" w:hAnsi="Segoe UI" w:cs="Segoe UI"/>
          <w:color w:val="0F1115"/>
          <w:sz w:val="24"/>
          <w:szCs w:val="24"/>
        </w:rPr>
        <w:t> permission</w:t>
      </w:r>
    </w:p>
    <w:p w14:paraId="5ECE2083"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B) </w:t>
      </w:r>
      <w:r w:rsidRPr="00C1320D">
        <w:rPr>
          <w:rFonts w:ascii="Consolas" w:hAnsi="Consolas" w:cs="Courier New"/>
          <w:color w:val="0F1115"/>
          <w:sz w:val="21"/>
          <w:szCs w:val="21"/>
          <w:shd w:val="clear" w:color="auto" w:fill="EBEEF2"/>
        </w:rPr>
        <w:t>ALTER</w:t>
      </w:r>
      <w:r w:rsidRPr="00C1320D">
        <w:rPr>
          <w:rFonts w:ascii="Segoe UI" w:hAnsi="Segoe UI" w:cs="Segoe UI"/>
          <w:b/>
          <w:bCs/>
          <w:color w:val="0F1115"/>
          <w:sz w:val="24"/>
          <w:szCs w:val="24"/>
        </w:rPr>
        <w:t> permission on the database</w:t>
      </w:r>
      <w:r w:rsidRPr="00C1320D">
        <w:rPr>
          <w:rFonts w:ascii="Segoe UI" w:hAnsi="Segoe UI" w:cs="Segoe UI"/>
          <w:color w:val="0F1115"/>
          <w:sz w:val="24"/>
          <w:szCs w:val="24"/>
        </w:rPr>
        <w:br/>
      </w:r>
      <w:r w:rsidRPr="00C1320D">
        <w:rPr>
          <w:rFonts w:ascii="Segoe UI" w:hAnsi="Segoe UI" w:cs="Segoe UI"/>
          <w:i/>
          <w:iCs/>
          <w:color w:val="0F1115"/>
          <w:sz w:val="24"/>
          <w:szCs w:val="24"/>
        </w:rPr>
        <w:t>To rename a database, you need </w:t>
      </w:r>
      <w:r w:rsidRPr="00C1320D">
        <w:rPr>
          <w:rFonts w:ascii="Consolas" w:hAnsi="Consolas" w:cs="Courier New"/>
          <w:color w:val="0F1115"/>
          <w:sz w:val="21"/>
          <w:szCs w:val="21"/>
          <w:shd w:val="clear" w:color="auto" w:fill="EBEEF2"/>
        </w:rPr>
        <w:t>ALTER</w:t>
      </w:r>
      <w:r w:rsidRPr="00C1320D">
        <w:rPr>
          <w:rFonts w:ascii="Segoe UI" w:hAnsi="Segoe UI" w:cs="Segoe UI"/>
          <w:i/>
          <w:iCs/>
          <w:color w:val="0F1115"/>
          <w:sz w:val="24"/>
          <w:szCs w:val="24"/>
        </w:rPr>
        <w:t> permission on the database .</w:t>
      </w:r>
    </w:p>
    <w:p w14:paraId="24C2265F"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39C5D871">
          <v:rect id="_x0000_i1035" style="width:0;height:.75pt" o:hralign="center" o:hrstd="t" o:hr="t" fillcolor="#a0a0a0" stroked="f"/>
        </w:pict>
      </w:r>
    </w:p>
    <w:p w14:paraId="4746C9C0"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11. When you rename a database in SQL Server, what happens to the physical database files (e.g., </w:t>
      </w:r>
      <w:r w:rsidRPr="00C1320D">
        <w:rPr>
          <w:rFonts w:ascii="Consolas" w:hAnsi="Consolas" w:cs="Courier New"/>
          <w:color w:val="0F1115"/>
          <w:sz w:val="21"/>
          <w:szCs w:val="21"/>
          <w:shd w:val="clear" w:color="auto" w:fill="EBEEF2"/>
        </w:rPr>
        <w:t>.mdf</w:t>
      </w:r>
      <w:r w:rsidRPr="00C1320D">
        <w:rPr>
          <w:rFonts w:ascii="Segoe UI" w:hAnsi="Segoe UI" w:cs="Segoe UI"/>
          <w:b/>
          <w:bCs/>
          <w:color w:val="0F1115"/>
          <w:sz w:val="24"/>
          <w:szCs w:val="24"/>
        </w:rPr>
        <w:t> and </w:t>
      </w:r>
      <w:r w:rsidRPr="00C1320D">
        <w:rPr>
          <w:rFonts w:ascii="Consolas" w:hAnsi="Consolas" w:cs="Courier New"/>
          <w:color w:val="0F1115"/>
          <w:sz w:val="21"/>
          <w:szCs w:val="21"/>
          <w:shd w:val="clear" w:color="auto" w:fill="EBEEF2"/>
        </w:rPr>
        <w:t>.ldf</w:t>
      </w:r>
      <w:r w:rsidRPr="00C1320D">
        <w:rPr>
          <w:rFonts w:ascii="Segoe UI" w:hAnsi="Segoe UI" w:cs="Segoe UI"/>
          <w:b/>
          <w:bCs/>
          <w:color w:val="0F1115"/>
          <w:sz w:val="24"/>
          <w:szCs w:val="24"/>
        </w:rPr>
        <w:t>)?</w:t>
      </w:r>
    </w:p>
    <w:p w14:paraId="01B6B048" w14:textId="77777777" w:rsidR="00C1320D" w:rsidRPr="00C1320D" w:rsidRDefault="00C1320D" w:rsidP="00C1320D">
      <w:pPr>
        <w:numPr>
          <w:ilvl w:val="0"/>
          <w:numId w:val="12"/>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The file names are automatically changed to match the new database name.</w:t>
      </w:r>
    </w:p>
    <w:p w14:paraId="5895725A" w14:textId="77777777" w:rsidR="00C1320D" w:rsidRPr="00C1320D" w:rsidRDefault="00C1320D" w:rsidP="00C1320D">
      <w:pPr>
        <w:numPr>
          <w:ilvl w:val="0"/>
          <w:numId w:val="12"/>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The files are moved to a new folder.</w:t>
      </w:r>
    </w:p>
    <w:p w14:paraId="7850C960" w14:textId="77777777" w:rsidR="00C1320D" w:rsidRPr="00C1320D" w:rsidRDefault="00C1320D" w:rsidP="00C1320D">
      <w:pPr>
        <w:numPr>
          <w:ilvl w:val="0"/>
          <w:numId w:val="12"/>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The physical file names are not changed; only the logical name in the system is updated.</w:t>
      </w:r>
    </w:p>
    <w:p w14:paraId="4E4A612F" w14:textId="77777777" w:rsidR="00C1320D" w:rsidRPr="00C1320D" w:rsidRDefault="00C1320D" w:rsidP="00C1320D">
      <w:pPr>
        <w:numPr>
          <w:ilvl w:val="0"/>
          <w:numId w:val="12"/>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The files are deleted and recreated.</w:t>
      </w:r>
    </w:p>
    <w:p w14:paraId="167F24EA"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C) The physical file names are not changed; only the logical name in the system is updated.</w:t>
      </w:r>
      <w:r w:rsidRPr="00C1320D">
        <w:rPr>
          <w:rFonts w:ascii="Segoe UI" w:hAnsi="Segoe UI" w:cs="Segoe UI"/>
          <w:color w:val="0F1115"/>
          <w:sz w:val="24"/>
          <w:szCs w:val="24"/>
        </w:rPr>
        <w:br/>
      </w:r>
      <w:r w:rsidRPr="00C1320D">
        <w:rPr>
          <w:rFonts w:ascii="Segoe UI" w:hAnsi="Segoe UI" w:cs="Segoe UI"/>
          <w:i/>
          <w:iCs/>
          <w:color w:val="0F1115"/>
          <w:sz w:val="24"/>
          <w:szCs w:val="24"/>
        </w:rPr>
        <w:t>Renaming a database does not change the physical file names on disk .</w:t>
      </w:r>
    </w:p>
    <w:p w14:paraId="26B7DA82"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760D4455">
          <v:rect id="_x0000_i1036" style="width:0;height:.75pt" o:hralign="center" o:hrstd="t" o:hr="t" fillcolor="#a0a0a0" stroked="f"/>
        </w:pict>
      </w:r>
    </w:p>
    <w:p w14:paraId="76467B39"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12. What common step is required before renaming a database in SQL Server to ensure exclusive access?</w:t>
      </w:r>
    </w:p>
    <w:p w14:paraId="08F23D49" w14:textId="77777777" w:rsidR="00C1320D" w:rsidRPr="00C1320D" w:rsidRDefault="00C1320D" w:rsidP="00C1320D">
      <w:pPr>
        <w:numPr>
          <w:ilvl w:val="0"/>
          <w:numId w:val="13"/>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Creating a backup of the database.</w:t>
      </w:r>
    </w:p>
    <w:p w14:paraId="5025CB7F" w14:textId="77777777" w:rsidR="00C1320D" w:rsidRPr="00C1320D" w:rsidRDefault="00C1320D" w:rsidP="00C1320D">
      <w:pPr>
        <w:numPr>
          <w:ilvl w:val="0"/>
          <w:numId w:val="13"/>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Setting the database to </w:t>
      </w:r>
      <w:r w:rsidRPr="00C1320D">
        <w:rPr>
          <w:rFonts w:ascii="Consolas" w:hAnsi="Consolas" w:cs="Courier New"/>
          <w:color w:val="0F1115"/>
          <w:sz w:val="21"/>
          <w:szCs w:val="21"/>
          <w:shd w:val="clear" w:color="auto" w:fill="EBEEF2"/>
        </w:rPr>
        <w:t>SINGLE_USER</w:t>
      </w:r>
      <w:r w:rsidRPr="00C1320D">
        <w:rPr>
          <w:rFonts w:ascii="Segoe UI" w:hAnsi="Segoe UI" w:cs="Segoe UI"/>
          <w:color w:val="0F1115"/>
          <w:sz w:val="24"/>
          <w:szCs w:val="24"/>
        </w:rPr>
        <w:t> mode.</w:t>
      </w:r>
    </w:p>
    <w:p w14:paraId="54FCA6E5" w14:textId="77777777" w:rsidR="00C1320D" w:rsidRPr="00C1320D" w:rsidRDefault="00C1320D" w:rsidP="00C1320D">
      <w:pPr>
        <w:numPr>
          <w:ilvl w:val="0"/>
          <w:numId w:val="13"/>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lastRenderedPageBreak/>
        <w:t>C) Stopping the SQL Server service.</w:t>
      </w:r>
    </w:p>
    <w:p w14:paraId="7B9B7E46" w14:textId="77777777" w:rsidR="00C1320D" w:rsidRPr="00C1320D" w:rsidRDefault="00C1320D" w:rsidP="00C1320D">
      <w:pPr>
        <w:numPr>
          <w:ilvl w:val="0"/>
          <w:numId w:val="13"/>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Running </w:t>
      </w:r>
      <w:r w:rsidRPr="00C1320D">
        <w:rPr>
          <w:rFonts w:ascii="Consolas" w:hAnsi="Consolas" w:cs="Courier New"/>
          <w:color w:val="0F1115"/>
          <w:sz w:val="21"/>
          <w:szCs w:val="21"/>
          <w:shd w:val="clear" w:color="auto" w:fill="EBEEF2"/>
        </w:rPr>
        <w:t>CHECKPOINT</w:t>
      </w:r>
      <w:r w:rsidRPr="00C1320D">
        <w:rPr>
          <w:rFonts w:ascii="Segoe UI" w:hAnsi="Segoe UI" w:cs="Segoe UI"/>
          <w:color w:val="0F1115"/>
          <w:sz w:val="24"/>
          <w:szCs w:val="24"/>
        </w:rPr>
        <w:t> on the database.</w:t>
      </w:r>
    </w:p>
    <w:p w14:paraId="17483087"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B) Setting the database to </w:t>
      </w:r>
      <w:r w:rsidRPr="00C1320D">
        <w:rPr>
          <w:rFonts w:ascii="Consolas" w:hAnsi="Consolas" w:cs="Courier New"/>
          <w:color w:val="0F1115"/>
          <w:sz w:val="21"/>
          <w:szCs w:val="21"/>
          <w:shd w:val="clear" w:color="auto" w:fill="EBEEF2"/>
        </w:rPr>
        <w:t>SINGLE_USER</w:t>
      </w:r>
      <w:r w:rsidRPr="00C1320D">
        <w:rPr>
          <w:rFonts w:ascii="Segoe UI" w:hAnsi="Segoe UI" w:cs="Segoe UI"/>
          <w:b/>
          <w:bCs/>
          <w:color w:val="0F1115"/>
          <w:sz w:val="24"/>
          <w:szCs w:val="24"/>
        </w:rPr>
        <w:t> mode.</w:t>
      </w:r>
      <w:r w:rsidRPr="00C1320D">
        <w:rPr>
          <w:rFonts w:ascii="Segoe UI" w:hAnsi="Segoe UI" w:cs="Segoe UI"/>
          <w:color w:val="0F1115"/>
          <w:sz w:val="24"/>
          <w:szCs w:val="24"/>
        </w:rPr>
        <w:br/>
      </w:r>
      <w:r w:rsidRPr="00C1320D">
        <w:rPr>
          <w:rFonts w:ascii="Segoe UI" w:hAnsi="Segoe UI" w:cs="Segoe UI"/>
          <w:i/>
          <w:iCs/>
          <w:color w:val="0F1115"/>
          <w:sz w:val="24"/>
          <w:szCs w:val="24"/>
        </w:rPr>
        <w:t>To ensure exclusive access and close any open connections, you can set the database to </w:t>
      </w:r>
      <w:r w:rsidRPr="00C1320D">
        <w:rPr>
          <w:rFonts w:ascii="Consolas" w:hAnsi="Consolas" w:cs="Courier New"/>
          <w:color w:val="0F1115"/>
          <w:sz w:val="21"/>
          <w:szCs w:val="21"/>
          <w:shd w:val="clear" w:color="auto" w:fill="EBEEF2"/>
        </w:rPr>
        <w:t>SINGLE_USER</w:t>
      </w:r>
      <w:r w:rsidRPr="00C1320D">
        <w:rPr>
          <w:rFonts w:ascii="Segoe UI" w:hAnsi="Segoe UI" w:cs="Segoe UI"/>
          <w:i/>
          <w:iCs/>
          <w:color w:val="0F1115"/>
          <w:sz w:val="24"/>
          <w:szCs w:val="24"/>
        </w:rPr>
        <w:t> mode .</w:t>
      </w:r>
    </w:p>
    <w:p w14:paraId="477A7080"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7603768C">
          <v:rect id="_x0000_i1037" style="width:0;height:.75pt" o:hralign="center" o:hrstd="t" o:hr="t" fillcolor="#a0a0a0" stroked="f"/>
        </w:pict>
      </w:r>
    </w:p>
    <w:p w14:paraId="3F3AC6F3"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13. If a user's default database is renamed in SQL Server, what error might they encounter upon login?</w:t>
      </w:r>
    </w:p>
    <w:p w14:paraId="4CEF3A0F" w14:textId="77777777" w:rsidR="00C1320D" w:rsidRPr="00C1320D" w:rsidRDefault="00C1320D" w:rsidP="00C1320D">
      <w:pPr>
        <w:numPr>
          <w:ilvl w:val="0"/>
          <w:numId w:val="14"/>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Error 18456, Login failed.</w:t>
      </w:r>
    </w:p>
    <w:p w14:paraId="10932CDD" w14:textId="77777777" w:rsidR="00C1320D" w:rsidRPr="00C1320D" w:rsidRDefault="00C1320D" w:rsidP="00C1320D">
      <w:pPr>
        <w:numPr>
          <w:ilvl w:val="0"/>
          <w:numId w:val="14"/>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Error 4064, Cannot open user default database.</w:t>
      </w:r>
    </w:p>
    <w:p w14:paraId="792CE4D6" w14:textId="77777777" w:rsidR="00C1320D" w:rsidRPr="00C1320D" w:rsidRDefault="00C1320D" w:rsidP="00C1320D">
      <w:pPr>
        <w:numPr>
          <w:ilvl w:val="0"/>
          <w:numId w:val="14"/>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Error 3003, Database does not exist.</w:t>
      </w:r>
    </w:p>
    <w:p w14:paraId="4A53DBAE" w14:textId="77777777" w:rsidR="00C1320D" w:rsidRPr="00C1320D" w:rsidRDefault="00C1320D" w:rsidP="00C1320D">
      <w:pPr>
        <w:numPr>
          <w:ilvl w:val="0"/>
          <w:numId w:val="14"/>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Error 911, Database 'database_name' does not exist.</w:t>
      </w:r>
    </w:p>
    <w:p w14:paraId="0E1F7875"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Answer: B) Error 4064, Cannot open user default database.</w:t>
      </w:r>
      <w:r w:rsidRPr="00C1320D">
        <w:rPr>
          <w:rFonts w:ascii="Segoe UI" w:hAnsi="Segoe UI" w:cs="Segoe UI"/>
          <w:color w:val="0F1115"/>
          <w:sz w:val="24"/>
          <w:szCs w:val="24"/>
        </w:rPr>
        <w:br/>
      </w:r>
      <w:r w:rsidRPr="00C1320D">
        <w:rPr>
          <w:rFonts w:ascii="Segoe UI" w:hAnsi="Segoe UI" w:cs="Segoe UI"/>
          <w:i/>
          <w:iCs/>
          <w:color w:val="0F1115"/>
          <w:sz w:val="24"/>
          <w:szCs w:val="24"/>
        </w:rPr>
        <w:t>Users might get Error 4064 after a database is renamed. You can update their default database using </w:t>
      </w:r>
      <w:r w:rsidRPr="00C1320D">
        <w:rPr>
          <w:rFonts w:ascii="Consolas" w:hAnsi="Consolas" w:cs="Courier New"/>
          <w:color w:val="0F1115"/>
          <w:sz w:val="21"/>
          <w:szCs w:val="21"/>
          <w:shd w:val="clear" w:color="auto" w:fill="EBEEF2"/>
        </w:rPr>
        <w:t>ALTER LOGIN</w:t>
      </w:r>
      <w:r w:rsidRPr="00C1320D">
        <w:rPr>
          <w:rFonts w:ascii="Segoe UI" w:hAnsi="Segoe UI" w:cs="Segoe UI"/>
          <w:i/>
          <w:iCs/>
          <w:color w:val="0F1115"/>
          <w:sz w:val="24"/>
          <w:szCs w:val="24"/>
        </w:rPr>
        <w:t> .</w:t>
      </w:r>
    </w:p>
    <w:p w14:paraId="685CD69A"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7DE7DADB">
          <v:rect id="_x0000_i1038" style="width:0;height:.75pt" o:hralign="center" o:hrstd="t" o:hr="t" fillcolor="#a0a0a0" stroked="f"/>
        </w:pict>
      </w:r>
    </w:p>
    <w:p w14:paraId="4CA1B154"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14. What is the primary difference between </w:t>
      </w:r>
      <w:r w:rsidRPr="00C1320D">
        <w:rPr>
          <w:rFonts w:ascii="Consolas" w:hAnsi="Consolas" w:cs="Courier New"/>
          <w:color w:val="0F1115"/>
          <w:sz w:val="21"/>
          <w:szCs w:val="21"/>
          <w:shd w:val="clear" w:color="auto" w:fill="EBEEF2"/>
        </w:rPr>
        <w:t>ALTER DATABASE ... MODIFY NAME</w:t>
      </w:r>
      <w:r w:rsidRPr="00C1320D">
        <w:rPr>
          <w:rFonts w:ascii="Segoe UI" w:hAnsi="Segoe UI" w:cs="Segoe UI"/>
          <w:b/>
          <w:bCs/>
          <w:color w:val="0F1115"/>
          <w:sz w:val="24"/>
          <w:szCs w:val="24"/>
        </w:rPr>
        <w:t> in SQL Server and </w:t>
      </w:r>
      <w:r w:rsidRPr="00C1320D">
        <w:rPr>
          <w:rFonts w:ascii="Consolas" w:hAnsi="Consolas" w:cs="Courier New"/>
          <w:color w:val="0F1115"/>
          <w:sz w:val="21"/>
          <w:szCs w:val="21"/>
          <w:shd w:val="clear" w:color="auto" w:fill="EBEEF2"/>
        </w:rPr>
        <w:t>ALTER DATABASE ... RENAME TO</w:t>
      </w:r>
      <w:r w:rsidRPr="00C1320D">
        <w:rPr>
          <w:rFonts w:ascii="Segoe UI" w:hAnsi="Segoe UI" w:cs="Segoe UI"/>
          <w:b/>
          <w:bCs/>
          <w:color w:val="0F1115"/>
          <w:sz w:val="24"/>
          <w:szCs w:val="24"/>
        </w:rPr>
        <w:t> in PostgreSQL for renaming databases?</w:t>
      </w:r>
    </w:p>
    <w:p w14:paraId="721CC61E" w14:textId="77777777" w:rsidR="00C1320D" w:rsidRPr="00C1320D" w:rsidRDefault="00C1320D" w:rsidP="00C1320D">
      <w:pPr>
        <w:numPr>
          <w:ilvl w:val="0"/>
          <w:numId w:val="15"/>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They use different </w:t>
      </w:r>
      <w:r w:rsidRPr="00C1320D">
        <w:rPr>
          <w:rFonts w:ascii="Consolas" w:hAnsi="Consolas" w:cs="Courier New"/>
          <w:color w:val="0F1115"/>
          <w:sz w:val="21"/>
          <w:szCs w:val="21"/>
          <w:shd w:val="clear" w:color="auto" w:fill="EBEEF2"/>
        </w:rPr>
        <w:t>ALTER DATABASE</w:t>
      </w:r>
      <w:r w:rsidRPr="00C1320D">
        <w:rPr>
          <w:rFonts w:ascii="Segoe UI" w:hAnsi="Segoe UI" w:cs="Segoe UI"/>
          <w:color w:val="0F1115"/>
          <w:sz w:val="24"/>
          <w:szCs w:val="24"/>
        </w:rPr>
        <w:t> syntax variations (</w:t>
      </w:r>
      <w:r w:rsidRPr="00C1320D">
        <w:rPr>
          <w:rFonts w:ascii="Consolas" w:hAnsi="Consolas" w:cs="Courier New"/>
          <w:color w:val="0F1115"/>
          <w:sz w:val="21"/>
          <w:szCs w:val="21"/>
          <w:shd w:val="clear" w:color="auto" w:fill="EBEEF2"/>
        </w:rPr>
        <w:t>MODIFY NAME =</w:t>
      </w:r>
      <w:r w:rsidRPr="00C1320D">
        <w:rPr>
          <w:rFonts w:ascii="Segoe UI" w:hAnsi="Segoe UI" w:cs="Segoe UI"/>
          <w:color w:val="0F1115"/>
          <w:sz w:val="24"/>
          <w:szCs w:val="24"/>
        </w:rPr>
        <w:t> vs. </w:t>
      </w:r>
      <w:r w:rsidRPr="00C1320D">
        <w:rPr>
          <w:rFonts w:ascii="Consolas" w:hAnsi="Consolas" w:cs="Courier New"/>
          <w:color w:val="0F1115"/>
          <w:sz w:val="21"/>
          <w:szCs w:val="21"/>
          <w:shd w:val="clear" w:color="auto" w:fill="EBEEF2"/>
        </w:rPr>
        <w:t>RENAME TO</w:t>
      </w:r>
      <w:r w:rsidRPr="00C1320D">
        <w:rPr>
          <w:rFonts w:ascii="Segoe UI" w:hAnsi="Segoe UI" w:cs="Segoe UI"/>
          <w:color w:val="0F1115"/>
          <w:sz w:val="24"/>
          <w:szCs w:val="24"/>
        </w:rPr>
        <w:t>).</w:t>
      </w:r>
    </w:p>
    <w:p w14:paraId="54E96E99" w14:textId="77777777" w:rsidR="00C1320D" w:rsidRPr="00C1320D" w:rsidRDefault="00C1320D" w:rsidP="00C1320D">
      <w:pPr>
        <w:numPr>
          <w:ilvl w:val="0"/>
          <w:numId w:val="15"/>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SQL Server uses </w:t>
      </w:r>
      <w:r w:rsidRPr="00C1320D">
        <w:rPr>
          <w:rFonts w:ascii="Consolas" w:hAnsi="Consolas" w:cs="Courier New"/>
          <w:color w:val="0F1115"/>
          <w:sz w:val="21"/>
          <w:szCs w:val="21"/>
          <w:shd w:val="clear" w:color="auto" w:fill="EBEEF2"/>
        </w:rPr>
        <w:t>RENAME TO</w:t>
      </w:r>
      <w:r w:rsidRPr="00C1320D">
        <w:rPr>
          <w:rFonts w:ascii="Segoe UI" w:hAnsi="Segoe UI" w:cs="Segoe UI"/>
          <w:color w:val="0F1115"/>
          <w:sz w:val="24"/>
          <w:szCs w:val="24"/>
        </w:rPr>
        <w:t>, while PostgreSQL uses </w:t>
      </w:r>
      <w:r w:rsidRPr="00C1320D">
        <w:rPr>
          <w:rFonts w:ascii="Consolas" w:hAnsi="Consolas" w:cs="Courier New"/>
          <w:color w:val="0F1115"/>
          <w:sz w:val="21"/>
          <w:szCs w:val="21"/>
          <w:shd w:val="clear" w:color="auto" w:fill="EBEEF2"/>
        </w:rPr>
        <w:t>MODIFY NAME</w:t>
      </w:r>
      <w:r w:rsidRPr="00C1320D">
        <w:rPr>
          <w:rFonts w:ascii="Segoe UI" w:hAnsi="Segoe UI" w:cs="Segoe UI"/>
          <w:color w:val="0F1115"/>
          <w:sz w:val="24"/>
          <w:szCs w:val="24"/>
        </w:rPr>
        <w:t>.</w:t>
      </w:r>
    </w:p>
    <w:p w14:paraId="1A44CD9C" w14:textId="77777777" w:rsidR="00C1320D" w:rsidRPr="00C1320D" w:rsidRDefault="00C1320D" w:rsidP="00C1320D">
      <w:pPr>
        <w:numPr>
          <w:ilvl w:val="0"/>
          <w:numId w:val="15"/>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There is no difference; both use </w:t>
      </w:r>
      <w:r w:rsidRPr="00C1320D">
        <w:rPr>
          <w:rFonts w:ascii="Consolas" w:hAnsi="Consolas" w:cs="Courier New"/>
          <w:color w:val="0F1115"/>
          <w:sz w:val="21"/>
          <w:szCs w:val="21"/>
          <w:shd w:val="clear" w:color="auto" w:fill="EBEEF2"/>
        </w:rPr>
        <w:t>MODIFY NAME</w:t>
      </w:r>
      <w:r w:rsidRPr="00C1320D">
        <w:rPr>
          <w:rFonts w:ascii="Segoe UI" w:hAnsi="Segoe UI" w:cs="Segoe UI"/>
          <w:color w:val="0F1115"/>
          <w:sz w:val="24"/>
          <w:szCs w:val="24"/>
        </w:rPr>
        <w:t>.</w:t>
      </w:r>
    </w:p>
    <w:p w14:paraId="5C908DF8" w14:textId="77777777" w:rsidR="00C1320D" w:rsidRPr="00C1320D" w:rsidRDefault="00C1320D" w:rsidP="00C1320D">
      <w:pPr>
        <w:numPr>
          <w:ilvl w:val="0"/>
          <w:numId w:val="15"/>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PostgreSQL does not allow renaming databases.</w:t>
      </w:r>
    </w:p>
    <w:p w14:paraId="30A35B0E"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lastRenderedPageBreak/>
        <w:t>Answer: A) They use different </w:t>
      </w:r>
      <w:r w:rsidRPr="00C1320D">
        <w:rPr>
          <w:rFonts w:ascii="Consolas" w:hAnsi="Consolas" w:cs="Courier New"/>
          <w:color w:val="0F1115"/>
          <w:sz w:val="21"/>
          <w:szCs w:val="21"/>
          <w:shd w:val="clear" w:color="auto" w:fill="EBEEF2"/>
        </w:rPr>
        <w:t>ALTER DATABASE</w:t>
      </w:r>
      <w:r w:rsidRPr="00C1320D">
        <w:rPr>
          <w:rFonts w:ascii="Segoe UI" w:hAnsi="Segoe UI" w:cs="Segoe UI"/>
          <w:b/>
          <w:bCs/>
          <w:color w:val="0F1115"/>
          <w:sz w:val="24"/>
          <w:szCs w:val="24"/>
        </w:rPr>
        <w:t> syntax variations (</w:t>
      </w:r>
      <w:r w:rsidRPr="00C1320D">
        <w:rPr>
          <w:rFonts w:ascii="Consolas" w:hAnsi="Consolas" w:cs="Courier New"/>
          <w:color w:val="0F1115"/>
          <w:sz w:val="21"/>
          <w:szCs w:val="21"/>
          <w:shd w:val="clear" w:color="auto" w:fill="EBEEF2"/>
        </w:rPr>
        <w:t>MODIFY NAME =</w:t>
      </w:r>
      <w:r w:rsidRPr="00C1320D">
        <w:rPr>
          <w:rFonts w:ascii="Segoe UI" w:hAnsi="Segoe UI" w:cs="Segoe UI"/>
          <w:b/>
          <w:bCs/>
          <w:color w:val="0F1115"/>
          <w:sz w:val="24"/>
          <w:szCs w:val="24"/>
        </w:rPr>
        <w:t> vs. </w:t>
      </w:r>
      <w:r w:rsidRPr="00C1320D">
        <w:rPr>
          <w:rFonts w:ascii="Consolas" w:hAnsi="Consolas" w:cs="Courier New"/>
          <w:color w:val="0F1115"/>
          <w:sz w:val="21"/>
          <w:szCs w:val="21"/>
          <w:shd w:val="clear" w:color="auto" w:fill="EBEEF2"/>
        </w:rPr>
        <w:t>RENAME TO</w:t>
      </w:r>
      <w:r w:rsidRPr="00C1320D">
        <w:rPr>
          <w:rFonts w:ascii="Segoe UI" w:hAnsi="Segoe UI" w:cs="Segoe UI"/>
          <w:b/>
          <w:bCs/>
          <w:color w:val="0F1115"/>
          <w:sz w:val="24"/>
          <w:szCs w:val="24"/>
        </w:rPr>
        <w:t>).</w:t>
      </w:r>
      <w:r w:rsidRPr="00C1320D">
        <w:rPr>
          <w:rFonts w:ascii="Segoe UI" w:hAnsi="Segoe UI" w:cs="Segoe UI"/>
          <w:color w:val="0F1115"/>
          <w:sz w:val="24"/>
          <w:szCs w:val="24"/>
        </w:rPr>
        <w:br/>
      </w:r>
      <w:r w:rsidRPr="00C1320D">
        <w:rPr>
          <w:rFonts w:ascii="Segoe UI" w:hAnsi="Segoe UI" w:cs="Segoe UI"/>
          <w:i/>
          <w:iCs/>
          <w:color w:val="0F1115"/>
          <w:sz w:val="24"/>
          <w:szCs w:val="24"/>
        </w:rPr>
        <w:t>The syntax is different but both use the </w:t>
      </w:r>
      <w:r w:rsidRPr="00C1320D">
        <w:rPr>
          <w:rFonts w:ascii="Consolas" w:hAnsi="Consolas" w:cs="Courier New"/>
          <w:color w:val="0F1115"/>
          <w:sz w:val="21"/>
          <w:szCs w:val="21"/>
          <w:shd w:val="clear" w:color="auto" w:fill="EBEEF2"/>
        </w:rPr>
        <w:t>ALTER DATABASE</w:t>
      </w:r>
      <w:r w:rsidRPr="00C1320D">
        <w:rPr>
          <w:rFonts w:ascii="Segoe UI" w:hAnsi="Segoe UI" w:cs="Segoe UI"/>
          <w:i/>
          <w:iCs/>
          <w:color w:val="0F1115"/>
          <w:sz w:val="24"/>
          <w:szCs w:val="24"/>
        </w:rPr>
        <w:t> statement to achieve the same result .</w:t>
      </w:r>
    </w:p>
    <w:p w14:paraId="05E8FA83" w14:textId="77777777" w:rsidR="00C1320D" w:rsidRPr="00C1320D" w:rsidRDefault="00C1320D" w:rsidP="00C1320D">
      <w:pPr>
        <w:shd w:val="clear" w:color="auto" w:fill="FFFFFF"/>
        <w:spacing w:before="480" w:after="480" w:line="420" w:lineRule="atLeast"/>
        <w:rPr>
          <w:rFonts w:ascii="Segoe UI" w:hAnsi="Segoe UI" w:cs="Segoe UI"/>
          <w:color w:val="0F1115"/>
          <w:sz w:val="24"/>
          <w:szCs w:val="24"/>
        </w:rPr>
      </w:pPr>
      <w:r w:rsidRPr="00C1320D">
        <w:rPr>
          <w:rFonts w:ascii="Segoe UI" w:hAnsi="Segoe UI" w:cs="Segoe UI"/>
          <w:color w:val="0F1115"/>
          <w:sz w:val="24"/>
          <w:szCs w:val="24"/>
        </w:rPr>
        <w:pict w14:anchorId="42C40975">
          <v:rect id="_x0000_i1039" style="width:0;height:.75pt" o:hralign="center" o:hrstd="t" o:hr="t" fillcolor="#a0a0a0" stroked="f"/>
        </w:pict>
      </w:r>
    </w:p>
    <w:p w14:paraId="55DF1F92" w14:textId="77777777" w:rsidR="00C1320D" w:rsidRPr="00C1320D" w:rsidRDefault="00C1320D" w:rsidP="00C1320D">
      <w:pPr>
        <w:shd w:val="clear" w:color="auto" w:fill="FFFFFF"/>
        <w:spacing w:before="240" w:after="240" w:line="420" w:lineRule="atLeast"/>
        <w:rPr>
          <w:rFonts w:ascii="Segoe UI" w:hAnsi="Segoe UI" w:cs="Segoe UI"/>
          <w:color w:val="0F1115"/>
          <w:sz w:val="24"/>
          <w:szCs w:val="24"/>
        </w:rPr>
      </w:pPr>
      <w:r w:rsidRPr="00C1320D">
        <w:rPr>
          <w:rFonts w:ascii="Segoe UI" w:hAnsi="Segoe UI" w:cs="Segoe UI"/>
          <w:b/>
          <w:bCs/>
          <w:color w:val="0F1115"/>
          <w:sz w:val="24"/>
          <w:szCs w:val="24"/>
        </w:rPr>
        <w:t>15. Which of the following is a valid method to rename a database using phpMyAdmin?</w:t>
      </w:r>
    </w:p>
    <w:p w14:paraId="6BCB15C7" w14:textId="77777777" w:rsidR="00C1320D" w:rsidRPr="00C1320D" w:rsidRDefault="00C1320D" w:rsidP="00C1320D">
      <w:pPr>
        <w:numPr>
          <w:ilvl w:val="0"/>
          <w:numId w:val="16"/>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A) Using the "Rename" option in the "Operations" tab.</w:t>
      </w:r>
    </w:p>
    <w:p w14:paraId="690F6927" w14:textId="77777777" w:rsidR="00C1320D" w:rsidRPr="00C1320D" w:rsidRDefault="00C1320D" w:rsidP="00C1320D">
      <w:pPr>
        <w:numPr>
          <w:ilvl w:val="0"/>
          <w:numId w:val="16"/>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B) Executing a </w:t>
      </w:r>
      <w:r w:rsidRPr="00C1320D">
        <w:rPr>
          <w:rFonts w:ascii="Consolas" w:hAnsi="Consolas" w:cs="Courier New"/>
          <w:color w:val="0F1115"/>
          <w:sz w:val="21"/>
          <w:szCs w:val="21"/>
          <w:shd w:val="clear" w:color="auto" w:fill="EBEEF2"/>
        </w:rPr>
        <w:t>RENAME DATABASE</w:t>
      </w:r>
      <w:r w:rsidRPr="00C1320D">
        <w:rPr>
          <w:rFonts w:ascii="Segoe UI" w:hAnsi="Segoe UI" w:cs="Segoe UI"/>
          <w:color w:val="0F1115"/>
          <w:sz w:val="24"/>
          <w:szCs w:val="24"/>
        </w:rPr>
        <w:t> SQL command in the SQL tab.</w:t>
      </w:r>
    </w:p>
    <w:p w14:paraId="0F41F2BC" w14:textId="77777777" w:rsidR="00C1320D" w:rsidRPr="00C1320D" w:rsidRDefault="00C1320D" w:rsidP="00C1320D">
      <w:pPr>
        <w:numPr>
          <w:ilvl w:val="0"/>
          <w:numId w:val="16"/>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C) Exporting the database and importing it with a new name.</w:t>
      </w:r>
    </w:p>
    <w:p w14:paraId="7009C98C" w14:textId="77777777" w:rsidR="00C1320D" w:rsidRPr="00C1320D" w:rsidRDefault="00C1320D" w:rsidP="00C1320D">
      <w:pPr>
        <w:numPr>
          <w:ilvl w:val="0"/>
          <w:numId w:val="16"/>
        </w:numPr>
        <w:shd w:val="clear" w:color="auto" w:fill="FFFFFF"/>
        <w:spacing w:line="420" w:lineRule="atLeast"/>
        <w:rPr>
          <w:rFonts w:ascii="Segoe UI" w:hAnsi="Segoe UI" w:cs="Segoe UI"/>
          <w:color w:val="0F1115"/>
          <w:sz w:val="24"/>
          <w:szCs w:val="24"/>
        </w:rPr>
      </w:pPr>
      <w:r w:rsidRPr="00C1320D">
        <w:rPr>
          <w:rFonts w:ascii="Segoe UI" w:hAnsi="Segoe UI" w:cs="Segoe UI"/>
          <w:color w:val="0F1115"/>
          <w:sz w:val="24"/>
          <w:szCs w:val="24"/>
        </w:rPr>
        <w:t>D) Deleting and recreating the database.</w:t>
      </w:r>
    </w:p>
    <w:p w14:paraId="4285E2FD" w14:textId="77777777" w:rsidR="00C1320D" w:rsidRPr="00C1320D" w:rsidRDefault="00C1320D" w:rsidP="00C1320D">
      <w:pPr>
        <w:shd w:val="clear" w:color="auto" w:fill="FFFFFF"/>
        <w:spacing w:before="240" w:line="420" w:lineRule="atLeast"/>
        <w:rPr>
          <w:rFonts w:ascii="Segoe UI" w:hAnsi="Segoe UI" w:cs="Segoe UI"/>
          <w:color w:val="0F1115"/>
          <w:sz w:val="24"/>
          <w:szCs w:val="24"/>
        </w:rPr>
      </w:pPr>
      <w:r w:rsidRPr="00C1320D">
        <w:rPr>
          <w:rFonts w:ascii="Segoe UI" w:hAnsi="Segoe UI" w:cs="Segoe UI"/>
          <w:b/>
          <w:bCs/>
          <w:color w:val="0F1115"/>
          <w:sz w:val="24"/>
          <w:szCs w:val="24"/>
        </w:rPr>
        <w:t>Answer: A) Using the "Rename" option in the "Operations" tab.</w:t>
      </w:r>
      <w:r w:rsidRPr="00C1320D">
        <w:rPr>
          <w:rFonts w:ascii="Segoe UI" w:hAnsi="Segoe UI" w:cs="Segoe UI"/>
          <w:color w:val="0F1115"/>
          <w:sz w:val="24"/>
          <w:szCs w:val="24"/>
        </w:rPr>
        <w:br/>
      </w:r>
      <w:r w:rsidRPr="00C1320D">
        <w:rPr>
          <w:rFonts w:ascii="Segoe UI" w:hAnsi="Segoe UI" w:cs="Segoe UI"/>
          <w:i/>
          <w:iCs/>
          <w:color w:val="0F1115"/>
          <w:sz w:val="24"/>
          <w:szCs w:val="24"/>
        </w:rPr>
        <w:t>phpMyAdmin provides a user interface to rename a database, found in the "Operations" tab, which automatically handles the underlying process .</w:t>
      </w:r>
    </w:p>
    <w:p w14:paraId="29069742" w14:textId="16BAC361" w:rsidR="002C11D1" w:rsidRDefault="002C11D1"/>
    <w:sectPr w:rsidR="002C11D1">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0CBE5" w14:textId="77777777" w:rsidR="00532435" w:rsidRDefault="00532435">
      <w:r>
        <w:separator/>
      </w:r>
    </w:p>
  </w:endnote>
  <w:endnote w:type="continuationSeparator" w:id="0">
    <w:p w14:paraId="14F591A7" w14:textId="77777777" w:rsidR="00532435" w:rsidRDefault="00532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1B2C9" w14:textId="77777777" w:rsidR="002C11D1" w:rsidRDefault="00000000">
    <w:pPr>
      <w:jc w:val="center"/>
    </w:pPr>
    <w:r>
      <w:fldChar w:fldCharType="begin"/>
    </w:r>
    <w:r>
      <w:instrText>PAGE</w:instrText>
    </w:r>
    <w:r>
      <w:fldChar w:fldCharType="separate"/>
    </w:r>
    <w:r w:rsidR="002A79D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709C1" w14:textId="77777777" w:rsidR="00532435" w:rsidRDefault="00532435">
      <w:r>
        <w:separator/>
      </w:r>
    </w:p>
  </w:footnote>
  <w:footnote w:type="continuationSeparator" w:id="0">
    <w:p w14:paraId="2D3E1E3C" w14:textId="77777777" w:rsidR="00532435" w:rsidRDefault="005324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114EE"/>
    <w:multiLevelType w:val="multilevel"/>
    <w:tmpl w:val="4728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AB6397"/>
    <w:multiLevelType w:val="multilevel"/>
    <w:tmpl w:val="E0C8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32007"/>
    <w:multiLevelType w:val="multilevel"/>
    <w:tmpl w:val="AF6A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2770F"/>
    <w:multiLevelType w:val="multilevel"/>
    <w:tmpl w:val="7FB0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587B64"/>
    <w:multiLevelType w:val="multilevel"/>
    <w:tmpl w:val="F1142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540F60"/>
    <w:multiLevelType w:val="multilevel"/>
    <w:tmpl w:val="EE06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BE05B5"/>
    <w:multiLevelType w:val="multilevel"/>
    <w:tmpl w:val="6300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320AA9"/>
    <w:multiLevelType w:val="multilevel"/>
    <w:tmpl w:val="516A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7D007C"/>
    <w:multiLevelType w:val="hybridMultilevel"/>
    <w:tmpl w:val="14CE9BD8"/>
    <w:lvl w:ilvl="0" w:tplc="53A8AA28">
      <w:start w:val="1"/>
      <w:numFmt w:val="bullet"/>
      <w:lvlText w:val="●"/>
      <w:lvlJc w:val="left"/>
      <w:pPr>
        <w:ind w:left="720" w:hanging="360"/>
      </w:pPr>
    </w:lvl>
    <w:lvl w:ilvl="1" w:tplc="63006C06">
      <w:start w:val="1"/>
      <w:numFmt w:val="bullet"/>
      <w:lvlText w:val="○"/>
      <w:lvlJc w:val="left"/>
      <w:pPr>
        <w:ind w:left="1440" w:hanging="360"/>
      </w:pPr>
    </w:lvl>
    <w:lvl w:ilvl="2" w:tplc="A82ACE5C">
      <w:start w:val="1"/>
      <w:numFmt w:val="bullet"/>
      <w:lvlText w:val="■"/>
      <w:lvlJc w:val="left"/>
      <w:pPr>
        <w:ind w:left="2160" w:hanging="360"/>
      </w:pPr>
    </w:lvl>
    <w:lvl w:ilvl="3" w:tplc="52D64F76">
      <w:start w:val="1"/>
      <w:numFmt w:val="bullet"/>
      <w:lvlText w:val="●"/>
      <w:lvlJc w:val="left"/>
      <w:pPr>
        <w:ind w:left="2880" w:hanging="360"/>
      </w:pPr>
    </w:lvl>
    <w:lvl w:ilvl="4" w:tplc="DC0067B6">
      <w:start w:val="1"/>
      <w:numFmt w:val="bullet"/>
      <w:lvlText w:val="○"/>
      <w:lvlJc w:val="left"/>
      <w:pPr>
        <w:ind w:left="3600" w:hanging="360"/>
      </w:pPr>
    </w:lvl>
    <w:lvl w:ilvl="5" w:tplc="0A1AF404">
      <w:start w:val="1"/>
      <w:numFmt w:val="bullet"/>
      <w:lvlText w:val="■"/>
      <w:lvlJc w:val="left"/>
      <w:pPr>
        <w:ind w:left="4320" w:hanging="360"/>
      </w:pPr>
    </w:lvl>
    <w:lvl w:ilvl="6" w:tplc="FF0C1582">
      <w:start w:val="1"/>
      <w:numFmt w:val="bullet"/>
      <w:lvlText w:val="●"/>
      <w:lvlJc w:val="left"/>
      <w:pPr>
        <w:ind w:left="5040" w:hanging="360"/>
      </w:pPr>
    </w:lvl>
    <w:lvl w:ilvl="7" w:tplc="616039B0">
      <w:start w:val="1"/>
      <w:numFmt w:val="bullet"/>
      <w:lvlText w:val="●"/>
      <w:lvlJc w:val="left"/>
      <w:pPr>
        <w:ind w:left="5760" w:hanging="360"/>
      </w:pPr>
    </w:lvl>
    <w:lvl w:ilvl="8" w:tplc="8C76F1E6">
      <w:start w:val="1"/>
      <w:numFmt w:val="bullet"/>
      <w:lvlText w:val="●"/>
      <w:lvlJc w:val="left"/>
      <w:pPr>
        <w:ind w:left="6480" w:hanging="360"/>
      </w:pPr>
    </w:lvl>
  </w:abstractNum>
  <w:abstractNum w:abstractNumId="9" w15:restartNumberingAfterBreak="0">
    <w:nsid w:val="43ED2A4C"/>
    <w:multiLevelType w:val="multilevel"/>
    <w:tmpl w:val="B48A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BC46A1"/>
    <w:multiLevelType w:val="multilevel"/>
    <w:tmpl w:val="A466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F72C19"/>
    <w:multiLevelType w:val="multilevel"/>
    <w:tmpl w:val="0F2A2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5C1875"/>
    <w:multiLevelType w:val="multilevel"/>
    <w:tmpl w:val="E610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D66DDF"/>
    <w:multiLevelType w:val="multilevel"/>
    <w:tmpl w:val="B0C2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E279F9"/>
    <w:multiLevelType w:val="multilevel"/>
    <w:tmpl w:val="1F08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F72CF7"/>
    <w:multiLevelType w:val="multilevel"/>
    <w:tmpl w:val="5B42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761687">
    <w:abstractNumId w:val="8"/>
    <w:lvlOverride w:ilvl="0">
      <w:startOverride w:val="1"/>
    </w:lvlOverride>
  </w:num>
  <w:num w:numId="2" w16cid:durableId="1576207510">
    <w:abstractNumId w:val="12"/>
  </w:num>
  <w:num w:numId="3" w16cid:durableId="910312747">
    <w:abstractNumId w:val="2"/>
  </w:num>
  <w:num w:numId="4" w16cid:durableId="1015420395">
    <w:abstractNumId w:val="11"/>
  </w:num>
  <w:num w:numId="5" w16cid:durableId="1046300610">
    <w:abstractNumId w:val="0"/>
  </w:num>
  <w:num w:numId="6" w16cid:durableId="780345976">
    <w:abstractNumId w:val="5"/>
  </w:num>
  <w:num w:numId="7" w16cid:durableId="121848597">
    <w:abstractNumId w:val="15"/>
  </w:num>
  <w:num w:numId="8" w16cid:durableId="1167135905">
    <w:abstractNumId w:val="9"/>
  </w:num>
  <w:num w:numId="9" w16cid:durableId="1418675384">
    <w:abstractNumId w:val="3"/>
  </w:num>
  <w:num w:numId="10" w16cid:durableId="502747092">
    <w:abstractNumId w:val="1"/>
  </w:num>
  <w:num w:numId="11" w16cid:durableId="2036618850">
    <w:abstractNumId w:val="7"/>
  </w:num>
  <w:num w:numId="12" w16cid:durableId="334184497">
    <w:abstractNumId w:val="4"/>
  </w:num>
  <w:num w:numId="13" w16cid:durableId="1663505910">
    <w:abstractNumId w:val="10"/>
  </w:num>
  <w:num w:numId="14" w16cid:durableId="352926866">
    <w:abstractNumId w:val="6"/>
  </w:num>
  <w:num w:numId="15" w16cid:durableId="1024938212">
    <w:abstractNumId w:val="13"/>
  </w:num>
  <w:num w:numId="16" w16cid:durableId="4044529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1D1"/>
    <w:rsid w:val="0028345E"/>
    <w:rsid w:val="002A79D4"/>
    <w:rsid w:val="002C11D1"/>
    <w:rsid w:val="00532435"/>
    <w:rsid w:val="00C1320D"/>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E68A1"/>
  <w15:docId w15:val="{B4E9FCA9-C448-4E5E-BA20-9C5C9D3C3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te-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1060</Words>
  <Characters>6043</Characters>
  <Application>Microsoft Office Word</Application>
  <DocSecurity>0</DocSecurity>
  <Lines>50</Lines>
  <Paragraphs>14</Paragraphs>
  <ScaleCrop>false</ScaleCrop>
  <Company/>
  <LinksUpToDate>false</LinksUpToDate>
  <CharactersWithSpaces>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umalavanya7@gmail.com</cp:lastModifiedBy>
  <cp:revision>3</cp:revision>
  <dcterms:created xsi:type="dcterms:W3CDTF">2026-06-17T17:29:00Z</dcterms:created>
  <dcterms:modified xsi:type="dcterms:W3CDTF">2026-06-17T18:33:00Z</dcterms:modified>
</cp:coreProperties>
</file>