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6885" w14:textId="77777777" w:rsidR="00BB559E" w:rsidRPr="00BB559E" w:rsidRDefault="00BB559E" w:rsidP="00BB559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MCQ on SQL Comments</w:t>
      </w:r>
    </w:p>
    <w:p w14:paraId="2AE4B014" w14:textId="77777777" w:rsidR="00BB559E" w:rsidRPr="00BB559E" w:rsidRDefault="00BB559E" w:rsidP="00BB559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Here is a focused set of multiple-choice questions on 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SQL Comments</w:t>
      </w:r>
      <w:r w:rsidRPr="00BB559E">
        <w:rPr>
          <w:rFonts w:ascii="Segoe UI" w:hAnsi="Segoe UI" w:cs="Segoe UI"/>
          <w:color w:val="0F1115"/>
          <w:sz w:val="24"/>
          <w:szCs w:val="24"/>
        </w:rPr>
        <w:t>, covering single-line comments, multi-line comments, inline comments, database-specific variations (MySQL, PostgreSQL, SQL Server, Oracle), and their usage. Answers are provided directly below each question.</w:t>
      </w:r>
    </w:p>
    <w:p w14:paraId="2243A91D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4374E618">
          <v:rect id="_x0000_i1025" style="width:0;height:.75pt" o:hralign="center" o:hrstd="t" o:hr="t" fillcolor="#a0a0a0" stroked="f"/>
        </w:pict>
      </w:r>
    </w:p>
    <w:p w14:paraId="18BB79B5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1. What is the primary purpose of comments in SQL?</w:t>
      </w:r>
    </w:p>
    <w:p w14:paraId="6B38C2C2" w14:textId="77777777" w:rsidR="00BB559E" w:rsidRPr="00BB559E" w:rsidRDefault="00BB559E" w:rsidP="00BB559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To execute code faster</w:t>
      </w:r>
    </w:p>
    <w:p w14:paraId="7B947A8B" w14:textId="77777777" w:rsidR="00BB559E" w:rsidRPr="00BB559E" w:rsidRDefault="00BB559E" w:rsidP="00BB559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To document code, explain logic, or temporarily disable statements</w:t>
      </w:r>
    </w:p>
    <w:p w14:paraId="0A2E2042" w14:textId="77777777" w:rsidR="00BB559E" w:rsidRPr="00BB559E" w:rsidRDefault="00BB559E" w:rsidP="00BB559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To enforce data integrity constraints</w:t>
      </w:r>
    </w:p>
    <w:p w14:paraId="26983DE6" w14:textId="77777777" w:rsidR="00BB559E" w:rsidRPr="00BB559E" w:rsidRDefault="00BB559E" w:rsidP="00BB559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To create database indexes</w:t>
      </w:r>
    </w:p>
    <w:p w14:paraId="398B63B1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B) To document code, explain logic, or temporarily disable statements</w:t>
      </w:r>
    </w:p>
    <w:p w14:paraId="337C4D8D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76AC0B6B">
          <v:rect id="_x0000_i1026" style="width:0;height:.75pt" o:hralign="center" o:hrstd="t" o:hr="t" fillcolor="#a0a0a0" stroked="f"/>
        </w:pict>
      </w:r>
    </w:p>
    <w:p w14:paraId="42B7E24E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2. Which symbol is used for single-line comments in standard SQL?</w:t>
      </w:r>
    </w:p>
    <w:p w14:paraId="23719A23" w14:textId="77777777" w:rsidR="00BB559E" w:rsidRPr="00BB559E" w:rsidRDefault="00BB559E" w:rsidP="00BB559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</w:p>
    <w:p w14:paraId="5832F559" w14:textId="77777777" w:rsidR="00BB559E" w:rsidRPr="00BB559E" w:rsidRDefault="00BB559E" w:rsidP="00BB559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</w:p>
    <w:p w14:paraId="35FB3FDC" w14:textId="77777777" w:rsidR="00BB559E" w:rsidRPr="00BB559E" w:rsidRDefault="00BB559E" w:rsidP="00BB559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color w:val="0F1115"/>
          <w:sz w:val="24"/>
          <w:szCs w:val="24"/>
        </w:rPr>
        <w:t> (two hyphens)</w:t>
      </w:r>
    </w:p>
    <w:p w14:paraId="02CD9D50" w14:textId="77777777" w:rsidR="00BB559E" w:rsidRPr="00BB559E" w:rsidRDefault="00BB559E" w:rsidP="00BB559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</w:t>
      </w:r>
    </w:p>
    <w:p w14:paraId="2518B6FE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(two hyphens)</w:t>
      </w:r>
    </w:p>
    <w:p w14:paraId="4030F934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413F0CDE">
          <v:rect id="_x0000_i1027" style="width:0;height:.75pt" o:hralign="center" o:hrstd="t" o:hr="t" fillcolor="#a0a0a0" stroked="f"/>
        </w:pict>
      </w:r>
    </w:p>
    <w:p w14:paraId="31D522F2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3. What characters are used to start and end a multi-line comment in SQL?</w:t>
      </w:r>
    </w:p>
    <w:p w14:paraId="58AA7CB2" w14:textId="77777777" w:rsidR="00BB559E" w:rsidRPr="00BB559E" w:rsidRDefault="00BB559E" w:rsidP="00BB559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  <w:r w:rsidRPr="00BB559E">
        <w:rPr>
          <w:rFonts w:ascii="Segoe UI" w:hAnsi="Segoe UI" w:cs="Segoe UI"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</w:p>
    <w:p w14:paraId="1F7EB040" w14:textId="77777777" w:rsidR="00BB559E" w:rsidRPr="00BB559E" w:rsidRDefault="00BB559E" w:rsidP="00BB559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</w:p>
    <w:p w14:paraId="5A3C5D31" w14:textId="77777777" w:rsidR="00BB559E" w:rsidRPr="00BB559E" w:rsidRDefault="00BB559E" w:rsidP="00BB559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</w:t>
      </w:r>
      <w:r w:rsidRPr="00BB559E">
        <w:rPr>
          <w:rFonts w:ascii="Segoe UI" w:hAnsi="Segoe UI" w:cs="Segoe UI"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</w:p>
    <w:p w14:paraId="58D007C0" w14:textId="77777777" w:rsidR="00BB559E" w:rsidRPr="00BB559E" w:rsidRDefault="00BB559E" w:rsidP="00BB559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</w:p>
    <w:p w14:paraId="3FC6409E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</w:p>
    <w:p w14:paraId="33A9CE82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ADD8A60">
          <v:rect id="_x0000_i1028" style="width:0;height:.75pt" o:hralign="center" o:hrstd="t" o:hr="t" fillcolor="#a0a0a0" stroked="f"/>
        </w:pict>
      </w:r>
    </w:p>
    <w:p w14:paraId="1464144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is a valid single-line comment in SQL?</w:t>
      </w:r>
    </w:p>
    <w:p w14:paraId="5E6B2429" w14:textId="77777777" w:rsidR="00BB559E" w:rsidRPr="00BB559E" w:rsidRDefault="00BB559E" w:rsidP="00BB559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This is a comment</w:t>
      </w:r>
    </w:p>
    <w:p w14:paraId="4F572B76" w14:textId="77777777" w:rsidR="00BB559E" w:rsidRPr="00BB559E" w:rsidRDefault="00BB559E" w:rsidP="00BB559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This is a comment</w:t>
      </w:r>
    </w:p>
    <w:p w14:paraId="5E2B1D4A" w14:textId="77777777" w:rsidR="00BB559E" w:rsidRPr="00BB559E" w:rsidRDefault="00BB559E" w:rsidP="00BB559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This is a comment</w:t>
      </w:r>
    </w:p>
    <w:p w14:paraId="370F8E67" w14:textId="77777777" w:rsidR="00BB559E" w:rsidRPr="00BB559E" w:rsidRDefault="00BB559E" w:rsidP="00BB559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This is a comment */</w:t>
      </w:r>
    </w:p>
    <w:p w14:paraId="6AD6DC2F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This is a comment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is the standard SQL single-line comment. Note: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is used in MySQL, 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is not standard for SQL.)</w:t>
      </w:r>
    </w:p>
    <w:p w14:paraId="4FC9DDF3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101243AB">
          <v:rect id="_x0000_i1029" style="width:0;height:.75pt" o:hralign="center" o:hrstd="t" o:hr="t" fillcolor="#a0a0a0" stroked="f"/>
        </w:pict>
      </w:r>
    </w:p>
    <w:p w14:paraId="0E549C41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5. How do you write an inline comment (a comment placed on the same line as SQL code) in standard SQL?</w:t>
      </w:r>
    </w:p>
    <w:p w14:paraId="5EFB2F72" w14:textId="77777777" w:rsidR="00BB559E" w:rsidRPr="00BB559E" w:rsidRDefault="00BB559E" w:rsidP="00BB559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* FROM employees -- This selects all employees</w:t>
      </w:r>
    </w:p>
    <w:p w14:paraId="65580D57" w14:textId="77777777" w:rsidR="00BB559E" w:rsidRPr="00BB559E" w:rsidRDefault="00BB559E" w:rsidP="00BB559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* FROM employees // This selects all employees</w:t>
      </w:r>
    </w:p>
    <w:p w14:paraId="7E04B624" w14:textId="77777777" w:rsidR="00BB559E" w:rsidRPr="00BB559E" w:rsidRDefault="00BB559E" w:rsidP="00BB559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* FROM employees # This selects all employees</w:t>
      </w:r>
    </w:p>
    <w:p w14:paraId="15CC86BB" w14:textId="77777777" w:rsidR="00BB559E" w:rsidRPr="00BB559E" w:rsidRDefault="00BB559E" w:rsidP="00BB559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* FROM employees /* This selects all employees */</w:t>
      </w:r>
    </w:p>
    <w:p w14:paraId="62596CF4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* FROM employees -- This selects all employees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(The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comment can appear at the end of a line of code.)</w:t>
      </w:r>
    </w:p>
    <w:p w14:paraId="1BB5AF40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7BAB2D7">
          <v:rect id="_x0000_i1030" style="width:0;height:.75pt" o:hralign="center" o:hrstd="t" o:hr="t" fillcolor="#a0a0a0" stroked="f"/>
        </w:pict>
      </w:r>
    </w:p>
    <w:p w14:paraId="2410DF3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6. Which comment syntax is specific to MySQL (and not standard SQL)?</w:t>
      </w:r>
    </w:p>
    <w:p w14:paraId="365077A8" w14:textId="77777777" w:rsidR="00BB559E" w:rsidRPr="00BB559E" w:rsidRDefault="00BB559E" w:rsidP="00BB559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</w:p>
    <w:p w14:paraId="480B3BBA" w14:textId="77777777" w:rsidR="00BB559E" w:rsidRPr="00BB559E" w:rsidRDefault="00BB559E" w:rsidP="00BB559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</w:p>
    <w:p w14:paraId="71FF2449" w14:textId="77777777" w:rsidR="00BB559E" w:rsidRPr="00BB559E" w:rsidRDefault="00BB559E" w:rsidP="00BB559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</w:t>
      </w:r>
    </w:p>
    <w:p w14:paraId="641FFCED" w14:textId="77777777" w:rsidR="00BB559E" w:rsidRPr="00BB559E" w:rsidRDefault="00BB559E" w:rsidP="00BB559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comment</w:t>
      </w:r>
    </w:p>
    <w:p w14:paraId="3A370C68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(MySQL supports the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symbol for single-line comments, which is not part of the SQL standard.)</w:t>
      </w:r>
    </w:p>
    <w:p w14:paraId="6CE3B25E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406BB307">
          <v:rect id="_x0000_i1031" style="width:0;height:.75pt" o:hralign="center" o:hrstd="t" o:hr="t" fillcolor="#a0a0a0" stroked="f"/>
        </w:pict>
      </w:r>
    </w:p>
    <w:p w14:paraId="763EB003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7. What happens when you write a multi-line comment that is not closed (e.g.,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This is an unclosed comment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</w:p>
    <w:p w14:paraId="5DF36AA2" w14:textId="77777777" w:rsidR="00BB559E" w:rsidRPr="00BB559E" w:rsidRDefault="00BB559E" w:rsidP="00BB559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The comment is ignored until the end of the file</w:t>
      </w:r>
    </w:p>
    <w:p w14:paraId="5E4EB951" w14:textId="77777777" w:rsidR="00BB559E" w:rsidRPr="00BB559E" w:rsidRDefault="00BB559E" w:rsidP="00BB559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The database throws a syntax error</w:t>
      </w:r>
    </w:p>
    <w:p w14:paraId="0D284AEB" w14:textId="77777777" w:rsidR="00BB559E" w:rsidRPr="00BB559E" w:rsidRDefault="00BB559E" w:rsidP="00BB559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The comment automatically closes at the end of the line</w:t>
      </w:r>
    </w:p>
    <w:p w14:paraId="5DCEE1D3" w14:textId="77777777" w:rsidR="00BB559E" w:rsidRPr="00BB559E" w:rsidRDefault="00BB559E" w:rsidP="00BB559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The database ignores the comment and executes the code anyway</w:t>
      </w:r>
    </w:p>
    <w:p w14:paraId="64BA4E4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B) The database throws a syntax error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(Unclosed multi-line comments will cause parsing errors because the SQL engine expects the closing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.)</w:t>
      </w:r>
    </w:p>
    <w:p w14:paraId="5A5A69A3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7EBFF3F9">
          <v:rect id="_x0000_i1032" style="width:0;height:.75pt" o:hralign="center" o:hrstd="t" o:hr="t" fillcolor="#a0a0a0" stroked="f"/>
        </w:pict>
      </w:r>
    </w:p>
    <w:p w14:paraId="59937C9D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8. Can comments be nested in SQL (e.g.,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outer /* inner */ outer */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</w:p>
    <w:p w14:paraId="0A206A2E" w14:textId="77777777" w:rsidR="00BB559E" w:rsidRPr="00BB559E" w:rsidRDefault="00BB559E" w:rsidP="00BB559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Yes, always supported</w:t>
      </w:r>
    </w:p>
    <w:p w14:paraId="189623B5" w14:textId="77777777" w:rsidR="00BB559E" w:rsidRPr="00BB559E" w:rsidRDefault="00BB559E" w:rsidP="00BB559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No, nested comments are not allowed in standard SQL</w:t>
      </w:r>
    </w:p>
    <w:p w14:paraId="52E484AF" w14:textId="77777777" w:rsidR="00BB559E" w:rsidRPr="00BB559E" w:rsidRDefault="00BB559E" w:rsidP="00BB559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Yes, but only in MySQL</w:t>
      </w:r>
    </w:p>
    <w:p w14:paraId="23C314AD" w14:textId="77777777" w:rsidR="00BB559E" w:rsidRPr="00BB559E" w:rsidRDefault="00BB559E" w:rsidP="00BB559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Yes, but only in PostgreSQL</w:t>
      </w:r>
    </w:p>
    <w:p w14:paraId="0DFD084B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No, nested comments are not allowed in standard SQL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(Most SQL databases do not support nested multi-line comments. The first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closes the outer comment.)</w:t>
      </w:r>
    </w:p>
    <w:p w14:paraId="3F33D7C0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4FF8EE5">
          <v:rect id="_x0000_i1033" style="width:0;height:.75pt" o:hralign="center" o:hrstd="t" o:hr="t" fillcolor="#a0a0a0" stroked="f"/>
        </w:pict>
      </w:r>
    </w:p>
    <w:p w14:paraId="42E8A48F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a valid way to temporarily disable a line of SQL code using a comment?</w:t>
      </w:r>
    </w:p>
    <w:p w14:paraId="71FDEA8C" w14:textId="77777777" w:rsidR="00BB559E" w:rsidRPr="00BB559E" w:rsidRDefault="00BB559E" w:rsidP="00BB559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SELECT * FROM employees */</w:t>
      </w:r>
    </w:p>
    <w:p w14:paraId="351BEC94" w14:textId="77777777" w:rsidR="00BB559E" w:rsidRPr="00BB559E" w:rsidRDefault="00BB559E" w:rsidP="00BB559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SELECT * FROM employees</w:t>
      </w:r>
    </w:p>
    <w:p w14:paraId="0B4FBD04" w14:textId="77777777" w:rsidR="00BB559E" w:rsidRPr="00BB559E" w:rsidRDefault="00BB559E" w:rsidP="00BB559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SELECT * FROM employees</w:t>
      </w:r>
    </w:p>
    <w:p w14:paraId="0D12EE5D" w14:textId="77777777" w:rsidR="00BB559E" w:rsidRPr="00BB559E" w:rsidRDefault="00BB559E" w:rsidP="00BB559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All of the above (depending on the database)</w:t>
      </w:r>
    </w:p>
    <w:p w14:paraId="2A4F2A32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 (depending on the database)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works everywhere;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works in standard SQL;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works in MySQL.)</w:t>
      </w:r>
    </w:p>
    <w:p w14:paraId="3A1293C9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7B19AF58">
          <v:rect id="_x0000_i1034" style="width:0;height:.75pt" o:hralign="center" o:hrstd="t" o:hr="t" fillcolor="#a0a0a0" stroked="f"/>
        </w:pict>
      </w:r>
    </w:p>
    <w:p w14:paraId="75BC54C4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10. In SQL Server (T-SQL), which comment syntax is NOT supported?</w:t>
      </w:r>
    </w:p>
    <w:p w14:paraId="550CDFBC" w14:textId="77777777" w:rsidR="00BB559E" w:rsidRPr="00BB559E" w:rsidRDefault="00BB559E" w:rsidP="00BB559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</w:p>
    <w:p w14:paraId="69F004F0" w14:textId="77777777" w:rsidR="00BB559E" w:rsidRPr="00BB559E" w:rsidRDefault="00BB559E" w:rsidP="00BB559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</w:p>
    <w:p w14:paraId="37FA5CA1" w14:textId="77777777" w:rsidR="00BB559E" w:rsidRPr="00BB559E" w:rsidRDefault="00BB559E" w:rsidP="00BB559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</w:t>
      </w:r>
    </w:p>
    <w:p w14:paraId="1AC0667B" w14:textId="77777777" w:rsidR="00BB559E" w:rsidRPr="00BB559E" w:rsidRDefault="00BB559E" w:rsidP="00BB559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Both A and B are supported</w:t>
      </w:r>
    </w:p>
    <w:p w14:paraId="622835ED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(SQL Server supports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, but not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for comments. In SQL Server,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is used for temporary tables.)</w:t>
      </w:r>
    </w:p>
    <w:p w14:paraId="3BA9BC9C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368C01A">
          <v:rect id="_x0000_i1035" style="width:0;height:.75pt" o:hralign="center" o:hrstd="t" o:hr="t" fillcolor="#a0a0a0" stroked="f"/>
        </w:pict>
      </w:r>
    </w:p>
    <w:p w14:paraId="79B57BA5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11. What is the purpose of the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/*+ ... */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syntax (hint comments) in Oracle?</w:t>
      </w:r>
    </w:p>
    <w:p w14:paraId="42555404" w14:textId="77777777" w:rsidR="00BB559E" w:rsidRPr="00BB559E" w:rsidRDefault="00BB559E" w:rsidP="00BB559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lastRenderedPageBreak/>
        <w:t>A) To write regular documentation comments</w:t>
      </w:r>
    </w:p>
    <w:p w14:paraId="5E84E6A8" w14:textId="77777777" w:rsidR="00BB559E" w:rsidRPr="00BB559E" w:rsidRDefault="00BB559E" w:rsidP="00BB559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To provide optimizer hints to the query execution engine</w:t>
      </w:r>
    </w:p>
    <w:p w14:paraId="2B91A6A1" w14:textId="77777777" w:rsidR="00BB559E" w:rsidRPr="00BB559E" w:rsidRDefault="00BB559E" w:rsidP="00BB559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To disable constraints temporarily</w:t>
      </w:r>
    </w:p>
    <w:p w14:paraId="0DB24209" w14:textId="77777777" w:rsidR="00BB559E" w:rsidRPr="00BB559E" w:rsidRDefault="00BB559E" w:rsidP="00BB559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To create stored procedures</w:t>
      </w:r>
    </w:p>
    <w:p w14:paraId="0A9C1B0E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B) To provide optimizer hints to the query execution engine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(In Oracle, comments starting with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/*+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are treated as optimizer hints, not regular comments.)</w:t>
      </w:r>
    </w:p>
    <w:p w14:paraId="21C69C03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049E661D">
          <v:rect id="_x0000_i1036" style="width:0;height:.75pt" o:hralign="center" o:hrstd="t" o:hr="t" fillcolor="#a0a0a0" stroked="f"/>
        </w:pict>
      </w:r>
    </w:p>
    <w:p w14:paraId="5B5BF435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12. Which of the following is NOT a valid comment in PostgreSQL?</w:t>
      </w:r>
    </w:p>
    <w:p w14:paraId="71B47C47" w14:textId="77777777" w:rsidR="00BB559E" w:rsidRPr="00BB559E" w:rsidRDefault="00BB559E" w:rsidP="00BB559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This is a comment</w:t>
      </w:r>
    </w:p>
    <w:p w14:paraId="3410A6A1" w14:textId="77777777" w:rsidR="00BB559E" w:rsidRPr="00BB559E" w:rsidRDefault="00BB559E" w:rsidP="00BB559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This is a comment */</w:t>
      </w:r>
    </w:p>
    <w:p w14:paraId="7DD54B9F" w14:textId="77777777" w:rsidR="00BB559E" w:rsidRPr="00BB559E" w:rsidRDefault="00BB559E" w:rsidP="00BB559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This is a comment</w:t>
      </w:r>
    </w:p>
    <w:p w14:paraId="7AC30A7E" w14:textId="77777777" w:rsidR="00BB559E" w:rsidRPr="00BB559E" w:rsidRDefault="00BB559E" w:rsidP="00BB559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All of the above are valid in PostgreSQL</w:t>
      </w:r>
    </w:p>
    <w:p w14:paraId="27768E2B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 are valid in PostgreSQL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(PostgreSQL supports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, and also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for single-line comments.)</w:t>
      </w:r>
    </w:p>
    <w:p w14:paraId="0A38CDFB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4BC010A5">
          <v:rect id="_x0000_i1037" style="width:0;height:.75pt" o:hralign="center" o:hrstd="t" o:hr="t" fillcolor="#a0a0a0" stroked="f"/>
        </w:pict>
      </w:r>
    </w:p>
    <w:p w14:paraId="4042DF2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13. In MySQL, what is the difference between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with a space after the hyphens?</w:t>
      </w:r>
    </w:p>
    <w:p w14:paraId="607824F3" w14:textId="77777777" w:rsidR="00BB559E" w:rsidRPr="00BB559E" w:rsidRDefault="00BB559E" w:rsidP="00BB559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  <w:r w:rsidRPr="00BB559E">
        <w:rPr>
          <w:rFonts w:ascii="Segoe UI" w:hAnsi="Segoe UI" w:cs="Segoe UI"/>
          <w:color w:val="0F1115"/>
          <w:sz w:val="24"/>
          <w:szCs w:val="24"/>
        </w:rPr>
        <w:t> without a space is not valid; MySQL requires a space after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</w:p>
    <w:p w14:paraId="7C2E5E2F" w14:textId="77777777" w:rsidR="00BB559E" w:rsidRPr="00BB559E" w:rsidRDefault="00BB559E" w:rsidP="00BB559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  <w:r w:rsidRPr="00BB559E">
        <w:rPr>
          <w:rFonts w:ascii="Segoe UI" w:hAnsi="Segoe UI" w:cs="Segoe UI"/>
          <w:color w:val="0F1115"/>
          <w:sz w:val="24"/>
          <w:szCs w:val="24"/>
        </w:rPr>
        <w:t> with a space is not valid</w:t>
      </w:r>
    </w:p>
    <w:p w14:paraId="19E01E19" w14:textId="77777777" w:rsidR="00BB559E" w:rsidRPr="00BB559E" w:rsidRDefault="00BB559E" w:rsidP="00BB559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There is no difference</w:t>
      </w:r>
    </w:p>
    <w:p w14:paraId="45EF63A6" w14:textId="77777777" w:rsidR="00BB559E" w:rsidRPr="00BB559E" w:rsidRDefault="00BB559E" w:rsidP="00BB559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Both are invalid in MySQL</w:t>
      </w:r>
    </w:p>
    <w:p w14:paraId="0BCEA47C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without a space is not valid; MySQL requires a space after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lastRenderedPageBreak/>
        <w:t>(In MySQL, the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comment style requires at least one space or control character after the hyphens: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.)</w:t>
      </w:r>
    </w:p>
    <w:p w14:paraId="1188DFF9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24B66EE">
          <v:rect id="_x0000_i1038" style="width:0;height:.75pt" o:hralign="center" o:hrstd="t" o:hr="t" fillcolor="#a0a0a0" stroked="f"/>
        </w:pict>
      </w:r>
    </w:p>
    <w:p w14:paraId="4B050C67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14. What is the result of executing the following SQL snippet?</w:t>
      </w:r>
    </w:p>
    <w:p w14:paraId="1BB9A70F" w14:textId="77777777" w:rsidR="00BB559E" w:rsidRPr="00BB559E" w:rsidRDefault="00BB559E" w:rsidP="00BB559E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BB559E">
        <w:rPr>
          <w:rFonts w:ascii="Consolas" w:hAnsi="Consolas" w:cs="Segoe UI"/>
          <w:color w:val="0F1115"/>
          <w:sz w:val="18"/>
          <w:szCs w:val="18"/>
        </w:rPr>
        <w:t>sql</w:t>
      </w:r>
    </w:p>
    <w:p w14:paraId="3C4AA38C" w14:textId="77777777" w:rsidR="00BB559E" w:rsidRPr="00BB559E" w:rsidRDefault="00BB559E" w:rsidP="00BB5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B559E">
        <w:rPr>
          <w:rFonts w:ascii="Consolas" w:hAnsi="Consolas" w:cs="Courier New"/>
          <w:color w:val="A626A4"/>
        </w:rPr>
        <w:t>SELECT</w:t>
      </w:r>
      <w:r w:rsidRPr="00BB559E">
        <w:rPr>
          <w:rFonts w:ascii="Consolas" w:hAnsi="Consolas" w:cs="Courier New"/>
          <w:color w:val="0F1115"/>
        </w:rPr>
        <w:t xml:space="preserve"> </w:t>
      </w:r>
      <w:r w:rsidRPr="00BB559E">
        <w:rPr>
          <w:rFonts w:ascii="Consolas" w:hAnsi="Consolas" w:cs="Courier New"/>
          <w:color w:val="4078F2"/>
        </w:rPr>
        <w:t>*</w:t>
      </w:r>
      <w:r w:rsidRPr="00BB559E">
        <w:rPr>
          <w:rFonts w:ascii="Consolas" w:hAnsi="Consolas" w:cs="Courier New"/>
          <w:color w:val="0F1115"/>
        </w:rPr>
        <w:t xml:space="preserve"> </w:t>
      </w:r>
      <w:r w:rsidRPr="00BB559E">
        <w:rPr>
          <w:rFonts w:ascii="Consolas" w:hAnsi="Consolas" w:cs="Courier New"/>
          <w:color w:val="A626A4"/>
        </w:rPr>
        <w:t>FROM</w:t>
      </w:r>
      <w:r w:rsidRPr="00BB559E">
        <w:rPr>
          <w:rFonts w:ascii="Consolas" w:hAnsi="Consolas" w:cs="Courier New"/>
          <w:color w:val="0F1115"/>
        </w:rPr>
        <w:t xml:space="preserve"> employees</w:t>
      </w:r>
      <w:r w:rsidRPr="00BB559E">
        <w:rPr>
          <w:rFonts w:ascii="Consolas" w:hAnsi="Consolas" w:cs="Courier New"/>
          <w:color w:val="383A42"/>
        </w:rPr>
        <w:t>;</w:t>
      </w:r>
      <w:r w:rsidRPr="00BB559E">
        <w:rPr>
          <w:rFonts w:ascii="Consolas" w:hAnsi="Consolas" w:cs="Courier New"/>
          <w:color w:val="0F1115"/>
        </w:rPr>
        <w:t xml:space="preserve"> </w:t>
      </w:r>
      <w:r w:rsidRPr="00BB559E">
        <w:rPr>
          <w:rFonts w:ascii="Consolas" w:hAnsi="Consolas" w:cs="Courier New"/>
          <w:i/>
          <w:iCs/>
          <w:color w:val="A0A1A7"/>
        </w:rPr>
        <w:t>-- This selects all employees</w:t>
      </w:r>
    </w:p>
    <w:p w14:paraId="1670F513" w14:textId="77777777" w:rsidR="00BB559E" w:rsidRPr="00BB559E" w:rsidRDefault="00BB559E" w:rsidP="00BB5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B559E">
        <w:rPr>
          <w:rFonts w:ascii="Consolas" w:hAnsi="Consolas" w:cs="Courier New"/>
          <w:color w:val="A626A4"/>
        </w:rPr>
        <w:t>SELECT</w:t>
      </w:r>
      <w:r w:rsidRPr="00BB559E">
        <w:rPr>
          <w:rFonts w:ascii="Consolas" w:hAnsi="Consolas" w:cs="Courier New"/>
          <w:color w:val="0F1115"/>
        </w:rPr>
        <w:t xml:space="preserve"> </w:t>
      </w:r>
      <w:r w:rsidRPr="00BB559E">
        <w:rPr>
          <w:rFonts w:ascii="Consolas" w:hAnsi="Consolas" w:cs="Courier New"/>
          <w:color w:val="4078F2"/>
        </w:rPr>
        <w:t>*</w:t>
      </w:r>
      <w:r w:rsidRPr="00BB559E">
        <w:rPr>
          <w:rFonts w:ascii="Consolas" w:hAnsi="Consolas" w:cs="Courier New"/>
          <w:color w:val="0F1115"/>
        </w:rPr>
        <w:t xml:space="preserve"> </w:t>
      </w:r>
      <w:r w:rsidRPr="00BB559E">
        <w:rPr>
          <w:rFonts w:ascii="Consolas" w:hAnsi="Consolas" w:cs="Courier New"/>
          <w:color w:val="A626A4"/>
        </w:rPr>
        <w:t>FROM</w:t>
      </w:r>
      <w:r w:rsidRPr="00BB559E">
        <w:rPr>
          <w:rFonts w:ascii="Consolas" w:hAnsi="Consolas" w:cs="Courier New"/>
          <w:color w:val="0F1115"/>
        </w:rPr>
        <w:t xml:space="preserve"> departments</w:t>
      </w:r>
      <w:r w:rsidRPr="00BB559E">
        <w:rPr>
          <w:rFonts w:ascii="Consolas" w:hAnsi="Consolas" w:cs="Courier New"/>
          <w:color w:val="383A42"/>
        </w:rPr>
        <w:t>;</w:t>
      </w:r>
    </w:p>
    <w:p w14:paraId="06768AC2" w14:textId="77777777" w:rsidR="00BB559E" w:rsidRPr="00BB559E" w:rsidRDefault="00BB559E" w:rsidP="00BB559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Both queries execute successfully</w:t>
      </w:r>
    </w:p>
    <w:p w14:paraId="0CB5F871" w14:textId="77777777" w:rsidR="00BB559E" w:rsidRPr="00BB559E" w:rsidRDefault="00BB559E" w:rsidP="00BB559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Only the first query executes</w:t>
      </w:r>
    </w:p>
    <w:p w14:paraId="3C08B0DD" w14:textId="77777777" w:rsidR="00BB559E" w:rsidRPr="00BB559E" w:rsidRDefault="00BB559E" w:rsidP="00BB559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An error occurs because of the comment</w:t>
      </w:r>
    </w:p>
    <w:p w14:paraId="3475CF66" w14:textId="77777777" w:rsidR="00BB559E" w:rsidRPr="00BB559E" w:rsidRDefault="00BB559E" w:rsidP="00BB559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Only the second query executes</w:t>
      </w:r>
    </w:p>
    <w:p w14:paraId="26A24FF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A) Both queries execute successfully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(The comment on the first line does not affect the execution of the second query. Comments are ignored by the SQL engine.)</w:t>
      </w:r>
    </w:p>
    <w:p w14:paraId="3BE2EE15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41B87BE6">
          <v:rect id="_x0000_i1039" style="width:0;height:.75pt" o:hralign="center" o:hrstd="t" o:hr="t" fillcolor="#a0a0a0" stroked="f"/>
        </w:pict>
      </w:r>
    </w:p>
    <w:p w14:paraId="0BD46151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15. What is the best practice for writing comments in SQL?</w:t>
      </w:r>
    </w:p>
    <w:p w14:paraId="6DA6110D" w14:textId="77777777" w:rsidR="00BB559E" w:rsidRPr="00BB559E" w:rsidRDefault="00BB559E" w:rsidP="00BB559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Write comments that explain what the code does, why it exists, and any assumptions</w:t>
      </w:r>
    </w:p>
    <w:p w14:paraId="16E91B82" w14:textId="77777777" w:rsidR="00BB559E" w:rsidRPr="00BB559E" w:rsidRDefault="00BB559E" w:rsidP="00BB559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Write comments only when absolutely necessary</w:t>
      </w:r>
    </w:p>
    <w:p w14:paraId="07D10067" w14:textId="77777777" w:rsidR="00BB559E" w:rsidRPr="00BB559E" w:rsidRDefault="00BB559E" w:rsidP="00BB559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Write comments in all capital letters</w:t>
      </w:r>
    </w:p>
    <w:p w14:paraId="78092F67" w14:textId="77777777" w:rsidR="00BB559E" w:rsidRPr="00BB559E" w:rsidRDefault="00BB559E" w:rsidP="00BB559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Write comments that simply repeat the code in plain English</w:t>
      </w:r>
    </w:p>
    <w:p w14:paraId="136C8745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A) Write comments that explain what the code does, why it exists, and any assumptions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(Good comments add value by explaining intent, not just repeating the code.)</w:t>
      </w:r>
    </w:p>
    <w:p w14:paraId="458E177E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5D75EC50">
          <v:rect id="_x0000_i1040" style="width:0;height:.75pt" o:hralign="center" o:hrstd="t" o:hr="t" fillcolor="#a0a0a0" stroked="f"/>
        </w:pict>
      </w:r>
    </w:p>
    <w:p w14:paraId="772803CD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Which comment style would you use to add a comment that spans exactly three lines?</w:t>
      </w:r>
    </w:p>
    <w:p w14:paraId="5526D72B" w14:textId="77777777" w:rsidR="00BB559E" w:rsidRPr="00BB559E" w:rsidRDefault="00BB559E" w:rsidP="00BB559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Use three single-line comments (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color w:val="0F1115"/>
          <w:sz w:val="24"/>
          <w:szCs w:val="24"/>
        </w:rPr>
        <w:t>)</w:t>
      </w:r>
    </w:p>
    <w:p w14:paraId="4E1964A9" w14:textId="77777777" w:rsidR="00BB559E" w:rsidRPr="00BB559E" w:rsidRDefault="00BB559E" w:rsidP="00BB559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Use one multi-line comment (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... */</w:t>
      </w:r>
      <w:r w:rsidRPr="00BB559E">
        <w:rPr>
          <w:rFonts w:ascii="Segoe UI" w:hAnsi="Segoe UI" w:cs="Segoe UI"/>
          <w:color w:val="0F1115"/>
          <w:sz w:val="24"/>
          <w:szCs w:val="24"/>
        </w:rPr>
        <w:t>)</w:t>
      </w:r>
    </w:p>
    <w:p w14:paraId="3F3791A5" w14:textId="77777777" w:rsidR="00BB559E" w:rsidRPr="00BB559E" w:rsidRDefault="00BB559E" w:rsidP="00BB559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Use a combination of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color w:val="0F1115"/>
          <w:sz w:val="24"/>
          <w:szCs w:val="24"/>
        </w:rPr>
        <w:t> and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</w:p>
    <w:p w14:paraId="51DB3025" w14:textId="77777777" w:rsidR="00BB559E" w:rsidRPr="00BB559E" w:rsidRDefault="00BB559E" w:rsidP="00BB559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Both A and B are valid approaches</w:t>
      </w:r>
    </w:p>
    <w:p w14:paraId="60D2E709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 are valid approaches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(You can use either multiple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lines or a single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block for multi-line comments.)</w:t>
      </w:r>
    </w:p>
    <w:p w14:paraId="15F63E2E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0FF79707">
          <v:rect id="_x0000_i1041" style="width:0;height:.75pt" o:hralign="center" o:hrstd="t" o:hr="t" fillcolor="#a0a0a0" stroked="f"/>
        </w:pict>
      </w:r>
    </w:p>
    <w:p w14:paraId="22BC327F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17. In Oracle PL/SQL, which comment syntax is used for inline documentation that gets processed by tools?</w:t>
      </w:r>
    </w:p>
    <w:p w14:paraId="28E9E610" w14:textId="77777777" w:rsidR="00BB559E" w:rsidRPr="00BB559E" w:rsidRDefault="00BB559E" w:rsidP="00BB559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</w:p>
    <w:p w14:paraId="302BC8EF" w14:textId="77777777" w:rsidR="00BB559E" w:rsidRPr="00BB559E" w:rsidRDefault="00BB559E" w:rsidP="00BB559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</w:p>
    <w:p w14:paraId="1AC8397D" w14:textId="77777777" w:rsidR="00BB559E" w:rsidRPr="00BB559E" w:rsidRDefault="00BB559E" w:rsidP="00BB559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/**/</w:t>
      </w:r>
      <w:r w:rsidRPr="00BB559E">
        <w:rPr>
          <w:rFonts w:ascii="Segoe UI" w:hAnsi="Segoe UI" w:cs="Segoe UI"/>
          <w:color w:val="0F1115"/>
          <w:sz w:val="24"/>
          <w:szCs w:val="24"/>
        </w:rPr>
        <w:t> (Javadoc-style)</w:t>
      </w:r>
    </w:p>
    <w:p w14:paraId="0E5240E3" w14:textId="77777777" w:rsidR="00BB559E" w:rsidRPr="00BB559E" w:rsidRDefault="00BB559E" w:rsidP="00BB559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BB559E">
        <w:rPr>
          <w:rFonts w:ascii="Segoe UI" w:hAnsi="Segoe UI" w:cs="Segoe UI"/>
          <w:color w:val="0F1115"/>
          <w:sz w:val="24"/>
          <w:szCs w:val="24"/>
        </w:rPr>
        <w:t> (Remark)</w:t>
      </w:r>
    </w:p>
    <w:p w14:paraId="048FFB17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/**/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(Javadoc-style)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(Oracle supports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for PL/SQL documentation comments that can be extracted by tools, similar to Javadoc.)</w:t>
      </w:r>
    </w:p>
    <w:p w14:paraId="22A064CB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869927B">
          <v:rect id="_x0000_i1042" style="width:0;height:.75pt" o:hralign="center" o:hrstd="t" o:hr="t" fillcolor="#a0a0a0" stroked="f"/>
        </w:pict>
      </w:r>
    </w:p>
    <w:p w14:paraId="7E478580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18. What happens if you put executable SQL inside a comment?</w:t>
      </w:r>
    </w:p>
    <w:p w14:paraId="18D983D3" w14:textId="77777777" w:rsidR="00BB559E" w:rsidRPr="00BB559E" w:rsidRDefault="00BB559E" w:rsidP="00BB559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The SQL inside the comment gets executed</w:t>
      </w:r>
    </w:p>
    <w:p w14:paraId="6BA30719" w14:textId="77777777" w:rsidR="00BB559E" w:rsidRPr="00BB559E" w:rsidRDefault="00BB559E" w:rsidP="00BB559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The SQL inside the comment is ignored and not executed</w:t>
      </w:r>
    </w:p>
    <w:p w14:paraId="685434ED" w14:textId="77777777" w:rsidR="00BB559E" w:rsidRPr="00BB559E" w:rsidRDefault="00BB559E" w:rsidP="00BB559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The SQL inside the comment gets executed only if it's a SELECT statement</w:t>
      </w:r>
    </w:p>
    <w:p w14:paraId="017F6934" w14:textId="77777777" w:rsidR="00BB559E" w:rsidRPr="00BB559E" w:rsidRDefault="00BB559E" w:rsidP="00BB559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An error is thrown</w:t>
      </w:r>
    </w:p>
    <w:p w14:paraId="0FF3A219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The SQL inside the comment is ignored and not executed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(Everything within a comment is ignored by the SQL parser.)</w:t>
      </w:r>
    </w:p>
    <w:p w14:paraId="109E4106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75252F3A">
          <v:rect id="_x0000_i1043" style="width:0;height:.75pt" o:hralign="center" o:hrstd="t" o:hr="t" fillcolor="#a0a0a0" stroked="f"/>
        </w:pict>
      </w:r>
    </w:p>
    <w:p w14:paraId="22313B0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19. In SQL, can you use comments inside a string literal?</w:t>
      </w:r>
    </w:p>
    <w:p w14:paraId="55B2C523" w14:textId="77777777" w:rsidR="00BB559E" w:rsidRPr="00BB559E" w:rsidRDefault="00BB559E" w:rsidP="00BB559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Yes, comments inside quotes are still treated as comments</w:t>
      </w:r>
    </w:p>
    <w:p w14:paraId="4641B162" w14:textId="77777777" w:rsidR="00BB559E" w:rsidRPr="00BB559E" w:rsidRDefault="00BB559E" w:rsidP="00BB559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No, comments inside quotes are treated as literal text</w:t>
      </w:r>
    </w:p>
    <w:p w14:paraId="613EE0B4" w14:textId="77777777" w:rsidR="00BB559E" w:rsidRPr="00BB559E" w:rsidRDefault="00BB559E" w:rsidP="00BB559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Yes, but only in PostgreSQL</w:t>
      </w:r>
    </w:p>
    <w:p w14:paraId="443F4D01" w14:textId="77777777" w:rsidR="00BB559E" w:rsidRPr="00BB559E" w:rsidRDefault="00BB559E" w:rsidP="00BB559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Yes, but only in MySQL</w:t>
      </w:r>
    </w:p>
    <w:p w14:paraId="4B7A039E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B) No, comments inside quotes are treated as literal text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(For example,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 -- world'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treats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world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as part of the string, not a comment.)</w:t>
      </w:r>
    </w:p>
    <w:p w14:paraId="22E99F97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E91CD44">
          <v:rect id="_x0000_i1044" style="width:0;height:.75pt" o:hralign="center" o:hrstd="t" o:hr="t" fillcolor="#a0a0a0" stroked="f"/>
        </w:pict>
      </w:r>
    </w:p>
    <w:p w14:paraId="779C1980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20. What does the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keyword do in Oracle SQL*Plus?</w:t>
      </w:r>
    </w:p>
    <w:p w14:paraId="3A8B45CD" w14:textId="77777777" w:rsidR="00BB559E" w:rsidRPr="00BB559E" w:rsidRDefault="00BB559E" w:rsidP="00BB559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It executes a remote procedure</w:t>
      </w:r>
    </w:p>
    <w:p w14:paraId="0C019E85" w14:textId="77777777" w:rsidR="00BB559E" w:rsidRPr="00BB559E" w:rsidRDefault="00BB559E" w:rsidP="00BB559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It is used for single-line comments (Remark)</w:t>
      </w:r>
    </w:p>
    <w:p w14:paraId="352B0E03" w14:textId="77777777" w:rsidR="00BB559E" w:rsidRPr="00BB559E" w:rsidRDefault="00BB559E" w:rsidP="00BB559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It removes a table from the database</w:t>
      </w:r>
    </w:p>
    <w:p w14:paraId="4FC55DAF" w14:textId="77777777" w:rsidR="00BB559E" w:rsidRPr="00BB559E" w:rsidRDefault="00BB559E" w:rsidP="00BB559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It renames a column</w:t>
      </w:r>
    </w:p>
    <w:p w14:paraId="61A7DF2F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B) It is used for single-line comments (Remark)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(In Oracle SQL</w:t>
      </w:r>
      <w:r w:rsidRPr="00BB559E">
        <w:rPr>
          <w:rFonts w:ascii="Segoe UI" w:hAnsi="Segoe UI" w:cs="Segoe UI"/>
          <w:color w:val="0F1115"/>
          <w:sz w:val="24"/>
          <w:szCs w:val="24"/>
        </w:rPr>
        <w:t>Plus,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BB559E">
        <w:rPr>
          <w:rFonts w:ascii="Segoe UI" w:hAnsi="Segoe UI" w:cs="Segoe UI"/>
          <w:color w:val="0F1115"/>
          <w:sz w:val="24"/>
          <w:szCs w:val="24"/>
        </w:rPr>
        <w:t> or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REMARK</w:t>
      </w:r>
      <w:r w:rsidRPr="00BB559E">
        <w:rPr>
          <w:rFonts w:ascii="Segoe UI" w:hAnsi="Segoe UI" w:cs="Segoe UI"/>
          <w:color w:val="0F1115"/>
          <w:sz w:val="24"/>
          <w:szCs w:val="24"/>
        </w:rPr>
        <w:t> at the beginning of a line is treated as a comment.)*</w:t>
      </w:r>
    </w:p>
    <w:p w14:paraId="0029FB66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A7C73A9">
          <v:rect id="_x0000_i1045" style="width:0;height:.75pt" o:hralign="center" o:hrstd="t" o:hr="t" fillcolor="#a0a0a0" stroked="f"/>
        </w:pict>
      </w:r>
    </w:p>
    <w:p w14:paraId="659E2C0E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21. Which comment syntax is NOT supported in standard SQL but is commonly used in MySQL?</w:t>
      </w:r>
    </w:p>
    <w:p w14:paraId="000CF12E" w14:textId="77777777" w:rsidR="00BB559E" w:rsidRPr="00BB559E" w:rsidRDefault="00BB559E" w:rsidP="00BB559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 comment</w:t>
      </w:r>
    </w:p>
    <w:p w14:paraId="0B8D1648" w14:textId="77777777" w:rsidR="00BB559E" w:rsidRPr="00BB559E" w:rsidRDefault="00BB559E" w:rsidP="00BB559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</w:p>
    <w:p w14:paraId="3E9C6DD9" w14:textId="77777777" w:rsidR="00BB559E" w:rsidRPr="00BB559E" w:rsidRDefault="00BB559E" w:rsidP="00BB559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</w:t>
      </w:r>
    </w:p>
    <w:p w14:paraId="122EECFA" w14:textId="77777777" w:rsidR="00BB559E" w:rsidRPr="00BB559E" w:rsidRDefault="00BB559E" w:rsidP="00BB559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comment</w:t>
      </w:r>
    </w:p>
    <w:p w14:paraId="2D45FD9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is MySQL-specific and not part of the ANSI SQL standard.)</w:t>
      </w:r>
    </w:p>
    <w:p w14:paraId="711EBB0F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036DD897">
          <v:rect id="_x0000_i1046" style="width:0;height:.75pt" o:hralign="center" o:hrstd="t" o:hr="t" fillcolor="#a0a0a0" stroked="f"/>
        </w:pict>
      </w:r>
    </w:p>
    <w:p w14:paraId="42FB1E8B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22. Can comments be used to document stored procedures and functions in SQL?</w:t>
      </w:r>
    </w:p>
    <w:p w14:paraId="36CF8A25" w14:textId="77777777" w:rsidR="00BB559E" w:rsidRPr="00BB559E" w:rsidRDefault="00BB559E" w:rsidP="00BB559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Yes, comments are often used to describe the purpose, parameters, and return values</w:t>
      </w:r>
    </w:p>
    <w:p w14:paraId="52F38A80" w14:textId="77777777" w:rsidR="00BB559E" w:rsidRPr="00BB559E" w:rsidRDefault="00BB559E" w:rsidP="00BB559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No, comments are not allowed inside stored procedures</w:t>
      </w:r>
    </w:p>
    <w:p w14:paraId="64154144" w14:textId="77777777" w:rsidR="00BB559E" w:rsidRPr="00BB559E" w:rsidRDefault="00BB559E" w:rsidP="00BB559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Yes, but only multi-line comments are allowed</w:t>
      </w:r>
    </w:p>
    <w:p w14:paraId="1E75B5B5" w14:textId="77777777" w:rsidR="00BB559E" w:rsidRPr="00BB559E" w:rsidRDefault="00BB559E" w:rsidP="00BB559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No, documentation must be stored separately</w:t>
      </w:r>
    </w:p>
    <w:p w14:paraId="24C898B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A) Yes, comments are often used to describe the purpose, parameters, and return values</w:t>
      </w:r>
    </w:p>
    <w:p w14:paraId="3E97E559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81AC331">
          <v:rect id="_x0000_i1047" style="width:0;height:.75pt" o:hralign="center" o:hrstd="t" o:hr="t" fillcolor="#a0a0a0" stroked="f"/>
        </w:pict>
      </w:r>
    </w:p>
    <w:p w14:paraId="64464FA3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23. What is the correct way to write a multi-line comment that includes a single-line comment inside it?</w:t>
      </w:r>
    </w:p>
    <w:p w14:paraId="786A04EA" w14:textId="77777777" w:rsidR="00BB559E" w:rsidRPr="00BB559E" w:rsidRDefault="00BB559E" w:rsidP="00BB559E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BB559E">
        <w:rPr>
          <w:rFonts w:ascii="Consolas" w:hAnsi="Consolas" w:cs="Segoe UI"/>
          <w:color w:val="0F1115"/>
          <w:sz w:val="18"/>
          <w:szCs w:val="18"/>
        </w:rPr>
        <w:t>sql</w:t>
      </w:r>
    </w:p>
    <w:p w14:paraId="164B8A02" w14:textId="77777777" w:rsidR="00BB559E" w:rsidRPr="00BB559E" w:rsidRDefault="00BB559E" w:rsidP="00BB5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B559E">
        <w:rPr>
          <w:rFonts w:ascii="Consolas" w:hAnsi="Consolas" w:cs="Courier New"/>
          <w:i/>
          <w:iCs/>
          <w:color w:val="A0A1A7"/>
        </w:rPr>
        <w:t>/* This is a multi-line comment</w:t>
      </w:r>
    </w:p>
    <w:p w14:paraId="6AFA3216" w14:textId="77777777" w:rsidR="00BB559E" w:rsidRPr="00BB559E" w:rsidRDefault="00BB559E" w:rsidP="00BB5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B559E">
        <w:rPr>
          <w:rFonts w:ascii="Consolas" w:hAnsi="Consolas" w:cs="Courier New"/>
          <w:color w:val="0F1115"/>
        </w:rPr>
        <w:t xml:space="preserve">   -- This is a nested single-line comment</w:t>
      </w:r>
    </w:p>
    <w:p w14:paraId="1B605B26" w14:textId="77777777" w:rsidR="00BB559E" w:rsidRPr="00BB559E" w:rsidRDefault="00BB559E" w:rsidP="00BB5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B559E">
        <w:rPr>
          <w:rFonts w:ascii="Consolas" w:hAnsi="Consolas" w:cs="Courier New"/>
          <w:color w:val="0F1115"/>
        </w:rPr>
        <w:t xml:space="preserve">   Still inside the multi-line comment */</w:t>
      </w:r>
    </w:p>
    <w:p w14:paraId="5A957CAC" w14:textId="77777777" w:rsidR="00BB559E" w:rsidRPr="00BB559E" w:rsidRDefault="00BB559E" w:rsidP="00BB559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The inner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color w:val="0F1115"/>
          <w:sz w:val="24"/>
          <w:szCs w:val="24"/>
        </w:rPr>
        <w:t> comment ends the multi-line comment</w:t>
      </w:r>
    </w:p>
    <w:p w14:paraId="33DCB158" w14:textId="77777777" w:rsidR="00BB559E" w:rsidRPr="00BB559E" w:rsidRDefault="00BB559E" w:rsidP="00BB559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The entire block is treated as a single multi-line comment (the inner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color w:val="0F1115"/>
          <w:sz w:val="24"/>
          <w:szCs w:val="24"/>
        </w:rPr>
        <w:t> is ignored)</w:t>
      </w:r>
    </w:p>
    <w:p w14:paraId="348C5529" w14:textId="77777777" w:rsidR="00BB559E" w:rsidRPr="00BB559E" w:rsidRDefault="00BB559E" w:rsidP="00BB559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A syntax error is thrown</w:t>
      </w:r>
    </w:p>
    <w:p w14:paraId="06ABD7B8" w14:textId="77777777" w:rsidR="00BB559E" w:rsidRPr="00BB559E" w:rsidRDefault="00BB559E" w:rsidP="00BB559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The inner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color w:val="0F1115"/>
          <w:sz w:val="24"/>
          <w:szCs w:val="24"/>
        </w:rPr>
        <w:t> is executed as SQL</w:t>
      </w:r>
    </w:p>
    <w:p w14:paraId="097F6ECF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The entire block is treated as a single multi-line comment (the inner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 is ignored)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(Within a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*/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 block, everything inside is ignored, including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.)</w:t>
      </w:r>
    </w:p>
    <w:p w14:paraId="78CAC12E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5BEFA55">
          <v:rect id="_x0000_i1048" style="width:0;height:.75pt" o:hralign="center" o:hrstd="t" o:hr="t" fillcolor="#a0a0a0" stroked="f"/>
        </w:pict>
      </w:r>
    </w:p>
    <w:p w14:paraId="1561F494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24. Which tool or approach is commonly used to generate documentation from SQL comments (similar to Javadoc)?</w:t>
      </w:r>
    </w:p>
    <w:p w14:paraId="69F096C6" w14:textId="77777777" w:rsidR="00BB559E" w:rsidRPr="00BB559E" w:rsidRDefault="00BB559E" w:rsidP="00BB559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PL/SQL Doc</w:t>
      </w:r>
    </w:p>
    <w:p w14:paraId="4DD50EEF" w14:textId="77777777" w:rsidR="00BB559E" w:rsidRPr="00BB559E" w:rsidRDefault="00BB559E" w:rsidP="00BB559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Oracle's </w:t>
      </w:r>
      <w:r w:rsidRPr="00BB559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/**/</w:t>
      </w:r>
      <w:r w:rsidRPr="00BB559E">
        <w:rPr>
          <w:rFonts w:ascii="Segoe UI" w:hAnsi="Segoe UI" w:cs="Segoe UI"/>
          <w:color w:val="0F1115"/>
          <w:sz w:val="24"/>
          <w:szCs w:val="24"/>
        </w:rPr>
        <w:t> comments extracted by tools like PLDoc</w:t>
      </w:r>
    </w:p>
    <w:p w14:paraId="01AABAF9" w14:textId="77777777" w:rsidR="00BB559E" w:rsidRPr="00BB559E" w:rsidRDefault="00BB559E" w:rsidP="00BB559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MySQL Workbench's built-in documentation generator</w:t>
      </w:r>
    </w:p>
    <w:p w14:paraId="0DD39543" w14:textId="77777777" w:rsidR="00BB559E" w:rsidRPr="00BB559E" w:rsidRDefault="00BB559E" w:rsidP="00BB559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0911E4AA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BB559E">
        <w:rPr>
          <w:rFonts w:ascii="Segoe UI" w:hAnsi="Segoe UI" w:cs="Segoe UI"/>
          <w:color w:val="0F1115"/>
          <w:sz w:val="24"/>
          <w:szCs w:val="24"/>
        </w:rPr>
        <w:br/>
      </w:r>
      <w:r w:rsidRPr="00BB559E">
        <w:rPr>
          <w:rFonts w:ascii="Segoe UI" w:hAnsi="Segoe UI" w:cs="Segoe UI"/>
          <w:i/>
          <w:iCs/>
          <w:color w:val="0F1115"/>
          <w:sz w:val="24"/>
          <w:szCs w:val="24"/>
        </w:rPr>
        <w:t>(Different databases and tools have various ways to extract structured comments for documentation.)</w:t>
      </w:r>
    </w:p>
    <w:p w14:paraId="0E7E1684" w14:textId="77777777" w:rsidR="00BB559E" w:rsidRPr="00BB559E" w:rsidRDefault="00BB559E" w:rsidP="00BB559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pict w14:anchorId="2A9645F4">
          <v:rect id="_x0000_i1049" style="width:0;height:.75pt" o:hralign="center" o:hrstd="t" o:hr="t" fillcolor="#a0a0a0" stroked="f"/>
        </w:pict>
      </w:r>
    </w:p>
    <w:p w14:paraId="163287BE" w14:textId="77777777" w:rsidR="00BB559E" w:rsidRPr="00BB559E" w:rsidRDefault="00BB559E" w:rsidP="00BB559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25. Why is it considered a best practice to include comments in SQL scripts?</w:t>
      </w:r>
    </w:p>
    <w:p w14:paraId="2B8E49EF" w14:textId="77777777" w:rsidR="00BB559E" w:rsidRPr="00BB559E" w:rsidRDefault="00BB559E" w:rsidP="00BB559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A) To make the script run faster</w:t>
      </w:r>
    </w:p>
    <w:p w14:paraId="0CB71B5C" w14:textId="77777777" w:rsidR="00BB559E" w:rsidRPr="00BB559E" w:rsidRDefault="00BB559E" w:rsidP="00BB559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B) To help other developers understand the code and maintain it over time</w:t>
      </w:r>
    </w:p>
    <w:p w14:paraId="67A1617A" w14:textId="77777777" w:rsidR="00BB559E" w:rsidRPr="00BB559E" w:rsidRDefault="00BB559E" w:rsidP="00BB559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C) To automatically generate database diagrams</w:t>
      </w:r>
    </w:p>
    <w:p w14:paraId="352562FB" w14:textId="77777777" w:rsidR="00BB559E" w:rsidRPr="00BB559E" w:rsidRDefault="00BB559E" w:rsidP="00BB559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color w:val="0F1115"/>
          <w:sz w:val="24"/>
          <w:szCs w:val="24"/>
        </w:rPr>
        <w:t>D) To enforce security policies</w:t>
      </w:r>
    </w:p>
    <w:p w14:paraId="765312F8" w14:textId="77777777" w:rsidR="00BB559E" w:rsidRPr="00BB559E" w:rsidRDefault="00BB559E" w:rsidP="00BB559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B559E">
        <w:rPr>
          <w:rFonts w:ascii="Segoe UI" w:hAnsi="Segoe UI" w:cs="Segoe UI"/>
          <w:b/>
          <w:bCs/>
          <w:color w:val="0F1115"/>
          <w:sz w:val="24"/>
          <w:szCs w:val="24"/>
        </w:rPr>
        <w:t>Answer: B) To help other developers understand the code and maintain it over time</w:t>
      </w:r>
    </w:p>
    <w:p w14:paraId="3E674DD0" w14:textId="397FB8AD" w:rsidR="00E9766D" w:rsidRDefault="00E9766D"/>
    <w:sectPr w:rsidR="00E9766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95E6" w14:textId="77777777" w:rsidR="0083748B" w:rsidRDefault="0083748B">
      <w:r>
        <w:separator/>
      </w:r>
    </w:p>
  </w:endnote>
  <w:endnote w:type="continuationSeparator" w:id="0">
    <w:p w14:paraId="68268E11" w14:textId="77777777" w:rsidR="0083748B" w:rsidRDefault="00837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99CA" w14:textId="77777777" w:rsidR="00E9766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B55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B4794" w14:textId="77777777" w:rsidR="0083748B" w:rsidRDefault="0083748B">
      <w:r>
        <w:separator/>
      </w:r>
    </w:p>
  </w:footnote>
  <w:footnote w:type="continuationSeparator" w:id="0">
    <w:p w14:paraId="1EB8129F" w14:textId="77777777" w:rsidR="0083748B" w:rsidRDefault="00837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7F2"/>
    <w:multiLevelType w:val="multilevel"/>
    <w:tmpl w:val="ABB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36E"/>
    <w:multiLevelType w:val="multilevel"/>
    <w:tmpl w:val="E72C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1FB3"/>
    <w:multiLevelType w:val="multilevel"/>
    <w:tmpl w:val="791A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939FD"/>
    <w:multiLevelType w:val="multilevel"/>
    <w:tmpl w:val="B93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B45DD"/>
    <w:multiLevelType w:val="multilevel"/>
    <w:tmpl w:val="CB2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64BE6"/>
    <w:multiLevelType w:val="multilevel"/>
    <w:tmpl w:val="1AE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E2254"/>
    <w:multiLevelType w:val="multilevel"/>
    <w:tmpl w:val="4C0E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674FA"/>
    <w:multiLevelType w:val="multilevel"/>
    <w:tmpl w:val="D7E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27880"/>
    <w:multiLevelType w:val="multilevel"/>
    <w:tmpl w:val="114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2049F"/>
    <w:multiLevelType w:val="multilevel"/>
    <w:tmpl w:val="DB4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97A80"/>
    <w:multiLevelType w:val="multilevel"/>
    <w:tmpl w:val="817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B571E"/>
    <w:multiLevelType w:val="multilevel"/>
    <w:tmpl w:val="C37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C1D5B"/>
    <w:multiLevelType w:val="multilevel"/>
    <w:tmpl w:val="EA8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51797"/>
    <w:multiLevelType w:val="multilevel"/>
    <w:tmpl w:val="4B5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5407E"/>
    <w:multiLevelType w:val="multilevel"/>
    <w:tmpl w:val="EB2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D33B4"/>
    <w:multiLevelType w:val="multilevel"/>
    <w:tmpl w:val="7ACE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03B70"/>
    <w:multiLevelType w:val="multilevel"/>
    <w:tmpl w:val="DD4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5767D"/>
    <w:multiLevelType w:val="multilevel"/>
    <w:tmpl w:val="F52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C5E41"/>
    <w:multiLevelType w:val="multilevel"/>
    <w:tmpl w:val="5B6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11402"/>
    <w:multiLevelType w:val="hybridMultilevel"/>
    <w:tmpl w:val="5DE21F0A"/>
    <w:lvl w:ilvl="0" w:tplc="2B688872">
      <w:start w:val="1"/>
      <w:numFmt w:val="bullet"/>
      <w:lvlText w:val="●"/>
      <w:lvlJc w:val="left"/>
      <w:pPr>
        <w:ind w:left="720" w:hanging="360"/>
      </w:pPr>
    </w:lvl>
    <w:lvl w:ilvl="1" w:tplc="0B24A1E0">
      <w:start w:val="1"/>
      <w:numFmt w:val="bullet"/>
      <w:lvlText w:val="○"/>
      <w:lvlJc w:val="left"/>
      <w:pPr>
        <w:ind w:left="1440" w:hanging="360"/>
      </w:pPr>
    </w:lvl>
    <w:lvl w:ilvl="2" w:tplc="B1E2CE3C">
      <w:start w:val="1"/>
      <w:numFmt w:val="bullet"/>
      <w:lvlText w:val="■"/>
      <w:lvlJc w:val="left"/>
      <w:pPr>
        <w:ind w:left="2160" w:hanging="360"/>
      </w:pPr>
    </w:lvl>
    <w:lvl w:ilvl="3" w:tplc="48F06E88">
      <w:start w:val="1"/>
      <w:numFmt w:val="bullet"/>
      <w:lvlText w:val="●"/>
      <w:lvlJc w:val="left"/>
      <w:pPr>
        <w:ind w:left="2880" w:hanging="360"/>
      </w:pPr>
    </w:lvl>
    <w:lvl w:ilvl="4" w:tplc="EC88D2CC">
      <w:start w:val="1"/>
      <w:numFmt w:val="bullet"/>
      <w:lvlText w:val="○"/>
      <w:lvlJc w:val="left"/>
      <w:pPr>
        <w:ind w:left="3600" w:hanging="360"/>
      </w:pPr>
    </w:lvl>
    <w:lvl w:ilvl="5" w:tplc="82DA6CD4">
      <w:start w:val="1"/>
      <w:numFmt w:val="bullet"/>
      <w:lvlText w:val="■"/>
      <w:lvlJc w:val="left"/>
      <w:pPr>
        <w:ind w:left="4320" w:hanging="360"/>
      </w:pPr>
    </w:lvl>
    <w:lvl w:ilvl="6" w:tplc="7A7EA242">
      <w:start w:val="1"/>
      <w:numFmt w:val="bullet"/>
      <w:lvlText w:val="●"/>
      <w:lvlJc w:val="left"/>
      <w:pPr>
        <w:ind w:left="5040" w:hanging="360"/>
      </w:pPr>
    </w:lvl>
    <w:lvl w:ilvl="7" w:tplc="6FA6C572">
      <w:start w:val="1"/>
      <w:numFmt w:val="bullet"/>
      <w:lvlText w:val="●"/>
      <w:lvlJc w:val="left"/>
      <w:pPr>
        <w:ind w:left="5760" w:hanging="360"/>
      </w:pPr>
    </w:lvl>
    <w:lvl w:ilvl="8" w:tplc="4DA06230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6BFE451C"/>
    <w:multiLevelType w:val="multilevel"/>
    <w:tmpl w:val="FC7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90A30"/>
    <w:multiLevelType w:val="multilevel"/>
    <w:tmpl w:val="FA9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F7B93"/>
    <w:multiLevelType w:val="multilevel"/>
    <w:tmpl w:val="01E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875EE"/>
    <w:multiLevelType w:val="multilevel"/>
    <w:tmpl w:val="E12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17A8D"/>
    <w:multiLevelType w:val="multilevel"/>
    <w:tmpl w:val="866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226FB"/>
    <w:multiLevelType w:val="multilevel"/>
    <w:tmpl w:val="2D7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333811">
    <w:abstractNumId w:val="19"/>
    <w:lvlOverride w:ilvl="0">
      <w:startOverride w:val="1"/>
    </w:lvlOverride>
  </w:num>
  <w:num w:numId="2" w16cid:durableId="218592023">
    <w:abstractNumId w:val="20"/>
  </w:num>
  <w:num w:numId="3" w16cid:durableId="55129470">
    <w:abstractNumId w:val="3"/>
  </w:num>
  <w:num w:numId="4" w16cid:durableId="39329942">
    <w:abstractNumId w:val="21"/>
  </w:num>
  <w:num w:numId="5" w16cid:durableId="1612468592">
    <w:abstractNumId w:val="14"/>
  </w:num>
  <w:num w:numId="6" w16cid:durableId="226767304">
    <w:abstractNumId w:val="1"/>
  </w:num>
  <w:num w:numId="7" w16cid:durableId="868494312">
    <w:abstractNumId w:val="4"/>
  </w:num>
  <w:num w:numId="8" w16cid:durableId="913900411">
    <w:abstractNumId w:val="6"/>
  </w:num>
  <w:num w:numId="9" w16cid:durableId="2121753422">
    <w:abstractNumId w:val="13"/>
  </w:num>
  <w:num w:numId="10" w16cid:durableId="992291853">
    <w:abstractNumId w:val="22"/>
  </w:num>
  <w:num w:numId="11" w16cid:durableId="577516768">
    <w:abstractNumId w:val="9"/>
  </w:num>
  <w:num w:numId="12" w16cid:durableId="541862385">
    <w:abstractNumId w:val="12"/>
  </w:num>
  <w:num w:numId="13" w16cid:durableId="216093522">
    <w:abstractNumId w:val="15"/>
  </w:num>
  <w:num w:numId="14" w16cid:durableId="296884654">
    <w:abstractNumId w:val="10"/>
  </w:num>
  <w:num w:numId="15" w16cid:durableId="1685741160">
    <w:abstractNumId w:val="17"/>
  </w:num>
  <w:num w:numId="16" w16cid:durableId="1543908441">
    <w:abstractNumId w:val="23"/>
  </w:num>
  <w:num w:numId="17" w16cid:durableId="2083142286">
    <w:abstractNumId w:val="8"/>
  </w:num>
  <w:num w:numId="18" w16cid:durableId="1188251375">
    <w:abstractNumId w:val="7"/>
  </w:num>
  <w:num w:numId="19" w16cid:durableId="160629479">
    <w:abstractNumId w:val="2"/>
  </w:num>
  <w:num w:numId="20" w16cid:durableId="487746973">
    <w:abstractNumId w:val="24"/>
  </w:num>
  <w:num w:numId="21" w16cid:durableId="2005890394">
    <w:abstractNumId w:val="25"/>
  </w:num>
  <w:num w:numId="22" w16cid:durableId="1780642493">
    <w:abstractNumId w:val="16"/>
  </w:num>
  <w:num w:numId="23" w16cid:durableId="790055955">
    <w:abstractNumId w:val="5"/>
  </w:num>
  <w:num w:numId="24" w16cid:durableId="157233540">
    <w:abstractNumId w:val="11"/>
  </w:num>
  <w:num w:numId="25" w16cid:durableId="1998266953">
    <w:abstractNumId w:val="18"/>
  </w:num>
  <w:num w:numId="26" w16cid:durableId="104131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66D"/>
    <w:rsid w:val="0083748B"/>
    <w:rsid w:val="00BB559E"/>
    <w:rsid w:val="00E9766D"/>
    <w:rsid w:val="00FF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B6DF"/>
  <w15:docId w15:val="{B75997F1-3A3A-4C9B-91BC-B6BC761C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2026-06-17T17:29:00Z</dcterms:created>
  <dcterms:modified xsi:type="dcterms:W3CDTF">2026-06-17T17:41:00Z</dcterms:modified>
</cp:coreProperties>
</file>