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2F" w:rsidRPr="008B1ECD" w:rsidRDefault="006B17F7" w:rsidP="00B271A6">
      <w:pPr>
        <w:pStyle w:val="Title"/>
      </w:pPr>
      <w:r w:rsidRPr="008B1ECD">
        <w:t>Web 2.0</w:t>
      </w:r>
    </w:p>
    <w:p w:rsidR="004E3206" w:rsidRDefault="004E3206" w:rsidP="008645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Disposition</w:t>
      </w:r>
    </w:p>
    <w:p w:rsidR="004E3206" w:rsidRDefault="004E3206" w:rsidP="004E320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WWW (Web 1.0)</w:t>
      </w:r>
    </w:p>
    <w:p w:rsidR="004E3206" w:rsidRDefault="004E3206" w:rsidP="004E3206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Web 2.0</w:t>
      </w:r>
    </w:p>
    <w:p w:rsidR="004E3206" w:rsidRDefault="004E3206" w:rsidP="004E320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Eksempler</w:t>
      </w:r>
    </w:p>
    <w:p w:rsidR="00667854" w:rsidRDefault="00667854" w:rsidP="004E320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Tagging parallel til Semantic web</w:t>
      </w:r>
    </w:p>
    <w:p w:rsidR="008645EB" w:rsidRPr="008B1ECD" w:rsidRDefault="004E3206" w:rsidP="008645E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</w:t>
      </w:r>
      <w:r w:rsidR="008645EB" w:rsidRPr="00AB0708">
        <w:rPr>
          <w:color w:val="FF0000"/>
          <w:sz w:val="30"/>
          <w:szCs w:val="30"/>
        </w:rPr>
        <w:t>eb</w:t>
      </w:r>
      <w:r w:rsidR="0084433B" w:rsidRPr="00AB0708">
        <w:rPr>
          <w:color w:val="FF0000"/>
          <w:sz w:val="30"/>
          <w:szCs w:val="30"/>
        </w:rPr>
        <w:t xml:space="preserve"> 1.0</w:t>
      </w:r>
      <w:r w:rsidR="0084433B" w:rsidRPr="008B1ECD">
        <w:rPr>
          <w:sz w:val="30"/>
          <w:szCs w:val="30"/>
        </w:rPr>
        <w:t xml:space="preserve">. </w:t>
      </w:r>
      <w:r w:rsidR="008645EB" w:rsidRPr="008B1ECD">
        <w:rPr>
          <w:sz w:val="30"/>
          <w:szCs w:val="30"/>
        </w:rPr>
        <w:br/>
      </w:r>
      <w:r w:rsidR="0084433B" w:rsidRPr="008B1ECD">
        <w:rPr>
          <w:sz w:val="30"/>
          <w:szCs w:val="30"/>
        </w:rPr>
        <w:t>Hvad er web 1.0?</w:t>
      </w:r>
      <w:r w:rsidR="00195EA2" w:rsidRPr="008B1ECD">
        <w:rPr>
          <w:sz w:val="30"/>
          <w:szCs w:val="30"/>
        </w:rPr>
        <w:t xml:space="preserve"> </w:t>
      </w:r>
    </w:p>
    <w:p w:rsidR="008645EB" w:rsidRPr="00AB0708" w:rsidRDefault="008645EB" w:rsidP="008645EB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AB0708">
        <w:rPr>
          <w:color w:val="00B050"/>
          <w:sz w:val="30"/>
          <w:szCs w:val="30"/>
        </w:rPr>
        <w:t>Hypermediesystem</w:t>
      </w:r>
    </w:p>
    <w:p w:rsidR="008645EB" w:rsidRPr="008B1ECD" w:rsidRDefault="008645EB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00B050"/>
          <w:sz w:val="30"/>
          <w:szCs w:val="30"/>
        </w:rPr>
        <w:t>Ingen konsistens</w:t>
      </w:r>
      <w:r w:rsidRPr="008B1ECD">
        <w:rPr>
          <w:sz w:val="30"/>
          <w:szCs w:val="30"/>
        </w:rPr>
        <w:t xml:space="preserve"> i links. </w:t>
      </w:r>
      <w:r w:rsidRPr="00AB0708">
        <w:rPr>
          <w:color w:val="00B050"/>
          <w:sz w:val="30"/>
          <w:szCs w:val="30"/>
        </w:rPr>
        <w:t>Dangling links</w:t>
      </w:r>
      <w:r w:rsidRPr="008B1ECD">
        <w:rPr>
          <w:sz w:val="30"/>
          <w:szCs w:val="30"/>
        </w:rPr>
        <w:t xml:space="preserve">. </w:t>
      </w:r>
    </w:p>
    <w:p w:rsidR="008645EB" w:rsidRPr="00AB0708" w:rsidRDefault="008645EB" w:rsidP="008645EB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>Styrker</w:t>
      </w:r>
    </w:p>
    <w:p w:rsidR="008645EB" w:rsidRPr="008B1ECD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>Simpelt</w:t>
      </w:r>
    </w:p>
    <w:p w:rsidR="008645EB" w:rsidRPr="008B1ECD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>Alle/mange kan være med</w:t>
      </w:r>
    </w:p>
    <w:p w:rsidR="0084433B" w:rsidRPr="00AB0708" w:rsidRDefault="00195EA2" w:rsidP="008645EB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>Svagheder</w:t>
      </w:r>
    </w:p>
    <w:p w:rsidR="008645EB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>Statisk</w:t>
      </w:r>
    </w:p>
    <w:p w:rsidR="00AB0708" w:rsidRPr="008B1ECD" w:rsidRDefault="00AB0708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Simpelt</w:t>
      </w:r>
    </w:p>
    <w:p w:rsidR="008645EB" w:rsidRPr="008B1ECD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>Drevet af de store aktører, selv om amatører var med</w:t>
      </w:r>
    </w:p>
    <w:p w:rsidR="008645EB" w:rsidRPr="008B1ECD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 xml:space="preserve">For meget som printede medier. Push istedet for pull. </w:t>
      </w:r>
    </w:p>
    <w:p w:rsidR="008645EB" w:rsidRPr="00AB0708" w:rsidRDefault="008645EB" w:rsidP="008645EB">
      <w:pPr>
        <w:pStyle w:val="ListParagraph"/>
        <w:numPr>
          <w:ilvl w:val="0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>Web 2.0</w:t>
      </w:r>
    </w:p>
    <w:p w:rsidR="008645EB" w:rsidRPr="008B1ECD" w:rsidRDefault="008645EB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 xml:space="preserve">Nye tider på www. </w:t>
      </w:r>
    </w:p>
    <w:p w:rsidR="008645EB" w:rsidRPr="00AB0708" w:rsidRDefault="008645EB" w:rsidP="008645EB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>O’Reilly</w:t>
      </w:r>
    </w:p>
    <w:p w:rsidR="008645EB" w:rsidRPr="008B1ECD" w:rsidRDefault="008645EB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FF0000"/>
          <w:sz w:val="30"/>
          <w:szCs w:val="30"/>
        </w:rPr>
        <w:t>Amazon</w:t>
      </w:r>
      <w:r w:rsidRPr="008B1ECD">
        <w:rPr>
          <w:sz w:val="30"/>
          <w:szCs w:val="30"/>
        </w:rPr>
        <w:t xml:space="preserve"> berigede deres bogdatabase med </w:t>
      </w:r>
      <w:r w:rsidRPr="00AB0708">
        <w:rPr>
          <w:color w:val="FF0000"/>
          <w:sz w:val="30"/>
          <w:szCs w:val="30"/>
        </w:rPr>
        <w:t>bruger feedback</w:t>
      </w:r>
    </w:p>
    <w:p w:rsidR="008645EB" w:rsidRPr="008B1ECD" w:rsidRDefault="006B17F7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FF0000"/>
          <w:sz w:val="30"/>
          <w:szCs w:val="30"/>
        </w:rPr>
        <w:t>The long tail</w:t>
      </w:r>
      <w:r w:rsidRPr="008B1ECD">
        <w:rPr>
          <w:sz w:val="30"/>
          <w:szCs w:val="30"/>
        </w:rPr>
        <w:t xml:space="preserve"> vs. </w:t>
      </w:r>
      <w:r w:rsidRPr="00AB0708">
        <w:rPr>
          <w:color w:val="FF0000"/>
          <w:sz w:val="30"/>
          <w:szCs w:val="30"/>
        </w:rPr>
        <w:t>just the head.</w:t>
      </w:r>
      <w:r w:rsidRPr="008B1ECD">
        <w:rPr>
          <w:sz w:val="30"/>
          <w:szCs w:val="30"/>
        </w:rPr>
        <w:t xml:space="preserve"> </w:t>
      </w:r>
    </w:p>
    <w:p w:rsidR="008645EB" w:rsidRPr="00AB0708" w:rsidRDefault="006B17F7" w:rsidP="008645EB">
      <w:pPr>
        <w:pStyle w:val="ListParagraph"/>
        <w:numPr>
          <w:ilvl w:val="1"/>
          <w:numId w:val="1"/>
        </w:numPr>
        <w:rPr>
          <w:i/>
          <w:sz w:val="30"/>
          <w:szCs w:val="30"/>
        </w:rPr>
      </w:pPr>
      <w:r w:rsidRPr="00AB0708">
        <w:rPr>
          <w:i/>
          <w:sz w:val="30"/>
          <w:szCs w:val="30"/>
        </w:rPr>
        <w:t>The service automatically gets better the more people use it.</w:t>
      </w:r>
    </w:p>
    <w:p w:rsidR="008645EB" w:rsidRPr="008B1ECD" w:rsidRDefault="006B17F7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FF0000"/>
          <w:sz w:val="30"/>
          <w:szCs w:val="30"/>
        </w:rPr>
        <w:t>Spontan orden</w:t>
      </w:r>
      <w:r w:rsidRPr="008B1ECD">
        <w:rPr>
          <w:sz w:val="30"/>
          <w:szCs w:val="30"/>
        </w:rPr>
        <w:t xml:space="preserve">. </w:t>
      </w:r>
      <w:r w:rsidR="00AB0708">
        <w:rPr>
          <w:sz w:val="30"/>
          <w:szCs w:val="30"/>
        </w:rPr>
        <w:t>Filosofi</w:t>
      </w:r>
    </w:p>
    <w:p w:rsidR="008645EB" w:rsidRPr="008B1ECD" w:rsidRDefault="006B17F7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AB0708">
        <w:rPr>
          <w:i/>
          <w:color w:val="0070C0"/>
          <w:sz w:val="30"/>
          <w:szCs w:val="30"/>
        </w:rPr>
        <w:t>Hayeks</w:t>
      </w:r>
      <w:r w:rsidRPr="008B1ECD">
        <w:rPr>
          <w:sz w:val="30"/>
          <w:szCs w:val="30"/>
        </w:rPr>
        <w:t xml:space="preserve">. </w:t>
      </w:r>
    </w:p>
    <w:p w:rsidR="008645EB" w:rsidRPr="008B1ECD" w:rsidRDefault="008645EB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8B1ECD">
        <w:rPr>
          <w:sz w:val="30"/>
          <w:szCs w:val="30"/>
        </w:rPr>
        <w:t xml:space="preserve">Eksempel: </w:t>
      </w:r>
      <w:r w:rsidR="006B17F7" w:rsidRPr="00AB0708">
        <w:rPr>
          <w:color w:val="00B050"/>
          <w:sz w:val="30"/>
          <w:szCs w:val="30"/>
        </w:rPr>
        <w:t>pri</w:t>
      </w:r>
      <w:r w:rsidRPr="00AB0708">
        <w:rPr>
          <w:color w:val="00B050"/>
          <w:sz w:val="30"/>
          <w:szCs w:val="30"/>
        </w:rPr>
        <w:t>serne på et marked, internettet</w:t>
      </w:r>
      <w:r w:rsidR="006B17F7" w:rsidRPr="008B1ECD">
        <w:rPr>
          <w:sz w:val="30"/>
          <w:szCs w:val="30"/>
        </w:rPr>
        <w:t xml:space="preserve">. </w:t>
      </w:r>
    </w:p>
    <w:p w:rsidR="008645EB" w:rsidRPr="008B1ECD" w:rsidRDefault="006B17F7" w:rsidP="008645EB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AB0708">
        <w:rPr>
          <w:color w:val="00B050"/>
          <w:sz w:val="30"/>
          <w:szCs w:val="30"/>
        </w:rPr>
        <w:t>Mange</w:t>
      </w:r>
      <w:r w:rsidRPr="008B1ECD">
        <w:rPr>
          <w:sz w:val="30"/>
          <w:szCs w:val="30"/>
        </w:rPr>
        <w:t xml:space="preserve"> gør et </w:t>
      </w:r>
      <w:r w:rsidRPr="00AB0708">
        <w:rPr>
          <w:color w:val="00B050"/>
          <w:sz w:val="30"/>
          <w:szCs w:val="30"/>
        </w:rPr>
        <w:t>lille bidrag</w:t>
      </w:r>
      <w:r w:rsidRPr="008B1ECD">
        <w:rPr>
          <w:sz w:val="30"/>
          <w:szCs w:val="30"/>
        </w:rPr>
        <w:t xml:space="preserve">, mest til eget gavn, men det </w:t>
      </w:r>
      <w:r w:rsidRPr="00AB0708">
        <w:rPr>
          <w:color w:val="00B050"/>
          <w:sz w:val="30"/>
          <w:szCs w:val="30"/>
        </w:rPr>
        <w:t>gavner samtidig fællesskabet</w:t>
      </w:r>
      <w:r w:rsidRPr="008B1ECD">
        <w:rPr>
          <w:sz w:val="30"/>
          <w:szCs w:val="30"/>
        </w:rPr>
        <w:t xml:space="preserve">. </w:t>
      </w:r>
    </w:p>
    <w:p w:rsidR="008645EB" w:rsidRPr="008B1ECD" w:rsidRDefault="006B17F7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00B050"/>
          <w:sz w:val="30"/>
          <w:szCs w:val="30"/>
        </w:rPr>
        <w:t>The wisdom of the crowds</w:t>
      </w:r>
      <w:r w:rsidRPr="008B1ECD">
        <w:rPr>
          <w:sz w:val="30"/>
          <w:szCs w:val="30"/>
        </w:rPr>
        <w:t xml:space="preserve">. </w:t>
      </w:r>
      <w:r w:rsidR="00195EA2" w:rsidRPr="008B1ECD">
        <w:rPr>
          <w:sz w:val="30"/>
          <w:szCs w:val="30"/>
        </w:rPr>
        <w:t xml:space="preserve"> </w:t>
      </w:r>
    </w:p>
    <w:p w:rsidR="00C4541F" w:rsidRDefault="00C4541F" w:rsidP="008645EB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 xml:space="preserve">Wiki </w:t>
      </w:r>
      <w:r w:rsidR="00195EA2" w:rsidRPr="00AB0708">
        <w:rPr>
          <w:color w:val="FF0000"/>
          <w:sz w:val="30"/>
          <w:szCs w:val="30"/>
        </w:rPr>
        <w:t xml:space="preserve"> 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lastRenderedPageBreak/>
        <w:t>Mange artikler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Mange brugere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Små bidrag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Spam</w:t>
      </w:r>
    </w:p>
    <w:p w:rsidR="00C4541F" w:rsidRDefault="00813D3F" w:rsidP="008645EB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blogs.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Wisdom of the crowds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Supplement til journalistik</w:t>
      </w:r>
    </w:p>
    <w:p w:rsidR="00813D3F" w:rsidRPr="007F3E03" w:rsidRDefault="00813D3F" w:rsidP="00813D3F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7F3E03">
        <w:rPr>
          <w:sz w:val="30"/>
          <w:szCs w:val="30"/>
        </w:rPr>
        <w:t>Posts/Comments</w:t>
      </w:r>
    </w:p>
    <w:p w:rsidR="008645EB" w:rsidRPr="00AB0708" w:rsidRDefault="005C0904" w:rsidP="008645EB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 xml:space="preserve">Second life. </w:t>
      </w:r>
    </w:p>
    <w:p w:rsidR="009B6197" w:rsidRDefault="009B6197" w:rsidP="009B6197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AB0708">
        <w:rPr>
          <w:color w:val="FF0000"/>
          <w:sz w:val="30"/>
          <w:szCs w:val="30"/>
        </w:rPr>
        <w:t xml:space="preserve">Det sociale aspekt. </w:t>
      </w:r>
    </w:p>
    <w:p w:rsidR="00667854" w:rsidRPr="00667854" w:rsidRDefault="00667854" w:rsidP="00667854">
      <w:pPr>
        <w:rPr>
          <w:sz w:val="30"/>
          <w:szCs w:val="30"/>
        </w:rPr>
      </w:pPr>
      <w:r w:rsidRPr="00667854">
        <w:rPr>
          <w:sz w:val="30"/>
          <w:szCs w:val="30"/>
        </w:rPr>
        <w:t>6 min</w:t>
      </w:r>
    </w:p>
    <w:p w:rsidR="00C76069" w:rsidRDefault="0084433B" w:rsidP="008645EB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AB0708">
        <w:rPr>
          <w:color w:val="00B050"/>
          <w:sz w:val="30"/>
          <w:szCs w:val="30"/>
        </w:rPr>
        <w:t>Tagging</w:t>
      </w:r>
      <w:r w:rsidRPr="008B1ECD">
        <w:rPr>
          <w:sz w:val="30"/>
          <w:szCs w:val="30"/>
        </w:rPr>
        <w:t xml:space="preserve">, </w:t>
      </w:r>
    </w:p>
    <w:p w:rsidR="00667854" w:rsidRPr="001E11CE" w:rsidRDefault="00667854" w:rsidP="00667854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color w:val="00B050"/>
          <w:sz w:val="30"/>
          <w:szCs w:val="30"/>
        </w:rPr>
        <w:t>Hvorfor tagging?</w:t>
      </w:r>
    </w:p>
    <w:p w:rsidR="001E11CE" w:rsidRPr="001E11CE" w:rsidRDefault="001E11CE" w:rsidP="001E11CE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color w:val="00B050"/>
          <w:sz w:val="30"/>
          <w:szCs w:val="30"/>
        </w:rPr>
        <w:t xml:space="preserve">Computeren kan ikke </w:t>
      </w:r>
      <w:r w:rsidRPr="001E11CE">
        <w:rPr>
          <w:b/>
          <w:color w:val="00B050"/>
          <w:sz w:val="30"/>
          <w:szCs w:val="30"/>
        </w:rPr>
        <w:t>forstå</w:t>
      </w:r>
      <w:r>
        <w:rPr>
          <w:color w:val="00B050"/>
          <w:sz w:val="30"/>
          <w:szCs w:val="30"/>
        </w:rPr>
        <w:t xml:space="preserve"> </w:t>
      </w:r>
    </w:p>
    <w:p w:rsidR="00C76069" w:rsidRPr="00AB0708" w:rsidRDefault="0084433B" w:rsidP="00C76069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AB0708">
        <w:rPr>
          <w:color w:val="00B050"/>
          <w:sz w:val="30"/>
          <w:szCs w:val="30"/>
        </w:rPr>
        <w:t xml:space="preserve">folksonomies, </w:t>
      </w:r>
    </w:p>
    <w:p w:rsidR="008645EB" w:rsidRPr="00AB0708" w:rsidRDefault="0084433B" w:rsidP="00C76069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AB0708">
        <w:rPr>
          <w:color w:val="00B050"/>
          <w:sz w:val="30"/>
          <w:szCs w:val="30"/>
        </w:rPr>
        <w:t>del.icio.us.</w:t>
      </w:r>
    </w:p>
    <w:p w:rsidR="00C76069" w:rsidRPr="00667854" w:rsidRDefault="00C76069" w:rsidP="00C7606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67854">
        <w:rPr>
          <w:sz w:val="30"/>
          <w:szCs w:val="30"/>
        </w:rPr>
        <w:t>Tagger urls</w:t>
      </w:r>
    </w:p>
    <w:p w:rsidR="00C76069" w:rsidRPr="00AB0708" w:rsidRDefault="00C76069" w:rsidP="00C76069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AB0708">
        <w:rPr>
          <w:color w:val="00B050"/>
          <w:sz w:val="30"/>
          <w:szCs w:val="30"/>
        </w:rPr>
        <w:t>You-tube</w:t>
      </w:r>
    </w:p>
    <w:p w:rsidR="00C76069" w:rsidRPr="00667854" w:rsidRDefault="00C76069" w:rsidP="00C7606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67854">
        <w:rPr>
          <w:sz w:val="30"/>
          <w:szCs w:val="30"/>
        </w:rPr>
        <w:t>Tagger video</w:t>
      </w:r>
    </w:p>
    <w:p w:rsidR="00C76069" w:rsidRPr="00667854" w:rsidRDefault="00C76069" w:rsidP="00C76069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667854">
        <w:rPr>
          <w:sz w:val="30"/>
          <w:szCs w:val="30"/>
        </w:rPr>
        <w:t>Semantisk info om video, billeder og andre formater som ikke ellers er søgbare</w:t>
      </w:r>
    </w:p>
    <w:p w:rsidR="00813D3F" w:rsidRPr="001D173A" w:rsidRDefault="00813D3F" w:rsidP="00813D3F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>
        <w:rPr>
          <w:color w:val="FF0000"/>
          <w:sz w:val="30"/>
          <w:szCs w:val="30"/>
        </w:rPr>
        <w:t>Muligt at få alle med</w:t>
      </w:r>
    </w:p>
    <w:p w:rsidR="001D173A" w:rsidRPr="00AB0708" w:rsidRDefault="001D173A" w:rsidP="00813D3F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>
        <w:rPr>
          <w:color w:val="FF0000"/>
          <w:sz w:val="30"/>
          <w:szCs w:val="30"/>
        </w:rPr>
        <w:t>The long tail</w:t>
      </w:r>
    </w:p>
    <w:p w:rsidR="00AB0708" w:rsidRPr="00667854" w:rsidRDefault="00667854" w:rsidP="00667854">
      <w:pPr>
        <w:rPr>
          <w:sz w:val="30"/>
          <w:szCs w:val="30"/>
        </w:rPr>
      </w:pPr>
      <w:r>
        <w:rPr>
          <w:sz w:val="30"/>
          <w:szCs w:val="30"/>
        </w:rPr>
        <w:t>8 min</w:t>
      </w:r>
    </w:p>
    <w:p w:rsidR="00AB0708" w:rsidRDefault="00AB0708" w:rsidP="00AB0708">
      <w:pPr>
        <w:pStyle w:val="ListParagraph"/>
        <w:ind w:left="2880"/>
        <w:rPr>
          <w:sz w:val="30"/>
          <w:szCs w:val="30"/>
        </w:rPr>
      </w:pPr>
    </w:p>
    <w:p w:rsidR="00AB0708" w:rsidRPr="001D173A" w:rsidRDefault="00AB0708" w:rsidP="00AB0708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Web 2.0 ligeså meget </w:t>
      </w:r>
      <w:r w:rsidRPr="00AB0708">
        <w:rPr>
          <w:color w:val="00B050"/>
          <w:sz w:val="30"/>
          <w:szCs w:val="30"/>
        </w:rPr>
        <w:t xml:space="preserve">holdning </w:t>
      </w:r>
      <w:r>
        <w:rPr>
          <w:sz w:val="30"/>
          <w:szCs w:val="30"/>
        </w:rPr>
        <w:t xml:space="preserve">som </w:t>
      </w:r>
      <w:r w:rsidRPr="00AB0708">
        <w:rPr>
          <w:color w:val="00B050"/>
          <w:sz w:val="30"/>
          <w:szCs w:val="30"/>
        </w:rPr>
        <w:t>teknologi.</w:t>
      </w:r>
      <w:r>
        <w:rPr>
          <w:sz w:val="30"/>
          <w:szCs w:val="30"/>
        </w:rPr>
        <w:t xml:space="preserve"> Få alle med. Det </w:t>
      </w:r>
      <w:r w:rsidRPr="00AB0708">
        <w:rPr>
          <w:color w:val="00B050"/>
          <w:sz w:val="30"/>
          <w:szCs w:val="30"/>
        </w:rPr>
        <w:t>sociale aspekt</w:t>
      </w:r>
      <w:r>
        <w:rPr>
          <w:sz w:val="30"/>
          <w:szCs w:val="30"/>
        </w:rPr>
        <w:t xml:space="preserve"> vigtigt. </w:t>
      </w:r>
    </w:p>
    <w:p w:rsidR="00AB0708" w:rsidRDefault="00AB0708" w:rsidP="00AB0708">
      <w:pPr>
        <w:pStyle w:val="ListParagraph"/>
        <w:rPr>
          <w:sz w:val="30"/>
          <w:szCs w:val="30"/>
        </w:rPr>
      </w:pPr>
    </w:p>
    <w:p w:rsidR="0084433B" w:rsidRDefault="0084433B" w:rsidP="00AB0708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 w:rsidRPr="00AB0708">
        <w:rPr>
          <w:color w:val="C00000"/>
          <w:sz w:val="30"/>
          <w:szCs w:val="30"/>
        </w:rPr>
        <w:t xml:space="preserve">Tagging parallel til </w:t>
      </w:r>
      <w:r w:rsidR="001E293A" w:rsidRPr="00AB0708">
        <w:rPr>
          <w:color w:val="C00000"/>
          <w:sz w:val="30"/>
          <w:szCs w:val="30"/>
        </w:rPr>
        <w:t xml:space="preserve">Semantic web. </w:t>
      </w:r>
    </w:p>
    <w:p w:rsidR="001E11CE" w:rsidRPr="001E11CE" w:rsidRDefault="001E11CE" w:rsidP="001E11CE">
      <w:pPr>
        <w:ind w:left="720"/>
        <w:rPr>
          <w:color w:val="C00000"/>
          <w:sz w:val="30"/>
          <w:szCs w:val="30"/>
        </w:rPr>
      </w:pPr>
    </w:p>
    <w:sectPr w:rsidR="001E11CE" w:rsidRPr="001E11CE" w:rsidSect="00C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54C"/>
    <w:multiLevelType w:val="hybridMultilevel"/>
    <w:tmpl w:val="ABA2D4F4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B17F7"/>
    <w:rsid w:val="000F7525"/>
    <w:rsid w:val="00132F38"/>
    <w:rsid w:val="00194E1A"/>
    <w:rsid w:val="00195EA2"/>
    <w:rsid w:val="001D173A"/>
    <w:rsid w:val="001E11CE"/>
    <w:rsid w:val="001E293A"/>
    <w:rsid w:val="004737AD"/>
    <w:rsid w:val="004E3206"/>
    <w:rsid w:val="005C0904"/>
    <w:rsid w:val="00667854"/>
    <w:rsid w:val="006B17F7"/>
    <w:rsid w:val="007F3E03"/>
    <w:rsid w:val="00813D3F"/>
    <w:rsid w:val="0084433B"/>
    <w:rsid w:val="008645EB"/>
    <w:rsid w:val="008B1ECD"/>
    <w:rsid w:val="009B6197"/>
    <w:rsid w:val="00AB0708"/>
    <w:rsid w:val="00B271A6"/>
    <w:rsid w:val="00C0382F"/>
    <w:rsid w:val="00C4541F"/>
    <w:rsid w:val="00C76069"/>
    <w:rsid w:val="00E82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7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17</cp:revision>
  <cp:lastPrinted>2007-03-23T10:13:00Z</cp:lastPrinted>
  <dcterms:created xsi:type="dcterms:W3CDTF">2007-03-21T20:24:00Z</dcterms:created>
  <dcterms:modified xsi:type="dcterms:W3CDTF">2007-03-23T10:30:00Z</dcterms:modified>
</cp:coreProperties>
</file>