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5FB6" w14:textId="29552265" w:rsidR="003D2D0C" w:rsidRDefault="003D2D0C" w:rsidP="003D2D0C">
      <w:pPr>
        <w:jc w:val="center"/>
        <w:rPr>
          <w:b/>
          <w:bCs/>
          <w:sz w:val="52"/>
          <w:szCs w:val="52"/>
        </w:rPr>
      </w:pPr>
      <w:r w:rsidRPr="003D2D0C">
        <w:rPr>
          <w:b/>
          <w:bCs/>
          <w:sz w:val="52"/>
          <w:szCs w:val="52"/>
        </w:rPr>
        <w:t>Conclusion</w:t>
      </w:r>
    </w:p>
    <w:p w14:paraId="467058E0" w14:textId="77777777" w:rsidR="003D2D0C" w:rsidRPr="002F59A1" w:rsidRDefault="003D2D0C" w:rsidP="003D2D0C">
      <w:pPr>
        <w:spacing w:line="360" w:lineRule="auto"/>
        <w:rPr>
          <w:rFonts w:ascii="Montserrat" w:eastAsia="Times New Roman" w:hAnsi="Montserrat" w:cs="Times New Roman"/>
          <w:color w:val="000000" w:themeColor="text1"/>
          <w:sz w:val="28"/>
          <w:szCs w:val="28"/>
          <w:lang w:eastAsia="en-IN"/>
        </w:rPr>
      </w:pPr>
      <w:r w:rsidRPr="002F59A1">
        <w:rPr>
          <w:color w:val="000000" w:themeColor="text1"/>
          <w:sz w:val="28"/>
          <w:szCs w:val="28"/>
        </w:rPr>
        <w:t>In conclusion, implementing the "Calculation of Family Expenses Using ServiceNow" project offers numerous benefits to the household. By leveraging the robust capabilities of ServiceNow, family members can efficiently submit, track, and manage their expenses in a centralized and streamlined manner.</w:t>
      </w:r>
    </w:p>
    <w:p w14:paraId="6744CE6D" w14:textId="77777777" w:rsidR="003D2D0C" w:rsidRPr="002F59A1" w:rsidRDefault="003D2D0C" w:rsidP="003D2D0C">
      <w:pPr>
        <w:rPr>
          <w:rFonts w:ascii="Montserrat" w:eastAsia="Times New Roman" w:hAnsi="Montserrat" w:cs="Times New Roman"/>
          <w:lang w:eastAsia="en-IN"/>
        </w:rPr>
      </w:pPr>
      <w:r w:rsidRPr="002F59A1">
        <w:rPr>
          <w:rFonts w:ascii="Montserrat" w:eastAsia="Times New Roman" w:hAnsi="Montserrat" w:cs="Times New Roman"/>
          <w:noProof/>
          <w:lang w:eastAsia="en-IN"/>
        </w:rPr>
        <w:drawing>
          <wp:inline distT="0" distB="0" distL="0" distR="0" wp14:anchorId="55B02B0D" wp14:editId="62706A70">
            <wp:extent cx="5731510" cy="3554095"/>
            <wp:effectExtent l="0" t="0" r="2540" b="8255"/>
            <wp:docPr id="29138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80665" name=""/>
                    <pic:cNvPicPr/>
                  </pic:nvPicPr>
                  <pic:blipFill>
                    <a:blip r:embed="rId4"/>
                    <a:stretch>
                      <a:fillRect/>
                    </a:stretch>
                  </pic:blipFill>
                  <pic:spPr>
                    <a:xfrm>
                      <a:off x="0" y="0"/>
                      <a:ext cx="5733281" cy="3555193"/>
                    </a:xfrm>
                    <a:prstGeom prst="rect">
                      <a:avLst/>
                    </a:prstGeom>
                  </pic:spPr>
                </pic:pic>
              </a:graphicData>
            </a:graphic>
          </wp:inline>
        </w:drawing>
      </w:r>
    </w:p>
    <w:p w14:paraId="2F78CFBA" w14:textId="77777777" w:rsidR="003D2D0C" w:rsidRPr="003D2D0C" w:rsidRDefault="003D2D0C" w:rsidP="003D2D0C">
      <w:pPr>
        <w:rPr>
          <w:sz w:val="40"/>
          <w:szCs w:val="40"/>
        </w:rPr>
      </w:pPr>
    </w:p>
    <w:sectPr w:rsidR="003D2D0C" w:rsidRPr="003D2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0C"/>
    <w:rsid w:val="003D2D0C"/>
    <w:rsid w:val="005C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F4DB"/>
  <w15:chartTrackingRefBased/>
  <w15:docId w15:val="{A2A3BC7D-4BD2-478F-AF13-EA8677EE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D0C"/>
    <w:rPr>
      <w:rFonts w:eastAsiaTheme="majorEastAsia" w:cstheme="majorBidi"/>
      <w:color w:val="272727" w:themeColor="text1" w:themeTint="D8"/>
    </w:rPr>
  </w:style>
  <w:style w:type="paragraph" w:styleId="Title">
    <w:name w:val="Title"/>
    <w:basedOn w:val="Normal"/>
    <w:next w:val="Normal"/>
    <w:link w:val="TitleChar"/>
    <w:uiPriority w:val="10"/>
    <w:qFormat/>
    <w:rsid w:val="003D2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D0C"/>
    <w:pPr>
      <w:spacing w:before="160"/>
      <w:jc w:val="center"/>
    </w:pPr>
    <w:rPr>
      <w:i/>
      <w:iCs/>
      <w:color w:val="404040" w:themeColor="text1" w:themeTint="BF"/>
    </w:rPr>
  </w:style>
  <w:style w:type="character" w:customStyle="1" w:styleId="QuoteChar">
    <w:name w:val="Quote Char"/>
    <w:basedOn w:val="DefaultParagraphFont"/>
    <w:link w:val="Quote"/>
    <w:uiPriority w:val="29"/>
    <w:rsid w:val="003D2D0C"/>
    <w:rPr>
      <w:i/>
      <w:iCs/>
      <w:color w:val="404040" w:themeColor="text1" w:themeTint="BF"/>
    </w:rPr>
  </w:style>
  <w:style w:type="paragraph" w:styleId="ListParagraph">
    <w:name w:val="List Paragraph"/>
    <w:basedOn w:val="Normal"/>
    <w:uiPriority w:val="34"/>
    <w:qFormat/>
    <w:rsid w:val="003D2D0C"/>
    <w:pPr>
      <w:ind w:left="720"/>
      <w:contextualSpacing/>
    </w:pPr>
  </w:style>
  <w:style w:type="character" w:styleId="IntenseEmphasis">
    <w:name w:val="Intense Emphasis"/>
    <w:basedOn w:val="DefaultParagraphFont"/>
    <w:uiPriority w:val="21"/>
    <w:qFormat/>
    <w:rsid w:val="003D2D0C"/>
    <w:rPr>
      <w:i/>
      <w:iCs/>
      <w:color w:val="0F4761" w:themeColor="accent1" w:themeShade="BF"/>
    </w:rPr>
  </w:style>
  <w:style w:type="paragraph" w:styleId="IntenseQuote">
    <w:name w:val="Intense Quote"/>
    <w:basedOn w:val="Normal"/>
    <w:next w:val="Normal"/>
    <w:link w:val="IntenseQuoteChar"/>
    <w:uiPriority w:val="30"/>
    <w:qFormat/>
    <w:rsid w:val="003D2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D0C"/>
    <w:rPr>
      <w:i/>
      <w:iCs/>
      <w:color w:val="0F4761" w:themeColor="accent1" w:themeShade="BF"/>
    </w:rPr>
  </w:style>
  <w:style w:type="character" w:styleId="IntenseReference">
    <w:name w:val="Intense Reference"/>
    <w:basedOn w:val="DefaultParagraphFont"/>
    <w:uiPriority w:val="32"/>
    <w:qFormat/>
    <w:rsid w:val="003D2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umamaheswaripasupulati@outlook.com</dc:creator>
  <cp:keywords/>
  <dc:description/>
  <cp:lastModifiedBy>umamaheswaripasupulati@outlook.com</cp:lastModifiedBy>
  <cp:revision>1</cp:revision>
  <dcterms:created xsi:type="dcterms:W3CDTF">2025-06-29T08:12:00Z</dcterms:created>
  <dcterms:modified xsi:type="dcterms:W3CDTF">2025-06-29T08:14:00Z</dcterms:modified>
</cp:coreProperties>
</file>