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F54" w:rsidRDefault="00504F54">
      <w:pPr>
        <w:rPr>
          <w:noProof/>
          <w:lang w:val="en-US"/>
        </w:rPr>
      </w:pPr>
      <w:r>
        <w:rPr>
          <w:noProof/>
          <w:lang w:val="en-US"/>
        </w:rPr>
        <w:t>DATA DISPERSION(MAX,MIN,RANGE,VAR,STANDARD DEVIATION,MEAN ADSOLUATE DEVIATION)</w:t>
      </w:r>
    </w:p>
    <w:p w:rsidR="00504F54" w:rsidRDefault="00504F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77845"/>
            <wp:effectExtent l="0" t="0" r="2540" b="8255"/>
            <wp:docPr id="2" name="Picture 2" descr="RGui (64-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C4C59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54" w:rsidRDefault="00504F54">
      <w:pPr>
        <w:rPr>
          <w:lang w:val="en-US"/>
        </w:rPr>
      </w:pPr>
      <w:r>
        <w:rPr>
          <w:lang w:val="en-US"/>
        </w:rPr>
        <w:t>CENTRAL TENDENCY</w:t>
      </w:r>
    </w:p>
    <w:p w:rsidR="00504F54" w:rsidRPr="00504F54" w:rsidRDefault="00504F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77845"/>
            <wp:effectExtent l="0" t="0" r="2540" b="8255"/>
            <wp:docPr id="3" name="Picture 3" descr="RGui (64-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8E4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F54" w:rsidRPr="0050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54"/>
    <w:rsid w:val="000A5049"/>
    <w:rsid w:val="00107D02"/>
    <w:rsid w:val="003D11BA"/>
    <w:rsid w:val="0050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2FDE"/>
  <w15:chartTrackingRefBased/>
  <w15:docId w15:val="{9DECB775-F464-4655-B46F-13142BA2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2022-09-26T15:57:00Z</dcterms:created>
  <dcterms:modified xsi:type="dcterms:W3CDTF">2022-09-26T16:09:00Z</dcterms:modified>
</cp:coreProperties>
</file>