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&amp; Analysis of Algorithms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2009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576A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813E2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13E2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March</w:t>
            </w:r>
            <w:r w:rsidR="00A06B3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  <w:r w:rsidR="000576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813E2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C14D5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576A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2814D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  <w:p w:rsidR="00F30788" w:rsidRDefault="00F30788"/>
        </w:tc>
      </w:tr>
    </w:tbl>
    <w:p w:rsidR="00D15721" w:rsidRDefault="00000000"/>
    <w:p w:rsidR="004F1BB4" w:rsidRDefault="00BB6B73">
      <w:pPr>
        <w:rPr>
          <w:rFonts w:ascii="Times New Roman" w:hAnsi="Times New Roman" w:cs="Times New Roman"/>
          <w:b/>
          <w:sz w:val="24"/>
          <w:szCs w:val="24"/>
        </w:rPr>
      </w:pPr>
      <w:r w:rsidRPr="00A274E3">
        <w:rPr>
          <w:rFonts w:ascii="Times New Roman" w:hAnsi="Times New Roman" w:cs="Times New Roman"/>
          <w:b/>
          <w:sz w:val="24"/>
          <w:szCs w:val="24"/>
        </w:rPr>
        <w:t>Question</w:t>
      </w:r>
      <w:r w:rsidR="004F1BB4" w:rsidRPr="00A274E3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E26">
        <w:rPr>
          <w:rFonts w:ascii="Times New Roman" w:hAnsi="Times New Roman" w:cs="Times New Roman"/>
          <w:b/>
          <w:sz w:val="24"/>
          <w:szCs w:val="24"/>
        </w:rPr>
        <w:t>CLO</w:t>
      </w:r>
      <w:r w:rsidR="00C14D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E2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>[</w:t>
      </w:r>
      <w:r w:rsidR="00813E26">
        <w:rPr>
          <w:rFonts w:ascii="Times New Roman" w:hAnsi="Times New Roman" w:cs="Times New Roman"/>
          <w:b/>
          <w:sz w:val="24"/>
          <w:szCs w:val="24"/>
        </w:rPr>
        <w:t>1</w:t>
      </w:r>
      <w:r w:rsidR="000576AE" w:rsidRPr="00A274E3">
        <w:rPr>
          <w:rFonts w:ascii="Times New Roman" w:hAnsi="Times New Roman" w:cs="Times New Roman"/>
          <w:b/>
          <w:sz w:val="24"/>
          <w:szCs w:val="24"/>
        </w:rPr>
        <w:t>0</w:t>
      </w:r>
      <w:r w:rsidR="00813E26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>]</w:t>
      </w:r>
    </w:p>
    <w:p w:rsidR="006664F2" w:rsidRPr="006664F2" w:rsidRDefault="006664F2" w:rsidP="006664F2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664F2">
        <w:rPr>
          <w:rFonts w:ascii="Times New Roman" w:eastAsia="Times New Roman" w:hAnsi="Times New Roman" w:cs="Times New Roman"/>
          <w:color w:val="303030"/>
          <w:sz w:val="24"/>
          <w:szCs w:val="24"/>
        </w:rPr>
        <w:t>A file contains the following characters with the frequencies as shown. If Huffman Coding is used for data compression, determine-</w:t>
      </w:r>
    </w:p>
    <w:p w:rsidR="00417CCB" w:rsidRDefault="00417CCB" w:rsidP="006664F2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Huffman Tree</w:t>
      </w:r>
    </w:p>
    <w:p w:rsidR="006664F2" w:rsidRPr="006664F2" w:rsidRDefault="006664F2" w:rsidP="006664F2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664F2">
        <w:rPr>
          <w:rFonts w:ascii="Times New Roman" w:eastAsia="Times New Roman" w:hAnsi="Times New Roman" w:cs="Times New Roman"/>
          <w:color w:val="303030"/>
          <w:sz w:val="24"/>
          <w:szCs w:val="24"/>
        </w:rPr>
        <w:t>Huffman Code for each character</w:t>
      </w:r>
    </w:p>
    <w:p w:rsidR="006664F2" w:rsidRPr="006664F2" w:rsidRDefault="006664F2" w:rsidP="006664F2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6664F2">
        <w:rPr>
          <w:rFonts w:ascii="Times New Roman" w:eastAsia="Times New Roman" w:hAnsi="Times New Roman" w:cs="Times New Roman"/>
          <w:color w:val="303030"/>
          <w:sz w:val="24"/>
          <w:szCs w:val="24"/>
        </w:rPr>
        <w:t>Length of Huffman encoded message (in bits)</w:t>
      </w:r>
    </w:p>
    <w:p w:rsidR="006664F2" w:rsidRPr="006664F2" w:rsidRDefault="006664F2" w:rsidP="006664F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6664F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4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2178"/>
      </w:tblGrid>
      <w:tr w:rsidR="006664F2" w:rsidRPr="006664F2" w:rsidTr="006664F2">
        <w:trPr>
          <w:trHeight w:val="477"/>
        </w:trPr>
        <w:tc>
          <w:tcPr>
            <w:tcW w:w="2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6664F2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Characters</w:t>
            </w:r>
          </w:p>
        </w:tc>
        <w:tc>
          <w:tcPr>
            <w:tcW w:w="2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6664F2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</w:rPr>
              <w:t>Frequencies</w:t>
            </w:r>
          </w:p>
        </w:tc>
      </w:tr>
      <w:tr w:rsidR="006664F2" w:rsidRPr="006664F2" w:rsidTr="006664F2">
        <w:tc>
          <w:tcPr>
            <w:tcW w:w="2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a</w:t>
            </w:r>
          </w:p>
        </w:tc>
        <w:tc>
          <w:tcPr>
            <w:tcW w:w="2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10</w:t>
            </w:r>
          </w:p>
        </w:tc>
      </w:tr>
      <w:tr w:rsidR="006664F2" w:rsidRPr="006664F2" w:rsidTr="006664F2">
        <w:tc>
          <w:tcPr>
            <w:tcW w:w="2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e</w:t>
            </w:r>
          </w:p>
        </w:tc>
        <w:tc>
          <w:tcPr>
            <w:tcW w:w="2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15</w:t>
            </w:r>
          </w:p>
        </w:tc>
      </w:tr>
      <w:tr w:rsidR="006664F2" w:rsidRPr="006664F2" w:rsidTr="006664F2">
        <w:tc>
          <w:tcPr>
            <w:tcW w:w="2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i</w:t>
            </w:r>
          </w:p>
        </w:tc>
        <w:tc>
          <w:tcPr>
            <w:tcW w:w="2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12</w:t>
            </w:r>
          </w:p>
        </w:tc>
      </w:tr>
      <w:tr w:rsidR="006664F2" w:rsidRPr="006664F2" w:rsidTr="006664F2">
        <w:tc>
          <w:tcPr>
            <w:tcW w:w="2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o</w:t>
            </w:r>
          </w:p>
        </w:tc>
        <w:tc>
          <w:tcPr>
            <w:tcW w:w="2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3</w:t>
            </w:r>
          </w:p>
        </w:tc>
      </w:tr>
      <w:tr w:rsidR="006664F2" w:rsidRPr="006664F2" w:rsidTr="006664F2">
        <w:tc>
          <w:tcPr>
            <w:tcW w:w="2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u</w:t>
            </w:r>
          </w:p>
        </w:tc>
        <w:tc>
          <w:tcPr>
            <w:tcW w:w="2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4</w:t>
            </w:r>
          </w:p>
        </w:tc>
      </w:tr>
      <w:tr w:rsidR="006664F2" w:rsidRPr="006664F2" w:rsidTr="006664F2">
        <w:tc>
          <w:tcPr>
            <w:tcW w:w="2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s</w:t>
            </w:r>
          </w:p>
        </w:tc>
        <w:tc>
          <w:tcPr>
            <w:tcW w:w="2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13</w:t>
            </w:r>
          </w:p>
        </w:tc>
      </w:tr>
      <w:tr w:rsidR="006664F2" w:rsidRPr="006664F2" w:rsidTr="006664F2">
        <w:tc>
          <w:tcPr>
            <w:tcW w:w="2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</w:rPr>
              <w:t>t</w:t>
            </w:r>
          </w:p>
        </w:tc>
        <w:tc>
          <w:tcPr>
            <w:tcW w:w="21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664F2" w:rsidRPr="006664F2" w:rsidRDefault="006664F2" w:rsidP="006664F2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6664F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1</w:t>
            </w:r>
          </w:p>
        </w:tc>
      </w:tr>
    </w:tbl>
    <w:p w:rsidR="00417CCB" w:rsidRDefault="00417CCB" w:rsidP="00EE558E">
      <w:pPr>
        <w:pStyle w:val="Default"/>
      </w:pPr>
    </w:p>
    <w:p w:rsidR="00417CCB" w:rsidRDefault="00417CCB" w:rsidP="00EE558E">
      <w:pPr>
        <w:pStyle w:val="Default"/>
      </w:pPr>
      <w:r>
        <w:t>Solution:</w:t>
      </w:r>
    </w:p>
    <w:p w:rsidR="00417CCB" w:rsidRDefault="00417CCB" w:rsidP="00EE558E">
      <w:pPr>
        <w:pStyle w:val="Default"/>
      </w:pPr>
      <w:r>
        <w:rPr>
          <w:noProof/>
        </w:rPr>
        <w:lastRenderedPageBreak/>
        <w:drawing>
          <wp:inline distT="0" distB="0" distL="0" distR="0" wp14:anchorId="33E588A0" wp14:editId="1773B339">
            <wp:extent cx="5619750" cy="4914900"/>
            <wp:effectExtent l="0" t="0" r="0" b="0"/>
            <wp:docPr id="129710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01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CB" w:rsidRPr="00417CCB" w:rsidRDefault="00417CCB" w:rsidP="00417CC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17CCB">
        <w:rPr>
          <w:rFonts w:ascii="Arial" w:eastAsia="Times New Roman" w:hAnsi="Arial" w:cs="Arial"/>
          <w:color w:val="303030"/>
          <w:sz w:val="23"/>
          <w:szCs w:val="23"/>
        </w:rPr>
        <w:t> Huffman Code for each character is-</w:t>
      </w:r>
    </w:p>
    <w:p w:rsidR="00417CCB" w:rsidRPr="00417CCB" w:rsidRDefault="00417CCB" w:rsidP="00417CCB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17CCB">
        <w:rPr>
          <w:rFonts w:ascii="Arial" w:eastAsia="Times New Roman" w:hAnsi="Arial" w:cs="Arial"/>
          <w:color w:val="303030"/>
          <w:sz w:val="23"/>
          <w:szCs w:val="23"/>
        </w:rPr>
        <w:t>a = 111</w:t>
      </w:r>
    </w:p>
    <w:p w:rsidR="00417CCB" w:rsidRPr="00417CCB" w:rsidRDefault="00417CCB" w:rsidP="00417CCB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17CCB">
        <w:rPr>
          <w:rFonts w:ascii="Arial" w:eastAsia="Times New Roman" w:hAnsi="Arial" w:cs="Arial"/>
          <w:color w:val="303030"/>
          <w:sz w:val="23"/>
          <w:szCs w:val="23"/>
        </w:rPr>
        <w:t>e = 10</w:t>
      </w:r>
    </w:p>
    <w:p w:rsidR="00417CCB" w:rsidRPr="00417CCB" w:rsidRDefault="00417CCB" w:rsidP="00417CCB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17CCB">
        <w:rPr>
          <w:rFonts w:ascii="Arial" w:eastAsia="Times New Roman" w:hAnsi="Arial" w:cs="Arial"/>
          <w:color w:val="303030"/>
          <w:sz w:val="23"/>
          <w:szCs w:val="23"/>
        </w:rPr>
        <w:t>i = 00</w:t>
      </w:r>
    </w:p>
    <w:p w:rsidR="00417CCB" w:rsidRPr="00417CCB" w:rsidRDefault="00417CCB" w:rsidP="00417CCB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17CCB">
        <w:rPr>
          <w:rFonts w:ascii="Arial" w:eastAsia="Times New Roman" w:hAnsi="Arial" w:cs="Arial"/>
          <w:color w:val="303030"/>
          <w:sz w:val="23"/>
          <w:szCs w:val="23"/>
        </w:rPr>
        <w:t>o = 11001</w:t>
      </w:r>
    </w:p>
    <w:p w:rsidR="00417CCB" w:rsidRPr="00417CCB" w:rsidRDefault="00417CCB" w:rsidP="00417CCB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17CCB">
        <w:rPr>
          <w:rFonts w:ascii="Arial" w:eastAsia="Times New Roman" w:hAnsi="Arial" w:cs="Arial"/>
          <w:color w:val="303030"/>
          <w:sz w:val="23"/>
          <w:szCs w:val="23"/>
        </w:rPr>
        <w:t>u = 1101</w:t>
      </w:r>
    </w:p>
    <w:p w:rsidR="00417CCB" w:rsidRPr="00417CCB" w:rsidRDefault="00417CCB" w:rsidP="00417CCB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17CCB">
        <w:rPr>
          <w:rFonts w:ascii="Arial" w:eastAsia="Times New Roman" w:hAnsi="Arial" w:cs="Arial"/>
          <w:color w:val="303030"/>
          <w:sz w:val="23"/>
          <w:szCs w:val="23"/>
        </w:rPr>
        <w:t>s = 01</w:t>
      </w:r>
    </w:p>
    <w:p w:rsidR="00417CCB" w:rsidRPr="00417CCB" w:rsidRDefault="00417CCB" w:rsidP="00417CCB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417CCB">
        <w:rPr>
          <w:rFonts w:ascii="Arial" w:eastAsia="Times New Roman" w:hAnsi="Arial" w:cs="Arial"/>
          <w:color w:val="303030"/>
          <w:sz w:val="23"/>
          <w:szCs w:val="23"/>
        </w:rPr>
        <w:t>t = 11000</w:t>
      </w:r>
    </w:p>
    <w:p w:rsidR="00417CCB" w:rsidRDefault="00417CCB" w:rsidP="00EE558E">
      <w:pPr>
        <w:pStyle w:val="Default"/>
      </w:pPr>
    </w:p>
    <w:p w:rsidR="00417CCB" w:rsidRPr="00417CCB" w:rsidRDefault="00417CCB" w:rsidP="00EE558E">
      <w:pPr>
        <w:pStyle w:val="Default"/>
      </w:pPr>
    </w:p>
    <w:sectPr w:rsidR="00417CCB" w:rsidRPr="00417CCB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88C" w:rsidRDefault="0082488C" w:rsidP="00F30788">
      <w:pPr>
        <w:spacing w:after="0" w:line="240" w:lineRule="auto"/>
      </w:pPr>
      <w:r>
        <w:separator/>
      </w:r>
    </w:p>
  </w:endnote>
  <w:endnote w:type="continuationSeparator" w:id="0">
    <w:p w:rsidR="0082488C" w:rsidRDefault="0082488C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C0A73">
      <w:fldChar w:fldCharType="begin"/>
    </w:r>
    <w:r w:rsidR="003C0A73">
      <w:instrText xml:space="preserve"> PAGE   \* MERGEFORMAT </w:instrText>
    </w:r>
    <w:r w:rsidR="003C0A73">
      <w:fldChar w:fldCharType="separate"/>
    </w:r>
    <w:r w:rsidR="00202F9A" w:rsidRPr="00202F9A">
      <w:rPr>
        <w:rFonts w:asciiTheme="majorHAnsi" w:hAnsiTheme="majorHAnsi"/>
        <w:noProof/>
      </w:rPr>
      <w:t>1</w:t>
    </w:r>
    <w:r w:rsidR="003C0A7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88C" w:rsidRDefault="0082488C" w:rsidP="00F30788">
      <w:pPr>
        <w:spacing w:after="0" w:line="240" w:lineRule="auto"/>
      </w:pPr>
      <w:r>
        <w:separator/>
      </w:r>
    </w:p>
  </w:footnote>
  <w:footnote w:type="continuationSeparator" w:id="0">
    <w:p w:rsidR="0082488C" w:rsidRDefault="0082488C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ED802BB"/>
    <w:multiLevelType w:val="multilevel"/>
    <w:tmpl w:val="F470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8606FC"/>
    <w:multiLevelType w:val="multilevel"/>
    <w:tmpl w:val="5134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395741086">
    <w:abstractNumId w:val="3"/>
  </w:num>
  <w:num w:numId="2" w16cid:durableId="552273882">
    <w:abstractNumId w:val="12"/>
  </w:num>
  <w:num w:numId="3" w16cid:durableId="2126847137">
    <w:abstractNumId w:val="7"/>
  </w:num>
  <w:num w:numId="4" w16cid:durableId="133640173">
    <w:abstractNumId w:val="0"/>
  </w:num>
  <w:num w:numId="5" w16cid:durableId="1782650398">
    <w:abstractNumId w:val="11"/>
  </w:num>
  <w:num w:numId="6" w16cid:durableId="1820538996">
    <w:abstractNumId w:val="1"/>
  </w:num>
  <w:num w:numId="7" w16cid:durableId="992948315">
    <w:abstractNumId w:val="9"/>
  </w:num>
  <w:num w:numId="8" w16cid:durableId="1258558497">
    <w:abstractNumId w:val="13"/>
  </w:num>
  <w:num w:numId="9" w16cid:durableId="21634799">
    <w:abstractNumId w:val="4"/>
  </w:num>
  <w:num w:numId="10" w16cid:durableId="996542087">
    <w:abstractNumId w:val="8"/>
  </w:num>
  <w:num w:numId="11" w16cid:durableId="1609385780">
    <w:abstractNumId w:val="6"/>
  </w:num>
  <w:num w:numId="12" w16cid:durableId="860781219">
    <w:abstractNumId w:val="10"/>
  </w:num>
  <w:num w:numId="13" w16cid:durableId="158934578">
    <w:abstractNumId w:val="2"/>
  </w:num>
  <w:num w:numId="14" w16cid:durableId="1587618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576AE"/>
    <w:rsid w:val="00061B16"/>
    <w:rsid w:val="00063B24"/>
    <w:rsid w:val="00123827"/>
    <w:rsid w:val="001711D8"/>
    <w:rsid w:val="001B3A45"/>
    <w:rsid w:val="001D6BDF"/>
    <w:rsid w:val="001E7573"/>
    <w:rsid w:val="00202F9A"/>
    <w:rsid w:val="002814DF"/>
    <w:rsid w:val="002A097E"/>
    <w:rsid w:val="002F4214"/>
    <w:rsid w:val="002F73B2"/>
    <w:rsid w:val="00301D39"/>
    <w:rsid w:val="003251A1"/>
    <w:rsid w:val="0033089B"/>
    <w:rsid w:val="00380096"/>
    <w:rsid w:val="00387D75"/>
    <w:rsid w:val="003C0A73"/>
    <w:rsid w:val="00417CCB"/>
    <w:rsid w:val="00436129"/>
    <w:rsid w:val="004535D8"/>
    <w:rsid w:val="00464E8B"/>
    <w:rsid w:val="0049064E"/>
    <w:rsid w:val="004D33AA"/>
    <w:rsid w:val="004F1BB4"/>
    <w:rsid w:val="0050129C"/>
    <w:rsid w:val="005230C3"/>
    <w:rsid w:val="00573761"/>
    <w:rsid w:val="00583B6F"/>
    <w:rsid w:val="00585099"/>
    <w:rsid w:val="005C0632"/>
    <w:rsid w:val="00603E8C"/>
    <w:rsid w:val="00615D6F"/>
    <w:rsid w:val="00615F3B"/>
    <w:rsid w:val="006325B7"/>
    <w:rsid w:val="00643CB6"/>
    <w:rsid w:val="006664F2"/>
    <w:rsid w:val="006734C7"/>
    <w:rsid w:val="00685AD5"/>
    <w:rsid w:val="00693EF4"/>
    <w:rsid w:val="006C347C"/>
    <w:rsid w:val="007558D4"/>
    <w:rsid w:val="007C6CE9"/>
    <w:rsid w:val="007F78C6"/>
    <w:rsid w:val="00813E26"/>
    <w:rsid w:val="0082488C"/>
    <w:rsid w:val="00874365"/>
    <w:rsid w:val="00876FCC"/>
    <w:rsid w:val="00894F26"/>
    <w:rsid w:val="008C047E"/>
    <w:rsid w:val="00917336"/>
    <w:rsid w:val="009620AA"/>
    <w:rsid w:val="009A5471"/>
    <w:rsid w:val="009C62BC"/>
    <w:rsid w:val="00A06B32"/>
    <w:rsid w:val="00A115E6"/>
    <w:rsid w:val="00A274E3"/>
    <w:rsid w:val="00A506A7"/>
    <w:rsid w:val="00AF2986"/>
    <w:rsid w:val="00AF48E9"/>
    <w:rsid w:val="00B24F32"/>
    <w:rsid w:val="00BA3D27"/>
    <w:rsid w:val="00BB5AA1"/>
    <w:rsid w:val="00BB6B73"/>
    <w:rsid w:val="00C14D57"/>
    <w:rsid w:val="00C267B7"/>
    <w:rsid w:val="00C27F81"/>
    <w:rsid w:val="00C514D0"/>
    <w:rsid w:val="00C70A2B"/>
    <w:rsid w:val="00CC3C6A"/>
    <w:rsid w:val="00CE25DE"/>
    <w:rsid w:val="00D15383"/>
    <w:rsid w:val="00D3628B"/>
    <w:rsid w:val="00D4777B"/>
    <w:rsid w:val="00DC6E1E"/>
    <w:rsid w:val="00E50538"/>
    <w:rsid w:val="00EE558E"/>
    <w:rsid w:val="00F129FF"/>
    <w:rsid w:val="00F30788"/>
    <w:rsid w:val="00F854EF"/>
    <w:rsid w:val="00FA6545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21A7"/>
  <w15:docId w15:val="{6918769C-DC98-47B8-B004-831DEDF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fontstyle01">
    <w:name w:val="fontstyle01"/>
    <w:basedOn w:val="DefaultParagraphFont"/>
    <w:rsid w:val="004F1B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F1BB4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4F1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Aamna Batool</cp:lastModifiedBy>
  <cp:revision>20</cp:revision>
  <dcterms:created xsi:type="dcterms:W3CDTF">2016-10-17T05:11:00Z</dcterms:created>
  <dcterms:modified xsi:type="dcterms:W3CDTF">2023-04-24T07:57:00Z</dcterms:modified>
</cp:coreProperties>
</file>