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433" w:rsidRDefault="00852433" w:rsidP="006D41BA">
      <w:pPr>
        <w:pStyle w:val="ListParagraph"/>
        <w:numPr>
          <w:ilvl w:val="0"/>
          <w:numId w:val="1"/>
        </w:numPr>
      </w:pPr>
      <w:r w:rsidRPr="00852433">
        <w:t>Review: Pakistan’s feeble fight against filthy air</w:t>
      </w:r>
    </w:p>
    <w:p w:rsidR="00436B7B" w:rsidRDefault="00F5546B">
      <w:hyperlink r:id="rId5" w:history="1">
        <w:r w:rsidR="00852433" w:rsidRPr="00DF54F6">
          <w:rPr>
            <w:rStyle w:val="Hyperlink"/>
          </w:rPr>
          <w:t>https://www.thethirdpole.net/en/pollution/pakistans-filthy-air/?gclid=Cj0KCQiA2ZCOBhDiARIsAMRfv9IgphIJCh9aVR6dz440d9z10NTTRNipSAkWj0O2QMeG1BDk_etgWM8aAqczEALw_wcB</w:t>
        </w:r>
      </w:hyperlink>
    </w:p>
    <w:p w:rsidR="006D41BA" w:rsidRDefault="006D41BA" w:rsidP="006D41BA">
      <w:pPr>
        <w:pStyle w:val="ListParagraph"/>
        <w:numPr>
          <w:ilvl w:val="0"/>
          <w:numId w:val="1"/>
        </w:numPr>
      </w:pPr>
      <w:r w:rsidRPr="006D41BA">
        <w:t>How Lahore Became the World’s Most Polluted Place</w:t>
      </w:r>
    </w:p>
    <w:p w:rsidR="006D41BA" w:rsidRDefault="00F5546B">
      <w:hyperlink r:id="rId6" w:history="1">
        <w:r w:rsidR="006D41BA" w:rsidRPr="00DF54F6">
          <w:rPr>
            <w:rStyle w:val="Hyperlink"/>
          </w:rPr>
          <w:t>https://foreignpolicy.com/2021/11/29/pakistan-lahore-pollution-fossil-fuels-climate/</w:t>
        </w:r>
      </w:hyperlink>
    </w:p>
    <w:p w:rsidR="006D41BA" w:rsidRDefault="006D41BA" w:rsidP="006D41BA">
      <w:pPr>
        <w:pStyle w:val="ListParagraph"/>
        <w:numPr>
          <w:ilvl w:val="0"/>
          <w:numId w:val="1"/>
        </w:numPr>
      </w:pPr>
      <w:r w:rsidRPr="006D41BA">
        <w:t>The Whole W</w:t>
      </w:r>
      <w:bookmarkStart w:id="0" w:name="_GoBack"/>
      <w:bookmarkEnd w:id="0"/>
      <w:r w:rsidRPr="006D41BA">
        <w:t>orld Needs Vaccines Before a Worse Variant Than Delta Arrives</w:t>
      </w:r>
    </w:p>
    <w:p w:rsidR="006D41BA" w:rsidRDefault="00F5546B">
      <w:hyperlink r:id="rId7" w:history="1">
        <w:r w:rsidR="006D41BA" w:rsidRPr="00DF54F6">
          <w:rPr>
            <w:rStyle w:val="Hyperlink"/>
          </w:rPr>
          <w:t>https://foreignpolicy.com/2021/08/24/delta-variant-booster-shoots-covax-vaccines/</w:t>
        </w:r>
      </w:hyperlink>
    </w:p>
    <w:p w:rsidR="00852433" w:rsidRDefault="00852433" w:rsidP="006D41BA">
      <w:pPr>
        <w:pStyle w:val="ListParagraph"/>
        <w:numPr>
          <w:ilvl w:val="0"/>
          <w:numId w:val="1"/>
        </w:numPr>
      </w:pPr>
      <w:r w:rsidRPr="00852433">
        <w:t>Architects must lower the carbon footprint in ‘whatever they do’</w:t>
      </w:r>
    </w:p>
    <w:p w:rsidR="00852433" w:rsidRDefault="00F5546B" w:rsidP="00852433">
      <w:hyperlink r:id="rId8" w:history="1">
        <w:r w:rsidR="00852433" w:rsidRPr="00DF54F6">
          <w:rPr>
            <w:rStyle w:val="Hyperlink"/>
          </w:rPr>
          <w:t>https://www.thethirdpole.net/en/energy/yasmeen-lari-2/</w:t>
        </w:r>
      </w:hyperlink>
    </w:p>
    <w:p w:rsidR="00852433" w:rsidRDefault="00852433" w:rsidP="00315DE6">
      <w:pPr>
        <w:pStyle w:val="ListParagraph"/>
        <w:numPr>
          <w:ilvl w:val="0"/>
          <w:numId w:val="1"/>
        </w:numPr>
      </w:pPr>
      <w:r w:rsidRPr="00852433">
        <w:t>Solar tube wells suck water out of Sindh desert</w:t>
      </w:r>
    </w:p>
    <w:p w:rsidR="00852433" w:rsidRDefault="00F5546B" w:rsidP="00852433">
      <w:hyperlink r:id="rId9" w:history="1">
        <w:r w:rsidR="00852433" w:rsidRPr="00DF54F6">
          <w:rPr>
            <w:rStyle w:val="Hyperlink"/>
          </w:rPr>
          <w:t>https://www.thethirdpole.net/en/climate/solar-tubewells-suck-water-out-of-sindh-desert/</w:t>
        </w:r>
      </w:hyperlink>
    </w:p>
    <w:p w:rsidR="00852433" w:rsidRDefault="00852433" w:rsidP="00315DE6">
      <w:pPr>
        <w:pStyle w:val="ListParagraph"/>
        <w:numPr>
          <w:ilvl w:val="0"/>
          <w:numId w:val="1"/>
        </w:numPr>
      </w:pPr>
      <w:r w:rsidRPr="00852433">
        <w:t>Greener CPEC a must for Pakistan’s pandemic recovery</w:t>
      </w:r>
    </w:p>
    <w:p w:rsidR="00852433" w:rsidRDefault="00F5546B" w:rsidP="00852433">
      <w:hyperlink r:id="rId10" w:history="1">
        <w:r w:rsidR="00852433" w:rsidRPr="00DF54F6">
          <w:rPr>
            <w:rStyle w:val="Hyperlink"/>
          </w:rPr>
          <w:t>https://www.thethirdpole.net/en/regional-cooperation/greener-cpec-a-must-for-pakistans-pandemic-recovery/</w:t>
        </w:r>
      </w:hyperlink>
    </w:p>
    <w:p w:rsidR="00852433" w:rsidRDefault="00852433" w:rsidP="00315DE6">
      <w:pPr>
        <w:pStyle w:val="ListParagraph"/>
        <w:numPr>
          <w:ilvl w:val="0"/>
          <w:numId w:val="1"/>
        </w:numPr>
      </w:pPr>
      <w:r w:rsidRPr="00852433">
        <w:t>Pakistan needs to go beyond tree planting to thrive after Covid-19</w:t>
      </w:r>
    </w:p>
    <w:p w:rsidR="00852433" w:rsidRDefault="00F5546B" w:rsidP="00852433">
      <w:hyperlink r:id="rId11" w:history="1">
        <w:r w:rsidR="00852433" w:rsidRPr="00DF54F6">
          <w:rPr>
            <w:rStyle w:val="Hyperlink"/>
          </w:rPr>
          <w:t>https://www.thethirdpole.net/en/climate/opinion-pakistan-needs-to-go-beyond-tree-planting-to-thrive-after-covid-19/</w:t>
        </w:r>
      </w:hyperlink>
    </w:p>
    <w:p w:rsidR="00852433" w:rsidRDefault="00852433" w:rsidP="00315DE6">
      <w:pPr>
        <w:pStyle w:val="ListParagraph"/>
        <w:numPr>
          <w:ilvl w:val="0"/>
          <w:numId w:val="1"/>
        </w:numPr>
      </w:pPr>
      <w:r w:rsidRPr="00852433">
        <w:t>Why was Pakistan left out of Biden’s climate summit?</w:t>
      </w:r>
    </w:p>
    <w:p w:rsidR="00852433" w:rsidRDefault="00F5546B" w:rsidP="00852433">
      <w:hyperlink r:id="rId12" w:history="1">
        <w:r w:rsidR="00852433" w:rsidRPr="00DF54F6">
          <w:rPr>
            <w:rStyle w:val="Hyperlink"/>
          </w:rPr>
          <w:t>https://www.thethirdpole.net/en/climate/comment-why-was-pakistan-left-out-of-bidens-climate-summit/</w:t>
        </w:r>
      </w:hyperlink>
    </w:p>
    <w:p w:rsidR="00852433" w:rsidRDefault="00852433" w:rsidP="00315DE6">
      <w:pPr>
        <w:pStyle w:val="ListParagraph"/>
        <w:numPr>
          <w:ilvl w:val="0"/>
          <w:numId w:val="1"/>
        </w:numPr>
      </w:pPr>
      <w:r w:rsidRPr="00852433">
        <w:t>Best of 2020: Pakistan turns locust threat into chicken feed</w:t>
      </w:r>
    </w:p>
    <w:p w:rsidR="00852433" w:rsidRDefault="00F5546B" w:rsidP="00852433">
      <w:hyperlink r:id="rId13" w:history="1">
        <w:r w:rsidR="00852433" w:rsidRPr="00DF54F6">
          <w:rPr>
            <w:rStyle w:val="Hyperlink"/>
          </w:rPr>
          <w:t>https://www.thethirdpole.net/en/food/best-of-2020-pakistan-turns-locust-threat-into-chicken-feed/</w:t>
        </w:r>
      </w:hyperlink>
    </w:p>
    <w:p w:rsidR="00852433" w:rsidRDefault="00852433" w:rsidP="00315DE6">
      <w:pPr>
        <w:pStyle w:val="ListParagraph"/>
        <w:numPr>
          <w:ilvl w:val="0"/>
          <w:numId w:val="1"/>
        </w:numPr>
      </w:pPr>
      <w:r w:rsidRPr="00852433">
        <w:t>Low earnings and agricultural neglect push Pakistan into food insecurity</w:t>
      </w:r>
    </w:p>
    <w:p w:rsidR="00852433" w:rsidRDefault="00F5546B" w:rsidP="00852433">
      <w:hyperlink r:id="rId14" w:history="1">
        <w:r w:rsidR="006D41BA" w:rsidRPr="00DF54F6">
          <w:rPr>
            <w:rStyle w:val="Hyperlink"/>
          </w:rPr>
          <w:t>https://www.thethirdpole.net/en/food/low-earnings-and-agricultural-neglect-push-pakistan-into-food-insecurity/</w:t>
        </w:r>
      </w:hyperlink>
    </w:p>
    <w:p w:rsidR="006D41BA" w:rsidRDefault="006D41BA" w:rsidP="00315DE6">
      <w:pPr>
        <w:pStyle w:val="ListParagraph"/>
        <w:numPr>
          <w:ilvl w:val="0"/>
          <w:numId w:val="1"/>
        </w:numPr>
      </w:pPr>
      <w:r w:rsidRPr="006D41BA">
        <w:t>Pakistani women scale the heights in rescue teams</w:t>
      </w:r>
    </w:p>
    <w:p w:rsidR="006D41BA" w:rsidRDefault="00F5546B" w:rsidP="00852433">
      <w:hyperlink r:id="rId15" w:history="1">
        <w:r w:rsidR="006D41BA" w:rsidRPr="00DF54F6">
          <w:rPr>
            <w:rStyle w:val="Hyperlink"/>
          </w:rPr>
          <w:t>https://www.thethirdpole.net/en/nature/pakistani-women-scale-the-heights-in-rescue-teams/</w:t>
        </w:r>
      </w:hyperlink>
    </w:p>
    <w:p w:rsidR="002F08F5" w:rsidRDefault="002F08F5" w:rsidP="002F08F5">
      <w:pPr>
        <w:pStyle w:val="ListParagraph"/>
        <w:numPr>
          <w:ilvl w:val="0"/>
          <w:numId w:val="1"/>
        </w:numPr>
      </w:pPr>
      <w:r w:rsidRPr="002F08F5">
        <w:t>Is Facebook leading us on a journey to the metaverse?</w:t>
      </w:r>
    </w:p>
    <w:p w:rsidR="002F08F5" w:rsidRDefault="002F08F5" w:rsidP="00852433">
      <w:hyperlink r:id="rId16" w:history="1">
        <w:r w:rsidRPr="00E4070D">
          <w:rPr>
            <w:rStyle w:val="Hyperlink"/>
          </w:rPr>
          <w:t>https://dailytimes.com.pk/822867/is-facebook-leading-us-on-a-journey-to-the-metaverse/</w:t>
        </w:r>
      </w:hyperlink>
    </w:p>
    <w:p w:rsidR="002F08F5" w:rsidRDefault="002F08F5" w:rsidP="002F08F5">
      <w:pPr>
        <w:pStyle w:val="ListParagraph"/>
        <w:numPr>
          <w:ilvl w:val="0"/>
          <w:numId w:val="1"/>
        </w:numPr>
      </w:pPr>
      <w:r w:rsidRPr="002F08F5">
        <w:t>UNGA adopts Pakistan-sponsored resolution targeting disinformation</w:t>
      </w:r>
    </w:p>
    <w:p w:rsidR="002F08F5" w:rsidRDefault="002F08F5" w:rsidP="00852433">
      <w:hyperlink r:id="rId17" w:history="1">
        <w:r w:rsidRPr="00E4070D">
          <w:rPr>
            <w:rStyle w:val="Hyperlink"/>
          </w:rPr>
          <w:t>https://dailytimes.com.pk/859846/unga-adopts-pakistan-sponsored-resolution-targeting-disinformation/</w:t>
        </w:r>
      </w:hyperlink>
    </w:p>
    <w:p w:rsidR="002F08F5" w:rsidRDefault="002F08F5" w:rsidP="002F08F5">
      <w:pPr>
        <w:pStyle w:val="ListParagraph"/>
        <w:numPr>
          <w:ilvl w:val="0"/>
          <w:numId w:val="1"/>
        </w:numPr>
      </w:pPr>
      <w:r w:rsidRPr="002F08F5">
        <w:t>Cultural Liberation Vs Assimilation, and the Rise of a Pluralistic World</w:t>
      </w:r>
    </w:p>
    <w:p w:rsidR="002F08F5" w:rsidRDefault="002F08F5" w:rsidP="00852433">
      <w:hyperlink r:id="rId18" w:history="1">
        <w:r w:rsidRPr="00E4070D">
          <w:rPr>
            <w:rStyle w:val="Hyperlink"/>
          </w:rPr>
          <w:t>https://dailytimes.com.pk/858787/cultural-liberation-vs-assimilation-and-the-rise-of-a-pluralistic-world/</w:t>
        </w:r>
      </w:hyperlink>
    </w:p>
    <w:p w:rsidR="002F08F5" w:rsidRPr="00852433" w:rsidRDefault="002F08F5" w:rsidP="00852433"/>
    <w:sectPr w:rsidR="002F08F5" w:rsidRPr="00852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83FE1"/>
    <w:multiLevelType w:val="hybridMultilevel"/>
    <w:tmpl w:val="75941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33"/>
    <w:rsid w:val="002F08F5"/>
    <w:rsid w:val="00315DE6"/>
    <w:rsid w:val="00436B7B"/>
    <w:rsid w:val="00453E69"/>
    <w:rsid w:val="006D41BA"/>
    <w:rsid w:val="00852433"/>
    <w:rsid w:val="00F5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27A9"/>
  <w15:chartTrackingRefBased/>
  <w15:docId w15:val="{E585983A-75AE-4F6E-8215-10D83B0F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4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41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8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thirdpole.net/en/energy/yasmeen-lari-2/" TargetMode="External"/><Relationship Id="rId13" Type="http://schemas.openxmlformats.org/officeDocument/2006/relationships/hyperlink" Target="https://www.thethirdpole.net/en/food/best-of-2020-pakistan-turns-locust-threat-into-chicken-feed/" TargetMode="External"/><Relationship Id="rId18" Type="http://schemas.openxmlformats.org/officeDocument/2006/relationships/hyperlink" Target="https://dailytimes.com.pk/858787/cultural-liberation-vs-assimilation-and-the-rise-of-a-pluralistic-worl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eignpolicy.com/2021/08/24/delta-variant-booster-shoots-covax-vaccines/" TargetMode="External"/><Relationship Id="rId12" Type="http://schemas.openxmlformats.org/officeDocument/2006/relationships/hyperlink" Target="https://www.thethirdpole.net/en/climate/comment-why-was-pakistan-left-out-of-bidens-climate-summit/" TargetMode="External"/><Relationship Id="rId17" Type="http://schemas.openxmlformats.org/officeDocument/2006/relationships/hyperlink" Target="https://dailytimes.com.pk/859846/unga-adopts-pakistan-sponsored-resolution-targeting-disinform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ilytimes.com.pk/822867/is-facebook-leading-us-on-a-journey-to-the-metavers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oreignpolicy.com/2021/11/29/pakistan-lahore-pollution-fossil-fuels-climate/" TargetMode="External"/><Relationship Id="rId11" Type="http://schemas.openxmlformats.org/officeDocument/2006/relationships/hyperlink" Target="https://www.thethirdpole.net/en/climate/opinion-pakistan-needs-to-go-beyond-tree-planting-to-thrive-after-covid-19/" TargetMode="External"/><Relationship Id="rId5" Type="http://schemas.openxmlformats.org/officeDocument/2006/relationships/hyperlink" Target="https://www.thethirdpole.net/en/pollution/pakistans-filthy-air/?gclid=Cj0KCQiA2ZCOBhDiARIsAMRfv9IgphIJCh9aVR6dz440d9z10NTTRNipSAkWj0O2QMeG1BDk_etgWM8aAqczEALw_wcB" TargetMode="External"/><Relationship Id="rId15" Type="http://schemas.openxmlformats.org/officeDocument/2006/relationships/hyperlink" Target="https://www.thethirdpole.net/en/nature/pakistani-women-scale-the-heights-in-rescue-teams/" TargetMode="External"/><Relationship Id="rId10" Type="http://schemas.openxmlformats.org/officeDocument/2006/relationships/hyperlink" Target="https://www.thethirdpole.net/en/regional-cooperation/greener-cpec-a-must-for-pakistans-pandemic-recovery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thirdpole.net/en/climate/solar-tubewells-suck-water-out-of-sindh-desert/" TargetMode="External"/><Relationship Id="rId14" Type="http://schemas.openxmlformats.org/officeDocument/2006/relationships/hyperlink" Target="https://www.thethirdpole.net/en/food/low-earnings-and-agricultural-neglect-push-pakistan-into-food-insecur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Zahida</dc:creator>
  <cp:keywords/>
  <dc:description/>
  <cp:lastModifiedBy>Zahida</cp:lastModifiedBy>
  <cp:revision>4</cp:revision>
  <dcterms:created xsi:type="dcterms:W3CDTF">2021-12-23T17:09:00Z</dcterms:created>
  <dcterms:modified xsi:type="dcterms:W3CDTF">2021-12-26T12:06:00Z</dcterms:modified>
</cp:coreProperties>
</file>