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F2" w:rsidRDefault="00B85EF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378" w:lineRule="exact"/>
        <w:rPr>
          <w:sz w:val="24"/>
          <w:szCs w:val="24"/>
        </w:rPr>
      </w:pPr>
    </w:p>
    <w:p w:rsidR="00B85EF2" w:rsidRDefault="00A5276E">
      <w:pPr>
        <w:spacing w:line="227" w:lineRule="auto"/>
        <w:ind w:firstLine="194"/>
        <w:rPr>
          <w:sz w:val="20"/>
          <w:szCs w:val="20"/>
        </w:rPr>
      </w:pPr>
      <w:r>
        <w:rPr>
          <w:rFonts w:ascii="Calibri" w:eastAsia="Calibri" w:hAnsi="Calibri" w:cs="Calibri"/>
          <w:color w:val="BF0000"/>
          <w:sz w:val="87"/>
          <w:szCs w:val="87"/>
        </w:rPr>
        <w:t>Semaphore for Synchronization</w:t>
      </w: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39" w:lineRule="auto"/>
        <w:ind w:left="1600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sz w:val="24"/>
          <w:szCs w:val="24"/>
        </w:rPr>
      </w:pPr>
    </w:p>
    <w:p w:rsidR="00B85EF2" w:rsidRDefault="00B85EF2">
      <w:pPr>
        <w:spacing w:line="367" w:lineRule="exact"/>
        <w:rPr>
          <w:sz w:val="24"/>
          <w:szCs w:val="24"/>
        </w:rPr>
      </w:pPr>
    </w:p>
    <w:p w:rsidR="00B85EF2" w:rsidRDefault="00B85EF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  <w:bookmarkStart w:id="1" w:name="page2"/>
      <w:bookmarkEnd w:id="1"/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:rsidR="001F46C4" w:rsidRDefault="001F46C4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11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"/>
        </w:numPr>
        <w:tabs>
          <w:tab w:val="left" w:pos="359"/>
        </w:tabs>
        <w:spacing w:line="237" w:lineRule="auto"/>
        <w:ind w:left="359" w:hanging="359"/>
        <w:rPr>
          <w:rFonts w:eastAsia="Times New Roman"/>
          <w:sz w:val="36"/>
          <w:szCs w:val="36"/>
        </w:rPr>
      </w:pPr>
      <w:r>
        <w:rPr>
          <w:rFonts w:ascii="Arial" w:eastAsia="Arial" w:hAnsi="Arial" w:cs="Arial"/>
          <w:i/>
          <w:iCs/>
          <w:color w:val="0000FF"/>
          <w:sz w:val="36"/>
          <w:szCs w:val="36"/>
        </w:rPr>
        <w:lastRenderedPageBreak/>
        <w:t>Race condition</w:t>
      </w:r>
      <w:r>
        <w:rPr>
          <w:rFonts w:ascii="Arial" w:eastAsia="Arial" w:hAnsi="Arial" w:cs="Arial"/>
          <w:color w:val="0000FF"/>
          <w:sz w:val="36"/>
          <w:szCs w:val="36"/>
        </w:rPr>
        <w:t>:</w:t>
      </w:r>
      <w:r>
        <w:rPr>
          <w:rFonts w:ascii="Arial" w:eastAsia="Arial" w:hAnsi="Arial" w:cs="Arial"/>
          <w:i/>
          <w:iCs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A situation that several tasks access and manipulate the</w:t>
      </w:r>
      <w:r>
        <w:rPr>
          <w:rFonts w:ascii="Arial" w:eastAsia="Arial" w:hAnsi="Arial" w:cs="Arial"/>
          <w:i/>
          <w:iCs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same data concurrently and the outcome of the execution depends on </w:t>
      </w:r>
      <w:r>
        <w:rPr>
          <w:rFonts w:ascii="Arial" w:eastAsia="Arial" w:hAnsi="Arial" w:cs="Arial"/>
          <w:i/>
          <w:iCs/>
          <w:color w:val="000000"/>
          <w:sz w:val="36"/>
          <w:szCs w:val="36"/>
        </w:rPr>
        <w:t>the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36"/>
          <w:szCs w:val="36"/>
        </w:rPr>
        <w:t>particular order in which the access take place</w:t>
      </w:r>
      <w:r>
        <w:rPr>
          <w:rFonts w:ascii="Arial" w:eastAsia="Arial" w:hAnsi="Arial" w:cs="Arial"/>
          <w:color w:val="000000"/>
          <w:sz w:val="36"/>
          <w:szCs w:val="36"/>
        </w:rPr>
        <w:t>.</w:t>
      </w:r>
    </w:p>
    <w:p w:rsidR="00B85EF2" w:rsidRDefault="00B85EF2">
      <w:pPr>
        <w:spacing w:line="200" w:lineRule="exact"/>
        <w:rPr>
          <w:rFonts w:eastAsia="Times New Roman"/>
          <w:sz w:val="36"/>
          <w:szCs w:val="36"/>
        </w:rPr>
      </w:pPr>
    </w:p>
    <w:p w:rsidR="00B85EF2" w:rsidRDefault="00A5276E">
      <w:pPr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eastAsia="Times New Roman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Example:</w:t>
      </w:r>
    </w:p>
    <w:p w:rsidR="00B85EF2" w:rsidRDefault="00B85EF2">
      <w:pPr>
        <w:spacing w:line="196" w:lineRule="exact"/>
        <w:rPr>
          <w:rFonts w:eastAsia="Times New Roman"/>
          <w:sz w:val="36"/>
          <w:szCs w:val="36"/>
        </w:rPr>
      </w:pPr>
    </w:p>
    <w:p w:rsidR="00B85EF2" w:rsidRDefault="00A5276E">
      <w:pPr>
        <w:ind w:left="719"/>
        <w:jc w:val="both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– </w:t>
      </w:r>
      <w:r>
        <w:rPr>
          <w:rFonts w:ascii="Arial" w:eastAsia="Arial" w:hAnsi="Arial" w:cs="Arial"/>
          <w:sz w:val="36"/>
          <w:szCs w:val="36"/>
        </w:rPr>
        <w:t>Suppose that the value of the variable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counter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= 5.</w:t>
      </w:r>
    </w:p>
    <w:p w:rsidR="00B85EF2" w:rsidRDefault="00B85EF2">
      <w:pPr>
        <w:spacing w:line="212" w:lineRule="exact"/>
        <w:rPr>
          <w:rFonts w:eastAsia="Times New Roman"/>
          <w:sz w:val="36"/>
          <w:szCs w:val="36"/>
        </w:rPr>
      </w:pPr>
    </w:p>
    <w:p w:rsidR="00B85EF2" w:rsidRDefault="00A5276E">
      <w:pPr>
        <w:spacing w:line="235" w:lineRule="auto"/>
        <w:ind w:left="1079" w:right="460" w:hanging="360"/>
        <w:jc w:val="both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– </w:t>
      </w:r>
      <w:r>
        <w:rPr>
          <w:rFonts w:ascii="Arial" w:eastAsia="Arial" w:hAnsi="Arial" w:cs="Arial"/>
          <w:sz w:val="36"/>
          <w:szCs w:val="36"/>
        </w:rPr>
        <w:t>Process 1 and process 2 execute the statements “</w:t>
      </w:r>
      <w:r>
        <w:rPr>
          <w:rFonts w:ascii="Arial" w:eastAsia="Arial" w:hAnsi="Arial" w:cs="Arial"/>
          <w:b/>
          <w:bCs/>
          <w:sz w:val="36"/>
          <w:szCs w:val="36"/>
        </w:rPr>
        <w:t>counter</w:t>
      </w:r>
      <w:r>
        <w:rPr>
          <w:rFonts w:ascii="Arial" w:eastAsia="Arial" w:hAnsi="Arial" w:cs="Arial"/>
          <w:sz w:val="36"/>
          <w:szCs w:val="36"/>
        </w:rPr>
        <w:t>++” and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“</w:t>
      </w:r>
      <w:r>
        <w:rPr>
          <w:rFonts w:ascii="Arial" w:eastAsia="Arial" w:hAnsi="Arial" w:cs="Arial"/>
          <w:b/>
          <w:bCs/>
          <w:sz w:val="36"/>
          <w:szCs w:val="36"/>
        </w:rPr>
        <w:t>counter--</w:t>
      </w:r>
      <w:r>
        <w:rPr>
          <w:rFonts w:ascii="Arial" w:eastAsia="Arial" w:hAnsi="Arial" w:cs="Arial"/>
          <w:sz w:val="36"/>
          <w:szCs w:val="36"/>
        </w:rPr>
        <w:t>” concurrently.</w:t>
      </w:r>
    </w:p>
    <w:p w:rsidR="00B85EF2" w:rsidRDefault="00B85EF2">
      <w:pPr>
        <w:spacing w:line="215" w:lineRule="exact"/>
        <w:rPr>
          <w:rFonts w:eastAsia="Times New Roman"/>
          <w:sz w:val="36"/>
          <w:szCs w:val="36"/>
        </w:rPr>
      </w:pPr>
    </w:p>
    <w:p w:rsidR="00B85EF2" w:rsidRDefault="00A5276E">
      <w:pPr>
        <w:spacing w:line="235" w:lineRule="auto"/>
        <w:ind w:left="1079" w:right="700" w:hanging="360"/>
        <w:jc w:val="both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– </w:t>
      </w:r>
      <w:r>
        <w:rPr>
          <w:rFonts w:ascii="Arial" w:eastAsia="Arial" w:hAnsi="Arial" w:cs="Arial"/>
          <w:sz w:val="36"/>
          <w:szCs w:val="36"/>
        </w:rPr>
        <w:t>Following the execution of these two statements, the value of the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 xml:space="preserve">variable </w:t>
      </w:r>
      <w:r>
        <w:rPr>
          <w:rFonts w:ascii="Arial" w:eastAsia="Arial" w:hAnsi="Arial" w:cs="Arial"/>
          <w:b/>
          <w:bCs/>
          <w:sz w:val="36"/>
          <w:szCs w:val="36"/>
        </w:rPr>
        <w:t>counter</w:t>
      </w:r>
      <w:r>
        <w:rPr>
          <w:rFonts w:ascii="Arial" w:eastAsia="Arial" w:hAnsi="Arial" w:cs="Arial"/>
          <w:sz w:val="36"/>
          <w:szCs w:val="36"/>
        </w:rPr>
        <w:t xml:space="preserve"> may be 4, 5, or 6!</w:t>
      </w:r>
    </w:p>
    <w:p w:rsidR="00B85EF2" w:rsidRDefault="00B85EF2">
      <w:pPr>
        <w:sectPr w:rsidR="00B85EF2">
          <w:pgSz w:w="15840" w:h="12240" w:orient="landscape"/>
          <w:pgMar w:top="1440" w:right="1900" w:bottom="1440" w:left="1841" w:header="0" w:footer="0" w:gutter="0"/>
          <w:cols w:space="720" w:equalWidth="0">
            <w:col w:w="12099"/>
          </w:cols>
        </w:sectPr>
      </w:pPr>
    </w:p>
    <w:p w:rsidR="00B85EF2" w:rsidRDefault="00A5276E">
      <w:pPr>
        <w:spacing w:line="235" w:lineRule="auto"/>
        <w:ind w:left="1079" w:right="700" w:hanging="360"/>
        <w:jc w:val="both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1443355</wp:posOffset>
            </wp:positionH>
            <wp:positionV relativeFrom="page">
              <wp:posOffset>1761490</wp:posOffset>
            </wp:positionV>
            <wp:extent cx="6717665" cy="5574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557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5EF2" w:rsidRDefault="00B85EF2">
      <w:pPr>
        <w:sectPr w:rsidR="00B85EF2">
          <w:pgSz w:w="15840" w:h="12240" w:orient="landscape"/>
          <w:pgMar w:top="1440" w:right="1440" w:bottom="1440" w:left="1440" w:header="0" w:footer="0" w:gutter="0"/>
          <w:cols w:space="0"/>
        </w:sectPr>
      </w:pPr>
    </w:p>
    <w:p w:rsidR="00B85EF2" w:rsidRDefault="00A5276E">
      <w:pPr>
        <w:ind w:left="916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sz w:val="80"/>
          <w:szCs w:val="80"/>
        </w:rPr>
        <w:lastRenderedPageBreak/>
        <w:t>Shared memory synchronization</w:t>
      </w:r>
    </w:p>
    <w:p w:rsidR="00B85EF2" w:rsidRDefault="00B85EF2">
      <w:pPr>
        <w:spacing w:line="182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"/>
        </w:numPr>
        <w:tabs>
          <w:tab w:val="left" w:pos="534"/>
        </w:tabs>
        <w:spacing w:line="219" w:lineRule="auto"/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There are two essential needs for synchronization between multiple processes executing on shared memory</w:t>
      </w:r>
    </w:p>
    <w:p w:rsidR="00B85EF2" w:rsidRDefault="00B85EF2">
      <w:pPr>
        <w:spacing w:line="57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ind w:left="71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color w:val="4E81BC"/>
          <w:sz w:val="52"/>
          <w:szCs w:val="52"/>
        </w:rPr>
        <w:t xml:space="preserve">– </w:t>
      </w:r>
      <w:r>
        <w:rPr>
          <w:rFonts w:ascii="Calibri" w:eastAsia="Calibri" w:hAnsi="Calibri" w:cs="Calibri"/>
          <w:b/>
          <w:bCs/>
          <w:color w:val="4E81BC"/>
          <w:sz w:val="52"/>
          <w:szCs w:val="52"/>
        </w:rPr>
        <w:t>Establishing an order between two events</w:t>
      </w:r>
    </w:p>
    <w:p w:rsidR="00B85EF2" w:rsidRDefault="00B85EF2">
      <w:pPr>
        <w:spacing w:line="30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2"/>
          <w:numId w:val="2"/>
        </w:numPr>
        <w:tabs>
          <w:tab w:val="left" w:pos="1794"/>
        </w:tabs>
        <w:spacing w:line="222" w:lineRule="auto"/>
        <w:ind w:left="1796" w:right="140" w:hanging="35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E.g. in the server and client case, we want to make sure the server finishes writing before the client reads</w:t>
      </w:r>
    </w:p>
    <w:p w:rsidR="00B85EF2" w:rsidRDefault="00B85EF2">
      <w:pPr>
        <w:spacing w:line="47" w:lineRule="exact"/>
        <w:rPr>
          <w:rFonts w:ascii="Arial" w:eastAsia="Arial" w:hAnsi="Arial" w:cs="Arial"/>
          <w:sz w:val="44"/>
          <w:szCs w:val="44"/>
        </w:rPr>
      </w:pPr>
    </w:p>
    <w:p w:rsidR="00B85EF2" w:rsidRDefault="00A5276E">
      <w:pPr>
        <w:ind w:left="71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color w:val="4E81BC"/>
          <w:sz w:val="52"/>
          <w:szCs w:val="52"/>
        </w:rPr>
        <w:t xml:space="preserve">– </w:t>
      </w:r>
      <w:r>
        <w:rPr>
          <w:rFonts w:ascii="Calibri" w:eastAsia="Calibri" w:hAnsi="Calibri" w:cs="Calibri"/>
          <w:b/>
          <w:bCs/>
          <w:color w:val="4E81BC"/>
          <w:sz w:val="52"/>
          <w:szCs w:val="52"/>
        </w:rPr>
        <w:t>Mutually exclusive access to a certain resource</w:t>
      </w:r>
    </w:p>
    <w:p w:rsidR="00B85EF2" w:rsidRDefault="00B85EF2">
      <w:pPr>
        <w:spacing w:line="44" w:lineRule="exact"/>
        <w:rPr>
          <w:rFonts w:ascii="Arial" w:eastAsia="Arial" w:hAnsi="Arial" w:cs="Arial"/>
          <w:sz w:val="44"/>
          <w:szCs w:val="44"/>
        </w:rPr>
      </w:pPr>
    </w:p>
    <w:p w:rsidR="00B85EF2" w:rsidRDefault="00A5276E">
      <w:pPr>
        <w:numPr>
          <w:ilvl w:val="2"/>
          <w:numId w:val="2"/>
        </w:numPr>
        <w:tabs>
          <w:tab w:val="left" w:pos="1796"/>
        </w:tabs>
        <w:spacing w:line="239" w:lineRule="auto"/>
        <w:ind w:left="1796" w:hanging="35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Such as a data structure, a file, etc</w:t>
      </w:r>
    </w:p>
    <w:p w:rsidR="00B85EF2" w:rsidRDefault="00B85EF2">
      <w:pPr>
        <w:spacing w:line="43" w:lineRule="exact"/>
        <w:rPr>
          <w:rFonts w:ascii="Arial" w:eastAsia="Arial" w:hAnsi="Arial" w:cs="Arial"/>
          <w:sz w:val="44"/>
          <w:szCs w:val="44"/>
        </w:rPr>
      </w:pPr>
    </w:p>
    <w:p w:rsidR="00B85EF2" w:rsidRDefault="00A5276E">
      <w:pPr>
        <w:numPr>
          <w:ilvl w:val="2"/>
          <w:numId w:val="2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E.g. Two people deposit to the same account</w:t>
      </w:r>
    </w:p>
    <w:p w:rsidR="00B85EF2" w:rsidRDefault="00B85EF2">
      <w:pPr>
        <w:spacing w:line="4" w:lineRule="exact"/>
        <w:rPr>
          <w:sz w:val="20"/>
          <w:szCs w:val="20"/>
        </w:rPr>
      </w:pPr>
    </w:p>
    <w:p w:rsidR="00B85EF2" w:rsidRDefault="00A5276E">
      <w:pPr>
        <w:spacing w:line="243" w:lineRule="auto"/>
        <w:ind w:left="1436" w:right="6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“</w:t>
      </w:r>
      <w:proofErr w:type="gramStart"/>
      <w:r>
        <w:rPr>
          <w:rFonts w:ascii="Calibri" w:eastAsia="Calibri" w:hAnsi="Calibri" w:cs="Calibri"/>
          <w:sz w:val="44"/>
          <w:szCs w:val="44"/>
        </w:rPr>
        <w:t>deposit</w:t>
      </w:r>
      <w:proofErr w:type="gramEnd"/>
      <w:r>
        <w:rPr>
          <w:rFonts w:ascii="Calibri" w:eastAsia="Calibri" w:hAnsi="Calibri" w:cs="Calibri"/>
          <w:sz w:val="44"/>
          <w:szCs w:val="44"/>
        </w:rPr>
        <w:t xml:space="preserve"> +=100”. We want to make sure that the increment happens one at a time. Why? (Let us look draw a time line showing possible interleaving of events)</w:t>
      </w:r>
    </w:p>
    <w:p w:rsidR="00B85EF2" w:rsidRDefault="00B85EF2">
      <w:pPr>
        <w:sectPr w:rsidR="00B85EF2">
          <w:pgSz w:w="15840" w:h="12240" w:orient="landscape"/>
          <w:pgMar w:top="1006" w:right="1660" w:bottom="1440" w:left="1584" w:header="0" w:footer="0" w:gutter="0"/>
          <w:cols w:space="720" w:equalWidth="0">
            <w:col w:w="12596"/>
          </w:cols>
        </w:sectPr>
      </w:pPr>
    </w:p>
    <w:p w:rsidR="00B85EF2" w:rsidRDefault="00B85EF2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54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3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 semaphore can be used for both purposes</w:t>
      </w:r>
    </w:p>
    <w:p w:rsidR="00B85EF2" w:rsidRDefault="00B85EF2">
      <w:pPr>
        <w:spacing w:line="132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3"/>
        </w:numPr>
        <w:tabs>
          <w:tab w:val="left" w:pos="534"/>
        </w:tabs>
        <w:spacing w:line="237" w:lineRule="auto"/>
        <w:ind w:left="536" w:right="100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An ordinary while loop (busy wait loop) is not safe for ensuring mutual exclusion</w:t>
      </w:r>
    </w:p>
    <w:p w:rsidR="00B85EF2" w:rsidRDefault="00B85EF2">
      <w:pPr>
        <w:spacing w:line="116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spacing w:line="243" w:lineRule="auto"/>
        <w:ind w:left="1176" w:right="260" w:hanging="451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1"/>
          <w:szCs w:val="51"/>
        </w:rPr>
        <w:t xml:space="preserve">– </w:t>
      </w:r>
      <w:r>
        <w:rPr>
          <w:rFonts w:ascii="Calibri" w:eastAsia="Calibri" w:hAnsi="Calibri" w:cs="Calibri"/>
          <w:sz w:val="51"/>
          <w:szCs w:val="51"/>
        </w:rPr>
        <w:t>Two processes may both think they have successfully</w:t>
      </w:r>
      <w:r>
        <w:rPr>
          <w:rFonts w:ascii="Arial" w:eastAsia="Arial" w:hAnsi="Arial" w:cs="Arial"/>
          <w:sz w:val="51"/>
          <w:szCs w:val="51"/>
        </w:rPr>
        <w:t xml:space="preserve"> </w:t>
      </w:r>
      <w:r>
        <w:rPr>
          <w:rFonts w:ascii="Calibri" w:eastAsia="Calibri" w:hAnsi="Calibri" w:cs="Calibri"/>
          <w:sz w:val="51"/>
          <w:szCs w:val="51"/>
        </w:rPr>
        <w:t>set the lock and, so, have the exclusive access</w:t>
      </w:r>
    </w:p>
    <w:p w:rsidR="00B85EF2" w:rsidRDefault="00B85EF2">
      <w:pPr>
        <w:spacing w:line="81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2"/>
          <w:numId w:val="3"/>
        </w:numPr>
        <w:tabs>
          <w:tab w:val="left" w:pos="1794"/>
        </w:tabs>
        <w:spacing w:line="243" w:lineRule="auto"/>
        <w:ind w:left="1796" w:hanging="356"/>
        <w:jc w:val="both"/>
        <w:rPr>
          <w:rFonts w:ascii="Arial" w:eastAsia="Arial" w:hAnsi="Arial" w:cs="Arial"/>
          <w:sz w:val="43"/>
          <w:szCs w:val="43"/>
        </w:rPr>
      </w:pPr>
      <w:r>
        <w:rPr>
          <w:rFonts w:ascii="Calibri" w:eastAsia="Calibri" w:hAnsi="Calibri" w:cs="Calibri"/>
          <w:sz w:val="43"/>
          <w:szCs w:val="43"/>
        </w:rPr>
        <w:t>Again, we can draw a time line showing possible interleaving of events that may lead to failed mutual exclusion</w:t>
      </w:r>
    </w:p>
    <w:p w:rsidR="00B85EF2" w:rsidRDefault="00B85EF2">
      <w:pPr>
        <w:spacing w:line="105" w:lineRule="exact"/>
        <w:rPr>
          <w:rFonts w:ascii="Arial" w:eastAsia="Arial" w:hAnsi="Arial" w:cs="Arial"/>
          <w:sz w:val="43"/>
          <w:szCs w:val="43"/>
        </w:rPr>
      </w:pPr>
    </w:p>
    <w:p w:rsidR="00B85EF2" w:rsidRDefault="00A5276E">
      <w:pPr>
        <w:spacing w:line="237" w:lineRule="auto"/>
        <w:ind w:left="1176" w:right="900" w:hanging="451"/>
        <w:jc w:val="both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sz w:val="52"/>
          <w:szCs w:val="52"/>
        </w:rPr>
        <w:t>A semaphore is guaranteed to be able to have the</w:t>
      </w:r>
      <w:r>
        <w:rPr>
          <w:rFonts w:ascii="Arial" w:eastAsia="Arial" w:hAnsi="Arial" w:cs="Arial"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52"/>
          <w:szCs w:val="52"/>
        </w:rPr>
        <w:t>correct view of the locking status</w:t>
      </w:r>
    </w:p>
    <w:p w:rsidR="00B85EF2" w:rsidRDefault="00B85EF2">
      <w:pPr>
        <w:sectPr w:rsidR="00B85EF2">
          <w:pgSz w:w="15840" w:h="12240" w:orient="landscape"/>
          <w:pgMar w:top="1440" w:right="1680" w:bottom="1440" w:left="1584" w:header="0" w:footer="0" w:gutter="0"/>
          <w:cols w:space="720" w:equalWidth="0">
            <w:col w:w="12576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5" w:name="page6"/>
      <w:bookmarkEnd w:id="5"/>
    </w:p>
    <w:p w:rsidR="00B85EF2" w:rsidRDefault="00A5276E">
      <w:pPr>
        <w:ind w:left="139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The concept of semaphores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11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4"/>
        </w:numPr>
        <w:tabs>
          <w:tab w:val="left" w:pos="536"/>
        </w:tabs>
        <w:spacing w:line="239" w:lineRule="auto"/>
        <w:ind w:left="536" w:hanging="536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 xml:space="preserve">Semaphores may be </w:t>
      </w:r>
      <w:r>
        <w:rPr>
          <w:rFonts w:ascii="Calibri" w:eastAsia="Calibri" w:hAnsi="Calibri" w:cs="Calibri"/>
          <w:i/>
          <w:iCs/>
          <w:color w:val="FF0000"/>
          <w:sz w:val="56"/>
          <w:szCs w:val="56"/>
        </w:rPr>
        <w:t>binary</w:t>
      </w:r>
      <w:r>
        <w:rPr>
          <w:rFonts w:ascii="Calibri" w:eastAsia="Calibri" w:hAnsi="Calibri" w:cs="Calibri"/>
          <w:sz w:val="56"/>
          <w:szCs w:val="56"/>
        </w:rPr>
        <w:t xml:space="preserve"> (0/1), or </w:t>
      </w:r>
      <w:r>
        <w:rPr>
          <w:rFonts w:ascii="Calibri" w:eastAsia="Calibri" w:hAnsi="Calibri" w:cs="Calibri"/>
          <w:i/>
          <w:iCs/>
          <w:color w:val="FF0000"/>
          <w:sz w:val="56"/>
          <w:szCs w:val="56"/>
        </w:rPr>
        <w:t>counting</w:t>
      </w:r>
    </w:p>
    <w:p w:rsidR="00B85EF2" w:rsidRDefault="00B85EF2">
      <w:pPr>
        <w:spacing w:line="117" w:lineRule="exact"/>
        <w:rPr>
          <w:rFonts w:ascii="Arial" w:eastAsia="Arial" w:hAnsi="Arial" w:cs="Arial"/>
          <w:sz w:val="56"/>
          <w:szCs w:val="56"/>
        </w:rPr>
      </w:pPr>
    </w:p>
    <w:p w:rsidR="00B85EF2" w:rsidRDefault="00A5276E">
      <w:pPr>
        <w:numPr>
          <w:ilvl w:val="0"/>
          <w:numId w:val="4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55"/>
          <w:szCs w:val="55"/>
        </w:rPr>
      </w:pPr>
      <w:r>
        <w:rPr>
          <w:rFonts w:ascii="Calibri" w:eastAsia="Calibri" w:hAnsi="Calibri" w:cs="Calibri"/>
          <w:sz w:val="55"/>
          <w:szCs w:val="55"/>
        </w:rPr>
        <w:t xml:space="preserve">Every semaphore variable, </w:t>
      </w:r>
      <w:r>
        <w:rPr>
          <w:rFonts w:ascii="Calibri" w:eastAsia="Calibri" w:hAnsi="Calibri" w:cs="Calibri"/>
          <w:i/>
          <w:iCs/>
          <w:sz w:val="55"/>
          <w:szCs w:val="55"/>
        </w:rPr>
        <w:t>s</w:t>
      </w:r>
      <w:r>
        <w:rPr>
          <w:rFonts w:ascii="Calibri" w:eastAsia="Calibri" w:hAnsi="Calibri" w:cs="Calibri"/>
          <w:sz w:val="55"/>
          <w:szCs w:val="55"/>
        </w:rPr>
        <w:t xml:space="preserve">, </w:t>
      </w:r>
      <w:r>
        <w:rPr>
          <w:rFonts w:ascii="Calibri" w:eastAsia="Calibri" w:hAnsi="Calibri" w:cs="Calibri"/>
          <w:sz w:val="63"/>
          <w:szCs w:val="63"/>
        </w:rPr>
        <w:t>It is initialized to</w:t>
      </w:r>
    </w:p>
    <w:p w:rsidR="00B85EF2" w:rsidRDefault="00A5276E">
      <w:pPr>
        <w:ind w:left="53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64"/>
          <w:szCs w:val="64"/>
        </w:rPr>
        <w:t>some</w:t>
      </w:r>
      <w:proofErr w:type="gramEnd"/>
      <w:r>
        <w:rPr>
          <w:rFonts w:ascii="Calibri" w:eastAsia="Calibri" w:hAnsi="Calibri" w:cs="Calibri"/>
          <w:sz w:val="64"/>
          <w:szCs w:val="64"/>
        </w:rPr>
        <w:t xml:space="preserve"> positive value</w:t>
      </w:r>
    </w:p>
    <w:p w:rsidR="00B85EF2" w:rsidRDefault="00B85EF2">
      <w:pPr>
        <w:spacing w:line="103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5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1 for a binary semaphore</w:t>
      </w:r>
    </w:p>
    <w:p w:rsidR="00B85EF2" w:rsidRDefault="00B85EF2">
      <w:pPr>
        <w:spacing w:line="105" w:lineRule="exact"/>
        <w:rPr>
          <w:rFonts w:ascii="Arial" w:eastAsia="Arial" w:hAnsi="Arial" w:cs="Arial"/>
          <w:sz w:val="48"/>
          <w:szCs w:val="48"/>
        </w:rPr>
      </w:pPr>
    </w:p>
    <w:p w:rsidR="00B85EF2" w:rsidRDefault="00A5276E">
      <w:pPr>
        <w:numPr>
          <w:ilvl w:val="0"/>
          <w:numId w:val="5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N &gt; 1 for a counting semaphore</w:t>
      </w:r>
    </w:p>
    <w:p w:rsidR="00B85EF2" w:rsidRDefault="00B85EF2">
      <w:pPr>
        <w:sectPr w:rsidR="00B85EF2">
          <w:pgSz w:w="15840" w:h="12240" w:orient="landscape"/>
          <w:pgMar w:top="1440" w:right="2860" w:bottom="1440" w:left="1584" w:header="0" w:footer="0" w:gutter="0"/>
          <w:cols w:space="720" w:equalWidth="0">
            <w:col w:w="11396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6" w:name="page7"/>
      <w:bookmarkEnd w:id="6"/>
    </w:p>
    <w:p w:rsidR="00B85EF2" w:rsidRDefault="00A5276E">
      <w:pPr>
        <w:ind w:left="291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Binary semaphores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4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6"/>
        </w:numPr>
        <w:tabs>
          <w:tab w:val="left" w:pos="534"/>
        </w:tabs>
        <w:spacing w:line="211" w:lineRule="auto"/>
        <w:ind w:left="536" w:right="180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 xml:space="preserve">A binary semaphore , s , is used </w:t>
      </w:r>
      <w:r>
        <w:rPr>
          <w:rFonts w:ascii="Calibri" w:eastAsia="Calibri" w:hAnsi="Calibri" w:cs="Calibri"/>
          <w:color w:val="000000"/>
          <w:sz w:val="50"/>
          <w:szCs w:val="50"/>
        </w:rPr>
        <w:t>for mutual exclusion and</w:t>
      </w: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 xml:space="preserve"> </w:t>
      </w:r>
      <w:r>
        <w:rPr>
          <w:rFonts w:ascii="Calibri" w:eastAsia="Calibri" w:hAnsi="Calibri" w:cs="Calibri"/>
          <w:color w:val="000000"/>
          <w:sz w:val="50"/>
          <w:szCs w:val="50"/>
        </w:rPr>
        <w:t>wake up sync</w:t>
      </w:r>
    </w:p>
    <w:p w:rsidR="00B85EF2" w:rsidRDefault="00B85EF2">
      <w:pPr>
        <w:spacing w:line="1" w:lineRule="exact"/>
        <w:rPr>
          <w:sz w:val="20"/>
          <w:szCs w:val="20"/>
        </w:rPr>
      </w:pPr>
    </w:p>
    <w:p w:rsidR="00B85EF2" w:rsidRDefault="00A5276E">
      <w:pPr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50"/>
          <w:szCs w:val="50"/>
        </w:rPr>
        <w:t>1 == unlocked</w:t>
      </w:r>
    </w:p>
    <w:p w:rsidR="00B85EF2" w:rsidRDefault="00A5276E">
      <w:pPr>
        <w:spacing w:line="235" w:lineRule="auto"/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50"/>
          <w:szCs w:val="50"/>
        </w:rPr>
        <w:t>0 == locked</w:t>
      </w:r>
    </w:p>
    <w:p w:rsidR="00B85EF2" w:rsidRDefault="00A5276E">
      <w:pPr>
        <w:numPr>
          <w:ilvl w:val="0"/>
          <w:numId w:val="7"/>
        </w:numPr>
        <w:tabs>
          <w:tab w:val="left" w:pos="536"/>
        </w:tabs>
        <w:spacing w:line="236" w:lineRule="auto"/>
        <w:ind w:left="536" w:hanging="536"/>
        <w:jc w:val="both"/>
        <w:rPr>
          <w:rFonts w:ascii="Arial" w:eastAsia="Arial" w:hAnsi="Arial" w:cs="Arial"/>
          <w:sz w:val="50"/>
          <w:szCs w:val="50"/>
        </w:rPr>
      </w:pPr>
      <w:r>
        <w:rPr>
          <w:rFonts w:ascii="Calibri" w:eastAsia="Calibri" w:hAnsi="Calibri" w:cs="Calibri"/>
          <w:i/>
          <w:iCs/>
          <w:sz w:val="50"/>
          <w:szCs w:val="50"/>
        </w:rPr>
        <w:t>s</w:t>
      </w:r>
      <w:r>
        <w:rPr>
          <w:rFonts w:ascii="Calibri" w:eastAsia="Calibri" w:hAnsi="Calibri" w:cs="Calibri"/>
          <w:sz w:val="50"/>
          <w:szCs w:val="50"/>
        </w:rPr>
        <w:t>, is associated with two operations:</w:t>
      </w:r>
    </w:p>
    <w:p w:rsidR="00B85EF2" w:rsidRDefault="00B85EF2">
      <w:pPr>
        <w:spacing w:line="2" w:lineRule="exact"/>
        <w:rPr>
          <w:rFonts w:ascii="Arial" w:eastAsia="Arial" w:hAnsi="Arial" w:cs="Arial"/>
          <w:sz w:val="50"/>
          <w:szCs w:val="50"/>
        </w:rPr>
      </w:pPr>
    </w:p>
    <w:p w:rsidR="00B85EF2" w:rsidRDefault="00A5276E">
      <w:pPr>
        <w:numPr>
          <w:ilvl w:val="0"/>
          <w:numId w:val="7"/>
        </w:numPr>
        <w:tabs>
          <w:tab w:val="left" w:pos="536"/>
        </w:tabs>
        <w:spacing w:line="233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P(s)</w:t>
      </w:r>
    </w:p>
    <w:p w:rsidR="00B85EF2" w:rsidRDefault="00B85EF2">
      <w:pPr>
        <w:spacing w:line="2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spacing w:line="210" w:lineRule="auto"/>
        <w:ind w:left="1176" w:hanging="451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Tests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i/>
          <w:iCs/>
          <w:sz w:val="44"/>
          <w:szCs w:val="44"/>
        </w:rPr>
        <w:t>s</w:t>
      </w:r>
      <w:r>
        <w:rPr>
          <w:rFonts w:ascii="Calibri" w:eastAsia="Calibri" w:hAnsi="Calibri" w:cs="Calibri"/>
          <w:sz w:val="44"/>
          <w:szCs w:val="44"/>
        </w:rPr>
        <w:t xml:space="preserve">; if </w:t>
      </w:r>
      <w:proofErr w:type="gramStart"/>
      <w:r>
        <w:rPr>
          <w:rFonts w:ascii="Calibri" w:eastAsia="Calibri" w:hAnsi="Calibri" w:cs="Calibri"/>
          <w:sz w:val="44"/>
          <w:szCs w:val="44"/>
        </w:rPr>
        <w:t>positive,</w:t>
      </w:r>
      <w:proofErr w:type="gramEnd"/>
      <w:r>
        <w:rPr>
          <w:rFonts w:ascii="Calibri" w:eastAsia="Calibri" w:hAnsi="Calibri" w:cs="Calibri"/>
          <w:sz w:val="44"/>
          <w:szCs w:val="44"/>
        </w:rPr>
        <w:t xml:space="preserve"> resets s to 0 and proceed; otherwise, put the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sz w:val="44"/>
          <w:szCs w:val="44"/>
        </w:rPr>
        <w:t>executing process to the back of a waiting queue for s</w:t>
      </w:r>
    </w:p>
    <w:p w:rsidR="00B85EF2" w:rsidRDefault="00B85EF2">
      <w:pPr>
        <w:spacing w:line="3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numPr>
          <w:ilvl w:val="0"/>
          <w:numId w:val="7"/>
        </w:numPr>
        <w:tabs>
          <w:tab w:val="left" w:pos="536"/>
        </w:tabs>
        <w:spacing w:line="235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V(s)</w:t>
      </w:r>
    </w:p>
    <w:p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spacing w:line="239" w:lineRule="auto"/>
        <w:ind w:left="71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Set s to 1 and wake up a process in the waiting queue for s</w:t>
      </w:r>
    </w:p>
    <w:p w:rsidR="00B85EF2" w:rsidRDefault="00B85EF2">
      <w:pPr>
        <w:sectPr w:rsidR="00B85EF2">
          <w:pgSz w:w="15840" w:h="12240" w:orient="landscape"/>
          <w:pgMar w:top="1440" w:right="1800" w:bottom="1440" w:left="1584" w:header="0" w:footer="0" w:gutter="0"/>
          <w:cols w:space="720" w:equalWidth="0">
            <w:col w:w="12456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7" w:name="page8"/>
      <w:bookmarkEnd w:id="7"/>
    </w:p>
    <w:p w:rsidR="00B85EF2" w:rsidRDefault="00A5276E">
      <w:pPr>
        <w:ind w:left="243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Counting semaphores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24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8"/>
        </w:numPr>
        <w:tabs>
          <w:tab w:val="left" w:pos="636"/>
        </w:tabs>
        <w:ind w:left="636" w:hanging="636"/>
        <w:jc w:val="both"/>
        <w:rPr>
          <w:rFonts w:ascii="Arial" w:eastAsia="Arial" w:hAnsi="Arial" w:cs="Arial"/>
          <w:color w:val="4E81BC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4E81BC"/>
          <w:sz w:val="40"/>
          <w:szCs w:val="40"/>
        </w:rPr>
        <w:t xml:space="preserve">A counting semaphore, s, is used </w:t>
      </w:r>
      <w:r>
        <w:rPr>
          <w:rFonts w:ascii="Calibri" w:eastAsia="Calibri" w:hAnsi="Calibri" w:cs="Calibri"/>
          <w:color w:val="4E81BC"/>
          <w:sz w:val="40"/>
          <w:szCs w:val="40"/>
        </w:rPr>
        <w:t>for producer/consumer sync</w:t>
      </w:r>
    </w:p>
    <w:p w:rsidR="00B85EF2" w:rsidRDefault="00A5276E">
      <w:pPr>
        <w:spacing w:line="231" w:lineRule="auto"/>
        <w:ind w:left="71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34"/>
          <w:szCs w:val="34"/>
        </w:rPr>
        <w:t>n</w:t>
      </w:r>
      <w:proofErr w:type="gramEnd"/>
      <w:r>
        <w:rPr>
          <w:rFonts w:ascii="Calibri" w:eastAsia="Calibri" w:hAnsi="Calibri" w:cs="Calibri"/>
          <w:sz w:val="34"/>
          <w:szCs w:val="34"/>
        </w:rPr>
        <w:t xml:space="preserve"> == the count of available resources</w:t>
      </w:r>
    </w:p>
    <w:p w:rsidR="00B85EF2" w:rsidRDefault="00A5276E">
      <w:pPr>
        <w:spacing w:line="238" w:lineRule="auto"/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34"/>
          <w:szCs w:val="34"/>
        </w:rPr>
        <w:t>0 == no resource (locking consumers out)</w:t>
      </w:r>
    </w:p>
    <w:p w:rsidR="00B85EF2" w:rsidRDefault="00A5276E">
      <w:pPr>
        <w:numPr>
          <w:ilvl w:val="0"/>
          <w:numId w:val="9"/>
        </w:numPr>
        <w:tabs>
          <w:tab w:val="left" w:pos="536"/>
        </w:tabs>
        <w:spacing w:line="236" w:lineRule="auto"/>
        <w:ind w:left="536" w:hanging="536"/>
        <w:jc w:val="both"/>
        <w:rPr>
          <w:rFonts w:ascii="Arial" w:eastAsia="Arial" w:hAnsi="Arial" w:cs="Arial"/>
          <w:sz w:val="50"/>
          <w:szCs w:val="50"/>
        </w:rPr>
      </w:pPr>
      <w:r>
        <w:rPr>
          <w:rFonts w:ascii="Calibri" w:eastAsia="Calibri" w:hAnsi="Calibri" w:cs="Calibri"/>
          <w:i/>
          <w:iCs/>
          <w:sz w:val="50"/>
          <w:szCs w:val="50"/>
        </w:rPr>
        <w:t>s</w:t>
      </w:r>
      <w:r>
        <w:rPr>
          <w:rFonts w:ascii="Calibri" w:eastAsia="Calibri" w:hAnsi="Calibri" w:cs="Calibri"/>
          <w:sz w:val="50"/>
          <w:szCs w:val="50"/>
        </w:rPr>
        <w:t>, is associated with two operations:</w:t>
      </w:r>
    </w:p>
    <w:p w:rsidR="00B85EF2" w:rsidRDefault="00A5276E">
      <w:pPr>
        <w:numPr>
          <w:ilvl w:val="0"/>
          <w:numId w:val="9"/>
        </w:numPr>
        <w:tabs>
          <w:tab w:val="left" w:pos="536"/>
        </w:tabs>
        <w:spacing w:line="232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P(s)</w:t>
      </w:r>
    </w:p>
    <w:p w:rsidR="00B85EF2" w:rsidRDefault="00B85EF2">
      <w:pPr>
        <w:spacing w:line="2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spacing w:line="232" w:lineRule="auto"/>
        <w:ind w:left="71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Tests s, if positive, decrements s and proceed</w:t>
      </w:r>
    </w:p>
    <w:p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spacing w:line="211" w:lineRule="auto"/>
        <w:ind w:left="1176" w:right="80" w:hanging="451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proofErr w:type="gramStart"/>
      <w:r>
        <w:rPr>
          <w:rFonts w:ascii="Calibri" w:eastAsia="Calibri" w:hAnsi="Calibri" w:cs="Calibri"/>
          <w:sz w:val="44"/>
          <w:szCs w:val="44"/>
        </w:rPr>
        <w:t>otherwise</w:t>
      </w:r>
      <w:proofErr w:type="gramEnd"/>
      <w:r>
        <w:rPr>
          <w:rFonts w:ascii="Calibri" w:eastAsia="Calibri" w:hAnsi="Calibri" w:cs="Calibri"/>
          <w:sz w:val="44"/>
          <w:szCs w:val="44"/>
        </w:rPr>
        <w:t>, put the executing process to the back of a waiting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sz w:val="44"/>
          <w:szCs w:val="44"/>
        </w:rPr>
        <w:t>queue for s</w:t>
      </w:r>
    </w:p>
    <w:p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numPr>
          <w:ilvl w:val="0"/>
          <w:numId w:val="9"/>
        </w:numPr>
        <w:tabs>
          <w:tab w:val="left" w:pos="536"/>
        </w:tabs>
        <w:spacing w:line="236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V(s)</w:t>
      </w:r>
    </w:p>
    <w:p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:rsidR="00B85EF2" w:rsidRDefault="00A5276E">
      <w:pPr>
        <w:spacing w:line="214" w:lineRule="auto"/>
        <w:ind w:left="1176" w:hanging="451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Increments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i/>
          <w:iCs/>
          <w:sz w:val="44"/>
          <w:szCs w:val="44"/>
        </w:rPr>
        <w:t>s; wakes up a process, if any, in the waiting queue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i/>
          <w:iCs/>
          <w:sz w:val="44"/>
          <w:szCs w:val="44"/>
        </w:rPr>
        <w:t>for s</w:t>
      </w:r>
    </w:p>
    <w:p w:rsidR="00B85EF2" w:rsidRDefault="00B85EF2">
      <w:pPr>
        <w:sectPr w:rsidR="00B85EF2">
          <w:pgSz w:w="15840" w:h="12240" w:orient="landscape"/>
          <w:pgMar w:top="1440" w:right="2180" w:bottom="1440" w:left="1584" w:header="0" w:footer="0" w:gutter="0"/>
          <w:cols w:space="720" w:equalWidth="0">
            <w:col w:w="12076"/>
          </w:cols>
        </w:sectPr>
      </w:pPr>
    </w:p>
    <w:p w:rsidR="00B85EF2" w:rsidRDefault="00A5276E">
      <w:pPr>
        <w:spacing w:line="214" w:lineRule="auto"/>
        <w:ind w:left="1176" w:hanging="451"/>
        <w:jc w:val="both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1342390</wp:posOffset>
            </wp:positionH>
            <wp:positionV relativeFrom="page">
              <wp:posOffset>1001395</wp:posOffset>
            </wp:positionV>
            <wp:extent cx="7263130" cy="4172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5EF2" w:rsidRDefault="00B85EF2">
      <w:pPr>
        <w:sectPr w:rsidR="00B85EF2">
          <w:pgSz w:w="15840" w:h="12240" w:orient="landscape"/>
          <w:pgMar w:top="1440" w:right="1440" w:bottom="1440" w:left="1440" w:header="0" w:footer="0" w:gutter="0"/>
          <w:cols w:space="0"/>
        </w:sectPr>
      </w:pPr>
    </w:p>
    <w:p w:rsidR="00B85EF2" w:rsidRDefault="00A5276E">
      <w:pPr>
        <w:ind w:left="3216"/>
        <w:rPr>
          <w:sz w:val="20"/>
          <w:szCs w:val="20"/>
        </w:rPr>
      </w:pPr>
      <w:bookmarkStart w:id="9" w:name="page10"/>
      <w:bookmarkEnd w:id="9"/>
      <w:r>
        <w:rPr>
          <w:rFonts w:ascii="Calibri" w:eastAsia="Calibri" w:hAnsi="Calibri" w:cs="Calibri"/>
          <w:sz w:val="88"/>
          <w:szCs w:val="88"/>
        </w:rPr>
        <w:lastRenderedPageBreak/>
        <w:t>Critical Sections</w:t>
      </w:r>
    </w:p>
    <w:p w:rsidR="00B85EF2" w:rsidRDefault="00B85EF2">
      <w:pPr>
        <w:spacing w:line="309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0"/>
        </w:numPr>
        <w:tabs>
          <w:tab w:val="left" w:pos="534"/>
        </w:tabs>
        <w:spacing w:line="224" w:lineRule="auto"/>
        <w:ind w:left="536" w:right="126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We like to think of locking a concurrent data structure</w:t>
      </w:r>
    </w:p>
    <w:p w:rsidR="00B85EF2" w:rsidRDefault="00B85EF2">
      <w:pPr>
        <w:spacing w:line="56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0"/>
        </w:numPr>
        <w:tabs>
          <w:tab w:val="left" w:pos="534"/>
        </w:tabs>
        <w:spacing w:line="219" w:lineRule="auto"/>
        <w:ind w:left="536" w:right="2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In current practice, however, locks (incl. binary semaphores) are typically used to lock a segment of program statements (or instructions)</w:t>
      </w:r>
    </w:p>
    <w:p w:rsidR="00B85EF2" w:rsidRDefault="00B85EF2">
      <w:pPr>
        <w:spacing w:line="59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0"/>
        </w:numPr>
        <w:tabs>
          <w:tab w:val="left" w:pos="534"/>
        </w:tabs>
        <w:spacing w:line="224" w:lineRule="auto"/>
        <w:ind w:left="536" w:right="170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Such a program segment is called a </w:t>
      </w:r>
      <w:r>
        <w:rPr>
          <w:rFonts w:ascii="Calibri" w:eastAsia="Calibri" w:hAnsi="Calibri" w:cs="Calibri"/>
          <w:i/>
          <w:iCs/>
          <w:color w:val="4E81BC"/>
          <w:sz w:val="60"/>
          <w:szCs w:val="60"/>
        </w:rPr>
        <w:t>critical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i/>
          <w:iCs/>
          <w:color w:val="4E81BC"/>
          <w:sz w:val="60"/>
          <w:szCs w:val="60"/>
        </w:rPr>
        <w:t>section</w:t>
      </w:r>
    </w:p>
    <w:p w:rsidR="00B85EF2" w:rsidRDefault="00B85EF2">
      <w:pPr>
        <w:spacing w:line="54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spacing w:line="226" w:lineRule="auto"/>
        <w:ind w:left="1176" w:right="1200" w:hanging="451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i/>
          <w:iCs/>
          <w:sz w:val="52"/>
          <w:szCs w:val="52"/>
        </w:rPr>
        <w:t>A critical section is a program segment that may</w:t>
      </w:r>
      <w:r>
        <w:rPr>
          <w:rFonts w:ascii="Arial" w:eastAsia="Arial" w:hAnsi="Arial" w:cs="Arial"/>
          <w:sz w:val="52"/>
          <w:szCs w:val="52"/>
        </w:rPr>
        <w:t xml:space="preserve"> </w:t>
      </w:r>
      <w:r>
        <w:rPr>
          <w:rFonts w:ascii="Calibri" w:eastAsia="Calibri" w:hAnsi="Calibri" w:cs="Calibri"/>
          <w:i/>
          <w:iCs/>
          <w:sz w:val="52"/>
          <w:szCs w:val="52"/>
        </w:rPr>
        <w:t>modify shared data structures</w:t>
      </w:r>
    </w:p>
    <w:p w:rsidR="00B85EF2" w:rsidRDefault="00B85EF2">
      <w:pPr>
        <w:spacing w:line="50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ind w:left="71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1"/>
          <w:szCs w:val="51"/>
        </w:rPr>
        <w:t xml:space="preserve">– </w:t>
      </w:r>
      <w:r>
        <w:rPr>
          <w:rFonts w:ascii="Calibri" w:eastAsia="Calibri" w:hAnsi="Calibri" w:cs="Calibri"/>
          <w:i/>
          <w:iCs/>
          <w:sz w:val="51"/>
          <w:szCs w:val="51"/>
        </w:rPr>
        <w:t>It should be executed by one process at any given time</w:t>
      </w:r>
    </w:p>
    <w:p w:rsidR="00B85EF2" w:rsidRDefault="00B85EF2">
      <w:pPr>
        <w:sectPr w:rsidR="00B85EF2">
          <w:pgSz w:w="15840" w:h="12240" w:orient="landscape"/>
          <w:pgMar w:top="983" w:right="1740" w:bottom="1440" w:left="1584" w:header="0" w:footer="0" w:gutter="0"/>
          <w:cols w:space="720" w:equalWidth="0">
            <w:col w:w="12516"/>
          </w:cols>
        </w:sectPr>
      </w:pPr>
    </w:p>
    <w:p w:rsidR="00B85EF2" w:rsidRDefault="00B85EF2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:rsidR="00B85EF2" w:rsidRDefault="00B85EF2">
      <w:pPr>
        <w:spacing w:line="337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1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With a binary semaphore</w:t>
      </w:r>
    </w:p>
    <w:p w:rsidR="00B85EF2" w:rsidRDefault="00B85EF2">
      <w:pPr>
        <w:spacing w:line="97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spacing w:line="235" w:lineRule="auto"/>
        <w:ind w:left="1176" w:hanging="451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56"/>
          <w:szCs w:val="56"/>
        </w:rPr>
        <w:t xml:space="preserve">– </w:t>
      </w:r>
      <w:r>
        <w:rPr>
          <w:rFonts w:ascii="Calibri" w:eastAsia="Calibri" w:hAnsi="Calibri" w:cs="Calibri"/>
          <w:sz w:val="56"/>
          <w:szCs w:val="56"/>
        </w:rPr>
        <w:t>If multiple processes are locked out of a critical</w:t>
      </w:r>
      <w:r>
        <w:rPr>
          <w:rFonts w:ascii="Arial" w:eastAsia="Arial" w:hAnsi="Arial" w:cs="Arial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section</w:t>
      </w:r>
    </w:p>
    <w:p w:rsidR="00B85EF2" w:rsidRDefault="00B85EF2">
      <w:pPr>
        <w:spacing w:line="85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2"/>
          <w:numId w:val="11"/>
        </w:numPr>
        <w:tabs>
          <w:tab w:val="left" w:pos="1796"/>
        </w:tabs>
        <w:spacing w:line="234" w:lineRule="auto"/>
        <w:ind w:left="1796" w:right="140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As soon as the critical section is unlocked, only one process is allowed in</w:t>
      </w:r>
    </w:p>
    <w:p w:rsidR="00B85EF2" w:rsidRDefault="00B85EF2">
      <w:pPr>
        <w:spacing w:line="92" w:lineRule="exact"/>
        <w:rPr>
          <w:rFonts w:ascii="Arial" w:eastAsia="Arial" w:hAnsi="Arial" w:cs="Arial"/>
          <w:sz w:val="48"/>
          <w:szCs w:val="48"/>
        </w:rPr>
      </w:pPr>
    </w:p>
    <w:p w:rsidR="00B85EF2" w:rsidRDefault="00A5276E">
      <w:pPr>
        <w:numPr>
          <w:ilvl w:val="2"/>
          <w:numId w:val="11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The other processes remain locked out</w:t>
      </w:r>
    </w:p>
    <w:p w:rsidR="00B85EF2" w:rsidRDefault="00B85EF2">
      <w:pPr>
        <w:spacing w:line="123" w:lineRule="exact"/>
        <w:rPr>
          <w:rFonts w:ascii="Arial" w:eastAsia="Arial" w:hAnsi="Arial" w:cs="Arial"/>
          <w:sz w:val="48"/>
          <w:szCs w:val="48"/>
        </w:rPr>
      </w:pPr>
    </w:p>
    <w:p w:rsidR="00B85EF2" w:rsidRDefault="00A5276E">
      <w:pPr>
        <w:numPr>
          <w:ilvl w:val="0"/>
          <w:numId w:val="11"/>
        </w:numPr>
        <w:tabs>
          <w:tab w:val="left" w:pos="534"/>
        </w:tabs>
        <w:spacing w:line="236" w:lineRule="auto"/>
        <w:ind w:left="536" w:right="86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Implementation of semaphores is fair to processes</w:t>
      </w:r>
    </w:p>
    <w:p w:rsidR="00B85EF2" w:rsidRDefault="00B85EF2">
      <w:pPr>
        <w:spacing w:line="108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2"/>
          <w:numId w:val="11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 first‐come‐first‐serve queue</w:t>
      </w:r>
    </w:p>
    <w:p w:rsidR="00B85EF2" w:rsidRDefault="00B85EF2">
      <w:pPr>
        <w:sectPr w:rsidR="00B85EF2">
          <w:pgSz w:w="15840" w:h="12240" w:orient="landscape"/>
          <w:pgMar w:top="1440" w:right="2540" w:bottom="1440" w:left="1464" w:header="0" w:footer="0" w:gutter="0"/>
          <w:cols w:space="720" w:equalWidth="0">
            <w:col w:w="11836"/>
          </w:cols>
        </w:sectPr>
      </w:pPr>
    </w:p>
    <w:p w:rsidR="00B85EF2" w:rsidRDefault="00B85EF2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:rsidR="00B85EF2" w:rsidRDefault="00B85EF2">
      <w:pPr>
        <w:spacing w:line="375" w:lineRule="exact"/>
        <w:rPr>
          <w:sz w:val="20"/>
          <w:szCs w:val="20"/>
        </w:rPr>
      </w:pPr>
    </w:p>
    <w:p w:rsidR="00B85EF2" w:rsidRDefault="00A5276E">
      <w:pPr>
        <w:ind w:left="2714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88"/>
          <w:szCs w:val="88"/>
        </w:rPr>
        <w:t>Unix</w:t>
      </w:r>
      <w:proofErr w:type="gramEnd"/>
      <w:r>
        <w:rPr>
          <w:rFonts w:ascii="Calibri" w:eastAsia="Calibri" w:hAnsi="Calibri" w:cs="Calibri"/>
          <w:sz w:val="88"/>
          <w:szCs w:val="88"/>
        </w:rPr>
        <w:t xml:space="preserve"> Semaphores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90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2"/>
        </w:numPr>
        <w:tabs>
          <w:tab w:val="left" w:pos="534"/>
        </w:tabs>
        <w:ind w:left="534" w:hanging="534"/>
        <w:jc w:val="both"/>
        <w:rPr>
          <w:rFonts w:ascii="Arial" w:eastAsia="Arial" w:hAnsi="Arial" w:cs="Arial"/>
          <w:sz w:val="55"/>
          <w:szCs w:val="55"/>
        </w:rPr>
      </w:pPr>
      <w:r>
        <w:rPr>
          <w:rFonts w:ascii="Calibri" w:eastAsia="Calibri" w:hAnsi="Calibri" w:cs="Calibri"/>
          <w:sz w:val="55"/>
          <w:szCs w:val="55"/>
        </w:rPr>
        <w:t>There are actually at least two implementations</w:t>
      </w:r>
    </w:p>
    <w:p w:rsidR="00B85EF2" w:rsidRDefault="00B85EF2">
      <w:pPr>
        <w:spacing w:line="64" w:lineRule="exact"/>
        <w:rPr>
          <w:rFonts w:ascii="Arial" w:eastAsia="Arial" w:hAnsi="Arial" w:cs="Arial"/>
          <w:sz w:val="55"/>
          <w:szCs w:val="55"/>
        </w:rPr>
      </w:pPr>
    </w:p>
    <w:p w:rsidR="00B85EF2" w:rsidRDefault="00A5276E">
      <w:pPr>
        <w:numPr>
          <w:ilvl w:val="0"/>
          <w:numId w:val="12"/>
        </w:numPr>
        <w:tabs>
          <w:tab w:val="left" w:pos="554"/>
        </w:tabs>
        <w:spacing w:line="239" w:lineRule="auto"/>
        <w:ind w:left="554" w:hanging="546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UNIX System V has an old implementation</w:t>
      </w:r>
    </w:p>
    <w:p w:rsidR="00B85EF2" w:rsidRDefault="00B85EF2">
      <w:pPr>
        <w:spacing w:line="50" w:lineRule="exact"/>
        <w:rPr>
          <w:rFonts w:ascii="Arial" w:eastAsia="Arial" w:hAnsi="Arial" w:cs="Arial"/>
          <w:sz w:val="56"/>
          <w:szCs w:val="56"/>
        </w:rPr>
      </w:pPr>
    </w:p>
    <w:p w:rsidR="00B85EF2" w:rsidRDefault="00A5276E">
      <w:pPr>
        <w:ind w:left="714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Analogous to shared memory system calls</w:t>
      </w:r>
    </w:p>
    <w:p w:rsidR="00B85EF2" w:rsidRDefault="00B85EF2">
      <w:pPr>
        <w:spacing w:line="47" w:lineRule="exact"/>
        <w:rPr>
          <w:rFonts w:ascii="Arial" w:eastAsia="Arial" w:hAnsi="Arial" w:cs="Arial"/>
          <w:sz w:val="56"/>
          <w:szCs w:val="56"/>
        </w:rPr>
      </w:pPr>
    </w:p>
    <w:p w:rsidR="00B85EF2" w:rsidRDefault="00A5276E">
      <w:pPr>
        <w:ind w:left="714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 xml:space="preserve">Calls to </w:t>
      </w:r>
      <w:proofErr w:type="spellStart"/>
      <w:proofErr w:type="gramStart"/>
      <w:r>
        <w:rPr>
          <w:rFonts w:ascii="Calibri" w:eastAsia="Calibri" w:hAnsi="Calibri" w:cs="Calibri"/>
          <w:sz w:val="48"/>
          <w:szCs w:val="48"/>
        </w:rPr>
        <w:t>semget</w:t>
      </w:r>
      <w:proofErr w:type="spellEnd"/>
      <w:r>
        <w:rPr>
          <w:rFonts w:ascii="Calibri" w:eastAsia="Calibri" w:hAnsi="Calibri" w:cs="Calibri"/>
          <w:sz w:val="48"/>
          <w:szCs w:val="48"/>
        </w:rPr>
        <w:t>(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), </w:t>
      </w:r>
      <w:proofErr w:type="spellStart"/>
      <w:r>
        <w:rPr>
          <w:rFonts w:ascii="Calibri" w:eastAsia="Calibri" w:hAnsi="Calibri" w:cs="Calibri"/>
          <w:sz w:val="48"/>
          <w:szCs w:val="48"/>
        </w:rPr>
        <w:t>semat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(), </w:t>
      </w:r>
      <w:proofErr w:type="spellStart"/>
      <w:r>
        <w:rPr>
          <w:rFonts w:ascii="Calibri" w:eastAsia="Calibri" w:hAnsi="Calibri" w:cs="Calibri"/>
          <w:sz w:val="48"/>
          <w:szCs w:val="48"/>
        </w:rPr>
        <w:t>semctl</w:t>
      </w:r>
      <w:proofErr w:type="spellEnd"/>
      <w:r>
        <w:rPr>
          <w:rFonts w:ascii="Calibri" w:eastAsia="Calibri" w:hAnsi="Calibri" w:cs="Calibri"/>
          <w:sz w:val="48"/>
          <w:szCs w:val="48"/>
        </w:rPr>
        <w:t>(), etc</w:t>
      </w:r>
    </w:p>
    <w:p w:rsidR="00B85EF2" w:rsidRDefault="00B85EF2">
      <w:pPr>
        <w:spacing w:line="45" w:lineRule="exact"/>
        <w:rPr>
          <w:rFonts w:ascii="Arial" w:eastAsia="Arial" w:hAnsi="Arial" w:cs="Arial"/>
          <w:sz w:val="56"/>
          <w:szCs w:val="56"/>
        </w:rPr>
      </w:pPr>
    </w:p>
    <w:p w:rsidR="00B85EF2" w:rsidRDefault="00A5276E">
      <w:pPr>
        <w:ind w:left="714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Not as easy to use as POSIX implementation</w:t>
      </w:r>
    </w:p>
    <w:p w:rsidR="00B85EF2" w:rsidRDefault="00A5276E">
      <w:pPr>
        <w:numPr>
          <w:ilvl w:val="0"/>
          <w:numId w:val="12"/>
        </w:numPr>
        <w:tabs>
          <w:tab w:val="left" w:pos="534"/>
        </w:tabs>
        <w:spacing w:line="226" w:lineRule="auto"/>
        <w:ind w:left="534" w:hanging="534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will use POSIX implementation in</w:t>
      </w:r>
    </w:p>
    <w:p w:rsidR="00B85EF2" w:rsidRDefault="00B85EF2">
      <w:pPr>
        <w:spacing w:line="2" w:lineRule="exact"/>
        <w:rPr>
          <w:sz w:val="20"/>
          <w:szCs w:val="20"/>
        </w:rPr>
      </w:pPr>
    </w:p>
    <w:p w:rsidR="00B85EF2" w:rsidRDefault="00A5276E">
      <w:pPr>
        <w:ind w:left="534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64"/>
          <w:szCs w:val="64"/>
        </w:rPr>
        <w:t>this</w:t>
      </w:r>
      <w:proofErr w:type="gramEnd"/>
      <w:r>
        <w:rPr>
          <w:rFonts w:ascii="Calibri" w:eastAsia="Calibri" w:hAnsi="Calibri" w:cs="Calibri"/>
          <w:sz w:val="64"/>
          <w:szCs w:val="64"/>
        </w:rPr>
        <w:t xml:space="preserve"> course</w:t>
      </w:r>
    </w:p>
    <w:p w:rsidR="00B85EF2" w:rsidRDefault="00B85EF2">
      <w:pPr>
        <w:sectPr w:rsidR="00B85EF2">
          <w:pgSz w:w="15840" w:h="12240" w:orient="landscape"/>
          <w:pgMar w:top="1440" w:right="2520" w:bottom="1440" w:left="1946" w:header="0" w:footer="0" w:gutter="0"/>
          <w:cols w:space="720" w:equalWidth="0">
            <w:col w:w="11374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12" w:name="page13"/>
      <w:bookmarkEnd w:id="12"/>
    </w:p>
    <w:p w:rsidR="00B85EF2" w:rsidRDefault="00A5276E">
      <w:pPr>
        <w:ind w:left="109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POSIX semaphore system calls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09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3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#include &lt;</w:t>
      </w:r>
      <w:proofErr w:type="spellStart"/>
      <w:r>
        <w:rPr>
          <w:rFonts w:ascii="Calibri" w:eastAsia="Calibri" w:hAnsi="Calibri" w:cs="Calibri"/>
          <w:sz w:val="64"/>
          <w:szCs w:val="64"/>
        </w:rPr>
        <w:t>semaphore.h</w:t>
      </w:r>
      <w:proofErr w:type="spellEnd"/>
      <w:r>
        <w:rPr>
          <w:rFonts w:ascii="Calibri" w:eastAsia="Calibri" w:hAnsi="Calibri" w:cs="Calibri"/>
          <w:sz w:val="64"/>
          <w:szCs w:val="64"/>
        </w:rPr>
        <w:t>&gt;</w:t>
      </w:r>
    </w:p>
    <w:p w:rsidR="00B85EF2" w:rsidRDefault="00B85EF2">
      <w:pPr>
        <w:spacing w:line="125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13"/>
        </w:numPr>
        <w:tabs>
          <w:tab w:val="left" w:pos="534"/>
        </w:tabs>
        <w:ind w:left="536" w:hanging="536"/>
        <w:jc w:val="both"/>
        <w:rPr>
          <w:rFonts w:ascii="Arial" w:eastAsia="Arial" w:hAnsi="Arial" w:cs="Arial"/>
          <w:sz w:val="63"/>
          <w:szCs w:val="63"/>
        </w:rPr>
      </w:pPr>
      <w:r>
        <w:rPr>
          <w:rFonts w:ascii="Calibri" w:eastAsia="Calibri" w:hAnsi="Calibri" w:cs="Calibri"/>
          <w:sz w:val="63"/>
          <w:szCs w:val="63"/>
        </w:rPr>
        <w:t>POSIX semaphores come in two forms: named semaphores and unnamed semaphores.</w:t>
      </w:r>
    </w:p>
    <w:p w:rsidR="00B85EF2" w:rsidRDefault="00B85EF2">
      <w:pPr>
        <w:sectPr w:rsidR="00B85EF2">
          <w:pgSz w:w="15840" w:h="12240" w:orient="landscape"/>
          <w:pgMar w:top="1440" w:right="1720" w:bottom="1440" w:left="1584" w:header="0" w:footer="0" w:gutter="0"/>
          <w:cols w:space="720" w:equalWidth="0">
            <w:col w:w="12536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13" w:name="page14"/>
      <w:bookmarkEnd w:id="13"/>
    </w:p>
    <w:p w:rsidR="00B85EF2" w:rsidRDefault="00A5276E">
      <w:pPr>
        <w:ind w:left="125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Using unnamed semaphores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80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4"/>
        </w:numPr>
        <w:tabs>
          <w:tab w:val="left" w:pos="536"/>
        </w:tabs>
        <w:spacing w:line="208" w:lineRule="auto"/>
        <w:ind w:left="536" w:right="42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Unnamed semaphores are also called memory‐ based semaphores</w:t>
      </w:r>
    </w:p>
    <w:p w:rsidR="00B85EF2" w:rsidRDefault="00B85EF2">
      <w:pPr>
        <w:spacing w:line="5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spacing w:line="235" w:lineRule="auto"/>
        <w:ind w:left="71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sz w:val="52"/>
          <w:szCs w:val="52"/>
        </w:rPr>
        <w:t>Named semaphores are “file‐based”</w:t>
      </w:r>
    </w:p>
    <w:p w:rsidR="00B85EF2" w:rsidRDefault="00B85EF2">
      <w:pPr>
        <w:spacing w:line="1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4"/>
        </w:numPr>
        <w:tabs>
          <w:tab w:val="left" w:pos="536"/>
        </w:tabs>
        <w:spacing w:line="235" w:lineRule="auto"/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An unnamed semaphore does not have a name.</w:t>
      </w:r>
    </w:p>
    <w:p w:rsidR="00B85EF2" w:rsidRDefault="00B85EF2">
      <w:pPr>
        <w:spacing w:line="1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spacing w:line="201" w:lineRule="auto"/>
        <w:ind w:left="1176" w:right="1240" w:hanging="451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sz w:val="52"/>
          <w:szCs w:val="52"/>
        </w:rPr>
        <w:t>It is placed in a region of memory that is shared</w:t>
      </w:r>
      <w:r>
        <w:rPr>
          <w:rFonts w:ascii="Arial" w:eastAsia="Arial" w:hAnsi="Arial" w:cs="Arial"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52"/>
          <w:szCs w:val="52"/>
        </w:rPr>
        <w:t xml:space="preserve">between multiple threads (a thread‐shared semaphore) or </w:t>
      </w:r>
      <w:r>
        <w:rPr>
          <w:rFonts w:ascii="Calibri" w:eastAsia="Calibri" w:hAnsi="Calibri" w:cs="Calibri"/>
          <w:color w:val="FF0000"/>
          <w:sz w:val="52"/>
          <w:szCs w:val="52"/>
        </w:rPr>
        <w:t>processes</w:t>
      </w:r>
      <w:r>
        <w:rPr>
          <w:rFonts w:ascii="Calibri" w:eastAsia="Calibri" w:hAnsi="Calibri" w:cs="Calibri"/>
          <w:sz w:val="52"/>
          <w:szCs w:val="52"/>
        </w:rPr>
        <w:t xml:space="preserve"> (a process‐shared semaphore).</w:t>
      </w:r>
    </w:p>
    <w:p w:rsidR="00B85EF2" w:rsidRDefault="00B85EF2">
      <w:pPr>
        <w:spacing w:line="200" w:lineRule="exact"/>
        <w:rPr>
          <w:rFonts w:ascii="Arial" w:eastAsia="Arial" w:hAnsi="Arial" w:cs="Arial"/>
          <w:sz w:val="60"/>
          <w:szCs w:val="60"/>
        </w:rPr>
      </w:pPr>
    </w:p>
    <w:p w:rsidR="00B85EF2" w:rsidRDefault="00B85EF2">
      <w:pPr>
        <w:spacing w:line="200" w:lineRule="exact"/>
        <w:rPr>
          <w:rFonts w:ascii="Arial" w:eastAsia="Arial" w:hAnsi="Arial" w:cs="Arial"/>
          <w:sz w:val="60"/>
          <w:szCs w:val="60"/>
        </w:rPr>
      </w:pPr>
    </w:p>
    <w:p w:rsidR="00B85EF2" w:rsidRDefault="00B85EF2">
      <w:pPr>
        <w:spacing w:line="311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4"/>
        </w:numPr>
        <w:tabs>
          <w:tab w:val="left" w:pos="534"/>
        </w:tabs>
        <w:spacing w:line="213" w:lineRule="auto"/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 process‐shared semaphore must be placed in a shared memory region</w:t>
      </w:r>
    </w:p>
    <w:p w:rsidR="00B85EF2" w:rsidRDefault="00B85EF2">
      <w:pPr>
        <w:sectPr w:rsidR="00B85EF2">
          <w:pgSz w:w="15840" w:h="12240" w:orient="landscape"/>
          <w:pgMar w:top="1440" w:right="1820" w:bottom="1440" w:left="1584" w:header="0" w:footer="0" w:gutter="0"/>
          <w:cols w:space="720" w:equalWidth="0">
            <w:col w:w="12436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14" w:name="page15"/>
      <w:bookmarkEnd w:id="14"/>
    </w:p>
    <w:p w:rsidR="00B85EF2" w:rsidRDefault="00A5276E">
      <w:pPr>
        <w:ind w:left="419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System calls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35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5"/>
        </w:numPr>
        <w:tabs>
          <w:tab w:val="left" w:pos="534"/>
        </w:tabs>
        <w:spacing w:line="216" w:lineRule="auto"/>
        <w:ind w:left="536" w:right="24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Before being used, an unnamed semaphore must be initialized using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init</w:t>
      </w:r>
      <w:proofErr w:type="spellEnd"/>
      <w:r>
        <w:rPr>
          <w:rFonts w:ascii="Calibri" w:eastAsia="Calibri" w:hAnsi="Calibri" w:cs="Calibri"/>
          <w:i/>
          <w:iCs/>
          <w:sz w:val="64"/>
          <w:szCs w:val="64"/>
        </w:rPr>
        <w:t>(</w:t>
      </w:r>
      <w:proofErr w:type="gramEnd"/>
      <w:r>
        <w:rPr>
          <w:rFonts w:ascii="Calibri" w:eastAsia="Calibri" w:hAnsi="Calibri" w:cs="Calibri"/>
          <w:i/>
          <w:iCs/>
          <w:sz w:val="64"/>
          <w:szCs w:val="64"/>
        </w:rPr>
        <w:t>3)</w:t>
      </w:r>
      <w:r>
        <w:rPr>
          <w:rFonts w:ascii="Calibri" w:eastAsia="Calibri" w:hAnsi="Calibri" w:cs="Calibri"/>
          <w:sz w:val="64"/>
          <w:szCs w:val="64"/>
        </w:rPr>
        <w:t xml:space="preserve">. It can then be operated on using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post</w:t>
      </w:r>
      <w:proofErr w:type="spellEnd"/>
      <w:r>
        <w:rPr>
          <w:rFonts w:ascii="Calibri" w:eastAsia="Calibri" w:hAnsi="Calibri" w:cs="Calibri"/>
          <w:i/>
          <w:iCs/>
          <w:sz w:val="64"/>
          <w:szCs w:val="64"/>
        </w:rPr>
        <w:t>(</w:t>
      </w:r>
      <w:proofErr w:type="gramEnd"/>
      <w:r>
        <w:rPr>
          <w:rFonts w:ascii="Calibri" w:eastAsia="Calibri" w:hAnsi="Calibri" w:cs="Calibri"/>
          <w:i/>
          <w:iCs/>
          <w:sz w:val="64"/>
          <w:szCs w:val="64"/>
        </w:rPr>
        <w:t>3)</w:t>
      </w:r>
      <w:r>
        <w:rPr>
          <w:rFonts w:ascii="Calibri" w:eastAsia="Calibri" w:hAnsi="Calibri" w:cs="Calibri"/>
          <w:sz w:val="64"/>
          <w:szCs w:val="64"/>
        </w:rPr>
        <w:t xml:space="preserve"> and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sem_wait</w:t>
      </w:r>
      <w:proofErr w:type="spellEnd"/>
      <w:r>
        <w:rPr>
          <w:rFonts w:ascii="Calibri" w:eastAsia="Calibri" w:hAnsi="Calibri" w:cs="Calibri"/>
          <w:i/>
          <w:iCs/>
          <w:color w:val="000000"/>
          <w:sz w:val="64"/>
          <w:szCs w:val="64"/>
        </w:rPr>
        <w:t>(3)</w:t>
      </w:r>
      <w:r>
        <w:rPr>
          <w:rFonts w:ascii="Calibri" w:eastAsia="Calibri" w:hAnsi="Calibri" w:cs="Calibri"/>
          <w:color w:val="000000"/>
          <w:sz w:val="64"/>
          <w:szCs w:val="64"/>
        </w:rPr>
        <w:t>.</w:t>
      </w:r>
    </w:p>
    <w:p w:rsidR="00B85EF2" w:rsidRDefault="00B85EF2">
      <w:pPr>
        <w:spacing w:line="50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15"/>
        </w:numPr>
        <w:tabs>
          <w:tab w:val="left" w:pos="534"/>
        </w:tabs>
        <w:spacing w:line="216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When the semaphore is no longer required, and before the memory in which it is located is </w:t>
      </w:r>
      <w:proofErr w:type="spellStart"/>
      <w:r>
        <w:rPr>
          <w:rFonts w:ascii="Calibri" w:eastAsia="Calibri" w:hAnsi="Calibri" w:cs="Calibri"/>
          <w:sz w:val="64"/>
          <w:szCs w:val="64"/>
        </w:rPr>
        <w:t>deallocated</w:t>
      </w:r>
      <w:proofErr w:type="spellEnd"/>
      <w:r>
        <w:rPr>
          <w:rFonts w:ascii="Calibri" w:eastAsia="Calibri" w:hAnsi="Calibri" w:cs="Calibri"/>
          <w:sz w:val="64"/>
          <w:szCs w:val="64"/>
        </w:rPr>
        <w:t xml:space="preserve">, the semaphore should be destroyed using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destroy</w:t>
      </w:r>
      <w:proofErr w:type="spellEnd"/>
      <w:r>
        <w:rPr>
          <w:rFonts w:ascii="Calibri" w:eastAsia="Calibri" w:hAnsi="Calibri" w:cs="Calibri"/>
          <w:i/>
          <w:iCs/>
          <w:sz w:val="64"/>
          <w:szCs w:val="64"/>
        </w:rPr>
        <w:t>(</w:t>
      </w:r>
      <w:proofErr w:type="gramEnd"/>
      <w:r>
        <w:rPr>
          <w:rFonts w:ascii="Calibri" w:eastAsia="Calibri" w:hAnsi="Calibri" w:cs="Calibri"/>
          <w:i/>
          <w:iCs/>
          <w:sz w:val="64"/>
          <w:szCs w:val="64"/>
        </w:rPr>
        <w:t>3)</w:t>
      </w:r>
      <w:r>
        <w:rPr>
          <w:rFonts w:ascii="Calibri" w:eastAsia="Calibri" w:hAnsi="Calibri" w:cs="Calibri"/>
          <w:sz w:val="64"/>
          <w:szCs w:val="64"/>
        </w:rPr>
        <w:t>.</w:t>
      </w:r>
    </w:p>
    <w:p w:rsidR="00B85EF2" w:rsidRDefault="00B85EF2">
      <w:pPr>
        <w:spacing w:line="67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15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Compile using ‐</w:t>
      </w:r>
      <w:proofErr w:type="spellStart"/>
      <w:r>
        <w:rPr>
          <w:rFonts w:ascii="Calibri" w:eastAsia="Calibri" w:hAnsi="Calibri" w:cs="Calibri"/>
          <w:sz w:val="64"/>
          <w:szCs w:val="64"/>
        </w:rPr>
        <w:t>lrt</w:t>
      </w:r>
      <w:proofErr w:type="spellEnd"/>
    </w:p>
    <w:p w:rsidR="00B85EF2" w:rsidRDefault="00B85EF2">
      <w:pPr>
        <w:sectPr w:rsidR="00B85EF2">
          <w:pgSz w:w="15840" w:h="12240" w:orient="landscape"/>
          <w:pgMar w:top="1440" w:right="2100" w:bottom="1440" w:left="1584" w:header="0" w:footer="0" w:gutter="0"/>
          <w:cols w:space="720" w:equalWidth="0">
            <w:col w:w="12156"/>
          </w:cols>
        </w:sectPr>
      </w:pPr>
    </w:p>
    <w:p w:rsidR="00B85EF2" w:rsidRDefault="00A5276E">
      <w:pPr>
        <w:spacing w:line="242" w:lineRule="auto"/>
        <w:ind w:left="16" w:firstLine="314"/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  <w:sz w:val="79"/>
          <w:szCs w:val="79"/>
        </w:rPr>
        <w:lastRenderedPageBreak/>
        <w:t>Recall that shared memory segments must be removed before program exits</w:t>
      </w:r>
    </w:p>
    <w:p w:rsidR="00B85EF2" w:rsidRDefault="00B85EF2">
      <w:pPr>
        <w:spacing w:line="268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6"/>
        </w:numPr>
        <w:tabs>
          <w:tab w:val="left" w:pos="534"/>
        </w:tabs>
        <w:spacing w:line="235" w:lineRule="auto"/>
        <w:ind w:left="536" w:right="1340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“An unnamed semaphore should be destroyed with </w:t>
      </w:r>
      <w:proofErr w:type="spellStart"/>
      <w:r>
        <w:rPr>
          <w:rFonts w:ascii="Calibri" w:eastAsia="Calibri" w:hAnsi="Calibri" w:cs="Calibri"/>
          <w:sz w:val="64"/>
          <w:szCs w:val="64"/>
        </w:rPr>
        <w:t>sem_</w:t>
      </w:r>
      <w:proofErr w:type="gramStart"/>
      <w:r>
        <w:rPr>
          <w:rFonts w:ascii="Calibri" w:eastAsia="Calibri" w:hAnsi="Calibri" w:cs="Calibri"/>
          <w:sz w:val="64"/>
          <w:szCs w:val="64"/>
        </w:rPr>
        <w:t>destroy</w:t>
      </w:r>
      <w:proofErr w:type="spellEnd"/>
      <w:r>
        <w:rPr>
          <w:rFonts w:ascii="Calibri" w:eastAsia="Calibri" w:hAnsi="Calibri" w:cs="Calibri"/>
          <w:sz w:val="64"/>
          <w:szCs w:val="64"/>
        </w:rPr>
        <w:t>(</w:t>
      </w:r>
      <w:proofErr w:type="gramEnd"/>
      <w:r>
        <w:rPr>
          <w:rFonts w:ascii="Calibri" w:eastAsia="Calibri" w:hAnsi="Calibri" w:cs="Calibri"/>
          <w:sz w:val="64"/>
          <w:szCs w:val="64"/>
        </w:rPr>
        <w:t xml:space="preserve">) before the memory in which it is located is </w:t>
      </w:r>
      <w:proofErr w:type="spellStart"/>
      <w:r>
        <w:rPr>
          <w:rFonts w:ascii="Calibri" w:eastAsia="Calibri" w:hAnsi="Calibri" w:cs="Calibri"/>
          <w:sz w:val="64"/>
          <w:szCs w:val="64"/>
        </w:rPr>
        <w:t>deallocated</w:t>
      </w:r>
      <w:proofErr w:type="spellEnd"/>
      <w:r>
        <w:rPr>
          <w:rFonts w:ascii="Calibri" w:eastAsia="Calibri" w:hAnsi="Calibri" w:cs="Calibri"/>
          <w:sz w:val="64"/>
          <w:szCs w:val="64"/>
        </w:rPr>
        <w:t>.”</w:t>
      </w:r>
    </w:p>
    <w:p w:rsidR="00B85EF2" w:rsidRDefault="00B85EF2">
      <w:pPr>
        <w:spacing w:line="124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16"/>
        </w:numPr>
        <w:tabs>
          <w:tab w:val="left" w:pos="534"/>
        </w:tabs>
        <w:spacing w:line="236" w:lineRule="auto"/>
        <w:ind w:left="536" w:right="40" w:hanging="536"/>
        <w:jc w:val="both"/>
        <w:rPr>
          <w:rFonts w:ascii="Arial" w:eastAsia="Arial" w:hAnsi="Arial" w:cs="Arial"/>
          <w:sz w:val="64"/>
          <w:szCs w:val="64"/>
        </w:rPr>
      </w:pPr>
      <w:proofErr w:type="gramStart"/>
      <w:r>
        <w:rPr>
          <w:rFonts w:ascii="Calibri" w:eastAsia="Calibri" w:hAnsi="Calibri" w:cs="Calibri"/>
          <w:sz w:val="64"/>
          <w:szCs w:val="64"/>
        </w:rPr>
        <w:t>“ Failure</w:t>
      </w:r>
      <w:proofErr w:type="gramEnd"/>
      <w:r>
        <w:rPr>
          <w:rFonts w:ascii="Calibri" w:eastAsia="Calibri" w:hAnsi="Calibri" w:cs="Calibri"/>
          <w:sz w:val="64"/>
          <w:szCs w:val="64"/>
        </w:rPr>
        <w:t xml:space="preserve"> to do this can result in resource leaks on some implementations.”</w:t>
      </w:r>
    </w:p>
    <w:p w:rsidR="00B85EF2" w:rsidRDefault="00B85EF2">
      <w:pPr>
        <w:sectPr w:rsidR="00B85EF2">
          <w:pgSz w:w="15840" w:h="12240" w:orient="landscape"/>
          <w:pgMar w:top="1065" w:right="1580" w:bottom="1440" w:left="1584" w:header="0" w:footer="0" w:gutter="0"/>
          <w:cols w:space="720" w:equalWidth="0">
            <w:col w:w="12676"/>
          </w:cols>
        </w:sectPr>
      </w:pPr>
    </w:p>
    <w:p w:rsidR="00B85EF2" w:rsidRDefault="00A5276E">
      <w:pPr>
        <w:spacing w:line="234" w:lineRule="auto"/>
        <w:ind w:left="536" w:right="1280" w:hanging="539"/>
        <w:rPr>
          <w:sz w:val="20"/>
          <w:szCs w:val="20"/>
        </w:rPr>
      </w:pPr>
      <w:bookmarkStart w:id="16" w:name="page17"/>
      <w:bookmarkEnd w:id="16"/>
      <w:proofErr w:type="spellStart"/>
      <w:proofErr w:type="gram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sem_init</w:t>
      </w:r>
      <w:proofErr w:type="spell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(</w:t>
      </w:r>
      <w:proofErr w:type="spell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 xml:space="preserve"> *</w:t>
      </w:r>
      <w:proofErr w:type="spell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sem</w:t>
      </w:r>
      <w:proofErr w:type="spell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int</w:t>
      </w:r>
      <w:proofErr w:type="spell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pshared</w:t>
      </w:r>
      <w:proofErr w:type="spell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 xml:space="preserve">, unsigned </w:t>
      </w:r>
      <w:proofErr w:type="spellStart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>int</w:t>
      </w:r>
      <w:proofErr w:type="spellEnd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t xml:space="preserve"> value);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69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7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#include &lt;</w:t>
      </w:r>
      <w:proofErr w:type="spellStart"/>
      <w:r>
        <w:rPr>
          <w:rFonts w:ascii="Calibri" w:eastAsia="Calibri" w:hAnsi="Calibri" w:cs="Calibri"/>
          <w:color w:val="0000FF"/>
          <w:sz w:val="60"/>
          <w:szCs w:val="60"/>
          <w:u w:val="single"/>
        </w:rPr>
        <w:t>semaphore.h</w:t>
      </w:r>
      <w:proofErr w:type="spellEnd"/>
      <w:r>
        <w:rPr>
          <w:rFonts w:ascii="Calibri" w:eastAsia="Calibri" w:hAnsi="Calibri" w:cs="Calibri"/>
          <w:sz w:val="60"/>
          <w:szCs w:val="60"/>
        </w:rPr>
        <w:t>&gt;</w:t>
      </w:r>
    </w:p>
    <w:p w:rsidR="00B85EF2" w:rsidRDefault="00B85EF2">
      <w:pPr>
        <w:spacing w:line="44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7"/>
        </w:numPr>
        <w:tabs>
          <w:tab w:val="left" w:pos="534"/>
        </w:tabs>
        <w:spacing w:line="217" w:lineRule="auto"/>
        <w:ind w:left="536" w:right="280" w:hanging="536"/>
        <w:rPr>
          <w:rFonts w:ascii="Arial" w:eastAsia="Arial" w:hAnsi="Arial" w:cs="Arial"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bCs/>
          <w:sz w:val="60"/>
          <w:szCs w:val="60"/>
        </w:rPr>
        <w:t>sem_</w:t>
      </w:r>
      <w:proofErr w:type="gramStart"/>
      <w:r>
        <w:rPr>
          <w:rFonts w:ascii="Calibri" w:eastAsia="Calibri" w:hAnsi="Calibri" w:cs="Calibri"/>
          <w:b/>
          <w:bCs/>
          <w:sz w:val="60"/>
          <w:szCs w:val="60"/>
        </w:rPr>
        <w:t>init</w:t>
      </w:r>
      <w:proofErr w:type="spellEnd"/>
      <w:r>
        <w:rPr>
          <w:rFonts w:ascii="Calibri" w:eastAsia="Calibri" w:hAnsi="Calibri" w:cs="Calibri"/>
          <w:sz w:val="60"/>
          <w:szCs w:val="60"/>
        </w:rPr>
        <w:t>(</w:t>
      </w:r>
      <w:proofErr w:type="gramEnd"/>
      <w:r>
        <w:rPr>
          <w:rFonts w:ascii="Calibri" w:eastAsia="Calibri" w:hAnsi="Calibri" w:cs="Calibri"/>
          <w:sz w:val="60"/>
          <w:szCs w:val="60"/>
        </w:rPr>
        <w:t>) initializes the unnamed semaphore at</w:t>
      </w:r>
      <w:r>
        <w:rPr>
          <w:rFonts w:ascii="Calibri" w:eastAsia="Calibri" w:hAnsi="Calibri" w:cs="Calibri"/>
          <w:b/>
          <w:bCs/>
          <w:sz w:val="60"/>
          <w:szCs w:val="60"/>
        </w:rPr>
        <w:t xml:space="preserve"> </w:t>
      </w:r>
      <w:r>
        <w:rPr>
          <w:rFonts w:ascii="Calibri" w:eastAsia="Calibri" w:hAnsi="Calibri" w:cs="Calibri"/>
          <w:sz w:val="60"/>
          <w:szCs w:val="60"/>
        </w:rPr>
        <w:t xml:space="preserve">the address pointed to by </w:t>
      </w:r>
      <w:r>
        <w:rPr>
          <w:rFonts w:ascii="Calibri" w:eastAsia="Calibri" w:hAnsi="Calibri" w:cs="Calibri"/>
          <w:i/>
          <w:iCs/>
          <w:sz w:val="60"/>
          <w:szCs w:val="60"/>
        </w:rPr>
        <w:t>sem</w:t>
      </w:r>
      <w:r>
        <w:rPr>
          <w:rFonts w:ascii="Calibri" w:eastAsia="Calibri" w:hAnsi="Calibri" w:cs="Calibri"/>
          <w:sz w:val="60"/>
          <w:szCs w:val="60"/>
        </w:rPr>
        <w:t xml:space="preserve">. The </w:t>
      </w:r>
      <w:r>
        <w:rPr>
          <w:rFonts w:ascii="Calibri" w:eastAsia="Calibri" w:hAnsi="Calibri" w:cs="Calibri"/>
          <w:i/>
          <w:iCs/>
          <w:sz w:val="60"/>
          <w:szCs w:val="60"/>
        </w:rPr>
        <w:t>value</w:t>
      </w:r>
      <w:r>
        <w:rPr>
          <w:rFonts w:ascii="Calibri" w:eastAsia="Calibri" w:hAnsi="Calibri" w:cs="Calibri"/>
          <w:sz w:val="60"/>
          <w:szCs w:val="60"/>
        </w:rPr>
        <w:t xml:space="preserve"> argument specifies the initial value for the semaphore.</w:t>
      </w:r>
    </w:p>
    <w:p w:rsidR="00B85EF2" w:rsidRDefault="00B85EF2">
      <w:pPr>
        <w:spacing w:line="55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7"/>
        </w:numPr>
        <w:tabs>
          <w:tab w:val="left" w:pos="534"/>
        </w:tabs>
        <w:spacing w:line="224" w:lineRule="auto"/>
        <w:ind w:left="536" w:right="12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If </w:t>
      </w:r>
      <w:proofErr w:type="spellStart"/>
      <w:r>
        <w:rPr>
          <w:rFonts w:ascii="Calibri" w:eastAsia="Calibri" w:hAnsi="Calibri" w:cs="Calibri"/>
          <w:sz w:val="60"/>
          <w:szCs w:val="60"/>
        </w:rPr>
        <w:t>pshared</w:t>
      </w:r>
      <w:proofErr w:type="spellEnd"/>
      <w:r>
        <w:rPr>
          <w:rFonts w:ascii="Calibri" w:eastAsia="Calibri" w:hAnsi="Calibri" w:cs="Calibri"/>
          <w:sz w:val="60"/>
          <w:szCs w:val="60"/>
        </w:rPr>
        <w:t xml:space="preserve"> has the value 0, then the semaphore is shared between the threads of a process</w:t>
      </w:r>
    </w:p>
    <w:p w:rsidR="00B85EF2" w:rsidRDefault="00B85EF2">
      <w:pPr>
        <w:spacing w:line="56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7"/>
        </w:numPr>
        <w:tabs>
          <w:tab w:val="left" w:pos="534"/>
        </w:tabs>
        <w:spacing w:line="219" w:lineRule="auto"/>
        <w:ind w:left="536" w:hanging="536"/>
        <w:rPr>
          <w:rFonts w:ascii="Arial" w:eastAsia="Arial" w:hAnsi="Arial" w:cs="Arial"/>
          <w:color w:val="FF0000"/>
          <w:sz w:val="60"/>
          <w:szCs w:val="60"/>
        </w:rPr>
      </w:pPr>
      <w:r>
        <w:rPr>
          <w:rFonts w:ascii="Calibri" w:eastAsia="Calibri" w:hAnsi="Calibri" w:cs="Calibri"/>
          <w:color w:val="FF0000"/>
          <w:sz w:val="60"/>
          <w:szCs w:val="60"/>
        </w:rPr>
        <w:t xml:space="preserve">If </w:t>
      </w:r>
      <w:proofErr w:type="spellStart"/>
      <w:r>
        <w:rPr>
          <w:rFonts w:ascii="Calibri" w:eastAsia="Calibri" w:hAnsi="Calibri" w:cs="Calibri"/>
          <w:color w:val="FF0000"/>
          <w:sz w:val="60"/>
          <w:szCs w:val="60"/>
        </w:rPr>
        <w:t>pshared</w:t>
      </w:r>
      <w:proofErr w:type="spellEnd"/>
      <w:r>
        <w:rPr>
          <w:rFonts w:ascii="Calibri" w:eastAsia="Calibri" w:hAnsi="Calibri" w:cs="Calibri"/>
          <w:color w:val="FF0000"/>
          <w:sz w:val="60"/>
          <w:szCs w:val="60"/>
        </w:rPr>
        <w:t xml:space="preserve"> is nonzero, then the semaphore is shared between processes, </w:t>
      </w:r>
      <w:r>
        <w:rPr>
          <w:rFonts w:ascii="Calibri" w:eastAsia="Calibri" w:hAnsi="Calibri" w:cs="Calibri"/>
          <w:color w:val="000000"/>
          <w:sz w:val="60"/>
          <w:szCs w:val="60"/>
        </w:rPr>
        <w:t>and should be located</w:t>
      </w:r>
      <w:r>
        <w:rPr>
          <w:rFonts w:ascii="Calibri" w:eastAsia="Calibri" w:hAnsi="Calibri" w:cs="Calibri"/>
          <w:color w:val="FF0000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in a region of shared memory</w:t>
      </w:r>
    </w:p>
    <w:p w:rsidR="00B85EF2" w:rsidRDefault="00B85EF2">
      <w:pPr>
        <w:sectPr w:rsidR="00B85EF2">
          <w:pgSz w:w="15840" w:h="12240" w:orient="landscape"/>
          <w:pgMar w:top="1355" w:right="1620" w:bottom="1440" w:left="1584" w:header="0" w:footer="0" w:gutter="0"/>
          <w:cols w:space="720" w:equalWidth="0">
            <w:col w:w="12636"/>
          </w:cols>
        </w:sectPr>
      </w:pPr>
    </w:p>
    <w:p w:rsidR="00B85EF2" w:rsidRDefault="00A5276E">
      <w:pPr>
        <w:ind w:left="2196"/>
        <w:rPr>
          <w:sz w:val="20"/>
          <w:szCs w:val="20"/>
        </w:rPr>
      </w:pPr>
      <w:bookmarkStart w:id="17" w:name="page18"/>
      <w:bookmarkEnd w:id="17"/>
      <w:proofErr w:type="spellStart"/>
      <w:proofErr w:type="gramStart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>sem_wait</w:t>
      </w:r>
      <w:proofErr w:type="spellEnd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>(</w:t>
      </w:r>
      <w:proofErr w:type="spellStart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 xml:space="preserve"> *</w:t>
      </w:r>
      <w:proofErr w:type="spellStart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>sem</w:t>
      </w:r>
      <w:proofErr w:type="spellEnd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t>);</w:t>
      </w:r>
    </w:p>
    <w:p w:rsidR="00B85EF2" w:rsidRDefault="00B85EF2">
      <w:pPr>
        <w:spacing w:line="388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8"/>
        </w:numPr>
        <w:tabs>
          <w:tab w:val="left" w:pos="534"/>
        </w:tabs>
        <w:spacing w:line="224" w:lineRule="auto"/>
        <w:ind w:left="536" w:right="220" w:hanging="536"/>
        <w:jc w:val="both"/>
        <w:rPr>
          <w:rFonts w:ascii="Arial" w:eastAsia="Arial" w:hAnsi="Arial" w:cs="Arial"/>
          <w:sz w:val="60"/>
          <w:szCs w:val="60"/>
        </w:rPr>
      </w:pPr>
      <w:proofErr w:type="spellStart"/>
      <w:r>
        <w:rPr>
          <w:rFonts w:ascii="Calibri" w:eastAsia="Calibri" w:hAnsi="Calibri" w:cs="Calibri"/>
          <w:b/>
          <w:bCs/>
          <w:sz w:val="60"/>
          <w:szCs w:val="60"/>
        </w:rPr>
        <w:t>sem_</w:t>
      </w:r>
      <w:proofErr w:type="gramStart"/>
      <w:r>
        <w:rPr>
          <w:rFonts w:ascii="Calibri" w:eastAsia="Calibri" w:hAnsi="Calibri" w:cs="Calibri"/>
          <w:b/>
          <w:bCs/>
          <w:sz w:val="60"/>
          <w:szCs w:val="60"/>
        </w:rPr>
        <w:t>wait</w:t>
      </w:r>
      <w:proofErr w:type="spellEnd"/>
      <w:r>
        <w:rPr>
          <w:rFonts w:ascii="Calibri" w:eastAsia="Calibri" w:hAnsi="Calibri" w:cs="Calibri"/>
          <w:sz w:val="60"/>
          <w:szCs w:val="60"/>
        </w:rPr>
        <w:t>(</w:t>
      </w:r>
      <w:proofErr w:type="gramEnd"/>
      <w:r>
        <w:rPr>
          <w:rFonts w:ascii="Calibri" w:eastAsia="Calibri" w:hAnsi="Calibri" w:cs="Calibri"/>
          <w:sz w:val="60"/>
          <w:szCs w:val="60"/>
        </w:rPr>
        <w:t>) decrements (locks) the semaphore</w:t>
      </w:r>
      <w:r>
        <w:rPr>
          <w:rFonts w:ascii="Calibri" w:eastAsia="Calibri" w:hAnsi="Calibri" w:cs="Calibri"/>
          <w:b/>
          <w:bCs/>
          <w:sz w:val="60"/>
          <w:szCs w:val="60"/>
        </w:rPr>
        <w:t xml:space="preserve"> </w:t>
      </w:r>
      <w:r>
        <w:rPr>
          <w:rFonts w:ascii="Calibri" w:eastAsia="Calibri" w:hAnsi="Calibri" w:cs="Calibri"/>
          <w:sz w:val="60"/>
          <w:szCs w:val="60"/>
        </w:rPr>
        <w:t xml:space="preserve">pointed to by </w:t>
      </w:r>
      <w:r>
        <w:rPr>
          <w:rFonts w:ascii="Calibri" w:eastAsia="Calibri" w:hAnsi="Calibri" w:cs="Calibri"/>
          <w:i/>
          <w:iCs/>
          <w:sz w:val="60"/>
          <w:szCs w:val="60"/>
        </w:rPr>
        <w:t>sem</w:t>
      </w:r>
      <w:r>
        <w:rPr>
          <w:rFonts w:ascii="Calibri" w:eastAsia="Calibri" w:hAnsi="Calibri" w:cs="Calibri"/>
          <w:sz w:val="60"/>
          <w:szCs w:val="60"/>
        </w:rPr>
        <w:t>.</w:t>
      </w:r>
    </w:p>
    <w:p w:rsidR="00B85EF2" w:rsidRDefault="00B85EF2">
      <w:pPr>
        <w:spacing w:line="58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8"/>
        </w:numPr>
        <w:tabs>
          <w:tab w:val="left" w:pos="534"/>
        </w:tabs>
        <w:spacing w:line="219" w:lineRule="auto"/>
        <w:ind w:left="536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If the semaphore's value is greater than zero, then the decrement </w:t>
      </w:r>
      <w:proofErr w:type="gramStart"/>
      <w:r>
        <w:rPr>
          <w:rFonts w:ascii="Calibri" w:eastAsia="Calibri" w:hAnsi="Calibri" w:cs="Calibri"/>
          <w:sz w:val="60"/>
          <w:szCs w:val="60"/>
        </w:rPr>
        <w:t>proceeds,</w:t>
      </w:r>
      <w:proofErr w:type="gramEnd"/>
      <w:r>
        <w:rPr>
          <w:rFonts w:ascii="Calibri" w:eastAsia="Calibri" w:hAnsi="Calibri" w:cs="Calibri"/>
          <w:sz w:val="60"/>
          <w:szCs w:val="60"/>
        </w:rPr>
        <w:t xml:space="preserve"> and the function returns, immediately.</w:t>
      </w:r>
    </w:p>
    <w:p w:rsidR="00B85EF2" w:rsidRDefault="00B85EF2">
      <w:pPr>
        <w:spacing w:line="59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18"/>
        </w:numPr>
        <w:tabs>
          <w:tab w:val="left" w:pos="534"/>
        </w:tabs>
        <w:spacing w:line="215" w:lineRule="auto"/>
        <w:ind w:left="536" w:right="40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If the semaphore currently has the value zero, then the call blocks until either it becomes possible to perform the decrement (i.e., the semaphore value rises above zero), or a signal handler interrupts the call.</w:t>
      </w:r>
    </w:p>
    <w:p w:rsidR="00B85EF2" w:rsidRDefault="00B85EF2">
      <w:pPr>
        <w:sectPr w:rsidR="00B85EF2">
          <w:pgSz w:w="15840" w:h="12240" w:orient="landscape"/>
          <w:pgMar w:top="1321" w:right="2160" w:bottom="1440" w:left="1584" w:header="0" w:footer="0" w:gutter="0"/>
          <w:cols w:space="720" w:equalWidth="0">
            <w:col w:w="12096"/>
          </w:cols>
        </w:sectPr>
      </w:pPr>
    </w:p>
    <w:p w:rsidR="00B85EF2" w:rsidRDefault="00B85EF2">
      <w:pPr>
        <w:spacing w:line="106" w:lineRule="exact"/>
        <w:rPr>
          <w:sz w:val="20"/>
          <w:szCs w:val="20"/>
        </w:rPr>
      </w:pPr>
      <w:bookmarkStart w:id="18" w:name="page19"/>
      <w:bookmarkEnd w:id="18"/>
    </w:p>
    <w:p w:rsidR="00B85EF2" w:rsidRDefault="00A5276E">
      <w:pPr>
        <w:ind w:left="1836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sem_post</w:t>
      </w:r>
      <w:proofErr w:type="spellEnd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(</w:t>
      </w:r>
      <w:proofErr w:type="spellStart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 xml:space="preserve"> *</w:t>
      </w:r>
      <w:proofErr w:type="spellStart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sem</w:t>
      </w:r>
      <w:proofErr w:type="spellEnd"/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);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55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19"/>
        </w:numPr>
        <w:tabs>
          <w:tab w:val="left" w:pos="534"/>
        </w:tabs>
        <w:spacing w:line="236" w:lineRule="auto"/>
        <w:ind w:left="536" w:right="1720" w:hanging="536"/>
        <w:jc w:val="both"/>
        <w:rPr>
          <w:rFonts w:ascii="Arial" w:eastAsia="Arial" w:hAnsi="Arial" w:cs="Arial"/>
          <w:sz w:val="64"/>
          <w:szCs w:val="64"/>
        </w:rPr>
      </w:pPr>
      <w:proofErr w:type="spellStart"/>
      <w:r>
        <w:rPr>
          <w:rFonts w:ascii="Calibri" w:eastAsia="Calibri" w:hAnsi="Calibri" w:cs="Calibri"/>
          <w:b/>
          <w:bCs/>
          <w:sz w:val="64"/>
          <w:szCs w:val="64"/>
        </w:rPr>
        <w:t>sem_</w:t>
      </w:r>
      <w:proofErr w:type="gramStart"/>
      <w:r>
        <w:rPr>
          <w:rFonts w:ascii="Calibri" w:eastAsia="Calibri" w:hAnsi="Calibri" w:cs="Calibri"/>
          <w:b/>
          <w:bCs/>
          <w:sz w:val="64"/>
          <w:szCs w:val="64"/>
        </w:rPr>
        <w:t>post</w:t>
      </w:r>
      <w:proofErr w:type="spellEnd"/>
      <w:r>
        <w:rPr>
          <w:rFonts w:ascii="Calibri" w:eastAsia="Calibri" w:hAnsi="Calibri" w:cs="Calibri"/>
          <w:sz w:val="64"/>
          <w:szCs w:val="64"/>
        </w:rPr>
        <w:t>(</w:t>
      </w:r>
      <w:proofErr w:type="gramEnd"/>
      <w:r>
        <w:rPr>
          <w:rFonts w:ascii="Calibri" w:eastAsia="Calibri" w:hAnsi="Calibri" w:cs="Calibri"/>
          <w:sz w:val="64"/>
          <w:szCs w:val="64"/>
        </w:rPr>
        <w:t>) increments (unlocks) the</w:t>
      </w:r>
      <w:r>
        <w:rPr>
          <w:rFonts w:ascii="Calibri" w:eastAsia="Calibri" w:hAnsi="Calibri" w:cs="Calibri"/>
          <w:b/>
          <w:bCs/>
          <w:sz w:val="64"/>
          <w:szCs w:val="64"/>
        </w:rPr>
        <w:t xml:space="preserve"> </w:t>
      </w:r>
      <w:r>
        <w:rPr>
          <w:rFonts w:ascii="Calibri" w:eastAsia="Calibri" w:hAnsi="Calibri" w:cs="Calibri"/>
          <w:sz w:val="64"/>
          <w:szCs w:val="64"/>
        </w:rPr>
        <w:t xml:space="preserve">semaphore pointed to by </w:t>
      </w:r>
      <w:r>
        <w:rPr>
          <w:rFonts w:ascii="Calibri" w:eastAsia="Calibri" w:hAnsi="Calibri" w:cs="Calibri"/>
          <w:i/>
          <w:iCs/>
          <w:sz w:val="64"/>
          <w:szCs w:val="64"/>
        </w:rPr>
        <w:t>sem</w:t>
      </w:r>
      <w:r>
        <w:rPr>
          <w:rFonts w:ascii="Calibri" w:eastAsia="Calibri" w:hAnsi="Calibri" w:cs="Calibri"/>
          <w:sz w:val="64"/>
          <w:szCs w:val="64"/>
        </w:rPr>
        <w:t>.</w:t>
      </w:r>
    </w:p>
    <w:p w:rsidR="00B85EF2" w:rsidRDefault="00B85EF2">
      <w:pPr>
        <w:spacing w:line="126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19"/>
        </w:numPr>
        <w:tabs>
          <w:tab w:val="left" w:pos="534"/>
        </w:tabs>
        <w:spacing w:line="235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If the semaphore's value consequently becomes greater than zero, then another process or thread blocked in a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sem_wait</w:t>
      </w:r>
      <w:proofErr w:type="spellEnd"/>
      <w:r>
        <w:rPr>
          <w:rFonts w:ascii="Calibri" w:eastAsia="Calibri" w:hAnsi="Calibri" w:cs="Calibri"/>
          <w:i/>
          <w:iCs/>
          <w:sz w:val="64"/>
          <w:szCs w:val="64"/>
        </w:rPr>
        <w:t>(3)</w:t>
      </w:r>
      <w:r>
        <w:rPr>
          <w:rFonts w:ascii="Calibri" w:eastAsia="Calibri" w:hAnsi="Calibri" w:cs="Calibri"/>
          <w:sz w:val="64"/>
          <w:szCs w:val="64"/>
        </w:rPr>
        <w:t xml:space="preserve"> call will be woken up</w:t>
      </w:r>
    </w:p>
    <w:p w:rsidR="00B85EF2" w:rsidRDefault="00B85EF2">
      <w:pPr>
        <w:sectPr w:rsidR="00B85EF2">
          <w:pgSz w:w="15840" w:h="12240" w:orient="landscape"/>
          <w:pgMar w:top="1440" w:right="2460" w:bottom="1440" w:left="1584" w:header="0" w:footer="0" w:gutter="0"/>
          <w:cols w:space="720" w:equalWidth="0">
            <w:col w:w="11796"/>
          </w:cols>
        </w:sectPr>
      </w:pPr>
    </w:p>
    <w:p w:rsidR="00B85EF2" w:rsidRDefault="00A5276E">
      <w:pPr>
        <w:spacing w:line="239" w:lineRule="auto"/>
        <w:ind w:left="1696"/>
        <w:rPr>
          <w:sz w:val="20"/>
          <w:szCs w:val="20"/>
        </w:rPr>
      </w:pPr>
      <w:bookmarkStart w:id="19" w:name="page20"/>
      <w:bookmarkEnd w:id="19"/>
      <w:proofErr w:type="spellStart"/>
      <w:proofErr w:type="gramStart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lastRenderedPageBreak/>
        <w:t>int</w:t>
      </w:r>
      <w:proofErr w:type="spellEnd"/>
      <w:proofErr w:type="gramEnd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>sem_destroy</w:t>
      </w:r>
      <w:proofErr w:type="spellEnd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>(</w:t>
      </w:r>
      <w:proofErr w:type="spellStart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 xml:space="preserve"> *</w:t>
      </w:r>
      <w:proofErr w:type="spellStart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>sem</w:t>
      </w:r>
      <w:proofErr w:type="spellEnd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t>);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49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0"/>
        </w:numPr>
        <w:tabs>
          <w:tab w:val="left" w:pos="534"/>
        </w:tabs>
        <w:spacing w:line="217" w:lineRule="auto"/>
        <w:ind w:left="536" w:right="2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b/>
          <w:bCs/>
          <w:sz w:val="60"/>
          <w:szCs w:val="60"/>
        </w:rPr>
        <w:t xml:space="preserve">Destroys </w:t>
      </w:r>
      <w:r>
        <w:rPr>
          <w:rFonts w:ascii="Calibri" w:eastAsia="Calibri" w:hAnsi="Calibri" w:cs="Calibri"/>
          <w:sz w:val="60"/>
          <w:szCs w:val="60"/>
        </w:rPr>
        <w:t>the unnamed semaphore at the address</w:t>
      </w:r>
      <w:r>
        <w:rPr>
          <w:rFonts w:ascii="Calibri" w:eastAsia="Calibri" w:hAnsi="Calibri" w:cs="Calibri"/>
          <w:b/>
          <w:bCs/>
          <w:sz w:val="60"/>
          <w:szCs w:val="60"/>
        </w:rPr>
        <w:t xml:space="preserve"> </w:t>
      </w:r>
      <w:r>
        <w:rPr>
          <w:rFonts w:ascii="Calibri" w:eastAsia="Calibri" w:hAnsi="Calibri" w:cs="Calibri"/>
          <w:sz w:val="60"/>
          <w:szCs w:val="60"/>
        </w:rPr>
        <w:t xml:space="preserve">pointed to by </w:t>
      </w:r>
      <w:proofErr w:type="gramStart"/>
      <w:r>
        <w:rPr>
          <w:rFonts w:ascii="Calibri" w:eastAsia="Calibri" w:hAnsi="Calibri" w:cs="Calibri"/>
          <w:i/>
          <w:iCs/>
          <w:sz w:val="60"/>
          <w:szCs w:val="60"/>
        </w:rPr>
        <w:t>sem</w:t>
      </w:r>
      <w:proofErr w:type="gramEnd"/>
      <w:r>
        <w:rPr>
          <w:rFonts w:ascii="Calibri" w:eastAsia="Calibri" w:hAnsi="Calibri" w:cs="Calibri"/>
          <w:sz w:val="60"/>
          <w:szCs w:val="60"/>
        </w:rPr>
        <w:t xml:space="preserve">. Only a semaphore that has been initialized by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0"/>
          <w:szCs w:val="60"/>
          <w:u w:val="single"/>
        </w:rPr>
        <w:t>sem_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FF"/>
          <w:sz w:val="60"/>
          <w:szCs w:val="60"/>
          <w:u w:val="single"/>
        </w:rPr>
        <w:t>init</w:t>
      </w:r>
      <w:proofErr w:type="spellEnd"/>
      <w:r>
        <w:rPr>
          <w:rFonts w:ascii="Calibri" w:eastAsia="Calibri" w:hAnsi="Calibri" w:cs="Calibri"/>
          <w:i/>
          <w:iCs/>
          <w:sz w:val="60"/>
          <w:szCs w:val="60"/>
        </w:rPr>
        <w:t>(</w:t>
      </w:r>
      <w:proofErr w:type="gramEnd"/>
      <w:r>
        <w:rPr>
          <w:rFonts w:ascii="Calibri" w:eastAsia="Calibri" w:hAnsi="Calibri" w:cs="Calibri"/>
          <w:i/>
          <w:iCs/>
          <w:sz w:val="60"/>
          <w:szCs w:val="60"/>
        </w:rPr>
        <w:t>3)</w:t>
      </w:r>
      <w:r>
        <w:rPr>
          <w:rFonts w:ascii="Calibri" w:eastAsia="Calibri" w:hAnsi="Calibri" w:cs="Calibri"/>
          <w:sz w:val="60"/>
          <w:szCs w:val="60"/>
        </w:rPr>
        <w:t xml:space="preserve"> should be destroyed using </w:t>
      </w:r>
      <w:proofErr w:type="spellStart"/>
      <w:r>
        <w:rPr>
          <w:rFonts w:ascii="Calibri" w:eastAsia="Calibri" w:hAnsi="Calibri" w:cs="Calibri"/>
          <w:b/>
          <w:bCs/>
          <w:sz w:val="60"/>
          <w:szCs w:val="60"/>
        </w:rPr>
        <w:t>sem_destroy</w:t>
      </w:r>
      <w:proofErr w:type="spellEnd"/>
      <w:r>
        <w:rPr>
          <w:rFonts w:ascii="Calibri" w:eastAsia="Calibri" w:hAnsi="Calibri" w:cs="Calibri"/>
          <w:sz w:val="60"/>
          <w:szCs w:val="60"/>
        </w:rPr>
        <w:t>().</w:t>
      </w:r>
    </w:p>
    <w:p w:rsidR="00B85EF2" w:rsidRDefault="00B85EF2">
      <w:pPr>
        <w:spacing w:line="55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20"/>
        </w:numPr>
        <w:tabs>
          <w:tab w:val="left" w:pos="534"/>
        </w:tabs>
        <w:spacing w:line="219" w:lineRule="auto"/>
        <w:ind w:left="536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Destroying a semaphore that other processes or threads are currently blocked on (in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60"/>
          <w:szCs w:val="60"/>
          <w:u w:val="single"/>
        </w:rPr>
        <w:t>sem_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FF"/>
          <w:sz w:val="60"/>
          <w:szCs w:val="60"/>
          <w:u w:val="single"/>
        </w:rPr>
        <w:t>wait</w:t>
      </w:r>
      <w:proofErr w:type="spellEnd"/>
      <w:r>
        <w:rPr>
          <w:rFonts w:ascii="Calibri" w:eastAsia="Calibri" w:hAnsi="Calibri" w:cs="Calibri"/>
          <w:i/>
          <w:iCs/>
          <w:sz w:val="60"/>
          <w:szCs w:val="60"/>
        </w:rPr>
        <w:t>(</w:t>
      </w:r>
      <w:proofErr w:type="gramEnd"/>
      <w:r>
        <w:rPr>
          <w:rFonts w:ascii="Calibri" w:eastAsia="Calibri" w:hAnsi="Calibri" w:cs="Calibri"/>
          <w:i/>
          <w:iCs/>
          <w:sz w:val="60"/>
          <w:szCs w:val="60"/>
        </w:rPr>
        <w:t>3)</w:t>
      </w:r>
      <w:r>
        <w:rPr>
          <w:rFonts w:ascii="Calibri" w:eastAsia="Calibri" w:hAnsi="Calibri" w:cs="Calibri"/>
          <w:sz w:val="60"/>
          <w:szCs w:val="60"/>
        </w:rPr>
        <w:t>) produces undefined behavior.</w:t>
      </w:r>
    </w:p>
    <w:p w:rsidR="00B85EF2" w:rsidRDefault="00B85EF2">
      <w:pPr>
        <w:spacing w:line="59" w:lineRule="exact"/>
        <w:rPr>
          <w:rFonts w:ascii="Arial" w:eastAsia="Arial" w:hAnsi="Arial" w:cs="Arial"/>
          <w:sz w:val="60"/>
          <w:szCs w:val="60"/>
        </w:rPr>
      </w:pPr>
    </w:p>
    <w:p w:rsidR="00B85EF2" w:rsidRDefault="00A5276E">
      <w:pPr>
        <w:numPr>
          <w:ilvl w:val="0"/>
          <w:numId w:val="20"/>
        </w:numPr>
        <w:tabs>
          <w:tab w:val="left" w:pos="534"/>
        </w:tabs>
        <w:spacing w:line="223" w:lineRule="auto"/>
        <w:ind w:left="536" w:right="240" w:hanging="536"/>
        <w:rPr>
          <w:rFonts w:ascii="Arial" w:eastAsia="Arial" w:hAnsi="Arial" w:cs="Arial"/>
          <w:sz w:val="59"/>
          <w:szCs w:val="59"/>
        </w:rPr>
      </w:pPr>
      <w:r>
        <w:rPr>
          <w:rFonts w:ascii="Calibri" w:eastAsia="Calibri" w:hAnsi="Calibri" w:cs="Calibri"/>
          <w:sz w:val="59"/>
          <w:szCs w:val="59"/>
        </w:rPr>
        <w:t xml:space="preserve">Using a semaphore that has been destroyed produces undefined results, until the semaphore has been reinitialized using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FF"/>
          <w:sz w:val="59"/>
          <w:szCs w:val="59"/>
          <w:u w:val="single"/>
        </w:rPr>
        <w:t>sem_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FF"/>
          <w:sz w:val="59"/>
          <w:szCs w:val="59"/>
          <w:u w:val="single"/>
        </w:rPr>
        <w:t>init</w:t>
      </w:r>
      <w:proofErr w:type="spellEnd"/>
      <w:r>
        <w:rPr>
          <w:rFonts w:ascii="Calibri" w:eastAsia="Calibri" w:hAnsi="Calibri" w:cs="Calibri"/>
          <w:i/>
          <w:iCs/>
          <w:sz w:val="59"/>
          <w:szCs w:val="59"/>
        </w:rPr>
        <w:t>(</w:t>
      </w:r>
      <w:proofErr w:type="gramEnd"/>
      <w:r>
        <w:rPr>
          <w:rFonts w:ascii="Calibri" w:eastAsia="Calibri" w:hAnsi="Calibri" w:cs="Calibri"/>
          <w:i/>
          <w:iCs/>
          <w:sz w:val="59"/>
          <w:szCs w:val="59"/>
        </w:rPr>
        <w:t>3)</w:t>
      </w:r>
      <w:r>
        <w:rPr>
          <w:rFonts w:ascii="Calibri" w:eastAsia="Calibri" w:hAnsi="Calibri" w:cs="Calibri"/>
          <w:sz w:val="59"/>
          <w:szCs w:val="59"/>
        </w:rPr>
        <w:t>.</w:t>
      </w:r>
    </w:p>
    <w:p w:rsidR="00B85EF2" w:rsidRDefault="00B85EF2">
      <w:pPr>
        <w:sectPr w:rsidR="00B85EF2">
          <w:pgSz w:w="15840" w:h="12240" w:orient="landscape"/>
          <w:pgMar w:top="1374" w:right="1640" w:bottom="1440" w:left="1584" w:header="0" w:footer="0" w:gutter="0"/>
          <w:cols w:space="720" w:equalWidth="0">
            <w:col w:w="12616"/>
          </w:cols>
        </w:sectPr>
      </w:pPr>
    </w:p>
    <w:p w:rsidR="00B85EF2" w:rsidRDefault="00B85EF2">
      <w:pPr>
        <w:spacing w:line="49" w:lineRule="exact"/>
        <w:rPr>
          <w:sz w:val="20"/>
          <w:szCs w:val="20"/>
        </w:rPr>
      </w:pPr>
      <w:bookmarkStart w:id="20" w:name="page21"/>
      <w:bookmarkEnd w:id="20"/>
    </w:p>
    <w:p w:rsidR="00B85EF2" w:rsidRDefault="00A5276E">
      <w:pPr>
        <w:ind w:left="465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Examples</w:t>
      </w: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305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1"/>
        </w:numPr>
        <w:tabs>
          <w:tab w:val="left" w:pos="534"/>
        </w:tabs>
        <w:spacing w:line="235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first look at a bad example in which the unnamed semaphore is not placed in the shared memory (test1.c)</w:t>
      </w:r>
    </w:p>
    <w:p w:rsidR="00B85EF2" w:rsidRDefault="00B85EF2">
      <w:pPr>
        <w:sectPr w:rsidR="00B85EF2">
          <w:pgSz w:w="15840" w:h="12240" w:orient="landscape"/>
          <w:pgMar w:top="1440" w:right="2540" w:bottom="1440" w:left="1584" w:header="0" w:footer="0" w:gutter="0"/>
          <w:cols w:space="720" w:equalWidth="0">
            <w:col w:w="11716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140"/>
        <w:gridCol w:w="380"/>
        <w:gridCol w:w="660"/>
        <w:gridCol w:w="6840"/>
        <w:gridCol w:w="20"/>
      </w:tblGrid>
      <w:tr w:rsidR="00B85EF2">
        <w:trPr>
          <w:trHeight w:val="439"/>
        </w:trPr>
        <w:tc>
          <w:tcPr>
            <w:tcW w:w="414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  <w:bookmarkStart w:id="21" w:name="page22"/>
            <w:bookmarkEnd w:id="21"/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438" w:lineRule="exact"/>
              <w:ind w:left="2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int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 xml:space="preserve"> shmid1;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420"/>
        </w:trPr>
        <w:tc>
          <w:tcPr>
            <w:tcW w:w="414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419" w:lineRule="exact"/>
              <w:ind w:left="2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int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 xml:space="preserve"> *shm1, *s;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455"/>
        </w:trPr>
        <w:tc>
          <w:tcPr>
            <w:tcW w:w="4140" w:type="dxa"/>
            <w:vAlign w:val="bottom"/>
          </w:tcPr>
          <w:p w:rsidR="00B85EF2" w:rsidRDefault="00A5276E">
            <w:pPr>
              <w:spacing w:line="45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// compile with ‐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lrt</w:t>
            </w:r>
            <w:proofErr w:type="spellEnd"/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438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 xml:space="preserve">if ((shmid1 =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shmget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(IPC_PRIVATE,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385"/>
        </w:trPr>
        <w:tc>
          <w:tcPr>
            <w:tcW w:w="4140" w:type="dxa"/>
            <w:vMerge w:val="restart"/>
            <w:vAlign w:val="bottom"/>
          </w:tcPr>
          <w:p w:rsidR="00B85EF2" w:rsidRDefault="00A5276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#include &lt;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semaphore.h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385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SHMSIZE, 0666)) &lt; 0) {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196"/>
        </w:trPr>
        <w:tc>
          <w:tcPr>
            <w:tcW w:w="4140" w:type="dxa"/>
            <w:vMerge/>
            <w:vAlign w:val="bottom"/>
          </w:tcPr>
          <w:p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840" w:type="dxa"/>
            <w:vMerge w:val="restart"/>
            <w:vAlign w:val="bottom"/>
          </w:tcPr>
          <w:p w:rsidR="00B85EF2" w:rsidRDefault="00A5276E">
            <w:pPr>
              <w:spacing w:line="419" w:lineRule="exact"/>
              <w:ind w:left="8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perror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("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shmget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");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224"/>
        </w:trPr>
        <w:tc>
          <w:tcPr>
            <w:tcW w:w="4140" w:type="dxa"/>
            <w:vMerge w:val="restart"/>
            <w:vAlign w:val="bottom"/>
          </w:tcPr>
          <w:p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stdio.h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  <w:vMerge/>
            <w:vAlign w:val="bottom"/>
          </w:tcPr>
          <w:p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256"/>
        </w:trPr>
        <w:tc>
          <w:tcPr>
            <w:tcW w:w="4140" w:type="dxa"/>
            <w:vMerge/>
            <w:vAlign w:val="bottom"/>
          </w:tcPr>
          <w:p w:rsidR="00B85EF2" w:rsidRDefault="00B85EF2"/>
        </w:tc>
        <w:tc>
          <w:tcPr>
            <w:tcW w:w="380" w:type="dxa"/>
            <w:vAlign w:val="bottom"/>
          </w:tcPr>
          <w:p w:rsidR="00B85EF2" w:rsidRDefault="00B85EF2"/>
        </w:tc>
        <w:tc>
          <w:tcPr>
            <w:tcW w:w="660" w:type="dxa"/>
            <w:vAlign w:val="bottom"/>
          </w:tcPr>
          <w:p w:rsidR="00B85EF2" w:rsidRDefault="00B85EF2"/>
        </w:tc>
        <w:tc>
          <w:tcPr>
            <w:tcW w:w="6840" w:type="dxa"/>
            <w:vMerge w:val="restart"/>
            <w:vAlign w:val="bottom"/>
          </w:tcPr>
          <w:p w:rsidR="00B85EF2" w:rsidRDefault="00A5276E">
            <w:pPr>
              <w:spacing w:line="419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exit(1);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164"/>
        </w:trPr>
        <w:tc>
          <w:tcPr>
            <w:tcW w:w="4140" w:type="dxa"/>
            <w:vMerge w:val="restart"/>
            <w:vAlign w:val="bottom"/>
          </w:tcPr>
          <w:p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errno.h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14"/>
                <w:szCs w:val="14"/>
              </w:rPr>
            </w:pPr>
          </w:p>
        </w:tc>
        <w:tc>
          <w:tcPr>
            <w:tcW w:w="6840" w:type="dxa"/>
            <w:vMerge/>
            <w:vAlign w:val="bottom"/>
          </w:tcPr>
          <w:p w:rsidR="00B85EF2" w:rsidRDefault="00B85EF2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316"/>
        </w:trPr>
        <w:tc>
          <w:tcPr>
            <w:tcW w:w="4140" w:type="dxa"/>
            <w:vMerge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 w:val="restart"/>
            <w:vAlign w:val="bottom"/>
          </w:tcPr>
          <w:p w:rsidR="00B85EF2" w:rsidRDefault="00A5276E">
            <w:pPr>
              <w:spacing w:line="419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}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104"/>
        </w:trPr>
        <w:tc>
          <w:tcPr>
            <w:tcW w:w="4140" w:type="dxa"/>
            <w:vMerge w:val="restart"/>
            <w:vAlign w:val="bottom"/>
          </w:tcPr>
          <w:p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stdlib.h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9"/>
                <w:szCs w:val="9"/>
              </w:rPr>
            </w:pPr>
          </w:p>
        </w:tc>
        <w:tc>
          <w:tcPr>
            <w:tcW w:w="6840" w:type="dxa"/>
            <w:vMerge/>
            <w:vAlign w:val="bottom"/>
          </w:tcPr>
          <w:p w:rsidR="00B85EF2" w:rsidRDefault="00B85EF2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376"/>
        </w:trPr>
        <w:tc>
          <w:tcPr>
            <w:tcW w:w="4140" w:type="dxa"/>
            <w:vMerge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375" w:lineRule="exact"/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w w:val="99"/>
                <w:sz w:val="36"/>
                <w:szCs w:val="36"/>
              </w:rPr>
              <w:t xml:space="preserve">if ((shm1 =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w w:val="99"/>
                <w:sz w:val="36"/>
                <w:szCs w:val="36"/>
              </w:rPr>
              <w:t>shmat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w w:val="99"/>
                <w:sz w:val="36"/>
                <w:szCs w:val="36"/>
              </w:rPr>
              <w:t>(shmid1, NULL, 0)) == 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w w:val="99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464"/>
        </w:trPr>
        <w:tc>
          <w:tcPr>
            <w:tcW w:w="4140" w:type="dxa"/>
            <w:vAlign w:val="bottom"/>
          </w:tcPr>
          <w:p w:rsidR="00B85EF2" w:rsidRDefault="00A5276E">
            <w:pPr>
              <w:spacing w:line="4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unistd.h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438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*) ‐1) {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420"/>
        </w:trPr>
        <w:tc>
          <w:tcPr>
            <w:tcW w:w="4140" w:type="dxa"/>
            <w:vAlign w:val="bottom"/>
          </w:tcPr>
          <w:p w:rsidR="00B85EF2" w:rsidRDefault="00A5276E">
            <w:pPr>
              <w:spacing w:line="41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&lt;sys/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types.h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419" w:lineRule="exact"/>
              <w:ind w:left="8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perror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("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shmat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");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458"/>
        </w:trPr>
        <w:tc>
          <w:tcPr>
            <w:tcW w:w="4140" w:type="dxa"/>
            <w:vAlign w:val="bottom"/>
          </w:tcPr>
          <w:p w:rsidR="00B85EF2" w:rsidRDefault="00A5276E">
            <w:pPr>
              <w:spacing w:line="45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&lt;sys/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shm.h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438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exit(1);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382"/>
        </w:trPr>
        <w:tc>
          <w:tcPr>
            <w:tcW w:w="4140" w:type="dxa"/>
            <w:vMerge w:val="restart"/>
            <w:vAlign w:val="bottom"/>
          </w:tcPr>
          <w:p w:rsidR="00B85EF2" w:rsidRDefault="00A5276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&lt;sys/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wait.h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&gt;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A5276E">
            <w:pPr>
              <w:spacing w:line="381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}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196"/>
        </w:trPr>
        <w:tc>
          <w:tcPr>
            <w:tcW w:w="4140" w:type="dxa"/>
            <w:vMerge/>
            <w:vAlign w:val="bottom"/>
          </w:tcPr>
          <w:p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840" w:type="dxa"/>
            <w:vMerge w:val="restart"/>
            <w:vAlign w:val="bottom"/>
          </w:tcPr>
          <w:p w:rsidR="00B85EF2" w:rsidRDefault="00A5276E">
            <w:pPr>
              <w:spacing w:line="419" w:lineRule="exact"/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*shm1 = 0;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224"/>
        </w:trPr>
        <w:tc>
          <w:tcPr>
            <w:tcW w:w="4140" w:type="dxa"/>
            <w:vMerge w:val="restart"/>
            <w:vAlign w:val="bottom"/>
          </w:tcPr>
          <w:p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#define SHMSIZE 1024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  <w:vMerge/>
            <w:vAlign w:val="bottom"/>
          </w:tcPr>
          <w:p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256"/>
        </w:trPr>
        <w:tc>
          <w:tcPr>
            <w:tcW w:w="4140" w:type="dxa"/>
            <w:vMerge/>
            <w:vAlign w:val="bottom"/>
          </w:tcPr>
          <w:p w:rsidR="00B85EF2" w:rsidRDefault="00B85EF2"/>
        </w:tc>
        <w:tc>
          <w:tcPr>
            <w:tcW w:w="380" w:type="dxa"/>
            <w:vAlign w:val="bottom"/>
          </w:tcPr>
          <w:p w:rsidR="00B85EF2" w:rsidRDefault="00B85EF2"/>
        </w:tc>
        <w:tc>
          <w:tcPr>
            <w:tcW w:w="660" w:type="dxa"/>
            <w:vAlign w:val="bottom"/>
          </w:tcPr>
          <w:p w:rsidR="00B85EF2" w:rsidRDefault="00B85EF2"/>
        </w:tc>
        <w:tc>
          <w:tcPr>
            <w:tcW w:w="6840" w:type="dxa"/>
            <w:vMerge w:val="restart"/>
            <w:vAlign w:val="bottom"/>
          </w:tcPr>
          <w:p w:rsidR="00B85EF2" w:rsidRDefault="00A5276E">
            <w:pPr>
              <w:spacing w:line="438" w:lineRule="exact"/>
              <w:ind w:left="5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sz w:val="36"/>
                <w:szCs w:val="36"/>
              </w:rPr>
              <w:t>ptr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0000"/>
                <w:sz w:val="36"/>
                <w:szCs w:val="36"/>
              </w:rPr>
              <w:t xml:space="preserve"> = shm1;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182"/>
        </w:trPr>
        <w:tc>
          <w:tcPr>
            <w:tcW w:w="5180" w:type="dxa"/>
            <w:gridSpan w:val="3"/>
            <w:vMerge w:val="restart"/>
            <w:vAlign w:val="bottom"/>
          </w:tcPr>
          <w:p w:rsidR="00B85EF2" w:rsidRDefault="00A5276E">
            <w:pPr>
              <w:spacing w:line="476" w:lineRule="exact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int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 xml:space="preserve"> main(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int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argc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, char **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argv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)</w:t>
            </w:r>
          </w:p>
        </w:tc>
        <w:tc>
          <w:tcPr>
            <w:tcW w:w="6840" w:type="dxa"/>
            <w:vMerge/>
            <w:vAlign w:val="bottom"/>
          </w:tcPr>
          <w:p w:rsidR="00B85EF2" w:rsidRDefault="00B85EF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295"/>
        </w:trPr>
        <w:tc>
          <w:tcPr>
            <w:tcW w:w="5180" w:type="dxa"/>
            <w:gridSpan w:val="3"/>
            <w:vMerge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473"/>
        </w:trPr>
        <w:tc>
          <w:tcPr>
            <w:tcW w:w="4140" w:type="dxa"/>
            <w:vAlign w:val="bottom"/>
          </w:tcPr>
          <w:p w:rsidR="00B85EF2" w:rsidRDefault="00A5276E">
            <w:pPr>
              <w:spacing w:line="47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{</w:t>
            </w:r>
          </w:p>
        </w:tc>
        <w:tc>
          <w:tcPr>
            <w:tcW w:w="380" w:type="dxa"/>
            <w:vMerge w:val="restart"/>
            <w:vAlign w:val="bottom"/>
          </w:tcPr>
          <w:p w:rsidR="00B85EF2" w:rsidRDefault="00A5276E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•</w:t>
            </w:r>
          </w:p>
        </w:tc>
        <w:tc>
          <w:tcPr>
            <w:tcW w:w="7500" w:type="dxa"/>
            <w:gridSpan w:val="2"/>
            <w:vMerge w:val="restart"/>
            <w:vAlign w:val="bottom"/>
          </w:tcPr>
          <w:p w:rsidR="00B85EF2" w:rsidRDefault="00A5276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In this example, the semaphore is not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382"/>
        </w:trPr>
        <w:tc>
          <w:tcPr>
            <w:tcW w:w="4140" w:type="dxa"/>
            <w:vAlign w:val="bottom"/>
          </w:tcPr>
          <w:p w:rsidR="00B85EF2" w:rsidRDefault="00A5276E">
            <w:pPr>
              <w:spacing w:line="380" w:lineRule="exact"/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i,nloop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=10,*</w:t>
            </w:r>
            <w:proofErr w:type="spellStart"/>
            <w:r>
              <w:rPr>
                <w:rFonts w:ascii="Calibri" w:eastAsia="Calibri" w:hAnsi="Calibri" w:cs="Calibri"/>
                <w:sz w:val="40"/>
                <w:szCs w:val="40"/>
              </w:rPr>
              <w:t>ptr</w:t>
            </w:r>
            <w:proofErr w:type="spellEnd"/>
            <w:r>
              <w:rPr>
                <w:rFonts w:ascii="Calibri" w:eastAsia="Calibri" w:hAnsi="Calibri" w:cs="Calibri"/>
                <w:sz w:val="40"/>
                <w:szCs w:val="40"/>
              </w:rPr>
              <w:t>;</w:t>
            </w:r>
          </w:p>
        </w:tc>
        <w:tc>
          <w:tcPr>
            <w:tcW w:w="380" w:type="dxa"/>
            <w:vMerge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2"/>
            <w:vMerge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537"/>
        </w:trPr>
        <w:tc>
          <w:tcPr>
            <w:tcW w:w="4140" w:type="dxa"/>
            <w:vAlign w:val="bottom"/>
          </w:tcPr>
          <w:p w:rsidR="00B85EF2" w:rsidRDefault="00A5276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sem_t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mutex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;</w:t>
            </w:r>
          </w:p>
        </w:tc>
        <w:tc>
          <w:tcPr>
            <w:tcW w:w="38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2"/>
            <w:vAlign w:val="bottom"/>
          </w:tcPr>
          <w:p w:rsidR="00B85EF2" w:rsidRDefault="00A5276E">
            <w:pPr>
              <w:spacing w:line="535" w:lineRule="exact"/>
              <w:ind w:left="14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48"/>
                <w:szCs w:val="48"/>
              </w:rPr>
              <w:t>placed</w:t>
            </w:r>
            <w:proofErr w:type="gramEnd"/>
            <w:r>
              <w:rPr>
                <w:rFonts w:ascii="Calibri" w:eastAsia="Calibri" w:hAnsi="Calibri" w:cs="Calibri"/>
                <w:sz w:val="48"/>
                <w:szCs w:val="48"/>
              </w:rPr>
              <w:t xml:space="preserve"> in the shared memory.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>
        <w:trPr>
          <w:trHeight w:val="562"/>
        </w:trPr>
        <w:tc>
          <w:tcPr>
            <w:tcW w:w="4140" w:type="dxa"/>
            <w:vAlign w:val="bottom"/>
          </w:tcPr>
          <w:p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B85EF2" w:rsidRDefault="00A5276E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•</w:t>
            </w:r>
          </w:p>
        </w:tc>
        <w:tc>
          <w:tcPr>
            <w:tcW w:w="7500" w:type="dxa"/>
            <w:gridSpan w:val="2"/>
            <w:vAlign w:val="bottom"/>
          </w:tcPr>
          <w:p w:rsidR="00B85EF2" w:rsidRDefault="00A5276E">
            <w:pPr>
              <w:spacing w:line="56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Therefore, it is ineffective for mutual</w:t>
            </w:r>
          </w:p>
        </w:tc>
        <w:tc>
          <w:tcPr>
            <w:tcW w:w="0" w:type="dxa"/>
            <w:vAlign w:val="bottom"/>
          </w:tcPr>
          <w:p w:rsidR="00B85EF2" w:rsidRDefault="00B85EF2">
            <w:pPr>
              <w:rPr>
                <w:sz w:val="1"/>
                <w:szCs w:val="1"/>
              </w:rPr>
            </w:pPr>
          </w:p>
        </w:tc>
      </w:tr>
    </w:tbl>
    <w:p w:rsidR="00B85EF2" w:rsidRDefault="00A5276E">
      <w:pPr>
        <w:spacing w:line="239" w:lineRule="auto"/>
        <w:ind w:left="46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48"/>
          <w:szCs w:val="48"/>
        </w:rPr>
        <w:t>exclusion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synchronization</w:t>
      </w:r>
    </w:p>
    <w:p w:rsidR="00B85EF2" w:rsidRDefault="00B85EF2">
      <w:pPr>
        <w:sectPr w:rsidR="00B85EF2">
          <w:pgSz w:w="15840" w:h="12240" w:orient="landscape"/>
          <w:pgMar w:top="1272" w:right="2240" w:bottom="1440" w:left="1580" w:header="0" w:footer="0" w:gutter="0"/>
          <w:cols w:space="720" w:equalWidth="0">
            <w:col w:w="12020"/>
          </w:cols>
        </w:sectPr>
      </w:pPr>
    </w:p>
    <w:p w:rsidR="00B85EF2" w:rsidRDefault="00B85EF2">
      <w:pPr>
        <w:spacing w:line="38" w:lineRule="exact"/>
        <w:rPr>
          <w:sz w:val="20"/>
          <w:szCs w:val="20"/>
        </w:rPr>
      </w:pPr>
      <w:bookmarkStart w:id="22" w:name="page23"/>
      <w:bookmarkEnd w:id="22"/>
    </w:p>
    <w:p w:rsidR="00B85EF2" w:rsidRDefault="00A5276E">
      <w:pPr>
        <w:ind w:left="180"/>
        <w:rPr>
          <w:sz w:val="20"/>
          <w:szCs w:val="20"/>
        </w:rPr>
      </w:pPr>
      <w:r>
        <w:rPr>
          <w:rFonts w:ascii="Calibri" w:eastAsia="Calibri" w:hAnsi="Calibri" w:cs="Calibri"/>
          <w:sz w:val="35"/>
          <w:szCs w:val="35"/>
        </w:rPr>
        <w:t>/* create, initialize semaphore */</w:t>
      </w:r>
    </w:p>
    <w:p w:rsidR="00B85EF2" w:rsidRDefault="00A5276E">
      <w:pPr>
        <w:spacing w:line="238" w:lineRule="auto"/>
        <w:ind w:left="18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if(</w:t>
      </w:r>
      <w:proofErr w:type="gramEnd"/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sem_init</w:t>
      </w:r>
      <w:proofErr w:type="spellEnd"/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(&amp;mutex,1,1) &lt; 0)</w:t>
      </w:r>
    </w:p>
    <w:p w:rsidR="00B85EF2" w:rsidRDefault="00A5276E">
      <w:pPr>
        <w:spacing w:line="229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{</w:t>
      </w:r>
    </w:p>
    <w:p w:rsidR="00B85EF2" w:rsidRDefault="00A5276E">
      <w:pPr>
        <w:spacing w:line="230" w:lineRule="auto"/>
        <w:ind w:left="50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perror</w:t>
      </w:r>
      <w:proofErr w:type="spellEnd"/>
      <w:r>
        <w:rPr>
          <w:rFonts w:ascii="Calibri" w:eastAsia="Calibri" w:hAnsi="Calibri" w:cs="Calibri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</w:rPr>
        <w:t>"semaphore</w:t>
      </w:r>
    </w:p>
    <w:p w:rsidR="00B85EF2" w:rsidRDefault="00A5276E">
      <w:pPr>
        <w:spacing w:line="229" w:lineRule="auto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36"/>
          <w:szCs w:val="36"/>
        </w:rPr>
        <w:t>initilization</w:t>
      </w:r>
      <w:proofErr w:type="spellEnd"/>
      <w:proofErr w:type="gramEnd"/>
      <w:r>
        <w:rPr>
          <w:rFonts w:ascii="Calibri" w:eastAsia="Calibri" w:hAnsi="Calibri" w:cs="Calibri"/>
          <w:sz w:val="36"/>
          <w:szCs w:val="36"/>
        </w:rPr>
        <w:t>");</w:t>
      </w:r>
    </w:p>
    <w:p w:rsidR="00B85EF2" w:rsidRDefault="00A5276E">
      <w:pPr>
        <w:spacing w:line="230" w:lineRule="auto"/>
        <w:ind w:left="5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exit(</w:t>
      </w:r>
      <w:proofErr w:type="gramEnd"/>
      <w:r>
        <w:rPr>
          <w:rFonts w:ascii="Calibri" w:eastAsia="Calibri" w:hAnsi="Calibri" w:cs="Calibri"/>
          <w:sz w:val="36"/>
          <w:szCs w:val="36"/>
        </w:rPr>
        <w:t>0);</w:t>
      </w:r>
    </w:p>
    <w:p w:rsidR="00B85EF2" w:rsidRDefault="00A5276E">
      <w:pPr>
        <w:spacing w:line="229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:rsidR="00B85EF2" w:rsidRDefault="00B85EF2">
      <w:pPr>
        <w:spacing w:line="1" w:lineRule="exact"/>
        <w:rPr>
          <w:sz w:val="20"/>
          <w:szCs w:val="20"/>
        </w:rPr>
      </w:pPr>
    </w:p>
    <w:p w:rsidR="00B85EF2" w:rsidRDefault="00A5276E">
      <w:pPr>
        <w:spacing w:line="235" w:lineRule="auto"/>
        <w:ind w:left="500" w:right="140" w:hanging="49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35"/>
          <w:szCs w:val="35"/>
        </w:rPr>
        <w:t>if</w:t>
      </w:r>
      <w:proofErr w:type="gramEnd"/>
      <w:r>
        <w:rPr>
          <w:rFonts w:ascii="Calibri" w:eastAsia="Calibri" w:hAnsi="Calibri" w:cs="Calibri"/>
          <w:sz w:val="35"/>
          <w:szCs w:val="35"/>
        </w:rPr>
        <w:t xml:space="preserve"> (fork() == 0) { /* child process*/ </w:t>
      </w:r>
      <w:proofErr w:type="spellStart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sem_wait</w:t>
      </w:r>
      <w:proofErr w:type="spellEnd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(&amp;</w:t>
      </w:r>
      <w:proofErr w:type="spellStart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);</w:t>
      </w:r>
    </w:p>
    <w:p w:rsidR="00B85EF2" w:rsidRDefault="00B85EF2">
      <w:pPr>
        <w:spacing w:line="3" w:lineRule="exact"/>
        <w:rPr>
          <w:sz w:val="20"/>
          <w:szCs w:val="20"/>
        </w:rPr>
      </w:pPr>
    </w:p>
    <w:p w:rsidR="00B85EF2" w:rsidRDefault="00A5276E">
      <w:pPr>
        <w:spacing w:line="229" w:lineRule="auto"/>
        <w:ind w:left="580" w:hanging="24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for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(</w:t>
      </w:r>
      <w:proofErr w:type="spellStart"/>
      <w:r>
        <w:rPr>
          <w:rFonts w:ascii="Calibri" w:eastAsia="Calibri" w:hAnsi="Calibri" w:cs="Calibri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= 0; </w:t>
      </w:r>
      <w:proofErr w:type="spellStart"/>
      <w:r>
        <w:rPr>
          <w:rFonts w:ascii="Calibri" w:eastAsia="Calibri" w:hAnsi="Calibri" w:cs="Calibri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&lt; </w:t>
      </w:r>
      <w:proofErr w:type="spellStart"/>
      <w:r>
        <w:rPr>
          <w:rFonts w:ascii="Calibri" w:eastAsia="Calibri" w:hAnsi="Calibri" w:cs="Calibri"/>
          <w:sz w:val="36"/>
          <w:szCs w:val="36"/>
        </w:rPr>
        <w:t>nloop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; </w:t>
      </w:r>
      <w:proofErr w:type="spellStart"/>
      <w:r>
        <w:rPr>
          <w:rFonts w:ascii="Calibri" w:eastAsia="Calibri" w:hAnsi="Calibri" w:cs="Calibri"/>
          <w:sz w:val="36"/>
          <w:szCs w:val="36"/>
        </w:rPr>
        <w:t>i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++) { </w:t>
      </w:r>
      <w:proofErr w:type="spellStart"/>
      <w:r>
        <w:rPr>
          <w:rFonts w:ascii="Calibri" w:eastAsia="Calibri" w:hAnsi="Calibri" w:cs="Calibri"/>
          <w:sz w:val="36"/>
          <w:szCs w:val="36"/>
        </w:rPr>
        <w:t>printf</w:t>
      </w:r>
      <w:proofErr w:type="spellEnd"/>
      <w:r>
        <w:rPr>
          <w:rFonts w:ascii="Calibri" w:eastAsia="Calibri" w:hAnsi="Calibri" w:cs="Calibri"/>
          <w:sz w:val="36"/>
          <w:szCs w:val="36"/>
        </w:rPr>
        <w:t>("child: %d\n", (*</w:t>
      </w:r>
      <w:proofErr w:type="spellStart"/>
      <w:r>
        <w:rPr>
          <w:rFonts w:ascii="Calibri" w:eastAsia="Calibri" w:hAnsi="Calibri" w:cs="Calibri"/>
          <w:sz w:val="36"/>
          <w:szCs w:val="36"/>
        </w:rPr>
        <w:t>ptr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)++); </w:t>
      </w:r>
      <w:r>
        <w:rPr>
          <w:rFonts w:ascii="Calibri" w:eastAsia="Calibri" w:hAnsi="Calibri" w:cs="Calibri"/>
          <w:b/>
          <w:bCs/>
          <w:color w:val="4E81BC"/>
          <w:sz w:val="36"/>
          <w:szCs w:val="36"/>
        </w:rPr>
        <w:t>sleep(5);</w:t>
      </w:r>
    </w:p>
    <w:p w:rsidR="00B85EF2" w:rsidRDefault="00A5276E">
      <w:pPr>
        <w:spacing w:line="230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:rsidR="00B85EF2" w:rsidRDefault="00B85EF2">
      <w:pPr>
        <w:spacing w:line="1" w:lineRule="exact"/>
        <w:rPr>
          <w:sz w:val="20"/>
          <w:szCs w:val="20"/>
        </w:rPr>
      </w:pPr>
    </w:p>
    <w:p w:rsidR="00B85EF2" w:rsidRDefault="00A5276E">
      <w:pPr>
        <w:spacing w:line="235" w:lineRule="auto"/>
        <w:ind w:left="340" w:right="17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sem_</w:t>
      </w:r>
      <w:proofErr w:type="gramStart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post</w:t>
      </w:r>
      <w:proofErr w:type="spellEnd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(</w:t>
      </w:r>
      <w:proofErr w:type="gramEnd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&amp;</w:t>
      </w:r>
      <w:proofErr w:type="spellStart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 xml:space="preserve">); </w:t>
      </w:r>
      <w:r>
        <w:rPr>
          <w:rFonts w:ascii="Calibri" w:eastAsia="Calibri" w:hAnsi="Calibri" w:cs="Calibri"/>
          <w:color w:val="000000"/>
          <w:sz w:val="35"/>
          <w:szCs w:val="35"/>
        </w:rPr>
        <w:t>exit(0);</w:t>
      </w:r>
    </w:p>
    <w:p w:rsidR="00B85EF2" w:rsidRDefault="00B85EF2">
      <w:pPr>
        <w:spacing w:line="3" w:lineRule="exact"/>
        <w:rPr>
          <w:sz w:val="20"/>
          <w:szCs w:val="20"/>
        </w:rPr>
      </w:pPr>
    </w:p>
    <w:p w:rsidR="00B85EF2" w:rsidRDefault="00A5276E">
      <w:pPr>
        <w:spacing w:line="239" w:lineRule="auto"/>
        <w:ind w:left="18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:rsidR="00B85EF2" w:rsidRDefault="00A5276E">
      <w:pPr>
        <w:spacing w:line="230" w:lineRule="auto"/>
        <w:ind w:left="1316" w:right="1180" w:hanging="249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br w:type="column"/>
      </w:r>
      <w:r>
        <w:rPr>
          <w:rFonts w:ascii="Calibri" w:eastAsia="Calibri" w:hAnsi="Calibri" w:cs="Calibri"/>
          <w:sz w:val="36"/>
          <w:szCs w:val="36"/>
        </w:rPr>
        <w:lastRenderedPageBreak/>
        <w:t xml:space="preserve">/* back to parent process */ </w:t>
      </w:r>
      <w:proofErr w:type="spellStart"/>
      <w:r>
        <w:rPr>
          <w:rFonts w:ascii="Calibri" w:eastAsia="Calibri" w:hAnsi="Calibri" w:cs="Calibri"/>
          <w:sz w:val="36"/>
          <w:szCs w:val="36"/>
        </w:rPr>
        <w:t>sem_</w:t>
      </w:r>
      <w:proofErr w:type="gramStart"/>
      <w:r>
        <w:rPr>
          <w:rFonts w:ascii="Calibri" w:eastAsia="Calibri" w:hAnsi="Calibri" w:cs="Calibri"/>
          <w:sz w:val="36"/>
          <w:szCs w:val="36"/>
        </w:rPr>
        <w:t>wait</w:t>
      </w:r>
      <w:proofErr w:type="spellEnd"/>
      <w:r>
        <w:rPr>
          <w:rFonts w:ascii="Calibri" w:eastAsia="Calibri" w:hAnsi="Calibri" w:cs="Calibri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</w:rPr>
        <w:t>&amp;</w:t>
      </w:r>
      <w:proofErr w:type="spellStart"/>
      <w:r>
        <w:rPr>
          <w:rFonts w:ascii="Calibri" w:eastAsia="Calibri" w:hAnsi="Calibri" w:cs="Calibri"/>
          <w:sz w:val="36"/>
          <w:szCs w:val="36"/>
        </w:rPr>
        <w:t>mutex</w:t>
      </w:r>
      <w:proofErr w:type="spellEnd"/>
      <w:r>
        <w:rPr>
          <w:rFonts w:ascii="Calibri" w:eastAsia="Calibri" w:hAnsi="Calibri" w:cs="Calibri"/>
          <w:sz w:val="36"/>
          <w:szCs w:val="36"/>
        </w:rPr>
        <w:t>);</w:t>
      </w:r>
    </w:p>
    <w:p w:rsidR="00B85EF2" w:rsidRDefault="00B85EF2">
      <w:pPr>
        <w:spacing w:line="3" w:lineRule="exact"/>
        <w:rPr>
          <w:sz w:val="20"/>
          <w:szCs w:val="20"/>
        </w:rPr>
      </w:pPr>
    </w:p>
    <w:p w:rsidR="00B85EF2" w:rsidRDefault="00A5276E">
      <w:pPr>
        <w:spacing w:line="235" w:lineRule="auto"/>
        <w:ind w:left="2196" w:right="960" w:hanging="1038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35"/>
          <w:szCs w:val="35"/>
        </w:rPr>
        <w:t>for</w:t>
      </w:r>
      <w:proofErr w:type="gramEnd"/>
      <w:r>
        <w:rPr>
          <w:rFonts w:ascii="Calibri" w:eastAsia="Calibri" w:hAnsi="Calibri" w:cs="Calibri"/>
          <w:sz w:val="35"/>
          <w:szCs w:val="35"/>
        </w:rPr>
        <w:t xml:space="preserve"> (</w:t>
      </w:r>
      <w:proofErr w:type="spellStart"/>
      <w:r>
        <w:rPr>
          <w:rFonts w:ascii="Calibri" w:eastAsia="Calibri" w:hAnsi="Calibri" w:cs="Calibri"/>
          <w:sz w:val="35"/>
          <w:szCs w:val="35"/>
        </w:rPr>
        <w:t>i</w:t>
      </w:r>
      <w:proofErr w:type="spellEnd"/>
      <w:r>
        <w:rPr>
          <w:rFonts w:ascii="Calibri" w:eastAsia="Calibri" w:hAnsi="Calibri" w:cs="Calibri"/>
          <w:sz w:val="35"/>
          <w:szCs w:val="35"/>
        </w:rPr>
        <w:t xml:space="preserve"> = 0; </w:t>
      </w:r>
      <w:proofErr w:type="spellStart"/>
      <w:r>
        <w:rPr>
          <w:rFonts w:ascii="Calibri" w:eastAsia="Calibri" w:hAnsi="Calibri" w:cs="Calibri"/>
          <w:sz w:val="35"/>
          <w:szCs w:val="35"/>
        </w:rPr>
        <w:t>i</w:t>
      </w:r>
      <w:proofErr w:type="spellEnd"/>
      <w:r>
        <w:rPr>
          <w:rFonts w:ascii="Calibri" w:eastAsia="Calibri" w:hAnsi="Calibri" w:cs="Calibri"/>
          <w:sz w:val="35"/>
          <w:szCs w:val="35"/>
        </w:rPr>
        <w:t xml:space="preserve"> &lt; </w:t>
      </w:r>
      <w:proofErr w:type="spellStart"/>
      <w:r>
        <w:rPr>
          <w:rFonts w:ascii="Calibri" w:eastAsia="Calibri" w:hAnsi="Calibri" w:cs="Calibri"/>
          <w:sz w:val="35"/>
          <w:szCs w:val="35"/>
        </w:rPr>
        <w:t>nloop</w:t>
      </w:r>
      <w:proofErr w:type="spellEnd"/>
      <w:r>
        <w:rPr>
          <w:rFonts w:ascii="Calibri" w:eastAsia="Calibri" w:hAnsi="Calibri" w:cs="Calibri"/>
          <w:sz w:val="35"/>
          <w:szCs w:val="35"/>
        </w:rPr>
        <w:t xml:space="preserve">; </w:t>
      </w:r>
      <w:proofErr w:type="spellStart"/>
      <w:r>
        <w:rPr>
          <w:rFonts w:ascii="Calibri" w:eastAsia="Calibri" w:hAnsi="Calibri" w:cs="Calibri"/>
          <w:sz w:val="35"/>
          <w:szCs w:val="35"/>
        </w:rPr>
        <w:t>i</w:t>
      </w:r>
      <w:proofErr w:type="spellEnd"/>
      <w:r>
        <w:rPr>
          <w:rFonts w:ascii="Calibri" w:eastAsia="Calibri" w:hAnsi="Calibri" w:cs="Calibri"/>
          <w:sz w:val="35"/>
          <w:szCs w:val="35"/>
        </w:rPr>
        <w:t xml:space="preserve">++) { </w:t>
      </w:r>
      <w:proofErr w:type="spellStart"/>
      <w:r>
        <w:rPr>
          <w:rFonts w:ascii="Calibri" w:eastAsia="Calibri" w:hAnsi="Calibri" w:cs="Calibri"/>
          <w:sz w:val="35"/>
          <w:szCs w:val="35"/>
        </w:rPr>
        <w:t>printf</w:t>
      </w:r>
      <w:proofErr w:type="spellEnd"/>
      <w:r>
        <w:rPr>
          <w:rFonts w:ascii="Calibri" w:eastAsia="Calibri" w:hAnsi="Calibri" w:cs="Calibri"/>
          <w:sz w:val="35"/>
          <w:szCs w:val="35"/>
        </w:rPr>
        <w:t>("parent: %d\n",</w:t>
      </w:r>
    </w:p>
    <w:p w:rsidR="00B85EF2" w:rsidRDefault="00A5276E">
      <w:pPr>
        <w:spacing w:line="231" w:lineRule="auto"/>
        <w:ind w:left="996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(*</w:t>
      </w:r>
      <w:proofErr w:type="spellStart"/>
      <w:r>
        <w:rPr>
          <w:rFonts w:ascii="Calibri" w:eastAsia="Calibri" w:hAnsi="Calibri" w:cs="Calibri"/>
          <w:sz w:val="36"/>
          <w:szCs w:val="36"/>
        </w:rPr>
        <w:t>ptr</w:t>
      </w:r>
      <w:proofErr w:type="spellEnd"/>
      <w:r>
        <w:rPr>
          <w:rFonts w:ascii="Calibri" w:eastAsia="Calibri" w:hAnsi="Calibri" w:cs="Calibri"/>
          <w:sz w:val="36"/>
          <w:szCs w:val="36"/>
        </w:rPr>
        <w:t>)++);</w:t>
      </w:r>
    </w:p>
    <w:p w:rsidR="00B85EF2" w:rsidRDefault="00A5276E">
      <w:pPr>
        <w:spacing w:line="229" w:lineRule="auto"/>
        <w:ind w:left="1496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4E81BC"/>
          <w:sz w:val="36"/>
          <w:szCs w:val="36"/>
        </w:rPr>
        <w:t>sleep(</w:t>
      </w:r>
      <w:proofErr w:type="gramEnd"/>
      <w:r>
        <w:rPr>
          <w:rFonts w:ascii="Calibri" w:eastAsia="Calibri" w:hAnsi="Calibri" w:cs="Calibri"/>
          <w:b/>
          <w:bCs/>
          <w:color w:val="4E81BC"/>
          <w:sz w:val="36"/>
          <w:szCs w:val="36"/>
        </w:rPr>
        <w:t>5);</w:t>
      </w:r>
    </w:p>
    <w:p w:rsidR="00B85EF2" w:rsidRDefault="00A5276E">
      <w:pPr>
        <w:spacing w:line="229" w:lineRule="auto"/>
        <w:ind w:left="1156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:rsidR="00B85EF2" w:rsidRDefault="00B85EF2">
      <w:pPr>
        <w:spacing w:line="2" w:lineRule="exact"/>
        <w:rPr>
          <w:sz w:val="20"/>
          <w:szCs w:val="20"/>
        </w:rPr>
      </w:pPr>
    </w:p>
    <w:p w:rsidR="00B85EF2" w:rsidRDefault="00A5276E">
      <w:pPr>
        <w:spacing w:line="230" w:lineRule="auto"/>
        <w:ind w:left="996" w:right="1440" w:firstLine="247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sem_</w:t>
      </w:r>
      <w:proofErr w:type="gramStart"/>
      <w:r>
        <w:rPr>
          <w:rFonts w:ascii="Calibri" w:eastAsia="Calibri" w:hAnsi="Calibri" w:cs="Calibri"/>
          <w:sz w:val="36"/>
          <w:szCs w:val="36"/>
        </w:rPr>
        <w:t>post</w:t>
      </w:r>
      <w:proofErr w:type="spellEnd"/>
      <w:r>
        <w:rPr>
          <w:rFonts w:ascii="Calibri" w:eastAsia="Calibri" w:hAnsi="Calibri" w:cs="Calibri"/>
          <w:sz w:val="36"/>
          <w:szCs w:val="36"/>
        </w:rPr>
        <w:t>(</w:t>
      </w:r>
      <w:proofErr w:type="gramEnd"/>
      <w:r>
        <w:rPr>
          <w:rFonts w:ascii="Calibri" w:eastAsia="Calibri" w:hAnsi="Calibri" w:cs="Calibri"/>
          <w:sz w:val="36"/>
          <w:szCs w:val="36"/>
        </w:rPr>
        <w:t>&amp;</w:t>
      </w:r>
      <w:proofErr w:type="spellStart"/>
      <w:r>
        <w:rPr>
          <w:rFonts w:ascii="Calibri" w:eastAsia="Calibri" w:hAnsi="Calibri" w:cs="Calibri"/>
          <w:sz w:val="36"/>
          <w:szCs w:val="36"/>
        </w:rPr>
        <w:t>mutex</w:t>
      </w:r>
      <w:proofErr w:type="spellEnd"/>
      <w:r>
        <w:rPr>
          <w:rFonts w:ascii="Calibri" w:eastAsia="Calibri" w:hAnsi="Calibri" w:cs="Calibri"/>
          <w:sz w:val="36"/>
          <w:szCs w:val="36"/>
        </w:rPr>
        <w:t>); wait(</w:t>
      </w:r>
      <w:proofErr w:type="spellStart"/>
      <w:r>
        <w:rPr>
          <w:rFonts w:ascii="Calibri" w:eastAsia="Calibri" w:hAnsi="Calibri" w:cs="Calibri"/>
          <w:sz w:val="36"/>
          <w:szCs w:val="36"/>
        </w:rPr>
        <w:t>int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*) 0); </w:t>
      </w:r>
      <w:proofErr w:type="spellStart"/>
      <w:r>
        <w:rPr>
          <w:rFonts w:ascii="Calibri" w:eastAsia="Calibri" w:hAnsi="Calibri" w:cs="Calibri"/>
          <w:sz w:val="36"/>
          <w:szCs w:val="36"/>
        </w:rPr>
        <w:t>shmctl</w:t>
      </w:r>
      <w:proofErr w:type="spellEnd"/>
      <w:r>
        <w:rPr>
          <w:rFonts w:ascii="Calibri" w:eastAsia="Calibri" w:hAnsi="Calibri" w:cs="Calibri"/>
          <w:sz w:val="36"/>
          <w:szCs w:val="36"/>
        </w:rPr>
        <w:t>(shmid1, IPC_RMID, (</w:t>
      </w:r>
      <w:proofErr w:type="spellStart"/>
      <w:r>
        <w:rPr>
          <w:rFonts w:ascii="Calibri" w:eastAsia="Calibri" w:hAnsi="Calibri" w:cs="Calibri"/>
          <w:sz w:val="36"/>
          <w:szCs w:val="36"/>
        </w:rPr>
        <w:t>struct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szCs w:val="36"/>
        </w:rPr>
        <w:t>shmid_ds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*) 0); exit(0);</w:t>
      </w:r>
    </w:p>
    <w:p w:rsidR="00B85EF2" w:rsidRDefault="00B85EF2">
      <w:pPr>
        <w:spacing w:line="3" w:lineRule="exact"/>
        <w:rPr>
          <w:sz w:val="20"/>
          <w:szCs w:val="20"/>
        </w:rPr>
      </w:pPr>
    </w:p>
    <w:p w:rsidR="00B85EF2" w:rsidRDefault="00A5276E">
      <w:pPr>
        <w:ind w:left="996"/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}</w:t>
      </w:r>
    </w:p>
    <w:p w:rsidR="00B85EF2" w:rsidRDefault="00B85EF2">
      <w:pPr>
        <w:spacing w:line="68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2"/>
        </w:numPr>
        <w:tabs>
          <w:tab w:val="left" w:pos="444"/>
        </w:tabs>
        <w:spacing w:line="230" w:lineRule="auto"/>
        <w:ind w:left="456" w:hanging="456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 xml:space="preserve">The </w:t>
      </w:r>
      <w:proofErr w:type="spellStart"/>
      <w:r>
        <w:rPr>
          <w:rFonts w:ascii="Calibri" w:eastAsia="Calibri" w:hAnsi="Calibri" w:cs="Calibri"/>
          <w:sz w:val="48"/>
          <w:szCs w:val="48"/>
        </w:rPr>
        <w:t>mutex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is supposed to ensure that each process prints its entire data w/o mixing with the other process’ data</w:t>
      </w:r>
    </w:p>
    <w:p w:rsidR="00B85EF2" w:rsidRDefault="00A5276E">
      <w:pPr>
        <w:numPr>
          <w:ilvl w:val="0"/>
          <w:numId w:val="22"/>
        </w:numPr>
        <w:tabs>
          <w:tab w:val="left" w:pos="456"/>
        </w:tabs>
        <w:spacing w:line="239" w:lineRule="auto"/>
        <w:ind w:left="456" w:hanging="4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But it fails to do so</w:t>
      </w:r>
    </w:p>
    <w:p w:rsidR="00B85EF2" w:rsidRDefault="00B85EF2">
      <w:pPr>
        <w:sectPr w:rsidR="00B85EF2">
          <w:pgSz w:w="15840" w:h="12240" w:orient="landscape"/>
          <w:pgMar w:top="1145" w:right="1520" w:bottom="1440" w:left="2420" w:header="0" w:footer="0" w:gutter="0"/>
          <w:cols w:num="2" w:space="720" w:equalWidth="0">
            <w:col w:w="5020" w:space="504"/>
            <w:col w:w="6376"/>
          </w:cols>
        </w:sectPr>
      </w:pPr>
    </w:p>
    <w:p w:rsidR="00B85EF2" w:rsidRDefault="00B85EF2">
      <w:pPr>
        <w:spacing w:line="200" w:lineRule="exact"/>
        <w:rPr>
          <w:sz w:val="20"/>
          <w:szCs w:val="20"/>
        </w:rPr>
      </w:pPr>
      <w:bookmarkStart w:id="23" w:name="page24"/>
      <w:bookmarkEnd w:id="23"/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22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3"/>
        </w:numPr>
        <w:tabs>
          <w:tab w:val="left" w:pos="536"/>
        </w:tabs>
        <w:spacing w:line="239" w:lineRule="auto"/>
        <w:ind w:left="536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Next, we look at an even worse example:</w:t>
      </w:r>
    </w:p>
    <w:p w:rsidR="00B85EF2" w:rsidRDefault="00B85EF2">
      <w:pPr>
        <w:spacing w:line="51" w:lineRule="exact"/>
        <w:rPr>
          <w:rFonts w:ascii="Arial" w:eastAsia="Arial" w:hAnsi="Arial" w:cs="Arial"/>
          <w:sz w:val="54"/>
          <w:szCs w:val="54"/>
        </w:rPr>
      </w:pPr>
    </w:p>
    <w:p w:rsidR="00B85EF2" w:rsidRDefault="00A5276E">
      <w:pPr>
        <w:ind w:left="71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We want to let parent process prints its entire data first</w:t>
      </w:r>
    </w:p>
    <w:p w:rsidR="00B85EF2" w:rsidRDefault="00B85EF2">
      <w:pPr>
        <w:spacing w:line="46" w:lineRule="exact"/>
        <w:rPr>
          <w:rFonts w:ascii="Arial" w:eastAsia="Arial" w:hAnsi="Arial" w:cs="Arial"/>
          <w:sz w:val="54"/>
          <w:szCs w:val="54"/>
        </w:rPr>
      </w:pPr>
    </w:p>
    <w:p w:rsidR="00B85EF2" w:rsidRDefault="00A5276E">
      <w:pPr>
        <w:spacing w:line="222" w:lineRule="auto"/>
        <w:ind w:left="1176" w:right="180" w:hanging="451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So we let child process wait for the process to give it a go‐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ahead</w:t>
      </w:r>
    </w:p>
    <w:p w:rsidR="00B85EF2" w:rsidRDefault="00B85EF2">
      <w:pPr>
        <w:spacing w:line="39" w:lineRule="exact"/>
        <w:rPr>
          <w:rFonts w:ascii="Arial" w:eastAsia="Arial" w:hAnsi="Arial" w:cs="Arial"/>
          <w:sz w:val="54"/>
          <w:szCs w:val="54"/>
        </w:rPr>
      </w:pPr>
    </w:p>
    <w:p w:rsidR="00B85EF2" w:rsidRDefault="00A5276E">
      <w:pPr>
        <w:spacing w:line="222" w:lineRule="auto"/>
        <w:ind w:left="1176" w:right="640" w:hanging="451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 xml:space="preserve">Initialize the </w:t>
      </w:r>
      <w:proofErr w:type="spellStart"/>
      <w:r>
        <w:rPr>
          <w:rFonts w:ascii="Calibri" w:eastAsia="Calibri" w:hAnsi="Calibri" w:cs="Calibri"/>
          <w:sz w:val="48"/>
          <w:szCs w:val="48"/>
        </w:rPr>
        <w:t>mutex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variable to 0 and wait for the parent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process to change it to 1.</w:t>
      </w:r>
    </w:p>
    <w:p w:rsidR="00B85EF2" w:rsidRDefault="00B85EF2">
      <w:pPr>
        <w:spacing w:line="46" w:lineRule="exact"/>
        <w:rPr>
          <w:rFonts w:ascii="Arial" w:eastAsia="Arial" w:hAnsi="Arial" w:cs="Arial"/>
          <w:sz w:val="54"/>
          <w:szCs w:val="54"/>
        </w:rPr>
      </w:pPr>
    </w:p>
    <w:p w:rsidR="00B85EF2" w:rsidRDefault="00A5276E">
      <w:pPr>
        <w:numPr>
          <w:ilvl w:val="0"/>
          <w:numId w:val="23"/>
        </w:numPr>
        <w:tabs>
          <w:tab w:val="left" w:pos="534"/>
        </w:tabs>
        <w:spacing w:line="225" w:lineRule="auto"/>
        <w:ind w:left="536" w:right="1100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 xml:space="preserve">But we didn’t put the </w:t>
      </w:r>
      <w:proofErr w:type="spellStart"/>
      <w:r>
        <w:rPr>
          <w:rFonts w:ascii="Calibri" w:eastAsia="Calibri" w:hAnsi="Calibri" w:cs="Calibri"/>
          <w:sz w:val="54"/>
          <w:szCs w:val="54"/>
        </w:rPr>
        <w:t>mutex</w:t>
      </w:r>
      <w:proofErr w:type="spellEnd"/>
      <w:r>
        <w:rPr>
          <w:rFonts w:ascii="Calibri" w:eastAsia="Calibri" w:hAnsi="Calibri" w:cs="Calibri"/>
          <w:sz w:val="54"/>
          <w:szCs w:val="54"/>
        </w:rPr>
        <w:t xml:space="preserve"> variable in the shared memory</w:t>
      </w:r>
    </w:p>
    <w:p w:rsidR="00B85EF2" w:rsidRDefault="00B85EF2">
      <w:pPr>
        <w:spacing w:line="56" w:lineRule="exact"/>
        <w:rPr>
          <w:rFonts w:ascii="Arial" w:eastAsia="Arial" w:hAnsi="Arial" w:cs="Arial"/>
          <w:sz w:val="54"/>
          <w:szCs w:val="54"/>
        </w:rPr>
      </w:pPr>
    </w:p>
    <w:p w:rsidR="00B85EF2" w:rsidRDefault="00A5276E">
      <w:pPr>
        <w:numPr>
          <w:ilvl w:val="0"/>
          <w:numId w:val="23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The child process never wakes up!</w:t>
      </w:r>
    </w:p>
    <w:p w:rsidR="00B85EF2" w:rsidRDefault="00B85EF2">
      <w:pPr>
        <w:spacing w:line="49" w:lineRule="exact"/>
        <w:rPr>
          <w:rFonts w:ascii="Arial" w:eastAsia="Arial" w:hAnsi="Arial" w:cs="Arial"/>
          <w:sz w:val="54"/>
          <w:szCs w:val="54"/>
        </w:rPr>
      </w:pPr>
    </w:p>
    <w:p w:rsidR="00B85EF2" w:rsidRDefault="00A5276E">
      <w:pPr>
        <w:numPr>
          <w:ilvl w:val="0"/>
          <w:numId w:val="23"/>
        </w:numPr>
        <w:tabs>
          <w:tab w:val="left" w:pos="534"/>
        </w:tabs>
        <w:spacing w:line="225" w:lineRule="auto"/>
        <w:ind w:left="536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We need to manually kill the child process and free the shared memory</w:t>
      </w:r>
    </w:p>
    <w:p w:rsidR="00B85EF2" w:rsidRDefault="00B85EF2">
      <w:pPr>
        <w:sectPr w:rsidR="00B85EF2">
          <w:pgSz w:w="15840" w:h="12240" w:orient="landscape"/>
          <w:pgMar w:top="1440" w:right="1580" w:bottom="1440" w:left="1584" w:header="0" w:footer="0" w:gutter="0"/>
          <w:cols w:space="720" w:equalWidth="0">
            <w:col w:w="12676"/>
          </w:cols>
        </w:sectPr>
      </w:pPr>
    </w:p>
    <w:p w:rsidR="00B85EF2" w:rsidRDefault="00B85EF2">
      <w:pPr>
        <w:framePr w:w="925" w:h="5999" w:wrap="auto" w:vAnchor="page" w:hAnchor="page" w:x="7675" w:y="1257"/>
        <w:tabs>
          <w:tab w:val="left" w:pos="534"/>
        </w:tabs>
        <w:spacing w:line="225" w:lineRule="auto"/>
        <w:ind w:left="536" w:hanging="536"/>
        <w:jc w:val="both"/>
        <w:rPr>
          <w:sz w:val="20"/>
          <w:szCs w:val="20"/>
        </w:rPr>
      </w:pPr>
      <w:bookmarkStart w:id="24" w:name="page25"/>
      <w:bookmarkEnd w:id="24"/>
    </w:p>
    <w:p w:rsidR="00B85EF2" w:rsidRDefault="00A5276E">
      <w:pPr>
        <w:framePr w:w="260" w:h="532" w:wrap="auto" w:vAnchor="page" w:hAnchor="page" w:x="8380" w:y="6723"/>
        <w:tabs>
          <w:tab w:val="left" w:pos="534"/>
        </w:tabs>
        <w:spacing w:line="186" w:lineRule="auto"/>
        <w:ind w:left="536" w:hanging="536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}</w:t>
      </w:r>
    </w:p>
    <w:p w:rsidR="00B85EF2" w:rsidRDefault="00B85EF2">
      <w:pPr>
        <w:framePr w:w="6659" w:h="5339" w:wrap="auto" w:vAnchor="page" w:hAnchor="page" w:x="7675" w:y="1257"/>
        <w:tabs>
          <w:tab w:val="left" w:pos="534"/>
        </w:tabs>
        <w:spacing w:line="186" w:lineRule="auto"/>
        <w:ind w:left="536" w:hanging="536"/>
        <w:rPr>
          <w:rFonts w:ascii="Calibri" w:eastAsia="Calibri" w:hAnsi="Calibri" w:cs="Calibri"/>
          <w:sz w:val="56"/>
          <w:szCs w:val="56"/>
        </w:rPr>
      </w:pPr>
    </w:p>
    <w:p w:rsidR="00B85EF2" w:rsidRDefault="00A5276E">
      <w:pPr>
        <w:framePr w:w="6000" w:h="1195" w:wrap="auto" w:vAnchor="page" w:hAnchor="page" w:x="8380" w:y="2100"/>
        <w:tabs>
          <w:tab w:val="left" w:pos="534"/>
        </w:tabs>
        <w:spacing w:line="209" w:lineRule="auto"/>
        <w:ind w:left="536" w:firstLine="127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/* back to parent process */</w:t>
      </w:r>
    </w:p>
    <w:p w:rsidR="00B85EF2" w:rsidRDefault="00A5276E">
      <w:pPr>
        <w:framePr w:w="5360" w:h="1852" w:wrap="auto" w:vAnchor="page" w:hAnchor="page" w:x="8380" w:y="3423"/>
        <w:tabs>
          <w:tab w:val="left" w:pos="534"/>
        </w:tabs>
        <w:spacing w:line="216" w:lineRule="auto"/>
        <w:ind w:left="536" w:firstLine="127"/>
        <w:jc w:val="both"/>
        <w:rPr>
          <w:rFonts w:ascii="Calibri" w:eastAsia="Calibri" w:hAnsi="Calibri" w:cs="Calibri"/>
          <w:sz w:val="56"/>
          <w:szCs w:val="56"/>
        </w:rPr>
      </w:pPr>
      <w:proofErr w:type="gramStart"/>
      <w:r>
        <w:rPr>
          <w:rFonts w:ascii="Calibri" w:eastAsia="Calibri" w:hAnsi="Calibri" w:cs="Calibri"/>
          <w:sz w:val="56"/>
          <w:szCs w:val="56"/>
        </w:rPr>
        <w:t>for</w:t>
      </w:r>
      <w:proofErr w:type="gramEnd"/>
      <w:r>
        <w:rPr>
          <w:rFonts w:ascii="Calibri" w:eastAsia="Calibri" w:hAnsi="Calibri" w:cs="Calibri"/>
          <w:sz w:val="56"/>
          <w:szCs w:val="56"/>
        </w:rPr>
        <w:t xml:space="preserve"> (</w:t>
      </w:r>
      <w:proofErr w:type="spellStart"/>
      <w:r>
        <w:rPr>
          <w:rFonts w:ascii="Calibri" w:eastAsia="Calibri" w:hAnsi="Calibri" w:cs="Calibri"/>
          <w:sz w:val="56"/>
          <w:szCs w:val="56"/>
        </w:rPr>
        <w:t>i</w:t>
      </w:r>
      <w:proofErr w:type="spellEnd"/>
      <w:r>
        <w:rPr>
          <w:rFonts w:ascii="Calibri" w:eastAsia="Calibri" w:hAnsi="Calibri" w:cs="Calibri"/>
          <w:sz w:val="56"/>
          <w:szCs w:val="56"/>
        </w:rPr>
        <w:t xml:space="preserve"> = 0; </w:t>
      </w:r>
      <w:proofErr w:type="spellStart"/>
      <w:r>
        <w:rPr>
          <w:rFonts w:ascii="Calibri" w:eastAsia="Calibri" w:hAnsi="Calibri" w:cs="Calibri"/>
          <w:sz w:val="56"/>
          <w:szCs w:val="56"/>
        </w:rPr>
        <w:t>i</w:t>
      </w:r>
      <w:proofErr w:type="spellEnd"/>
      <w:r>
        <w:rPr>
          <w:rFonts w:ascii="Calibri" w:eastAsia="Calibri" w:hAnsi="Calibri" w:cs="Calibri"/>
          <w:sz w:val="56"/>
          <w:szCs w:val="56"/>
        </w:rPr>
        <w:t xml:space="preserve"> &lt; </w:t>
      </w:r>
      <w:proofErr w:type="spellStart"/>
      <w:r>
        <w:rPr>
          <w:rFonts w:ascii="Calibri" w:eastAsia="Calibri" w:hAnsi="Calibri" w:cs="Calibri"/>
          <w:sz w:val="56"/>
          <w:szCs w:val="56"/>
        </w:rPr>
        <w:t>nloop</w:t>
      </w:r>
      <w:proofErr w:type="spellEnd"/>
      <w:r>
        <w:rPr>
          <w:rFonts w:ascii="Calibri" w:eastAsia="Calibri" w:hAnsi="Calibri" w:cs="Calibri"/>
          <w:sz w:val="56"/>
          <w:szCs w:val="56"/>
        </w:rPr>
        <w:t xml:space="preserve">; </w:t>
      </w:r>
      <w:proofErr w:type="spellStart"/>
      <w:r>
        <w:rPr>
          <w:rFonts w:ascii="Calibri" w:eastAsia="Calibri" w:hAnsi="Calibri" w:cs="Calibri"/>
          <w:sz w:val="56"/>
          <w:szCs w:val="56"/>
        </w:rPr>
        <w:t>i</w:t>
      </w:r>
      <w:proofErr w:type="spellEnd"/>
      <w:r>
        <w:rPr>
          <w:rFonts w:ascii="Calibri" w:eastAsia="Calibri" w:hAnsi="Calibri" w:cs="Calibri"/>
          <w:sz w:val="56"/>
          <w:szCs w:val="56"/>
        </w:rPr>
        <w:t xml:space="preserve">++) </w:t>
      </w:r>
      <w:proofErr w:type="spellStart"/>
      <w:r>
        <w:rPr>
          <w:rFonts w:ascii="Calibri" w:eastAsia="Calibri" w:hAnsi="Calibri" w:cs="Calibri"/>
          <w:sz w:val="56"/>
          <w:szCs w:val="56"/>
        </w:rPr>
        <w:t>printf</w:t>
      </w:r>
      <w:proofErr w:type="spellEnd"/>
      <w:r>
        <w:rPr>
          <w:rFonts w:ascii="Calibri" w:eastAsia="Calibri" w:hAnsi="Calibri" w:cs="Calibri"/>
          <w:sz w:val="56"/>
          <w:szCs w:val="56"/>
        </w:rPr>
        <w:t>("parent: %d\n", (*</w:t>
      </w:r>
      <w:proofErr w:type="spellStart"/>
      <w:r>
        <w:rPr>
          <w:rFonts w:ascii="Calibri" w:eastAsia="Calibri" w:hAnsi="Calibri" w:cs="Calibri"/>
          <w:sz w:val="56"/>
          <w:szCs w:val="56"/>
        </w:rPr>
        <w:t>ptr</w:t>
      </w:r>
      <w:proofErr w:type="spellEnd"/>
      <w:r>
        <w:rPr>
          <w:rFonts w:ascii="Calibri" w:eastAsia="Calibri" w:hAnsi="Calibri" w:cs="Calibri"/>
          <w:sz w:val="56"/>
          <w:szCs w:val="56"/>
        </w:rPr>
        <w:t>)++);</w:t>
      </w:r>
    </w:p>
    <w:p w:rsidR="00B85EF2" w:rsidRDefault="00A5276E">
      <w:pPr>
        <w:framePr w:w="4900" w:h="1192" w:wrap="auto" w:vAnchor="page" w:hAnchor="page" w:x="8640" w:y="5403"/>
        <w:tabs>
          <w:tab w:val="left" w:pos="534"/>
        </w:tabs>
        <w:spacing w:line="213" w:lineRule="auto"/>
        <w:ind w:left="536" w:firstLine="254"/>
        <w:rPr>
          <w:rFonts w:ascii="Calibri" w:eastAsia="Calibri" w:hAnsi="Calibri" w:cs="Calibri"/>
          <w:color w:val="000000"/>
          <w:sz w:val="55"/>
          <w:szCs w:val="55"/>
        </w:rPr>
      </w:pPr>
      <w:proofErr w:type="spellStart"/>
      <w:r>
        <w:rPr>
          <w:rFonts w:ascii="Calibri" w:eastAsia="Calibri" w:hAnsi="Calibri" w:cs="Calibri"/>
          <w:b/>
          <w:bCs/>
          <w:color w:val="FF0000"/>
          <w:sz w:val="55"/>
          <w:szCs w:val="55"/>
        </w:rPr>
        <w:t>sem_</w:t>
      </w:r>
      <w:proofErr w:type="gramStart"/>
      <w:r>
        <w:rPr>
          <w:rFonts w:ascii="Calibri" w:eastAsia="Calibri" w:hAnsi="Calibri" w:cs="Calibri"/>
          <w:b/>
          <w:bCs/>
          <w:color w:val="FF0000"/>
          <w:sz w:val="55"/>
          <w:szCs w:val="55"/>
        </w:rPr>
        <w:t>post</w:t>
      </w:r>
      <w:proofErr w:type="spellEnd"/>
      <w:r>
        <w:rPr>
          <w:rFonts w:ascii="Calibri" w:eastAsia="Calibri" w:hAnsi="Calibri" w:cs="Calibri"/>
          <w:color w:val="FF0000"/>
          <w:sz w:val="55"/>
          <w:szCs w:val="55"/>
        </w:rPr>
        <w:t>(</w:t>
      </w:r>
      <w:proofErr w:type="gramEnd"/>
      <w:r>
        <w:rPr>
          <w:rFonts w:ascii="Calibri" w:eastAsia="Calibri" w:hAnsi="Calibri" w:cs="Calibri"/>
          <w:color w:val="FF0000"/>
          <w:sz w:val="55"/>
          <w:szCs w:val="55"/>
        </w:rPr>
        <w:t>&amp;</w:t>
      </w:r>
      <w:proofErr w:type="spellStart"/>
      <w:r>
        <w:rPr>
          <w:rFonts w:ascii="Calibri" w:eastAsia="Calibri" w:hAnsi="Calibri" w:cs="Calibri"/>
          <w:color w:val="FF0000"/>
          <w:sz w:val="55"/>
          <w:szCs w:val="55"/>
        </w:rPr>
        <w:t>mutex</w:t>
      </w:r>
      <w:proofErr w:type="spellEnd"/>
      <w:r>
        <w:rPr>
          <w:rFonts w:ascii="Calibri" w:eastAsia="Calibri" w:hAnsi="Calibri" w:cs="Calibri"/>
          <w:color w:val="FF0000"/>
          <w:sz w:val="55"/>
          <w:szCs w:val="55"/>
        </w:rPr>
        <w:t>);</w:t>
      </w:r>
      <w:r>
        <w:rPr>
          <w:rFonts w:ascii="Calibri" w:eastAsia="Calibri" w:hAnsi="Calibri" w:cs="Calibri"/>
          <w:b/>
          <w:bCs/>
          <w:color w:val="FF0000"/>
          <w:sz w:val="55"/>
          <w:szCs w:val="55"/>
        </w:rPr>
        <w:t xml:space="preserve"> </w:t>
      </w:r>
      <w:r>
        <w:rPr>
          <w:rFonts w:ascii="Calibri" w:eastAsia="Calibri" w:hAnsi="Calibri" w:cs="Calibri"/>
          <w:color w:val="000000"/>
          <w:sz w:val="55"/>
          <w:szCs w:val="55"/>
        </w:rPr>
        <w:t>exit(0);</w:t>
      </w:r>
    </w:p>
    <w:p w:rsidR="00B85EF2" w:rsidRDefault="00A5276E">
      <w:pPr>
        <w:tabs>
          <w:tab w:val="left" w:pos="2960"/>
        </w:tabs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#include …..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AFEF"/>
          <w:sz w:val="48"/>
          <w:szCs w:val="48"/>
        </w:rPr>
        <w:t xml:space="preserve">// </w:t>
      </w:r>
      <w:proofErr w:type="spellStart"/>
      <w:r>
        <w:rPr>
          <w:rFonts w:ascii="Calibri" w:eastAsia="Calibri" w:hAnsi="Calibri" w:cs="Calibri"/>
          <w:b/>
          <w:bCs/>
          <w:color w:val="00AFEF"/>
          <w:sz w:val="48"/>
          <w:szCs w:val="48"/>
        </w:rPr>
        <w:t>stuck.c</w:t>
      </w:r>
      <w:proofErr w:type="spellEnd"/>
    </w:p>
    <w:p w:rsidR="00B85EF2" w:rsidRDefault="00A5276E">
      <w:pPr>
        <w:spacing w:line="229" w:lineRule="auto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48"/>
          <w:szCs w:val="48"/>
        </w:rPr>
        <w:t>int</w:t>
      </w:r>
      <w:proofErr w:type="spellEnd"/>
      <w:proofErr w:type="gramEnd"/>
      <w:r>
        <w:rPr>
          <w:rFonts w:ascii="Calibri" w:eastAsia="Calibri" w:hAnsi="Calibri" w:cs="Calibri"/>
          <w:sz w:val="48"/>
          <w:szCs w:val="48"/>
        </w:rPr>
        <w:t xml:space="preserve"> main(</w:t>
      </w:r>
      <w:proofErr w:type="spellStart"/>
      <w:r>
        <w:rPr>
          <w:rFonts w:ascii="Calibri" w:eastAsia="Calibri" w:hAnsi="Calibri" w:cs="Calibri"/>
          <w:sz w:val="48"/>
          <w:szCs w:val="48"/>
        </w:rPr>
        <w:t>int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  <w:szCs w:val="48"/>
        </w:rPr>
        <w:t>argc</w:t>
      </w:r>
      <w:proofErr w:type="spellEnd"/>
      <w:r>
        <w:rPr>
          <w:rFonts w:ascii="Calibri" w:eastAsia="Calibri" w:hAnsi="Calibri" w:cs="Calibri"/>
          <w:sz w:val="48"/>
          <w:szCs w:val="48"/>
        </w:rPr>
        <w:t>, char **</w:t>
      </w:r>
      <w:proofErr w:type="spellStart"/>
      <w:r>
        <w:rPr>
          <w:rFonts w:ascii="Calibri" w:eastAsia="Calibri" w:hAnsi="Calibri" w:cs="Calibri"/>
          <w:sz w:val="48"/>
          <w:szCs w:val="48"/>
        </w:rPr>
        <w:t>argv</w:t>
      </w:r>
      <w:proofErr w:type="spellEnd"/>
      <w:r>
        <w:rPr>
          <w:rFonts w:ascii="Calibri" w:eastAsia="Calibri" w:hAnsi="Calibri" w:cs="Calibri"/>
          <w:sz w:val="48"/>
          <w:szCs w:val="48"/>
        </w:rPr>
        <w:t>)</w:t>
      </w:r>
    </w:p>
    <w:p w:rsidR="00B85EF2" w:rsidRDefault="00A5276E">
      <w:pPr>
        <w:spacing w:line="230" w:lineRule="auto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{</w:t>
      </w:r>
    </w:p>
    <w:p w:rsidR="00B85EF2" w:rsidRDefault="00A5276E">
      <w:pPr>
        <w:spacing w:line="229" w:lineRule="auto"/>
        <w:ind w:left="2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48"/>
          <w:szCs w:val="48"/>
        </w:rPr>
        <w:t>int</w:t>
      </w:r>
      <w:proofErr w:type="spellEnd"/>
      <w:proofErr w:type="gramEnd"/>
      <w:r>
        <w:rPr>
          <w:rFonts w:ascii="Calibri" w:eastAsia="Calibri" w:hAnsi="Calibri" w:cs="Calibri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  <w:szCs w:val="48"/>
        </w:rPr>
        <w:t>i,nloop</w:t>
      </w:r>
      <w:proofErr w:type="spellEnd"/>
      <w:r>
        <w:rPr>
          <w:rFonts w:ascii="Calibri" w:eastAsia="Calibri" w:hAnsi="Calibri" w:cs="Calibri"/>
          <w:sz w:val="48"/>
          <w:szCs w:val="48"/>
        </w:rPr>
        <w:t>=10,*</w:t>
      </w:r>
      <w:proofErr w:type="spellStart"/>
      <w:r>
        <w:rPr>
          <w:rFonts w:ascii="Calibri" w:eastAsia="Calibri" w:hAnsi="Calibri" w:cs="Calibri"/>
          <w:sz w:val="48"/>
          <w:szCs w:val="48"/>
        </w:rPr>
        <w:t>ptr</w:t>
      </w:r>
      <w:proofErr w:type="spellEnd"/>
      <w:r>
        <w:rPr>
          <w:rFonts w:ascii="Calibri" w:eastAsia="Calibri" w:hAnsi="Calibri" w:cs="Calibri"/>
          <w:sz w:val="48"/>
          <w:szCs w:val="48"/>
        </w:rPr>
        <w:t>;</w:t>
      </w:r>
    </w:p>
    <w:p w:rsidR="00B85EF2" w:rsidRDefault="00A5276E">
      <w:pPr>
        <w:spacing w:line="229" w:lineRule="auto"/>
        <w:ind w:left="22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sem_t</w:t>
      </w:r>
      <w:proofErr w:type="spellEnd"/>
      <w:proofErr w:type="gramEnd"/>
      <w:r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mutex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>;</w:t>
      </w:r>
    </w:p>
    <w:p w:rsidR="00B85EF2" w:rsidRDefault="00A5276E">
      <w:pPr>
        <w:spacing w:line="23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……</w:t>
      </w:r>
    </w:p>
    <w:p w:rsidR="00B85EF2" w:rsidRDefault="00B85EF2">
      <w:pPr>
        <w:spacing w:line="1" w:lineRule="exact"/>
        <w:rPr>
          <w:rFonts w:ascii="Calibri" w:eastAsia="Calibri" w:hAnsi="Calibri" w:cs="Calibri"/>
          <w:color w:val="000000"/>
          <w:sz w:val="55"/>
          <w:szCs w:val="55"/>
        </w:rPr>
      </w:pPr>
    </w:p>
    <w:p w:rsidR="00B85EF2" w:rsidRDefault="00A5276E">
      <w:pPr>
        <w:spacing w:line="229" w:lineRule="auto"/>
        <w:ind w:right="11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if(</w:t>
      </w:r>
      <w:proofErr w:type="gramEnd"/>
      <w:r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sem_init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>(&amp;mutex,1,1) &lt; 0) */</w:t>
      </w:r>
    </w:p>
    <w:p w:rsidR="00B85EF2" w:rsidRDefault="00A5276E">
      <w:pPr>
        <w:spacing w:line="229" w:lineRule="auto"/>
        <w:ind w:left="440" w:right="920" w:hanging="213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if(</w:t>
      </w:r>
      <w:proofErr w:type="gram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sem_init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(&amp;mutex,1,0) &lt; 0)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{ …..</w:t>
      </w:r>
    </w:p>
    <w:p w:rsidR="00B85EF2" w:rsidRDefault="00A5276E">
      <w:pPr>
        <w:spacing w:line="236" w:lineRule="auto"/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}</w:t>
      </w:r>
    </w:p>
    <w:p w:rsidR="00B85EF2" w:rsidRDefault="00A5276E">
      <w:pPr>
        <w:spacing w:line="230" w:lineRule="auto"/>
        <w:ind w:left="660" w:hanging="431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if</w:t>
      </w:r>
      <w:proofErr w:type="gramEnd"/>
      <w:r>
        <w:rPr>
          <w:rFonts w:ascii="Calibri" w:eastAsia="Calibri" w:hAnsi="Calibri" w:cs="Calibri"/>
          <w:b/>
          <w:bCs/>
          <w:sz w:val="48"/>
          <w:szCs w:val="48"/>
        </w:rPr>
        <w:t xml:space="preserve"> (fork() == 0) { /* child process*/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sem_wait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(&amp;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);</w:t>
      </w:r>
    </w:p>
    <w:p w:rsidR="00B85EF2" w:rsidRDefault="00B85EF2">
      <w:pPr>
        <w:spacing w:line="3" w:lineRule="exact"/>
        <w:rPr>
          <w:rFonts w:ascii="Calibri" w:eastAsia="Calibri" w:hAnsi="Calibri" w:cs="Calibri"/>
          <w:color w:val="000000"/>
          <w:sz w:val="55"/>
          <w:szCs w:val="55"/>
        </w:rPr>
      </w:pPr>
    </w:p>
    <w:p w:rsidR="00B85EF2" w:rsidRDefault="00A5276E">
      <w:pPr>
        <w:spacing w:line="229" w:lineRule="auto"/>
        <w:ind w:left="440" w:right="1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8"/>
          <w:szCs w:val="48"/>
        </w:rPr>
        <w:t>for</w:t>
      </w:r>
      <w:proofErr w:type="gramEnd"/>
      <w:r>
        <w:rPr>
          <w:rFonts w:ascii="Calibri" w:eastAsia="Calibri" w:hAnsi="Calibri" w:cs="Calibri"/>
          <w:b/>
          <w:bCs/>
          <w:sz w:val="48"/>
          <w:szCs w:val="48"/>
        </w:rPr>
        <w:t xml:space="preserve"> (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 xml:space="preserve"> = 0;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 xml:space="preserve"> &lt;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nloop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 xml:space="preserve">;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 xml:space="preserve">++) 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printf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>("child: %d\n", (*</w:t>
      </w:r>
      <w:proofErr w:type="spellStart"/>
      <w:r>
        <w:rPr>
          <w:rFonts w:ascii="Calibri" w:eastAsia="Calibri" w:hAnsi="Calibri" w:cs="Calibri"/>
          <w:b/>
          <w:bCs/>
          <w:sz w:val="48"/>
          <w:szCs w:val="48"/>
        </w:rPr>
        <w:t>ptr</w:t>
      </w:r>
      <w:proofErr w:type="spellEnd"/>
      <w:r>
        <w:rPr>
          <w:rFonts w:ascii="Calibri" w:eastAsia="Calibri" w:hAnsi="Calibri" w:cs="Calibri"/>
          <w:b/>
          <w:bCs/>
          <w:sz w:val="48"/>
          <w:szCs w:val="48"/>
        </w:rPr>
        <w:t>)++); exit(0)</w:t>
      </w:r>
    </w:p>
    <w:p w:rsidR="00B85EF2" w:rsidRDefault="00B85EF2">
      <w:pPr>
        <w:spacing w:line="2" w:lineRule="exact"/>
        <w:rPr>
          <w:rFonts w:ascii="Calibri" w:eastAsia="Calibri" w:hAnsi="Calibri" w:cs="Calibri"/>
          <w:color w:val="000000"/>
          <w:sz w:val="55"/>
          <w:szCs w:val="55"/>
        </w:rPr>
      </w:pPr>
    </w:p>
    <w:p w:rsidR="00B85EF2" w:rsidRDefault="00A5276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}</w:t>
      </w:r>
    </w:p>
    <w:p w:rsidR="00B85EF2" w:rsidRDefault="00B85EF2">
      <w:pPr>
        <w:sectPr w:rsidR="00B85EF2">
          <w:pgSz w:w="15840" w:h="12240" w:orient="landscape"/>
          <w:pgMar w:top="1237" w:right="7260" w:bottom="1136" w:left="1700" w:header="0" w:footer="0" w:gutter="0"/>
          <w:cols w:space="720" w:equalWidth="0">
            <w:col w:w="6880"/>
          </w:cols>
        </w:sectPr>
      </w:pPr>
    </w:p>
    <w:p w:rsidR="00B85EF2" w:rsidRDefault="00B85EF2">
      <w:pPr>
        <w:spacing w:line="200" w:lineRule="exact"/>
        <w:rPr>
          <w:sz w:val="20"/>
          <w:szCs w:val="20"/>
        </w:rPr>
      </w:pPr>
      <w:bookmarkStart w:id="25" w:name="page26"/>
      <w:bookmarkEnd w:id="25"/>
    </w:p>
    <w:p w:rsidR="00B85EF2" w:rsidRDefault="00B85EF2">
      <w:pPr>
        <w:spacing w:line="337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4"/>
        </w:numPr>
        <w:tabs>
          <w:tab w:val="left" w:pos="534"/>
        </w:tabs>
        <w:spacing w:line="239" w:lineRule="auto"/>
        <w:ind w:left="536" w:right="540" w:hanging="536"/>
        <w:jc w:val="both"/>
        <w:rPr>
          <w:rFonts w:ascii="Arial" w:eastAsia="Arial" w:hAnsi="Arial" w:cs="Arial"/>
          <w:sz w:val="63"/>
          <w:szCs w:val="63"/>
        </w:rPr>
      </w:pPr>
      <w:r>
        <w:rPr>
          <w:rFonts w:ascii="Calibri" w:eastAsia="Calibri" w:hAnsi="Calibri" w:cs="Calibri"/>
          <w:sz w:val="63"/>
          <w:szCs w:val="63"/>
        </w:rPr>
        <w:t>Finally, we will correct the errors by placing the semaphore in the shared memory</w:t>
      </w:r>
    </w:p>
    <w:p w:rsidR="00B85EF2" w:rsidRDefault="00B85EF2">
      <w:pPr>
        <w:spacing w:line="126" w:lineRule="exact"/>
        <w:rPr>
          <w:rFonts w:ascii="Arial" w:eastAsia="Arial" w:hAnsi="Arial" w:cs="Arial"/>
          <w:sz w:val="63"/>
          <w:szCs w:val="63"/>
        </w:rPr>
      </w:pPr>
    </w:p>
    <w:p w:rsidR="00B85EF2" w:rsidRDefault="00A5276E">
      <w:pPr>
        <w:numPr>
          <w:ilvl w:val="0"/>
          <w:numId w:val="24"/>
        </w:numPr>
        <w:tabs>
          <w:tab w:val="left" w:pos="534"/>
        </w:tabs>
        <w:spacing w:line="235" w:lineRule="auto"/>
        <w:ind w:left="536" w:right="60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also need to remember to destroy the unnamed semaphore before removing the shared memory segment.</w:t>
      </w:r>
    </w:p>
    <w:p w:rsidR="00B85EF2" w:rsidRDefault="00B85EF2">
      <w:pPr>
        <w:spacing w:line="129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24"/>
        </w:numPr>
        <w:tabs>
          <w:tab w:val="left" w:pos="534"/>
        </w:tabs>
        <w:spacing w:line="236" w:lineRule="auto"/>
        <w:ind w:left="536" w:right="26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Be careful with the timing for destroying the semaphore</w:t>
      </w:r>
    </w:p>
    <w:p w:rsidR="00B85EF2" w:rsidRDefault="00B85EF2">
      <w:pPr>
        <w:spacing w:line="125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ind w:left="71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55"/>
          <w:szCs w:val="55"/>
        </w:rPr>
        <w:t xml:space="preserve">– </w:t>
      </w:r>
      <w:r>
        <w:rPr>
          <w:rFonts w:ascii="Calibri" w:eastAsia="Calibri" w:hAnsi="Calibri" w:cs="Calibri"/>
          <w:sz w:val="55"/>
          <w:szCs w:val="55"/>
        </w:rPr>
        <w:t>Make sure there should not be waiting processes</w:t>
      </w:r>
    </w:p>
    <w:p w:rsidR="00B85EF2" w:rsidRDefault="00B85EF2">
      <w:pPr>
        <w:sectPr w:rsidR="00B85EF2">
          <w:pgSz w:w="15840" w:h="12240" w:orient="landscape"/>
          <w:pgMar w:top="1440" w:right="1960" w:bottom="1440" w:left="1584" w:header="0" w:footer="0" w:gutter="0"/>
          <w:cols w:space="720" w:equalWidth="0">
            <w:col w:w="12296"/>
          </w:cols>
        </w:sectPr>
      </w:pPr>
    </w:p>
    <w:p w:rsidR="00B85EF2" w:rsidRDefault="00A5276E">
      <w:pPr>
        <w:spacing w:line="241" w:lineRule="auto"/>
        <w:ind w:left="100" w:right="7500" w:hanging="90"/>
        <w:rPr>
          <w:sz w:val="20"/>
          <w:szCs w:val="20"/>
        </w:rPr>
      </w:pPr>
      <w:bookmarkStart w:id="26" w:name="page27"/>
      <w:bookmarkEnd w:id="26"/>
      <w:r>
        <w:rPr>
          <w:rFonts w:ascii="Calibri" w:eastAsia="Calibri" w:hAnsi="Calibri" w:cs="Calibri"/>
          <w:b/>
          <w:bCs/>
          <w:sz w:val="39"/>
          <w:szCs w:val="39"/>
        </w:rPr>
        <w:lastRenderedPageBreak/>
        <w:t xml:space="preserve">// </w:t>
      </w:r>
      <w:proofErr w:type="spellStart"/>
      <w:r>
        <w:rPr>
          <w:rFonts w:ascii="Calibri" w:eastAsia="Calibri" w:hAnsi="Calibri" w:cs="Calibri"/>
          <w:b/>
          <w:bCs/>
          <w:sz w:val="39"/>
          <w:szCs w:val="39"/>
        </w:rPr>
        <w:t>nonstuck.c</w:t>
      </w:r>
      <w:proofErr w:type="spellEnd"/>
      <w:r>
        <w:rPr>
          <w:rFonts w:ascii="Calibri" w:eastAsia="Calibri" w:hAnsi="Calibri" w:cs="Calibri"/>
          <w:b/>
          <w:bCs/>
          <w:sz w:val="39"/>
          <w:szCs w:val="39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 xml:space="preserve"> *</w:t>
      </w:r>
      <w:proofErr w:type="spellStart"/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>;</w:t>
      </w:r>
    </w:p>
    <w:p w:rsidR="00B85EF2" w:rsidRDefault="00A5276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……</w:t>
      </w:r>
    </w:p>
    <w:p w:rsidR="00B85EF2" w:rsidRDefault="00A5276E">
      <w:pPr>
        <w:spacing w:line="231" w:lineRule="auto"/>
        <w:ind w:left="720" w:right="940" w:hanging="628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if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 xml:space="preserve"> ((shmid2 =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shmget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(IPC_PRIVATE, SHMSIZE, 0666)) &lt; 0) {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perror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("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shmget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");</w:t>
      </w:r>
    </w:p>
    <w:p w:rsidR="00B85EF2" w:rsidRDefault="00A5276E">
      <w:pPr>
        <w:spacing w:line="235" w:lineRule="auto"/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exit(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>1);</w:t>
      </w:r>
    </w:p>
    <w:p w:rsidR="00B85EF2" w:rsidRDefault="00A5276E">
      <w:pPr>
        <w:spacing w:line="236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}</w:t>
      </w:r>
    </w:p>
    <w:p w:rsidR="00B85EF2" w:rsidRDefault="00A5276E">
      <w:pPr>
        <w:spacing w:line="235" w:lineRule="auto"/>
        <w:ind w:left="100" w:right="2560" w:firstLine="269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= (</w:t>
      </w: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*) </w:t>
      </w:r>
      <w:proofErr w:type="spellStart"/>
      <w:proofErr w:type="gram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shmat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(</w:t>
      </w:r>
      <w:proofErr w:type="gram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shmid2, NULL, 0); if (</w:t>
      </w: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== (</w:t>
      </w: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sem_t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*) ‐1) {</w:t>
      </w:r>
    </w:p>
    <w:p w:rsidR="00B85EF2" w:rsidRDefault="00B85EF2">
      <w:pPr>
        <w:spacing w:line="4" w:lineRule="exact"/>
        <w:rPr>
          <w:sz w:val="20"/>
          <w:szCs w:val="20"/>
        </w:rPr>
      </w:pPr>
    </w:p>
    <w:p w:rsidR="00B85EF2" w:rsidRDefault="00A5276E">
      <w:pPr>
        <w:spacing w:line="231" w:lineRule="auto"/>
        <w:ind w:left="720" w:right="49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perror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(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>"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mutex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shmat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fails "); exit(1);</w:t>
      </w:r>
    </w:p>
    <w:p w:rsidR="00B85EF2" w:rsidRDefault="00A5276E">
      <w:pPr>
        <w:spacing w:line="236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}</w:t>
      </w:r>
    </w:p>
    <w:p w:rsidR="00B85EF2" w:rsidRDefault="00A5276E">
      <w:pPr>
        <w:spacing w:line="228" w:lineRule="auto"/>
        <w:ind w:left="1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if(</w:t>
      </w:r>
      <w:proofErr w:type="gram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sem_init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(p_mutex,1,0) &lt; 0)</w:t>
      </w:r>
    </w:p>
    <w:p w:rsidR="00B85EF2" w:rsidRDefault="00A5276E">
      <w:pPr>
        <w:spacing w:line="234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{</w:t>
      </w:r>
    </w:p>
    <w:p w:rsidR="00B85EF2" w:rsidRDefault="00A5276E">
      <w:pPr>
        <w:spacing w:line="236" w:lineRule="auto"/>
        <w:ind w:left="5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perror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(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 xml:space="preserve">"semaphore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initilization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");</w:t>
      </w:r>
    </w:p>
    <w:p w:rsidR="00B85EF2" w:rsidRDefault="00A5276E">
      <w:pPr>
        <w:spacing w:line="228" w:lineRule="auto"/>
        <w:ind w:left="5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exit(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>1);</w:t>
      </w:r>
    </w:p>
    <w:p w:rsidR="00B85EF2" w:rsidRDefault="00A5276E">
      <w:pPr>
        <w:spacing w:line="233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}</w:t>
      </w:r>
    </w:p>
    <w:p w:rsidR="00B85EF2" w:rsidRDefault="00A5276E">
      <w:pPr>
        <w:spacing w:line="236" w:lineRule="auto"/>
        <w:ind w:left="18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if</w:t>
      </w:r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 xml:space="preserve"> (fork() == 0) { /* child process*/</w:t>
      </w:r>
    </w:p>
    <w:p w:rsidR="00B85EF2" w:rsidRDefault="00B85EF2">
      <w:pPr>
        <w:spacing w:line="1" w:lineRule="exact"/>
        <w:rPr>
          <w:sz w:val="20"/>
          <w:szCs w:val="20"/>
        </w:rPr>
      </w:pPr>
    </w:p>
    <w:p w:rsidR="00B85EF2" w:rsidRDefault="00A5276E">
      <w:pPr>
        <w:tabs>
          <w:tab w:val="left" w:pos="6740"/>
        </w:tabs>
        <w:ind w:left="5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sem_</w:t>
      </w:r>
      <w:proofErr w:type="gramStart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wait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);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>// cont’d on next page</w:t>
      </w:r>
    </w:p>
    <w:p w:rsidR="00B85EF2" w:rsidRDefault="00B85EF2">
      <w:pPr>
        <w:sectPr w:rsidR="00B85EF2">
          <w:pgSz w:w="15840" w:h="12240" w:orient="landscape"/>
          <w:pgMar w:top="1024" w:right="3780" w:bottom="1440" w:left="1580" w:header="0" w:footer="0" w:gutter="0"/>
          <w:cols w:space="720" w:equalWidth="0">
            <w:col w:w="10480"/>
          </w:cols>
        </w:sectPr>
      </w:pPr>
    </w:p>
    <w:p w:rsidR="00B85EF2" w:rsidRDefault="00A5276E">
      <w:pPr>
        <w:rPr>
          <w:sz w:val="20"/>
          <w:szCs w:val="20"/>
        </w:rPr>
      </w:pPr>
      <w:bookmarkStart w:id="27" w:name="page28"/>
      <w:bookmarkEnd w:id="27"/>
      <w:r>
        <w:rPr>
          <w:rFonts w:ascii="Calibri" w:eastAsia="Calibri" w:hAnsi="Calibri" w:cs="Calibri"/>
          <w:sz w:val="48"/>
          <w:szCs w:val="48"/>
        </w:rPr>
        <w:lastRenderedPageBreak/>
        <w:t xml:space="preserve">// </w:t>
      </w:r>
      <w:proofErr w:type="spellStart"/>
      <w:r>
        <w:rPr>
          <w:rFonts w:ascii="Calibri" w:eastAsia="Calibri" w:hAnsi="Calibri" w:cs="Calibri"/>
          <w:sz w:val="48"/>
          <w:szCs w:val="48"/>
        </w:rPr>
        <w:t>nonstuck.c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cont’d</w:t>
      </w:r>
    </w:p>
    <w:p w:rsidR="00B85EF2" w:rsidRDefault="00A5276E">
      <w:pPr>
        <w:spacing w:line="229" w:lineRule="auto"/>
        <w:ind w:left="520" w:right="3740" w:hanging="645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48"/>
          <w:szCs w:val="48"/>
        </w:rPr>
        <w:t>if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(fork() == 0) { /* child process*/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sem_wait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(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);</w:t>
      </w:r>
    </w:p>
    <w:p w:rsidR="00B85EF2" w:rsidRDefault="00B85EF2">
      <w:pPr>
        <w:spacing w:line="3" w:lineRule="exact"/>
        <w:rPr>
          <w:sz w:val="20"/>
          <w:szCs w:val="20"/>
        </w:rPr>
      </w:pPr>
    </w:p>
    <w:p w:rsidR="00B85EF2" w:rsidRDefault="00A5276E">
      <w:pPr>
        <w:spacing w:line="229" w:lineRule="auto"/>
        <w:ind w:left="320" w:right="37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48"/>
          <w:szCs w:val="48"/>
        </w:rPr>
        <w:t>for</w:t>
      </w:r>
      <w:proofErr w:type="gramEnd"/>
      <w:r>
        <w:rPr>
          <w:rFonts w:ascii="Calibri" w:eastAsia="Calibri" w:hAnsi="Calibri" w:cs="Calibri"/>
          <w:sz w:val="48"/>
          <w:szCs w:val="48"/>
        </w:rPr>
        <w:t xml:space="preserve"> (</w:t>
      </w:r>
      <w:proofErr w:type="spellStart"/>
      <w:r>
        <w:rPr>
          <w:rFonts w:ascii="Calibri" w:eastAsia="Calibri" w:hAnsi="Calibri" w:cs="Calibri"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= 0; </w:t>
      </w:r>
      <w:proofErr w:type="spellStart"/>
      <w:r>
        <w:rPr>
          <w:rFonts w:ascii="Calibri" w:eastAsia="Calibri" w:hAnsi="Calibri" w:cs="Calibri"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&lt; </w:t>
      </w:r>
      <w:proofErr w:type="spellStart"/>
      <w:r>
        <w:rPr>
          <w:rFonts w:ascii="Calibri" w:eastAsia="Calibri" w:hAnsi="Calibri" w:cs="Calibri"/>
          <w:sz w:val="48"/>
          <w:szCs w:val="48"/>
        </w:rPr>
        <w:t>nloop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; </w:t>
      </w:r>
      <w:proofErr w:type="spellStart"/>
      <w:r>
        <w:rPr>
          <w:rFonts w:ascii="Calibri" w:eastAsia="Calibri" w:hAnsi="Calibri" w:cs="Calibri"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++) </w:t>
      </w:r>
      <w:proofErr w:type="spellStart"/>
      <w:r>
        <w:rPr>
          <w:rFonts w:ascii="Calibri" w:eastAsia="Calibri" w:hAnsi="Calibri" w:cs="Calibri"/>
          <w:sz w:val="48"/>
          <w:szCs w:val="48"/>
        </w:rPr>
        <w:t>printf</w:t>
      </w:r>
      <w:proofErr w:type="spellEnd"/>
      <w:r>
        <w:rPr>
          <w:rFonts w:ascii="Calibri" w:eastAsia="Calibri" w:hAnsi="Calibri" w:cs="Calibri"/>
          <w:sz w:val="48"/>
          <w:szCs w:val="48"/>
        </w:rPr>
        <w:t>("child: %d\n", (*</w:t>
      </w:r>
      <w:proofErr w:type="spellStart"/>
      <w:r>
        <w:rPr>
          <w:rFonts w:ascii="Calibri" w:eastAsia="Calibri" w:hAnsi="Calibri" w:cs="Calibri"/>
          <w:sz w:val="48"/>
          <w:szCs w:val="48"/>
        </w:rPr>
        <w:t>ptr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)++);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sem_destroy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(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);</w:t>
      </w:r>
    </w:p>
    <w:p w:rsidR="00B85EF2" w:rsidRDefault="00B85EF2">
      <w:pPr>
        <w:spacing w:line="3" w:lineRule="exact"/>
        <w:rPr>
          <w:sz w:val="20"/>
          <w:szCs w:val="20"/>
        </w:rPr>
      </w:pPr>
    </w:p>
    <w:p w:rsidR="00B85EF2" w:rsidRDefault="00A5276E">
      <w:pPr>
        <w:spacing w:line="231" w:lineRule="auto"/>
        <w:ind w:left="320"/>
        <w:jc w:val="both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shmctl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(</w:t>
      </w:r>
      <w:proofErr w:type="gram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shmid2, IPC_RMID, (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struct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shmid_ds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 *) 0);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shmctl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(shmid1, IPC_RMID, (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struct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shmid_ds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 *) 0); </w:t>
      </w:r>
      <w:r>
        <w:rPr>
          <w:rFonts w:ascii="Calibri" w:eastAsia="Calibri" w:hAnsi="Calibri" w:cs="Calibri"/>
          <w:color w:val="000000"/>
          <w:sz w:val="48"/>
          <w:szCs w:val="48"/>
        </w:rPr>
        <w:t>exit(0);</w:t>
      </w:r>
    </w:p>
    <w:p w:rsidR="00B85EF2" w:rsidRDefault="00A5276E">
      <w:pPr>
        <w:spacing w:line="232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}</w:t>
      </w:r>
    </w:p>
    <w:p w:rsidR="00B85EF2" w:rsidRDefault="00A5276E">
      <w:pPr>
        <w:spacing w:line="229" w:lineRule="auto"/>
        <w:ind w:left="100" w:right="356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/* back to parent process */ for (</w:t>
      </w:r>
      <w:proofErr w:type="spellStart"/>
      <w:r>
        <w:rPr>
          <w:rFonts w:ascii="Calibri" w:eastAsia="Calibri" w:hAnsi="Calibri" w:cs="Calibri"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= 0; </w:t>
      </w:r>
      <w:proofErr w:type="spellStart"/>
      <w:r>
        <w:rPr>
          <w:rFonts w:ascii="Calibri" w:eastAsia="Calibri" w:hAnsi="Calibri" w:cs="Calibri"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&lt; </w:t>
      </w:r>
      <w:proofErr w:type="spellStart"/>
      <w:r>
        <w:rPr>
          <w:rFonts w:ascii="Calibri" w:eastAsia="Calibri" w:hAnsi="Calibri" w:cs="Calibri"/>
          <w:sz w:val="48"/>
          <w:szCs w:val="48"/>
        </w:rPr>
        <w:t>nloop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; </w:t>
      </w:r>
      <w:proofErr w:type="spellStart"/>
      <w:r>
        <w:rPr>
          <w:rFonts w:ascii="Calibri" w:eastAsia="Calibri" w:hAnsi="Calibri" w:cs="Calibri"/>
          <w:sz w:val="48"/>
          <w:szCs w:val="48"/>
        </w:rPr>
        <w:t>i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++) </w:t>
      </w:r>
      <w:proofErr w:type="spellStart"/>
      <w:proofErr w:type="gramStart"/>
      <w:r>
        <w:rPr>
          <w:rFonts w:ascii="Calibri" w:eastAsia="Calibri" w:hAnsi="Calibri" w:cs="Calibri"/>
          <w:sz w:val="48"/>
          <w:szCs w:val="48"/>
        </w:rPr>
        <w:t>printf</w:t>
      </w:r>
      <w:proofErr w:type="spellEnd"/>
      <w:r>
        <w:rPr>
          <w:rFonts w:ascii="Calibri" w:eastAsia="Calibri" w:hAnsi="Calibri" w:cs="Calibri"/>
          <w:sz w:val="48"/>
          <w:szCs w:val="48"/>
        </w:rPr>
        <w:t>(</w:t>
      </w:r>
      <w:proofErr w:type="gramEnd"/>
      <w:r>
        <w:rPr>
          <w:rFonts w:ascii="Calibri" w:eastAsia="Calibri" w:hAnsi="Calibri" w:cs="Calibri"/>
          <w:sz w:val="48"/>
          <w:szCs w:val="48"/>
        </w:rPr>
        <w:t>"parent: %d\n", (*</w:t>
      </w:r>
      <w:proofErr w:type="spellStart"/>
      <w:r>
        <w:rPr>
          <w:rFonts w:ascii="Calibri" w:eastAsia="Calibri" w:hAnsi="Calibri" w:cs="Calibri"/>
          <w:sz w:val="48"/>
          <w:szCs w:val="48"/>
        </w:rPr>
        <w:t>ptr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)++); 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sem_post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(</w:t>
      </w:r>
      <w:proofErr w:type="spellStart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p_mutex</w:t>
      </w:r>
      <w:proofErr w:type="spellEnd"/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);</w:t>
      </w:r>
    </w:p>
    <w:p w:rsidR="00B85EF2" w:rsidRDefault="00B85EF2">
      <w:pPr>
        <w:spacing w:line="4" w:lineRule="exact"/>
        <w:rPr>
          <w:sz w:val="20"/>
          <w:szCs w:val="20"/>
        </w:rPr>
      </w:pPr>
    </w:p>
    <w:p w:rsidR="00B85EF2" w:rsidRDefault="00A5276E">
      <w:pPr>
        <w:ind w:left="10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48"/>
          <w:szCs w:val="48"/>
        </w:rPr>
        <w:t>exit(</w:t>
      </w:r>
      <w:proofErr w:type="gramEnd"/>
      <w:r>
        <w:rPr>
          <w:rFonts w:ascii="Calibri" w:eastAsia="Calibri" w:hAnsi="Calibri" w:cs="Calibri"/>
          <w:sz w:val="48"/>
          <w:szCs w:val="48"/>
        </w:rPr>
        <w:t>0);</w:t>
      </w:r>
    </w:p>
    <w:p w:rsidR="00B85EF2" w:rsidRDefault="00B85EF2">
      <w:pPr>
        <w:sectPr w:rsidR="00B85EF2">
          <w:pgSz w:w="15840" w:h="12240" w:orient="landscape"/>
          <w:pgMar w:top="1357" w:right="3040" w:bottom="1440" w:left="2660" w:header="0" w:footer="0" w:gutter="0"/>
          <w:cols w:space="720" w:equalWidth="0">
            <w:col w:w="10140"/>
          </w:cols>
        </w:sectPr>
      </w:pPr>
    </w:p>
    <w:p w:rsidR="00B85EF2" w:rsidRDefault="00B85EF2">
      <w:pPr>
        <w:spacing w:line="200" w:lineRule="exact"/>
        <w:rPr>
          <w:sz w:val="20"/>
          <w:szCs w:val="20"/>
        </w:rPr>
      </w:pPr>
      <w:bookmarkStart w:id="28" w:name="page29"/>
      <w:bookmarkEnd w:id="28"/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00" w:lineRule="exact"/>
        <w:rPr>
          <w:sz w:val="20"/>
          <w:szCs w:val="20"/>
        </w:rPr>
      </w:pPr>
    </w:p>
    <w:p w:rsidR="00B85EF2" w:rsidRDefault="00B85EF2">
      <w:pPr>
        <w:spacing w:line="257" w:lineRule="exact"/>
        <w:rPr>
          <w:sz w:val="20"/>
          <w:szCs w:val="20"/>
        </w:rPr>
      </w:pPr>
    </w:p>
    <w:p w:rsidR="00B85EF2" w:rsidRDefault="00A5276E">
      <w:pPr>
        <w:numPr>
          <w:ilvl w:val="0"/>
          <w:numId w:val="25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can make a similar change to test1.c</w:t>
      </w:r>
    </w:p>
    <w:p w:rsidR="00B85EF2" w:rsidRDefault="00B85EF2">
      <w:pPr>
        <w:spacing w:line="116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25"/>
        </w:numPr>
        <w:tabs>
          <w:tab w:val="left" w:pos="534"/>
        </w:tabs>
        <w:spacing w:line="235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will see that now each process will print its entire data without interleaving with other processes</w:t>
      </w:r>
    </w:p>
    <w:p w:rsidR="00B85EF2" w:rsidRDefault="00B85EF2">
      <w:pPr>
        <w:spacing w:line="129" w:lineRule="exact"/>
        <w:rPr>
          <w:rFonts w:ascii="Arial" w:eastAsia="Arial" w:hAnsi="Arial" w:cs="Arial"/>
          <w:sz w:val="64"/>
          <w:szCs w:val="64"/>
        </w:rPr>
      </w:pPr>
    </w:p>
    <w:p w:rsidR="00B85EF2" w:rsidRDefault="00A5276E">
      <w:pPr>
        <w:numPr>
          <w:ilvl w:val="0"/>
          <w:numId w:val="25"/>
        </w:numPr>
        <w:tabs>
          <w:tab w:val="left" w:pos="534"/>
        </w:tabs>
        <w:spacing w:line="236" w:lineRule="auto"/>
        <w:ind w:left="536" w:right="76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Which process writes first will be unknown in advance</w:t>
      </w:r>
    </w:p>
    <w:sectPr w:rsidR="00B85EF2" w:rsidSect="00B85EF2">
      <w:pgSz w:w="15840" w:h="12240" w:orient="landscape"/>
      <w:pgMar w:top="1440" w:right="1720" w:bottom="1440" w:left="1704" w:header="0" w:footer="0" w:gutter="0"/>
      <w:cols w:space="720" w:equalWidth="0">
        <w:col w:w="124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BDAB"/>
    <w:multiLevelType w:val="hybridMultilevel"/>
    <w:tmpl w:val="951E1E1C"/>
    <w:lvl w:ilvl="0" w:tplc="78282B4A">
      <w:start w:val="1"/>
      <w:numFmt w:val="bullet"/>
      <w:lvlText w:val="•"/>
      <w:lvlJc w:val="left"/>
    </w:lvl>
    <w:lvl w:ilvl="1" w:tplc="15FE2192">
      <w:start w:val="1"/>
      <w:numFmt w:val="bullet"/>
      <w:lvlText w:val="\endash "/>
      <w:lvlJc w:val="left"/>
    </w:lvl>
    <w:lvl w:ilvl="2" w:tplc="3AA419A4">
      <w:numFmt w:val="decimal"/>
      <w:lvlText w:val=""/>
      <w:lvlJc w:val="left"/>
    </w:lvl>
    <w:lvl w:ilvl="3" w:tplc="E9586B46">
      <w:numFmt w:val="decimal"/>
      <w:lvlText w:val=""/>
      <w:lvlJc w:val="left"/>
    </w:lvl>
    <w:lvl w:ilvl="4" w:tplc="D2F83100">
      <w:numFmt w:val="decimal"/>
      <w:lvlText w:val=""/>
      <w:lvlJc w:val="left"/>
    </w:lvl>
    <w:lvl w:ilvl="5" w:tplc="2EE8BFF8">
      <w:numFmt w:val="decimal"/>
      <w:lvlText w:val=""/>
      <w:lvlJc w:val="left"/>
    </w:lvl>
    <w:lvl w:ilvl="6" w:tplc="2B42CF08">
      <w:numFmt w:val="decimal"/>
      <w:lvlText w:val=""/>
      <w:lvlJc w:val="left"/>
    </w:lvl>
    <w:lvl w:ilvl="7" w:tplc="0472D9B8">
      <w:numFmt w:val="decimal"/>
      <w:lvlText w:val=""/>
      <w:lvlJc w:val="left"/>
    </w:lvl>
    <w:lvl w:ilvl="8" w:tplc="F78A1116">
      <w:numFmt w:val="decimal"/>
      <w:lvlText w:val=""/>
      <w:lvlJc w:val="left"/>
    </w:lvl>
  </w:abstractNum>
  <w:abstractNum w:abstractNumId="1">
    <w:nsid w:val="0DED7263"/>
    <w:multiLevelType w:val="hybridMultilevel"/>
    <w:tmpl w:val="D7463AE6"/>
    <w:lvl w:ilvl="0" w:tplc="E458B744">
      <w:start w:val="1"/>
      <w:numFmt w:val="bullet"/>
      <w:lvlText w:val="•"/>
      <w:lvlJc w:val="left"/>
    </w:lvl>
    <w:lvl w:ilvl="1" w:tplc="569AB12A">
      <w:start w:val="1"/>
      <w:numFmt w:val="bullet"/>
      <w:lvlText w:val="\endash "/>
      <w:lvlJc w:val="left"/>
    </w:lvl>
    <w:lvl w:ilvl="2" w:tplc="45DEE2E6">
      <w:start w:val="1"/>
      <w:numFmt w:val="bullet"/>
      <w:lvlText w:val="•"/>
      <w:lvlJc w:val="left"/>
    </w:lvl>
    <w:lvl w:ilvl="3" w:tplc="2F60DFE6">
      <w:numFmt w:val="decimal"/>
      <w:lvlText w:val=""/>
      <w:lvlJc w:val="left"/>
    </w:lvl>
    <w:lvl w:ilvl="4" w:tplc="0772E584">
      <w:numFmt w:val="decimal"/>
      <w:lvlText w:val=""/>
      <w:lvlJc w:val="left"/>
    </w:lvl>
    <w:lvl w:ilvl="5" w:tplc="943C6546">
      <w:numFmt w:val="decimal"/>
      <w:lvlText w:val=""/>
      <w:lvlJc w:val="left"/>
    </w:lvl>
    <w:lvl w:ilvl="6" w:tplc="842E7F4E">
      <w:numFmt w:val="decimal"/>
      <w:lvlText w:val=""/>
      <w:lvlJc w:val="left"/>
    </w:lvl>
    <w:lvl w:ilvl="7" w:tplc="6582BD3C">
      <w:numFmt w:val="decimal"/>
      <w:lvlText w:val=""/>
      <w:lvlJc w:val="left"/>
    </w:lvl>
    <w:lvl w:ilvl="8" w:tplc="56B8624E">
      <w:numFmt w:val="decimal"/>
      <w:lvlText w:val=""/>
      <w:lvlJc w:val="left"/>
    </w:lvl>
  </w:abstractNum>
  <w:abstractNum w:abstractNumId="2">
    <w:nsid w:val="109CF92E"/>
    <w:multiLevelType w:val="hybridMultilevel"/>
    <w:tmpl w:val="E58EFD7A"/>
    <w:lvl w:ilvl="0" w:tplc="CC961D18">
      <w:start w:val="1"/>
      <w:numFmt w:val="bullet"/>
      <w:lvlText w:val="•"/>
      <w:lvlJc w:val="left"/>
    </w:lvl>
    <w:lvl w:ilvl="1" w:tplc="75A6FA10">
      <w:start w:val="1"/>
      <w:numFmt w:val="bullet"/>
      <w:lvlText w:val="\endash "/>
      <w:lvlJc w:val="left"/>
    </w:lvl>
    <w:lvl w:ilvl="2" w:tplc="C78AA09A">
      <w:start w:val="1"/>
      <w:numFmt w:val="bullet"/>
      <w:lvlText w:val="•"/>
      <w:lvlJc w:val="left"/>
    </w:lvl>
    <w:lvl w:ilvl="3" w:tplc="A8E6F18E">
      <w:numFmt w:val="decimal"/>
      <w:lvlText w:val=""/>
      <w:lvlJc w:val="left"/>
    </w:lvl>
    <w:lvl w:ilvl="4" w:tplc="918E5A78">
      <w:numFmt w:val="decimal"/>
      <w:lvlText w:val=""/>
      <w:lvlJc w:val="left"/>
    </w:lvl>
    <w:lvl w:ilvl="5" w:tplc="0E56531C">
      <w:numFmt w:val="decimal"/>
      <w:lvlText w:val=""/>
      <w:lvlJc w:val="left"/>
    </w:lvl>
    <w:lvl w:ilvl="6" w:tplc="D8361B4C">
      <w:numFmt w:val="decimal"/>
      <w:lvlText w:val=""/>
      <w:lvlJc w:val="left"/>
    </w:lvl>
    <w:lvl w:ilvl="7" w:tplc="75C810E8">
      <w:numFmt w:val="decimal"/>
      <w:lvlText w:val=""/>
      <w:lvlJc w:val="left"/>
    </w:lvl>
    <w:lvl w:ilvl="8" w:tplc="0A9C88A6">
      <w:numFmt w:val="decimal"/>
      <w:lvlText w:val=""/>
      <w:lvlJc w:val="left"/>
    </w:lvl>
  </w:abstractNum>
  <w:abstractNum w:abstractNumId="3">
    <w:nsid w:val="1BEFD79F"/>
    <w:multiLevelType w:val="hybridMultilevel"/>
    <w:tmpl w:val="CC78AA02"/>
    <w:lvl w:ilvl="0" w:tplc="B54828A0">
      <w:start w:val="1"/>
      <w:numFmt w:val="bullet"/>
      <w:lvlText w:val="•"/>
      <w:lvlJc w:val="left"/>
    </w:lvl>
    <w:lvl w:ilvl="1" w:tplc="099E4FD8">
      <w:numFmt w:val="decimal"/>
      <w:lvlText w:val=""/>
      <w:lvlJc w:val="left"/>
    </w:lvl>
    <w:lvl w:ilvl="2" w:tplc="8598ACB0">
      <w:numFmt w:val="decimal"/>
      <w:lvlText w:val=""/>
      <w:lvlJc w:val="left"/>
    </w:lvl>
    <w:lvl w:ilvl="3" w:tplc="63985C54">
      <w:numFmt w:val="decimal"/>
      <w:lvlText w:val=""/>
      <w:lvlJc w:val="left"/>
    </w:lvl>
    <w:lvl w:ilvl="4" w:tplc="6742D2C8">
      <w:numFmt w:val="decimal"/>
      <w:lvlText w:val=""/>
      <w:lvlJc w:val="left"/>
    </w:lvl>
    <w:lvl w:ilvl="5" w:tplc="E5E66774">
      <w:numFmt w:val="decimal"/>
      <w:lvlText w:val=""/>
      <w:lvlJc w:val="left"/>
    </w:lvl>
    <w:lvl w:ilvl="6" w:tplc="46D26C30">
      <w:numFmt w:val="decimal"/>
      <w:lvlText w:val=""/>
      <w:lvlJc w:val="left"/>
    </w:lvl>
    <w:lvl w:ilvl="7" w:tplc="ED0C7CBC">
      <w:numFmt w:val="decimal"/>
      <w:lvlText w:val=""/>
      <w:lvlJc w:val="left"/>
    </w:lvl>
    <w:lvl w:ilvl="8" w:tplc="D0F275AA">
      <w:numFmt w:val="decimal"/>
      <w:lvlText w:val=""/>
      <w:lvlJc w:val="left"/>
    </w:lvl>
  </w:abstractNum>
  <w:abstractNum w:abstractNumId="4">
    <w:nsid w:val="2443A858"/>
    <w:multiLevelType w:val="hybridMultilevel"/>
    <w:tmpl w:val="A37A2EFC"/>
    <w:lvl w:ilvl="0" w:tplc="C448A08A">
      <w:start w:val="1"/>
      <w:numFmt w:val="bullet"/>
      <w:lvlText w:val="•"/>
      <w:lvlJc w:val="left"/>
    </w:lvl>
    <w:lvl w:ilvl="1" w:tplc="602A9AE0">
      <w:numFmt w:val="decimal"/>
      <w:lvlText w:val=""/>
      <w:lvlJc w:val="left"/>
    </w:lvl>
    <w:lvl w:ilvl="2" w:tplc="EBE2BC2E">
      <w:numFmt w:val="decimal"/>
      <w:lvlText w:val=""/>
      <w:lvlJc w:val="left"/>
    </w:lvl>
    <w:lvl w:ilvl="3" w:tplc="EB18835E">
      <w:numFmt w:val="decimal"/>
      <w:lvlText w:val=""/>
      <w:lvlJc w:val="left"/>
    </w:lvl>
    <w:lvl w:ilvl="4" w:tplc="14045FB4">
      <w:numFmt w:val="decimal"/>
      <w:lvlText w:val=""/>
      <w:lvlJc w:val="left"/>
    </w:lvl>
    <w:lvl w:ilvl="5" w:tplc="11649ED8">
      <w:numFmt w:val="decimal"/>
      <w:lvlText w:val=""/>
      <w:lvlJc w:val="left"/>
    </w:lvl>
    <w:lvl w:ilvl="6" w:tplc="5C163262">
      <w:numFmt w:val="decimal"/>
      <w:lvlText w:val=""/>
      <w:lvlJc w:val="left"/>
    </w:lvl>
    <w:lvl w:ilvl="7" w:tplc="45A408AA">
      <w:numFmt w:val="decimal"/>
      <w:lvlText w:val=""/>
      <w:lvlJc w:val="left"/>
    </w:lvl>
    <w:lvl w:ilvl="8" w:tplc="C290A994">
      <w:numFmt w:val="decimal"/>
      <w:lvlText w:val=""/>
      <w:lvlJc w:val="left"/>
    </w:lvl>
  </w:abstractNum>
  <w:abstractNum w:abstractNumId="5">
    <w:nsid w:val="257130A3"/>
    <w:multiLevelType w:val="hybridMultilevel"/>
    <w:tmpl w:val="AFACF106"/>
    <w:lvl w:ilvl="0" w:tplc="FBBC05F6">
      <w:start w:val="1"/>
      <w:numFmt w:val="bullet"/>
      <w:lvlText w:val="•"/>
      <w:lvlJc w:val="left"/>
    </w:lvl>
    <w:lvl w:ilvl="1" w:tplc="FE46543E">
      <w:start w:val="1"/>
      <w:numFmt w:val="bullet"/>
      <w:lvlText w:val="\endash "/>
      <w:lvlJc w:val="left"/>
    </w:lvl>
    <w:lvl w:ilvl="2" w:tplc="59C2BAD2">
      <w:numFmt w:val="decimal"/>
      <w:lvlText w:val=""/>
      <w:lvlJc w:val="left"/>
    </w:lvl>
    <w:lvl w:ilvl="3" w:tplc="B6124EC2">
      <w:numFmt w:val="decimal"/>
      <w:lvlText w:val=""/>
      <w:lvlJc w:val="left"/>
    </w:lvl>
    <w:lvl w:ilvl="4" w:tplc="DDB6442A">
      <w:numFmt w:val="decimal"/>
      <w:lvlText w:val=""/>
      <w:lvlJc w:val="left"/>
    </w:lvl>
    <w:lvl w:ilvl="5" w:tplc="9468C1E2">
      <w:numFmt w:val="decimal"/>
      <w:lvlText w:val=""/>
      <w:lvlJc w:val="left"/>
    </w:lvl>
    <w:lvl w:ilvl="6" w:tplc="80246EF4">
      <w:numFmt w:val="decimal"/>
      <w:lvlText w:val=""/>
      <w:lvlJc w:val="left"/>
    </w:lvl>
    <w:lvl w:ilvl="7" w:tplc="0B1ED0EA">
      <w:numFmt w:val="decimal"/>
      <w:lvlText w:val=""/>
      <w:lvlJc w:val="left"/>
    </w:lvl>
    <w:lvl w:ilvl="8" w:tplc="391A007A">
      <w:numFmt w:val="decimal"/>
      <w:lvlText w:val=""/>
      <w:lvlJc w:val="left"/>
    </w:lvl>
  </w:abstractNum>
  <w:abstractNum w:abstractNumId="6">
    <w:nsid w:val="25E45D32"/>
    <w:multiLevelType w:val="hybridMultilevel"/>
    <w:tmpl w:val="F7422516"/>
    <w:lvl w:ilvl="0" w:tplc="04C68996">
      <w:start w:val="1"/>
      <w:numFmt w:val="bullet"/>
      <w:lvlText w:val="•"/>
      <w:lvlJc w:val="left"/>
    </w:lvl>
    <w:lvl w:ilvl="1" w:tplc="C4463DD2">
      <w:start w:val="1"/>
      <w:numFmt w:val="bullet"/>
      <w:lvlText w:val="\endash "/>
      <w:lvlJc w:val="left"/>
    </w:lvl>
    <w:lvl w:ilvl="2" w:tplc="FEB88A70">
      <w:numFmt w:val="decimal"/>
      <w:lvlText w:val=""/>
      <w:lvlJc w:val="left"/>
    </w:lvl>
    <w:lvl w:ilvl="3" w:tplc="8478640C">
      <w:numFmt w:val="decimal"/>
      <w:lvlText w:val=""/>
      <w:lvlJc w:val="left"/>
    </w:lvl>
    <w:lvl w:ilvl="4" w:tplc="A218FE90">
      <w:numFmt w:val="decimal"/>
      <w:lvlText w:val=""/>
      <w:lvlJc w:val="left"/>
    </w:lvl>
    <w:lvl w:ilvl="5" w:tplc="9C4A35CC">
      <w:numFmt w:val="decimal"/>
      <w:lvlText w:val=""/>
      <w:lvlJc w:val="left"/>
    </w:lvl>
    <w:lvl w:ilvl="6" w:tplc="1E4E0544">
      <w:numFmt w:val="decimal"/>
      <w:lvlText w:val=""/>
      <w:lvlJc w:val="left"/>
    </w:lvl>
    <w:lvl w:ilvl="7" w:tplc="5FDAC9B6">
      <w:numFmt w:val="decimal"/>
      <w:lvlText w:val=""/>
      <w:lvlJc w:val="left"/>
    </w:lvl>
    <w:lvl w:ilvl="8" w:tplc="CE46DBEC">
      <w:numFmt w:val="decimal"/>
      <w:lvlText w:val=""/>
      <w:lvlJc w:val="left"/>
    </w:lvl>
  </w:abstractNum>
  <w:abstractNum w:abstractNumId="7">
    <w:nsid w:val="2D1D5AE9"/>
    <w:multiLevelType w:val="hybridMultilevel"/>
    <w:tmpl w:val="192ABE1A"/>
    <w:lvl w:ilvl="0" w:tplc="A31CE700">
      <w:start w:val="1"/>
      <w:numFmt w:val="bullet"/>
      <w:lvlText w:val="•"/>
      <w:lvlJc w:val="left"/>
    </w:lvl>
    <w:lvl w:ilvl="1" w:tplc="9B4E6572">
      <w:numFmt w:val="decimal"/>
      <w:lvlText w:val=""/>
      <w:lvlJc w:val="left"/>
    </w:lvl>
    <w:lvl w:ilvl="2" w:tplc="37286D30">
      <w:numFmt w:val="decimal"/>
      <w:lvlText w:val=""/>
      <w:lvlJc w:val="left"/>
    </w:lvl>
    <w:lvl w:ilvl="3" w:tplc="62E8D070">
      <w:numFmt w:val="decimal"/>
      <w:lvlText w:val=""/>
      <w:lvlJc w:val="left"/>
    </w:lvl>
    <w:lvl w:ilvl="4" w:tplc="F8A21BA6">
      <w:numFmt w:val="decimal"/>
      <w:lvlText w:val=""/>
      <w:lvlJc w:val="left"/>
    </w:lvl>
    <w:lvl w:ilvl="5" w:tplc="190E8F9C">
      <w:numFmt w:val="decimal"/>
      <w:lvlText w:val=""/>
      <w:lvlJc w:val="left"/>
    </w:lvl>
    <w:lvl w:ilvl="6" w:tplc="B656B62E">
      <w:numFmt w:val="decimal"/>
      <w:lvlText w:val=""/>
      <w:lvlJc w:val="left"/>
    </w:lvl>
    <w:lvl w:ilvl="7" w:tplc="8054B3CC">
      <w:numFmt w:val="decimal"/>
      <w:lvlText w:val=""/>
      <w:lvlJc w:val="left"/>
    </w:lvl>
    <w:lvl w:ilvl="8" w:tplc="44A24DD0">
      <w:numFmt w:val="decimal"/>
      <w:lvlText w:val=""/>
      <w:lvlJc w:val="left"/>
    </w:lvl>
  </w:abstractNum>
  <w:abstractNum w:abstractNumId="8">
    <w:nsid w:val="333AB105"/>
    <w:multiLevelType w:val="hybridMultilevel"/>
    <w:tmpl w:val="C8D04CEA"/>
    <w:lvl w:ilvl="0" w:tplc="FF8C4F1E">
      <w:start w:val="1"/>
      <w:numFmt w:val="bullet"/>
      <w:lvlText w:val="•"/>
      <w:lvlJc w:val="left"/>
    </w:lvl>
    <w:lvl w:ilvl="1" w:tplc="A8C64EFA">
      <w:numFmt w:val="decimal"/>
      <w:lvlText w:val=""/>
      <w:lvlJc w:val="left"/>
    </w:lvl>
    <w:lvl w:ilvl="2" w:tplc="1EEA4206">
      <w:numFmt w:val="decimal"/>
      <w:lvlText w:val=""/>
      <w:lvlJc w:val="left"/>
    </w:lvl>
    <w:lvl w:ilvl="3" w:tplc="5B68366E">
      <w:numFmt w:val="decimal"/>
      <w:lvlText w:val=""/>
      <w:lvlJc w:val="left"/>
    </w:lvl>
    <w:lvl w:ilvl="4" w:tplc="8586C7AA">
      <w:numFmt w:val="decimal"/>
      <w:lvlText w:val=""/>
      <w:lvlJc w:val="left"/>
    </w:lvl>
    <w:lvl w:ilvl="5" w:tplc="524A589A">
      <w:numFmt w:val="decimal"/>
      <w:lvlText w:val=""/>
      <w:lvlJc w:val="left"/>
    </w:lvl>
    <w:lvl w:ilvl="6" w:tplc="7D5C9054">
      <w:numFmt w:val="decimal"/>
      <w:lvlText w:val=""/>
      <w:lvlJc w:val="left"/>
    </w:lvl>
    <w:lvl w:ilvl="7" w:tplc="665657EE">
      <w:numFmt w:val="decimal"/>
      <w:lvlText w:val=""/>
      <w:lvlJc w:val="left"/>
    </w:lvl>
    <w:lvl w:ilvl="8" w:tplc="B73E7C88">
      <w:numFmt w:val="decimal"/>
      <w:lvlText w:val=""/>
      <w:lvlJc w:val="left"/>
    </w:lvl>
  </w:abstractNum>
  <w:abstractNum w:abstractNumId="9">
    <w:nsid w:val="3352255A"/>
    <w:multiLevelType w:val="hybridMultilevel"/>
    <w:tmpl w:val="E06636C8"/>
    <w:lvl w:ilvl="0" w:tplc="087853B8">
      <w:start w:val="1"/>
      <w:numFmt w:val="bullet"/>
      <w:lvlText w:val="•"/>
      <w:lvlJc w:val="left"/>
    </w:lvl>
    <w:lvl w:ilvl="1" w:tplc="51C8DAA4">
      <w:start w:val="1"/>
      <w:numFmt w:val="bullet"/>
      <w:lvlText w:val="\endash "/>
      <w:lvlJc w:val="left"/>
    </w:lvl>
    <w:lvl w:ilvl="2" w:tplc="4CEAFFCE">
      <w:numFmt w:val="decimal"/>
      <w:lvlText w:val=""/>
      <w:lvlJc w:val="left"/>
    </w:lvl>
    <w:lvl w:ilvl="3" w:tplc="1D129888">
      <w:numFmt w:val="decimal"/>
      <w:lvlText w:val=""/>
      <w:lvlJc w:val="left"/>
    </w:lvl>
    <w:lvl w:ilvl="4" w:tplc="242CF1B2">
      <w:numFmt w:val="decimal"/>
      <w:lvlText w:val=""/>
      <w:lvlJc w:val="left"/>
    </w:lvl>
    <w:lvl w:ilvl="5" w:tplc="F7F62F28">
      <w:numFmt w:val="decimal"/>
      <w:lvlText w:val=""/>
      <w:lvlJc w:val="left"/>
    </w:lvl>
    <w:lvl w:ilvl="6" w:tplc="9724BBB8">
      <w:numFmt w:val="decimal"/>
      <w:lvlText w:val=""/>
      <w:lvlJc w:val="left"/>
    </w:lvl>
    <w:lvl w:ilvl="7" w:tplc="0BE24DEA">
      <w:numFmt w:val="decimal"/>
      <w:lvlText w:val=""/>
      <w:lvlJc w:val="left"/>
    </w:lvl>
    <w:lvl w:ilvl="8" w:tplc="62828D3E">
      <w:numFmt w:val="decimal"/>
      <w:lvlText w:val=""/>
      <w:lvlJc w:val="left"/>
    </w:lvl>
  </w:abstractNum>
  <w:abstractNum w:abstractNumId="10">
    <w:nsid w:val="3F2DBA31"/>
    <w:multiLevelType w:val="hybridMultilevel"/>
    <w:tmpl w:val="CA1A0630"/>
    <w:lvl w:ilvl="0" w:tplc="E356D994">
      <w:start w:val="1"/>
      <w:numFmt w:val="bullet"/>
      <w:lvlText w:val="•"/>
      <w:lvlJc w:val="left"/>
    </w:lvl>
    <w:lvl w:ilvl="1" w:tplc="7C4C0236">
      <w:start w:val="1"/>
      <w:numFmt w:val="bullet"/>
      <w:lvlText w:val="\endash "/>
      <w:lvlJc w:val="left"/>
    </w:lvl>
    <w:lvl w:ilvl="2" w:tplc="1858541A">
      <w:numFmt w:val="decimal"/>
      <w:lvlText w:val=""/>
      <w:lvlJc w:val="left"/>
    </w:lvl>
    <w:lvl w:ilvl="3" w:tplc="BABAF932">
      <w:numFmt w:val="decimal"/>
      <w:lvlText w:val=""/>
      <w:lvlJc w:val="left"/>
    </w:lvl>
    <w:lvl w:ilvl="4" w:tplc="7458D4E4">
      <w:numFmt w:val="decimal"/>
      <w:lvlText w:val=""/>
      <w:lvlJc w:val="left"/>
    </w:lvl>
    <w:lvl w:ilvl="5" w:tplc="EA6E1426">
      <w:numFmt w:val="decimal"/>
      <w:lvlText w:val=""/>
      <w:lvlJc w:val="left"/>
    </w:lvl>
    <w:lvl w:ilvl="6" w:tplc="66DA173E">
      <w:numFmt w:val="decimal"/>
      <w:lvlText w:val=""/>
      <w:lvlJc w:val="left"/>
    </w:lvl>
    <w:lvl w:ilvl="7" w:tplc="1B445F64">
      <w:numFmt w:val="decimal"/>
      <w:lvlText w:val=""/>
      <w:lvlJc w:val="left"/>
    </w:lvl>
    <w:lvl w:ilvl="8" w:tplc="12FC8FF0">
      <w:numFmt w:val="decimal"/>
      <w:lvlText w:val=""/>
      <w:lvlJc w:val="left"/>
    </w:lvl>
  </w:abstractNum>
  <w:abstractNum w:abstractNumId="11">
    <w:nsid w:val="41A7C4C9"/>
    <w:multiLevelType w:val="hybridMultilevel"/>
    <w:tmpl w:val="7C8680B0"/>
    <w:lvl w:ilvl="0" w:tplc="4852FDA4">
      <w:start w:val="1"/>
      <w:numFmt w:val="bullet"/>
      <w:lvlText w:val="•"/>
      <w:lvlJc w:val="left"/>
    </w:lvl>
    <w:lvl w:ilvl="1" w:tplc="0D0CEFA6">
      <w:numFmt w:val="decimal"/>
      <w:lvlText w:val=""/>
      <w:lvlJc w:val="left"/>
    </w:lvl>
    <w:lvl w:ilvl="2" w:tplc="644043EC">
      <w:numFmt w:val="decimal"/>
      <w:lvlText w:val=""/>
      <w:lvlJc w:val="left"/>
    </w:lvl>
    <w:lvl w:ilvl="3" w:tplc="43CEBEF2">
      <w:numFmt w:val="decimal"/>
      <w:lvlText w:val=""/>
      <w:lvlJc w:val="left"/>
    </w:lvl>
    <w:lvl w:ilvl="4" w:tplc="052E1EFC">
      <w:numFmt w:val="decimal"/>
      <w:lvlText w:val=""/>
      <w:lvlJc w:val="left"/>
    </w:lvl>
    <w:lvl w:ilvl="5" w:tplc="F28ED47A">
      <w:numFmt w:val="decimal"/>
      <w:lvlText w:val=""/>
      <w:lvlJc w:val="left"/>
    </w:lvl>
    <w:lvl w:ilvl="6" w:tplc="F3523726">
      <w:numFmt w:val="decimal"/>
      <w:lvlText w:val=""/>
      <w:lvlJc w:val="left"/>
    </w:lvl>
    <w:lvl w:ilvl="7" w:tplc="1ADA5F0C">
      <w:numFmt w:val="decimal"/>
      <w:lvlText w:val=""/>
      <w:lvlJc w:val="left"/>
    </w:lvl>
    <w:lvl w:ilvl="8" w:tplc="D1DEBDD2">
      <w:numFmt w:val="decimal"/>
      <w:lvlText w:val=""/>
      <w:lvlJc w:val="left"/>
    </w:lvl>
  </w:abstractNum>
  <w:abstractNum w:abstractNumId="12">
    <w:nsid w:val="431BD7B7"/>
    <w:multiLevelType w:val="hybridMultilevel"/>
    <w:tmpl w:val="21EE2D70"/>
    <w:lvl w:ilvl="0" w:tplc="A8E4A928">
      <w:start w:val="1"/>
      <w:numFmt w:val="bullet"/>
      <w:lvlText w:val="•"/>
      <w:lvlJc w:val="left"/>
    </w:lvl>
    <w:lvl w:ilvl="1" w:tplc="02049B5E">
      <w:start w:val="1"/>
      <w:numFmt w:val="bullet"/>
      <w:lvlText w:val="\endash "/>
      <w:lvlJc w:val="left"/>
    </w:lvl>
    <w:lvl w:ilvl="2" w:tplc="D0142792">
      <w:start w:val="1"/>
      <w:numFmt w:val="bullet"/>
      <w:lvlText w:val="•"/>
      <w:lvlJc w:val="left"/>
    </w:lvl>
    <w:lvl w:ilvl="3" w:tplc="69E4BC34">
      <w:numFmt w:val="decimal"/>
      <w:lvlText w:val=""/>
      <w:lvlJc w:val="left"/>
    </w:lvl>
    <w:lvl w:ilvl="4" w:tplc="923EDC5C">
      <w:numFmt w:val="decimal"/>
      <w:lvlText w:val=""/>
      <w:lvlJc w:val="left"/>
    </w:lvl>
    <w:lvl w:ilvl="5" w:tplc="6C26526C">
      <w:numFmt w:val="decimal"/>
      <w:lvlText w:val=""/>
      <w:lvlJc w:val="left"/>
    </w:lvl>
    <w:lvl w:ilvl="6" w:tplc="618CB38C">
      <w:numFmt w:val="decimal"/>
      <w:lvlText w:val=""/>
      <w:lvlJc w:val="left"/>
    </w:lvl>
    <w:lvl w:ilvl="7" w:tplc="BA6AF664">
      <w:numFmt w:val="decimal"/>
      <w:lvlText w:val=""/>
      <w:lvlJc w:val="left"/>
    </w:lvl>
    <w:lvl w:ilvl="8" w:tplc="0C321DA0">
      <w:numFmt w:val="decimal"/>
      <w:lvlText w:val=""/>
      <w:lvlJc w:val="left"/>
    </w:lvl>
  </w:abstractNum>
  <w:abstractNum w:abstractNumId="13">
    <w:nsid w:val="436C6125"/>
    <w:multiLevelType w:val="hybridMultilevel"/>
    <w:tmpl w:val="6B340322"/>
    <w:lvl w:ilvl="0" w:tplc="95F0910C">
      <w:start w:val="1"/>
      <w:numFmt w:val="bullet"/>
      <w:lvlText w:val="•"/>
      <w:lvlJc w:val="left"/>
    </w:lvl>
    <w:lvl w:ilvl="1" w:tplc="DC44D0FA">
      <w:numFmt w:val="decimal"/>
      <w:lvlText w:val=""/>
      <w:lvlJc w:val="left"/>
    </w:lvl>
    <w:lvl w:ilvl="2" w:tplc="7B8C36A6">
      <w:numFmt w:val="decimal"/>
      <w:lvlText w:val=""/>
      <w:lvlJc w:val="left"/>
    </w:lvl>
    <w:lvl w:ilvl="3" w:tplc="CE0C39A8">
      <w:numFmt w:val="decimal"/>
      <w:lvlText w:val=""/>
      <w:lvlJc w:val="left"/>
    </w:lvl>
    <w:lvl w:ilvl="4" w:tplc="4E94FF50">
      <w:numFmt w:val="decimal"/>
      <w:lvlText w:val=""/>
      <w:lvlJc w:val="left"/>
    </w:lvl>
    <w:lvl w:ilvl="5" w:tplc="3CE8DDB8">
      <w:numFmt w:val="decimal"/>
      <w:lvlText w:val=""/>
      <w:lvlJc w:val="left"/>
    </w:lvl>
    <w:lvl w:ilvl="6" w:tplc="607AC202">
      <w:numFmt w:val="decimal"/>
      <w:lvlText w:val=""/>
      <w:lvlJc w:val="left"/>
    </w:lvl>
    <w:lvl w:ilvl="7" w:tplc="600AC532">
      <w:numFmt w:val="decimal"/>
      <w:lvlText w:val=""/>
      <w:lvlJc w:val="left"/>
    </w:lvl>
    <w:lvl w:ilvl="8" w:tplc="A596035E">
      <w:numFmt w:val="decimal"/>
      <w:lvlText w:val=""/>
      <w:lvlJc w:val="left"/>
    </w:lvl>
  </w:abstractNum>
  <w:abstractNum w:abstractNumId="14">
    <w:nsid w:val="4E6AFB66"/>
    <w:multiLevelType w:val="hybridMultilevel"/>
    <w:tmpl w:val="1C7E6C6E"/>
    <w:lvl w:ilvl="0" w:tplc="1B90BBC0">
      <w:start w:val="1"/>
      <w:numFmt w:val="bullet"/>
      <w:lvlText w:val="•"/>
      <w:lvlJc w:val="left"/>
    </w:lvl>
    <w:lvl w:ilvl="1" w:tplc="25D25BC0">
      <w:numFmt w:val="decimal"/>
      <w:lvlText w:val=""/>
      <w:lvlJc w:val="left"/>
    </w:lvl>
    <w:lvl w:ilvl="2" w:tplc="6FE8B116">
      <w:numFmt w:val="decimal"/>
      <w:lvlText w:val=""/>
      <w:lvlJc w:val="left"/>
    </w:lvl>
    <w:lvl w:ilvl="3" w:tplc="2EA4D116">
      <w:numFmt w:val="decimal"/>
      <w:lvlText w:val=""/>
      <w:lvlJc w:val="left"/>
    </w:lvl>
    <w:lvl w:ilvl="4" w:tplc="CDBE7D76">
      <w:numFmt w:val="decimal"/>
      <w:lvlText w:val=""/>
      <w:lvlJc w:val="left"/>
    </w:lvl>
    <w:lvl w:ilvl="5" w:tplc="B8344666">
      <w:numFmt w:val="decimal"/>
      <w:lvlText w:val=""/>
      <w:lvlJc w:val="left"/>
    </w:lvl>
    <w:lvl w:ilvl="6" w:tplc="3572E498">
      <w:numFmt w:val="decimal"/>
      <w:lvlText w:val=""/>
      <w:lvlJc w:val="left"/>
    </w:lvl>
    <w:lvl w:ilvl="7" w:tplc="4DBC908C">
      <w:numFmt w:val="decimal"/>
      <w:lvlText w:val=""/>
      <w:lvlJc w:val="left"/>
    </w:lvl>
    <w:lvl w:ilvl="8" w:tplc="E5F82286">
      <w:numFmt w:val="decimal"/>
      <w:lvlText w:val=""/>
      <w:lvlJc w:val="left"/>
    </w:lvl>
  </w:abstractNum>
  <w:abstractNum w:abstractNumId="15">
    <w:nsid w:val="519B500D"/>
    <w:multiLevelType w:val="hybridMultilevel"/>
    <w:tmpl w:val="AA6EDAEE"/>
    <w:lvl w:ilvl="0" w:tplc="6CA6AB14">
      <w:start w:val="1"/>
      <w:numFmt w:val="bullet"/>
      <w:lvlText w:val="•"/>
      <w:lvlJc w:val="left"/>
    </w:lvl>
    <w:lvl w:ilvl="1" w:tplc="CA967E80">
      <w:start w:val="1"/>
      <w:numFmt w:val="bullet"/>
      <w:lvlText w:val="\endash "/>
      <w:lvlJc w:val="left"/>
    </w:lvl>
    <w:lvl w:ilvl="2" w:tplc="54BE56FE">
      <w:numFmt w:val="decimal"/>
      <w:lvlText w:val=""/>
      <w:lvlJc w:val="left"/>
    </w:lvl>
    <w:lvl w:ilvl="3" w:tplc="B72CB672">
      <w:numFmt w:val="decimal"/>
      <w:lvlText w:val=""/>
      <w:lvlJc w:val="left"/>
    </w:lvl>
    <w:lvl w:ilvl="4" w:tplc="D18C941C">
      <w:numFmt w:val="decimal"/>
      <w:lvlText w:val=""/>
      <w:lvlJc w:val="left"/>
    </w:lvl>
    <w:lvl w:ilvl="5" w:tplc="772C6534">
      <w:numFmt w:val="decimal"/>
      <w:lvlText w:val=""/>
      <w:lvlJc w:val="left"/>
    </w:lvl>
    <w:lvl w:ilvl="6" w:tplc="DC100AC4">
      <w:numFmt w:val="decimal"/>
      <w:lvlText w:val=""/>
      <w:lvlJc w:val="left"/>
    </w:lvl>
    <w:lvl w:ilvl="7" w:tplc="3BDE2844">
      <w:numFmt w:val="decimal"/>
      <w:lvlText w:val=""/>
      <w:lvlJc w:val="left"/>
    </w:lvl>
    <w:lvl w:ilvl="8" w:tplc="26701F04">
      <w:numFmt w:val="decimal"/>
      <w:lvlText w:val=""/>
      <w:lvlJc w:val="left"/>
    </w:lvl>
  </w:abstractNum>
  <w:abstractNum w:abstractNumId="16">
    <w:nsid w:val="628C895D"/>
    <w:multiLevelType w:val="hybridMultilevel"/>
    <w:tmpl w:val="8900429E"/>
    <w:lvl w:ilvl="0" w:tplc="0D0A9E76">
      <w:start w:val="1"/>
      <w:numFmt w:val="bullet"/>
      <w:lvlText w:val="•"/>
      <w:lvlJc w:val="left"/>
    </w:lvl>
    <w:lvl w:ilvl="1" w:tplc="8CC4A358">
      <w:numFmt w:val="decimal"/>
      <w:lvlText w:val=""/>
      <w:lvlJc w:val="left"/>
    </w:lvl>
    <w:lvl w:ilvl="2" w:tplc="E2766C6C">
      <w:numFmt w:val="decimal"/>
      <w:lvlText w:val=""/>
      <w:lvlJc w:val="left"/>
    </w:lvl>
    <w:lvl w:ilvl="3" w:tplc="09B0EA1E">
      <w:numFmt w:val="decimal"/>
      <w:lvlText w:val=""/>
      <w:lvlJc w:val="left"/>
    </w:lvl>
    <w:lvl w:ilvl="4" w:tplc="0F8CA9B6">
      <w:numFmt w:val="decimal"/>
      <w:lvlText w:val=""/>
      <w:lvlJc w:val="left"/>
    </w:lvl>
    <w:lvl w:ilvl="5" w:tplc="1ED052C4">
      <w:numFmt w:val="decimal"/>
      <w:lvlText w:val=""/>
      <w:lvlJc w:val="left"/>
    </w:lvl>
    <w:lvl w:ilvl="6" w:tplc="84F8AA96">
      <w:numFmt w:val="decimal"/>
      <w:lvlText w:val=""/>
      <w:lvlJc w:val="left"/>
    </w:lvl>
    <w:lvl w:ilvl="7" w:tplc="D418283A">
      <w:numFmt w:val="decimal"/>
      <w:lvlText w:val=""/>
      <w:lvlJc w:val="left"/>
    </w:lvl>
    <w:lvl w:ilvl="8" w:tplc="A0A6A342">
      <w:numFmt w:val="decimal"/>
      <w:lvlText w:val=""/>
      <w:lvlJc w:val="left"/>
    </w:lvl>
  </w:abstractNum>
  <w:abstractNum w:abstractNumId="17">
    <w:nsid w:val="62BBD95A"/>
    <w:multiLevelType w:val="hybridMultilevel"/>
    <w:tmpl w:val="AE64D5EE"/>
    <w:lvl w:ilvl="0" w:tplc="B792E5AE">
      <w:start w:val="1"/>
      <w:numFmt w:val="bullet"/>
      <w:lvlText w:val="•"/>
      <w:lvlJc w:val="left"/>
    </w:lvl>
    <w:lvl w:ilvl="1" w:tplc="DFEC0A9C">
      <w:numFmt w:val="decimal"/>
      <w:lvlText w:val=""/>
      <w:lvlJc w:val="left"/>
    </w:lvl>
    <w:lvl w:ilvl="2" w:tplc="65E8FDB6">
      <w:numFmt w:val="decimal"/>
      <w:lvlText w:val=""/>
      <w:lvlJc w:val="left"/>
    </w:lvl>
    <w:lvl w:ilvl="3" w:tplc="C0307FF8">
      <w:numFmt w:val="decimal"/>
      <w:lvlText w:val=""/>
      <w:lvlJc w:val="left"/>
    </w:lvl>
    <w:lvl w:ilvl="4" w:tplc="ED64B95A">
      <w:numFmt w:val="decimal"/>
      <w:lvlText w:val=""/>
      <w:lvlJc w:val="left"/>
    </w:lvl>
    <w:lvl w:ilvl="5" w:tplc="392CABA0">
      <w:numFmt w:val="decimal"/>
      <w:lvlText w:val=""/>
      <w:lvlJc w:val="left"/>
    </w:lvl>
    <w:lvl w:ilvl="6" w:tplc="8782F850">
      <w:numFmt w:val="decimal"/>
      <w:lvlText w:val=""/>
      <w:lvlJc w:val="left"/>
    </w:lvl>
    <w:lvl w:ilvl="7" w:tplc="E03AB5D4">
      <w:numFmt w:val="decimal"/>
      <w:lvlText w:val=""/>
      <w:lvlJc w:val="left"/>
    </w:lvl>
    <w:lvl w:ilvl="8" w:tplc="3968BE06">
      <w:numFmt w:val="decimal"/>
      <w:lvlText w:val=""/>
      <w:lvlJc w:val="left"/>
    </w:lvl>
  </w:abstractNum>
  <w:abstractNum w:abstractNumId="18">
    <w:nsid w:val="6763845E"/>
    <w:multiLevelType w:val="hybridMultilevel"/>
    <w:tmpl w:val="A7AE61E8"/>
    <w:lvl w:ilvl="0" w:tplc="73A63350">
      <w:start w:val="1"/>
      <w:numFmt w:val="bullet"/>
      <w:lvlText w:val="•"/>
      <w:lvlJc w:val="left"/>
    </w:lvl>
    <w:lvl w:ilvl="1" w:tplc="E8604CAA">
      <w:numFmt w:val="decimal"/>
      <w:lvlText w:val=""/>
      <w:lvlJc w:val="left"/>
    </w:lvl>
    <w:lvl w:ilvl="2" w:tplc="930CDDE0">
      <w:numFmt w:val="decimal"/>
      <w:lvlText w:val=""/>
      <w:lvlJc w:val="left"/>
    </w:lvl>
    <w:lvl w:ilvl="3" w:tplc="6E6ED3A4">
      <w:numFmt w:val="decimal"/>
      <w:lvlText w:val=""/>
      <w:lvlJc w:val="left"/>
    </w:lvl>
    <w:lvl w:ilvl="4" w:tplc="C23CF4F4">
      <w:numFmt w:val="decimal"/>
      <w:lvlText w:val=""/>
      <w:lvlJc w:val="left"/>
    </w:lvl>
    <w:lvl w:ilvl="5" w:tplc="EF04FF5C">
      <w:numFmt w:val="decimal"/>
      <w:lvlText w:val=""/>
      <w:lvlJc w:val="left"/>
    </w:lvl>
    <w:lvl w:ilvl="6" w:tplc="2E746A64">
      <w:numFmt w:val="decimal"/>
      <w:lvlText w:val=""/>
      <w:lvlJc w:val="left"/>
    </w:lvl>
    <w:lvl w:ilvl="7" w:tplc="0EC8839A">
      <w:numFmt w:val="decimal"/>
      <w:lvlText w:val=""/>
      <w:lvlJc w:val="left"/>
    </w:lvl>
    <w:lvl w:ilvl="8" w:tplc="15DA96E6">
      <w:numFmt w:val="decimal"/>
      <w:lvlText w:val=""/>
      <w:lvlJc w:val="left"/>
    </w:lvl>
  </w:abstractNum>
  <w:abstractNum w:abstractNumId="19">
    <w:nsid w:val="6B68079A"/>
    <w:multiLevelType w:val="hybridMultilevel"/>
    <w:tmpl w:val="D938D166"/>
    <w:lvl w:ilvl="0" w:tplc="AAFE6BC4">
      <w:start w:val="1"/>
      <w:numFmt w:val="bullet"/>
      <w:lvlText w:val="•"/>
      <w:lvlJc w:val="left"/>
    </w:lvl>
    <w:lvl w:ilvl="1" w:tplc="A9BE8150">
      <w:start w:val="1"/>
      <w:numFmt w:val="bullet"/>
      <w:lvlText w:val="\endash "/>
      <w:lvlJc w:val="left"/>
    </w:lvl>
    <w:lvl w:ilvl="2" w:tplc="3E165088">
      <w:numFmt w:val="decimal"/>
      <w:lvlText w:val=""/>
      <w:lvlJc w:val="left"/>
    </w:lvl>
    <w:lvl w:ilvl="3" w:tplc="D436DC14">
      <w:numFmt w:val="decimal"/>
      <w:lvlText w:val=""/>
      <w:lvlJc w:val="left"/>
    </w:lvl>
    <w:lvl w:ilvl="4" w:tplc="7626FBE0">
      <w:numFmt w:val="decimal"/>
      <w:lvlText w:val=""/>
      <w:lvlJc w:val="left"/>
    </w:lvl>
    <w:lvl w:ilvl="5" w:tplc="61B607D8">
      <w:numFmt w:val="decimal"/>
      <w:lvlText w:val=""/>
      <w:lvlJc w:val="left"/>
    </w:lvl>
    <w:lvl w:ilvl="6" w:tplc="42B46EF6">
      <w:numFmt w:val="decimal"/>
      <w:lvlText w:val=""/>
      <w:lvlJc w:val="left"/>
    </w:lvl>
    <w:lvl w:ilvl="7" w:tplc="72E2C666">
      <w:numFmt w:val="decimal"/>
      <w:lvlText w:val=""/>
      <w:lvlJc w:val="left"/>
    </w:lvl>
    <w:lvl w:ilvl="8" w:tplc="BA8E587C">
      <w:numFmt w:val="decimal"/>
      <w:lvlText w:val=""/>
      <w:lvlJc w:val="left"/>
    </w:lvl>
  </w:abstractNum>
  <w:abstractNum w:abstractNumId="20">
    <w:nsid w:val="721DA317"/>
    <w:multiLevelType w:val="hybridMultilevel"/>
    <w:tmpl w:val="09E866A0"/>
    <w:lvl w:ilvl="0" w:tplc="A6826FE8">
      <w:start w:val="1"/>
      <w:numFmt w:val="bullet"/>
      <w:lvlText w:val="•"/>
      <w:lvlJc w:val="left"/>
    </w:lvl>
    <w:lvl w:ilvl="1" w:tplc="735869C6">
      <w:numFmt w:val="decimal"/>
      <w:lvlText w:val=""/>
      <w:lvlJc w:val="left"/>
    </w:lvl>
    <w:lvl w:ilvl="2" w:tplc="715C3B80">
      <w:numFmt w:val="decimal"/>
      <w:lvlText w:val=""/>
      <w:lvlJc w:val="left"/>
    </w:lvl>
    <w:lvl w:ilvl="3" w:tplc="E786C5FC">
      <w:numFmt w:val="decimal"/>
      <w:lvlText w:val=""/>
      <w:lvlJc w:val="left"/>
    </w:lvl>
    <w:lvl w:ilvl="4" w:tplc="F0BC1A2A">
      <w:numFmt w:val="decimal"/>
      <w:lvlText w:val=""/>
      <w:lvlJc w:val="left"/>
    </w:lvl>
    <w:lvl w:ilvl="5" w:tplc="3E607B5C">
      <w:numFmt w:val="decimal"/>
      <w:lvlText w:val=""/>
      <w:lvlJc w:val="left"/>
    </w:lvl>
    <w:lvl w:ilvl="6" w:tplc="FD5AEDDE">
      <w:numFmt w:val="decimal"/>
      <w:lvlText w:val=""/>
      <w:lvlJc w:val="left"/>
    </w:lvl>
    <w:lvl w:ilvl="7" w:tplc="17FEE8E2">
      <w:numFmt w:val="decimal"/>
      <w:lvlText w:val=""/>
      <w:lvlJc w:val="left"/>
    </w:lvl>
    <w:lvl w:ilvl="8" w:tplc="AF30576E">
      <w:numFmt w:val="decimal"/>
      <w:lvlText w:val=""/>
      <w:lvlJc w:val="left"/>
    </w:lvl>
  </w:abstractNum>
  <w:abstractNum w:abstractNumId="21">
    <w:nsid w:val="75A2A8D4"/>
    <w:multiLevelType w:val="hybridMultilevel"/>
    <w:tmpl w:val="A06A8822"/>
    <w:lvl w:ilvl="0" w:tplc="FF3E88D0">
      <w:start w:val="1"/>
      <w:numFmt w:val="bullet"/>
      <w:lvlText w:val="•"/>
      <w:lvlJc w:val="left"/>
    </w:lvl>
    <w:lvl w:ilvl="1" w:tplc="1F100D00">
      <w:start w:val="1"/>
      <w:numFmt w:val="bullet"/>
      <w:lvlText w:val="\endash "/>
      <w:lvlJc w:val="left"/>
    </w:lvl>
    <w:lvl w:ilvl="2" w:tplc="00146BCC">
      <w:numFmt w:val="decimal"/>
      <w:lvlText w:val=""/>
      <w:lvlJc w:val="left"/>
    </w:lvl>
    <w:lvl w:ilvl="3" w:tplc="F7CC02FE">
      <w:numFmt w:val="decimal"/>
      <w:lvlText w:val=""/>
      <w:lvlJc w:val="left"/>
    </w:lvl>
    <w:lvl w:ilvl="4" w:tplc="0BE007AA">
      <w:numFmt w:val="decimal"/>
      <w:lvlText w:val=""/>
      <w:lvlJc w:val="left"/>
    </w:lvl>
    <w:lvl w:ilvl="5" w:tplc="5FC8EB14">
      <w:numFmt w:val="decimal"/>
      <w:lvlText w:val=""/>
      <w:lvlJc w:val="left"/>
    </w:lvl>
    <w:lvl w:ilvl="6" w:tplc="ECC288C8">
      <w:numFmt w:val="decimal"/>
      <w:lvlText w:val=""/>
      <w:lvlJc w:val="left"/>
    </w:lvl>
    <w:lvl w:ilvl="7" w:tplc="EB5AA4E2">
      <w:numFmt w:val="decimal"/>
      <w:lvlText w:val=""/>
      <w:lvlJc w:val="left"/>
    </w:lvl>
    <w:lvl w:ilvl="8" w:tplc="06509F1C">
      <w:numFmt w:val="decimal"/>
      <w:lvlText w:val=""/>
      <w:lvlJc w:val="left"/>
    </w:lvl>
  </w:abstractNum>
  <w:abstractNum w:abstractNumId="22">
    <w:nsid w:val="79838CB2"/>
    <w:multiLevelType w:val="hybridMultilevel"/>
    <w:tmpl w:val="CFDE0982"/>
    <w:lvl w:ilvl="0" w:tplc="2FBCB904">
      <w:start w:val="1"/>
      <w:numFmt w:val="bullet"/>
      <w:lvlText w:val="•"/>
      <w:lvlJc w:val="left"/>
    </w:lvl>
    <w:lvl w:ilvl="1" w:tplc="4F98DB4C">
      <w:numFmt w:val="decimal"/>
      <w:lvlText w:val=""/>
      <w:lvlJc w:val="left"/>
    </w:lvl>
    <w:lvl w:ilvl="2" w:tplc="ABF8BF3C">
      <w:numFmt w:val="decimal"/>
      <w:lvlText w:val=""/>
      <w:lvlJc w:val="left"/>
    </w:lvl>
    <w:lvl w:ilvl="3" w:tplc="1B40A800">
      <w:numFmt w:val="decimal"/>
      <w:lvlText w:val=""/>
      <w:lvlJc w:val="left"/>
    </w:lvl>
    <w:lvl w:ilvl="4" w:tplc="A8AA0516">
      <w:numFmt w:val="decimal"/>
      <w:lvlText w:val=""/>
      <w:lvlJc w:val="left"/>
    </w:lvl>
    <w:lvl w:ilvl="5" w:tplc="607A9F7A">
      <w:numFmt w:val="decimal"/>
      <w:lvlText w:val=""/>
      <w:lvlJc w:val="left"/>
    </w:lvl>
    <w:lvl w:ilvl="6" w:tplc="9936383E">
      <w:numFmt w:val="decimal"/>
      <w:lvlText w:val=""/>
      <w:lvlJc w:val="left"/>
    </w:lvl>
    <w:lvl w:ilvl="7" w:tplc="0CC2D22A">
      <w:numFmt w:val="decimal"/>
      <w:lvlText w:val=""/>
      <w:lvlJc w:val="left"/>
    </w:lvl>
    <w:lvl w:ilvl="8" w:tplc="5330C80A">
      <w:numFmt w:val="decimal"/>
      <w:lvlText w:val=""/>
      <w:lvlJc w:val="left"/>
    </w:lvl>
  </w:abstractNum>
  <w:abstractNum w:abstractNumId="23">
    <w:nsid w:val="7C83E458"/>
    <w:multiLevelType w:val="hybridMultilevel"/>
    <w:tmpl w:val="5D145508"/>
    <w:lvl w:ilvl="0" w:tplc="7F3A3640">
      <w:start w:val="1"/>
      <w:numFmt w:val="bullet"/>
      <w:lvlText w:val="•"/>
      <w:lvlJc w:val="left"/>
    </w:lvl>
    <w:lvl w:ilvl="1" w:tplc="AFB6796C">
      <w:numFmt w:val="decimal"/>
      <w:lvlText w:val=""/>
      <w:lvlJc w:val="left"/>
    </w:lvl>
    <w:lvl w:ilvl="2" w:tplc="BB5A0B4A">
      <w:numFmt w:val="decimal"/>
      <w:lvlText w:val=""/>
      <w:lvlJc w:val="left"/>
    </w:lvl>
    <w:lvl w:ilvl="3" w:tplc="521C9108">
      <w:numFmt w:val="decimal"/>
      <w:lvlText w:val=""/>
      <w:lvlJc w:val="left"/>
    </w:lvl>
    <w:lvl w:ilvl="4" w:tplc="79CC284A">
      <w:numFmt w:val="decimal"/>
      <w:lvlText w:val=""/>
      <w:lvlJc w:val="left"/>
    </w:lvl>
    <w:lvl w:ilvl="5" w:tplc="1394519C">
      <w:numFmt w:val="decimal"/>
      <w:lvlText w:val=""/>
      <w:lvlJc w:val="left"/>
    </w:lvl>
    <w:lvl w:ilvl="6" w:tplc="667AD7DE">
      <w:numFmt w:val="decimal"/>
      <w:lvlText w:val=""/>
      <w:lvlJc w:val="left"/>
    </w:lvl>
    <w:lvl w:ilvl="7" w:tplc="DDEC23FE">
      <w:numFmt w:val="decimal"/>
      <w:lvlText w:val=""/>
      <w:lvlJc w:val="left"/>
    </w:lvl>
    <w:lvl w:ilvl="8" w:tplc="11EA8A06">
      <w:numFmt w:val="decimal"/>
      <w:lvlText w:val=""/>
      <w:lvlJc w:val="left"/>
    </w:lvl>
  </w:abstractNum>
  <w:abstractNum w:abstractNumId="24">
    <w:nsid w:val="7FDCC233"/>
    <w:multiLevelType w:val="hybridMultilevel"/>
    <w:tmpl w:val="B906B50E"/>
    <w:lvl w:ilvl="0" w:tplc="7876CFE4">
      <w:start w:val="1"/>
      <w:numFmt w:val="bullet"/>
      <w:lvlText w:val="•"/>
      <w:lvlJc w:val="left"/>
    </w:lvl>
    <w:lvl w:ilvl="1" w:tplc="E1A2A564">
      <w:numFmt w:val="decimal"/>
      <w:lvlText w:val=""/>
      <w:lvlJc w:val="left"/>
    </w:lvl>
    <w:lvl w:ilvl="2" w:tplc="88CEEBCA">
      <w:numFmt w:val="decimal"/>
      <w:lvlText w:val=""/>
      <w:lvlJc w:val="left"/>
    </w:lvl>
    <w:lvl w:ilvl="3" w:tplc="2F2C15A6">
      <w:numFmt w:val="decimal"/>
      <w:lvlText w:val=""/>
      <w:lvlJc w:val="left"/>
    </w:lvl>
    <w:lvl w:ilvl="4" w:tplc="FBCA105C">
      <w:numFmt w:val="decimal"/>
      <w:lvlText w:val=""/>
      <w:lvlJc w:val="left"/>
    </w:lvl>
    <w:lvl w:ilvl="5" w:tplc="20C6998A">
      <w:numFmt w:val="decimal"/>
      <w:lvlText w:val=""/>
      <w:lvlJc w:val="left"/>
    </w:lvl>
    <w:lvl w:ilvl="6" w:tplc="B170BB4C">
      <w:numFmt w:val="decimal"/>
      <w:lvlText w:val=""/>
      <w:lvlJc w:val="left"/>
    </w:lvl>
    <w:lvl w:ilvl="7" w:tplc="D8CEDDDC">
      <w:numFmt w:val="decimal"/>
      <w:lvlText w:val=""/>
      <w:lvlJc w:val="left"/>
    </w:lvl>
    <w:lvl w:ilvl="8" w:tplc="E188C644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24"/>
  </w:num>
  <w:num w:numId="5">
    <w:abstractNumId w:val="3"/>
  </w:num>
  <w:num w:numId="6">
    <w:abstractNumId w:val="11"/>
  </w:num>
  <w:num w:numId="7">
    <w:abstractNumId w:val="19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10"/>
  </w:num>
  <w:num w:numId="13">
    <w:abstractNumId w:val="23"/>
  </w:num>
  <w:num w:numId="14">
    <w:abstractNumId w:val="5"/>
  </w:num>
  <w:num w:numId="15">
    <w:abstractNumId w:val="17"/>
  </w:num>
  <w:num w:numId="16">
    <w:abstractNumId w:val="13"/>
  </w:num>
  <w:num w:numId="17">
    <w:abstractNumId w:val="16"/>
  </w:num>
  <w:num w:numId="18">
    <w:abstractNumId w:val="8"/>
  </w:num>
  <w:num w:numId="19">
    <w:abstractNumId w:val="20"/>
  </w:num>
  <w:num w:numId="20">
    <w:abstractNumId w:val="4"/>
  </w:num>
  <w:num w:numId="21">
    <w:abstractNumId w:val="7"/>
  </w:num>
  <w:num w:numId="22">
    <w:abstractNumId w:val="18"/>
  </w:num>
  <w:num w:numId="23">
    <w:abstractNumId w:val="21"/>
  </w:num>
  <w:num w:numId="24">
    <w:abstractNumId w:val="0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5EF2"/>
    <w:rsid w:val="001F46C4"/>
    <w:rsid w:val="0029198B"/>
    <w:rsid w:val="00A5276E"/>
    <w:rsid w:val="00B85EF2"/>
    <w:rsid w:val="00EB16C2"/>
    <w:rsid w:val="00F23B2D"/>
    <w:rsid w:val="00F6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Saad</cp:lastModifiedBy>
  <cp:revision>4</cp:revision>
  <dcterms:created xsi:type="dcterms:W3CDTF">2017-01-12T07:05:00Z</dcterms:created>
  <dcterms:modified xsi:type="dcterms:W3CDTF">2017-03-09T13:50:00Z</dcterms:modified>
</cp:coreProperties>
</file>