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CF" w:rsidRDefault="008459CF" w:rsidP="00725E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You have to provide answer on this question paper. Answer on extra sheet will not be marked. You are allowed to take extra sheets for rough work.</w:t>
      </w:r>
      <w:r w:rsidR="004E7D16">
        <w:rPr>
          <w:b/>
          <w:sz w:val="24"/>
          <w:szCs w:val="24"/>
        </w:rPr>
        <w:t xml:space="preserve"> But that extra sheet will not be collected.</w:t>
      </w:r>
    </w:p>
    <w:p w:rsidR="005A2D8F" w:rsidRDefault="005A2D8F" w:rsidP="005A2D8F">
      <w:pPr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Problem 1</w:t>
      </w:r>
      <w:r>
        <w:rPr>
          <w:b/>
          <w:bCs/>
          <w:sz w:val="24"/>
          <w:szCs w:val="24"/>
        </w:rPr>
        <w:t xml:space="preserve">: </w:t>
      </w:r>
      <w:r w:rsidR="005014AA">
        <w:rPr>
          <w:b/>
          <w:sz w:val="24"/>
          <w:szCs w:val="24"/>
        </w:rPr>
        <w:t xml:space="preserve">Arden’s Lemma </w:t>
      </w:r>
      <w:r w:rsidR="00F572A2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3F0C60">
        <w:rPr>
          <w:b/>
          <w:sz w:val="24"/>
          <w:szCs w:val="24"/>
        </w:rPr>
        <w:t>[</w:t>
      </w:r>
      <w:r w:rsidR="00D754EE">
        <w:rPr>
          <w:b/>
          <w:sz w:val="24"/>
          <w:szCs w:val="24"/>
        </w:rPr>
        <w:t xml:space="preserve">5 + </w:t>
      </w:r>
      <w:r w:rsidR="00F572A2">
        <w:rPr>
          <w:b/>
          <w:sz w:val="24"/>
          <w:szCs w:val="24"/>
        </w:rPr>
        <w:t>10</w:t>
      </w:r>
      <w:r w:rsidR="001834B1">
        <w:rPr>
          <w:b/>
          <w:sz w:val="24"/>
          <w:szCs w:val="24"/>
        </w:rPr>
        <w:t xml:space="preserve"> points</w:t>
      </w:r>
      <w:r w:rsidRPr="006920A7">
        <w:rPr>
          <w:b/>
          <w:sz w:val="24"/>
          <w:szCs w:val="24"/>
        </w:rPr>
        <w:t>]</w:t>
      </w:r>
      <w:r>
        <w:rPr>
          <w:b/>
          <w:bCs/>
          <w:sz w:val="24"/>
          <w:szCs w:val="24"/>
        </w:rPr>
        <w:tab/>
      </w:r>
    </w:p>
    <w:p w:rsidR="00F26059" w:rsidRPr="00E22F4F" w:rsidRDefault="00244CEA" w:rsidP="00B602C8">
      <w:pPr>
        <w:pStyle w:val="Heading2"/>
        <w:numPr>
          <w:ilvl w:val="0"/>
          <w:numId w:val="27"/>
        </w:numPr>
        <w:jc w:val="both"/>
        <w:rPr>
          <w:rFonts w:asciiTheme="majorHAnsi" w:eastAsiaTheme="minorEastAsia" w:hAnsiTheme="majorHAnsi"/>
          <w:b w:val="0"/>
          <w:sz w:val="24"/>
          <w:szCs w:val="22"/>
        </w:rPr>
      </w:pPr>
      <w:r>
        <w:rPr>
          <w:rFonts w:asciiTheme="majorHAnsi" w:eastAsiaTheme="minorEastAsia" w:hAnsiTheme="majorHAnsi"/>
          <w:b w:val="0"/>
          <w:noProof/>
          <w:sz w:val="24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534670</wp:posOffset>
            </wp:positionV>
            <wp:extent cx="3406140" cy="962025"/>
            <wp:effectExtent l="19050" t="0" r="3810" b="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6788" r="5187" b="17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14AA" w:rsidRPr="00F26059">
        <w:rPr>
          <w:rFonts w:asciiTheme="majorHAnsi" w:eastAsiaTheme="minorEastAsia" w:hAnsiTheme="majorHAnsi"/>
          <w:b w:val="0"/>
          <w:sz w:val="24"/>
          <w:szCs w:val="22"/>
        </w:rPr>
        <w:t>Derive regular expression of the following DFA using Arden’s Lemma.</w:t>
      </w:r>
    </w:p>
    <w:p w:rsidR="00244CEA" w:rsidRDefault="00244CEA" w:rsidP="00F26059">
      <w:pPr>
        <w:pStyle w:val="Heading2"/>
        <w:ind w:left="720"/>
        <w:rPr>
          <w:rFonts w:asciiTheme="majorHAnsi" w:eastAsiaTheme="minorEastAsia" w:hAnsiTheme="majorHAnsi"/>
          <w:b w:val="0"/>
          <w:sz w:val="24"/>
          <w:szCs w:val="22"/>
        </w:rPr>
      </w:pPr>
    </w:p>
    <w:p w:rsidR="00244CEA" w:rsidRDefault="00244CEA" w:rsidP="00F26059">
      <w:pPr>
        <w:pStyle w:val="Heading2"/>
        <w:ind w:left="720"/>
        <w:rPr>
          <w:rFonts w:asciiTheme="majorHAnsi" w:eastAsiaTheme="minorEastAsia" w:hAnsiTheme="majorHAnsi"/>
          <w:b w:val="0"/>
          <w:sz w:val="24"/>
          <w:szCs w:val="22"/>
        </w:rPr>
      </w:pPr>
    </w:p>
    <w:p w:rsidR="00F26059" w:rsidRDefault="00F26059" w:rsidP="00F26059">
      <w:pPr>
        <w:pStyle w:val="Heading2"/>
        <w:ind w:left="720"/>
        <w:rPr>
          <w:rFonts w:asciiTheme="majorHAnsi" w:eastAsiaTheme="minorEastAsia" w:hAnsiTheme="majorHAnsi"/>
          <w:b w:val="0"/>
          <w:sz w:val="24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</w:tblGrid>
      <w:tr w:rsidR="00244CEA" w:rsidTr="00244CEA">
        <w:tc>
          <w:tcPr>
            <w:tcW w:w="7758" w:type="dxa"/>
          </w:tcPr>
          <w:p w:rsidR="00244CEA" w:rsidRPr="00244CEA" w:rsidRDefault="00244CEA" w:rsidP="00244CEA">
            <w:pPr>
              <w:pStyle w:val="NoSpacing"/>
              <w:rPr>
                <w:b/>
              </w:rPr>
            </w:pPr>
            <w:r w:rsidRPr="00244CEA">
              <w:rPr>
                <w:b/>
              </w:rPr>
              <w:t>Solution:</w:t>
            </w:r>
          </w:p>
          <w:p w:rsidR="00244CEA" w:rsidRPr="00244CEA" w:rsidRDefault="00244CEA" w:rsidP="00244CEA">
            <w:pPr>
              <w:pStyle w:val="NoSpacing"/>
              <w:rPr>
                <w:b/>
              </w:rPr>
            </w:pPr>
            <w:r w:rsidRPr="00244CEA">
              <w:rPr>
                <w:b/>
              </w:rPr>
              <w:t>q</w:t>
            </w:r>
            <w:r w:rsidRPr="00244CEA">
              <w:rPr>
                <w:b/>
                <w:vertAlign w:val="subscript"/>
              </w:rPr>
              <w:t>0</w:t>
            </w:r>
            <w:r w:rsidRPr="00244CEA">
              <w:rPr>
                <w:b/>
              </w:rPr>
              <w:t xml:space="preserve"> = q</w:t>
            </w:r>
            <w:r w:rsidRPr="00244CEA">
              <w:rPr>
                <w:b/>
                <w:vertAlign w:val="subscript"/>
              </w:rPr>
              <w:t>0</w:t>
            </w:r>
            <w:r w:rsidRPr="00244CEA">
              <w:rPr>
                <w:b/>
              </w:rPr>
              <w:t>a + q</w:t>
            </w:r>
            <w:r w:rsidRPr="00244CEA">
              <w:rPr>
                <w:b/>
                <w:vertAlign w:val="subscript"/>
              </w:rPr>
              <w:t>1</w:t>
            </w:r>
            <w:r w:rsidRPr="00244CEA">
              <w:rPr>
                <w:b/>
              </w:rPr>
              <w:t xml:space="preserve">a + ˄ </w:t>
            </w:r>
            <w:r w:rsidRPr="00244CEA">
              <w:rPr>
                <w:b/>
              </w:rPr>
              <w:sym w:font="Wingdings" w:char="F0E0"/>
            </w:r>
            <w:r w:rsidRPr="00244CEA">
              <w:rPr>
                <w:b/>
              </w:rPr>
              <w:t>(1)</w:t>
            </w:r>
          </w:p>
          <w:p w:rsidR="00244CEA" w:rsidRPr="00244CEA" w:rsidRDefault="00244CEA" w:rsidP="00244CEA">
            <w:pPr>
              <w:pStyle w:val="NoSpacing"/>
              <w:rPr>
                <w:b/>
              </w:rPr>
            </w:pPr>
            <w:r w:rsidRPr="00244CEA">
              <w:rPr>
                <w:b/>
              </w:rPr>
              <w:t>q</w:t>
            </w:r>
            <w:r w:rsidRPr="00244CEA">
              <w:rPr>
                <w:b/>
                <w:vertAlign w:val="subscript"/>
              </w:rPr>
              <w:t>1</w:t>
            </w:r>
            <w:r w:rsidRPr="00244CEA">
              <w:rPr>
                <w:b/>
              </w:rPr>
              <w:t>=q</w:t>
            </w:r>
            <w:r w:rsidRPr="00244CEA">
              <w:rPr>
                <w:b/>
                <w:vertAlign w:val="subscript"/>
              </w:rPr>
              <w:t>0</w:t>
            </w:r>
            <w:r w:rsidRPr="00244CEA">
              <w:rPr>
                <w:b/>
              </w:rPr>
              <w:t xml:space="preserve">b </w:t>
            </w:r>
            <w:r w:rsidRPr="00244CEA">
              <w:rPr>
                <w:b/>
              </w:rPr>
              <w:sym w:font="Wingdings" w:char="F0E0"/>
            </w:r>
            <w:r w:rsidRPr="00244CEA">
              <w:rPr>
                <w:b/>
              </w:rPr>
              <w:t>(2)</w:t>
            </w:r>
          </w:p>
          <w:p w:rsidR="00244CEA" w:rsidRPr="00244CEA" w:rsidRDefault="00244CEA" w:rsidP="00244CEA">
            <w:pPr>
              <w:pStyle w:val="NoSpacing"/>
              <w:rPr>
                <w:b/>
              </w:rPr>
            </w:pPr>
            <w:r w:rsidRPr="00244CEA">
              <w:rPr>
                <w:b/>
              </w:rPr>
              <w:t>q</w:t>
            </w:r>
            <w:r w:rsidRPr="00244CEA">
              <w:rPr>
                <w:b/>
                <w:vertAlign w:val="subscript"/>
              </w:rPr>
              <w:t>2</w:t>
            </w:r>
            <w:r w:rsidRPr="00244CEA">
              <w:rPr>
                <w:b/>
              </w:rPr>
              <w:t>=q</w:t>
            </w:r>
            <w:r w:rsidRPr="00244CEA">
              <w:rPr>
                <w:b/>
                <w:vertAlign w:val="subscript"/>
              </w:rPr>
              <w:t>1</w:t>
            </w:r>
            <w:r w:rsidRPr="00244CEA">
              <w:rPr>
                <w:b/>
              </w:rPr>
              <w:t>b + q</w:t>
            </w:r>
            <w:r w:rsidRPr="00244CEA">
              <w:rPr>
                <w:b/>
                <w:vertAlign w:val="subscript"/>
              </w:rPr>
              <w:t>2</w:t>
            </w:r>
            <w:r w:rsidRPr="00244CEA">
              <w:rPr>
                <w:b/>
              </w:rPr>
              <w:t>(a+b)</w:t>
            </w:r>
          </w:p>
          <w:p w:rsidR="00244CEA" w:rsidRPr="00244CEA" w:rsidRDefault="00244CEA" w:rsidP="00244CEA">
            <w:pPr>
              <w:pStyle w:val="NoSpacing"/>
              <w:rPr>
                <w:b/>
              </w:rPr>
            </w:pPr>
            <w:r w:rsidRPr="00244CEA">
              <w:rPr>
                <w:b/>
              </w:rPr>
              <w:t>put (2) in (1)</w:t>
            </w:r>
          </w:p>
          <w:p w:rsidR="00244CEA" w:rsidRPr="00244CEA" w:rsidRDefault="00244CEA" w:rsidP="00244CEA">
            <w:pPr>
              <w:pStyle w:val="NoSpacing"/>
              <w:rPr>
                <w:b/>
              </w:rPr>
            </w:pPr>
            <w:r w:rsidRPr="00244CEA">
              <w:rPr>
                <w:b/>
              </w:rPr>
              <w:t>q</w:t>
            </w:r>
            <w:r w:rsidRPr="00244CEA">
              <w:rPr>
                <w:b/>
                <w:vertAlign w:val="subscript"/>
              </w:rPr>
              <w:t>0</w:t>
            </w:r>
            <w:r w:rsidRPr="00244CEA">
              <w:rPr>
                <w:b/>
              </w:rPr>
              <w:t xml:space="preserve"> = q</w:t>
            </w:r>
            <w:r w:rsidRPr="00244CEA">
              <w:rPr>
                <w:b/>
                <w:vertAlign w:val="subscript"/>
              </w:rPr>
              <w:t>0</w:t>
            </w:r>
            <w:r w:rsidRPr="00244CEA">
              <w:rPr>
                <w:b/>
              </w:rPr>
              <w:t>a + q</w:t>
            </w:r>
            <w:r w:rsidRPr="00244CEA">
              <w:rPr>
                <w:b/>
                <w:vertAlign w:val="subscript"/>
              </w:rPr>
              <w:t>0</w:t>
            </w:r>
            <w:r w:rsidRPr="00244CEA">
              <w:rPr>
                <w:b/>
              </w:rPr>
              <w:t xml:space="preserve"> ba + ˄</w:t>
            </w:r>
          </w:p>
          <w:p w:rsidR="00244CEA" w:rsidRPr="00244CEA" w:rsidRDefault="00244CEA" w:rsidP="00244CEA">
            <w:pPr>
              <w:pStyle w:val="NoSpacing"/>
              <w:rPr>
                <w:b/>
              </w:rPr>
            </w:pPr>
            <w:r w:rsidRPr="00244CEA">
              <w:rPr>
                <w:b/>
              </w:rPr>
              <w:t>q</w:t>
            </w:r>
            <w:r w:rsidRPr="00244CEA">
              <w:rPr>
                <w:b/>
                <w:vertAlign w:val="subscript"/>
              </w:rPr>
              <w:t xml:space="preserve">0 </w:t>
            </w:r>
            <w:r w:rsidRPr="00244CEA">
              <w:rPr>
                <w:b/>
              </w:rPr>
              <w:t>= q</w:t>
            </w:r>
            <w:r w:rsidRPr="00244CEA">
              <w:rPr>
                <w:b/>
                <w:vertAlign w:val="subscript"/>
              </w:rPr>
              <w:t>0</w:t>
            </w:r>
            <w:r w:rsidRPr="00244CEA">
              <w:rPr>
                <w:b/>
              </w:rPr>
              <w:t>a + q</w:t>
            </w:r>
            <w:r w:rsidRPr="00244CEA">
              <w:rPr>
                <w:b/>
                <w:vertAlign w:val="subscript"/>
              </w:rPr>
              <w:t>0</w:t>
            </w:r>
            <w:r w:rsidRPr="00244CEA">
              <w:rPr>
                <w:b/>
              </w:rPr>
              <w:t xml:space="preserve"> ba + ˄</w:t>
            </w:r>
          </w:p>
          <w:p w:rsidR="00244CEA" w:rsidRPr="00244CEA" w:rsidRDefault="00244CEA" w:rsidP="00244CEA">
            <w:pPr>
              <w:pStyle w:val="NoSpacing"/>
              <w:rPr>
                <w:b/>
              </w:rPr>
            </w:pPr>
            <w:r w:rsidRPr="00244CEA">
              <w:rPr>
                <w:b/>
              </w:rPr>
              <w:t>q</w:t>
            </w:r>
            <w:r w:rsidRPr="00244CEA">
              <w:rPr>
                <w:b/>
                <w:vertAlign w:val="subscript"/>
              </w:rPr>
              <w:t>0</w:t>
            </w:r>
            <w:r w:rsidRPr="00244CEA">
              <w:rPr>
                <w:b/>
              </w:rPr>
              <w:t xml:space="preserve"> = q</w:t>
            </w:r>
            <w:r w:rsidRPr="00244CEA">
              <w:rPr>
                <w:b/>
                <w:vertAlign w:val="subscript"/>
              </w:rPr>
              <w:t>0</w:t>
            </w:r>
            <w:r w:rsidRPr="00244CEA">
              <w:rPr>
                <w:b/>
              </w:rPr>
              <w:t>(a + ba) + ˄</w:t>
            </w:r>
          </w:p>
          <w:p w:rsidR="00244CEA" w:rsidRPr="00244CEA" w:rsidRDefault="00244CEA" w:rsidP="00244CEA">
            <w:pPr>
              <w:pStyle w:val="NoSpacing"/>
              <w:rPr>
                <w:b/>
              </w:rPr>
            </w:pPr>
            <w:r w:rsidRPr="00244CEA">
              <w:rPr>
                <w:b/>
              </w:rPr>
              <w:t>Applying adren lemma</w:t>
            </w:r>
          </w:p>
          <w:p w:rsidR="00244CEA" w:rsidRPr="00244CEA" w:rsidRDefault="00244CEA" w:rsidP="00244CEA">
            <w:pPr>
              <w:pStyle w:val="NoSpacing"/>
            </w:pPr>
            <w:r w:rsidRPr="00244CEA">
              <w:rPr>
                <w:b/>
              </w:rPr>
              <w:t>q</w:t>
            </w:r>
            <w:r w:rsidRPr="00244CEA">
              <w:rPr>
                <w:b/>
                <w:vertAlign w:val="subscript"/>
              </w:rPr>
              <w:t>0</w:t>
            </w:r>
            <w:r w:rsidRPr="00244CEA">
              <w:rPr>
                <w:b/>
              </w:rPr>
              <w:t xml:space="preserve"> = (a + ba)*</w:t>
            </w:r>
          </w:p>
        </w:tc>
      </w:tr>
    </w:tbl>
    <w:p w:rsidR="00ED4F00" w:rsidRDefault="00ED4F00">
      <w:pPr>
        <w:spacing w:after="200" w:line="276" w:lineRule="auto"/>
        <w:rPr>
          <w:rFonts w:asciiTheme="majorHAnsi" w:eastAsiaTheme="minorEastAsia" w:hAnsiTheme="majorHAnsi"/>
          <w:bCs/>
          <w:sz w:val="24"/>
          <w:szCs w:val="22"/>
        </w:rPr>
      </w:pPr>
    </w:p>
    <w:p w:rsidR="00244CEA" w:rsidRPr="00244CEA" w:rsidRDefault="00ED4F00">
      <w:pPr>
        <w:spacing w:after="200" w:line="276" w:lineRule="auto"/>
        <w:rPr>
          <w:rFonts w:asciiTheme="majorHAnsi" w:eastAsiaTheme="minorEastAsia" w:hAnsiTheme="majorHAnsi"/>
          <w:b/>
          <w:sz w:val="24"/>
          <w:szCs w:val="22"/>
        </w:rPr>
      </w:pPr>
      <w:r>
        <w:rPr>
          <w:rFonts w:asciiTheme="majorHAnsi" w:eastAsiaTheme="minorEastAsia" w:hAnsiTheme="majorHAnsi"/>
          <w:b/>
          <w:sz w:val="24"/>
          <w:szCs w:val="22"/>
        </w:rPr>
        <w:br w:type="page"/>
      </w:r>
    </w:p>
    <w:p w:rsidR="00ED4F00" w:rsidRDefault="00D754EE" w:rsidP="00ED4F00">
      <w:pPr>
        <w:pStyle w:val="Heading2"/>
        <w:numPr>
          <w:ilvl w:val="0"/>
          <w:numId w:val="27"/>
        </w:numPr>
        <w:rPr>
          <w:rFonts w:asciiTheme="majorHAnsi" w:eastAsiaTheme="minorEastAsia" w:hAnsiTheme="majorHAnsi"/>
          <w:b w:val="0"/>
          <w:sz w:val="24"/>
          <w:szCs w:val="22"/>
        </w:rPr>
      </w:pPr>
      <w:r>
        <w:rPr>
          <w:rFonts w:asciiTheme="majorHAnsi" w:eastAsiaTheme="minorEastAsia" w:hAnsiTheme="majorHAnsi"/>
          <w:b w:val="0"/>
          <w:sz w:val="24"/>
          <w:szCs w:val="22"/>
        </w:rPr>
        <w:lastRenderedPageBreak/>
        <w:t>Convert following NFA-null to DFA</w:t>
      </w:r>
    </w:p>
    <w:p w:rsidR="00801205" w:rsidRDefault="00801205" w:rsidP="00801205">
      <w:pPr>
        <w:pStyle w:val="Heading2"/>
        <w:ind w:left="720"/>
        <w:rPr>
          <w:rFonts w:asciiTheme="majorHAnsi" w:eastAsiaTheme="minorEastAsia" w:hAnsiTheme="majorHAnsi"/>
          <w:b w:val="0"/>
          <w:sz w:val="24"/>
          <w:szCs w:val="22"/>
        </w:rPr>
      </w:pPr>
      <w:r w:rsidRPr="00801205">
        <w:rPr>
          <w:rFonts w:asciiTheme="majorHAnsi" w:eastAsiaTheme="minorEastAsia" w:hAnsiTheme="majorHAnsi"/>
          <w:b w:val="0"/>
          <w:noProof/>
          <w:sz w:val="24"/>
          <w:szCs w:val="22"/>
        </w:rPr>
        <w:drawing>
          <wp:inline distT="0" distB="0" distL="0" distR="0">
            <wp:extent cx="2672080" cy="1567815"/>
            <wp:effectExtent l="19050" t="0" r="0" b="0"/>
            <wp:docPr id="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44CEA" w:rsidTr="00244CEA">
        <w:tc>
          <w:tcPr>
            <w:tcW w:w="9576" w:type="dxa"/>
          </w:tcPr>
          <w:p w:rsidR="00244CEA" w:rsidRPr="00244CEA" w:rsidRDefault="00244CEA" w:rsidP="00801205">
            <w:pPr>
              <w:pStyle w:val="Heading2"/>
              <w:outlineLvl w:val="1"/>
              <w:rPr>
                <w:rFonts w:asciiTheme="majorHAnsi" w:eastAsiaTheme="minorEastAsia" w:hAnsiTheme="majorHAnsi"/>
                <w:sz w:val="24"/>
                <w:szCs w:val="22"/>
              </w:rPr>
            </w:pPr>
            <w:r w:rsidRPr="00244CEA">
              <w:rPr>
                <w:rFonts w:asciiTheme="majorHAnsi" w:eastAsiaTheme="minorEastAsia" w:hAnsiTheme="majorHAnsi"/>
                <w:sz w:val="24"/>
                <w:szCs w:val="22"/>
              </w:rPr>
              <w:t>Solution:</w:t>
            </w:r>
          </w:p>
          <w:p w:rsidR="00244CEA" w:rsidRDefault="00244CEA" w:rsidP="00801205">
            <w:pPr>
              <w:pStyle w:val="Heading2"/>
              <w:outlineLvl w:val="1"/>
              <w:rPr>
                <w:rFonts w:asciiTheme="majorHAnsi" w:eastAsiaTheme="minorEastAsia" w:hAnsiTheme="majorHAnsi"/>
                <w:b w:val="0"/>
                <w:sz w:val="24"/>
                <w:szCs w:val="22"/>
              </w:rPr>
            </w:pPr>
          </w:p>
          <w:p w:rsidR="00244CEA" w:rsidRPr="00244CEA" w:rsidRDefault="00244CEA" w:rsidP="00244CEA">
            <w:r>
              <w:t>Given NFA – null table:</w:t>
            </w:r>
          </w:p>
          <w:tbl>
            <w:tblPr>
              <w:tblStyle w:val="TableGrid"/>
              <w:tblpPr w:leftFromText="180" w:rightFromText="180" w:vertAnchor="page" w:horzAnchor="margin" w:tblpY="8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61"/>
              <w:gridCol w:w="1108"/>
              <w:gridCol w:w="608"/>
              <w:gridCol w:w="608"/>
            </w:tblGrid>
            <w:tr w:rsidR="00244CEA" w:rsidTr="00244CEA">
              <w:tc>
                <w:tcPr>
                  <w:tcW w:w="0" w:type="auto"/>
                </w:tcPr>
                <w:p w:rsidR="00244CEA" w:rsidRDefault="00244CEA" w:rsidP="00244CEA">
                  <w:r>
                    <w:t>state</w:t>
                  </w:r>
                </w:p>
              </w:tc>
              <w:tc>
                <w:tcPr>
                  <w:tcW w:w="0" w:type="auto"/>
                </w:tcPr>
                <w:p w:rsidR="00244CEA" w:rsidRDefault="00244CEA" w:rsidP="00244CEA">
                  <w:r>
                    <w:t>null</w:t>
                  </w:r>
                </w:p>
              </w:tc>
              <w:tc>
                <w:tcPr>
                  <w:tcW w:w="0" w:type="auto"/>
                </w:tcPr>
                <w:p w:rsidR="00244CEA" w:rsidRDefault="00244CEA" w:rsidP="00244CEA">
                  <w:r>
                    <w:t>a</w:t>
                  </w:r>
                </w:p>
              </w:tc>
              <w:tc>
                <w:tcPr>
                  <w:tcW w:w="0" w:type="auto"/>
                </w:tcPr>
                <w:p w:rsidR="00244CEA" w:rsidRDefault="00244CEA" w:rsidP="00244CEA">
                  <w:r>
                    <w:t>b</w:t>
                  </w:r>
                </w:p>
              </w:tc>
            </w:tr>
            <w:tr w:rsidR="00244CEA" w:rsidTr="00244CEA">
              <w:tc>
                <w:tcPr>
                  <w:tcW w:w="0" w:type="auto"/>
                </w:tcPr>
                <w:p w:rsidR="00244CEA" w:rsidRDefault="00244CEA" w:rsidP="00244CEA">
                  <w:r>
                    <w:t>q0</w:t>
                  </w:r>
                </w:p>
              </w:tc>
              <w:tc>
                <w:tcPr>
                  <w:tcW w:w="0" w:type="auto"/>
                </w:tcPr>
                <w:p w:rsidR="00244CEA" w:rsidRDefault="00244CEA" w:rsidP="00244CEA">
                  <w:r>
                    <w:t>{q0,q1,q2}</w:t>
                  </w:r>
                </w:p>
              </w:tc>
              <w:tc>
                <w:tcPr>
                  <w:tcW w:w="0" w:type="auto"/>
                </w:tcPr>
                <w:p w:rsidR="00244CEA" w:rsidRDefault="00244CEA" w:rsidP="00244CEA">
                  <w:r>
                    <w:t>{q0}</w:t>
                  </w:r>
                </w:p>
              </w:tc>
              <w:tc>
                <w:tcPr>
                  <w:tcW w:w="0" w:type="auto"/>
                </w:tcPr>
                <w:p w:rsidR="00244CEA" w:rsidRDefault="00244CEA" w:rsidP="00244CEA">
                  <w:r>
                    <w:t>Φ </w:t>
                  </w:r>
                </w:p>
              </w:tc>
            </w:tr>
            <w:tr w:rsidR="00244CEA" w:rsidTr="00244CEA">
              <w:tc>
                <w:tcPr>
                  <w:tcW w:w="0" w:type="auto"/>
                </w:tcPr>
                <w:p w:rsidR="00244CEA" w:rsidRDefault="00244CEA" w:rsidP="00244CEA">
                  <w:r>
                    <w:t>q1(Final)</w:t>
                  </w:r>
                </w:p>
              </w:tc>
              <w:tc>
                <w:tcPr>
                  <w:tcW w:w="0" w:type="auto"/>
                </w:tcPr>
                <w:p w:rsidR="00244CEA" w:rsidRDefault="00244CEA" w:rsidP="00244CEA">
                  <w:r>
                    <w:t>{q1}</w:t>
                  </w:r>
                </w:p>
              </w:tc>
              <w:tc>
                <w:tcPr>
                  <w:tcW w:w="0" w:type="auto"/>
                </w:tcPr>
                <w:p w:rsidR="00244CEA" w:rsidRDefault="00244CEA" w:rsidP="00244CEA">
                  <w:r>
                    <w:t>{q1}</w:t>
                  </w:r>
                </w:p>
              </w:tc>
              <w:tc>
                <w:tcPr>
                  <w:tcW w:w="0" w:type="auto"/>
                </w:tcPr>
                <w:p w:rsidR="00244CEA" w:rsidRDefault="00244CEA" w:rsidP="00244CEA">
                  <w:r>
                    <w:t>Φ </w:t>
                  </w:r>
                </w:p>
              </w:tc>
            </w:tr>
            <w:tr w:rsidR="00244CEA" w:rsidTr="00244CEA">
              <w:tc>
                <w:tcPr>
                  <w:tcW w:w="0" w:type="auto"/>
                </w:tcPr>
                <w:p w:rsidR="00244CEA" w:rsidRDefault="00244CEA" w:rsidP="00244CEA">
                  <w:r>
                    <w:t>q2(Final)</w:t>
                  </w:r>
                </w:p>
              </w:tc>
              <w:tc>
                <w:tcPr>
                  <w:tcW w:w="0" w:type="auto"/>
                </w:tcPr>
                <w:p w:rsidR="00244CEA" w:rsidRPr="00F05232" w:rsidRDefault="00244CEA" w:rsidP="00244CEA">
                  <w:r>
                    <w:t>{q2}</w:t>
                  </w:r>
                </w:p>
              </w:tc>
              <w:tc>
                <w:tcPr>
                  <w:tcW w:w="0" w:type="auto"/>
                </w:tcPr>
                <w:p w:rsidR="00244CEA" w:rsidRDefault="00244CEA" w:rsidP="00244CEA">
                  <w:r>
                    <w:t>Φ </w:t>
                  </w:r>
                </w:p>
              </w:tc>
              <w:tc>
                <w:tcPr>
                  <w:tcW w:w="0" w:type="auto"/>
                </w:tcPr>
                <w:p w:rsidR="00244CEA" w:rsidRDefault="00244CEA" w:rsidP="00244CEA">
                  <w:r>
                    <w:t>{q3}</w:t>
                  </w:r>
                </w:p>
              </w:tc>
            </w:tr>
            <w:tr w:rsidR="00244CEA" w:rsidTr="00244CEA">
              <w:tc>
                <w:tcPr>
                  <w:tcW w:w="0" w:type="auto"/>
                </w:tcPr>
                <w:p w:rsidR="00244CEA" w:rsidRDefault="00244CEA" w:rsidP="00244CEA">
                  <w:r>
                    <w:t>q3</w:t>
                  </w:r>
                </w:p>
              </w:tc>
              <w:tc>
                <w:tcPr>
                  <w:tcW w:w="0" w:type="auto"/>
                </w:tcPr>
                <w:p w:rsidR="00244CEA" w:rsidRDefault="00244CEA" w:rsidP="00244CEA">
                  <w:r>
                    <w:t>{q3}</w:t>
                  </w:r>
                </w:p>
              </w:tc>
              <w:tc>
                <w:tcPr>
                  <w:tcW w:w="0" w:type="auto"/>
                </w:tcPr>
                <w:p w:rsidR="00244CEA" w:rsidRDefault="00244CEA" w:rsidP="00244CEA">
                  <w:r>
                    <w:t>{q2}</w:t>
                  </w:r>
                </w:p>
              </w:tc>
              <w:tc>
                <w:tcPr>
                  <w:tcW w:w="0" w:type="auto"/>
                </w:tcPr>
                <w:p w:rsidR="00244CEA" w:rsidRDefault="00244CEA" w:rsidP="00244CEA">
                  <w:r>
                    <w:t>Φ </w:t>
                  </w:r>
                </w:p>
              </w:tc>
            </w:tr>
          </w:tbl>
          <w:p w:rsidR="00244CEA" w:rsidRDefault="00244CEA" w:rsidP="00244CEA">
            <w:pPr>
              <w:pStyle w:val="Heading2"/>
              <w:ind w:left="360"/>
              <w:outlineLvl w:val="1"/>
              <w:rPr>
                <w:sz w:val="24"/>
                <w:szCs w:val="24"/>
              </w:rPr>
            </w:pPr>
          </w:p>
          <w:p w:rsidR="00244CEA" w:rsidRDefault="00244CEA" w:rsidP="00244CEA">
            <w:pPr>
              <w:pStyle w:val="Heading2"/>
              <w:ind w:left="360"/>
              <w:outlineLvl w:val="1"/>
              <w:rPr>
                <w:sz w:val="24"/>
                <w:szCs w:val="24"/>
              </w:rPr>
            </w:pPr>
          </w:p>
          <w:p w:rsidR="00244CEA" w:rsidRDefault="00244CEA" w:rsidP="00244CEA"/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72"/>
              <w:gridCol w:w="5458"/>
            </w:tblGrid>
            <w:tr w:rsidR="00244CEA" w:rsidTr="00496FF4">
              <w:tc>
                <w:tcPr>
                  <w:tcW w:w="3348" w:type="dxa"/>
                </w:tcPr>
                <w:p w:rsidR="00244CEA" w:rsidRDefault="00244CEA" w:rsidP="00244CEA">
                  <w:r>
                    <w:t>Covert to NFA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61"/>
                    <w:gridCol w:w="858"/>
                    <w:gridCol w:w="608"/>
                  </w:tblGrid>
                  <w:tr w:rsidR="00244CEA" w:rsidTr="00496FF4"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state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a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b</w:t>
                        </w:r>
                      </w:p>
                    </w:tc>
                  </w:tr>
                  <w:tr w:rsidR="00244CEA" w:rsidTr="00496FF4"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q0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{q0,q1}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{q3}</w:t>
                        </w:r>
                      </w:p>
                    </w:tc>
                  </w:tr>
                  <w:tr w:rsidR="00244CEA" w:rsidTr="00496FF4"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q1(Final)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{q1}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Φ </w:t>
                        </w:r>
                      </w:p>
                    </w:tc>
                  </w:tr>
                  <w:tr w:rsidR="00244CEA" w:rsidTr="00496FF4"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q2(Final)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Φ 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{q3}</w:t>
                        </w:r>
                      </w:p>
                    </w:tc>
                  </w:tr>
                  <w:tr w:rsidR="00244CEA" w:rsidTr="00496FF4"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q3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{q2}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Φ </w:t>
                        </w:r>
                      </w:p>
                    </w:tc>
                  </w:tr>
                </w:tbl>
                <w:p w:rsidR="00244CEA" w:rsidRDefault="00244CEA" w:rsidP="00244CEA"/>
              </w:tc>
              <w:tc>
                <w:tcPr>
                  <w:tcW w:w="6228" w:type="dxa"/>
                </w:tcPr>
                <w:p w:rsidR="00244CEA" w:rsidRDefault="00244CEA" w:rsidP="00244CEA">
                  <w:r>
                    <w:rPr>
                      <w:noProof/>
                    </w:rPr>
                    <w:drawing>
                      <wp:inline distT="0" distB="0" distL="0" distR="0">
                        <wp:extent cx="3006268" cy="1126540"/>
                        <wp:effectExtent l="19050" t="0" r="3632" b="0"/>
                        <wp:docPr id="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6725" cy="11267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44CEA" w:rsidTr="00496FF4">
              <w:tc>
                <w:tcPr>
                  <w:tcW w:w="3348" w:type="dxa"/>
                </w:tcPr>
                <w:p w:rsidR="00244CEA" w:rsidRDefault="00244CEA" w:rsidP="00244CEA">
                  <w:r>
                    <w:t>Convert to DFA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03"/>
                    <w:gridCol w:w="858"/>
                    <w:gridCol w:w="577"/>
                  </w:tblGrid>
                  <w:tr w:rsidR="00244CEA" w:rsidTr="00496FF4"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state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a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b</w:t>
                        </w:r>
                      </w:p>
                    </w:tc>
                  </w:tr>
                  <w:tr w:rsidR="00244CEA" w:rsidTr="00496FF4"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q0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{q0,q1}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q3</w:t>
                        </w:r>
                      </w:p>
                    </w:tc>
                  </w:tr>
                  <w:tr w:rsidR="00244CEA" w:rsidTr="00496FF4"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q2(Final)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trap 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q3</w:t>
                        </w:r>
                      </w:p>
                    </w:tc>
                  </w:tr>
                  <w:tr w:rsidR="00244CEA" w:rsidTr="00496FF4"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q3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q2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trap </w:t>
                        </w:r>
                      </w:p>
                    </w:tc>
                  </w:tr>
                  <w:tr w:rsidR="00244CEA" w:rsidTr="00496FF4"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{q0,q1}(Final)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{q0,q1}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q3 </w:t>
                        </w:r>
                      </w:p>
                    </w:tc>
                  </w:tr>
                  <w:tr w:rsidR="00244CEA" w:rsidTr="00496FF4"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 xml:space="preserve">trap 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trap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244CEA">
                        <w:r>
                          <w:t>trap</w:t>
                        </w:r>
                      </w:p>
                    </w:tc>
                  </w:tr>
                </w:tbl>
                <w:p w:rsidR="00244CEA" w:rsidRDefault="00244CEA" w:rsidP="00244CEA"/>
              </w:tc>
              <w:tc>
                <w:tcPr>
                  <w:tcW w:w="6228" w:type="dxa"/>
                </w:tcPr>
                <w:p w:rsidR="00244CEA" w:rsidRDefault="00244CEA" w:rsidP="00244CEA">
                  <w:r>
                    <w:rPr>
                      <w:noProof/>
                    </w:rPr>
                    <w:drawing>
                      <wp:inline distT="0" distB="0" distL="0" distR="0">
                        <wp:extent cx="3006268" cy="1455724"/>
                        <wp:effectExtent l="19050" t="0" r="3632" b="0"/>
                        <wp:docPr id="1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 l="3100" r="8398" b="168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6547" cy="14558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44CEA" w:rsidRDefault="00244CEA" w:rsidP="00801205">
            <w:pPr>
              <w:pStyle w:val="Heading2"/>
              <w:outlineLvl w:val="1"/>
              <w:rPr>
                <w:rFonts w:asciiTheme="majorHAnsi" w:eastAsiaTheme="minorEastAsia" w:hAnsiTheme="majorHAnsi"/>
                <w:b w:val="0"/>
                <w:sz w:val="24"/>
                <w:szCs w:val="22"/>
              </w:rPr>
            </w:pPr>
          </w:p>
        </w:tc>
      </w:tr>
    </w:tbl>
    <w:p w:rsidR="00725E54" w:rsidRDefault="00725E54">
      <w:pPr>
        <w:spacing w:after="20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3F0C60" w:rsidRDefault="003F0C60" w:rsidP="003F0C60">
      <w:pPr>
        <w:pStyle w:val="Heading2"/>
        <w:ind w:left="360"/>
        <w:rPr>
          <w:rFonts w:asciiTheme="majorHAnsi" w:eastAsiaTheme="minorEastAsia" w:hAnsiTheme="majorHAnsi"/>
          <w:b w:val="0"/>
          <w:sz w:val="24"/>
        </w:rPr>
      </w:pPr>
      <w:r>
        <w:rPr>
          <w:sz w:val="24"/>
          <w:szCs w:val="24"/>
        </w:rPr>
        <w:lastRenderedPageBreak/>
        <w:t>Problem 2:</w:t>
      </w:r>
      <w:r w:rsidRPr="00DC5534">
        <w:rPr>
          <w:sz w:val="24"/>
          <w:szCs w:val="24"/>
        </w:rPr>
        <w:t xml:space="preserve"> Parser</w:t>
      </w:r>
      <w:r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>[</w:t>
      </w:r>
      <w:r>
        <w:rPr>
          <w:sz w:val="24"/>
          <w:szCs w:val="24"/>
        </w:rPr>
        <w:t>10 +</w:t>
      </w:r>
      <w:r w:rsidR="00FD1219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points</w:t>
      </w:r>
      <w:r w:rsidRPr="006920A7">
        <w:rPr>
          <w:sz w:val="24"/>
          <w:szCs w:val="24"/>
        </w:rPr>
        <w:t>]</w:t>
      </w:r>
      <w:r>
        <w:rPr>
          <w:sz w:val="24"/>
          <w:szCs w:val="24"/>
        </w:rPr>
        <w:tab/>
      </w:r>
    </w:p>
    <w:p w:rsidR="00ED3B20" w:rsidRPr="00713204" w:rsidRDefault="00ED3B20" w:rsidP="003F0C60">
      <w:pPr>
        <w:pStyle w:val="Heading2"/>
        <w:numPr>
          <w:ilvl w:val="0"/>
          <w:numId w:val="30"/>
        </w:numPr>
        <w:rPr>
          <w:rFonts w:asciiTheme="majorHAnsi" w:eastAsiaTheme="minorEastAsia" w:hAnsiTheme="majorHAnsi"/>
          <w:b w:val="0"/>
          <w:sz w:val="24"/>
          <w:szCs w:val="22"/>
        </w:rPr>
      </w:pPr>
      <w:r w:rsidRPr="006C6755">
        <w:rPr>
          <w:rFonts w:asciiTheme="majorHAnsi" w:eastAsiaTheme="minorEastAsia" w:hAnsiTheme="majorHAnsi"/>
          <w:b w:val="0"/>
          <w:sz w:val="24"/>
        </w:rPr>
        <w:t>Apply the CYK algorithm on the given CFG to de</w:t>
      </w:r>
      <w:r w:rsidR="00AE7922" w:rsidRPr="006C6755">
        <w:rPr>
          <w:rFonts w:asciiTheme="majorHAnsi" w:eastAsiaTheme="minorEastAsia" w:hAnsiTheme="majorHAnsi"/>
          <w:b w:val="0"/>
          <w:sz w:val="24"/>
        </w:rPr>
        <w:t>termine whether this string ‘</w:t>
      </w:r>
      <w:r w:rsidR="00316DEA" w:rsidRPr="00316DEA">
        <w:rPr>
          <w:rFonts w:asciiTheme="majorHAnsi" w:eastAsiaTheme="minorEastAsia" w:hAnsiTheme="majorHAnsi"/>
          <w:b w:val="0"/>
          <w:sz w:val="24"/>
        </w:rPr>
        <w:t>bbaba</w:t>
      </w:r>
      <w:r w:rsidRPr="006C6755">
        <w:rPr>
          <w:rFonts w:asciiTheme="majorHAnsi" w:eastAsiaTheme="minorEastAsia" w:hAnsiTheme="majorHAnsi"/>
          <w:b w:val="0"/>
          <w:sz w:val="24"/>
        </w:rPr>
        <w:t xml:space="preserve">’ is accepted or not.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7035"/>
      </w:tblGrid>
      <w:tr w:rsidR="00713204" w:rsidTr="00713204">
        <w:trPr>
          <w:trHeight w:val="3644"/>
        </w:trPr>
        <w:tc>
          <w:tcPr>
            <w:tcW w:w="1668" w:type="dxa"/>
          </w:tcPr>
          <w:p w:rsidR="00713204" w:rsidRDefault="00D754EE" w:rsidP="00713204">
            <w:pPr>
              <w:pStyle w:val="Heading2"/>
              <w:outlineLvl w:val="1"/>
              <w:rPr>
                <w:rFonts w:asciiTheme="majorHAnsi" w:eastAsiaTheme="minorEastAsia" w:hAnsiTheme="majorHAnsi"/>
                <w:b w:val="0"/>
                <w:sz w:val="24"/>
                <w:szCs w:val="22"/>
              </w:rPr>
            </w:pPr>
            <w:r>
              <w:rPr>
                <w:rFonts w:asciiTheme="majorHAnsi" w:eastAsiaTheme="minorEastAsia" w:hAnsiTheme="majorHAnsi"/>
                <w:bCs w:val="0"/>
                <w:noProof/>
                <w:sz w:val="24"/>
                <w:szCs w:val="22"/>
              </w:rPr>
              <w:drawing>
                <wp:inline distT="0" distB="0" distL="0" distR="0">
                  <wp:extent cx="962025" cy="1080770"/>
                  <wp:effectExtent l="1905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080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</w:tcPr>
          <w:p w:rsidR="00713204" w:rsidRDefault="00713204" w:rsidP="00713204">
            <w:pPr>
              <w:pStyle w:val="Heading2"/>
              <w:outlineLvl w:val="1"/>
              <w:rPr>
                <w:rFonts w:asciiTheme="majorHAnsi" w:eastAsiaTheme="minorEastAsia" w:hAnsiTheme="majorHAnsi"/>
                <w:b w:val="0"/>
                <w:sz w:val="24"/>
                <w:szCs w:val="22"/>
              </w:rPr>
            </w:pPr>
          </w:p>
          <w:p w:rsidR="00244CEA" w:rsidRDefault="00244CEA" w:rsidP="00713204">
            <w:pPr>
              <w:pStyle w:val="Heading2"/>
              <w:outlineLvl w:val="1"/>
              <w:rPr>
                <w:rFonts w:asciiTheme="majorHAnsi" w:eastAsiaTheme="minorEastAsia" w:hAnsiTheme="majorHAnsi"/>
                <w:b w:val="0"/>
                <w:sz w:val="24"/>
                <w:szCs w:val="22"/>
              </w:rPr>
            </w:pPr>
          </w:p>
          <w:p w:rsidR="00244CEA" w:rsidRDefault="00244CEA" w:rsidP="00713204">
            <w:pPr>
              <w:pStyle w:val="Heading2"/>
              <w:outlineLvl w:val="1"/>
              <w:rPr>
                <w:rFonts w:asciiTheme="majorHAnsi" w:eastAsiaTheme="minorEastAsia" w:hAnsiTheme="majorHAnsi"/>
                <w:b w:val="0"/>
                <w:sz w:val="24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04"/>
            </w:tblGrid>
            <w:tr w:rsidR="00244CEA" w:rsidTr="00244CEA">
              <w:tc>
                <w:tcPr>
                  <w:tcW w:w="6804" w:type="dxa"/>
                </w:tcPr>
                <w:p w:rsidR="00244CEA" w:rsidRPr="00244CEA" w:rsidRDefault="00244CEA" w:rsidP="00244CEA">
                  <w:pPr>
                    <w:pStyle w:val="Heading2"/>
                    <w:outlineLvl w:val="1"/>
                    <w:rPr>
                      <w:rFonts w:asciiTheme="majorHAnsi" w:eastAsiaTheme="minorEastAsia" w:hAnsiTheme="majorHAnsi"/>
                      <w:sz w:val="24"/>
                      <w:szCs w:val="22"/>
                    </w:rPr>
                  </w:pPr>
                  <w:r w:rsidRPr="00244CEA">
                    <w:rPr>
                      <w:rFonts w:asciiTheme="majorHAnsi" w:eastAsiaTheme="minorEastAsia" w:hAnsiTheme="majorHAnsi"/>
                      <w:sz w:val="24"/>
                      <w:szCs w:val="22"/>
                    </w:rPr>
                    <w:t>Solution: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74"/>
                    <w:gridCol w:w="658"/>
                    <w:gridCol w:w="543"/>
                    <w:gridCol w:w="505"/>
                    <w:gridCol w:w="516"/>
                  </w:tblGrid>
                  <w:tr w:rsidR="00244CEA" w:rsidTr="00496FF4">
                    <w:trPr>
                      <w:gridAfter w:val="4"/>
                    </w:trPr>
                    <w:tc>
                      <w:tcPr>
                        <w:tcW w:w="0" w:type="auto"/>
                      </w:tcPr>
                      <w:p w:rsidR="00244CEA" w:rsidRDefault="00244CEA" w:rsidP="00496FF4">
                        <w:pPr>
                          <w:pStyle w:val="NoSpacing"/>
                        </w:pPr>
                        <w:r>
                          <w:t>S,C</w:t>
                        </w:r>
                      </w:p>
                      <w:p w:rsidR="00244CEA" w:rsidRDefault="00244CEA" w:rsidP="00496FF4">
                        <w:pPr>
                          <w:pStyle w:val="NoSpacing"/>
                        </w:pPr>
                        <w:r>
                          <w:t>bbaba</w:t>
                        </w:r>
                      </w:p>
                    </w:tc>
                  </w:tr>
                  <w:tr w:rsidR="00244CEA" w:rsidTr="00496FF4">
                    <w:trPr>
                      <w:gridAfter w:val="3"/>
                    </w:trPr>
                    <w:tc>
                      <w:tcPr>
                        <w:tcW w:w="0" w:type="auto"/>
                      </w:tcPr>
                      <w:p w:rsidR="00244CEA" w:rsidRDefault="00244CEA" w:rsidP="00496FF4">
                        <w:pPr>
                          <w:pStyle w:val="NoSpacing"/>
                        </w:pPr>
                        <w:r>
                          <w:t>-</w:t>
                        </w:r>
                      </w:p>
                      <w:p w:rsidR="00244CEA" w:rsidRDefault="00244CEA" w:rsidP="00496FF4">
                        <w:pPr>
                          <w:pStyle w:val="NoSpacing"/>
                        </w:pPr>
                        <w:r>
                          <w:t>bbab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496FF4">
                        <w:pPr>
                          <w:pStyle w:val="NoSpacing"/>
                        </w:pPr>
                        <w:r>
                          <w:t>-</w:t>
                        </w:r>
                      </w:p>
                      <w:p w:rsidR="00244CEA" w:rsidRDefault="00244CEA" w:rsidP="00496FF4">
                        <w:pPr>
                          <w:pStyle w:val="NoSpacing"/>
                        </w:pPr>
                        <w:r>
                          <w:t>baba</w:t>
                        </w:r>
                      </w:p>
                    </w:tc>
                  </w:tr>
                  <w:tr w:rsidR="00244CEA" w:rsidTr="00496FF4">
                    <w:trPr>
                      <w:gridAfter w:val="2"/>
                    </w:trPr>
                    <w:tc>
                      <w:tcPr>
                        <w:tcW w:w="0" w:type="auto"/>
                      </w:tcPr>
                      <w:p w:rsidR="00244CEA" w:rsidRDefault="00244CEA" w:rsidP="00496FF4">
                        <w:pPr>
                          <w:pStyle w:val="NoSpacing"/>
                        </w:pPr>
                        <w:r>
                          <w:t>-</w:t>
                        </w:r>
                      </w:p>
                      <w:p w:rsidR="00244CEA" w:rsidRDefault="00244CEA" w:rsidP="00496FF4">
                        <w:pPr>
                          <w:pStyle w:val="NoSpacing"/>
                        </w:pPr>
                        <w:r>
                          <w:t>bba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496FF4">
                        <w:pPr>
                          <w:pStyle w:val="NoSpacing"/>
                        </w:pPr>
                        <w:r>
                          <w:t>-</w:t>
                        </w:r>
                      </w:p>
                      <w:p w:rsidR="00244CEA" w:rsidRDefault="00244CEA" w:rsidP="00496FF4">
                        <w:pPr>
                          <w:pStyle w:val="NoSpacing"/>
                        </w:pPr>
                        <w:r>
                          <w:t>bab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496FF4">
                        <w:pPr>
                          <w:pStyle w:val="NoSpacing"/>
                        </w:pPr>
                        <w:r>
                          <w:t>B</w:t>
                        </w:r>
                      </w:p>
                      <w:p w:rsidR="00244CEA" w:rsidRDefault="00244CEA" w:rsidP="00496FF4">
                        <w:pPr>
                          <w:pStyle w:val="NoSpacing"/>
                        </w:pPr>
                        <w:r>
                          <w:t>aba</w:t>
                        </w:r>
                      </w:p>
                    </w:tc>
                  </w:tr>
                  <w:tr w:rsidR="00244CEA" w:rsidTr="00496FF4">
                    <w:trPr>
                      <w:gridAfter w:val="1"/>
                    </w:trPr>
                    <w:tc>
                      <w:tcPr>
                        <w:tcW w:w="0" w:type="auto"/>
                      </w:tcPr>
                      <w:p w:rsidR="00244CEA" w:rsidRDefault="00244CEA" w:rsidP="00496FF4">
                        <w:pPr>
                          <w:pStyle w:val="NoSpacing"/>
                        </w:pPr>
                        <w:r>
                          <w:t xml:space="preserve">A </w:t>
                        </w:r>
                      </w:p>
                      <w:p w:rsidR="00244CEA" w:rsidRDefault="00244CEA" w:rsidP="00496FF4">
                        <w:pPr>
                          <w:pStyle w:val="NoSpacing"/>
                        </w:pPr>
                        <w:r>
                          <w:t>bb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496FF4">
                        <w:pPr>
                          <w:pStyle w:val="NoSpacing"/>
                        </w:pPr>
                        <w:r>
                          <w:t>-</w:t>
                        </w:r>
                      </w:p>
                      <w:p w:rsidR="00244CEA" w:rsidRDefault="00244CEA" w:rsidP="00496FF4">
                        <w:pPr>
                          <w:pStyle w:val="NoSpacing"/>
                        </w:pPr>
                        <w:r>
                          <w:t>ba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496FF4">
                        <w:pPr>
                          <w:pStyle w:val="NoSpacing"/>
                        </w:pPr>
                        <w:r>
                          <w:t>S,C</w:t>
                        </w:r>
                      </w:p>
                      <w:p w:rsidR="00244CEA" w:rsidRDefault="00244CEA" w:rsidP="00496FF4">
                        <w:pPr>
                          <w:pStyle w:val="NoSpacing"/>
                        </w:pPr>
                        <w:r>
                          <w:t>ab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496FF4">
                        <w:pPr>
                          <w:pStyle w:val="NoSpacing"/>
                        </w:pPr>
                        <w:r>
                          <w:t>-</w:t>
                        </w:r>
                      </w:p>
                      <w:p w:rsidR="00244CEA" w:rsidRDefault="00244CEA" w:rsidP="00496FF4">
                        <w:pPr>
                          <w:pStyle w:val="NoSpacing"/>
                        </w:pPr>
                        <w:r>
                          <w:t>ba</w:t>
                        </w:r>
                      </w:p>
                    </w:tc>
                  </w:tr>
                  <w:tr w:rsidR="00244CEA" w:rsidTr="00496FF4">
                    <w:tc>
                      <w:tcPr>
                        <w:tcW w:w="0" w:type="auto"/>
                      </w:tcPr>
                      <w:p w:rsidR="00244CEA" w:rsidRDefault="00244CEA" w:rsidP="00496FF4">
                        <w:pPr>
                          <w:pStyle w:val="NoSpacing"/>
                        </w:pPr>
                        <w:r>
                          <w:t>B,X</w:t>
                        </w:r>
                      </w:p>
                      <w:p w:rsidR="00244CEA" w:rsidRDefault="00244CEA" w:rsidP="00496FF4">
                        <w:pPr>
                          <w:pStyle w:val="NoSpacing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496FF4">
                        <w:pPr>
                          <w:pStyle w:val="NoSpacing"/>
                        </w:pPr>
                        <w:r>
                          <w:t>B,X</w:t>
                        </w:r>
                      </w:p>
                      <w:p w:rsidR="00244CEA" w:rsidRDefault="00244CEA" w:rsidP="00496FF4">
                        <w:pPr>
                          <w:pStyle w:val="NoSpacing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496FF4">
                        <w:pPr>
                          <w:pStyle w:val="NoSpacing"/>
                        </w:pPr>
                        <w:r>
                          <w:t>A,C</w:t>
                        </w:r>
                      </w:p>
                      <w:p w:rsidR="00244CEA" w:rsidRDefault="00244CEA" w:rsidP="00496FF4">
                        <w:pPr>
                          <w:pStyle w:val="NoSpacing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496FF4">
                        <w:pPr>
                          <w:pStyle w:val="NoSpacing"/>
                        </w:pPr>
                        <w:r>
                          <w:t>B,X</w:t>
                        </w:r>
                      </w:p>
                      <w:p w:rsidR="00244CEA" w:rsidRDefault="00244CEA" w:rsidP="00496FF4">
                        <w:pPr>
                          <w:pStyle w:val="NoSpacing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4CEA" w:rsidRDefault="00244CEA" w:rsidP="00496FF4">
                        <w:pPr>
                          <w:pStyle w:val="NoSpacing"/>
                        </w:pPr>
                        <w:r>
                          <w:t>A,C</w:t>
                        </w:r>
                      </w:p>
                      <w:p w:rsidR="00244CEA" w:rsidRDefault="00244CEA" w:rsidP="00496FF4">
                        <w:pPr>
                          <w:pStyle w:val="NoSpacing"/>
                        </w:pPr>
                        <w:r>
                          <w:t>a</w:t>
                        </w:r>
                      </w:p>
                    </w:tc>
                  </w:tr>
                </w:tbl>
                <w:p w:rsidR="00244CEA" w:rsidRDefault="00244CEA" w:rsidP="00713204">
                  <w:pPr>
                    <w:pStyle w:val="Heading2"/>
                    <w:outlineLvl w:val="1"/>
                    <w:rPr>
                      <w:rFonts w:asciiTheme="majorHAnsi" w:eastAsiaTheme="minorEastAsia" w:hAnsiTheme="majorHAnsi"/>
                      <w:b w:val="0"/>
                      <w:sz w:val="24"/>
                      <w:szCs w:val="22"/>
                    </w:rPr>
                  </w:pPr>
                </w:p>
              </w:tc>
            </w:tr>
          </w:tbl>
          <w:p w:rsidR="00244CEA" w:rsidRDefault="00244CEA" w:rsidP="00713204">
            <w:pPr>
              <w:pStyle w:val="Heading2"/>
              <w:outlineLvl w:val="1"/>
              <w:rPr>
                <w:rFonts w:asciiTheme="majorHAnsi" w:eastAsiaTheme="minorEastAsia" w:hAnsiTheme="majorHAnsi"/>
                <w:b w:val="0"/>
                <w:sz w:val="24"/>
                <w:szCs w:val="22"/>
              </w:rPr>
            </w:pPr>
          </w:p>
          <w:p w:rsidR="00244CEA" w:rsidRDefault="00244CEA" w:rsidP="00713204">
            <w:pPr>
              <w:pStyle w:val="Heading2"/>
              <w:outlineLvl w:val="1"/>
              <w:rPr>
                <w:rFonts w:asciiTheme="majorHAnsi" w:eastAsiaTheme="minorEastAsia" w:hAnsiTheme="majorHAnsi"/>
                <w:b w:val="0"/>
                <w:sz w:val="24"/>
                <w:szCs w:val="22"/>
              </w:rPr>
            </w:pPr>
          </w:p>
        </w:tc>
      </w:tr>
    </w:tbl>
    <w:p w:rsidR="00713204" w:rsidRDefault="00713204" w:rsidP="006C6755">
      <w:pPr>
        <w:jc w:val="both"/>
        <w:rPr>
          <w:b/>
          <w:sz w:val="24"/>
          <w:szCs w:val="24"/>
        </w:rPr>
      </w:pPr>
    </w:p>
    <w:p w:rsidR="003F0C60" w:rsidRDefault="003F0C60" w:rsidP="003F0C60">
      <w:pPr>
        <w:spacing w:after="200" w:line="276" w:lineRule="auto"/>
        <w:rPr>
          <w:b/>
          <w:sz w:val="24"/>
          <w:szCs w:val="24"/>
        </w:rPr>
      </w:pPr>
    </w:p>
    <w:p w:rsidR="006F014B" w:rsidRPr="00DC340E" w:rsidRDefault="006F014B" w:rsidP="003F0C60">
      <w:pPr>
        <w:pStyle w:val="Heading2"/>
        <w:numPr>
          <w:ilvl w:val="0"/>
          <w:numId w:val="30"/>
        </w:numPr>
        <w:rPr>
          <w:rFonts w:asciiTheme="majorHAnsi" w:eastAsiaTheme="minorEastAsia" w:hAnsiTheme="majorHAnsi"/>
          <w:b w:val="0"/>
          <w:sz w:val="24"/>
        </w:rPr>
      </w:pPr>
      <w:r w:rsidRPr="00DC340E">
        <w:rPr>
          <w:rFonts w:asciiTheme="majorHAnsi" w:eastAsiaTheme="minorEastAsia" w:hAnsiTheme="majorHAnsi"/>
          <w:b w:val="0"/>
          <w:sz w:val="24"/>
        </w:rPr>
        <w:t>Prove whether the following grammar is ambiguous or not. If grammar is ambiguous then remove the ambiguity.</w:t>
      </w:r>
    </w:p>
    <w:p w:rsidR="006F014B" w:rsidRPr="008452C4" w:rsidRDefault="00DC340E" w:rsidP="00DC340E">
      <w:pPr>
        <w:ind w:left="1440" w:firstLine="720"/>
        <w:rPr>
          <w:rFonts w:eastAsia="Adobe Gothic Std B"/>
          <w:b/>
          <w:noProof/>
          <w:sz w:val="28"/>
          <w:szCs w:val="28"/>
        </w:rPr>
      </w:pPr>
      <w:r w:rsidRPr="008452C4">
        <w:rPr>
          <w:rFonts w:eastAsia="Adobe Gothic Std B"/>
          <w:b/>
          <w:noProof/>
          <w:sz w:val="28"/>
          <w:szCs w:val="28"/>
        </w:rPr>
        <w:t>S</w:t>
      </w:r>
      <w:r w:rsidRPr="008452C4">
        <w:rPr>
          <w:rFonts w:eastAsia="Adobe Gothic Std B"/>
          <w:b/>
          <w:noProof/>
          <w:sz w:val="28"/>
          <w:szCs w:val="28"/>
        </w:rPr>
        <w:sym w:font="Wingdings" w:char="F0E0"/>
      </w:r>
      <w:r w:rsidRPr="008452C4">
        <w:rPr>
          <w:rFonts w:eastAsia="Adobe Gothic Std B"/>
          <w:b/>
          <w:noProof/>
          <w:sz w:val="28"/>
          <w:szCs w:val="28"/>
        </w:rPr>
        <w:t xml:space="preserve"> a</w:t>
      </w:r>
      <w:r w:rsidR="00725E54" w:rsidRPr="008452C4">
        <w:rPr>
          <w:rFonts w:eastAsia="Adobe Gothic Std B"/>
          <w:b/>
          <w:noProof/>
          <w:sz w:val="28"/>
          <w:szCs w:val="28"/>
        </w:rPr>
        <w:t xml:space="preserve"> </w:t>
      </w:r>
      <w:r w:rsidRPr="008452C4">
        <w:rPr>
          <w:rFonts w:eastAsia="Adobe Gothic Std B"/>
          <w:b/>
          <w:noProof/>
          <w:sz w:val="28"/>
          <w:szCs w:val="28"/>
        </w:rPr>
        <w:t>S</w:t>
      </w:r>
      <w:r w:rsidR="00725E54" w:rsidRPr="008452C4">
        <w:rPr>
          <w:rFonts w:eastAsia="Adobe Gothic Std B"/>
          <w:b/>
          <w:noProof/>
          <w:sz w:val="28"/>
          <w:szCs w:val="28"/>
        </w:rPr>
        <w:t xml:space="preserve"> </w:t>
      </w:r>
      <w:r w:rsidRPr="008452C4">
        <w:rPr>
          <w:rFonts w:eastAsia="Adobe Gothic Std B"/>
          <w:b/>
          <w:noProof/>
          <w:sz w:val="28"/>
          <w:szCs w:val="28"/>
        </w:rPr>
        <w:t>b | ab | T | ^</w:t>
      </w:r>
    </w:p>
    <w:p w:rsidR="00DC340E" w:rsidRPr="008452C4" w:rsidRDefault="00DC340E" w:rsidP="00DC340E">
      <w:pPr>
        <w:ind w:left="1440" w:firstLine="720"/>
        <w:rPr>
          <w:rFonts w:eastAsia="Adobe Gothic Std B"/>
          <w:b/>
          <w:noProof/>
          <w:sz w:val="28"/>
          <w:szCs w:val="28"/>
        </w:rPr>
      </w:pPr>
      <w:r w:rsidRPr="008452C4">
        <w:rPr>
          <w:rFonts w:eastAsia="Adobe Gothic Std B"/>
          <w:b/>
          <w:noProof/>
          <w:sz w:val="28"/>
          <w:szCs w:val="28"/>
        </w:rPr>
        <w:t>T</w:t>
      </w:r>
      <w:r w:rsidRPr="008452C4">
        <w:rPr>
          <w:rFonts w:eastAsia="Adobe Gothic Std B"/>
          <w:b/>
          <w:noProof/>
          <w:sz w:val="28"/>
          <w:szCs w:val="28"/>
        </w:rPr>
        <w:sym w:font="Wingdings" w:char="F0E0"/>
      </w:r>
      <w:r w:rsidRPr="008452C4">
        <w:rPr>
          <w:rFonts w:eastAsia="Adobe Gothic Std B"/>
          <w:b/>
          <w:noProof/>
          <w:sz w:val="28"/>
          <w:szCs w:val="28"/>
        </w:rPr>
        <w:t xml:space="preserve"> aT</w:t>
      </w:r>
      <w:r w:rsidR="00725E54" w:rsidRPr="008452C4">
        <w:rPr>
          <w:rFonts w:eastAsia="Adobe Gothic Std B"/>
          <w:b/>
          <w:noProof/>
          <w:sz w:val="28"/>
          <w:szCs w:val="28"/>
        </w:rPr>
        <w:t xml:space="preserve"> </w:t>
      </w:r>
      <w:r w:rsidRPr="008452C4">
        <w:rPr>
          <w:rFonts w:eastAsia="Adobe Gothic Std B"/>
          <w:b/>
          <w:noProof/>
          <w:sz w:val="28"/>
          <w:szCs w:val="28"/>
        </w:rPr>
        <w:t>| ^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</w:tblGrid>
      <w:tr w:rsidR="00244CEA" w:rsidTr="00244CEA">
        <w:trPr>
          <w:trHeight w:val="1043"/>
        </w:trPr>
        <w:tc>
          <w:tcPr>
            <w:tcW w:w="1728" w:type="dxa"/>
          </w:tcPr>
          <w:p w:rsidR="00244CEA" w:rsidRPr="00244CEA" w:rsidRDefault="00244CEA" w:rsidP="00244CEA">
            <w:pPr>
              <w:pStyle w:val="NoSpacing"/>
              <w:rPr>
                <w:b/>
                <w:noProof/>
              </w:rPr>
            </w:pPr>
            <w:r w:rsidRPr="00244CEA">
              <w:rPr>
                <w:b/>
                <w:noProof/>
              </w:rPr>
              <w:t>Solution:</w:t>
            </w:r>
          </w:p>
          <w:p w:rsidR="00244CEA" w:rsidRPr="00805D3D" w:rsidRDefault="00244CEA" w:rsidP="00244CEA">
            <w:pPr>
              <w:pStyle w:val="NoSpacing"/>
              <w:rPr>
                <w:noProof/>
              </w:rPr>
            </w:pPr>
            <w:r w:rsidRPr="00805D3D">
              <w:rPr>
                <w:noProof/>
              </w:rPr>
              <w:t>S</w:t>
            </w:r>
            <w:r w:rsidRPr="00805D3D">
              <w:rPr>
                <w:noProof/>
              </w:rPr>
              <w:sym w:font="Wingdings" w:char="F0E0"/>
            </w:r>
            <w:r w:rsidR="00D15041">
              <w:rPr>
                <w:noProof/>
              </w:rPr>
              <w:t>aSb | T</w:t>
            </w:r>
          </w:p>
          <w:p w:rsidR="00244CEA" w:rsidRPr="00244CEA" w:rsidRDefault="00244CEA" w:rsidP="00244CEA">
            <w:pPr>
              <w:pStyle w:val="NoSpacing"/>
              <w:rPr>
                <w:noProof/>
              </w:rPr>
            </w:pPr>
            <w:r w:rsidRPr="00805D3D">
              <w:rPr>
                <w:noProof/>
              </w:rPr>
              <w:t>T</w:t>
            </w:r>
            <w:r w:rsidRPr="00805D3D">
              <w:rPr>
                <w:noProof/>
              </w:rPr>
              <w:sym w:font="Wingdings" w:char="F0E0"/>
            </w:r>
            <w:r w:rsidRPr="00805D3D">
              <w:rPr>
                <w:noProof/>
              </w:rPr>
              <w:t xml:space="preserve"> aT| ^</w:t>
            </w:r>
          </w:p>
        </w:tc>
      </w:tr>
    </w:tbl>
    <w:p w:rsidR="003F0C60" w:rsidRDefault="003F0C60" w:rsidP="00324AF8">
      <w:pPr>
        <w:spacing w:after="200" w:line="276" w:lineRule="auto"/>
        <w:ind w:firstLine="720"/>
        <w:rPr>
          <w:b/>
          <w:sz w:val="24"/>
          <w:szCs w:val="24"/>
        </w:rPr>
      </w:pPr>
    </w:p>
    <w:p w:rsidR="00324AF8" w:rsidRDefault="00324AF8">
      <w:pPr>
        <w:spacing w:after="200" w:line="276" w:lineRule="auto"/>
        <w:rPr>
          <w:b/>
          <w:sz w:val="24"/>
          <w:szCs w:val="24"/>
        </w:rPr>
      </w:pPr>
    </w:p>
    <w:p w:rsidR="000F402B" w:rsidRDefault="00B102FF" w:rsidP="008452C4">
      <w:p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324AF8">
        <w:rPr>
          <w:b/>
          <w:sz w:val="24"/>
          <w:szCs w:val="24"/>
        </w:rPr>
        <w:lastRenderedPageBreak/>
        <w:t>Problem 3</w:t>
      </w:r>
      <w:r w:rsidR="00521E5F">
        <w:rPr>
          <w:b/>
          <w:sz w:val="24"/>
          <w:szCs w:val="24"/>
        </w:rPr>
        <w:t>: CFL</w:t>
      </w:r>
      <w:r w:rsidR="00FD7BDD">
        <w:rPr>
          <w:b/>
          <w:sz w:val="24"/>
          <w:szCs w:val="24"/>
        </w:rPr>
        <w:tab/>
      </w:r>
      <w:r w:rsidR="00FD7BDD">
        <w:rPr>
          <w:b/>
          <w:sz w:val="24"/>
          <w:szCs w:val="24"/>
        </w:rPr>
        <w:tab/>
      </w:r>
      <w:r w:rsidR="00FD7BDD">
        <w:rPr>
          <w:b/>
          <w:sz w:val="24"/>
          <w:szCs w:val="24"/>
        </w:rPr>
        <w:tab/>
      </w:r>
      <w:r w:rsidR="00FD7BDD">
        <w:rPr>
          <w:b/>
          <w:sz w:val="24"/>
          <w:szCs w:val="24"/>
        </w:rPr>
        <w:tab/>
      </w:r>
      <w:r w:rsidR="00FD7BDD">
        <w:rPr>
          <w:b/>
          <w:sz w:val="24"/>
          <w:szCs w:val="24"/>
        </w:rPr>
        <w:tab/>
      </w:r>
      <w:r w:rsidR="00FD7BDD">
        <w:rPr>
          <w:b/>
          <w:sz w:val="24"/>
          <w:szCs w:val="24"/>
        </w:rPr>
        <w:tab/>
      </w:r>
      <w:r w:rsidR="00FD7BDD">
        <w:rPr>
          <w:b/>
          <w:sz w:val="24"/>
          <w:szCs w:val="24"/>
        </w:rPr>
        <w:tab/>
      </w:r>
      <w:r w:rsidR="00FD7BDD">
        <w:rPr>
          <w:b/>
          <w:sz w:val="24"/>
          <w:szCs w:val="24"/>
        </w:rPr>
        <w:tab/>
        <w:t>[</w:t>
      </w:r>
      <w:r w:rsidR="008B4A34">
        <w:rPr>
          <w:b/>
          <w:sz w:val="24"/>
          <w:szCs w:val="24"/>
        </w:rPr>
        <w:t>5</w:t>
      </w:r>
      <w:r w:rsidR="00FD7BDD">
        <w:rPr>
          <w:b/>
          <w:sz w:val="24"/>
          <w:szCs w:val="24"/>
        </w:rPr>
        <w:t xml:space="preserve"> + </w:t>
      </w:r>
      <w:r w:rsidR="008B4A34">
        <w:rPr>
          <w:b/>
          <w:sz w:val="24"/>
          <w:szCs w:val="24"/>
        </w:rPr>
        <w:t xml:space="preserve">10 </w:t>
      </w:r>
      <w:r w:rsidR="000F402B">
        <w:rPr>
          <w:b/>
          <w:sz w:val="24"/>
          <w:szCs w:val="24"/>
        </w:rPr>
        <w:t>points]</w:t>
      </w:r>
    </w:p>
    <w:p w:rsidR="00713204" w:rsidRDefault="00713204" w:rsidP="00713204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572A2">
        <w:rPr>
          <w:sz w:val="24"/>
          <w:szCs w:val="24"/>
        </w:rPr>
        <w:t>Remove Null productions from the following grammar.</w:t>
      </w:r>
    </w:p>
    <w:p w:rsidR="00713204" w:rsidRPr="005C2EAD" w:rsidRDefault="00713204" w:rsidP="00713204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  <w:r w:rsidRPr="005C2EAD">
        <w:rPr>
          <w:sz w:val="24"/>
          <w:szCs w:val="24"/>
        </w:rPr>
        <w:t>Tell whether the resulting grammar is CNF or not?</w:t>
      </w:r>
    </w:p>
    <w:p w:rsidR="00713204" w:rsidRDefault="00FC7EE3" w:rsidP="009C2C48">
      <w:pPr>
        <w:ind w:firstLine="720"/>
        <w:rPr>
          <w:sz w:val="24"/>
          <w:szCs w:val="24"/>
          <w:vertAlign w:val="superscript"/>
        </w:rPr>
      </w:pPr>
      <w:r>
        <w:rPr>
          <w:noProof/>
          <w:sz w:val="24"/>
          <w:szCs w:val="24"/>
          <w:vertAlign w:val="superscript"/>
        </w:rPr>
        <w:drawing>
          <wp:inline distT="0" distB="0" distL="0" distR="0">
            <wp:extent cx="1352550" cy="11180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020" cy="111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</w:tblGrid>
      <w:tr w:rsidR="00244CEA" w:rsidTr="00244CEA">
        <w:tc>
          <w:tcPr>
            <w:tcW w:w="3258" w:type="dxa"/>
          </w:tcPr>
          <w:p w:rsidR="00244CEA" w:rsidRDefault="00244CEA" w:rsidP="00244CEA">
            <w:pPr>
              <w:ind w:left="1440" w:hanging="81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Solution:</w:t>
            </w:r>
          </w:p>
          <w:p w:rsidR="00244CEA" w:rsidRDefault="00244CEA" w:rsidP="00244CEA">
            <w:pPr>
              <w:ind w:left="1440" w:hanging="810"/>
              <w:rPr>
                <w:rFonts w:ascii="Adobe Gothic Std B" w:eastAsia="Adobe Gothic Std B" w:hAnsi="Adobe Gothic Std B" w:cstheme="minorBidi"/>
                <w:b/>
                <w:noProof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Pr="00805D3D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>A|B|AB|</w:t>
            </w:r>
            <w:r w:rsidRPr="00DC340E">
              <w:rPr>
                <w:rFonts w:ascii="Adobe Gothic Std B" w:eastAsia="Adobe Gothic Std B" w:hAnsi="Adobe Gothic Std B" w:cstheme="minorBidi"/>
                <w:b/>
                <w:noProof/>
                <w:sz w:val="24"/>
                <w:szCs w:val="24"/>
              </w:rPr>
              <w:t xml:space="preserve"> ^</w:t>
            </w:r>
          </w:p>
          <w:p w:rsidR="00244CEA" w:rsidRDefault="00244CEA" w:rsidP="00244CEA">
            <w:pPr>
              <w:ind w:left="1440" w:hanging="81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Pr="00805D3D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>aAb|Ba|ab|a</w:t>
            </w:r>
          </w:p>
          <w:p w:rsidR="00244CEA" w:rsidRDefault="00244CEA" w:rsidP="00244CEA">
            <w:pPr>
              <w:ind w:left="1440" w:hanging="81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Pr="00805D3D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>bAb|aaB|bb|aa</w:t>
            </w:r>
          </w:p>
          <w:p w:rsidR="00244CEA" w:rsidRDefault="00244CEA" w:rsidP="00244CEA">
            <w:pPr>
              <w:ind w:left="1440" w:hanging="810"/>
              <w:rPr>
                <w:b/>
                <w:sz w:val="24"/>
                <w:szCs w:val="24"/>
              </w:rPr>
            </w:pPr>
          </w:p>
          <w:p w:rsidR="00244CEA" w:rsidRDefault="00244CEA" w:rsidP="00244CEA">
            <w:pPr>
              <w:ind w:left="1440" w:hanging="81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in CNF</w:t>
            </w:r>
          </w:p>
          <w:p w:rsidR="00244CEA" w:rsidRDefault="00244CEA" w:rsidP="009C2C48">
            <w:pPr>
              <w:rPr>
                <w:sz w:val="24"/>
                <w:szCs w:val="24"/>
                <w:vertAlign w:val="superscript"/>
              </w:rPr>
            </w:pPr>
          </w:p>
        </w:tc>
      </w:tr>
    </w:tbl>
    <w:p w:rsidR="00244CEA" w:rsidRPr="006C6755" w:rsidRDefault="00244CEA" w:rsidP="009C2C48">
      <w:pPr>
        <w:ind w:firstLine="720"/>
        <w:rPr>
          <w:sz w:val="24"/>
          <w:szCs w:val="24"/>
          <w:vertAlign w:val="superscript"/>
        </w:rPr>
      </w:pPr>
    </w:p>
    <w:p w:rsidR="00713204" w:rsidRDefault="00713204" w:rsidP="00713204">
      <w:pPr>
        <w:spacing w:after="200" w:line="276" w:lineRule="auto"/>
        <w:rPr>
          <w:b/>
          <w:sz w:val="24"/>
          <w:szCs w:val="24"/>
        </w:rPr>
      </w:pPr>
    </w:p>
    <w:p w:rsidR="00244CEA" w:rsidRDefault="00244CEA">
      <w:pPr>
        <w:spacing w:after="200" w:line="276" w:lineRule="auto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sz w:val="24"/>
          <w:szCs w:val="24"/>
        </w:rPr>
        <w:br w:type="page"/>
      </w:r>
    </w:p>
    <w:p w:rsidR="00FD7BDD" w:rsidRPr="00E622C2" w:rsidRDefault="00521E5F" w:rsidP="00FD7BD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622C2">
        <w:rPr>
          <w:sz w:val="24"/>
          <w:szCs w:val="24"/>
        </w:rPr>
        <w:lastRenderedPageBreak/>
        <w:t>Develop PDA</w:t>
      </w:r>
      <w:r w:rsidR="00FD7BDD" w:rsidRPr="00E622C2">
        <w:rPr>
          <w:sz w:val="24"/>
          <w:szCs w:val="24"/>
        </w:rPr>
        <w:t xml:space="preserve"> for the following language</w:t>
      </w:r>
    </w:p>
    <w:p w:rsidR="00085C3C" w:rsidRDefault="009B0C36" w:rsidP="00085C3C">
      <w:pPr>
        <w:pStyle w:val="ListParagraph"/>
        <w:ind w:left="1440"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514725" cy="108585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AD" w:rsidRDefault="005C2EAD" w:rsidP="005C2EAD">
      <w:pPr>
        <w:pStyle w:val="ListParagraph"/>
        <w:ind w:left="1440"/>
        <w:rPr>
          <w:b/>
          <w:sz w:val="24"/>
          <w:szCs w:val="24"/>
        </w:rPr>
      </w:pPr>
    </w:p>
    <w:p w:rsidR="00FD7BDD" w:rsidRDefault="00FD7BDD">
      <w:pPr>
        <w:spacing w:after="200" w:line="276" w:lineRule="auto"/>
        <w:rPr>
          <w:sz w:val="24"/>
          <w:szCs w:val="24"/>
        </w:rPr>
      </w:pPr>
    </w:p>
    <w:p w:rsidR="00A2193D" w:rsidRDefault="00A2193D">
      <w:pPr>
        <w:spacing w:after="200" w:line="276" w:lineRule="auto"/>
        <w:rPr>
          <w:rFonts w:asciiTheme="minorHAnsi" w:eastAsiaTheme="minorEastAsia" w:hAnsiTheme="minorHAnsi" w:cstheme="minorBidi"/>
          <w:sz w:val="24"/>
          <w:szCs w:val="24"/>
        </w:rPr>
      </w:pPr>
    </w:p>
    <w:p w:rsidR="006C6755" w:rsidRDefault="006C6755">
      <w:pPr>
        <w:spacing w:after="200" w:line="276" w:lineRule="auto"/>
        <w:rPr>
          <w:rFonts w:asciiTheme="minorHAnsi" w:eastAsiaTheme="minorEastAsia" w:hAnsiTheme="minorHAnsi" w:cstheme="minorBidi"/>
          <w:sz w:val="24"/>
          <w:szCs w:val="24"/>
        </w:rPr>
      </w:pPr>
    </w:p>
    <w:p w:rsidR="006C6755" w:rsidRDefault="006C6755">
      <w:pPr>
        <w:spacing w:after="200" w:line="276" w:lineRule="auto"/>
        <w:rPr>
          <w:rFonts w:asciiTheme="minorHAnsi" w:eastAsiaTheme="minorEastAsia" w:hAnsiTheme="minorHAnsi" w:cstheme="minorBidi"/>
          <w:sz w:val="24"/>
          <w:szCs w:val="24"/>
        </w:rPr>
      </w:pPr>
    </w:p>
    <w:p w:rsidR="006C6755" w:rsidRDefault="006C6755">
      <w:pPr>
        <w:spacing w:after="200" w:line="276" w:lineRule="auto"/>
        <w:rPr>
          <w:rFonts w:asciiTheme="minorHAnsi" w:eastAsiaTheme="minorEastAsia" w:hAnsiTheme="minorHAnsi" w:cstheme="minorBidi"/>
          <w:sz w:val="24"/>
          <w:szCs w:val="24"/>
        </w:rPr>
      </w:pPr>
    </w:p>
    <w:p w:rsidR="006C6755" w:rsidRDefault="006C6755">
      <w:pPr>
        <w:spacing w:after="200" w:line="276" w:lineRule="auto"/>
        <w:rPr>
          <w:rFonts w:asciiTheme="minorHAnsi" w:eastAsiaTheme="minorEastAsia" w:hAnsiTheme="minorHAnsi" w:cstheme="minorBidi"/>
          <w:sz w:val="24"/>
          <w:szCs w:val="24"/>
        </w:rPr>
      </w:pPr>
    </w:p>
    <w:p w:rsidR="00C75273" w:rsidRDefault="00C75273">
      <w:pPr>
        <w:spacing w:after="200" w:line="276" w:lineRule="auto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br w:type="page"/>
      </w:r>
    </w:p>
    <w:p w:rsidR="00050C6F" w:rsidRPr="009D1852" w:rsidRDefault="00D62D4A" w:rsidP="009D18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Problem 4</w:t>
      </w:r>
      <w:r w:rsidR="00050C6F" w:rsidRPr="009D1852">
        <w:rPr>
          <w:b/>
          <w:sz w:val="24"/>
          <w:szCs w:val="24"/>
        </w:rPr>
        <w:t xml:space="preserve">: </w:t>
      </w:r>
      <w:r w:rsidR="00E63148" w:rsidRPr="009D1852">
        <w:rPr>
          <w:b/>
          <w:sz w:val="24"/>
          <w:szCs w:val="24"/>
        </w:rPr>
        <w:t xml:space="preserve">Pumping Lemma </w:t>
      </w:r>
      <w:r w:rsidR="00362B4D" w:rsidRPr="009D1852">
        <w:rPr>
          <w:b/>
          <w:sz w:val="24"/>
          <w:szCs w:val="24"/>
        </w:rPr>
        <w:tab/>
      </w:r>
      <w:r w:rsidR="00362B4D" w:rsidRPr="009D1852">
        <w:rPr>
          <w:b/>
          <w:sz w:val="24"/>
          <w:szCs w:val="24"/>
        </w:rPr>
        <w:tab/>
      </w:r>
      <w:r w:rsidR="00362B4D" w:rsidRPr="009D1852">
        <w:rPr>
          <w:b/>
          <w:sz w:val="24"/>
          <w:szCs w:val="24"/>
        </w:rPr>
        <w:tab/>
      </w:r>
      <w:r w:rsidR="00362B4D" w:rsidRPr="009D1852">
        <w:rPr>
          <w:b/>
          <w:sz w:val="24"/>
          <w:szCs w:val="24"/>
        </w:rPr>
        <w:tab/>
      </w:r>
      <w:r w:rsidR="00362B4D" w:rsidRPr="009D1852">
        <w:rPr>
          <w:b/>
          <w:sz w:val="24"/>
          <w:szCs w:val="24"/>
        </w:rPr>
        <w:tab/>
      </w:r>
      <w:r w:rsidR="00362B4D" w:rsidRPr="009D1852">
        <w:rPr>
          <w:b/>
          <w:sz w:val="24"/>
          <w:szCs w:val="24"/>
        </w:rPr>
        <w:tab/>
      </w:r>
      <w:r w:rsidR="00362B4D" w:rsidRPr="009D1852">
        <w:rPr>
          <w:b/>
          <w:sz w:val="24"/>
          <w:szCs w:val="24"/>
        </w:rPr>
        <w:tab/>
        <w:t>[10</w:t>
      </w:r>
      <w:r w:rsidR="00050C6F" w:rsidRPr="009D1852">
        <w:rPr>
          <w:b/>
          <w:sz w:val="24"/>
          <w:szCs w:val="24"/>
        </w:rPr>
        <w:t xml:space="preserve"> points]</w:t>
      </w:r>
    </w:p>
    <w:p w:rsidR="00E63148" w:rsidRPr="00880F80" w:rsidRDefault="005A2D8F" w:rsidP="00E63148">
      <w:pPr>
        <w:pStyle w:val="Heading2"/>
        <w:rPr>
          <w:rFonts w:asciiTheme="majorHAnsi" w:eastAsiaTheme="minorEastAsia" w:hAnsiTheme="majorHAnsi"/>
          <w:b w:val="0"/>
          <w:sz w:val="24"/>
          <w:szCs w:val="22"/>
        </w:rPr>
      </w:pPr>
      <w:r>
        <w:rPr>
          <w:rFonts w:asciiTheme="majorHAnsi" w:eastAsiaTheme="minorEastAsia" w:hAnsiTheme="majorHAnsi"/>
          <w:b w:val="0"/>
          <w:sz w:val="24"/>
          <w:szCs w:val="22"/>
        </w:rPr>
        <w:t>S</w:t>
      </w:r>
      <w:r w:rsidR="00E63148" w:rsidRPr="00880F80">
        <w:rPr>
          <w:rFonts w:asciiTheme="majorHAnsi" w:eastAsiaTheme="minorEastAsia" w:hAnsiTheme="majorHAnsi"/>
          <w:b w:val="0"/>
          <w:sz w:val="24"/>
          <w:szCs w:val="22"/>
        </w:rPr>
        <w:t xml:space="preserve">how that the following language is not </w:t>
      </w:r>
      <w:r w:rsidR="00E63148">
        <w:rPr>
          <w:rFonts w:asciiTheme="majorHAnsi" w:eastAsiaTheme="minorEastAsia" w:hAnsiTheme="majorHAnsi"/>
          <w:b w:val="0"/>
          <w:sz w:val="24"/>
          <w:szCs w:val="22"/>
        </w:rPr>
        <w:t>context free</w:t>
      </w:r>
      <w:r w:rsidR="00E63148" w:rsidRPr="00880F80">
        <w:rPr>
          <w:rFonts w:asciiTheme="majorHAnsi" w:eastAsiaTheme="minorEastAsia" w:hAnsiTheme="majorHAnsi"/>
          <w:b w:val="0"/>
          <w:sz w:val="24"/>
          <w:szCs w:val="22"/>
        </w:rPr>
        <w:t xml:space="preserve"> using pumping lemma. </w:t>
      </w:r>
    </w:p>
    <w:p w:rsidR="009B0C36" w:rsidRDefault="009B0C36" w:rsidP="009B0C36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114800" cy="91440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95" w:rsidRDefault="00050C6F" w:rsidP="00FD7BDD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75273" w:rsidRDefault="00050C6F" w:rsidP="00D62D4A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Problem </w:t>
      </w:r>
      <w:r w:rsidR="006E0422">
        <w:rPr>
          <w:b/>
          <w:sz w:val="24"/>
          <w:szCs w:val="24"/>
        </w:rPr>
        <w:t>5</w:t>
      </w:r>
      <w:r w:rsidR="0090459F">
        <w:rPr>
          <w:b/>
          <w:sz w:val="24"/>
          <w:szCs w:val="24"/>
        </w:rPr>
        <w:t xml:space="preserve">: </w:t>
      </w:r>
      <w:r w:rsidR="00063C88">
        <w:rPr>
          <w:b/>
          <w:sz w:val="24"/>
          <w:szCs w:val="24"/>
        </w:rPr>
        <w:t xml:space="preserve">Single Tape </w:t>
      </w:r>
      <w:r w:rsidR="0090459F">
        <w:rPr>
          <w:b/>
          <w:sz w:val="24"/>
          <w:szCs w:val="24"/>
        </w:rPr>
        <w:t>Turing Machine</w:t>
      </w:r>
      <w:r w:rsidR="0090459F">
        <w:rPr>
          <w:b/>
          <w:sz w:val="24"/>
          <w:szCs w:val="24"/>
        </w:rPr>
        <w:tab/>
      </w:r>
      <w:r w:rsidR="0090459F">
        <w:rPr>
          <w:b/>
          <w:sz w:val="24"/>
          <w:szCs w:val="24"/>
        </w:rPr>
        <w:tab/>
      </w:r>
      <w:r w:rsidR="0090459F">
        <w:rPr>
          <w:b/>
          <w:sz w:val="24"/>
          <w:szCs w:val="24"/>
        </w:rPr>
        <w:tab/>
      </w:r>
      <w:r w:rsidR="0090459F">
        <w:rPr>
          <w:b/>
          <w:sz w:val="24"/>
          <w:szCs w:val="24"/>
        </w:rPr>
        <w:tab/>
      </w:r>
      <w:r w:rsidR="0090459F">
        <w:rPr>
          <w:b/>
          <w:sz w:val="24"/>
          <w:szCs w:val="24"/>
        </w:rPr>
        <w:tab/>
      </w:r>
      <w:r w:rsidR="00362B4D">
        <w:rPr>
          <w:b/>
          <w:sz w:val="24"/>
          <w:szCs w:val="24"/>
        </w:rPr>
        <w:t>[15</w:t>
      </w:r>
      <w:r w:rsidR="0090459F">
        <w:rPr>
          <w:b/>
          <w:sz w:val="24"/>
          <w:szCs w:val="24"/>
        </w:rPr>
        <w:t xml:space="preserve"> points]</w:t>
      </w:r>
    </w:p>
    <w:p w:rsidR="00691CDF" w:rsidRDefault="006920D0" w:rsidP="00691CDF">
      <w:pPr>
        <w:spacing w:after="200" w:line="276" w:lineRule="auto"/>
        <w:rPr>
          <w:sz w:val="24"/>
          <w:szCs w:val="24"/>
        </w:rPr>
      </w:pPr>
      <w:r w:rsidRPr="006920D0">
        <w:rPr>
          <w:sz w:val="24"/>
          <w:szCs w:val="24"/>
        </w:rPr>
        <w:t>You are give</w:t>
      </w:r>
      <w:r w:rsidR="00A80B8A">
        <w:rPr>
          <w:sz w:val="24"/>
          <w:szCs w:val="24"/>
        </w:rPr>
        <w:t>n</w:t>
      </w:r>
      <w:r w:rsidR="00E622C2">
        <w:rPr>
          <w:sz w:val="24"/>
          <w:szCs w:val="24"/>
        </w:rPr>
        <w:t xml:space="preserve"> with a single tape TM.</w:t>
      </w:r>
      <w:r w:rsidR="00CF4067">
        <w:rPr>
          <w:noProof/>
          <w:sz w:val="24"/>
          <w:szCs w:val="24"/>
        </w:rPr>
        <w:drawing>
          <wp:inline distT="0" distB="0" distL="0" distR="0">
            <wp:extent cx="5747385" cy="3954780"/>
            <wp:effectExtent l="19050" t="0" r="571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2C2" w:rsidRDefault="00A2193D" w:rsidP="00691CDF">
      <w:p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>Outp</w:t>
      </w:r>
      <w:r w:rsidR="003B6844" w:rsidRPr="003B6844">
        <w:rPr>
          <w:b/>
          <w:sz w:val="24"/>
          <w:szCs w:val="24"/>
        </w:rPr>
        <w:t>ut</w:t>
      </w:r>
      <w:r w:rsidR="00BF325E">
        <w:rPr>
          <w:b/>
          <w:sz w:val="24"/>
          <w:szCs w:val="24"/>
        </w:rPr>
        <w:t xml:space="preserve"> on given string</w:t>
      </w:r>
      <w:r w:rsidR="003B6844" w:rsidRPr="003B6844">
        <w:rPr>
          <w:b/>
          <w:sz w:val="24"/>
          <w:szCs w:val="24"/>
        </w:rPr>
        <w:t>:</w:t>
      </w:r>
      <w:r w:rsidR="00E622C2" w:rsidRPr="006920D0">
        <w:rPr>
          <w:sz w:val="24"/>
          <w:szCs w:val="24"/>
        </w:rPr>
        <w:t>You have to run the TM on the</w:t>
      </w:r>
      <w:r w:rsidR="003F0C60">
        <w:rPr>
          <w:sz w:val="24"/>
          <w:szCs w:val="24"/>
        </w:rPr>
        <w:t xml:space="preserve"> string 10110</w:t>
      </w:r>
      <w:r w:rsidR="00E622C2" w:rsidRPr="006920D0">
        <w:rPr>
          <w:sz w:val="24"/>
          <w:szCs w:val="24"/>
        </w:rPr>
        <w:t>1</w:t>
      </w:r>
      <w:r w:rsidR="00E622C2">
        <w:rPr>
          <w:sz w:val="24"/>
          <w:szCs w:val="24"/>
        </w:rPr>
        <w:t xml:space="preserve"> (make sure input is enclosed between ∆’s on TM)</w:t>
      </w:r>
      <w:r w:rsidR="00BF325E">
        <w:rPr>
          <w:sz w:val="24"/>
          <w:szCs w:val="24"/>
        </w:rPr>
        <w:t>.After processing what is the output of tape?</w:t>
      </w:r>
    </w:p>
    <w:p w:rsidR="00BF325E" w:rsidRDefault="00BF325E" w:rsidP="00E622C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4"/>
        <w:gridCol w:w="462"/>
      </w:tblGrid>
      <w:tr w:rsidR="00BF325E" w:rsidTr="00BF325E">
        <w:tc>
          <w:tcPr>
            <w:tcW w:w="28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3"/>
              <w:gridCol w:w="336"/>
              <w:gridCol w:w="316"/>
              <w:gridCol w:w="316"/>
              <w:gridCol w:w="316"/>
              <w:gridCol w:w="316"/>
              <w:gridCol w:w="316"/>
              <w:gridCol w:w="336"/>
              <w:gridCol w:w="309"/>
              <w:gridCol w:w="7"/>
              <w:gridCol w:w="329"/>
              <w:gridCol w:w="7"/>
              <w:gridCol w:w="327"/>
              <w:gridCol w:w="9"/>
              <w:gridCol w:w="329"/>
              <w:gridCol w:w="7"/>
              <w:gridCol w:w="327"/>
              <w:gridCol w:w="9"/>
              <w:gridCol w:w="351"/>
              <w:gridCol w:w="12"/>
              <w:gridCol w:w="4260"/>
            </w:tblGrid>
            <w:tr w:rsidR="00244CEA" w:rsidTr="00496FF4">
              <w:tc>
                <w:tcPr>
                  <w:tcW w:w="2663" w:type="dxa"/>
                  <w:gridSpan w:val="8"/>
                </w:tcPr>
                <w:p w:rsidR="00244CEA" w:rsidRDefault="00244CEA" w:rsidP="00496FF4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Tape you are given:</w:t>
                  </w:r>
                </w:p>
              </w:tc>
              <w:tc>
                <w:tcPr>
                  <w:tcW w:w="320" w:type="dxa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45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34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41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34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03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936" w:type="dxa"/>
                  <w:gridSpan w:val="2"/>
                </w:tcPr>
                <w:tbl>
                  <w:tblPr>
                    <w:tblStyle w:val="TableGrid"/>
                    <w:tblW w:w="0" w:type="auto"/>
                    <w:tblInd w:w="620" w:type="dxa"/>
                    <w:tblBorders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3"/>
                    <w:gridCol w:w="336"/>
                    <w:gridCol w:w="316"/>
                    <w:gridCol w:w="316"/>
                    <w:gridCol w:w="336"/>
                    <w:gridCol w:w="336"/>
                    <w:gridCol w:w="336"/>
                    <w:gridCol w:w="363"/>
                    <w:gridCol w:w="363"/>
                    <w:gridCol w:w="363"/>
                  </w:tblGrid>
                  <w:tr w:rsidR="00244CEA" w:rsidRPr="00E622C2" w:rsidTr="00496FF4">
                    <w:trPr>
                      <w:trHeight w:val="432"/>
                    </w:trPr>
                    <w:tc>
                      <w:tcPr>
                        <w:tcW w:w="363" w:type="dxa"/>
                        <w:vAlign w:val="center"/>
                      </w:tcPr>
                      <w:p w:rsidR="00244CEA" w:rsidRPr="00E622C2" w:rsidRDefault="00244CEA" w:rsidP="00496FF4">
                        <w:pPr>
                          <w:jc w:val="center"/>
                          <w:rPr>
                            <w:b/>
                          </w:rPr>
                        </w:pPr>
                        <w:r w:rsidRPr="00E622C2">
                          <w:rPr>
                            <w:b/>
                            <w:sz w:val="24"/>
                            <w:szCs w:val="24"/>
                          </w:rPr>
                          <w:t>∆</w:t>
                        </w:r>
                      </w:p>
                    </w:tc>
                    <w:tc>
                      <w:tcPr>
                        <w:tcW w:w="336" w:type="dxa"/>
                        <w:vAlign w:val="center"/>
                      </w:tcPr>
                      <w:p w:rsidR="00244CEA" w:rsidRPr="00E622C2" w:rsidRDefault="00244CEA" w:rsidP="00496FF4">
                        <w:pPr>
                          <w:jc w:val="center"/>
                          <w:rPr>
                            <w:b/>
                          </w:rPr>
                        </w:pPr>
                        <w:r w:rsidRPr="00E622C2"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16" w:type="dxa"/>
                        <w:vAlign w:val="center"/>
                      </w:tcPr>
                      <w:p w:rsidR="00244CEA" w:rsidRPr="00E622C2" w:rsidRDefault="00244CEA" w:rsidP="00496FF4">
                        <w:pPr>
                          <w:jc w:val="center"/>
                          <w:rPr>
                            <w:b/>
                          </w:rPr>
                        </w:pPr>
                        <w:r w:rsidRPr="00E622C2">
                          <w:rPr>
                            <w:b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vAlign w:val="center"/>
                      </w:tcPr>
                      <w:p w:rsidR="00244CEA" w:rsidRPr="00E622C2" w:rsidRDefault="00244CEA" w:rsidP="00496FF4">
                        <w:pPr>
                          <w:jc w:val="center"/>
                          <w:rPr>
                            <w:b/>
                          </w:rPr>
                        </w:pPr>
                        <w:r w:rsidRPr="00E622C2">
                          <w:rPr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vAlign w:val="center"/>
                      </w:tcPr>
                      <w:p w:rsidR="00244CEA" w:rsidRPr="00E622C2" w:rsidRDefault="00244CEA" w:rsidP="00496FF4">
                        <w:pPr>
                          <w:jc w:val="center"/>
                          <w:rPr>
                            <w:b/>
                          </w:rPr>
                        </w:pPr>
                        <w:r w:rsidRPr="00E622C2"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vAlign w:val="center"/>
                      </w:tcPr>
                      <w:p w:rsidR="00244CEA" w:rsidRPr="00E622C2" w:rsidRDefault="00244CEA" w:rsidP="00496FF4">
                        <w:pPr>
                          <w:jc w:val="center"/>
                          <w:rPr>
                            <w:b/>
                          </w:rPr>
                        </w:pPr>
                        <w:r w:rsidRPr="00E622C2"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336" w:type="dxa"/>
                        <w:vAlign w:val="center"/>
                      </w:tcPr>
                      <w:p w:rsidR="00244CEA" w:rsidRPr="00E622C2" w:rsidRDefault="00244CEA" w:rsidP="00496FF4">
                        <w:pPr>
                          <w:jc w:val="center"/>
                          <w:rPr>
                            <w:b/>
                          </w:rPr>
                        </w:pPr>
                        <w:r w:rsidRPr="00E622C2"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63" w:type="dxa"/>
                        <w:vAlign w:val="center"/>
                      </w:tcPr>
                      <w:p w:rsidR="00244CEA" w:rsidRPr="00E622C2" w:rsidRDefault="00244CEA" w:rsidP="00496FF4">
                        <w:pPr>
                          <w:jc w:val="center"/>
                          <w:rPr>
                            <w:b/>
                          </w:rPr>
                        </w:pPr>
                        <w:r w:rsidRPr="00E622C2">
                          <w:rPr>
                            <w:b/>
                            <w:sz w:val="24"/>
                            <w:szCs w:val="24"/>
                          </w:rPr>
                          <w:t>∆</w:t>
                        </w:r>
                      </w:p>
                    </w:tc>
                    <w:tc>
                      <w:tcPr>
                        <w:tcW w:w="363" w:type="dxa"/>
                        <w:vAlign w:val="center"/>
                      </w:tcPr>
                      <w:p w:rsidR="00244CEA" w:rsidRPr="00E622C2" w:rsidRDefault="00244CEA" w:rsidP="00496FF4">
                        <w:pPr>
                          <w:jc w:val="center"/>
                          <w:rPr>
                            <w:b/>
                          </w:rPr>
                        </w:pPr>
                        <w:r w:rsidRPr="00E622C2">
                          <w:rPr>
                            <w:b/>
                            <w:sz w:val="24"/>
                            <w:szCs w:val="24"/>
                          </w:rPr>
                          <w:t>∆</w:t>
                        </w:r>
                      </w:p>
                    </w:tc>
                    <w:tc>
                      <w:tcPr>
                        <w:tcW w:w="363" w:type="dxa"/>
                        <w:vAlign w:val="center"/>
                      </w:tcPr>
                      <w:p w:rsidR="00244CEA" w:rsidRPr="00E622C2" w:rsidRDefault="00244CEA" w:rsidP="00496FF4">
                        <w:pPr>
                          <w:jc w:val="center"/>
                          <w:rPr>
                            <w:b/>
                          </w:rPr>
                        </w:pPr>
                        <w:r w:rsidRPr="00E622C2">
                          <w:rPr>
                            <w:b/>
                            <w:sz w:val="24"/>
                            <w:szCs w:val="24"/>
                          </w:rPr>
                          <w:t>∆</w:t>
                        </w:r>
                      </w:p>
                    </w:tc>
                  </w:tr>
                </w:tbl>
                <w:p w:rsidR="00244CEA" w:rsidRDefault="00244CEA" w:rsidP="00496FF4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244CEA" w:rsidTr="00496FF4">
              <w:tc>
                <w:tcPr>
                  <w:tcW w:w="2663" w:type="dxa"/>
                  <w:gridSpan w:val="8"/>
                </w:tcPr>
                <w:p w:rsidR="00244CEA" w:rsidRDefault="00244CEA" w:rsidP="00496FF4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20" w:type="dxa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45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34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41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34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03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936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44CEA" w:rsidTr="00496FF4">
              <w:tc>
                <w:tcPr>
                  <w:tcW w:w="2663" w:type="dxa"/>
                  <w:gridSpan w:val="8"/>
                </w:tcPr>
                <w:p w:rsidR="00244CEA" w:rsidRDefault="00244CEA" w:rsidP="00496FF4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Output Tape:</w:t>
                  </w:r>
                </w:p>
              </w:tc>
              <w:tc>
                <w:tcPr>
                  <w:tcW w:w="320" w:type="dxa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45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34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41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34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03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936" w:type="dxa"/>
                  <w:gridSpan w:val="2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44CEA" w:rsidRPr="009B2EC3" w:rsidTr="00496FF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4927" w:type="dxa"/>
                <w:trHeight w:val="432"/>
              </w:trPr>
              <w:tc>
                <w:tcPr>
                  <w:tcW w:w="363" w:type="dxa"/>
                  <w:vAlign w:val="center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</w:rPr>
                  </w:pPr>
                  <w:r w:rsidRPr="00E622C2">
                    <w:rPr>
                      <w:b/>
                      <w:sz w:val="24"/>
                      <w:szCs w:val="24"/>
                    </w:rPr>
                    <w:t>∆</w:t>
                  </w:r>
                </w:p>
              </w:tc>
              <w:tc>
                <w:tcPr>
                  <w:tcW w:w="336" w:type="dxa"/>
                  <w:vAlign w:val="center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6" w:type="dxa"/>
                  <w:vAlign w:val="center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316" w:type="dxa"/>
                  <w:vAlign w:val="center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16" w:type="dxa"/>
                  <w:vAlign w:val="center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22" w:type="dxa"/>
                  <w:vAlign w:val="center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316" w:type="dxa"/>
                  <w:vAlign w:val="center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341" w:type="dxa"/>
                  <w:vAlign w:val="center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7" w:type="dxa"/>
                  <w:gridSpan w:val="2"/>
                  <w:vAlign w:val="center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345" w:type="dxa"/>
                  <w:gridSpan w:val="2"/>
                  <w:vAlign w:val="center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gridSpan w:val="2"/>
                  <w:vAlign w:val="center"/>
                </w:tcPr>
                <w:p w:rsidR="00244CEA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" w:type="dxa"/>
                  <w:gridSpan w:val="2"/>
                  <w:vAlign w:val="center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gridSpan w:val="2"/>
                  <w:vAlign w:val="center"/>
                </w:tcPr>
                <w:p w:rsidR="00244CEA" w:rsidRDefault="00244CEA" w:rsidP="00496F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03" w:type="dxa"/>
                  <w:gridSpan w:val="2"/>
                  <w:vAlign w:val="center"/>
                </w:tcPr>
                <w:p w:rsidR="00244CEA" w:rsidRPr="00E622C2" w:rsidRDefault="00244CEA" w:rsidP="00496FF4">
                  <w:pPr>
                    <w:jc w:val="center"/>
                    <w:rPr>
                      <w:b/>
                    </w:rPr>
                  </w:pPr>
                  <w:r w:rsidRPr="00E622C2">
                    <w:rPr>
                      <w:b/>
                      <w:sz w:val="24"/>
                      <w:szCs w:val="24"/>
                    </w:rPr>
                    <w:t>∆</w:t>
                  </w:r>
                </w:p>
              </w:tc>
            </w:tr>
          </w:tbl>
          <w:p w:rsidR="00BF325E" w:rsidRDefault="00BF325E" w:rsidP="00E622C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6768" w:type="dxa"/>
          </w:tcPr>
          <w:p w:rsidR="00BF325E" w:rsidRDefault="00BF325E" w:rsidP="00E622C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F325E" w:rsidTr="00BF325E">
        <w:tc>
          <w:tcPr>
            <w:tcW w:w="2808" w:type="dxa"/>
          </w:tcPr>
          <w:p w:rsidR="00BF325E" w:rsidRDefault="00BF325E" w:rsidP="00E622C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6768" w:type="dxa"/>
          </w:tcPr>
          <w:p w:rsidR="00BF325E" w:rsidRPr="00E622C2" w:rsidRDefault="00BF325E" w:rsidP="00F7466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F325E" w:rsidTr="00BF325E">
        <w:tc>
          <w:tcPr>
            <w:tcW w:w="2808" w:type="dxa"/>
          </w:tcPr>
          <w:p w:rsidR="00BF325E" w:rsidRDefault="00BF325E" w:rsidP="00E622C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6768" w:type="dxa"/>
          </w:tcPr>
          <w:p w:rsidR="00BF325E" w:rsidRPr="00E622C2" w:rsidRDefault="00BF325E" w:rsidP="00F74666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BF325E" w:rsidRDefault="00BF325E">
      <w:pPr>
        <w:spacing w:after="200" w:line="276" w:lineRule="auto"/>
        <w:rPr>
          <w:b/>
          <w:sz w:val="24"/>
          <w:szCs w:val="24"/>
        </w:rPr>
      </w:pPr>
    </w:p>
    <w:p w:rsidR="00362B4D" w:rsidRPr="00BF325E" w:rsidRDefault="003B6844">
      <w:p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>Description of TM:</w:t>
      </w:r>
      <w:r w:rsidR="00691CDF">
        <w:rPr>
          <w:b/>
          <w:sz w:val="24"/>
          <w:szCs w:val="24"/>
        </w:rPr>
        <w:t xml:space="preserve"> </w:t>
      </w:r>
      <w:r w:rsidR="00E622C2" w:rsidRPr="006920D0">
        <w:rPr>
          <w:sz w:val="24"/>
          <w:szCs w:val="24"/>
        </w:rPr>
        <w:t>Tell in words what it is doing (answer should be generic).</w:t>
      </w:r>
    </w:p>
    <w:p w:rsidR="00E622C2" w:rsidRDefault="00E622C2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920D0" w:rsidRDefault="006E0422" w:rsidP="00B877E4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Problem 6</w:t>
      </w:r>
      <w:r w:rsidR="00362B4D">
        <w:rPr>
          <w:b/>
          <w:sz w:val="24"/>
          <w:szCs w:val="24"/>
        </w:rPr>
        <w:t>: MultiTape Turing Machine</w:t>
      </w:r>
      <w:r w:rsidR="00362B4D">
        <w:rPr>
          <w:b/>
          <w:sz w:val="24"/>
          <w:szCs w:val="24"/>
        </w:rPr>
        <w:tab/>
      </w:r>
      <w:r w:rsidR="00362B4D">
        <w:rPr>
          <w:b/>
          <w:sz w:val="24"/>
          <w:szCs w:val="24"/>
        </w:rPr>
        <w:tab/>
      </w:r>
      <w:r w:rsidR="00362B4D">
        <w:rPr>
          <w:b/>
          <w:sz w:val="24"/>
          <w:szCs w:val="24"/>
        </w:rPr>
        <w:tab/>
      </w:r>
      <w:r w:rsidR="00362B4D">
        <w:rPr>
          <w:b/>
          <w:sz w:val="24"/>
          <w:szCs w:val="24"/>
        </w:rPr>
        <w:tab/>
      </w:r>
      <w:r w:rsidR="00362B4D">
        <w:rPr>
          <w:b/>
          <w:sz w:val="24"/>
          <w:szCs w:val="24"/>
        </w:rPr>
        <w:tab/>
      </w:r>
      <w:r w:rsidR="00362B4D">
        <w:rPr>
          <w:b/>
          <w:sz w:val="24"/>
          <w:szCs w:val="24"/>
        </w:rPr>
        <w:tab/>
        <w:t>[15 points]</w:t>
      </w:r>
    </w:p>
    <w:p w:rsidR="000F402B" w:rsidRDefault="00362B4D" w:rsidP="00362B4D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62B4D">
        <w:rPr>
          <w:sz w:val="24"/>
          <w:szCs w:val="24"/>
        </w:rPr>
        <w:t xml:space="preserve">The </w:t>
      </w:r>
      <w:r w:rsidR="003F0C60">
        <w:rPr>
          <w:sz w:val="24"/>
          <w:szCs w:val="24"/>
        </w:rPr>
        <w:t xml:space="preserve">3 tape </w:t>
      </w:r>
      <w:r w:rsidRPr="00362B4D">
        <w:rPr>
          <w:sz w:val="24"/>
          <w:szCs w:val="24"/>
        </w:rPr>
        <w:t xml:space="preserve">Turing Machine </w:t>
      </w:r>
      <w:r w:rsidR="003F0C60" w:rsidRPr="003F0C60">
        <w:rPr>
          <w:b/>
          <w:sz w:val="24"/>
          <w:szCs w:val="24"/>
        </w:rPr>
        <w:t>Equal</w:t>
      </w:r>
      <w:r w:rsidR="003F0C60">
        <w:rPr>
          <w:sz w:val="24"/>
          <w:szCs w:val="24"/>
        </w:rPr>
        <w:t xml:space="preserve"> </w:t>
      </w:r>
      <w:r w:rsidRPr="00362B4D">
        <w:rPr>
          <w:sz w:val="24"/>
          <w:szCs w:val="24"/>
        </w:rPr>
        <w:t xml:space="preserve">operates as follows: </w:t>
      </w:r>
    </w:p>
    <w:p w:rsidR="003F0C60" w:rsidRDefault="003F0C60" w:rsidP="00362B4D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TM halts in </w:t>
      </w:r>
      <w:r w:rsidRPr="003F0C60">
        <w:rPr>
          <w:b/>
          <w:i/>
          <w:sz w:val="24"/>
          <w:szCs w:val="24"/>
        </w:rPr>
        <w:t>halt state</w:t>
      </w:r>
      <w:r>
        <w:rPr>
          <w:sz w:val="24"/>
          <w:szCs w:val="24"/>
        </w:rPr>
        <w:t xml:space="preserve"> with </w:t>
      </w:r>
      <w:r w:rsidRPr="003F0C60">
        <w:rPr>
          <w:b/>
          <w:i/>
          <w:sz w:val="24"/>
          <w:szCs w:val="24"/>
        </w:rPr>
        <w:t>stationary head</w:t>
      </w:r>
      <w:r>
        <w:rPr>
          <w:sz w:val="24"/>
          <w:szCs w:val="24"/>
        </w:rPr>
        <w:t xml:space="preserve"> if it accepts the following language.</w:t>
      </w:r>
    </w:p>
    <w:p w:rsidR="003F0C60" w:rsidRDefault="009B0C36" w:rsidP="009B0C36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14725" cy="10858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36" w:rsidRDefault="009B0C36" w:rsidP="00362B4D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p w:rsidR="00DC5534" w:rsidRDefault="00DC553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B08C6" w:rsidRDefault="00CB08C6" w:rsidP="00D754EE">
      <w:pPr>
        <w:spacing w:after="200" w:line="276" w:lineRule="auto"/>
        <w:rPr>
          <w:sz w:val="24"/>
          <w:szCs w:val="24"/>
        </w:rPr>
      </w:pPr>
    </w:p>
    <w:sectPr w:rsidR="00CB08C6" w:rsidSect="00E826C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C7D" w:rsidRDefault="00EC0C7D" w:rsidP="00F43ABA">
      <w:r>
        <w:separator/>
      </w:r>
    </w:p>
  </w:endnote>
  <w:endnote w:type="continuationSeparator" w:id="0">
    <w:p w:rsidR="00EC0C7D" w:rsidRDefault="00EC0C7D" w:rsidP="00F43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4C3" w:rsidRDefault="00DB6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77971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B72CF6" w:rsidRDefault="00B72CF6" w:rsidP="004F6BF2">
            <w:pPr>
              <w:pStyle w:val="Footer"/>
              <w:pBdr>
                <w:bottom w:val="single" w:sz="12" w:space="1" w:color="auto"/>
              </w:pBdr>
              <w:jc w:val="both"/>
            </w:pPr>
          </w:p>
          <w:p w:rsidR="00152DD9" w:rsidRPr="0094085B" w:rsidRDefault="004F6BF2" w:rsidP="004F6BF2">
            <w:pPr>
              <w:pStyle w:val="Footer"/>
              <w:jc w:val="both"/>
              <w:rPr>
                <w:b/>
              </w:rPr>
            </w:pPr>
            <w:r w:rsidRPr="0094085B">
              <w:rPr>
                <w:b/>
                <w:sz w:val="24"/>
              </w:rPr>
              <w:t>Department of Computer Science</w:t>
            </w:r>
          </w:p>
          <w:p w:rsidR="00152DD9" w:rsidRDefault="004F6BF2" w:rsidP="004F6BF2">
            <w:pPr>
              <w:pStyle w:val="Footer"/>
            </w:pPr>
            <w:r w:rsidRPr="0094085B">
              <w:rPr>
                <w:b/>
                <w:sz w:val="24"/>
              </w:rPr>
              <w:t>National University of Computer &amp; Emerging Sciences</w:t>
            </w:r>
            <w:r w:rsidR="00B72CF6" w:rsidRPr="0094085B">
              <w:rPr>
                <w:b/>
                <w:sz w:val="24"/>
              </w:rPr>
              <w:t>, Lahore</w:t>
            </w:r>
            <w:r w:rsidR="00745171">
              <w:tab/>
            </w:r>
            <w:r w:rsidR="00152DD9">
              <w:t xml:space="preserve">Page </w:t>
            </w:r>
            <w:r w:rsidR="000412EE">
              <w:rPr>
                <w:b/>
                <w:sz w:val="24"/>
                <w:szCs w:val="24"/>
              </w:rPr>
              <w:fldChar w:fldCharType="begin"/>
            </w:r>
            <w:r w:rsidR="00152DD9">
              <w:rPr>
                <w:b/>
              </w:rPr>
              <w:instrText xml:space="preserve"> PAGE </w:instrText>
            </w:r>
            <w:r w:rsidR="000412EE">
              <w:rPr>
                <w:b/>
                <w:sz w:val="24"/>
                <w:szCs w:val="24"/>
              </w:rPr>
              <w:fldChar w:fldCharType="separate"/>
            </w:r>
            <w:r w:rsidR="00DB64C3">
              <w:rPr>
                <w:b/>
                <w:noProof/>
              </w:rPr>
              <w:t>1</w:t>
            </w:r>
            <w:r w:rsidR="000412EE">
              <w:rPr>
                <w:b/>
                <w:sz w:val="24"/>
                <w:szCs w:val="24"/>
              </w:rPr>
              <w:fldChar w:fldCharType="end"/>
            </w:r>
            <w:r w:rsidR="00152DD9">
              <w:t xml:space="preserve"> of </w:t>
            </w:r>
            <w:r w:rsidR="000412EE">
              <w:rPr>
                <w:b/>
                <w:sz w:val="24"/>
                <w:szCs w:val="24"/>
              </w:rPr>
              <w:fldChar w:fldCharType="begin"/>
            </w:r>
            <w:r w:rsidR="00152DD9">
              <w:rPr>
                <w:b/>
              </w:rPr>
              <w:instrText xml:space="preserve"> NUMPAGES  </w:instrText>
            </w:r>
            <w:r w:rsidR="000412EE">
              <w:rPr>
                <w:b/>
                <w:sz w:val="24"/>
                <w:szCs w:val="24"/>
              </w:rPr>
              <w:fldChar w:fldCharType="separate"/>
            </w:r>
            <w:r w:rsidR="00DB64C3">
              <w:rPr>
                <w:b/>
                <w:noProof/>
              </w:rPr>
              <w:t>9</w:t>
            </w:r>
            <w:r w:rsidR="000412E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43ABA" w:rsidRDefault="00F43A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4C3" w:rsidRDefault="00DB6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C7D" w:rsidRDefault="00EC0C7D" w:rsidP="00F43ABA">
      <w:r>
        <w:separator/>
      </w:r>
    </w:p>
  </w:footnote>
  <w:footnote w:type="continuationSeparator" w:id="0">
    <w:p w:rsidR="00EC0C7D" w:rsidRDefault="00EC0C7D" w:rsidP="00F43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4C3" w:rsidRDefault="00DB6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ABA" w:rsidRDefault="00A63ECA" w:rsidP="00A63ECA">
    <w:pPr>
      <w:pStyle w:val="Header"/>
      <w:rPr>
        <w:sz w:val="36"/>
      </w:rPr>
    </w:pPr>
    <w:r w:rsidRPr="00A63ECA">
      <w:rPr>
        <w:sz w:val="28"/>
        <w:szCs w:val="28"/>
      </w:rPr>
      <w:tab/>
    </w:r>
    <w:r w:rsidR="00D357DB">
      <w:rPr>
        <w:sz w:val="36"/>
      </w:rPr>
      <w:t>Theory of Automata</w:t>
    </w:r>
  </w:p>
  <w:p w:rsidR="00A63ECA" w:rsidRPr="0094085B" w:rsidRDefault="00A63ECA" w:rsidP="00A63ECA">
    <w:pPr>
      <w:pStyle w:val="Header"/>
      <w:rPr>
        <w:sz w:val="36"/>
      </w:rPr>
    </w:pPr>
    <w:r>
      <w:rPr>
        <w:sz w:val="28"/>
      </w:rPr>
      <w:tab/>
    </w:r>
    <w:r w:rsidRPr="00246AA3">
      <w:rPr>
        <w:sz w:val="28"/>
      </w:rPr>
      <w:t>Final Exam</w:t>
    </w:r>
    <w:r>
      <w:rPr>
        <w:sz w:val="28"/>
      </w:rPr>
      <w:t xml:space="preserve"> (Sec A, B)</w:t>
    </w:r>
    <w:r w:rsidR="00DB64C3">
      <w:rPr>
        <w:sz w:val="28"/>
      </w:rPr>
      <w:t>,</w:t>
    </w:r>
    <w:bookmarkStart w:id="0" w:name="_GoBack"/>
    <w:bookmarkEnd w:id="0"/>
    <w:r w:rsidR="00DB64C3">
      <w:rPr>
        <w:sz w:val="28"/>
      </w:rPr>
      <w:t xml:space="preserve"> Spring</w:t>
    </w:r>
    <w:r>
      <w:rPr>
        <w:sz w:val="28"/>
      </w:rPr>
      <w:t xml:space="preserve"> 2016  </w:t>
    </w:r>
  </w:p>
  <w:p w:rsidR="004F6BF2" w:rsidRPr="00246AA3" w:rsidRDefault="00A63ECA" w:rsidP="00F65B76">
    <w:pPr>
      <w:pStyle w:val="Header"/>
      <w:pBdr>
        <w:bottom w:val="single" w:sz="12" w:space="1" w:color="auto"/>
      </w:pBdr>
      <w:rPr>
        <w:sz w:val="28"/>
      </w:rPr>
    </w:pPr>
    <w:r w:rsidRPr="00A63ECA">
      <w:rPr>
        <w:sz w:val="28"/>
        <w:szCs w:val="28"/>
      </w:rPr>
      <w:t>Roll Number:</w:t>
    </w:r>
    <w:r>
      <w:rPr>
        <w:sz w:val="28"/>
        <w:szCs w:val="28"/>
      </w:rPr>
      <w:t xml:space="preserve"> </w:t>
    </w:r>
    <w:r w:rsidRPr="00A63ECA">
      <w:rPr>
        <w:sz w:val="28"/>
        <w:szCs w:val="28"/>
      </w:rPr>
      <w:t>___________</w:t>
    </w:r>
    <w:r>
      <w:rPr>
        <w:sz w:val="28"/>
        <w:szCs w:val="28"/>
      </w:rPr>
      <w:t xml:space="preserve">  </w:t>
    </w:r>
    <w:r>
      <w:rPr>
        <w:sz w:val="28"/>
        <w:szCs w:val="28"/>
      </w:rPr>
      <w:tab/>
    </w:r>
    <w:r>
      <w:rPr>
        <w:sz w:val="28"/>
        <w:szCs w:val="28"/>
      </w:rPr>
      <w:tab/>
    </w:r>
    <w:r w:rsidRPr="00A63ECA">
      <w:rPr>
        <w:sz w:val="28"/>
        <w:szCs w:val="28"/>
      </w:rPr>
      <w:t>Section:_______</w:t>
    </w:r>
  </w:p>
  <w:p w:rsidR="00F65B76" w:rsidRPr="002E0E04" w:rsidRDefault="004F6BF2" w:rsidP="004F6BF2">
    <w:pPr>
      <w:pStyle w:val="Header"/>
      <w:pBdr>
        <w:bottom w:val="single" w:sz="12" w:space="1" w:color="auto"/>
      </w:pBdr>
      <w:rPr>
        <w:sz w:val="24"/>
        <w:szCs w:val="24"/>
      </w:rPr>
    </w:pPr>
    <w:r w:rsidRPr="00246AA3">
      <w:rPr>
        <w:b/>
        <w:sz w:val="24"/>
        <w:szCs w:val="24"/>
      </w:rPr>
      <w:t>Date:</w:t>
    </w:r>
    <w:r w:rsidR="008E27AB">
      <w:rPr>
        <w:b/>
        <w:sz w:val="24"/>
        <w:szCs w:val="24"/>
      </w:rPr>
      <w:t xml:space="preserve"> 13-5-2016</w:t>
    </w:r>
    <w:r w:rsidR="00F65B76" w:rsidRPr="002E0E04">
      <w:rPr>
        <w:sz w:val="24"/>
        <w:szCs w:val="24"/>
      </w:rPr>
      <w:tab/>
    </w:r>
    <w:r w:rsidRPr="00246AA3">
      <w:rPr>
        <w:b/>
        <w:sz w:val="24"/>
        <w:szCs w:val="24"/>
      </w:rPr>
      <w:t>Marks:</w:t>
    </w:r>
    <w:r w:rsidR="00FD1219">
      <w:rPr>
        <w:b/>
        <w:sz w:val="24"/>
        <w:szCs w:val="24"/>
      </w:rPr>
      <w:t xml:space="preserve"> 8</w:t>
    </w:r>
    <w:r w:rsidR="00D754EE">
      <w:rPr>
        <w:b/>
        <w:sz w:val="24"/>
        <w:szCs w:val="24"/>
      </w:rPr>
      <w:t>5</w:t>
    </w:r>
    <w:r w:rsidRPr="002E0E04">
      <w:rPr>
        <w:sz w:val="24"/>
        <w:szCs w:val="24"/>
      </w:rPr>
      <w:tab/>
    </w:r>
    <w:r w:rsidR="00B72CF6" w:rsidRPr="002E0E04">
      <w:rPr>
        <w:b/>
        <w:sz w:val="24"/>
        <w:szCs w:val="24"/>
      </w:rPr>
      <w:t>T</w:t>
    </w:r>
    <w:r w:rsidR="00F65B76" w:rsidRPr="002E0E04">
      <w:rPr>
        <w:b/>
        <w:sz w:val="24"/>
        <w:szCs w:val="24"/>
      </w:rPr>
      <w:t xml:space="preserve">ime: </w:t>
    </w:r>
    <w:r w:rsidR="00ED3B20">
      <w:rPr>
        <w:b/>
        <w:sz w:val="24"/>
        <w:szCs w:val="24"/>
      </w:rPr>
      <w:t>180</w:t>
    </w:r>
    <w:r w:rsidR="00F65B76" w:rsidRPr="002E0E04">
      <w:rPr>
        <w:b/>
        <w:sz w:val="24"/>
        <w:szCs w:val="24"/>
      </w:rPr>
      <w:t xml:space="preserve"> mins.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4C3" w:rsidRDefault="00DB6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4B71"/>
    <w:multiLevelType w:val="hybridMultilevel"/>
    <w:tmpl w:val="C57842A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5664662"/>
    <w:multiLevelType w:val="hybridMultilevel"/>
    <w:tmpl w:val="DC8800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9C65FD2">
      <w:start w:val="1"/>
      <w:numFmt w:val="upperLetter"/>
      <w:lvlText w:val="%2."/>
      <w:lvlJc w:val="left"/>
      <w:pPr>
        <w:ind w:left="1440" w:hanging="360"/>
      </w:pPr>
      <w:rPr>
        <w:rFonts w:ascii="CMR10" w:hAnsiTheme="minorHAnsi" w:cs="CMR10" w:hint="default"/>
      </w:rPr>
    </w:lvl>
    <w:lvl w:ilvl="2" w:tplc="2C10BA52">
      <w:start w:val="1"/>
      <w:numFmt w:val="lowerLetter"/>
      <w:lvlText w:val="%3)"/>
      <w:lvlJc w:val="left"/>
      <w:pPr>
        <w:ind w:left="2340" w:hanging="360"/>
      </w:pPr>
      <w:rPr>
        <w:rFonts w:eastAsiaTheme="minorHAnsi" w:hint="default"/>
        <w:sz w:val="22"/>
      </w:rPr>
    </w:lvl>
    <w:lvl w:ilvl="3" w:tplc="1B8E8C4C">
      <w:start w:val="1"/>
      <w:numFmt w:val="upperLetter"/>
      <w:lvlText w:val="%4)"/>
      <w:lvlJc w:val="left"/>
      <w:pPr>
        <w:ind w:left="2880" w:hanging="360"/>
      </w:pPr>
      <w:rPr>
        <w:rFonts w:hint="default"/>
        <w:b/>
      </w:rPr>
    </w:lvl>
    <w:lvl w:ilvl="4" w:tplc="33C8E6B4">
      <w:start w:val="1"/>
      <w:numFmt w:val="upperLetter"/>
      <w:lvlText w:val="(%5)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955CD"/>
    <w:multiLevelType w:val="hybridMultilevel"/>
    <w:tmpl w:val="7FB014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B0CE5CC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240C9"/>
    <w:multiLevelType w:val="hybridMultilevel"/>
    <w:tmpl w:val="50E6EB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F6FF2"/>
    <w:multiLevelType w:val="hybridMultilevel"/>
    <w:tmpl w:val="D2825DF6"/>
    <w:lvl w:ilvl="0" w:tplc="1A2A226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319A4"/>
    <w:multiLevelType w:val="hybridMultilevel"/>
    <w:tmpl w:val="7E18C814"/>
    <w:lvl w:ilvl="0" w:tplc="4970E4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34E32"/>
    <w:multiLevelType w:val="hybridMultilevel"/>
    <w:tmpl w:val="2140E2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D17A4D"/>
    <w:multiLevelType w:val="hybridMultilevel"/>
    <w:tmpl w:val="4E34801E"/>
    <w:lvl w:ilvl="0" w:tplc="0F6600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B7135"/>
    <w:multiLevelType w:val="hybridMultilevel"/>
    <w:tmpl w:val="CA2CAB68"/>
    <w:lvl w:ilvl="0" w:tplc="E21498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061C9"/>
    <w:multiLevelType w:val="hybridMultilevel"/>
    <w:tmpl w:val="777E7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F2352"/>
    <w:multiLevelType w:val="hybridMultilevel"/>
    <w:tmpl w:val="5FD254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D5751"/>
    <w:multiLevelType w:val="hybridMultilevel"/>
    <w:tmpl w:val="EBE42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751CA"/>
    <w:multiLevelType w:val="hybridMultilevel"/>
    <w:tmpl w:val="85324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864B5"/>
    <w:multiLevelType w:val="hybridMultilevel"/>
    <w:tmpl w:val="172A15DE"/>
    <w:lvl w:ilvl="0" w:tplc="2AA08D3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116EE496">
      <w:start w:val="1"/>
      <w:numFmt w:val="upperLetter"/>
      <w:lvlText w:val="%2)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856BCB"/>
    <w:multiLevelType w:val="multilevel"/>
    <w:tmpl w:val="A2844A7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00E13E3"/>
    <w:multiLevelType w:val="hybridMultilevel"/>
    <w:tmpl w:val="C9041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20F41"/>
    <w:multiLevelType w:val="hybridMultilevel"/>
    <w:tmpl w:val="E7D2F9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A3BD7"/>
    <w:multiLevelType w:val="hybridMultilevel"/>
    <w:tmpl w:val="C9041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24BE1"/>
    <w:multiLevelType w:val="hybridMultilevel"/>
    <w:tmpl w:val="8AE87D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A3947"/>
    <w:multiLevelType w:val="hybridMultilevel"/>
    <w:tmpl w:val="CA2CAB68"/>
    <w:lvl w:ilvl="0" w:tplc="E21498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85610"/>
    <w:multiLevelType w:val="hybridMultilevel"/>
    <w:tmpl w:val="CBD89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B4AE7"/>
    <w:multiLevelType w:val="multilevel"/>
    <w:tmpl w:val="A2844A7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4B0080B"/>
    <w:multiLevelType w:val="hybridMultilevel"/>
    <w:tmpl w:val="5A3E529C"/>
    <w:lvl w:ilvl="0" w:tplc="04090017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A9117C"/>
    <w:multiLevelType w:val="hybridMultilevel"/>
    <w:tmpl w:val="CA383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168E6"/>
    <w:multiLevelType w:val="hybridMultilevel"/>
    <w:tmpl w:val="238AF20A"/>
    <w:lvl w:ilvl="0" w:tplc="FEA21E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C0E9A"/>
    <w:multiLevelType w:val="hybridMultilevel"/>
    <w:tmpl w:val="0580768C"/>
    <w:lvl w:ilvl="0" w:tplc="234679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7E5651"/>
    <w:multiLevelType w:val="multilevel"/>
    <w:tmpl w:val="4642C8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A7825B3"/>
    <w:multiLevelType w:val="hybridMultilevel"/>
    <w:tmpl w:val="FDB48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D009D"/>
    <w:multiLevelType w:val="hybridMultilevel"/>
    <w:tmpl w:val="8D3259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23304"/>
    <w:multiLevelType w:val="hybridMultilevel"/>
    <w:tmpl w:val="C1BCFA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6"/>
  </w:num>
  <w:num w:numId="3">
    <w:abstractNumId w:val="21"/>
  </w:num>
  <w:num w:numId="4">
    <w:abstractNumId w:val="14"/>
  </w:num>
  <w:num w:numId="5">
    <w:abstractNumId w:val="9"/>
  </w:num>
  <w:num w:numId="6">
    <w:abstractNumId w:val="0"/>
  </w:num>
  <w:num w:numId="7">
    <w:abstractNumId w:val="24"/>
  </w:num>
  <w:num w:numId="8">
    <w:abstractNumId w:val="12"/>
  </w:num>
  <w:num w:numId="9">
    <w:abstractNumId w:val="18"/>
  </w:num>
  <w:num w:numId="10">
    <w:abstractNumId w:val="2"/>
  </w:num>
  <w:num w:numId="11">
    <w:abstractNumId w:val="16"/>
  </w:num>
  <w:num w:numId="12">
    <w:abstractNumId w:val="17"/>
  </w:num>
  <w:num w:numId="13">
    <w:abstractNumId w:val="1"/>
  </w:num>
  <w:num w:numId="14">
    <w:abstractNumId w:val="28"/>
  </w:num>
  <w:num w:numId="15">
    <w:abstractNumId w:val="22"/>
  </w:num>
  <w:num w:numId="16">
    <w:abstractNumId w:val="20"/>
  </w:num>
  <w:num w:numId="17">
    <w:abstractNumId w:val="10"/>
  </w:num>
  <w:num w:numId="18">
    <w:abstractNumId w:val="27"/>
  </w:num>
  <w:num w:numId="19">
    <w:abstractNumId w:val="11"/>
  </w:num>
  <w:num w:numId="20">
    <w:abstractNumId w:val="23"/>
  </w:num>
  <w:num w:numId="21">
    <w:abstractNumId w:val="29"/>
  </w:num>
  <w:num w:numId="22">
    <w:abstractNumId w:val="3"/>
  </w:num>
  <w:num w:numId="23">
    <w:abstractNumId w:val="15"/>
  </w:num>
  <w:num w:numId="24">
    <w:abstractNumId w:val="4"/>
  </w:num>
  <w:num w:numId="25">
    <w:abstractNumId w:val="7"/>
  </w:num>
  <w:num w:numId="26">
    <w:abstractNumId w:val="8"/>
  </w:num>
  <w:num w:numId="27">
    <w:abstractNumId w:val="5"/>
  </w:num>
  <w:num w:numId="28">
    <w:abstractNumId w:val="25"/>
  </w:num>
  <w:num w:numId="29">
    <w:abstractNumId w:val="1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3ABA"/>
    <w:rsid w:val="00013E8C"/>
    <w:rsid w:val="00017116"/>
    <w:rsid w:val="000246D0"/>
    <w:rsid w:val="000412EE"/>
    <w:rsid w:val="000418A0"/>
    <w:rsid w:val="000438FC"/>
    <w:rsid w:val="00047E8E"/>
    <w:rsid w:val="00050C6F"/>
    <w:rsid w:val="000556DE"/>
    <w:rsid w:val="00060330"/>
    <w:rsid w:val="00063C88"/>
    <w:rsid w:val="00075FB3"/>
    <w:rsid w:val="00085C3C"/>
    <w:rsid w:val="00096612"/>
    <w:rsid w:val="000D46E2"/>
    <w:rsid w:val="000F1330"/>
    <w:rsid w:val="000F402B"/>
    <w:rsid w:val="000F71EF"/>
    <w:rsid w:val="00102321"/>
    <w:rsid w:val="00105CD7"/>
    <w:rsid w:val="001138DC"/>
    <w:rsid w:val="0011573B"/>
    <w:rsid w:val="001205B2"/>
    <w:rsid w:val="001226EC"/>
    <w:rsid w:val="001251D1"/>
    <w:rsid w:val="0012787B"/>
    <w:rsid w:val="00130D00"/>
    <w:rsid w:val="00131FDC"/>
    <w:rsid w:val="00133DAB"/>
    <w:rsid w:val="00137ED4"/>
    <w:rsid w:val="00144783"/>
    <w:rsid w:val="00152DD9"/>
    <w:rsid w:val="00173147"/>
    <w:rsid w:val="0017421C"/>
    <w:rsid w:val="001834B1"/>
    <w:rsid w:val="00192408"/>
    <w:rsid w:val="001C15EB"/>
    <w:rsid w:val="001E00B6"/>
    <w:rsid w:val="00203AEA"/>
    <w:rsid w:val="002211FE"/>
    <w:rsid w:val="0022524B"/>
    <w:rsid w:val="00227435"/>
    <w:rsid w:val="002336B3"/>
    <w:rsid w:val="00244CEA"/>
    <w:rsid w:val="00246AA3"/>
    <w:rsid w:val="002503A8"/>
    <w:rsid w:val="00252156"/>
    <w:rsid w:val="0028302E"/>
    <w:rsid w:val="002B2125"/>
    <w:rsid w:val="002B4BBE"/>
    <w:rsid w:val="002C034F"/>
    <w:rsid w:val="002C64FD"/>
    <w:rsid w:val="002D3680"/>
    <w:rsid w:val="002E0E04"/>
    <w:rsid w:val="002F5217"/>
    <w:rsid w:val="002F6D4A"/>
    <w:rsid w:val="00310CD8"/>
    <w:rsid w:val="00316DEA"/>
    <w:rsid w:val="00324AF8"/>
    <w:rsid w:val="003256EA"/>
    <w:rsid w:val="003407C7"/>
    <w:rsid w:val="003444D5"/>
    <w:rsid w:val="00362B4D"/>
    <w:rsid w:val="00370635"/>
    <w:rsid w:val="003774EC"/>
    <w:rsid w:val="003804AB"/>
    <w:rsid w:val="0038180B"/>
    <w:rsid w:val="003873E1"/>
    <w:rsid w:val="00390BC9"/>
    <w:rsid w:val="003B6844"/>
    <w:rsid w:val="003C3C38"/>
    <w:rsid w:val="003D0555"/>
    <w:rsid w:val="003D3BCB"/>
    <w:rsid w:val="003D7691"/>
    <w:rsid w:val="003E06FA"/>
    <w:rsid w:val="003E2E11"/>
    <w:rsid w:val="003E6465"/>
    <w:rsid w:val="003F0C60"/>
    <w:rsid w:val="00405DBF"/>
    <w:rsid w:val="004148AD"/>
    <w:rsid w:val="00425E2F"/>
    <w:rsid w:val="00446718"/>
    <w:rsid w:val="00451722"/>
    <w:rsid w:val="00455E4C"/>
    <w:rsid w:val="004A2A22"/>
    <w:rsid w:val="004A322C"/>
    <w:rsid w:val="004B48EB"/>
    <w:rsid w:val="004B4C62"/>
    <w:rsid w:val="004C018F"/>
    <w:rsid w:val="004C0C0C"/>
    <w:rsid w:val="004C7789"/>
    <w:rsid w:val="004E08D3"/>
    <w:rsid w:val="004E7D16"/>
    <w:rsid w:val="004F10B4"/>
    <w:rsid w:val="004F1179"/>
    <w:rsid w:val="004F6BF2"/>
    <w:rsid w:val="004F75B6"/>
    <w:rsid w:val="005014AA"/>
    <w:rsid w:val="00505BB7"/>
    <w:rsid w:val="00511322"/>
    <w:rsid w:val="005176A1"/>
    <w:rsid w:val="00520D43"/>
    <w:rsid w:val="00521E5F"/>
    <w:rsid w:val="00526A53"/>
    <w:rsid w:val="00531F99"/>
    <w:rsid w:val="00545D58"/>
    <w:rsid w:val="00576EC9"/>
    <w:rsid w:val="00577FB5"/>
    <w:rsid w:val="0058497E"/>
    <w:rsid w:val="005A2D8F"/>
    <w:rsid w:val="005B1BE1"/>
    <w:rsid w:val="005C2EAD"/>
    <w:rsid w:val="005C483F"/>
    <w:rsid w:val="005D6342"/>
    <w:rsid w:val="005D752E"/>
    <w:rsid w:val="005E1F02"/>
    <w:rsid w:val="005F05B9"/>
    <w:rsid w:val="00612A5D"/>
    <w:rsid w:val="006153FF"/>
    <w:rsid w:val="00615DBF"/>
    <w:rsid w:val="00635706"/>
    <w:rsid w:val="00635B44"/>
    <w:rsid w:val="00641FDD"/>
    <w:rsid w:val="0064543A"/>
    <w:rsid w:val="00652460"/>
    <w:rsid w:val="00667999"/>
    <w:rsid w:val="0068526C"/>
    <w:rsid w:val="00686012"/>
    <w:rsid w:val="00691CDF"/>
    <w:rsid w:val="006920A7"/>
    <w:rsid w:val="006920D0"/>
    <w:rsid w:val="006B6998"/>
    <w:rsid w:val="006C6755"/>
    <w:rsid w:val="006E0422"/>
    <w:rsid w:val="006E58D3"/>
    <w:rsid w:val="006F014B"/>
    <w:rsid w:val="007018B1"/>
    <w:rsid w:val="00713204"/>
    <w:rsid w:val="007222BB"/>
    <w:rsid w:val="00725E54"/>
    <w:rsid w:val="00734341"/>
    <w:rsid w:val="00741BF2"/>
    <w:rsid w:val="00745171"/>
    <w:rsid w:val="00747EAA"/>
    <w:rsid w:val="007600CC"/>
    <w:rsid w:val="00761C72"/>
    <w:rsid w:val="00766556"/>
    <w:rsid w:val="007A0DB2"/>
    <w:rsid w:val="007A7128"/>
    <w:rsid w:val="007B092C"/>
    <w:rsid w:val="007C6BE8"/>
    <w:rsid w:val="007C7FC2"/>
    <w:rsid w:val="007E4429"/>
    <w:rsid w:val="007F347F"/>
    <w:rsid w:val="00801205"/>
    <w:rsid w:val="00832543"/>
    <w:rsid w:val="00835820"/>
    <w:rsid w:val="00840F80"/>
    <w:rsid w:val="008452C4"/>
    <w:rsid w:val="008459CF"/>
    <w:rsid w:val="0085389C"/>
    <w:rsid w:val="00864D8A"/>
    <w:rsid w:val="008959F9"/>
    <w:rsid w:val="008B4A34"/>
    <w:rsid w:val="008B70DC"/>
    <w:rsid w:val="008B74BE"/>
    <w:rsid w:val="008C167F"/>
    <w:rsid w:val="008C48E5"/>
    <w:rsid w:val="008D792C"/>
    <w:rsid w:val="008E27AB"/>
    <w:rsid w:val="008E35C2"/>
    <w:rsid w:val="008E3812"/>
    <w:rsid w:val="0090459F"/>
    <w:rsid w:val="009138FD"/>
    <w:rsid w:val="00914895"/>
    <w:rsid w:val="009204CD"/>
    <w:rsid w:val="009251A4"/>
    <w:rsid w:val="0094085B"/>
    <w:rsid w:val="009450B0"/>
    <w:rsid w:val="00957B3B"/>
    <w:rsid w:val="009819E9"/>
    <w:rsid w:val="00993934"/>
    <w:rsid w:val="009B0C36"/>
    <w:rsid w:val="009C2C48"/>
    <w:rsid w:val="009D1852"/>
    <w:rsid w:val="009E579A"/>
    <w:rsid w:val="009F6058"/>
    <w:rsid w:val="00A2193D"/>
    <w:rsid w:val="00A42985"/>
    <w:rsid w:val="00A437F5"/>
    <w:rsid w:val="00A47FCB"/>
    <w:rsid w:val="00A52005"/>
    <w:rsid w:val="00A63ECA"/>
    <w:rsid w:val="00A7270B"/>
    <w:rsid w:val="00A80B8A"/>
    <w:rsid w:val="00A85EDE"/>
    <w:rsid w:val="00A87E59"/>
    <w:rsid w:val="00A96BFF"/>
    <w:rsid w:val="00AC02CB"/>
    <w:rsid w:val="00AD62CB"/>
    <w:rsid w:val="00AE1B88"/>
    <w:rsid w:val="00AE238E"/>
    <w:rsid w:val="00AE7922"/>
    <w:rsid w:val="00B102FF"/>
    <w:rsid w:val="00B1464E"/>
    <w:rsid w:val="00B24E13"/>
    <w:rsid w:val="00B2529E"/>
    <w:rsid w:val="00B2657B"/>
    <w:rsid w:val="00B51F36"/>
    <w:rsid w:val="00B602C8"/>
    <w:rsid w:val="00B72CF6"/>
    <w:rsid w:val="00B877E4"/>
    <w:rsid w:val="00B91191"/>
    <w:rsid w:val="00B95C53"/>
    <w:rsid w:val="00BB7553"/>
    <w:rsid w:val="00BC47CE"/>
    <w:rsid w:val="00BD0CE4"/>
    <w:rsid w:val="00BF325E"/>
    <w:rsid w:val="00C115A8"/>
    <w:rsid w:val="00C12548"/>
    <w:rsid w:val="00C2455E"/>
    <w:rsid w:val="00C34CD8"/>
    <w:rsid w:val="00C75273"/>
    <w:rsid w:val="00C75EA4"/>
    <w:rsid w:val="00C768F9"/>
    <w:rsid w:val="00C91FC5"/>
    <w:rsid w:val="00C934FB"/>
    <w:rsid w:val="00CA0EB9"/>
    <w:rsid w:val="00CA6E99"/>
    <w:rsid w:val="00CB08C6"/>
    <w:rsid w:val="00CE1B39"/>
    <w:rsid w:val="00CE345E"/>
    <w:rsid w:val="00CE3C17"/>
    <w:rsid w:val="00CF3948"/>
    <w:rsid w:val="00CF4067"/>
    <w:rsid w:val="00D06732"/>
    <w:rsid w:val="00D06DE1"/>
    <w:rsid w:val="00D11310"/>
    <w:rsid w:val="00D14534"/>
    <w:rsid w:val="00D15041"/>
    <w:rsid w:val="00D15E83"/>
    <w:rsid w:val="00D167B1"/>
    <w:rsid w:val="00D357DB"/>
    <w:rsid w:val="00D62D4A"/>
    <w:rsid w:val="00D74F0D"/>
    <w:rsid w:val="00D754EE"/>
    <w:rsid w:val="00D93267"/>
    <w:rsid w:val="00D94560"/>
    <w:rsid w:val="00DB0DD0"/>
    <w:rsid w:val="00DB64C3"/>
    <w:rsid w:val="00DC340E"/>
    <w:rsid w:val="00DC5534"/>
    <w:rsid w:val="00E039C2"/>
    <w:rsid w:val="00E049E2"/>
    <w:rsid w:val="00E20035"/>
    <w:rsid w:val="00E22F4F"/>
    <w:rsid w:val="00E622C2"/>
    <w:rsid w:val="00E63148"/>
    <w:rsid w:val="00E7764A"/>
    <w:rsid w:val="00E826C6"/>
    <w:rsid w:val="00E97DDD"/>
    <w:rsid w:val="00EB4DA5"/>
    <w:rsid w:val="00EC0C7D"/>
    <w:rsid w:val="00EC2A30"/>
    <w:rsid w:val="00EC75F8"/>
    <w:rsid w:val="00ED3B20"/>
    <w:rsid w:val="00ED4F00"/>
    <w:rsid w:val="00ED5BFB"/>
    <w:rsid w:val="00F02434"/>
    <w:rsid w:val="00F23DAE"/>
    <w:rsid w:val="00F26059"/>
    <w:rsid w:val="00F34856"/>
    <w:rsid w:val="00F40B08"/>
    <w:rsid w:val="00F4214F"/>
    <w:rsid w:val="00F43095"/>
    <w:rsid w:val="00F43ABA"/>
    <w:rsid w:val="00F572A2"/>
    <w:rsid w:val="00F65B76"/>
    <w:rsid w:val="00F66412"/>
    <w:rsid w:val="00F948F0"/>
    <w:rsid w:val="00F9531C"/>
    <w:rsid w:val="00F96BA4"/>
    <w:rsid w:val="00FB51FE"/>
    <w:rsid w:val="00FC6C18"/>
    <w:rsid w:val="00FC7EE3"/>
    <w:rsid w:val="00FD1219"/>
    <w:rsid w:val="00FD7BDD"/>
    <w:rsid w:val="00FF1E92"/>
    <w:rsid w:val="00FF4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A4169"/>
  <w15:docId w15:val="{5EB77E5A-4513-4B44-B574-6D5C4867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4F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A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0D46E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ABA"/>
  </w:style>
  <w:style w:type="paragraph" w:styleId="Footer">
    <w:name w:val="footer"/>
    <w:basedOn w:val="Normal"/>
    <w:link w:val="FooterChar"/>
    <w:uiPriority w:val="99"/>
    <w:unhideWhenUsed/>
    <w:rsid w:val="00F43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ABA"/>
  </w:style>
  <w:style w:type="paragraph" w:styleId="BalloonText">
    <w:name w:val="Balloon Text"/>
    <w:basedOn w:val="Normal"/>
    <w:link w:val="BalloonTextChar"/>
    <w:uiPriority w:val="99"/>
    <w:semiHidden/>
    <w:unhideWhenUsed/>
    <w:rsid w:val="00F43A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A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D46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D46E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F6058"/>
    <w:rPr>
      <w:color w:val="808080"/>
    </w:rPr>
  </w:style>
  <w:style w:type="table" w:styleId="TableGrid">
    <w:name w:val="Table Grid"/>
    <w:basedOn w:val="TableNormal"/>
    <w:uiPriority w:val="59"/>
    <w:rsid w:val="00ED3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5706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6357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</vt:lpstr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</dc:title>
  <dc:subject>Sessional 1</dc:subject>
  <dc:creator>shafiq ur Rahman</dc:creator>
  <cp:lastModifiedBy>Hunble Dhillon</cp:lastModifiedBy>
  <cp:revision>5</cp:revision>
  <cp:lastPrinted>2013-09-19T09:35:00Z</cp:lastPrinted>
  <dcterms:created xsi:type="dcterms:W3CDTF">2016-05-13T19:27:00Z</dcterms:created>
  <dcterms:modified xsi:type="dcterms:W3CDTF">2016-12-27T12:56:00Z</dcterms:modified>
</cp:coreProperties>
</file>