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810" w:rsidRDefault="00AF5FE5">
      <w:r>
        <w:t>Enumerations:</w:t>
      </w:r>
    </w:p>
    <w:p w:rsidR="00AF5FE5" w:rsidRDefault="00AF5FE5">
      <w:r>
        <w:t>An enumeration is a list of named constants</w:t>
      </w:r>
      <w:r w:rsidR="001627D2">
        <w:t>.</w:t>
      </w:r>
    </w:p>
    <w:p w:rsidR="001627D2" w:rsidRDefault="001627D2">
      <w:r>
        <w:t xml:space="preserve">// </w:t>
      </w:r>
      <w:proofErr w:type="gramStart"/>
      <w:r>
        <w:t>An</w:t>
      </w:r>
      <w:proofErr w:type="gramEnd"/>
      <w:r>
        <w:t xml:space="preserve"> enumeration of apple varieties.</w:t>
      </w:r>
    </w:p>
    <w:p w:rsidR="00E3287A" w:rsidRDefault="001627D2">
      <w:r>
        <w:t xml:space="preserve"> </w:t>
      </w:r>
      <w:proofErr w:type="spellStart"/>
      <w:proofErr w:type="gramStart"/>
      <w:r w:rsidR="00E3287A" w:rsidRPr="00E3287A">
        <w:t>enum</w:t>
      </w:r>
      <w:proofErr w:type="spellEnd"/>
      <w:proofErr w:type="gramEnd"/>
      <w:r w:rsidR="00E3287A" w:rsidRPr="00E3287A">
        <w:t xml:space="preserve"> Apple { Jonathan, </w:t>
      </w:r>
      <w:proofErr w:type="spellStart"/>
      <w:r w:rsidR="00E3287A" w:rsidRPr="00E3287A">
        <w:t>GoldenDel</w:t>
      </w:r>
      <w:proofErr w:type="spellEnd"/>
      <w:r w:rsidR="00E3287A" w:rsidRPr="00E3287A">
        <w:t xml:space="preserve">, </w:t>
      </w:r>
      <w:proofErr w:type="spellStart"/>
      <w:r w:rsidR="00E3287A" w:rsidRPr="00E3287A">
        <w:t>RedDel</w:t>
      </w:r>
      <w:proofErr w:type="spellEnd"/>
      <w:r w:rsidR="00E3287A" w:rsidRPr="00E3287A">
        <w:t xml:space="preserve">, Winesap, Cortland } </w:t>
      </w:r>
    </w:p>
    <w:p w:rsidR="00E3287A" w:rsidRDefault="00E3287A">
      <w:proofErr w:type="gramStart"/>
      <w:r w:rsidRPr="00E3287A">
        <w:t>class</w:t>
      </w:r>
      <w:proofErr w:type="gramEnd"/>
      <w:r w:rsidRPr="00E3287A">
        <w:t xml:space="preserve"> </w:t>
      </w:r>
      <w:proofErr w:type="spellStart"/>
      <w:r w:rsidRPr="00E3287A">
        <w:t>EnumDemo</w:t>
      </w:r>
      <w:proofErr w:type="spellEnd"/>
      <w:r w:rsidRPr="00E3287A">
        <w:t xml:space="preserve"> {</w:t>
      </w:r>
    </w:p>
    <w:p w:rsidR="00E3287A" w:rsidRDefault="00E3287A">
      <w:r w:rsidRPr="00E3287A">
        <w:t xml:space="preserve"> </w:t>
      </w:r>
      <w:proofErr w:type="gramStart"/>
      <w:r w:rsidRPr="00E3287A">
        <w:t>public</w:t>
      </w:r>
      <w:proofErr w:type="gramEnd"/>
      <w:r w:rsidRPr="00E3287A">
        <w:t xml:space="preserve"> static void main(String </w:t>
      </w:r>
      <w:proofErr w:type="spellStart"/>
      <w:r w:rsidRPr="00E3287A">
        <w:t>args</w:t>
      </w:r>
      <w:proofErr w:type="spellEnd"/>
      <w:r w:rsidRPr="00E3287A">
        <w:t xml:space="preserve">[]) </w:t>
      </w:r>
    </w:p>
    <w:p w:rsidR="00E3287A" w:rsidRPr="00083B39" w:rsidRDefault="00E3287A">
      <w:pPr>
        <w:rPr>
          <w:i/>
        </w:rPr>
      </w:pPr>
      <w:proofErr w:type="gramStart"/>
      <w:r w:rsidRPr="00083B39">
        <w:rPr>
          <w:i/>
        </w:rPr>
        <w:t>{ Apple</w:t>
      </w:r>
      <w:proofErr w:type="gramEnd"/>
      <w:r w:rsidRPr="00083B39">
        <w:rPr>
          <w:i/>
        </w:rPr>
        <w:t xml:space="preserve"> </w:t>
      </w:r>
      <w:proofErr w:type="spellStart"/>
      <w:r w:rsidRPr="00083B39">
        <w:rPr>
          <w:i/>
        </w:rPr>
        <w:t>ap</w:t>
      </w:r>
      <w:proofErr w:type="spellEnd"/>
      <w:r w:rsidRPr="00083B39">
        <w:rPr>
          <w:i/>
        </w:rPr>
        <w:t xml:space="preserve">; </w:t>
      </w:r>
      <w:proofErr w:type="spellStart"/>
      <w:r w:rsidRPr="00083B39">
        <w:rPr>
          <w:i/>
        </w:rPr>
        <w:t>ap</w:t>
      </w:r>
      <w:proofErr w:type="spellEnd"/>
      <w:r w:rsidRPr="00083B39">
        <w:rPr>
          <w:i/>
        </w:rPr>
        <w:t xml:space="preserve"> = </w:t>
      </w:r>
      <w:proofErr w:type="spellStart"/>
      <w:r w:rsidRPr="00083B39">
        <w:rPr>
          <w:i/>
        </w:rPr>
        <w:t>Apple.RedDel</w:t>
      </w:r>
      <w:proofErr w:type="spellEnd"/>
      <w:r w:rsidRPr="00083B39">
        <w:rPr>
          <w:i/>
        </w:rPr>
        <w:t xml:space="preserve">; // Output an </w:t>
      </w:r>
      <w:proofErr w:type="spellStart"/>
      <w:r w:rsidRPr="00083B39">
        <w:rPr>
          <w:i/>
        </w:rPr>
        <w:t>enum</w:t>
      </w:r>
      <w:proofErr w:type="spellEnd"/>
      <w:r w:rsidRPr="00083B39">
        <w:rPr>
          <w:i/>
        </w:rPr>
        <w:t xml:space="preserve"> value. </w:t>
      </w:r>
      <w:proofErr w:type="spellStart"/>
      <w:proofErr w:type="gramStart"/>
      <w:r w:rsidRPr="00083B39">
        <w:rPr>
          <w:i/>
        </w:rPr>
        <w:t>System.out.println</w:t>
      </w:r>
      <w:proofErr w:type="spellEnd"/>
      <w:r w:rsidRPr="00083B39">
        <w:rPr>
          <w:i/>
        </w:rPr>
        <w:t>(</w:t>
      </w:r>
      <w:proofErr w:type="gramEnd"/>
      <w:r w:rsidRPr="00083B39">
        <w:rPr>
          <w:i/>
        </w:rPr>
        <w:t xml:space="preserve">"Value of </w:t>
      </w:r>
      <w:proofErr w:type="spellStart"/>
      <w:r w:rsidRPr="00083B39">
        <w:rPr>
          <w:i/>
        </w:rPr>
        <w:t>ap</w:t>
      </w:r>
      <w:proofErr w:type="spellEnd"/>
      <w:r w:rsidRPr="00083B39">
        <w:rPr>
          <w:i/>
        </w:rPr>
        <w:t xml:space="preserve">: " + </w:t>
      </w:r>
      <w:proofErr w:type="spellStart"/>
      <w:r w:rsidRPr="00083B39">
        <w:rPr>
          <w:i/>
        </w:rPr>
        <w:t>ap</w:t>
      </w:r>
      <w:proofErr w:type="spellEnd"/>
      <w:r w:rsidRPr="00083B39">
        <w:rPr>
          <w:i/>
        </w:rPr>
        <w:t xml:space="preserve">); </w:t>
      </w:r>
      <w:proofErr w:type="spellStart"/>
      <w:r w:rsidRPr="00083B39">
        <w:rPr>
          <w:i/>
        </w:rPr>
        <w:t>System.out.println</w:t>
      </w:r>
      <w:proofErr w:type="spellEnd"/>
      <w:r w:rsidRPr="00083B39">
        <w:rPr>
          <w:i/>
        </w:rPr>
        <w:t xml:space="preserve">(); </w:t>
      </w:r>
      <w:proofErr w:type="spellStart"/>
      <w:r w:rsidRPr="00083B39">
        <w:rPr>
          <w:i/>
        </w:rPr>
        <w:t>ap</w:t>
      </w:r>
      <w:proofErr w:type="spellEnd"/>
      <w:r w:rsidRPr="00083B39">
        <w:rPr>
          <w:i/>
        </w:rPr>
        <w:t xml:space="preserve"> = </w:t>
      </w:r>
      <w:proofErr w:type="spellStart"/>
      <w:r w:rsidRPr="00083B39">
        <w:rPr>
          <w:i/>
        </w:rPr>
        <w:t>Apple.GoldenDel</w:t>
      </w:r>
      <w:proofErr w:type="spellEnd"/>
      <w:r w:rsidRPr="00083B39">
        <w:rPr>
          <w:i/>
        </w:rPr>
        <w:t xml:space="preserve">; // Compare two </w:t>
      </w:r>
      <w:proofErr w:type="spellStart"/>
      <w:r w:rsidRPr="00083B39">
        <w:rPr>
          <w:i/>
        </w:rPr>
        <w:t>enum</w:t>
      </w:r>
      <w:proofErr w:type="spellEnd"/>
      <w:r w:rsidRPr="00083B39">
        <w:rPr>
          <w:i/>
        </w:rPr>
        <w:t xml:space="preserve"> values. </w:t>
      </w:r>
      <w:proofErr w:type="gramStart"/>
      <w:r w:rsidRPr="00083B39">
        <w:rPr>
          <w:i/>
        </w:rPr>
        <w:t>if(</w:t>
      </w:r>
      <w:proofErr w:type="spellStart"/>
      <w:proofErr w:type="gramEnd"/>
      <w:r w:rsidRPr="00083B39">
        <w:rPr>
          <w:i/>
        </w:rPr>
        <w:t>ap</w:t>
      </w:r>
      <w:proofErr w:type="spellEnd"/>
      <w:r w:rsidRPr="00083B39">
        <w:rPr>
          <w:i/>
        </w:rPr>
        <w:t xml:space="preserve"> == </w:t>
      </w:r>
      <w:proofErr w:type="spellStart"/>
      <w:r w:rsidRPr="00083B39">
        <w:rPr>
          <w:i/>
        </w:rPr>
        <w:t>Apple.GoldenDel</w:t>
      </w:r>
      <w:proofErr w:type="spellEnd"/>
      <w:r w:rsidRPr="00083B39">
        <w:rPr>
          <w:i/>
        </w:rPr>
        <w:t xml:space="preserve">) </w:t>
      </w:r>
      <w:proofErr w:type="spellStart"/>
      <w:r w:rsidRPr="00083B39">
        <w:rPr>
          <w:i/>
        </w:rPr>
        <w:t>System.out.println</w:t>
      </w:r>
      <w:proofErr w:type="spellEnd"/>
      <w:r w:rsidRPr="00083B39">
        <w:rPr>
          <w:i/>
        </w:rPr>
        <w:t>("</w:t>
      </w:r>
      <w:proofErr w:type="spellStart"/>
      <w:r w:rsidRPr="00083B39">
        <w:rPr>
          <w:i/>
        </w:rPr>
        <w:t>ap</w:t>
      </w:r>
      <w:proofErr w:type="spellEnd"/>
      <w:r w:rsidRPr="00083B39">
        <w:rPr>
          <w:i/>
        </w:rPr>
        <w:t xml:space="preserve"> contains </w:t>
      </w:r>
      <w:proofErr w:type="spellStart"/>
      <w:r w:rsidRPr="00083B39">
        <w:rPr>
          <w:i/>
        </w:rPr>
        <w:t>GoldenDel</w:t>
      </w:r>
      <w:proofErr w:type="spellEnd"/>
      <w:r w:rsidRPr="00083B39">
        <w:rPr>
          <w:i/>
        </w:rPr>
        <w:t xml:space="preserve">.\n"); // Use an </w:t>
      </w:r>
      <w:proofErr w:type="spellStart"/>
      <w:r w:rsidRPr="00083B39">
        <w:rPr>
          <w:i/>
        </w:rPr>
        <w:t>enum</w:t>
      </w:r>
      <w:proofErr w:type="spellEnd"/>
      <w:r w:rsidRPr="00083B39">
        <w:rPr>
          <w:i/>
        </w:rPr>
        <w:t xml:space="preserve"> to control a switch statement. switch(</w:t>
      </w:r>
      <w:proofErr w:type="spellStart"/>
      <w:r w:rsidRPr="00083B39">
        <w:rPr>
          <w:i/>
        </w:rPr>
        <w:t>ap</w:t>
      </w:r>
      <w:proofErr w:type="spellEnd"/>
      <w:r w:rsidRPr="00083B39">
        <w:rPr>
          <w:i/>
        </w:rPr>
        <w:t xml:space="preserve">) { case Jonathan: </w:t>
      </w:r>
      <w:proofErr w:type="spellStart"/>
      <w:r w:rsidRPr="00083B39">
        <w:rPr>
          <w:i/>
        </w:rPr>
        <w:t>System.out.println</w:t>
      </w:r>
      <w:proofErr w:type="spellEnd"/>
      <w:r w:rsidRPr="00083B39">
        <w:rPr>
          <w:i/>
        </w:rPr>
        <w:t xml:space="preserve">("Jonathan is red."); break; case </w:t>
      </w:r>
      <w:proofErr w:type="spellStart"/>
      <w:r w:rsidRPr="00083B39">
        <w:rPr>
          <w:i/>
        </w:rPr>
        <w:t>GoldenDel</w:t>
      </w:r>
      <w:proofErr w:type="spellEnd"/>
      <w:r w:rsidRPr="00083B39">
        <w:rPr>
          <w:i/>
        </w:rPr>
        <w:t xml:space="preserve">: </w:t>
      </w:r>
      <w:proofErr w:type="spellStart"/>
      <w:r w:rsidRPr="00083B39">
        <w:rPr>
          <w:i/>
        </w:rPr>
        <w:t>System.out.println</w:t>
      </w:r>
      <w:proofErr w:type="spellEnd"/>
      <w:r w:rsidRPr="00083B39">
        <w:rPr>
          <w:i/>
        </w:rPr>
        <w:t xml:space="preserve">("Golden Delicious is yellow."); break; case </w:t>
      </w:r>
      <w:proofErr w:type="spellStart"/>
      <w:r w:rsidRPr="00083B39">
        <w:rPr>
          <w:i/>
        </w:rPr>
        <w:t>RedDel</w:t>
      </w:r>
      <w:proofErr w:type="spellEnd"/>
      <w:r w:rsidRPr="00083B39">
        <w:rPr>
          <w:i/>
        </w:rPr>
        <w:t xml:space="preserve">: </w:t>
      </w:r>
      <w:proofErr w:type="spellStart"/>
      <w:r w:rsidRPr="00083B39">
        <w:rPr>
          <w:i/>
        </w:rPr>
        <w:t>System.out.println</w:t>
      </w:r>
      <w:proofErr w:type="spellEnd"/>
      <w:r w:rsidRPr="00083B39">
        <w:rPr>
          <w:i/>
        </w:rPr>
        <w:t xml:space="preserve">("Red Delicious is red."); break; case Winesap: </w:t>
      </w:r>
      <w:proofErr w:type="spellStart"/>
      <w:r w:rsidRPr="00083B39">
        <w:rPr>
          <w:i/>
        </w:rPr>
        <w:t>System.out.println</w:t>
      </w:r>
      <w:proofErr w:type="spellEnd"/>
      <w:r w:rsidRPr="00083B39">
        <w:rPr>
          <w:i/>
        </w:rPr>
        <w:t xml:space="preserve">("Winesap is red."); break; case Cortland: </w:t>
      </w:r>
      <w:proofErr w:type="spellStart"/>
      <w:r w:rsidRPr="00083B39">
        <w:rPr>
          <w:i/>
        </w:rPr>
        <w:t>System.out.println</w:t>
      </w:r>
      <w:proofErr w:type="spellEnd"/>
      <w:r w:rsidRPr="00083B39">
        <w:rPr>
          <w:i/>
        </w:rPr>
        <w:t xml:space="preserve">("Cortland is red."); break; } } } </w:t>
      </w:r>
    </w:p>
    <w:p w:rsidR="00E3287A" w:rsidRDefault="00E3287A"/>
    <w:p w:rsidR="00647E3F" w:rsidRDefault="00E3287A">
      <w:r w:rsidRPr="00E3287A">
        <w:t xml:space="preserve">The output from the program is shown here: </w:t>
      </w:r>
    </w:p>
    <w:p w:rsidR="00E3287A" w:rsidRDefault="00E3287A">
      <w:r w:rsidRPr="00E3287A">
        <w:t xml:space="preserve">Value of </w:t>
      </w:r>
      <w:proofErr w:type="spellStart"/>
      <w:proofErr w:type="gramStart"/>
      <w:r w:rsidRPr="00E3287A">
        <w:t>ap</w:t>
      </w:r>
      <w:proofErr w:type="spellEnd"/>
      <w:proofErr w:type="gramEnd"/>
      <w:r w:rsidRPr="00E3287A">
        <w:t xml:space="preserve">: </w:t>
      </w:r>
      <w:proofErr w:type="spellStart"/>
      <w:r w:rsidRPr="00E3287A">
        <w:t>RedDel</w:t>
      </w:r>
      <w:proofErr w:type="spellEnd"/>
      <w:r w:rsidRPr="00E3287A">
        <w:t xml:space="preserve"> </w:t>
      </w:r>
      <w:proofErr w:type="spellStart"/>
      <w:r w:rsidRPr="00E3287A">
        <w:t>ap</w:t>
      </w:r>
      <w:proofErr w:type="spellEnd"/>
      <w:r w:rsidRPr="00E3287A">
        <w:t xml:space="preserve"> contains </w:t>
      </w:r>
      <w:proofErr w:type="spellStart"/>
      <w:r w:rsidRPr="00E3287A">
        <w:t>GoldenDel</w:t>
      </w:r>
      <w:proofErr w:type="spellEnd"/>
      <w:r w:rsidRPr="00E3287A">
        <w:t>. Golden Delicious is yellow.</w:t>
      </w:r>
    </w:p>
    <w:p w:rsidR="00647E3F" w:rsidRDefault="00647E3F"/>
    <w:p w:rsidR="00647E3F" w:rsidRDefault="00647E3F">
      <w:r>
        <w:t xml:space="preserve">All enumerations automatically contain two predefined methods: </w:t>
      </w:r>
      <w:proofErr w:type="gramStart"/>
      <w:r>
        <w:t>values(</w:t>
      </w:r>
      <w:proofErr w:type="gramEnd"/>
      <w:r>
        <w:t xml:space="preserve"> ) and </w:t>
      </w:r>
      <w:proofErr w:type="spellStart"/>
      <w:r>
        <w:t>valueOf</w:t>
      </w:r>
      <w:proofErr w:type="spellEnd"/>
      <w:r>
        <w:t xml:space="preserve">( ). Their general forms are shown here: public static </w:t>
      </w:r>
      <w:proofErr w:type="spellStart"/>
      <w:r>
        <w:t>enum</w:t>
      </w:r>
      <w:proofErr w:type="spellEnd"/>
      <w:r>
        <w:t>-</w:t>
      </w:r>
      <w:proofErr w:type="gramStart"/>
      <w:r>
        <w:t>type[</w:t>
      </w:r>
      <w:proofErr w:type="gramEnd"/>
      <w:r>
        <w:t xml:space="preserve"> ] values( ) public static </w:t>
      </w:r>
      <w:proofErr w:type="spellStart"/>
      <w:r>
        <w:t>enum</w:t>
      </w:r>
      <w:proofErr w:type="spellEnd"/>
      <w:r>
        <w:t xml:space="preserve">-type </w:t>
      </w:r>
      <w:proofErr w:type="spellStart"/>
      <w:r>
        <w:t>valueOf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) The values( ) method returns an array that contains a list of the enumeration constants. The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 xml:space="preserve"> ) method returns the enumeration constant whose value corresponds to the string passed in str. In both cases, </w:t>
      </w:r>
      <w:proofErr w:type="spellStart"/>
      <w:r>
        <w:t>enum</w:t>
      </w:r>
      <w:proofErr w:type="spellEnd"/>
      <w:r>
        <w:t>-type is the type of the enumeration</w:t>
      </w:r>
    </w:p>
    <w:p w:rsidR="00647E3F" w:rsidRDefault="00647E3F"/>
    <w:p w:rsidR="00647E3F" w:rsidRDefault="00647E3F">
      <w:pPr>
        <w:rPr>
          <w:i/>
        </w:rPr>
      </w:pPr>
      <w:r w:rsidRPr="00083B39">
        <w:rPr>
          <w:i/>
        </w:rPr>
        <w:t xml:space="preserve">Apple </w:t>
      </w:r>
      <w:proofErr w:type="spellStart"/>
      <w:r w:rsidRPr="00083B39">
        <w:rPr>
          <w:i/>
        </w:rPr>
        <w:t>allapples</w:t>
      </w:r>
      <w:proofErr w:type="spellEnd"/>
      <w:r w:rsidRPr="00083B39">
        <w:rPr>
          <w:i/>
        </w:rPr>
        <w:t xml:space="preserve">[] = </w:t>
      </w:r>
      <w:proofErr w:type="spellStart"/>
      <w:r w:rsidRPr="00083B39">
        <w:rPr>
          <w:i/>
        </w:rPr>
        <w:t>Apple.values</w:t>
      </w:r>
      <w:proofErr w:type="spellEnd"/>
      <w:r w:rsidRPr="00083B39">
        <w:rPr>
          <w:i/>
        </w:rPr>
        <w:t xml:space="preserve">(); for(Apple a : </w:t>
      </w:r>
      <w:proofErr w:type="spellStart"/>
      <w:r w:rsidRPr="00083B39">
        <w:rPr>
          <w:i/>
        </w:rPr>
        <w:t>allapples</w:t>
      </w:r>
      <w:proofErr w:type="spellEnd"/>
      <w:r w:rsidRPr="00083B39">
        <w:rPr>
          <w:i/>
        </w:rPr>
        <w:t xml:space="preserve">) </w:t>
      </w:r>
      <w:proofErr w:type="spellStart"/>
      <w:r w:rsidRPr="00083B39">
        <w:rPr>
          <w:i/>
        </w:rPr>
        <w:t>System.out.println</w:t>
      </w:r>
      <w:proofErr w:type="spellEnd"/>
      <w:r w:rsidRPr="00083B39">
        <w:rPr>
          <w:i/>
        </w:rPr>
        <w:t xml:space="preserve">(a); </w:t>
      </w:r>
      <w:proofErr w:type="spellStart"/>
      <w:r w:rsidRPr="00083B39">
        <w:rPr>
          <w:i/>
        </w:rPr>
        <w:t>System.out.println</w:t>
      </w:r>
      <w:proofErr w:type="spellEnd"/>
      <w:r w:rsidRPr="00083B39">
        <w:rPr>
          <w:i/>
        </w:rPr>
        <w:t xml:space="preserve">(); // use </w:t>
      </w:r>
      <w:proofErr w:type="spellStart"/>
      <w:r w:rsidRPr="00083B39">
        <w:rPr>
          <w:i/>
        </w:rPr>
        <w:t>valueOf</w:t>
      </w:r>
      <w:proofErr w:type="spellEnd"/>
      <w:r w:rsidRPr="00083B39">
        <w:rPr>
          <w:i/>
        </w:rPr>
        <w:t xml:space="preserve">() </w:t>
      </w:r>
      <w:proofErr w:type="spellStart"/>
      <w:r w:rsidRPr="00083B39">
        <w:rPr>
          <w:i/>
        </w:rPr>
        <w:t>ap</w:t>
      </w:r>
      <w:proofErr w:type="spellEnd"/>
      <w:r w:rsidRPr="00083B39">
        <w:rPr>
          <w:i/>
        </w:rPr>
        <w:t xml:space="preserve"> = </w:t>
      </w:r>
      <w:proofErr w:type="spellStart"/>
      <w:r w:rsidRPr="00083B39">
        <w:rPr>
          <w:i/>
        </w:rPr>
        <w:t>Apple.valueOf</w:t>
      </w:r>
      <w:proofErr w:type="spellEnd"/>
      <w:r w:rsidRPr="00083B39">
        <w:rPr>
          <w:i/>
        </w:rPr>
        <w:t xml:space="preserve">("Winesap"); </w:t>
      </w:r>
      <w:proofErr w:type="spellStart"/>
      <w:r w:rsidRPr="00083B39">
        <w:rPr>
          <w:i/>
        </w:rPr>
        <w:t>System.out.println</w:t>
      </w:r>
      <w:proofErr w:type="spellEnd"/>
      <w:r w:rsidRPr="00083B39">
        <w:rPr>
          <w:i/>
        </w:rPr>
        <w:t>("</w:t>
      </w:r>
      <w:proofErr w:type="spellStart"/>
      <w:r w:rsidRPr="00083B39">
        <w:rPr>
          <w:i/>
        </w:rPr>
        <w:t>ap</w:t>
      </w:r>
      <w:proofErr w:type="spellEnd"/>
      <w:r w:rsidRPr="00083B39">
        <w:rPr>
          <w:i/>
        </w:rPr>
        <w:t xml:space="preserve"> contains " + </w:t>
      </w:r>
      <w:proofErr w:type="spellStart"/>
      <w:r w:rsidRPr="00083B39">
        <w:rPr>
          <w:i/>
        </w:rPr>
        <w:t>ap</w:t>
      </w:r>
      <w:proofErr w:type="spellEnd"/>
      <w:r w:rsidRPr="00083B39">
        <w:rPr>
          <w:i/>
        </w:rPr>
        <w:t xml:space="preserve">); } } The output from the program is shown here: Here are all Apple constants: Jonathan </w:t>
      </w:r>
      <w:proofErr w:type="spellStart"/>
      <w:r w:rsidRPr="00083B39">
        <w:rPr>
          <w:i/>
        </w:rPr>
        <w:t>GoldenDel</w:t>
      </w:r>
      <w:proofErr w:type="spellEnd"/>
      <w:r w:rsidRPr="00083B39">
        <w:rPr>
          <w:i/>
        </w:rPr>
        <w:t xml:space="preserve"> </w:t>
      </w:r>
      <w:proofErr w:type="spellStart"/>
      <w:r w:rsidRPr="00083B39">
        <w:rPr>
          <w:i/>
        </w:rPr>
        <w:t>RedDel</w:t>
      </w:r>
      <w:proofErr w:type="spellEnd"/>
      <w:r w:rsidRPr="00083B39">
        <w:rPr>
          <w:i/>
        </w:rPr>
        <w:t xml:space="preserve"> Winesap Cortland </w:t>
      </w:r>
      <w:proofErr w:type="spellStart"/>
      <w:r w:rsidRPr="00083B39">
        <w:rPr>
          <w:i/>
        </w:rPr>
        <w:t>ap</w:t>
      </w:r>
      <w:proofErr w:type="spellEnd"/>
      <w:r w:rsidRPr="00083B39">
        <w:rPr>
          <w:i/>
        </w:rPr>
        <w:t xml:space="preserve"> contains Winesap</w:t>
      </w:r>
    </w:p>
    <w:p w:rsidR="007443B7" w:rsidRDefault="007443B7">
      <w:pPr>
        <w:rPr>
          <w:i/>
        </w:rPr>
      </w:pPr>
    </w:p>
    <w:p w:rsidR="007443B7" w:rsidRDefault="007443B7">
      <w:r>
        <w:t>As explained, a Java enumeration is a class type.</w:t>
      </w:r>
    </w:p>
    <w:p w:rsidR="00004424" w:rsidRDefault="007443B7">
      <w:proofErr w:type="gramStart"/>
      <w:r>
        <w:t>you</w:t>
      </w:r>
      <w:proofErr w:type="gramEnd"/>
      <w:r>
        <w:t xml:space="preserve"> can give them constructors, add instance variables and methods, and even implement interfaces</w:t>
      </w:r>
    </w:p>
    <w:p w:rsidR="00004424" w:rsidRDefault="00004424"/>
    <w:p w:rsidR="00004424" w:rsidRDefault="00004424">
      <w:pPr>
        <w:rPr>
          <w:i/>
        </w:rPr>
      </w:pPr>
      <w:r w:rsidRPr="00DE1016">
        <w:rPr>
          <w:i/>
        </w:rPr>
        <w:t xml:space="preserve">// Use an </w:t>
      </w:r>
      <w:proofErr w:type="spellStart"/>
      <w:r w:rsidRPr="00DE1016">
        <w:rPr>
          <w:i/>
        </w:rPr>
        <w:t>enum</w:t>
      </w:r>
      <w:proofErr w:type="spellEnd"/>
      <w:r w:rsidRPr="00DE1016">
        <w:rPr>
          <w:i/>
        </w:rPr>
        <w:t xml:space="preserve"> constructor, instance variable, and method. </w:t>
      </w:r>
      <w:proofErr w:type="spellStart"/>
      <w:r w:rsidRPr="00DE1016">
        <w:rPr>
          <w:i/>
        </w:rPr>
        <w:t>enum</w:t>
      </w:r>
      <w:proofErr w:type="spellEnd"/>
      <w:r w:rsidRPr="00DE1016">
        <w:rPr>
          <w:i/>
        </w:rPr>
        <w:t xml:space="preserve"> Apple { Jonathan(10), </w:t>
      </w:r>
      <w:proofErr w:type="spellStart"/>
      <w:r w:rsidRPr="00DE1016">
        <w:rPr>
          <w:i/>
        </w:rPr>
        <w:t>GoldenDel</w:t>
      </w:r>
      <w:proofErr w:type="spellEnd"/>
      <w:r w:rsidRPr="00DE1016">
        <w:rPr>
          <w:i/>
        </w:rPr>
        <w:t xml:space="preserve">(9), </w:t>
      </w:r>
      <w:proofErr w:type="spellStart"/>
      <w:r w:rsidRPr="00DE1016">
        <w:rPr>
          <w:i/>
        </w:rPr>
        <w:t>RedDel</w:t>
      </w:r>
      <w:proofErr w:type="spellEnd"/>
      <w:r w:rsidRPr="00DE1016">
        <w:rPr>
          <w:i/>
        </w:rPr>
        <w:t xml:space="preserve">(12), Winesap(15), Cortland(8); private </w:t>
      </w:r>
      <w:proofErr w:type="spellStart"/>
      <w:r w:rsidRPr="00DE1016">
        <w:rPr>
          <w:i/>
        </w:rPr>
        <w:t>int</w:t>
      </w:r>
      <w:proofErr w:type="spellEnd"/>
      <w:r w:rsidRPr="00DE1016">
        <w:rPr>
          <w:i/>
        </w:rPr>
        <w:t xml:space="preserve"> price; // price of each apple // Constructor Apple(</w:t>
      </w:r>
      <w:proofErr w:type="spellStart"/>
      <w:r w:rsidRPr="00DE1016">
        <w:rPr>
          <w:i/>
        </w:rPr>
        <w:t>int</w:t>
      </w:r>
      <w:proofErr w:type="spellEnd"/>
      <w:r w:rsidRPr="00DE1016">
        <w:rPr>
          <w:i/>
        </w:rPr>
        <w:t xml:space="preserve"> p) { price = p; } </w:t>
      </w:r>
      <w:proofErr w:type="spellStart"/>
      <w:r w:rsidRPr="00DE1016">
        <w:rPr>
          <w:i/>
        </w:rPr>
        <w:t>int</w:t>
      </w:r>
      <w:proofErr w:type="spellEnd"/>
      <w:r w:rsidRPr="00DE1016">
        <w:rPr>
          <w:i/>
        </w:rPr>
        <w:t xml:space="preserve"> </w:t>
      </w:r>
      <w:proofErr w:type="spellStart"/>
      <w:r w:rsidRPr="00DE1016">
        <w:rPr>
          <w:i/>
        </w:rPr>
        <w:t>getPrice</w:t>
      </w:r>
      <w:proofErr w:type="spellEnd"/>
      <w:r w:rsidRPr="00DE1016">
        <w:rPr>
          <w:i/>
        </w:rPr>
        <w:t xml:space="preserve">() { return price; } } class EnumDemo3 { public static void main(String </w:t>
      </w:r>
      <w:proofErr w:type="spellStart"/>
      <w:r w:rsidRPr="00DE1016">
        <w:rPr>
          <w:i/>
        </w:rPr>
        <w:t>args</w:t>
      </w:r>
      <w:proofErr w:type="spellEnd"/>
      <w:r w:rsidRPr="00DE1016">
        <w:rPr>
          <w:i/>
        </w:rPr>
        <w:t xml:space="preserve">[]) { </w:t>
      </w:r>
      <w:r w:rsidRPr="00DE1016">
        <w:rPr>
          <w:i/>
        </w:rPr>
        <w:lastRenderedPageBreak/>
        <w:t xml:space="preserve">Apple </w:t>
      </w:r>
      <w:proofErr w:type="spellStart"/>
      <w:r w:rsidRPr="00DE1016">
        <w:rPr>
          <w:i/>
        </w:rPr>
        <w:t>ap</w:t>
      </w:r>
      <w:proofErr w:type="spellEnd"/>
      <w:r w:rsidRPr="00DE1016">
        <w:rPr>
          <w:i/>
        </w:rPr>
        <w:t xml:space="preserve">; 260 Part I: The Java Language // Display price of Winesap. </w:t>
      </w:r>
      <w:proofErr w:type="spellStart"/>
      <w:proofErr w:type="gramStart"/>
      <w:r w:rsidRPr="00DE1016">
        <w:rPr>
          <w:i/>
        </w:rPr>
        <w:t>System.out.println</w:t>
      </w:r>
      <w:proofErr w:type="spellEnd"/>
      <w:r w:rsidRPr="00DE1016">
        <w:rPr>
          <w:i/>
        </w:rPr>
        <w:t>(</w:t>
      </w:r>
      <w:proofErr w:type="gramEnd"/>
      <w:r w:rsidRPr="00DE1016">
        <w:rPr>
          <w:i/>
        </w:rPr>
        <w:t xml:space="preserve">"Winesap costs " + </w:t>
      </w:r>
      <w:proofErr w:type="spellStart"/>
      <w:r w:rsidRPr="00DE1016">
        <w:rPr>
          <w:i/>
        </w:rPr>
        <w:t>Apple.Winesap.getPrice</w:t>
      </w:r>
      <w:proofErr w:type="spellEnd"/>
      <w:r w:rsidRPr="00DE1016">
        <w:rPr>
          <w:i/>
        </w:rPr>
        <w:t xml:space="preserve">() + " cents.\n"); // Display all apples and prices. </w:t>
      </w:r>
      <w:proofErr w:type="spellStart"/>
      <w:r w:rsidRPr="00DE1016">
        <w:rPr>
          <w:i/>
        </w:rPr>
        <w:t>System.out.println</w:t>
      </w:r>
      <w:proofErr w:type="spellEnd"/>
      <w:r w:rsidRPr="00DE1016">
        <w:rPr>
          <w:i/>
        </w:rPr>
        <w:t xml:space="preserve">("All apple prices:"); for(Apple a : </w:t>
      </w:r>
      <w:proofErr w:type="spellStart"/>
      <w:r w:rsidRPr="00DE1016">
        <w:rPr>
          <w:i/>
        </w:rPr>
        <w:t>Apple.values</w:t>
      </w:r>
      <w:proofErr w:type="spellEnd"/>
      <w:r w:rsidRPr="00DE1016">
        <w:rPr>
          <w:i/>
        </w:rPr>
        <w:t xml:space="preserve">()) </w:t>
      </w:r>
      <w:proofErr w:type="spellStart"/>
      <w:r w:rsidRPr="00DE1016">
        <w:rPr>
          <w:i/>
        </w:rPr>
        <w:t>System.out.println</w:t>
      </w:r>
      <w:proofErr w:type="spellEnd"/>
      <w:r w:rsidRPr="00DE1016">
        <w:rPr>
          <w:i/>
        </w:rPr>
        <w:t xml:space="preserve">(a + " costs " + </w:t>
      </w:r>
      <w:proofErr w:type="spellStart"/>
      <w:r w:rsidRPr="00DE1016">
        <w:rPr>
          <w:i/>
        </w:rPr>
        <w:t>a.getPrice</w:t>
      </w:r>
      <w:proofErr w:type="spellEnd"/>
      <w:r w:rsidRPr="00DE1016">
        <w:rPr>
          <w:i/>
        </w:rPr>
        <w:t xml:space="preserve">() + " cents."); } } The output is shown here: Winesap costs 15 cents. All apple prices: Jonathan costs 10 cents. </w:t>
      </w:r>
      <w:proofErr w:type="spellStart"/>
      <w:r w:rsidRPr="00DE1016">
        <w:rPr>
          <w:i/>
        </w:rPr>
        <w:t>GoldenDel</w:t>
      </w:r>
      <w:proofErr w:type="spellEnd"/>
      <w:r w:rsidRPr="00DE1016">
        <w:rPr>
          <w:i/>
        </w:rPr>
        <w:t xml:space="preserve"> costs 9 cents. </w:t>
      </w:r>
      <w:proofErr w:type="spellStart"/>
      <w:r w:rsidRPr="00DE1016">
        <w:rPr>
          <w:i/>
        </w:rPr>
        <w:t>RedDel</w:t>
      </w:r>
      <w:proofErr w:type="spellEnd"/>
      <w:r w:rsidRPr="00DE1016">
        <w:rPr>
          <w:i/>
        </w:rPr>
        <w:t xml:space="preserve"> costs 12 cents. Winesap costs 15 cents. Cortland costs 8 cents.</w:t>
      </w:r>
    </w:p>
    <w:p w:rsidR="00252A62" w:rsidRDefault="00252A62">
      <w:pPr>
        <w:rPr>
          <w:i/>
        </w:rPr>
      </w:pPr>
    </w:p>
    <w:p w:rsidR="00641FE2" w:rsidRDefault="00252A62" w:rsidP="00252A62">
      <w:r>
        <w:t xml:space="preserve">Enumerations Inherit </w:t>
      </w:r>
      <w:proofErr w:type="spellStart"/>
      <w:r>
        <w:t>Enum</w:t>
      </w:r>
      <w:proofErr w:type="spellEnd"/>
      <w:r w:rsidR="00641FE2">
        <w:t>:</w:t>
      </w:r>
    </w:p>
    <w:p w:rsidR="00252A62" w:rsidRDefault="00252A62" w:rsidP="00641FE2">
      <w:pPr>
        <w:pStyle w:val="ListParagraph"/>
        <w:numPr>
          <w:ilvl w:val="0"/>
          <w:numId w:val="2"/>
        </w:numPr>
      </w:pPr>
      <w:r>
        <w:t xml:space="preserve">Although you can’t inherit a superclass when declaring an </w:t>
      </w:r>
      <w:proofErr w:type="spellStart"/>
      <w:r>
        <w:t>enum</w:t>
      </w:r>
      <w:proofErr w:type="spellEnd"/>
      <w:r>
        <w:t xml:space="preserve">, all enumerations automatically inherit one: </w:t>
      </w:r>
      <w:proofErr w:type="spellStart"/>
      <w:r>
        <w:t>java.lang.Enum</w:t>
      </w:r>
      <w:proofErr w:type="spellEnd"/>
      <w:r>
        <w:t>.</w:t>
      </w:r>
    </w:p>
    <w:p w:rsidR="00641FE2" w:rsidRPr="00641FE2" w:rsidRDefault="00641FE2" w:rsidP="00641FE2">
      <w:pPr>
        <w:pStyle w:val="ListParagraph"/>
        <w:numPr>
          <w:ilvl w:val="0"/>
          <w:numId w:val="2"/>
        </w:numPr>
        <w:rPr>
          <w:i/>
        </w:rPr>
      </w:pPr>
      <w:r>
        <w:t xml:space="preserve">You can obtain a value that indicates an enumeration constant’s position in the list of constants. This is called its ordinal value, and it is retrieved by calling the </w:t>
      </w:r>
      <w:proofErr w:type="gramStart"/>
      <w:r>
        <w:t>ordinal(</w:t>
      </w:r>
      <w:proofErr w:type="gramEnd"/>
      <w:r>
        <w:t xml:space="preserve"> ) method, shown here: final </w:t>
      </w:r>
      <w:proofErr w:type="spellStart"/>
      <w:r>
        <w:t>int</w:t>
      </w:r>
      <w:proofErr w:type="spellEnd"/>
      <w:r>
        <w:t xml:space="preserve"> ordinal( ) It returns the ordinal value of the invoking constant. Ordinal values begin at zero</w:t>
      </w:r>
    </w:p>
    <w:p w:rsidR="00641FE2" w:rsidRPr="00641FE2" w:rsidRDefault="00641FE2" w:rsidP="00641FE2">
      <w:pPr>
        <w:pStyle w:val="ListParagraph"/>
        <w:numPr>
          <w:ilvl w:val="0"/>
          <w:numId w:val="2"/>
        </w:numPr>
        <w:rPr>
          <w:i/>
        </w:rPr>
      </w:pPr>
      <w:r>
        <w:t>Two methods are defined</w:t>
      </w:r>
    </w:p>
    <w:p w:rsidR="00641FE2" w:rsidRPr="00641FE2" w:rsidRDefault="00641FE2" w:rsidP="00641FE2">
      <w:pPr>
        <w:pStyle w:val="ListParagraph"/>
        <w:numPr>
          <w:ilvl w:val="1"/>
          <w:numId w:val="2"/>
        </w:numPr>
        <w:rPr>
          <w:i/>
        </w:rPr>
      </w:pPr>
      <w:r>
        <w:t xml:space="preserve">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</w:t>
      </w:r>
      <w:proofErr w:type="spellStart"/>
      <w:r>
        <w:t>enum</w:t>
      </w:r>
      <w:proofErr w:type="spellEnd"/>
      <w:r>
        <w:t>-type e)</w:t>
      </w:r>
    </w:p>
    <w:p w:rsidR="00641FE2" w:rsidRDefault="00641FE2" w:rsidP="00BB3971">
      <w:pPr>
        <w:pStyle w:val="ListParagraph"/>
        <w:numPr>
          <w:ilvl w:val="1"/>
          <w:numId w:val="2"/>
        </w:numPr>
        <w:rPr>
          <w:i/>
        </w:rPr>
      </w:pPr>
      <w:proofErr w:type="spellStart"/>
      <w:proofErr w:type="gramStart"/>
      <w:r w:rsidRPr="00F15C0E">
        <w:rPr>
          <w:i/>
        </w:rPr>
        <w:t>enum</w:t>
      </w:r>
      <w:proofErr w:type="spellEnd"/>
      <w:r w:rsidRPr="00F15C0E">
        <w:rPr>
          <w:i/>
        </w:rPr>
        <w:t>-type</w:t>
      </w:r>
      <w:proofErr w:type="gramEnd"/>
      <w:r w:rsidRPr="00F15C0E">
        <w:rPr>
          <w:i/>
        </w:rPr>
        <w:t xml:space="preserve"> is the type of the enumeration, and e is the constant being compared to</w:t>
      </w:r>
      <w:r w:rsidR="00F15C0E" w:rsidRPr="00F15C0E">
        <w:rPr>
          <w:i/>
        </w:rPr>
        <w:t xml:space="preserve"> </w:t>
      </w:r>
      <w:r w:rsidRPr="00F15C0E">
        <w:rPr>
          <w:i/>
        </w:rPr>
        <w:t xml:space="preserve">the invoking constant. Remember, both the invoking constant and </w:t>
      </w:r>
      <w:proofErr w:type="spellStart"/>
      <w:r w:rsidRPr="00F15C0E">
        <w:rPr>
          <w:i/>
        </w:rPr>
        <w:t>e</w:t>
      </w:r>
      <w:proofErr w:type="spellEnd"/>
      <w:r w:rsidRPr="00F15C0E">
        <w:rPr>
          <w:i/>
        </w:rPr>
        <w:t xml:space="preserve"> must be of the same</w:t>
      </w:r>
      <w:r w:rsidR="00F15C0E" w:rsidRPr="00F15C0E">
        <w:rPr>
          <w:i/>
        </w:rPr>
        <w:t xml:space="preserve"> </w:t>
      </w:r>
      <w:r w:rsidRPr="00F15C0E">
        <w:rPr>
          <w:i/>
        </w:rPr>
        <w:t>enumeration</w:t>
      </w:r>
    </w:p>
    <w:p w:rsidR="00A05FC4" w:rsidRPr="00A05FC4" w:rsidRDefault="00A05FC4" w:rsidP="00BB3971">
      <w:pPr>
        <w:pStyle w:val="ListParagraph"/>
        <w:numPr>
          <w:ilvl w:val="1"/>
          <w:numId w:val="2"/>
        </w:numPr>
        <w:rPr>
          <w:i/>
        </w:rPr>
      </w:pPr>
      <w:r>
        <w:t>equality an enumeration constant with any other object by using equals( ), which overrides the equals( ) method defined by Object</w:t>
      </w:r>
    </w:p>
    <w:p w:rsidR="00A05FC4" w:rsidRDefault="00A05FC4" w:rsidP="00A05FC4">
      <w:pPr>
        <w:pStyle w:val="ListParagraph"/>
        <w:numPr>
          <w:ilvl w:val="0"/>
          <w:numId w:val="2"/>
        </w:numPr>
        <w:rPr>
          <w:i/>
        </w:rPr>
      </w:pPr>
      <w:proofErr w:type="spellStart"/>
      <w:proofErr w:type="gramStart"/>
      <w:r w:rsidRPr="00A05FC4">
        <w:rPr>
          <w:i/>
        </w:rPr>
        <w:t>enum</w:t>
      </w:r>
      <w:proofErr w:type="spellEnd"/>
      <w:proofErr w:type="gramEnd"/>
      <w:r w:rsidRPr="00A05FC4">
        <w:rPr>
          <w:i/>
        </w:rPr>
        <w:t xml:space="preserve"> Apple { Jonathan, </w:t>
      </w:r>
      <w:proofErr w:type="spellStart"/>
      <w:r w:rsidRPr="00A05FC4">
        <w:rPr>
          <w:i/>
        </w:rPr>
        <w:t>GoldenDel</w:t>
      </w:r>
      <w:proofErr w:type="spellEnd"/>
      <w:r w:rsidRPr="00A05FC4">
        <w:rPr>
          <w:i/>
        </w:rPr>
        <w:t xml:space="preserve">, </w:t>
      </w:r>
      <w:proofErr w:type="spellStart"/>
      <w:r w:rsidRPr="00A05FC4">
        <w:rPr>
          <w:i/>
        </w:rPr>
        <w:t>RedDel</w:t>
      </w:r>
      <w:proofErr w:type="spellEnd"/>
      <w:r w:rsidRPr="00A05FC4">
        <w:rPr>
          <w:i/>
        </w:rPr>
        <w:t xml:space="preserve">, Winesap, Cortland } class EnumDemo4 { public static void main(String </w:t>
      </w:r>
      <w:proofErr w:type="spellStart"/>
      <w:r w:rsidRPr="00A05FC4">
        <w:rPr>
          <w:i/>
        </w:rPr>
        <w:t>args</w:t>
      </w:r>
      <w:proofErr w:type="spellEnd"/>
      <w:r w:rsidRPr="00A05FC4">
        <w:rPr>
          <w:i/>
        </w:rPr>
        <w:t xml:space="preserve">[]) { Apple </w:t>
      </w:r>
      <w:proofErr w:type="spellStart"/>
      <w:r w:rsidRPr="00A05FC4">
        <w:rPr>
          <w:i/>
        </w:rPr>
        <w:t>ap</w:t>
      </w:r>
      <w:proofErr w:type="spellEnd"/>
      <w:r w:rsidRPr="00A05FC4">
        <w:rPr>
          <w:i/>
        </w:rPr>
        <w:t xml:space="preserve">, ap2, ap3; // Obtain all ordinal values using ordinal(). </w:t>
      </w:r>
      <w:proofErr w:type="spellStart"/>
      <w:r w:rsidRPr="00A05FC4">
        <w:rPr>
          <w:i/>
        </w:rPr>
        <w:t>System.out.println</w:t>
      </w:r>
      <w:proofErr w:type="spellEnd"/>
      <w:r w:rsidRPr="00A05FC4">
        <w:rPr>
          <w:i/>
        </w:rPr>
        <w:t xml:space="preserve">("Here are all apple constants" + " and their ordinal values: "); for(Apple a : </w:t>
      </w:r>
      <w:proofErr w:type="spellStart"/>
      <w:r w:rsidRPr="00A05FC4">
        <w:rPr>
          <w:i/>
        </w:rPr>
        <w:t>Apple.values</w:t>
      </w:r>
      <w:proofErr w:type="spellEnd"/>
      <w:r w:rsidRPr="00A05FC4">
        <w:rPr>
          <w:i/>
        </w:rPr>
        <w:t xml:space="preserve">()) </w:t>
      </w:r>
      <w:proofErr w:type="spellStart"/>
      <w:r w:rsidRPr="00A05FC4">
        <w:rPr>
          <w:i/>
        </w:rPr>
        <w:t>System.out.println</w:t>
      </w:r>
      <w:proofErr w:type="spellEnd"/>
      <w:r w:rsidRPr="00A05FC4">
        <w:rPr>
          <w:i/>
        </w:rPr>
        <w:t xml:space="preserve">(a + " " + </w:t>
      </w:r>
      <w:proofErr w:type="spellStart"/>
      <w:r w:rsidRPr="00A05FC4">
        <w:rPr>
          <w:i/>
        </w:rPr>
        <w:t>a.ordinal</w:t>
      </w:r>
      <w:proofErr w:type="spellEnd"/>
      <w:r w:rsidRPr="00A05FC4">
        <w:rPr>
          <w:i/>
        </w:rPr>
        <w:t xml:space="preserve">()); </w:t>
      </w:r>
      <w:proofErr w:type="spellStart"/>
      <w:r w:rsidRPr="00A05FC4">
        <w:rPr>
          <w:i/>
        </w:rPr>
        <w:t>ap</w:t>
      </w:r>
      <w:proofErr w:type="spellEnd"/>
      <w:r w:rsidRPr="00A05FC4">
        <w:rPr>
          <w:i/>
        </w:rPr>
        <w:t xml:space="preserve"> = </w:t>
      </w:r>
      <w:proofErr w:type="spellStart"/>
      <w:r w:rsidRPr="00A05FC4">
        <w:rPr>
          <w:i/>
        </w:rPr>
        <w:t>Apple.RedDel</w:t>
      </w:r>
      <w:proofErr w:type="spellEnd"/>
      <w:r w:rsidRPr="00A05FC4">
        <w:rPr>
          <w:i/>
        </w:rPr>
        <w:t xml:space="preserve">; ap2 = </w:t>
      </w:r>
      <w:proofErr w:type="spellStart"/>
      <w:r w:rsidRPr="00A05FC4">
        <w:rPr>
          <w:i/>
        </w:rPr>
        <w:t>Apple.GoldenDel</w:t>
      </w:r>
      <w:proofErr w:type="spellEnd"/>
      <w:r w:rsidRPr="00A05FC4">
        <w:rPr>
          <w:i/>
        </w:rPr>
        <w:t xml:space="preserve">; ap3 = </w:t>
      </w:r>
      <w:proofErr w:type="spellStart"/>
      <w:r w:rsidRPr="00A05FC4">
        <w:rPr>
          <w:i/>
        </w:rPr>
        <w:t>Apple.RedDel</w:t>
      </w:r>
      <w:proofErr w:type="spellEnd"/>
      <w:r w:rsidRPr="00A05FC4">
        <w:rPr>
          <w:i/>
        </w:rPr>
        <w:t xml:space="preserve">; </w:t>
      </w:r>
      <w:proofErr w:type="spellStart"/>
      <w:r w:rsidRPr="00A05FC4">
        <w:rPr>
          <w:i/>
        </w:rPr>
        <w:t>System.out.println</w:t>
      </w:r>
      <w:proofErr w:type="spellEnd"/>
      <w:r w:rsidRPr="00A05FC4">
        <w:rPr>
          <w:i/>
        </w:rPr>
        <w:t xml:space="preserve">(); // Demonstrate </w:t>
      </w:r>
      <w:proofErr w:type="spellStart"/>
      <w:r w:rsidRPr="00A05FC4">
        <w:rPr>
          <w:i/>
        </w:rPr>
        <w:t>compareTo</w:t>
      </w:r>
      <w:proofErr w:type="spellEnd"/>
      <w:r w:rsidRPr="00A05FC4">
        <w:rPr>
          <w:i/>
        </w:rPr>
        <w:t>() and equals() if(</w:t>
      </w:r>
      <w:proofErr w:type="spellStart"/>
      <w:r w:rsidRPr="00A05FC4">
        <w:rPr>
          <w:i/>
        </w:rPr>
        <w:t>ap.compareTo</w:t>
      </w:r>
      <w:proofErr w:type="spellEnd"/>
      <w:r w:rsidRPr="00A05FC4">
        <w:rPr>
          <w:i/>
        </w:rPr>
        <w:t xml:space="preserve">(ap2) &lt; 0) </w:t>
      </w:r>
      <w:proofErr w:type="spellStart"/>
      <w:r w:rsidRPr="00A05FC4">
        <w:rPr>
          <w:i/>
        </w:rPr>
        <w:t>System.out.println</w:t>
      </w:r>
      <w:proofErr w:type="spellEnd"/>
      <w:r w:rsidRPr="00A05FC4">
        <w:rPr>
          <w:i/>
        </w:rPr>
        <w:t>(</w:t>
      </w:r>
      <w:proofErr w:type="spellStart"/>
      <w:r w:rsidRPr="00A05FC4">
        <w:rPr>
          <w:i/>
        </w:rPr>
        <w:t>ap</w:t>
      </w:r>
      <w:proofErr w:type="spellEnd"/>
      <w:r w:rsidRPr="00A05FC4">
        <w:rPr>
          <w:i/>
        </w:rPr>
        <w:t xml:space="preserve"> + " comes before " + ap2); if(</w:t>
      </w:r>
      <w:proofErr w:type="spellStart"/>
      <w:r w:rsidRPr="00A05FC4">
        <w:rPr>
          <w:i/>
        </w:rPr>
        <w:t>ap.compareTo</w:t>
      </w:r>
      <w:proofErr w:type="spellEnd"/>
      <w:r w:rsidRPr="00A05FC4">
        <w:rPr>
          <w:i/>
        </w:rPr>
        <w:t xml:space="preserve">(ap2) &gt; 0) </w:t>
      </w:r>
      <w:proofErr w:type="spellStart"/>
      <w:r w:rsidRPr="00A05FC4">
        <w:rPr>
          <w:i/>
        </w:rPr>
        <w:t>System.out.println</w:t>
      </w:r>
      <w:proofErr w:type="spellEnd"/>
      <w:r w:rsidRPr="00A05FC4">
        <w:rPr>
          <w:i/>
        </w:rPr>
        <w:t xml:space="preserve">(ap2 + " comes before " + </w:t>
      </w:r>
      <w:proofErr w:type="spellStart"/>
      <w:r w:rsidRPr="00A05FC4">
        <w:rPr>
          <w:i/>
        </w:rPr>
        <w:t>ap</w:t>
      </w:r>
      <w:proofErr w:type="spellEnd"/>
      <w:r w:rsidRPr="00A05FC4">
        <w:rPr>
          <w:i/>
        </w:rPr>
        <w:t>); if(</w:t>
      </w:r>
      <w:proofErr w:type="spellStart"/>
      <w:r w:rsidRPr="00A05FC4">
        <w:rPr>
          <w:i/>
        </w:rPr>
        <w:t>ap.compareTo</w:t>
      </w:r>
      <w:proofErr w:type="spellEnd"/>
      <w:r w:rsidRPr="00A05FC4">
        <w:rPr>
          <w:i/>
        </w:rPr>
        <w:t xml:space="preserve">(ap3) == 0) </w:t>
      </w:r>
      <w:proofErr w:type="spellStart"/>
      <w:r w:rsidRPr="00A05FC4">
        <w:rPr>
          <w:i/>
        </w:rPr>
        <w:t>System.out.println</w:t>
      </w:r>
      <w:proofErr w:type="spellEnd"/>
      <w:r w:rsidRPr="00A05FC4">
        <w:rPr>
          <w:i/>
        </w:rPr>
        <w:t>(</w:t>
      </w:r>
      <w:proofErr w:type="spellStart"/>
      <w:r w:rsidRPr="00A05FC4">
        <w:rPr>
          <w:i/>
        </w:rPr>
        <w:t>ap</w:t>
      </w:r>
      <w:proofErr w:type="spellEnd"/>
      <w:r w:rsidRPr="00A05FC4">
        <w:rPr>
          <w:i/>
        </w:rPr>
        <w:t xml:space="preserve"> + " equals " + ap3); </w:t>
      </w:r>
      <w:proofErr w:type="spellStart"/>
      <w:r w:rsidRPr="00A05FC4">
        <w:rPr>
          <w:i/>
        </w:rPr>
        <w:t>System.out.println</w:t>
      </w:r>
      <w:proofErr w:type="spellEnd"/>
      <w:r w:rsidRPr="00A05FC4">
        <w:rPr>
          <w:i/>
        </w:rPr>
        <w:t>(); if(</w:t>
      </w:r>
      <w:proofErr w:type="spellStart"/>
      <w:r w:rsidRPr="00A05FC4">
        <w:rPr>
          <w:i/>
        </w:rPr>
        <w:t>ap.equals</w:t>
      </w:r>
      <w:proofErr w:type="spellEnd"/>
      <w:r w:rsidRPr="00A05FC4">
        <w:rPr>
          <w:i/>
        </w:rPr>
        <w:t xml:space="preserve">(ap2)) </w:t>
      </w:r>
      <w:proofErr w:type="spellStart"/>
      <w:r w:rsidRPr="00A05FC4">
        <w:rPr>
          <w:i/>
        </w:rPr>
        <w:t>System.out.println</w:t>
      </w:r>
      <w:proofErr w:type="spellEnd"/>
      <w:r w:rsidRPr="00A05FC4">
        <w:rPr>
          <w:i/>
        </w:rPr>
        <w:t>("Error!"); if(</w:t>
      </w:r>
      <w:proofErr w:type="spellStart"/>
      <w:r w:rsidRPr="00A05FC4">
        <w:rPr>
          <w:i/>
        </w:rPr>
        <w:t>ap.equals</w:t>
      </w:r>
      <w:proofErr w:type="spellEnd"/>
      <w:r w:rsidRPr="00A05FC4">
        <w:rPr>
          <w:i/>
        </w:rPr>
        <w:t xml:space="preserve">(ap3)) </w:t>
      </w:r>
      <w:proofErr w:type="spellStart"/>
      <w:r w:rsidRPr="00A05FC4">
        <w:rPr>
          <w:i/>
        </w:rPr>
        <w:t>System.out.println</w:t>
      </w:r>
      <w:proofErr w:type="spellEnd"/>
      <w:r w:rsidRPr="00A05FC4">
        <w:rPr>
          <w:i/>
        </w:rPr>
        <w:t>(</w:t>
      </w:r>
      <w:proofErr w:type="spellStart"/>
      <w:r w:rsidRPr="00A05FC4">
        <w:rPr>
          <w:i/>
        </w:rPr>
        <w:t>ap</w:t>
      </w:r>
      <w:proofErr w:type="spellEnd"/>
      <w:r w:rsidRPr="00A05FC4">
        <w:rPr>
          <w:i/>
        </w:rPr>
        <w:t xml:space="preserve"> + " equals " + ap3); if(</w:t>
      </w:r>
      <w:proofErr w:type="spellStart"/>
      <w:r w:rsidRPr="00A05FC4">
        <w:rPr>
          <w:i/>
        </w:rPr>
        <w:t>ap</w:t>
      </w:r>
      <w:proofErr w:type="spellEnd"/>
      <w:r w:rsidRPr="00A05FC4">
        <w:rPr>
          <w:i/>
        </w:rPr>
        <w:t xml:space="preserve"> == ap3) </w:t>
      </w:r>
      <w:proofErr w:type="spellStart"/>
      <w:r w:rsidRPr="00A05FC4">
        <w:rPr>
          <w:i/>
        </w:rPr>
        <w:t>System.out.println</w:t>
      </w:r>
      <w:proofErr w:type="spellEnd"/>
      <w:r w:rsidRPr="00A05FC4">
        <w:rPr>
          <w:i/>
        </w:rPr>
        <w:t>(</w:t>
      </w:r>
      <w:proofErr w:type="spellStart"/>
      <w:r w:rsidRPr="00A05FC4">
        <w:rPr>
          <w:i/>
        </w:rPr>
        <w:t>ap</w:t>
      </w:r>
      <w:proofErr w:type="spellEnd"/>
      <w:r w:rsidRPr="00A05FC4">
        <w:rPr>
          <w:i/>
        </w:rPr>
        <w:t xml:space="preserve"> + " == " + ap3); } } The output from the program is shown here: Here are all apple constants and their ordinal values: Jonathan 0 </w:t>
      </w:r>
      <w:proofErr w:type="spellStart"/>
      <w:r w:rsidRPr="00A05FC4">
        <w:rPr>
          <w:i/>
        </w:rPr>
        <w:t>GoldenDel</w:t>
      </w:r>
      <w:proofErr w:type="spellEnd"/>
      <w:r w:rsidRPr="00A05FC4">
        <w:rPr>
          <w:i/>
        </w:rPr>
        <w:t xml:space="preserve"> 1 </w:t>
      </w:r>
      <w:proofErr w:type="spellStart"/>
      <w:r w:rsidRPr="00A05FC4">
        <w:rPr>
          <w:i/>
        </w:rPr>
        <w:t>RedDel</w:t>
      </w:r>
      <w:proofErr w:type="spellEnd"/>
      <w:r w:rsidRPr="00A05FC4">
        <w:rPr>
          <w:i/>
        </w:rPr>
        <w:t xml:space="preserve"> 2 Winesap 3 Cortland 4 </w:t>
      </w:r>
      <w:proofErr w:type="spellStart"/>
      <w:r w:rsidRPr="00A05FC4">
        <w:rPr>
          <w:i/>
        </w:rPr>
        <w:t>GoldenDel</w:t>
      </w:r>
      <w:proofErr w:type="spellEnd"/>
      <w:r w:rsidRPr="00A05FC4">
        <w:rPr>
          <w:i/>
        </w:rPr>
        <w:t xml:space="preserve"> comes before </w:t>
      </w:r>
      <w:proofErr w:type="spellStart"/>
      <w:r w:rsidRPr="00A05FC4">
        <w:rPr>
          <w:i/>
        </w:rPr>
        <w:t>RedDel</w:t>
      </w:r>
      <w:proofErr w:type="spellEnd"/>
      <w:r w:rsidRPr="00A05FC4">
        <w:rPr>
          <w:i/>
        </w:rPr>
        <w:t xml:space="preserve"> </w:t>
      </w:r>
      <w:proofErr w:type="spellStart"/>
      <w:r w:rsidRPr="00A05FC4">
        <w:rPr>
          <w:i/>
        </w:rPr>
        <w:t>RedDel</w:t>
      </w:r>
      <w:proofErr w:type="spellEnd"/>
      <w:r w:rsidRPr="00A05FC4">
        <w:rPr>
          <w:i/>
        </w:rPr>
        <w:t xml:space="preserve"> equals </w:t>
      </w:r>
      <w:proofErr w:type="spellStart"/>
      <w:r w:rsidRPr="00A05FC4">
        <w:rPr>
          <w:i/>
        </w:rPr>
        <w:t>RedDel</w:t>
      </w:r>
      <w:proofErr w:type="spellEnd"/>
      <w:r w:rsidRPr="00A05FC4">
        <w:rPr>
          <w:i/>
        </w:rPr>
        <w:t xml:space="preserve"> </w:t>
      </w:r>
      <w:proofErr w:type="spellStart"/>
      <w:r w:rsidRPr="00A05FC4">
        <w:rPr>
          <w:i/>
        </w:rPr>
        <w:t>RedDel</w:t>
      </w:r>
      <w:proofErr w:type="spellEnd"/>
      <w:r w:rsidRPr="00A05FC4">
        <w:rPr>
          <w:i/>
        </w:rPr>
        <w:t xml:space="preserve"> equals </w:t>
      </w:r>
      <w:proofErr w:type="spellStart"/>
      <w:r w:rsidRPr="00A05FC4">
        <w:rPr>
          <w:i/>
        </w:rPr>
        <w:t>RedDel</w:t>
      </w:r>
      <w:proofErr w:type="spellEnd"/>
      <w:r w:rsidRPr="00A05FC4">
        <w:rPr>
          <w:i/>
        </w:rPr>
        <w:t xml:space="preserve"> </w:t>
      </w:r>
      <w:proofErr w:type="spellStart"/>
      <w:r w:rsidRPr="00A05FC4">
        <w:rPr>
          <w:i/>
        </w:rPr>
        <w:t>RedDel</w:t>
      </w:r>
      <w:proofErr w:type="spellEnd"/>
      <w:r w:rsidRPr="00A05FC4">
        <w:rPr>
          <w:i/>
        </w:rPr>
        <w:t xml:space="preserve"> == </w:t>
      </w:r>
      <w:proofErr w:type="spellStart"/>
      <w:r w:rsidRPr="00A05FC4">
        <w:rPr>
          <w:i/>
        </w:rPr>
        <w:t>RedDel</w:t>
      </w:r>
      <w:proofErr w:type="spellEnd"/>
    </w:p>
    <w:p w:rsidR="008B5A89" w:rsidRDefault="008B5A89" w:rsidP="008B5A89">
      <w:pPr>
        <w:rPr>
          <w:i/>
        </w:rPr>
      </w:pPr>
    </w:p>
    <w:p w:rsidR="008B5A89" w:rsidRPr="001B6E57" w:rsidRDefault="008B5A89" w:rsidP="008B5A89">
      <w:pPr>
        <w:rPr>
          <w:u w:val="single"/>
        </w:rPr>
      </w:pPr>
      <w:r w:rsidRPr="001B6E57">
        <w:rPr>
          <w:u w:val="single"/>
        </w:rPr>
        <w:t>Type Wrappers:</w:t>
      </w:r>
    </w:p>
    <w:p w:rsidR="00ED207D" w:rsidRDefault="008B5A89" w:rsidP="008B5A89">
      <w:r>
        <w:t xml:space="preserve">The process of encapsulating a value within an object is called boxing. Thus, in the program, this line boxes the value 100 into an Integer: </w:t>
      </w:r>
    </w:p>
    <w:p w:rsidR="00ED207D" w:rsidRDefault="008B5A89" w:rsidP="008B5A89">
      <w:r>
        <w:t xml:space="preserve">Integer </w:t>
      </w:r>
      <w:proofErr w:type="spellStart"/>
      <w:r>
        <w:t>iOb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>100);</w:t>
      </w:r>
    </w:p>
    <w:p w:rsidR="00ED207D" w:rsidRDefault="008B5A89" w:rsidP="008B5A89">
      <w:r>
        <w:t xml:space="preserve"> The process of extracting a value from a type wrapper is called unboxing. For example, the program unboxes the value in </w:t>
      </w:r>
      <w:proofErr w:type="spellStart"/>
      <w:r>
        <w:t>iOb</w:t>
      </w:r>
      <w:proofErr w:type="spellEnd"/>
      <w:r>
        <w:t xml:space="preserve"> with this statement:</w:t>
      </w:r>
    </w:p>
    <w:p w:rsidR="008B5A89" w:rsidRDefault="008B5A89" w:rsidP="008B5A89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iOb.intValue</w:t>
      </w:r>
      <w:proofErr w:type="spellEnd"/>
      <w:r>
        <w:t>();</w:t>
      </w:r>
    </w:p>
    <w:p w:rsidR="00383FBC" w:rsidRDefault="00383FBC" w:rsidP="008B5A89"/>
    <w:p w:rsidR="00383FBC" w:rsidRDefault="00383FBC" w:rsidP="008B5A89">
      <w:r>
        <w:t xml:space="preserve">Integer </w:t>
      </w:r>
      <w:proofErr w:type="spellStart"/>
      <w:r>
        <w:t>iOb</w:t>
      </w:r>
      <w:proofErr w:type="spellEnd"/>
      <w:r>
        <w:t xml:space="preserve"> = 100; // </w:t>
      </w:r>
      <w:proofErr w:type="spellStart"/>
      <w:r>
        <w:t>autobox</w:t>
      </w:r>
      <w:proofErr w:type="spellEnd"/>
      <w:r>
        <w:t xml:space="preserve"> an </w:t>
      </w:r>
      <w:proofErr w:type="spellStart"/>
      <w:r>
        <w:t>int</w:t>
      </w:r>
      <w:proofErr w:type="spellEnd"/>
      <w:r>
        <w:t xml:space="preserve"> </w:t>
      </w:r>
    </w:p>
    <w:p w:rsidR="00383FBC" w:rsidRDefault="00383FBC" w:rsidP="008B5A89">
      <w:r>
        <w:t xml:space="preserve">Notice that no object is explicitly created through the use of new. Java handles this for you, automatically. To unbox an object, simply assign that object reference to a primitive-type variable. For example, to unbox </w:t>
      </w:r>
      <w:proofErr w:type="spellStart"/>
      <w:r>
        <w:t>iOb</w:t>
      </w:r>
      <w:proofErr w:type="spellEnd"/>
      <w:r>
        <w:t xml:space="preserve">, you can use this line: </w:t>
      </w:r>
    </w:p>
    <w:p w:rsidR="00383FBC" w:rsidRDefault="00383FBC" w:rsidP="008B5A8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iOb</w:t>
      </w:r>
      <w:proofErr w:type="spellEnd"/>
      <w:r>
        <w:t>; // auto-unbox</w:t>
      </w:r>
    </w:p>
    <w:p w:rsidR="008B0F3F" w:rsidRDefault="008B0F3F" w:rsidP="008B5A89">
      <w:pPr>
        <w:rPr>
          <w:rFonts w:ascii="Palatino-Bold" w:hAnsi="Palatino-Bold" w:cs="Palatino-Bold"/>
          <w:b/>
          <w:bCs/>
          <w:sz w:val="19"/>
          <w:szCs w:val="19"/>
        </w:rPr>
      </w:pPr>
      <w:r>
        <w:rPr>
          <w:rFonts w:ascii="Palatino-Bold" w:hAnsi="Palatino-Bold" w:cs="Palatino-Bold"/>
          <w:b/>
          <w:bCs/>
          <w:sz w:val="19"/>
          <w:szCs w:val="19"/>
        </w:rPr>
        <w:t>Annotation</w:t>
      </w:r>
      <w:r>
        <w:rPr>
          <w:rFonts w:ascii="Palatino-Bold" w:hAnsi="Palatino-Bold" w:cs="Palatino-Bold"/>
          <w:b/>
          <w:bCs/>
          <w:sz w:val="19"/>
          <w:szCs w:val="19"/>
        </w:rPr>
        <w:t>:</w:t>
      </w:r>
    </w:p>
    <w:p w:rsidR="008B0F3F" w:rsidRDefault="008B0F3F" w:rsidP="008B0F3F">
      <w:pPr>
        <w:pStyle w:val="ListParagraph"/>
        <w:numPr>
          <w:ilvl w:val="0"/>
          <w:numId w:val="3"/>
        </w:numPr>
      </w:pPr>
      <w:r w:rsidRPr="008B0F3F">
        <w:t>Annotation is a super-interface of all</w:t>
      </w:r>
      <w:r w:rsidRPr="008B0F3F">
        <w:t xml:space="preserve"> </w:t>
      </w:r>
      <w:r w:rsidRPr="008B0F3F">
        <w:t xml:space="preserve">annotations. It is declared within the </w:t>
      </w:r>
      <w:proofErr w:type="spellStart"/>
      <w:r w:rsidRPr="008B0F3F">
        <w:t>java.lang.annotation</w:t>
      </w:r>
      <w:proofErr w:type="spellEnd"/>
      <w:r w:rsidRPr="008B0F3F">
        <w:t xml:space="preserve"> package.</w:t>
      </w:r>
    </w:p>
    <w:p w:rsidR="008B0F3F" w:rsidRPr="008B0F3F" w:rsidRDefault="008B0F3F" w:rsidP="008B0F3F">
      <w:pPr>
        <w:pStyle w:val="ListParagraph"/>
        <w:numPr>
          <w:ilvl w:val="0"/>
          <w:numId w:val="3"/>
        </w:numPr>
      </w:pPr>
      <w:r w:rsidRPr="008B0F3F">
        <w:t xml:space="preserve"> It overrides </w:t>
      </w:r>
      <w:proofErr w:type="spellStart"/>
      <w:proofErr w:type="gramStart"/>
      <w:r w:rsidRPr="008B0F3F">
        <w:t>hashCode</w:t>
      </w:r>
      <w:proofErr w:type="spellEnd"/>
      <w:r w:rsidRPr="008B0F3F">
        <w:t>(</w:t>
      </w:r>
      <w:proofErr w:type="gramEnd"/>
      <w:r w:rsidRPr="008B0F3F">
        <w:t xml:space="preserve"> ),equals( ), and </w:t>
      </w:r>
      <w:proofErr w:type="spellStart"/>
      <w:r w:rsidRPr="008B0F3F">
        <w:t>toString</w:t>
      </w:r>
      <w:proofErr w:type="spellEnd"/>
      <w:r w:rsidRPr="008B0F3F">
        <w:t>( ), which are defined by Object.</w:t>
      </w:r>
    </w:p>
    <w:p w:rsidR="008B0F3F" w:rsidRDefault="008B0F3F" w:rsidP="008B0F3F">
      <w:pPr>
        <w:pStyle w:val="ListParagraph"/>
        <w:numPr>
          <w:ilvl w:val="0"/>
          <w:numId w:val="3"/>
        </w:numPr>
      </w:pPr>
      <w:r w:rsidRPr="008B0F3F">
        <w:t xml:space="preserve">It also specifies </w:t>
      </w:r>
      <w:proofErr w:type="spellStart"/>
      <w:r w:rsidRPr="008B0F3F">
        <w:t>annotationType</w:t>
      </w:r>
      <w:proofErr w:type="spellEnd"/>
      <w:r w:rsidRPr="008B0F3F">
        <w:t>( ),which returns a Class object that represents the invoking annotation</w:t>
      </w:r>
    </w:p>
    <w:p w:rsidR="005763BF" w:rsidRDefault="005763BF" w:rsidP="005763BF">
      <w:pPr>
        <w:pStyle w:val="ListParagraph"/>
        <w:numPr>
          <w:ilvl w:val="0"/>
          <w:numId w:val="3"/>
        </w:numPr>
      </w:pPr>
      <w:r>
        <w:t>They are SOURCE, CLASS, and RUNTIME.</w:t>
      </w:r>
    </w:p>
    <w:p w:rsidR="005763BF" w:rsidRDefault="005763BF" w:rsidP="0011216B">
      <w:pPr>
        <w:pStyle w:val="ListParagraph"/>
        <w:numPr>
          <w:ilvl w:val="0"/>
          <w:numId w:val="3"/>
        </w:numPr>
      </w:pPr>
      <w:r>
        <w:t>An annotation with a retention policy of SOURCE is retained only in the source file</w:t>
      </w:r>
      <w:r>
        <w:t xml:space="preserve"> </w:t>
      </w:r>
      <w:r>
        <w:t>and is discarded during compilation.</w:t>
      </w:r>
    </w:p>
    <w:p w:rsidR="005763BF" w:rsidRDefault="005763BF" w:rsidP="00AF2B0B">
      <w:pPr>
        <w:pStyle w:val="ListParagraph"/>
        <w:numPr>
          <w:ilvl w:val="0"/>
          <w:numId w:val="3"/>
        </w:numPr>
      </w:pPr>
      <w:r>
        <w:t>An annotation with a retention policy of CLASS is stored in the .class file during</w:t>
      </w:r>
      <w:r>
        <w:t xml:space="preserve"> </w:t>
      </w:r>
      <w:r>
        <w:t>compilation. However, it is not available through the JVM during run time.</w:t>
      </w:r>
    </w:p>
    <w:p w:rsidR="005763BF" w:rsidRDefault="005763BF" w:rsidP="0059110B">
      <w:pPr>
        <w:pStyle w:val="ListParagraph"/>
        <w:numPr>
          <w:ilvl w:val="0"/>
          <w:numId w:val="3"/>
        </w:numPr>
      </w:pPr>
      <w:r>
        <w:t xml:space="preserve">An annotation with a retention policy of RUNTIME is stored in the .class file </w:t>
      </w:r>
      <w:proofErr w:type="gramStart"/>
      <w:r>
        <w:t>during</w:t>
      </w:r>
      <w:r>
        <w:t xml:space="preserve">  </w:t>
      </w:r>
      <w:r>
        <w:t>compilation</w:t>
      </w:r>
      <w:proofErr w:type="gramEnd"/>
      <w:r>
        <w:t xml:space="preserve"> and is available through the JVM during run time. </w:t>
      </w:r>
    </w:p>
    <w:p w:rsidR="005763BF" w:rsidRDefault="005763BF" w:rsidP="004D60A4">
      <w:pPr>
        <w:pStyle w:val="ListParagraph"/>
        <w:numPr>
          <w:ilvl w:val="0"/>
          <w:numId w:val="3"/>
        </w:numPr>
      </w:pPr>
      <w:r>
        <w:t>Thus, RUNTIME retention</w:t>
      </w:r>
      <w:r>
        <w:t xml:space="preserve"> </w:t>
      </w:r>
      <w:r>
        <w:t>offers the greatest annotation persistence.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A36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A36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36E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A36E8">
        <w:rPr>
          <w:rFonts w:ascii="Consolas" w:hAnsi="Consolas" w:cs="Consolas"/>
          <w:color w:val="000000"/>
          <w:sz w:val="20"/>
          <w:szCs w:val="20"/>
        </w:rPr>
        <w:t xml:space="preserve"> Meta {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A36E8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BA36E8">
        <w:rPr>
          <w:rFonts w:ascii="Consolas" w:hAnsi="Consolas" w:cs="Consolas"/>
          <w:color w:val="646464"/>
          <w:sz w:val="20"/>
          <w:szCs w:val="20"/>
        </w:rPr>
        <w:t>MyAnno</w:t>
      </w:r>
      <w:proofErr w:type="spellEnd"/>
      <w:r w:rsidRPr="00BA36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A36E8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BA36E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A36E8">
        <w:rPr>
          <w:rFonts w:ascii="Consolas" w:hAnsi="Consolas" w:cs="Consolas"/>
          <w:color w:val="2A00FF"/>
          <w:sz w:val="20"/>
          <w:szCs w:val="20"/>
        </w:rPr>
        <w:t>"Annotation Example"</w:t>
      </w:r>
      <w:r w:rsidRPr="00BA36E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A36E8"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 w:rsidRPr="00BA36E8">
        <w:rPr>
          <w:rFonts w:ascii="Consolas" w:hAnsi="Consolas" w:cs="Consolas"/>
          <w:color w:val="000000"/>
          <w:sz w:val="20"/>
          <w:szCs w:val="20"/>
        </w:rPr>
        <w:t xml:space="preserve"> = 100)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A36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A36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36E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A36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36E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A36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36E8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myMeth</w:t>
      </w:r>
      <w:proofErr w:type="spellEnd"/>
      <w:r w:rsidRPr="00BA36E8">
        <w:rPr>
          <w:rFonts w:ascii="Consolas" w:hAnsi="Consolas" w:cs="Consolas"/>
          <w:color w:val="000000"/>
          <w:sz w:val="20"/>
          <w:szCs w:val="20"/>
        </w:rPr>
        <w:t>() {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  <w:t xml:space="preserve">Meta </w:t>
      </w:r>
      <w:proofErr w:type="spellStart"/>
      <w:r w:rsidRPr="00BA36E8"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 w:rsidRPr="00BA36E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A36E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A36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A36E8">
        <w:rPr>
          <w:rFonts w:ascii="Consolas" w:hAnsi="Consolas" w:cs="Consolas"/>
          <w:color w:val="000000"/>
          <w:sz w:val="20"/>
          <w:szCs w:val="20"/>
        </w:rPr>
        <w:t>Meta(</w:t>
      </w:r>
      <w:proofErr w:type="gramEnd"/>
      <w:r w:rsidRPr="00BA36E8">
        <w:rPr>
          <w:rFonts w:ascii="Consolas" w:hAnsi="Consolas" w:cs="Consolas"/>
          <w:color w:val="000000"/>
          <w:sz w:val="20"/>
          <w:szCs w:val="20"/>
        </w:rPr>
        <w:t>);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BA36E8">
        <w:rPr>
          <w:rFonts w:ascii="Consolas" w:hAnsi="Consolas" w:cs="Consolas"/>
          <w:color w:val="3F7F5F"/>
          <w:sz w:val="20"/>
          <w:szCs w:val="20"/>
        </w:rPr>
        <w:t>Obtain</w:t>
      </w:r>
      <w:proofErr w:type="gramEnd"/>
      <w:r w:rsidRPr="00BA36E8">
        <w:rPr>
          <w:rFonts w:ascii="Consolas" w:hAnsi="Consolas" w:cs="Consolas"/>
          <w:color w:val="3F7F5F"/>
          <w:sz w:val="20"/>
          <w:szCs w:val="20"/>
        </w:rPr>
        <w:t xml:space="preserve"> the annotation for this method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3F7F5F"/>
          <w:sz w:val="20"/>
          <w:szCs w:val="20"/>
        </w:rPr>
        <w:t>// and display the values of the members.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A36E8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BA36E8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Pr="00BA36E8">
        <w:rPr>
          <w:rFonts w:ascii="Consolas" w:hAnsi="Consolas" w:cs="Consolas"/>
          <w:color w:val="3F7F5F"/>
          <w:sz w:val="20"/>
          <w:szCs w:val="20"/>
        </w:rPr>
        <w:t>// First, get a Class object that represents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3F7F5F"/>
          <w:sz w:val="20"/>
          <w:szCs w:val="20"/>
        </w:rPr>
        <w:t>// this class.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  <w:t xml:space="preserve">Class&lt;Meta&gt; </w:t>
      </w:r>
      <w:r w:rsidRPr="00BA36E8"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 w:rsidRPr="00BA36E8">
        <w:rPr>
          <w:rFonts w:ascii="Consolas" w:hAnsi="Consolas" w:cs="Consolas"/>
          <w:color w:val="000000"/>
          <w:sz w:val="20"/>
          <w:szCs w:val="20"/>
        </w:rPr>
        <w:t>=</w:t>
      </w:r>
      <w:r w:rsidRPr="00BA36E8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BA36E8">
        <w:rPr>
          <w:rFonts w:ascii="Consolas" w:hAnsi="Consolas" w:cs="Consolas"/>
          <w:color w:val="000000"/>
          <w:sz w:val="20"/>
          <w:szCs w:val="20"/>
          <w:u w:val="single"/>
        </w:rPr>
        <w:t xml:space="preserve">Class&lt;Meta&gt;) </w:t>
      </w:r>
      <w:proofErr w:type="spellStart"/>
      <w:r w:rsidRPr="00BA36E8">
        <w:rPr>
          <w:rFonts w:ascii="Consolas" w:hAnsi="Consolas" w:cs="Consolas"/>
          <w:color w:val="6A3E3E"/>
          <w:sz w:val="20"/>
          <w:szCs w:val="20"/>
          <w:u w:val="single"/>
        </w:rPr>
        <w:t>ob</w:t>
      </w:r>
      <w:r w:rsidRPr="00BA36E8">
        <w:rPr>
          <w:rFonts w:ascii="Consolas" w:hAnsi="Consolas" w:cs="Consolas"/>
          <w:color w:val="000000"/>
          <w:sz w:val="20"/>
          <w:szCs w:val="20"/>
          <w:u w:val="single"/>
        </w:rPr>
        <w:t>.getClass</w:t>
      </w:r>
      <w:proofErr w:type="spellEnd"/>
      <w:r w:rsidRPr="00BA36E8"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 w:rsidRPr="00BA36E8">
        <w:rPr>
          <w:rFonts w:ascii="Consolas" w:hAnsi="Consolas" w:cs="Consolas"/>
          <w:color w:val="000000"/>
          <w:sz w:val="20"/>
          <w:szCs w:val="20"/>
        </w:rPr>
        <w:t>;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3F7F5F"/>
          <w:sz w:val="20"/>
          <w:szCs w:val="20"/>
        </w:rPr>
        <w:t>// Now, get a Method object that represents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3F7F5F"/>
          <w:sz w:val="20"/>
          <w:szCs w:val="20"/>
        </w:rPr>
        <w:t>// this method.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 w:rsidRPr="00BA36E8">
        <w:rPr>
          <w:rFonts w:ascii="Consolas" w:hAnsi="Consolas" w:cs="Consolas"/>
          <w:color w:val="6A3E3E"/>
          <w:sz w:val="20"/>
          <w:szCs w:val="20"/>
        </w:rPr>
        <w:t>m</w:t>
      </w:r>
      <w:r w:rsidRPr="00BA36E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BA36E8">
        <w:rPr>
          <w:rFonts w:ascii="Consolas" w:hAnsi="Consolas" w:cs="Consolas"/>
          <w:color w:val="6A3E3E"/>
          <w:sz w:val="20"/>
          <w:szCs w:val="20"/>
        </w:rPr>
        <w:t>c</w:t>
      </w:r>
      <w:r w:rsidRPr="00BA36E8">
        <w:rPr>
          <w:rFonts w:ascii="Consolas" w:hAnsi="Consolas" w:cs="Consolas"/>
          <w:color w:val="000000"/>
          <w:sz w:val="20"/>
          <w:szCs w:val="20"/>
        </w:rPr>
        <w:t>.getMethod</w:t>
      </w:r>
      <w:proofErr w:type="spellEnd"/>
      <w:r w:rsidRPr="00BA36E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A36E8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BA36E8">
        <w:rPr>
          <w:rFonts w:ascii="Consolas" w:hAnsi="Consolas" w:cs="Consolas"/>
          <w:color w:val="2A00FF"/>
          <w:sz w:val="20"/>
          <w:szCs w:val="20"/>
        </w:rPr>
        <w:t>myMeth</w:t>
      </w:r>
      <w:proofErr w:type="spellEnd"/>
      <w:r w:rsidRPr="00BA36E8">
        <w:rPr>
          <w:rFonts w:ascii="Consolas" w:hAnsi="Consolas" w:cs="Consolas"/>
          <w:color w:val="2A00FF"/>
          <w:sz w:val="20"/>
          <w:szCs w:val="20"/>
        </w:rPr>
        <w:t>"</w:t>
      </w:r>
      <w:r w:rsidRPr="00BA36E8">
        <w:rPr>
          <w:rFonts w:ascii="Consolas" w:hAnsi="Consolas" w:cs="Consolas"/>
          <w:color w:val="000000"/>
          <w:sz w:val="20"/>
          <w:szCs w:val="20"/>
        </w:rPr>
        <w:t>);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3F7F5F"/>
          <w:sz w:val="20"/>
          <w:szCs w:val="20"/>
        </w:rPr>
        <w:t>// Next, get the annotation for this class.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A36E8">
        <w:rPr>
          <w:rFonts w:ascii="Consolas" w:hAnsi="Consolas" w:cs="Consolas"/>
          <w:color w:val="646464"/>
          <w:sz w:val="20"/>
          <w:szCs w:val="20"/>
        </w:rPr>
        <w:t>MyAnno</w:t>
      </w:r>
      <w:proofErr w:type="spellEnd"/>
      <w:r w:rsidRPr="00BA36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36E8">
        <w:rPr>
          <w:rFonts w:ascii="Consolas" w:hAnsi="Consolas" w:cs="Consolas"/>
          <w:color w:val="6A3E3E"/>
          <w:sz w:val="20"/>
          <w:szCs w:val="20"/>
        </w:rPr>
        <w:t>anno</w:t>
      </w:r>
      <w:r w:rsidRPr="00BA36E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BA36E8">
        <w:rPr>
          <w:rFonts w:ascii="Consolas" w:hAnsi="Consolas" w:cs="Consolas"/>
          <w:color w:val="6A3E3E"/>
          <w:sz w:val="20"/>
          <w:szCs w:val="20"/>
        </w:rPr>
        <w:t>m</w:t>
      </w:r>
      <w:r w:rsidRPr="00BA36E8">
        <w:rPr>
          <w:rFonts w:ascii="Consolas" w:hAnsi="Consolas" w:cs="Consolas"/>
          <w:color w:val="000000"/>
          <w:sz w:val="20"/>
          <w:szCs w:val="20"/>
        </w:rPr>
        <w:t>.getAnnotation</w:t>
      </w:r>
      <w:proofErr w:type="spellEnd"/>
      <w:r w:rsidRPr="00BA36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A36E8">
        <w:rPr>
          <w:rFonts w:ascii="Consolas" w:hAnsi="Consolas" w:cs="Consolas"/>
          <w:color w:val="646464"/>
          <w:sz w:val="20"/>
          <w:szCs w:val="20"/>
        </w:rPr>
        <w:t>MyAnno</w:t>
      </w:r>
      <w:r w:rsidRPr="00BA36E8">
        <w:rPr>
          <w:rFonts w:ascii="Consolas" w:hAnsi="Consolas" w:cs="Consolas"/>
          <w:color w:val="000000"/>
          <w:sz w:val="20"/>
          <w:szCs w:val="20"/>
        </w:rPr>
        <w:t>.</w:t>
      </w:r>
      <w:r w:rsidRPr="00BA36E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BA36E8">
        <w:rPr>
          <w:rFonts w:ascii="Consolas" w:hAnsi="Consolas" w:cs="Consolas"/>
          <w:color w:val="000000"/>
          <w:sz w:val="20"/>
          <w:szCs w:val="20"/>
        </w:rPr>
        <w:t>);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BA36E8">
        <w:rPr>
          <w:rFonts w:ascii="Consolas" w:hAnsi="Consolas" w:cs="Consolas"/>
          <w:color w:val="3F7F5F"/>
          <w:sz w:val="20"/>
          <w:szCs w:val="20"/>
        </w:rPr>
        <w:t>Finally</w:t>
      </w:r>
      <w:proofErr w:type="gramEnd"/>
      <w:r w:rsidRPr="00BA36E8">
        <w:rPr>
          <w:rFonts w:ascii="Consolas" w:hAnsi="Consolas" w:cs="Consolas"/>
          <w:color w:val="3F7F5F"/>
          <w:sz w:val="20"/>
          <w:szCs w:val="20"/>
        </w:rPr>
        <w:t>, display the values.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A36E8">
        <w:rPr>
          <w:rFonts w:ascii="Consolas" w:hAnsi="Consolas" w:cs="Consolas"/>
          <w:color w:val="000000"/>
          <w:sz w:val="20"/>
          <w:szCs w:val="20"/>
        </w:rPr>
        <w:t>System.</w:t>
      </w:r>
      <w:r w:rsidRPr="00BA36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A36E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A36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A36E8">
        <w:rPr>
          <w:rFonts w:ascii="Consolas" w:hAnsi="Consolas" w:cs="Consolas"/>
          <w:color w:val="6A3E3E"/>
          <w:sz w:val="20"/>
          <w:szCs w:val="20"/>
        </w:rPr>
        <w:t>anno</w:t>
      </w:r>
      <w:r w:rsidRPr="00BA36E8">
        <w:rPr>
          <w:rFonts w:ascii="Consolas" w:hAnsi="Consolas" w:cs="Consolas"/>
          <w:color w:val="000000"/>
          <w:sz w:val="20"/>
          <w:szCs w:val="20"/>
        </w:rPr>
        <w:t>.str</w:t>
      </w:r>
      <w:proofErr w:type="spellEnd"/>
      <w:r w:rsidRPr="00BA36E8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BA36E8">
        <w:rPr>
          <w:rFonts w:ascii="Consolas" w:hAnsi="Consolas" w:cs="Consolas"/>
          <w:color w:val="2A00FF"/>
          <w:sz w:val="20"/>
          <w:szCs w:val="20"/>
        </w:rPr>
        <w:t>" "</w:t>
      </w:r>
      <w:r w:rsidRPr="00BA36E8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BA36E8">
        <w:rPr>
          <w:rFonts w:ascii="Consolas" w:hAnsi="Consolas" w:cs="Consolas"/>
          <w:color w:val="6A3E3E"/>
          <w:sz w:val="20"/>
          <w:szCs w:val="20"/>
        </w:rPr>
        <w:t>anno</w:t>
      </w:r>
      <w:r w:rsidRPr="00BA36E8">
        <w:rPr>
          <w:rFonts w:ascii="Consolas" w:hAnsi="Consolas" w:cs="Consolas"/>
          <w:color w:val="000000"/>
          <w:sz w:val="20"/>
          <w:szCs w:val="20"/>
        </w:rPr>
        <w:t>.val</w:t>
      </w:r>
      <w:proofErr w:type="spellEnd"/>
      <w:r w:rsidRPr="00BA36E8">
        <w:rPr>
          <w:rFonts w:ascii="Consolas" w:hAnsi="Consolas" w:cs="Consolas"/>
          <w:color w:val="000000"/>
          <w:sz w:val="20"/>
          <w:szCs w:val="20"/>
        </w:rPr>
        <w:t>());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BA36E8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BA36E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A36E8">
        <w:rPr>
          <w:rFonts w:ascii="Consolas" w:hAnsi="Consolas" w:cs="Consolas"/>
          <w:color w:val="000000"/>
          <w:sz w:val="20"/>
          <w:szCs w:val="20"/>
        </w:rPr>
        <w:t>NoSuchMethodException</w:t>
      </w:r>
      <w:proofErr w:type="spellEnd"/>
      <w:r w:rsidRPr="00BA36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36E8">
        <w:rPr>
          <w:rFonts w:ascii="Consolas" w:hAnsi="Consolas" w:cs="Consolas"/>
          <w:color w:val="6A3E3E"/>
          <w:sz w:val="20"/>
          <w:szCs w:val="20"/>
        </w:rPr>
        <w:t>exc</w:t>
      </w:r>
      <w:proofErr w:type="spellEnd"/>
      <w:r w:rsidRPr="00BA36E8">
        <w:rPr>
          <w:rFonts w:ascii="Consolas" w:hAnsi="Consolas" w:cs="Consolas"/>
          <w:color w:val="000000"/>
          <w:sz w:val="20"/>
          <w:szCs w:val="20"/>
        </w:rPr>
        <w:t>) {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A36E8">
        <w:rPr>
          <w:rFonts w:ascii="Consolas" w:hAnsi="Consolas" w:cs="Consolas"/>
          <w:color w:val="000000"/>
          <w:sz w:val="20"/>
          <w:szCs w:val="20"/>
        </w:rPr>
        <w:t>System.</w:t>
      </w:r>
      <w:r w:rsidRPr="00BA36E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A36E8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A36E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A36E8">
        <w:rPr>
          <w:rFonts w:ascii="Consolas" w:hAnsi="Consolas" w:cs="Consolas"/>
          <w:color w:val="2A00FF"/>
          <w:sz w:val="20"/>
          <w:szCs w:val="20"/>
        </w:rPr>
        <w:t>"Method Not Found."</w:t>
      </w:r>
      <w:r w:rsidRPr="00BA36E8">
        <w:rPr>
          <w:rFonts w:ascii="Consolas" w:hAnsi="Consolas" w:cs="Consolas"/>
          <w:color w:val="000000"/>
          <w:sz w:val="20"/>
          <w:szCs w:val="20"/>
        </w:rPr>
        <w:t>);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A36E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A36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36E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A36E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36E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A36E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BA36E8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BA36E8">
        <w:rPr>
          <w:rFonts w:ascii="Consolas" w:hAnsi="Consolas" w:cs="Consolas"/>
          <w:color w:val="000000"/>
          <w:sz w:val="20"/>
          <w:szCs w:val="20"/>
        </w:rPr>
        <w:t>) {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r w:rsidRPr="00BA36E8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BA36E8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BA36E8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A36E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A36E8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myMeth</w:t>
      </w:r>
      <w:proofErr w:type="spellEnd"/>
      <w:r w:rsidRPr="00BA36E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A36E8">
        <w:rPr>
          <w:rFonts w:ascii="Consolas" w:hAnsi="Consolas" w:cs="Consolas"/>
          <w:color w:val="000000"/>
          <w:sz w:val="20"/>
          <w:szCs w:val="20"/>
        </w:rPr>
        <w:t>);</w:t>
      </w: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6E8" w:rsidRPr="00BA36E8" w:rsidRDefault="00BA36E8" w:rsidP="00BA3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E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36E8" w:rsidRDefault="00BA36E8" w:rsidP="00BA36E8">
      <w:pPr>
        <w:ind w:left="360"/>
      </w:pPr>
    </w:p>
    <w:p w:rsidR="00D5009E" w:rsidRDefault="00D5009E" w:rsidP="00D5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009E" w:rsidRDefault="00D5009E" w:rsidP="00D5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009E" w:rsidRDefault="00D5009E" w:rsidP="00D5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java.lang.annotation.Retention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009E" w:rsidRDefault="00D5009E" w:rsidP="00D5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java.lang.annotation.RetentionPolicy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009E" w:rsidRDefault="00D5009E" w:rsidP="00D5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009E" w:rsidRDefault="00D5009E" w:rsidP="00D5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5009E" w:rsidRDefault="00D5009E" w:rsidP="00D5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MyAnno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009E" w:rsidRDefault="00D5009E" w:rsidP="00D5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009E" w:rsidRDefault="00D5009E" w:rsidP="00D5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009E" w:rsidRDefault="00D5009E" w:rsidP="00D5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009E" w:rsidRDefault="00D5009E" w:rsidP="00D50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009E" w:rsidRDefault="00D5009E" w:rsidP="00BA36E8">
      <w:pPr>
        <w:ind w:left="360"/>
      </w:pPr>
    </w:p>
    <w:p w:rsidR="00C14D14" w:rsidRDefault="00C14D14" w:rsidP="00BA36E8">
      <w:pPr>
        <w:ind w:left="360"/>
      </w:pPr>
    </w:p>
    <w:p w:rsidR="00C14D14" w:rsidRDefault="00C14D14" w:rsidP="00C14D14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Marker Annotations</w:t>
      </w:r>
    </w:p>
    <w:p w:rsidR="00C14D14" w:rsidRDefault="00C14D14" w:rsidP="00C14D1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Roman" w:hAnsi="Palatino-Roman" w:cs="Palatino-Roman"/>
          <w:sz w:val="19"/>
          <w:szCs w:val="19"/>
        </w:rPr>
        <w:t>A</w:t>
      </w:r>
      <w:r>
        <w:rPr>
          <w:rFonts w:ascii="Palatino-Italic" w:hAnsi="Palatino-Italic" w:cs="Palatino-Italic"/>
          <w:i/>
          <w:iCs/>
          <w:sz w:val="19"/>
          <w:szCs w:val="19"/>
        </w:rPr>
        <w:t>marker</w:t>
      </w:r>
      <w:proofErr w:type="spellEnd"/>
      <w:r>
        <w:rPr>
          <w:rFonts w:ascii="Palatino-Italic" w:hAnsi="Palatino-Italic" w:cs="Palatino-Italic"/>
          <w:i/>
          <w:i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annotation is a special kind of annotation that contains no members. Its sole purpose</w:t>
      </w:r>
    </w:p>
    <w:p w:rsidR="00C14D14" w:rsidRDefault="00C14D14" w:rsidP="00C14D1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is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to mark a declaration. Thus, its presence as an annotation is sufficient. The best way to</w:t>
      </w:r>
    </w:p>
    <w:p w:rsidR="00C14D14" w:rsidRDefault="00C14D14" w:rsidP="00C14D1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determine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if a marker annotation is present is to use the method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isAnnotationPresent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>( )</w:t>
      </w:r>
      <w:r>
        <w:rPr>
          <w:rFonts w:ascii="Palatino-Roman" w:hAnsi="Palatino-Roman" w:cs="Palatino-Roman"/>
          <w:sz w:val="19"/>
          <w:szCs w:val="19"/>
        </w:rPr>
        <w:t>,</w:t>
      </w:r>
    </w:p>
    <w:p w:rsidR="00C14D14" w:rsidRDefault="00C14D14" w:rsidP="00155954">
      <w:pPr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which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is a defined by the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AnnotatedElement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interface.</w:t>
      </w:r>
    </w:p>
    <w:p w:rsidR="00155954" w:rsidRDefault="00155954" w:rsidP="00155954">
      <w:pPr>
        <w:rPr>
          <w:rFonts w:ascii="Palatino-Roman" w:hAnsi="Palatino-Roman" w:cs="Palatino-Roman"/>
          <w:sz w:val="19"/>
          <w:szCs w:val="19"/>
        </w:rPr>
      </w:pP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java.lang.reflect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 marker annotation.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MyMarker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}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Marker {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Annotate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method using a marker.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Notice that no ( ) is needed.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MyMarker</w:t>
      </w:r>
      <w:proofErr w:type="spellEnd"/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myMeth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Marker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myMeth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Determine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if the annotation is present.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.isAnnotationPresent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MyMarker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MyMarker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present."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NoSuchMethodException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"Method Not Found."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myMeth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6599" w:rsidRDefault="00FD6599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D6599" w:rsidRDefault="00FD6599" w:rsidP="00FD65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color w:val="000000"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color w:val="000000"/>
          <w:sz w:val="26"/>
          <w:szCs w:val="26"/>
        </w:rPr>
        <w:t>Some Restrictions</w:t>
      </w:r>
    </w:p>
    <w:p w:rsidR="00FD6599" w:rsidRDefault="00FD6599" w:rsidP="00FD659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000000"/>
          <w:sz w:val="19"/>
          <w:szCs w:val="19"/>
        </w:rPr>
        <w:t>There are a number of restrictions that apply to annotation declarations. First, no annotation</w:t>
      </w:r>
    </w:p>
    <w:p w:rsidR="00FD6599" w:rsidRDefault="00FD6599" w:rsidP="00FD659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proofErr w:type="gramStart"/>
      <w:r>
        <w:rPr>
          <w:rFonts w:ascii="Palatino-Roman" w:hAnsi="Palatino-Roman" w:cs="Palatino-Roman"/>
          <w:color w:val="000000"/>
          <w:sz w:val="19"/>
          <w:szCs w:val="19"/>
        </w:rPr>
        <w:t>can</w:t>
      </w:r>
      <w:proofErr w:type="gramEnd"/>
      <w:r>
        <w:rPr>
          <w:rFonts w:ascii="Palatino-Roman" w:hAnsi="Palatino-Roman" w:cs="Palatino-Roman"/>
          <w:color w:val="000000"/>
          <w:sz w:val="19"/>
          <w:szCs w:val="19"/>
        </w:rPr>
        <w:t xml:space="preserve"> inherit another. Second, all methods declared by an annotation must be without parameters.</w:t>
      </w:r>
    </w:p>
    <w:p w:rsidR="00FD6599" w:rsidRDefault="00FD6599" w:rsidP="00FD659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000000"/>
          <w:sz w:val="19"/>
          <w:szCs w:val="19"/>
        </w:rPr>
        <w:t>Furthermore, they must return one of the following:</w:t>
      </w:r>
    </w:p>
    <w:p w:rsidR="00FD6599" w:rsidRDefault="00FD6599" w:rsidP="00FD6599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9"/>
          <w:szCs w:val="19"/>
        </w:rPr>
      </w:pPr>
      <w:r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proofErr w:type="spellStart"/>
      <w:r>
        <w:rPr>
          <w:rFonts w:ascii="Palatino-Roman" w:hAnsi="Palatino-Roman" w:cs="Palatino-Roman"/>
          <w:color w:val="000000"/>
          <w:sz w:val="19"/>
          <w:szCs w:val="19"/>
        </w:rPr>
        <w:t>Aprimitive</w:t>
      </w:r>
      <w:proofErr w:type="spellEnd"/>
      <w:r>
        <w:rPr>
          <w:rFonts w:ascii="Palatino-Roman" w:hAnsi="Palatino-Roman" w:cs="Palatino-Roman"/>
          <w:color w:val="000000"/>
          <w:sz w:val="19"/>
          <w:szCs w:val="19"/>
        </w:rPr>
        <w:t xml:space="preserve"> type, such as </w:t>
      </w:r>
      <w:proofErr w:type="spellStart"/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>int</w:t>
      </w:r>
      <w:proofErr w:type="spellEnd"/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 xml:space="preserve"> </w:t>
      </w:r>
      <w:r>
        <w:rPr>
          <w:rFonts w:ascii="Palatino-Roman" w:hAnsi="Palatino-Roman" w:cs="Palatino-Roman"/>
          <w:color w:val="000000"/>
          <w:sz w:val="19"/>
          <w:szCs w:val="19"/>
        </w:rPr>
        <w:t xml:space="preserve">or </w:t>
      </w:r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>double</w:t>
      </w:r>
    </w:p>
    <w:p w:rsidR="00FD6599" w:rsidRDefault="00FD6599" w:rsidP="00FD6599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9"/>
          <w:szCs w:val="19"/>
        </w:rPr>
      </w:pPr>
      <w:r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>
        <w:rPr>
          <w:rFonts w:ascii="Palatino-Roman" w:hAnsi="Palatino-Roman" w:cs="Palatino-Roman"/>
          <w:color w:val="000000"/>
          <w:sz w:val="19"/>
          <w:szCs w:val="19"/>
        </w:rPr>
        <w:t xml:space="preserve">An object of type </w:t>
      </w:r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 xml:space="preserve">String </w:t>
      </w:r>
      <w:r>
        <w:rPr>
          <w:rFonts w:ascii="Palatino-Roman" w:hAnsi="Palatino-Roman" w:cs="Palatino-Roman"/>
          <w:color w:val="000000"/>
          <w:sz w:val="19"/>
          <w:szCs w:val="19"/>
        </w:rPr>
        <w:t xml:space="preserve">or </w:t>
      </w:r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>Class</w:t>
      </w:r>
    </w:p>
    <w:p w:rsidR="00FD6599" w:rsidRDefault="00FD6599" w:rsidP="00FD659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>
        <w:rPr>
          <w:rFonts w:ascii="Palatino-Roman" w:hAnsi="Palatino-Roman" w:cs="Palatino-Roman"/>
          <w:color w:val="000000"/>
          <w:sz w:val="19"/>
          <w:szCs w:val="19"/>
        </w:rPr>
        <w:t xml:space="preserve">An </w:t>
      </w:r>
      <w:proofErr w:type="spellStart"/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>enum</w:t>
      </w:r>
      <w:proofErr w:type="spellEnd"/>
      <w:r>
        <w:rPr>
          <w:rFonts w:ascii="Palatino-Bold" w:hAnsi="Palatino-Bold" w:cs="Palatino-Bold"/>
          <w:b/>
          <w:bCs/>
          <w:color w:val="000000"/>
          <w:sz w:val="19"/>
          <w:szCs w:val="19"/>
        </w:rPr>
        <w:t xml:space="preserve"> </w:t>
      </w:r>
      <w:r>
        <w:rPr>
          <w:rFonts w:ascii="Palatino-Roman" w:hAnsi="Palatino-Roman" w:cs="Palatino-Roman"/>
          <w:color w:val="000000"/>
          <w:sz w:val="19"/>
          <w:szCs w:val="19"/>
        </w:rPr>
        <w:t>type</w:t>
      </w:r>
    </w:p>
    <w:p w:rsidR="00FD6599" w:rsidRDefault="00FD6599" w:rsidP="00FD659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>
        <w:rPr>
          <w:rFonts w:ascii="Palatino-Roman" w:hAnsi="Palatino-Roman" w:cs="Palatino-Roman"/>
          <w:color w:val="000000"/>
          <w:sz w:val="19"/>
          <w:szCs w:val="19"/>
        </w:rPr>
        <w:t>Another annotation type</w:t>
      </w:r>
    </w:p>
    <w:p w:rsidR="00FD6599" w:rsidRDefault="00FD6599" w:rsidP="00FD659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231F20"/>
          <w:sz w:val="20"/>
          <w:szCs w:val="20"/>
        </w:rPr>
        <w:t xml:space="preserve">• </w:t>
      </w:r>
      <w:r>
        <w:rPr>
          <w:rFonts w:ascii="Palatino-Roman" w:hAnsi="Palatino-Roman" w:cs="Palatino-Roman"/>
          <w:color w:val="000000"/>
          <w:sz w:val="19"/>
          <w:szCs w:val="19"/>
        </w:rPr>
        <w:t>An array of one of the preceding types</w:t>
      </w:r>
    </w:p>
    <w:p w:rsidR="00FD6599" w:rsidRDefault="00FD6599" w:rsidP="00FD659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  <w:r>
        <w:rPr>
          <w:rFonts w:ascii="Palatino-Roman" w:hAnsi="Palatino-Roman" w:cs="Palatino-Roman"/>
          <w:color w:val="000000"/>
          <w:sz w:val="19"/>
          <w:szCs w:val="19"/>
        </w:rPr>
        <w:t>Annotations cannot be generic. In other words, they cannot take type parameters</w:t>
      </w:r>
    </w:p>
    <w:p w:rsidR="00550028" w:rsidRDefault="00550028" w:rsidP="00FD659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9"/>
          <w:szCs w:val="19"/>
        </w:rPr>
      </w:pPr>
    </w:p>
    <w:p w:rsidR="00550028" w:rsidRDefault="00550028" w:rsidP="00FD659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The transient and volatile Modifiers</w:t>
      </w:r>
      <w:r>
        <w:rPr>
          <w:rFonts w:ascii="FranklinGothic-DemiCnd" w:hAnsi="FranklinGothic-DemiCnd" w:cs="FranklinGothic-DemiCnd"/>
          <w:b/>
          <w:bCs/>
          <w:sz w:val="30"/>
          <w:szCs w:val="30"/>
        </w:rPr>
        <w:t>:</w:t>
      </w:r>
    </w:p>
    <w:p w:rsidR="00550028" w:rsidRDefault="00550028" w:rsidP="0055002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When an instance variable is declared as </w:t>
      </w:r>
      <w:r>
        <w:rPr>
          <w:rFonts w:ascii="Palatino-Bold" w:hAnsi="Palatino-Bold" w:cs="Palatino-Bold"/>
          <w:b/>
          <w:bCs/>
          <w:sz w:val="19"/>
          <w:szCs w:val="19"/>
        </w:rPr>
        <w:t>transient</w:t>
      </w:r>
      <w:r>
        <w:rPr>
          <w:rFonts w:ascii="Palatino-Roman" w:hAnsi="Palatino-Roman" w:cs="Palatino-Roman"/>
          <w:sz w:val="19"/>
          <w:szCs w:val="19"/>
        </w:rPr>
        <w:t>, then its value need not persist when</w:t>
      </w:r>
    </w:p>
    <w:p w:rsidR="00550028" w:rsidRDefault="00550028" w:rsidP="0055002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an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object is stored. For example:</w:t>
      </w:r>
    </w:p>
    <w:p w:rsidR="00550028" w:rsidRDefault="00550028" w:rsidP="0055002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class</w:t>
      </w:r>
      <w:proofErr w:type="gramEnd"/>
      <w:r>
        <w:rPr>
          <w:rFonts w:ascii="Courier" w:hAnsi="Courier" w:cs="Courier"/>
          <w:sz w:val="17"/>
          <w:szCs w:val="17"/>
        </w:rPr>
        <w:t xml:space="preserve"> T {</w:t>
      </w:r>
    </w:p>
    <w:p w:rsidR="00550028" w:rsidRDefault="00550028" w:rsidP="0055002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transient</w:t>
      </w:r>
      <w:proofErr w:type="gram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int</w:t>
      </w:r>
      <w:proofErr w:type="spellEnd"/>
      <w:r>
        <w:rPr>
          <w:rFonts w:ascii="Courier" w:hAnsi="Courier" w:cs="Courier"/>
          <w:sz w:val="17"/>
          <w:szCs w:val="17"/>
        </w:rPr>
        <w:t xml:space="preserve"> a; // will not persist</w:t>
      </w:r>
    </w:p>
    <w:p w:rsidR="00550028" w:rsidRDefault="00550028" w:rsidP="0055002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int</w:t>
      </w:r>
      <w:proofErr w:type="spellEnd"/>
      <w:proofErr w:type="gramEnd"/>
      <w:r>
        <w:rPr>
          <w:rFonts w:ascii="Courier" w:hAnsi="Courier" w:cs="Courier"/>
          <w:sz w:val="17"/>
          <w:szCs w:val="17"/>
        </w:rPr>
        <w:t xml:space="preserve"> b; // will persist</w:t>
      </w:r>
    </w:p>
    <w:p w:rsidR="00550028" w:rsidRDefault="00550028" w:rsidP="0055002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}</w:t>
      </w:r>
    </w:p>
    <w:p w:rsidR="00550028" w:rsidRDefault="00550028" w:rsidP="0055002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Here, if an object of type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T </w:t>
      </w:r>
      <w:r>
        <w:rPr>
          <w:rFonts w:ascii="Palatino-Roman" w:hAnsi="Palatino-Roman" w:cs="Palatino-Roman"/>
          <w:sz w:val="19"/>
          <w:szCs w:val="19"/>
        </w:rPr>
        <w:t xml:space="preserve">is written to a persistent storage area, the contents of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a </w:t>
      </w:r>
      <w:r>
        <w:rPr>
          <w:rFonts w:ascii="Palatino-Roman" w:hAnsi="Palatino-Roman" w:cs="Palatino-Roman"/>
          <w:sz w:val="19"/>
          <w:szCs w:val="19"/>
        </w:rPr>
        <w:t>would</w:t>
      </w:r>
    </w:p>
    <w:p w:rsidR="00550028" w:rsidRDefault="00550028" w:rsidP="0055002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not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be saved, but the contents of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b </w:t>
      </w:r>
      <w:r>
        <w:rPr>
          <w:rFonts w:ascii="Palatino-Roman" w:hAnsi="Palatino-Roman" w:cs="Palatino-Roman"/>
          <w:sz w:val="19"/>
          <w:szCs w:val="19"/>
        </w:rPr>
        <w:t>would.</w:t>
      </w:r>
    </w:p>
    <w:p w:rsidR="00550028" w:rsidRDefault="00550028" w:rsidP="0055002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The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volatile </w:t>
      </w:r>
      <w:r>
        <w:rPr>
          <w:rFonts w:ascii="Palatino-Roman" w:hAnsi="Palatino-Roman" w:cs="Palatino-Roman"/>
          <w:sz w:val="19"/>
          <w:szCs w:val="19"/>
        </w:rPr>
        <w:t xml:space="preserve">modifier tells the compiler that the variable modified by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volatile </w:t>
      </w:r>
      <w:r>
        <w:rPr>
          <w:rFonts w:ascii="Palatino-Roman" w:hAnsi="Palatino-Roman" w:cs="Palatino-Roman"/>
          <w:sz w:val="19"/>
          <w:szCs w:val="19"/>
        </w:rPr>
        <w:t>can be</w:t>
      </w:r>
    </w:p>
    <w:p w:rsidR="00550028" w:rsidRDefault="00550028" w:rsidP="0055002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changed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unexpectedly by other parts of your program</w:t>
      </w:r>
    </w:p>
    <w:p w:rsidR="00B83FD0" w:rsidRDefault="00B83FD0" w:rsidP="0055002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2132D2" w:rsidRPr="00B83FD0" w:rsidRDefault="00B83FD0" w:rsidP="00550028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proofErr w:type="gramStart"/>
      <w:r w:rsidRPr="00B83FD0">
        <w:rPr>
          <w:rFonts w:ascii="FranklinGothic-DemiCnd" w:hAnsi="FranklinGothic-DemiCnd" w:cs="FranklinGothic-DemiCnd"/>
          <w:b/>
          <w:bCs/>
          <w:sz w:val="30"/>
          <w:szCs w:val="30"/>
        </w:rPr>
        <w:t>instance</w:t>
      </w:r>
      <w:proofErr w:type="gramEnd"/>
      <w:r w:rsidRPr="00B83FD0">
        <w:rPr>
          <w:rFonts w:ascii="FranklinGothic-DemiCnd" w:hAnsi="FranklinGothic-DemiCnd" w:cs="FranklinGothic-DemiCnd"/>
          <w:b/>
          <w:bCs/>
          <w:sz w:val="30"/>
          <w:szCs w:val="30"/>
        </w:rPr>
        <w:t xml:space="preserve"> of</w:t>
      </w:r>
    </w:p>
    <w:p w:rsidR="002132D2" w:rsidRDefault="002132D2" w:rsidP="002132D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Java provides the run-time operator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instanceof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to answer</w:t>
      </w:r>
      <w:r w:rsidR="00B83FD0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this question.</w:t>
      </w:r>
    </w:p>
    <w:p w:rsidR="002132D2" w:rsidRDefault="002132D2" w:rsidP="002132D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The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instanceof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operator has this general form:</w:t>
      </w:r>
    </w:p>
    <w:p w:rsidR="002132D2" w:rsidRDefault="00B83FD0" w:rsidP="002132D2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19"/>
          <w:szCs w:val="19"/>
        </w:rPr>
      </w:pPr>
      <w:r>
        <w:rPr>
          <w:rFonts w:ascii="Palatino-Italic" w:hAnsi="Palatino-Italic" w:cs="Palatino-Italic"/>
          <w:i/>
          <w:iCs/>
          <w:sz w:val="19"/>
          <w:szCs w:val="19"/>
        </w:rPr>
        <w:t xml:space="preserve">     </w:t>
      </w:r>
      <w:proofErr w:type="spellStart"/>
      <w:proofErr w:type="gramStart"/>
      <w:r w:rsidR="002132D2">
        <w:rPr>
          <w:rFonts w:ascii="Palatino-Italic" w:hAnsi="Palatino-Italic" w:cs="Palatino-Italic"/>
          <w:i/>
          <w:iCs/>
          <w:sz w:val="19"/>
          <w:szCs w:val="19"/>
        </w:rPr>
        <w:t>objref</w:t>
      </w:r>
      <w:proofErr w:type="spellEnd"/>
      <w:proofErr w:type="gramEnd"/>
      <w:r w:rsidR="002132D2">
        <w:rPr>
          <w:rFonts w:ascii="Palatino-Italic" w:hAnsi="Palatino-Italic" w:cs="Palatino-Italic"/>
          <w:i/>
          <w:iCs/>
          <w:sz w:val="19"/>
          <w:szCs w:val="19"/>
        </w:rPr>
        <w:t xml:space="preserve"> </w:t>
      </w:r>
      <w:proofErr w:type="spellStart"/>
      <w:r w:rsidR="002132D2">
        <w:rPr>
          <w:rFonts w:ascii="Palatino-Roman" w:hAnsi="Palatino-Roman" w:cs="Palatino-Roman"/>
          <w:sz w:val="19"/>
          <w:szCs w:val="19"/>
        </w:rPr>
        <w:t>instanceof</w:t>
      </w:r>
      <w:proofErr w:type="spellEnd"/>
      <w:r w:rsidR="002132D2">
        <w:rPr>
          <w:rFonts w:ascii="Palatino-Roman" w:hAnsi="Palatino-Roman" w:cs="Palatino-Roman"/>
          <w:sz w:val="19"/>
          <w:szCs w:val="19"/>
        </w:rPr>
        <w:t xml:space="preserve"> </w:t>
      </w:r>
      <w:r w:rsidR="002132D2">
        <w:rPr>
          <w:rFonts w:ascii="Palatino-Italic" w:hAnsi="Palatino-Italic" w:cs="Palatino-Italic"/>
          <w:i/>
          <w:iCs/>
          <w:sz w:val="19"/>
          <w:szCs w:val="19"/>
        </w:rPr>
        <w:t>type</w:t>
      </w:r>
    </w:p>
    <w:p w:rsidR="002132D2" w:rsidRDefault="002132D2" w:rsidP="00213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Palatino-Roman" w:hAnsi="Palatino-Roman" w:cs="Palatino-Roman"/>
          <w:sz w:val="19"/>
          <w:szCs w:val="19"/>
        </w:rPr>
        <w:t xml:space="preserve">Here,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objref</w:t>
      </w:r>
      <w:proofErr w:type="spellEnd"/>
      <w:r>
        <w:rPr>
          <w:rFonts w:ascii="Palatino-Italic" w:hAnsi="Palatino-Italic" w:cs="Palatino-Italic"/>
          <w:i/>
          <w:i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is a reference to an instance of a class, and </w:t>
      </w:r>
      <w:r>
        <w:rPr>
          <w:rFonts w:ascii="Palatino-Italic" w:hAnsi="Palatino-Italic" w:cs="Palatino-Italic"/>
          <w:i/>
          <w:iCs/>
          <w:sz w:val="19"/>
          <w:szCs w:val="19"/>
        </w:rPr>
        <w:t xml:space="preserve">type </w:t>
      </w:r>
      <w:r>
        <w:rPr>
          <w:rFonts w:ascii="Palatino-Roman" w:hAnsi="Palatino-Roman" w:cs="Palatino-Roman"/>
          <w:sz w:val="19"/>
          <w:szCs w:val="19"/>
        </w:rPr>
        <w:t>is a class type</w:t>
      </w: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954" w:rsidRDefault="00155954" w:rsidP="0015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 {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A)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is instance of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 is instance of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C)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 is instance of 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A)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 can be cast to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C)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can be cast to 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compare types of derived types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 reference to d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now refers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D)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instance of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 reference to c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now refers to 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D)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can be cast to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cannot be cast to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A)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can be cast to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all objects can be cast to Object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Object)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may be cast to Object"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Object)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 may be cast to Object"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Object)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 may be cast to Object"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Object)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 may be cast to Object"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1105" w:rsidRDefault="00461105" w:rsidP="0046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5954" w:rsidRDefault="00291D31" w:rsidP="00155954">
      <w:proofErr w:type="gramStart"/>
      <w:r>
        <w:t>o/p</w:t>
      </w:r>
      <w:proofErr w:type="gramEnd"/>
      <w:r>
        <w:t>:</w:t>
      </w:r>
    </w:p>
    <w:p w:rsidR="00291D31" w:rsidRDefault="00291D31" w:rsidP="0029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instance of A</w:t>
      </w:r>
    </w:p>
    <w:p w:rsidR="00291D31" w:rsidRDefault="00291D31" w:rsidP="0029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instance of B</w:t>
      </w:r>
    </w:p>
    <w:p w:rsidR="00291D31" w:rsidRDefault="00291D31" w:rsidP="0029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instance of C</w:t>
      </w:r>
    </w:p>
    <w:p w:rsidR="00291D31" w:rsidRDefault="00291D31" w:rsidP="0029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 be cast to A</w:t>
      </w:r>
    </w:p>
    <w:p w:rsidR="00291D31" w:rsidRDefault="00291D31" w:rsidP="0029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D31" w:rsidRDefault="00291D31" w:rsidP="0029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now refers to d</w:t>
      </w:r>
    </w:p>
    <w:p w:rsidR="00291D31" w:rsidRDefault="00291D31" w:rsidP="0029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instance of D</w:t>
      </w:r>
    </w:p>
    <w:p w:rsidR="00291D31" w:rsidRDefault="00291D31" w:rsidP="0029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D31" w:rsidRDefault="00291D31" w:rsidP="0029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now refers to c</w:t>
      </w:r>
    </w:p>
    <w:p w:rsidR="00291D31" w:rsidRDefault="00291D31" w:rsidP="0029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cannot be cast to D</w:t>
      </w:r>
    </w:p>
    <w:p w:rsidR="00291D31" w:rsidRDefault="00291D31" w:rsidP="0029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 be cast to A</w:t>
      </w:r>
    </w:p>
    <w:p w:rsidR="00291D31" w:rsidRDefault="00291D31" w:rsidP="0029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1D31" w:rsidRDefault="00291D31" w:rsidP="0029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may be cast to Object</w:t>
      </w:r>
    </w:p>
    <w:p w:rsidR="00291D31" w:rsidRDefault="00291D31" w:rsidP="0029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may be cast to Object</w:t>
      </w:r>
    </w:p>
    <w:p w:rsidR="00291D31" w:rsidRDefault="00291D31" w:rsidP="0029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may be cast to Object</w:t>
      </w:r>
    </w:p>
    <w:p w:rsidR="00291D31" w:rsidRDefault="00291D31" w:rsidP="0029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may be cast to Object</w:t>
      </w:r>
    </w:p>
    <w:p w:rsidR="00291D31" w:rsidRDefault="00291D31" w:rsidP="00155954"/>
    <w:p w:rsidR="00475E85" w:rsidRDefault="00475E85" w:rsidP="00155954">
      <w:pPr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Static Import</w:t>
      </w:r>
      <w:r>
        <w:rPr>
          <w:rFonts w:ascii="FranklinGothic-DemiCnd" w:hAnsi="FranklinGothic-DemiCnd" w:cs="FranklinGothic-DemiCnd"/>
          <w:b/>
          <w:bCs/>
          <w:sz w:val="30"/>
          <w:szCs w:val="30"/>
        </w:rPr>
        <w:t>:</w:t>
      </w:r>
    </w:p>
    <w:p w:rsidR="00475E85" w:rsidRDefault="00475E85" w:rsidP="00475E8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import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static </w:t>
      </w:r>
      <w:r>
        <w:rPr>
          <w:rFonts w:ascii="Palatino-Roman" w:hAnsi="Palatino-Roman" w:cs="Palatino-Roman"/>
          <w:sz w:val="19"/>
          <w:szCs w:val="19"/>
        </w:rPr>
        <w:t>statement. The first, which is used by</w:t>
      </w:r>
    </w:p>
    <w:p w:rsidR="00475E85" w:rsidRDefault="00475E85" w:rsidP="00475E8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the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preceding example, brings into view a single name. Its general form is shown here:</w:t>
      </w:r>
    </w:p>
    <w:p w:rsidR="00475E85" w:rsidRDefault="00475E85" w:rsidP="00475E8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import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static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pkg</w:t>
      </w:r>
      <w:r>
        <w:rPr>
          <w:rFonts w:ascii="Palatino-Roman" w:hAnsi="Palatino-Roman" w:cs="Palatino-Roman"/>
          <w:sz w:val="19"/>
          <w:szCs w:val="19"/>
        </w:rPr>
        <w:t>.</w:t>
      </w:r>
      <w:r>
        <w:rPr>
          <w:rFonts w:ascii="Palatino-Italic" w:hAnsi="Palatino-Italic" w:cs="Palatino-Italic"/>
          <w:i/>
          <w:iCs/>
          <w:sz w:val="19"/>
          <w:szCs w:val="19"/>
        </w:rPr>
        <w:t>type</w:t>
      </w:r>
      <w:proofErr w:type="spellEnd"/>
      <w:r>
        <w:rPr>
          <w:rFonts w:ascii="Palatino-Italic" w:hAnsi="Palatino-Italic" w:cs="Palatino-Italic"/>
          <w:i/>
          <w:iCs/>
          <w:sz w:val="19"/>
          <w:szCs w:val="19"/>
        </w:rPr>
        <w:t>-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name</w:t>
      </w:r>
      <w:r>
        <w:rPr>
          <w:rFonts w:ascii="Palatino-Roman" w:hAnsi="Palatino-Roman" w:cs="Palatino-Roman"/>
          <w:sz w:val="19"/>
          <w:szCs w:val="19"/>
        </w:rPr>
        <w:t>.</w:t>
      </w:r>
      <w:r>
        <w:rPr>
          <w:rFonts w:ascii="Palatino-Italic" w:hAnsi="Palatino-Italic" w:cs="Palatino-Italic"/>
          <w:i/>
          <w:iCs/>
          <w:sz w:val="19"/>
          <w:szCs w:val="19"/>
        </w:rPr>
        <w:t>static</w:t>
      </w:r>
      <w:proofErr w:type="spellEnd"/>
      <w:r>
        <w:rPr>
          <w:rFonts w:ascii="Palatino-Italic" w:hAnsi="Palatino-Italic" w:cs="Palatino-Italic"/>
          <w:i/>
          <w:iCs/>
          <w:sz w:val="19"/>
          <w:szCs w:val="19"/>
        </w:rPr>
        <w:t>-member-name</w:t>
      </w:r>
      <w:r>
        <w:rPr>
          <w:rFonts w:ascii="Palatino-Roman" w:hAnsi="Palatino-Roman" w:cs="Palatino-Roman"/>
          <w:sz w:val="19"/>
          <w:szCs w:val="19"/>
        </w:rPr>
        <w:t>;</w:t>
      </w:r>
    </w:p>
    <w:p w:rsidR="00475E85" w:rsidRDefault="00475E85" w:rsidP="00475E8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Here, </w:t>
      </w:r>
      <w:r>
        <w:rPr>
          <w:rFonts w:ascii="Palatino-Italic" w:hAnsi="Palatino-Italic" w:cs="Palatino-Italic"/>
          <w:i/>
          <w:iCs/>
          <w:sz w:val="19"/>
          <w:szCs w:val="19"/>
        </w:rPr>
        <w:t xml:space="preserve">type-name </w:t>
      </w:r>
      <w:r>
        <w:rPr>
          <w:rFonts w:ascii="Palatino-Roman" w:hAnsi="Palatino-Roman" w:cs="Palatino-Roman"/>
          <w:sz w:val="19"/>
          <w:szCs w:val="19"/>
        </w:rPr>
        <w:t xml:space="preserve">is the name of a class or interface that contains the desired static member. </w:t>
      </w:r>
      <w:proofErr w:type="gramStart"/>
      <w:r>
        <w:rPr>
          <w:rFonts w:ascii="Palatino-Roman" w:hAnsi="Palatino-Roman" w:cs="Palatino-Roman"/>
          <w:sz w:val="19"/>
          <w:szCs w:val="19"/>
        </w:rPr>
        <w:t>Its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full</w:t>
      </w:r>
    </w:p>
    <w:p w:rsidR="00475E85" w:rsidRDefault="00475E85" w:rsidP="00475E85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package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name is specified by </w:t>
      </w:r>
      <w:r>
        <w:rPr>
          <w:rFonts w:ascii="Palatino-Italic" w:hAnsi="Palatino-Italic" w:cs="Palatino-Italic"/>
          <w:i/>
          <w:iCs/>
          <w:sz w:val="19"/>
          <w:szCs w:val="19"/>
        </w:rPr>
        <w:t xml:space="preserve">pkg. </w:t>
      </w:r>
      <w:r>
        <w:rPr>
          <w:rFonts w:ascii="Palatino-Roman" w:hAnsi="Palatino-Roman" w:cs="Palatino-Roman"/>
          <w:sz w:val="19"/>
          <w:szCs w:val="19"/>
        </w:rPr>
        <w:t xml:space="preserve">The name of the member is specified by </w:t>
      </w:r>
      <w:r>
        <w:rPr>
          <w:rFonts w:ascii="Palatino-Italic" w:hAnsi="Palatino-Italic" w:cs="Palatino-Italic"/>
          <w:i/>
          <w:iCs/>
          <w:sz w:val="19"/>
          <w:szCs w:val="19"/>
        </w:rPr>
        <w:t>static-member-name.</w:t>
      </w:r>
    </w:p>
    <w:p w:rsidR="00475E85" w:rsidRDefault="00475E85" w:rsidP="00475E8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The second form of static import imports all static members of a given class or interface.</w:t>
      </w:r>
    </w:p>
    <w:p w:rsidR="00475E85" w:rsidRDefault="00475E85" w:rsidP="00475E8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Its general form is shown here:</w:t>
      </w:r>
    </w:p>
    <w:p w:rsidR="00475E85" w:rsidRDefault="00475E85" w:rsidP="00475E8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import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static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pkg</w:t>
      </w:r>
      <w:r>
        <w:rPr>
          <w:rFonts w:ascii="Palatino-Roman" w:hAnsi="Palatino-Roman" w:cs="Palatino-Roman"/>
          <w:sz w:val="19"/>
          <w:szCs w:val="19"/>
        </w:rPr>
        <w:t>.</w:t>
      </w:r>
      <w:r>
        <w:rPr>
          <w:rFonts w:ascii="Palatino-Italic" w:hAnsi="Palatino-Italic" w:cs="Palatino-Italic"/>
          <w:i/>
          <w:iCs/>
          <w:sz w:val="19"/>
          <w:szCs w:val="19"/>
        </w:rPr>
        <w:t>type</w:t>
      </w:r>
      <w:proofErr w:type="spellEnd"/>
      <w:r>
        <w:rPr>
          <w:rFonts w:ascii="Palatino-Italic" w:hAnsi="Palatino-Italic" w:cs="Palatino-Italic"/>
          <w:i/>
          <w:iCs/>
          <w:sz w:val="19"/>
          <w:szCs w:val="19"/>
        </w:rPr>
        <w:t>-name</w:t>
      </w:r>
      <w:r>
        <w:rPr>
          <w:rFonts w:ascii="Palatino-Roman" w:hAnsi="Palatino-Roman" w:cs="Palatino-Roman"/>
          <w:sz w:val="19"/>
          <w:szCs w:val="19"/>
        </w:rPr>
        <w:t>.*;</w:t>
      </w:r>
    </w:p>
    <w:p w:rsidR="00475E85" w:rsidRDefault="00475E85" w:rsidP="00475E8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If you will be using many static methods or fields defined by a class, then this form lets you</w:t>
      </w:r>
    </w:p>
    <w:p w:rsidR="00475E85" w:rsidRPr="008B0F3F" w:rsidRDefault="00475E85" w:rsidP="00475E85">
      <w:proofErr w:type="gramStart"/>
      <w:r>
        <w:rPr>
          <w:rFonts w:ascii="Palatino-Roman" w:hAnsi="Palatino-Roman" w:cs="Palatino-Roman"/>
          <w:sz w:val="19"/>
          <w:szCs w:val="19"/>
        </w:rPr>
        <w:t>bring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them into view without having to specify each individually</w:t>
      </w:r>
      <w:bookmarkStart w:id="0" w:name="_GoBack"/>
      <w:bookmarkEnd w:id="0"/>
    </w:p>
    <w:sectPr w:rsidR="00475E85" w:rsidRPr="008B0F3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440" w:rsidRDefault="00742440" w:rsidP="008B0F3F">
      <w:pPr>
        <w:spacing w:after="0" w:line="240" w:lineRule="auto"/>
      </w:pPr>
      <w:r>
        <w:separator/>
      </w:r>
    </w:p>
  </w:endnote>
  <w:endnote w:type="continuationSeparator" w:id="0">
    <w:p w:rsidR="00742440" w:rsidRDefault="00742440" w:rsidP="008B0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F3F" w:rsidRDefault="008B0F3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776c4e87931ad694c3dfeede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B0F3F" w:rsidRPr="008B0F3F" w:rsidRDefault="008B0F3F" w:rsidP="008B0F3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B0F3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76c4e87931ad694c3dfeede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D2sb1w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8B0F3F" w:rsidRPr="008B0F3F" w:rsidRDefault="008B0F3F" w:rsidP="008B0F3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B0F3F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440" w:rsidRDefault="00742440" w:rsidP="008B0F3F">
      <w:pPr>
        <w:spacing w:after="0" w:line="240" w:lineRule="auto"/>
      </w:pPr>
      <w:r>
        <w:separator/>
      </w:r>
    </w:p>
  </w:footnote>
  <w:footnote w:type="continuationSeparator" w:id="0">
    <w:p w:rsidR="00742440" w:rsidRDefault="00742440" w:rsidP="008B0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024"/>
    <w:multiLevelType w:val="hybridMultilevel"/>
    <w:tmpl w:val="4526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71E78"/>
    <w:multiLevelType w:val="hybridMultilevel"/>
    <w:tmpl w:val="1D22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84D1C"/>
    <w:multiLevelType w:val="hybridMultilevel"/>
    <w:tmpl w:val="F1E4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10"/>
    <w:rsid w:val="00004424"/>
    <w:rsid w:val="00083B39"/>
    <w:rsid w:val="00155954"/>
    <w:rsid w:val="001627D2"/>
    <w:rsid w:val="001B6E57"/>
    <w:rsid w:val="002132D2"/>
    <w:rsid w:val="00252A62"/>
    <w:rsid w:val="00291D31"/>
    <w:rsid w:val="00383FBC"/>
    <w:rsid w:val="00461105"/>
    <w:rsid w:val="00475E85"/>
    <w:rsid w:val="00550028"/>
    <w:rsid w:val="005763BF"/>
    <w:rsid w:val="00587810"/>
    <w:rsid w:val="00641FE2"/>
    <w:rsid w:val="00647E3F"/>
    <w:rsid w:val="00742440"/>
    <w:rsid w:val="007443B7"/>
    <w:rsid w:val="008B0F3F"/>
    <w:rsid w:val="008B5A89"/>
    <w:rsid w:val="00A05FC4"/>
    <w:rsid w:val="00AF5FE5"/>
    <w:rsid w:val="00B83FD0"/>
    <w:rsid w:val="00BA36E8"/>
    <w:rsid w:val="00C14D14"/>
    <w:rsid w:val="00D5009E"/>
    <w:rsid w:val="00DE1016"/>
    <w:rsid w:val="00E3287A"/>
    <w:rsid w:val="00ED207D"/>
    <w:rsid w:val="00F15C0E"/>
    <w:rsid w:val="00FD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7F3AF"/>
  <w15:chartTrackingRefBased/>
  <w15:docId w15:val="{2B80215D-F4B7-40AB-9967-D26C43FF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F3F"/>
  </w:style>
  <w:style w:type="paragraph" w:styleId="Footer">
    <w:name w:val="footer"/>
    <w:basedOn w:val="Normal"/>
    <w:link w:val="FooterChar"/>
    <w:uiPriority w:val="99"/>
    <w:unhideWhenUsed/>
    <w:rsid w:val="008B0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7</Pages>
  <Words>1781</Words>
  <Characters>10155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 M - (Communications-Telecom Equipment)</dc:creator>
  <cp:keywords/>
  <dc:description/>
  <cp:lastModifiedBy>Uma Maheswari M - (Communications-Telecom Equipment)</cp:lastModifiedBy>
  <cp:revision>29</cp:revision>
  <dcterms:created xsi:type="dcterms:W3CDTF">2018-06-07T07:20:00Z</dcterms:created>
  <dcterms:modified xsi:type="dcterms:W3CDTF">2018-06-25T09:35:00Z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UM20016587@wipro.com</vt:lpwstr>
  </property>
  <property fmtid="{D5CDD505-2E9C-101B-9397-08002B2CF9AE}" pid="6" name="MSIP_Label_b9a70571-31c6-4603-80c1-ef2fb871a62a_SetDate">
    <vt:lpwstr>2018-06-25T12:07:44.2725195+05:30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