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2B2F9" w14:textId="77777777" w:rsidR="00A249C2" w:rsidRDefault="00000000">
      <w:pPr>
        <w:pStyle w:val="Body"/>
        <w:rPr>
          <w:sz w:val="20"/>
          <w:szCs w:val="20"/>
        </w:rPr>
      </w:pPr>
      <w:bookmarkStart w:id="0" w:name="page1"/>
      <w:bookmarkEnd w:id="0"/>
      <w:r>
        <w:rPr>
          <w:rFonts w:ascii="Arial" w:hAnsi="Arial"/>
          <w:b/>
          <w:bCs/>
          <w:sz w:val="41"/>
          <w:szCs w:val="41"/>
        </w:rPr>
        <w:t>L</w:t>
      </w:r>
      <w:proofErr w:type="spellStart"/>
      <w:r>
        <w:rPr>
          <w:rFonts w:ascii="Arial" w:hAnsi="Arial"/>
          <w:b/>
          <w:bCs/>
          <w:sz w:val="41"/>
          <w:szCs w:val="41"/>
          <w:lang w:val="en-US"/>
        </w:rPr>
        <w:t>ambda</w:t>
      </w:r>
      <w:proofErr w:type="spellEnd"/>
      <w:r>
        <w:rPr>
          <w:rFonts w:ascii="Arial" w:hAnsi="Arial"/>
          <w:b/>
          <w:bCs/>
          <w:sz w:val="41"/>
          <w:szCs w:val="41"/>
          <w:lang w:val="en-US"/>
        </w:rPr>
        <w:t xml:space="preserve"> Cold Start</w:t>
      </w:r>
    </w:p>
    <w:p w14:paraId="14D8D3ED" w14:textId="77777777" w:rsidR="00A249C2" w:rsidRDefault="00A249C2">
      <w:pPr>
        <w:pStyle w:val="Body"/>
        <w:spacing w:line="250" w:lineRule="exact"/>
        <w:rPr>
          <w:sz w:val="24"/>
          <w:szCs w:val="24"/>
        </w:rPr>
      </w:pPr>
    </w:p>
    <w:p w14:paraId="5D46D9ED" w14:textId="77777777" w:rsidR="00A249C2" w:rsidRDefault="00000000">
      <w:pPr>
        <w:pStyle w:val="Body"/>
        <w:rPr>
          <w:sz w:val="20"/>
          <w:szCs w:val="20"/>
        </w:rPr>
      </w:pPr>
      <w:r>
        <w:rPr>
          <w:rFonts w:ascii="Arial" w:hAnsi="Arial"/>
          <w:b/>
          <w:bCs/>
          <w:sz w:val="36"/>
          <w:szCs w:val="36"/>
          <w:lang w:val="fr-FR"/>
        </w:rPr>
        <w:t>Introduction</w:t>
      </w:r>
    </w:p>
    <w:p w14:paraId="02234719" w14:textId="77777777" w:rsidR="00A249C2" w:rsidRDefault="00A249C2">
      <w:pPr>
        <w:pStyle w:val="Body"/>
        <w:spacing w:line="308" w:lineRule="exact"/>
        <w:rPr>
          <w:sz w:val="24"/>
          <w:szCs w:val="24"/>
        </w:rPr>
      </w:pPr>
    </w:p>
    <w:p w14:paraId="1E6B3013" w14:textId="77777777" w:rsidR="00A249C2" w:rsidRDefault="00000000">
      <w:pPr>
        <w:pStyle w:val="Body"/>
        <w:spacing w:line="308" w:lineRule="auto"/>
        <w:ind w:right="60"/>
        <w:rPr>
          <w:rStyle w:val="None"/>
          <w:rFonts w:ascii="Arial" w:eastAsia="Arial" w:hAnsi="Arial" w:cs="Arial"/>
          <w:sz w:val="23"/>
          <w:szCs w:val="23"/>
        </w:rPr>
      </w:pPr>
      <w:r>
        <w:rPr>
          <w:rFonts w:ascii="Arial" w:hAnsi="Arial"/>
          <w:sz w:val="23"/>
          <w:szCs w:val="23"/>
          <w:lang w:val="ru-RU"/>
        </w:rPr>
        <w:t>A "</w:t>
      </w:r>
      <w:hyperlink r:id="rId7" w:history="1">
        <w:r>
          <w:rPr>
            <w:rStyle w:val="Hyperlink0"/>
            <w:lang w:val="en-US"/>
          </w:rPr>
          <w:t>cold start</w:t>
        </w:r>
      </w:hyperlink>
      <w:r>
        <w:rPr>
          <w:rStyle w:val="None"/>
          <w:rFonts w:ascii="Arial" w:hAnsi="Arial"/>
          <w:sz w:val="23"/>
          <w:szCs w:val="23"/>
          <w:lang w:val="en-US"/>
        </w:rPr>
        <w:t>" in AWS Lambda is the initial delay that occurs when a function is invoked for the first time or after being idle. This includes downloading the function code and starting the execution environment.</w:t>
      </w:r>
      <w:r>
        <w:rPr>
          <w:rStyle w:val="None"/>
          <w:rFonts w:ascii="Arial" w:hAnsi="Arial"/>
          <w:color w:val="8A5CF5"/>
          <w:sz w:val="23"/>
          <w:szCs w:val="23"/>
          <w:u w:color="8A5CF5"/>
        </w:rPr>
        <w:t xml:space="preserve"> </w:t>
      </w:r>
      <w:hyperlink r:id="rId8" w:history="1">
        <w:r>
          <w:rPr>
            <w:rStyle w:val="Hyperlink0"/>
            <w:lang w:val="en-US"/>
          </w:rPr>
          <w:t>Source</w:t>
        </w:r>
      </w:hyperlink>
    </w:p>
    <w:p w14:paraId="111FFFE8" w14:textId="77777777" w:rsidR="00A249C2" w:rsidRDefault="00A249C2">
      <w:pPr>
        <w:pStyle w:val="Body"/>
        <w:spacing w:line="20" w:lineRule="exact"/>
        <w:rPr>
          <w:rStyle w:val="None"/>
          <w:sz w:val="20"/>
          <w:szCs w:val="20"/>
        </w:rPr>
      </w:pPr>
    </w:p>
    <w:p w14:paraId="13A917D6" w14:textId="77777777" w:rsidR="00A249C2" w:rsidRDefault="00000000">
      <w:pPr>
        <w:pStyle w:val="Body"/>
        <w:spacing w:line="306" w:lineRule="auto"/>
        <w:ind w:right="160"/>
        <w:rPr>
          <w:rStyle w:val="None"/>
          <w:sz w:val="20"/>
          <w:szCs w:val="20"/>
        </w:rPr>
      </w:pPr>
      <w:r>
        <w:rPr>
          <w:rStyle w:val="None"/>
          <w:rFonts w:ascii="Arial" w:hAnsi="Arial"/>
          <w:sz w:val="23"/>
          <w:szCs w:val="23"/>
          <w:lang w:val="en-US"/>
        </w:rPr>
        <w:t>This results in a high initial response time for the first request to a "cold" lambda, while the response time for subsequent requests when the lambda is "warm" are lower. Though AWS says this typically occurs in under 1% of invocations, it is a real problem for the industry in developing cloud native serverless applications.</w:t>
      </w:r>
    </w:p>
    <w:p w14:paraId="59043B31" w14:textId="77777777" w:rsidR="00A249C2" w:rsidRDefault="00A249C2">
      <w:pPr>
        <w:pStyle w:val="Body"/>
        <w:spacing w:line="20" w:lineRule="exact"/>
        <w:rPr>
          <w:rStyle w:val="None"/>
          <w:sz w:val="20"/>
          <w:szCs w:val="20"/>
        </w:rPr>
      </w:pPr>
    </w:p>
    <w:p w14:paraId="125FA776" w14:textId="77777777" w:rsidR="00A249C2" w:rsidRDefault="00000000">
      <w:pPr>
        <w:pStyle w:val="Body"/>
        <w:spacing w:line="306" w:lineRule="auto"/>
        <w:ind w:right="200"/>
        <w:rPr>
          <w:rStyle w:val="None"/>
          <w:rFonts w:ascii="Arial" w:eastAsia="Arial" w:hAnsi="Arial" w:cs="Arial"/>
          <w:sz w:val="23"/>
          <w:szCs w:val="23"/>
        </w:rPr>
      </w:pPr>
      <w:r>
        <w:rPr>
          <w:rStyle w:val="None"/>
          <w:rFonts w:ascii="Arial" w:hAnsi="Arial"/>
          <w:sz w:val="23"/>
          <w:szCs w:val="23"/>
          <w:lang w:val="en-US"/>
        </w:rPr>
        <w:t xml:space="preserve">Reducing package size and using </w:t>
      </w:r>
      <w:proofErr w:type="spellStart"/>
      <w:r>
        <w:rPr>
          <w:rStyle w:val="None"/>
          <w:rFonts w:ascii="Arial" w:hAnsi="Arial"/>
          <w:sz w:val="23"/>
          <w:szCs w:val="23"/>
          <w:lang w:val="en-US"/>
        </w:rPr>
        <w:t>nodejs</w:t>
      </w:r>
      <w:proofErr w:type="spellEnd"/>
      <w:r>
        <w:rPr>
          <w:rStyle w:val="None"/>
          <w:rFonts w:ascii="Arial" w:hAnsi="Arial"/>
          <w:sz w:val="23"/>
          <w:szCs w:val="23"/>
          <w:lang w:val="en-US"/>
        </w:rPr>
        <w:t xml:space="preserve"> can reduce the time lost due to cold starts</w:t>
      </w:r>
      <w:r>
        <w:rPr>
          <w:rStyle w:val="None"/>
          <w:rFonts w:ascii="Arial" w:hAnsi="Arial"/>
          <w:color w:val="8A5CF5"/>
          <w:sz w:val="23"/>
          <w:szCs w:val="23"/>
          <w:u w:color="8A5CF5"/>
        </w:rPr>
        <w:t xml:space="preserve"> </w:t>
      </w:r>
      <w:hyperlink r:id="rId9" w:history="1">
        <w:r>
          <w:rPr>
            <w:rStyle w:val="Hyperlink0"/>
            <w:lang w:val="en-US"/>
          </w:rPr>
          <w:t>source</w:t>
        </w:r>
        <w:r>
          <w:rPr>
            <w:rStyle w:val="None"/>
            <w:rFonts w:ascii="Arial" w:hAnsi="Arial"/>
            <w:sz w:val="23"/>
            <w:szCs w:val="23"/>
            <w:u w:val="single"/>
          </w:rPr>
          <w:t xml:space="preserve"> </w:t>
        </w:r>
      </w:hyperlink>
      <w:r>
        <w:rPr>
          <w:rStyle w:val="None"/>
          <w:rFonts w:ascii="Arial" w:hAnsi="Arial"/>
          <w:sz w:val="23"/>
          <w:szCs w:val="23"/>
          <w:lang w:val="en-US"/>
        </w:rPr>
        <w:t>, but are not a permanent solution.</w:t>
      </w:r>
    </w:p>
    <w:p w14:paraId="7AA8197A" w14:textId="77777777" w:rsidR="00A249C2" w:rsidRDefault="00A249C2">
      <w:pPr>
        <w:pStyle w:val="Body"/>
        <w:spacing w:line="20" w:lineRule="exact"/>
        <w:rPr>
          <w:rStyle w:val="None"/>
          <w:sz w:val="20"/>
          <w:szCs w:val="20"/>
        </w:rPr>
      </w:pPr>
    </w:p>
    <w:p w14:paraId="1DE665B1" w14:textId="77777777" w:rsidR="00A249C2" w:rsidRDefault="00000000">
      <w:pPr>
        <w:pStyle w:val="Body"/>
        <w:spacing w:line="313" w:lineRule="auto"/>
        <w:ind w:right="140"/>
        <w:rPr>
          <w:rStyle w:val="None"/>
          <w:rFonts w:ascii="Arial" w:eastAsia="Arial" w:hAnsi="Arial" w:cs="Arial"/>
          <w:sz w:val="23"/>
          <w:szCs w:val="23"/>
        </w:rPr>
      </w:pPr>
      <w:r>
        <w:rPr>
          <w:rStyle w:val="None"/>
          <w:rFonts w:ascii="Arial" w:hAnsi="Arial"/>
          <w:sz w:val="23"/>
          <w:szCs w:val="23"/>
          <w:lang w:val="en-US"/>
        </w:rPr>
        <w:t>To mitigate cold starts,</w:t>
      </w:r>
      <w:r>
        <w:rPr>
          <w:rStyle w:val="None"/>
          <w:rFonts w:ascii="Arial" w:hAnsi="Arial"/>
          <w:color w:val="8A5CF5"/>
          <w:sz w:val="23"/>
          <w:szCs w:val="23"/>
          <w:u w:color="8A5CF5"/>
        </w:rPr>
        <w:t xml:space="preserve"> </w:t>
      </w:r>
      <w:hyperlink r:id="rId10" w:history="1">
        <w:r>
          <w:rPr>
            <w:rStyle w:val="Hyperlink0"/>
            <w:lang w:val="en-US"/>
          </w:rPr>
          <w:t>provisioned concurrency</w:t>
        </w:r>
        <w:r>
          <w:rPr>
            <w:rStyle w:val="None"/>
            <w:rFonts w:ascii="Arial" w:hAnsi="Arial"/>
            <w:sz w:val="23"/>
            <w:szCs w:val="23"/>
            <w:u w:val="single"/>
          </w:rPr>
          <w:t xml:space="preserve"> </w:t>
        </w:r>
      </w:hyperlink>
      <w:r>
        <w:rPr>
          <w:rStyle w:val="None"/>
          <w:rFonts w:ascii="Arial" w:hAnsi="Arial"/>
          <w:sz w:val="23"/>
          <w:szCs w:val="23"/>
          <w:lang w:val="en-US"/>
        </w:rPr>
        <w:t>can be used where a set amount of lambdas are always warm. However, this has the obvious downside of being more expensive and is like introducing a server in serverless. Usually, other warming techniques are used, such as periodically invoking the lambda to keep it warm, but this has the same downside of increased cost.</w:t>
      </w:r>
    </w:p>
    <w:p w14:paraId="2AD80142" w14:textId="77777777" w:rsidR="00A249C2" w:rsidRDefault="00A249C2">
      <w:pPr>
        <w:pStyle w:val="Body"/>
        <w:spacing w:line="149" w:lineRule="exact"/>
        <w:rPr>
          <w:rStyle w:val="None"/>
          <w:sz w:val="20"/>
          <w:szCs w:val="20"/>
        </w:rPr>
      </w:pPr>
    </w:p>
    <w:p w14:paraId="3BB4FF2B" w14:textId="77777777" w:rsidR="00A249C2" w:rsidRDefault="00000000">
      <w:pPr>
        <w:pStyle w:val="Body"/>
        <w:rPr>
          <w:rStyle w:val="None"/>
          <w:sz w:val="20"/>
          <w:szCs w:val="20"/>
        </w:rPr>
      </w:pPr>
      <w:r>
        <w:rPr>
          <w:rStyle w:val="None"/>
          <w:rFonts w:ascii="Arial" w:hAnsi="Arial"/>
          <w:b/>
          <w:bCs/>
          <w:sz w:val="36"/>
          <w:szCs w:val="36"/>
          <w:lang w:val="en-US"/>
        </w:rPr>
        <w:t>Approach</w:t>
      </w:r>
    </w:p>
    <w:p w14:paraId="29ADE552" w14:textId="77777777" w:rsidR="00A249C2" w:rsidRDefault="00A249C2">
      <w:pPr>
        <w:pStyle w:val="Body"/>
        <w:spacing w:line="308" w:lineRule="exact"/>
        <w:rPr>
          <w:rStyle w:val="None"/>
          <w:sz w:val="20"/>
          <w:szCs w:val="20"/>
        </w:rPr>
      </w:pPr>
    </w:p>
    <w:p w14:paraId="0F434652" w14:textId="77777777" w:rsidR="00A249C2" w:rsidRDefault="00000000">
      <w:pPr>
        <w:pStyle w:val="Body"/>
        <w:spacing w:line="313" w:lineRule="auto"/>
        <w:rPr>
          <w:rStyle w:val="None"/>
          <w:sz w:val="20"/>
          <w:szCs w:val="20"/>
        </w:rPr>
      </w:pPr>
      <w:r>
        <w:rPr>
          <w:rStyle w:val="None"/>
          <w:rFonts w:ascii="Arial" w:hAnsi="Arial"/>
          <w:sz w:val="23"/>
          <w:szCs w:val="23"/>
          <w:lang w:val="en-US"/>
        </w:rPr>
        <w:t xml:space="preserve">Depending on the cost, is it possible to keep a </w:t>
      </w:r>
      <w:proofErr w:type="gramStart"/>
      <w:r>
        <w:rPr>
          <w:rStyle w:val="None"/>
          <w:rFonts w:ascii="Arial" w:hAnsi="Arial"/>
          <w:b/>
          <w:bCs/>
          <w:i/>
          <w:iCs/>
          <w:sz w:val="23"/>
          <w:szCs w:val="23"/>
        </w:rPr>
        <w:t>tiny</w:t>
      </w:r>
      <w:r>
        <w:rPr>
          <w:rStyle w:val="None"/>
          <w:rFonts w:ascii="Arial" w:hAnsi="Arial"/>
          <w:sz w:val="23"/>
          <w:szCs w:val="23"/>
          <w:lang w:val="en-US"/>
        </w:rPr>
        <w:t xml:space="preserve"> provisioned</w:t>
      </w:r>
      <w:proofErr w:type="gramEnd"/>
      <w:r>
        <w:rPr>
          <w:rStyle w:val="None"/>
          <w:rFonts w:ascii="Arial" w:hAnsi="Arial"/>
          <w:sz w:val="23"/>
          <w:szCs w:val="23"/>
          <w:lang w:val="en-US"/>
        </w:rPr>
        <w:t xml:space="preserve"> instance always on, which knows whether there is a lambda that is currently warm to which the request can be directed? If there is no warm lambda, the instance handles the request itself and creates an event to start up the lambda. If there is a warm lambda, the request is redirected to the lambda. The lambdas can send events when they </w:t>
      </w:r>
      <w:proofErr w:type="spellStart"/>
      <w:r>
        <w:rPr>
          <w:rStyle w:val="None"/>
          <w:rFonts w:ascii="Arial" w:hAnsi="Arial"/>
          <w:sz w:val="23"/>
          <w:szCs w:val="23"/>
          <w:lang w:val="en-US"/>
        </w:rPr>
        <w:t>shutdown</w:t>
      </w:r>
      <w:proofErr w:type="spellEnd"/>
      <w:r>
        <w:rPr>
          <w:rStyle w:val="None"/>
          <w:rFonts w:ascii="Arial" w:hAnsi="Arial"/>
          <w:sz w:val="23"/>
          <w:szCs w:val="23"/>
          <w:lang w:val="en-US"/>
        </w:rPr>
        <w:t xml:space="preserve"> so that the provisioned instance can track their status.</w:t>
      </w:r>
    </w:p>
    <w:p w14:paraId="22ED6EDD" w14:textId="77777777" w:rsidR="00A249C2" w:rsidRDefault="00A249C2">
      <w:pPr>
        <w:pStyle w:val="Body"/>
        <w:spacing w:line="164" w:lineRule="exact"/>
        <w:rPr>
          <w:rStyle w:val="None"/>
          <w:sz w:val="20"/>
          <w:szCs w:val="20"/>
        </w:rPr>
      </w:pPr>
    </w:p>
    <w:p w14:paraId="09C2DB2C" w14:textId="77777777" w:rsidR="00A249C2" w:rsidRDefault="00000000">
      <w:pPr>
        <w:pStyle w:val="Body"/>
        <w:rPr>
          <w:rStyle w:val="None"/>
          <w:sz w:val="20"/>
          <w:szCs w:val="20"/>
        </w:rPr>
      </w:pPr>
      <w:r>
        <w:rPr>
          <w:rStyle w:val="None"/>
          <w:rFonts w:ascii="Arial" w:hAnsi="Arial"/>
          <w:b/>
          <w:bCs/>
          <w:sz w:val="36"/>
          <w:szCs w:val="36"/>
          <w:lang w:val="da-DK"/>
        </w:rPr>
        <w:t>Factors</w:t>
      </w:r>
    </w:p>
    <w:p w14:paraId="135ED405" w14:textId="77777777" w:rsidR="00A249C2" w:rsidRDefault="00A249C2">
      <w:pPr>
        <w:pStyle w:val="Body"/>
        <w:spacing w:line="293" w:lineRule="exact"/>
        <w:rPr>
          <w:rStyle w:val="None"/>
          <w:sz w:val="20"/>
          <w:szCs w:val="20"/>
        </w:rPr>
      </w:pPr>
    </w:p>
    <w:p w14:paraId="37F87DA9" w14:textId="77777777" w:rsidR="00A249C2" w:rsidRDefault="00000000">
      <w:pPr>
        <w:pStyle w:val="Body"/>
        <w:spacing w:line="313" w:lineRule="auto"/>
        <w:ind w:right="100"/>
        <w:jc w:val="both"/>
        <w:rPr>
          <w:rStyle w:val="None"/>
          <w:rFonts w:ascii="Arial" w:eastAsia="Arial" w:hAnsi="Arial" w:cs="Arial"/>
          <w:sz w:val="23"/>
          <w:szCs w:val="23"/>
        </w:rPr>
      </w:pPr>
      <w:r>
        <w:rPr>
          <w:rStyle w:val="None"/>
          <w:rFonts w:ascii="Arial" w:hAnsi="Arial"/>
          <w:sz w:val="23"/>
          <w:szCs w:val="23"/>
          <w:lang w:val="en-US"/>
        </w:rPr>
        <w:t xml:space="preserve">The approach only makes sense if it is cheaper than keeping a provisioned concurrency instance of a lambda always warm. It is also feasible only for applications where the normal response time is lesser than the cold start time, since if the normal response time is in the order of seconds, few 100 </w:t>
      </w:r>
      <w:proofErr w:type="spellStart"/>
      <w:r>
        <w:rPr>
          <w:rStyle w:val="None"/>
          <w:rFonts w:ascii="Arial" w:hAnsi="Arial"/>
          <w:sz w:val="23"/>
          <w:szCs w:val="23"/>
          <w:lang w:val="en-US"/>
        </w:rPr>
        <w:t>ms</w:t>
      </w:r>
      <w:proofErr w:type="spellEnd"/>
      <w:r>
        <w:rPr>
          <w:rStyle w:val="None"/>
          <w:rFonts w:ascii="Arial" w:hAnsi="Arial"/>
          <w:sz w:val="23"/>
          <w:szCs w:val="23"/>
          <w:lang w:val="en-US"/>
        </w:rPr>
        <w:t xml:space="preserve"> may not matter. Also, an analysis of the average and max response times in provisioned concurrency vs cold start allowed vs this method should be done since there is an extra network call in routing the request to a warm lambda.</w:t>
      </w:r>
    </w:p>
    <w:p w14:paraId="52F99EED" w14:textId="77777777" w:rsidR="00A249C2" w:rsidRDefault="00A249C2">
      <w:pPr>
        <w:pStyle w:val="Body"/>
        <w:spacing w:line="313" w:lineRule="auto"/>
        <w:ind w:right="100"/>
        <w:jc w:val="both"/>
        <w:rPr>
          <w:rStyle w:val="None"/>
          <w:rFonts w:ascii="Arial" w:eastAsia="Arial" w:hAnsi="Arial" w:cs="Arial"/>
          <w:sz w:val="23"/>
          <w:szCs w:val="23"/>
        </w:rPr>
      </w:pPr>
    </w:p>
    <w:p w14:paraId="4D52BE77" w14:textId="77777777" w:rsidR="00A249C2" w:rsidRDefault="00000000">
      <w:pPr>
        <w:pStyle w:val="Body"/>
        <w:rPr>
          <w:rFonts w:ascii="Arial" w:eastAsia="Arial" w:hAnsi="Arial" w:cs="Arial"/>
          <w:b/>
          <w:bCs/>
          <w:sz w:val="36"/>
          <w:szCs w:val="36"/>
        </w:rPr>
      </w:pPr>
      <w:r>
        <w:rPr>
          <w:rFonts w:ascii="Arial" w:hAnsi="Arial"/>
          <w:b/>
          <w:bCs/>
          <w:sz w:val="36"/>
          <w:szCs w:val="36"/>
          <w:lang w:val="en-US"/>
        </w:rPr>
        <w:t xml:space="preserve">Use </w:t>
      </w:r>
      <w:proofErr w:type="gramStart"/>
      <w:r>
        <w:rPr>
          <w:rFonts w:ascii="Arial" w:hAnsi="Arial"/>
          <w:b/>
          <w:bCs/>
          <w:sz w:val="36"/>
          <w:szCs w:val="36"/>
          <w:lang w:val="en-US"/>
        </w:rPr>
        <w:t>case</w:t>
      </w:r>
      <w:proofErr w:type="gramEnd"/>
    </w:p>
    <w:p w14:paraId="7A61C94C" w14:textId="77777777" w:rsidR="00A249C2" w:rsidRDefault="00A249C2">
      <w:pPr>
        <w:pStyle w:val="Body"/>
        <w:rPr>
          <w:rFonts w:ascii="Arial" w:eastAsia="Arial" w:hAnsi="Arial" w:cs="Arial"/>
          <w:b/>
          <w:bCs/>
          <w:sz w:val="36"/>
          <w:szCs w:val="36"/>
        </w:rPr>
      </w:pPr>
    </w:p>
    <w:p w14:paraId="1474624C" w14:textId="77777777" w:rsidR="00A249C2" w:rsidRDefault="00000000">
      <w:pPr>
        <w:pStyle w:val="Body"/>
        <w:rPr>
          <w:rFonts w:ascii="Arial" w:eastAsia="Arial" w:hAnsi="Arial" w:cs="Arial"/>
          <w:sz w:val="23"/>
          <w:szCs w:val="23"/>
        </w:rPr>
      </w:pPr>
      <w:r>
        <w:rPr>
          <w:rFonts w:ascii="Arial" w:hAnsi="Arial"/>
          <w:sz w:val="23"/>
          <w:szCs w:val="23"/>
          <w:lang w:val="en-US"/>
        </w:rPr>
        <w:t>Develop a chat application that use different serverless functions:</w:t>
      </w:r>
    </w:p>
    <w:p w14:paraId="4FEBB07C" w14:textId="77777777" w:rsidR="00A249C2" w:rsidRDefault="00A249C2">
      <w:pPr>
        <w:pStyle w:val="Body"/>
        <w:rPr>
          <w:rFonts w:ascii="Arial" w:eastAsia="Arial" w:hAnsi="Arial" w:cs="Arial"/>
          <w:sz w:val="23"/>
          <w:szCs w:val="23"/>
        </w:rPr>
      </w:pPr>
    </w:p>
    <w:p w14:paraId="1FDE6BB3" w14:textId="77777777" w:rsidR="00A249C2" w:rsidRDefault="00000000">
      <w:pPr>
        <w:pStyle w:val="Body"/>
        <w:numPr>
          <w:ilvl w:val="0"/>
          <w:numId w:val="2"/>
        </w:numPr>
        <w:rPr>
          <w:rFonts w:ascii="Arial" w:hAnsi="Arial"/>
          <w:sz w:val="23"/>
          <w:szCs w:val="23"/>
          <w:lang w:val="en-US"/>
        </w:rPr>
      </w:pPr>
      <w:r>
        <w:rPr>
          <w:rFonts w:ascii="Arial" w:hAnsi="Arial"/>
          <w:sz w:val="23"/>
          <w:szCs w:val="23"/>
          <w:lang w:val="en-US"/>
        </w:rPr>
        <w:t>To get the user query</w:t>
      </w:r>
    </w:p>
    <w:p w14:paraId="32D68606" w14:textId="77777777" w:rsidR="00A249C2" w:rsidRDefault="00000000">
      <w:pPr>
        <w:pStyle w:val="Body"/>
        <w:numPr>
          <w:ilvl w:val="0"/>
          <w:numId w:val="2"/>
        </w:numPr>
        <w:rPr>
          <w:rFonts w:ascii="Arial" w:hAnsi="Arial"/>
          <w:sz w:val="23"/>
          <w:szCs w:val="23"/>
          <w:lang w:val="en-US"/>
        </w:rPr>
      </w:pPr>
      <w:r>
        <w:rPr>
          <w:rFonts w:ascii="Arial" w:hAnsi="Arial"/>
          <w:sz w:val="23"/>
          <w:szCs w:val="23"/>
          <w:lang w:val="en-US"/>
        </w:rPr>
        <w:t xml:space="preserve">To store the user query (this can be a dynamo </w:t>
      </w:r>
      <w:proofErr w:type="spellStart"/>
      <w:r>
        <w:rPr>
          <w:rFonts w:ascii="Arial" w:hAnsi="Arial"/>
          <w:sz w:val="23"/>
          <w:szCs w:val="23"/>
          <w:lang w:val="en-US"/>
        </w:rPr>
        <w:t>db</w:t>
      </w:r>
      <w:proofErr w:type="spellEnd"/>
      <w:r>
        <w:rPr>
          <w:rFonts w:ascii="Arial" w:hAnsi="Arial"/>
          <w:sz w:val="23"/>
          <w:szCs w:val="23"/>
          <w:lang w:val="en-US"/>
        </w:rPr>
        <w:t>)</w:t>
      </w:r>
    </w:p>
    <w:p w14:paraId="6AE05F68" w14:textId="77777777" w:rsidR="00A249C2" w:rsidRDefault="00000000">
      <w:pPr>
        <w:pStyle w:val="Body"/>
        <w:numPr>
          <w:ilvl w:val="0"/>
          <w:numId w:val="2"/>
        </w:numPr>
        <w:rPr>
          <w:rFonts w:ascii="Arial" w:hAnsi="Arial"/>
          <w:sz w:val="23"/>
          <w:szCs w:val="23"/>
          <w:lang w:val="en-US"/>
        </w:rPr>
      </w:pPr>
      <w:r>
        <w:rPr>
          <w:rFonts w:ascii="Arial" w:hAnsi="Arial"/>
          <w:sz w:val="23"/>
          <w:szCs w:val="23"/>
          <w:lang w:val="en-US"/>
        </w:rPr>
        <w:lastRenderedPageBreak/>
        <w:t>To handle the query and for providing the response.</w:t>
      </w:r>
    </w:p>
    <w:p w14:paraId="3CB900B5" w14:textId="77777777" w:rsidR="00A249C2" w:rsidRDefault="00A249C2">
      <w:pPr>
        <w:pStyle w:val="Body"/>
        <w:rPr>
          <w:rFonts w:ascii="Arial" w:eastAsia="Arial" w:hAnsi="Arial" w:cs="Arial"/>
          <w:sz w:val="23"/>
          <w:szCs w:val="23"/>
        </w:rPr>
      </w:pPr>
    </w:p>
    <w:p w14:paraId="205CF733" w14:textId="77777777" w:rsidR="00A249C2" w:rsidRDefault="00000000">
      <w:pPr>
        <w:pStyle w:val="Body"/>
        <w:rPr>
          <w:rFonts w:ascii="Arial" w:eastAsia="Arial" w:hAnsi="Arial" w:cs="Arial"/>
          <w:sz w:val="23"/>
          <w:szCs w:val="23"/>
        </w:rPr>
      </w:pPr>
      <w:r>
        <w:rPr>
          <w:rFonts w:ascii="Arial" w:hAnsi="Arial"/>
          <w:sz w:val="23"/>
          <w:szCs w:val="23"/>
          <w:lang w:val="en-US"/>
        </w:rPr>
        <w:t xml:space="preserve">The chat can simply take any user query and generate random outputs to demonstrate this particular </w:t>
      </w:r>
      <w:proofErr w:type="gramStart"/>
      <w:r>
        <w:rPr>
          <w:rFonts w:ascii="Arial" w:hAnsi="Arial"/>
          <w:sz w:val="23"/>
          <w:szCs w:val="23"/>
          <w:lang w:val="en-US"/>
        </w:rPr>
        <w:t>functionality</w:t>
      </w:r>
      <w:proofErr w:type="gramEnd"/>
      <w:r>
        <w:rPr>
          <w:rFonts w:ascii="Arial" w:hAnsi="Arial"/>
          <w:sz w:val="23"/>
          <w:szCs w:val="23"/>
          <w:lang w:val="en-US"/>
        </w:rPr>
        <w:t xml:space="preserve"> but it should offer a look and feel of real application.</w:t>
      </w:r>
    </w:p>
    <w:p w14:paraId="29841208" w14:textId="77777777" w:rsidR="00A249C2" w:rsidRDefault="00000000">
      <w:pPr>
        <w:pStyle w:val="Body"/>
        <w:rPr>
          <w:rFonts w:ascii="Arial" w:eastAsia="Arial" w:hAnsi="Arial" w:cs="Arial"/>
          <w:b/>
          <w:bCs/>
          <w:sz w:val="36"/>
          <w:szCs w:val="36"/>
        </w:rPr>
      </w:pPr>
      <w:r>
        <w:rPr>
          <w:rFonts w:ascii="Arial" w:hAnsi="Arial"/>
          <w:b/>
          <w:bCs/>
          <w:sz w:val="36"/>
          <w:szCs w:val="36"/>
          <w:lang w:val="en-US"/>
        </w:rPr>
        <w:t>Requirements</w:t>
      </w:r>
    </w:p>
    <w:p w14:paraId="4AB480B7" w14:textId="77777777" w:rsidR="00A249C2" w:rsidRDefault="00A249C2">
      <w:pPr>
        <w:pStyle w:val="Body"/>
        <w:rPr>
          <w:rFonts w:ascii="Arial" w:eastAsia="Arial" w:hAnsi="Arial" w:cs="Arial"/>
          <w:b/>
          <w:bCs/>
          <w:sz w:val="36"/>
          <w:szCs w:val="36"/>
        </w:rPr>
      </w:pPr>
    </w:p>
    <w:p w14:paraId="09BAD516" w14:textId="77777777" w:rsidR="00A249C2" w:rsidRDefault="00000000">
      <w:pPr>
        <w:pStyle w:val="Body"/>
        <w:numPr>
          <w:ilvl w:val="0"/>
          <w:numId w:val="3"/>
        </w:numPr>
        <w:rPr>
          <w:rFonts w:ascii="Arial" w:hAnsi="Arial"/>
          <w:sz w:val="23"/>
          <w:szCs w:val="23"/>
          <w:lang w:val="en-US"/>
        </w:rPr>
      </w:pPr>
      <w:r>
        <w:rPr>
          <w:rFonts w:ascii="Arial" w:hAnsi="Arial"/>
          <w:sz w:val="23"/>
          <w:szCs w:val="23"/>
          <w:lang w:val="en-US"/>
        </w:rPr>
        <w:t>Create a user interface which displays various parameters of each serverless function in the application:</w:t>
      </w:r>
    </w:p>
    <w:p w14:paraId="5F8D4FFB" w14:textId="77777777" w:rsidR="00A249C2" w:rsidRDefault="00000000">
      <w:pPr>
        <w:pStyle w:val="Body"/>
        <w:numPr>
          <w:ilvl w:val="1"/>
          <w:numId w:val="3"/>
        </w:numPr>
        <w:rPr>
          <w:rFonts w:ascii="Arial" w:hAnsi="Arial"/>
          <w:sz w:val="23"/>
          <w:szCs w:val="23"/>
          <w:lang w:val="en-US"/>
        </w:rPr>
      </w:pPr>
      <w:r>
        <w:rPr>
          <w:rFonts w:ascii="Arial" w:hAnsi="Arial"/>
          <w:sz w:val="23"/>
          <w:szCs w:val="23"/>
          <w:lang w:val="en-US"/>
        </w:rPr>
        <w:t>Runtime of each function per request</w:t>
      </w:r>
    </w:p>
    <w:p w14:paraId="4B4249B8" w14:textId="77777777" w:rsidR="00A249C2" w:rsidRDefault="00000000">
      <w:pPr>
        <w:pStyle w:val="Body"/>
        <w:numPr>
          <w:ilvl w:val="1"/>
          <w:numId w:val="3"/>
        </w:numPr>
        <w:rPr>
          <w:rFonts w:ascii="Arial" w:hAnsi="Arial"/>
          <w:sz w:val="23"/>
          <w:szCs w:val="23"/>
          <w:lang w:val="en-US"/>
        </w:rPr>
      </w:pPr>
      <w:r>
        <w:rPr>
          <w:rFonts w:ascii="Arial" w:hAnsi="Arial"/>
          <w:sz w:val="23"/>
          <w:szCs w:val="23"/>
          <w:lang w:val="en-US"/>
        </w:rPr>
        <w:t>Cost estimates (if available)</w:t>
      </w:r>
    </w:p>
    <w:p w14:paraId="4912E325" w14:textId="77777777" w:rsidR="00A249C2" w:rsidRDefault="00000000">
      <w:pPr>
        <w:pStyle w:val="Body"/>
        <w:numPr>
          <w:ilvl w:val="1"/>
          <w:numId w:val="3"/>
        </w:numPr>
        <w:rPr>
          <w:rFonts w:ascii="Arial" w:hAnsi="Arial"/>
          <w:sz w:val="23"/>
          <w:szCs w:val="23"/>
          <w:lang w:val="en-US"/>
        </w:rPr>
      </w:pPr>
      <w:r>
        <w:rPr>
          <w:rFonts w:ascii="Arial" w:hAnsi="Arial"/>
          <w:sz w:val="23"/>
          <w:szCs w:val="23"/>
          <w:lang w:val="en-US"/>
        </w:rPr>
        <w:t>Response time of each function</w:t>
      </w:r>
    </w:p>
    <w:p w14:paraId="74A0F155" w14:textId="77777777" w:rsidR="00A249C2" w:rsidRDefault="00000000">
      <w:pPr>
        <w:pStyle w:val="Body"/>
        <w:numPr>
          <w:ilvl w:val="1"/>
          <w:numId w:val="3"/>
        </w:numPr>
        <w:rPr>
          <w:rFonts w:ascii="Arial" w:hAnsi="Arial"/>
          <w:sz w:val="23"/>
          <w:szCs w:val="23"/>
          <w:lang w:val="en-US"/>
        </w:rPr>
      </w:pPr>
      <w:r>
        <w:rPr>
          <w:rFonts w:ascii="Arial" w:hAnsi="Arial"/>
          <w:sz w:val="23"/>
          <w:szCs w:val="23"/>
          <w:lang w:val="en-US"/>
        </w:rPr>
        <w:t xml:space="preserve">Number of </w:t>
      </w:r>
      <w:proofErr w:type="gramStart"/>
      <w:r>
        <w:rPr>
          <w:rFonts w:ascii="Arial" w:hAnsi="Arial"/>
          <w:sz w:val="23"/>
          <w:szCs w:val="23"/>
          <w:lang w:val="en-US"/>
        </w:rPr>
        <w:t>request</w:t>
      </w:r>
      <w:proofErr w:type="gramEnd"/>
      <w:r>
        <w:rPr>
          <w:rFonts w:ascii="Arial" w:hAnsi="Arial"/>
          <w:sz w:val="23"/>
          <w:szCs w:val="23"/>
          <w:lang w:val="en-US"/>
        </w:rPr>
        <w:t xml:space="preserve"> processed by each function</w:t>
      </w:r>
    </w:p>
    <w:p w14:paraId="5D57437C" w14:textId="77777777" w:rsidR="00A249C2" w:rsidRDefault="00000000">
      <w:pPr>
        <w:pStyle w:val="Body"/>
        <w:numPr>
          <w:ilvl w:val="1"/>
          <w:numId w:val="3"/>
        </w:numPr>
        <w:rPr>
          <w:rFonts w:ascii="Arial" w:hAnsi="Arial"/>
          <w:sz w:val="23"/>
          <w:szCs w:val="23"/>
          <w:lang w:val="en-US"/>
        </w:rPr>
      </w:pPr>
      <w:r>
        <w:rPr>
          <w:rFonts w:ascii="Arial" w:hAnsi="Arial"/>
          <w:sz w:val="23"/>
          <w:szCs w:val="23"/>
          <w:lang w:val="en-US"/>
        </w:rPr>
        <w:t>The RAM / CPU of each function</w:t>
      </w:r>
    </w:p>
    <w:p w14:paraId="77C4E4C1" w14:textId="77777777" w:rsidR="00A249C2" w:rsidRDefault="00A249C2">
      <w:pPr>
        <w:pStyle w:val="Body"/>
        <w:rPr>
          <w:rFonts w:ascii="Arial" w:eastAsia="Arial" w:hAnsi="Arial" w:cs="Arial"/>
          <w:sz w:val="23"/>
          <w:szCs w:val="23"/>
        </w:rPr>
      </w:pPr>
    </w:p>
    <w:p w14:paraId="5788B1DA" w14:textId="722BAFBD" w:rsidR="00A249C2" w:rsidRDefault="00000000">
      <w:pPr>
        <w:pStyle w:val="Body"/>
        <w:rPr>
          <w:rFonts w:ascii="Arial" w:eastAsia="Arial" w:hAnsi="Arial" w:cs="Arial"/>
          <w:sz w:val="23"/>
          <w:szCs w:val="23"/>
        </w:rPr>
      </w:pPr>
      <w:r>
        <w:rPr>
          <w:rFonts w:ascii="Arial" w:hAnsi="Arial"/>
          <w:sz w:val="23"/>
          <w:szCs w:val="23"/>
          <w:lang w:val="en-US"/>
        </w:rPr>
        <w:t xml:space="preserve">2. The goal is to ensure that there is no cold start related response time by having a tiny provisioned </w:t>
      </w:r>
      <w:r w:rsidR="00861151">
        <w:rPr>
          <w:rFonts w:ascii="Arial" w:hAnsi="Arial"/>
          <w:sz w:val="23"/>
          <w:szCs w:val="23"/>
          <w:lang w:val="en-US"/>
        </w:rPr>
        <w:t>ec2</w:t>
      </w:r>
      <w:r>
        <w:rPr>
          <w:rFonts w:ascii="Arial" w:hAnsi="Arial"/>
          <w:sz w:val="23"/>
          <w:szCs w:val="23"/>
          <w:lang w:val="en-US"/>
        </w:rPr>
        <w:t xml:space="preserve"> on</w:t>
      </w:r>
      <w:r w:rsidR="00861151">
        <w:rPr>
          <w:rFonts w:ascii="Arial" w:hAnsi="Arial"/>
          <w:sz w:val="23"/>
          <w:szCs w:val="23"/>
          <w:lang w:val="en-US"/>
        </w:rPr>
        <w:t>.</w:t>
      </w:r>
    </w:p>
    <w:p w14:paraId="321BEE0F" w14:textId="77777777" w:rsidR="00A249C2" w:rsidRDefault="00A249C2">
      <w:pPr>
        <w:pStyle w:val="Body"/>
      </w:pPr>
    </w:p>
    <w:sectPr w:rsidR="00A249C2">
      <w:headerReference w:type="default" r:id="rId11"/>
      <w:footerReference w:type="default" r:id="rId12"/>
      <w:pgSz w:w="11900" w:h="16840"/>
      <w:pgMar w:top="1246" w:right="1099" w:bottom="144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FFC9D" w14:textId="77777777" w:rsidR="00E3777F" w:rsidRDefault="00E3777F">
      <w:r>
        <w:separator/>
      </w:r>
    </w:p>
  </w:endnote>
  <w:endnote w:type="continuationSeparator" w:id="0">
    <w:p w14:paraId="0D2A4C93" w14:textId="77777777" w:rsidR="00E3777F" w:rsidRDefault="00E37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10727" w14:textId="77777777" w:rsidR="00A249C2" w:rsidRDefault="00A249C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CBECF" w14:textId="77777777" w:rsidR="00E3777F" w:rsidRDefault="00E3777F">
      <w:r>
        <w:separator/>
      </w:r>
    </w:p>
  </w:footnote>
  <w:footnote w:type="continuationSeparator" w:id="0">
    <w:p w14:paraId="10903059" w14:textId="77777777" w:rsidR="00E3777F" w:rsidRDefault="00E377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6B0C0" w14:textId="77777777" w:rsidR="00A249C2" w:rsidRDefault="00A249C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D7288"/>
    <w:multiLevelType w:val="hybridMultilevel"/>
    <w:tmpl w:val="22A09EEE"/>
    <w:styleLink w:val="Numbered"/>
    <w:lvl w:ilvl="0" w:tplc="937C91A4">
      <w:start w:val="1"/>
      <w:numFmt w:val="decimal"/>
      <w:lvlText w:val="%1."/>
      <w:lvlJc w:val="left"/>
      <w:pPr>
        <w:ind w:left="242" w:hanging="242"/>
      </w:pPr>
      <w:rPr>
        <w:rFonts w:hAnsi="Arial Unicode MS"/>
        <w:caps w:val="0"/>
        <w:smallCaps w:val="0"/>
        <w:strike w:val="0"/>
        <w:dstrike w:val="0"/>
        <w:outline w:val="0"/>
        <w:emboss w:val="0"/>
        <w:imprint w:val="0"/>
        <w:spacing w:val="0"/>
        <w:w w:val="100"/>
        <w:kern w:val="0"/>
        <w:position w:val="0"/>
        <w:highlight w:val="none"/>
        <w:vertAlign w:val="baseline"/>
      </w:rPr>
    </w:lvl>
    <w:lvl w:ilvl="1" w:tplc="D1F2EAE2">
      <w:start w:val="1"/>
      <w:numFmt w:val="decimal"/>
      <w:lvlText w:val="%2."/>
      <w:lvlJc w:val="left"/>
      <w:pPr>
        <w:ind w:left="1042" w:hanging="242"/>
      </w:pPr>
      <w:rPr>
        <w:rFonts w:hAnsi="Arial Unicode MS"/>
        <w:caps w:val="0"/>
        <w:smallCaps w:val="0"/>
        <w:strike w:val="0"/>
        <w:dstrike w:val="0"/>
        <w:outline w:val="0"/>
        <w:emboss w:val="0"/>
        <w:imprint w:val="0"/>
        <w:spacing w:val="0"/>
        <w:w w:val="100"/>
        <w:kern w:val="0"/>
        <w:position w:val="0"/>
        <w:highlight w:val="none"/>
        <w:vertAlign w:val="baseline"/>
      </w:rPr>
    </w:lvl>
    <w:lvl w:ilvl="2" w:tplc="71CE8016">
      <w:start w:val="1"/>
      <w:numFmt w:val="decimal"/>
      <w:lvlText w:val="%3."/>
      <w:lvlJc w:val="left"/>
      <w:pPr>
        <w:ind w:left="1842" w:hanging="242"/>
      </w:pPr>
      <w:rPr>
        <w:rFonts w:hAnsi="Arial Unicode MS"/>
        <w:caps w:val="0"/>
        <w:smallCaps w:val="0"/>
        <w:strike w:val="0"/>
        <w:dstrike w:val="0"/>
        <w:outline w:val="0"/>
        <w:emboss w:val="0"/>
        <w:imprint w:val="0"/>
        <w:spacing w:val="0"/>
        <w:w w:val="100"/>
        <w:kern w:val="0"/>
        <w:position w:val="0"/>
        <w:highlight w:val="none"/>
        <w:vertAlign w:val="baseline"/>
      </w:rPr>
    </w:lvl>
    <w:lvl w:ilvl="3" w:tplc="2E3075DC">
      <w:start w:val="1"/>
      <w:numFmt w:val="decimal"/>
      <w:lvlText w:val="%4."/>
      <w:lvlJc w:val="left"/>
      <w:pPr>
        <w:ind w:left="2642" w:hanging="242"/>
      </w:pPr>
      <w:rPr>
        <w:rFonts w:hAnsi="Arial Unicode MS"/>
        <w:caps w:val="0"/>
        <w:smallCaps w:val="0"/>
        <w:strike w:val="0"/>
        <w:dstrike w:val="0"/>
        <w:outline w:val="0"/>
        <w:emboss w:val="0"/>
        <w:imprint w:val="0"/>
        <w:spacing w:val="0"/>
        <w:w w:val="100"/>
        <w:kern w:val="0"/>
        <w:position w:val="0"/>
        <w:highlight w:val="none"/>
        <w:vertAlign w:val="baseline"/>
      </w:rPr>
    </w:lvl>
    <w:lvl w:ilvl="4" w:tplc="0DA6EACC">
      <w:start w:val="1"/>
      <w:numFmt w:val="decimal"/>
      <w:lvlText w:val="%5."/>
      <w:lvlJc w:val="left"/>
      <w:pPr>
        <w:ind w:left="3442" w:hanging="242"/>
      </w:pPr>
      <w:rPr>
        <w:rFonts w:hAnsi="Arial Unicode MS"/>
        <w:caps w:val="0"/>
        <w:smallCaps w:val="0"/>
        <w:strike w:val="0"/>
        <w:dstrike w:val="0"/>
        <w:outline w:val="0"/>
        <w:emboss w:val="0"/>
        <w:imprint w:val="0"/>
        <w:spacing w:val="0"/>
        <w:w w:val="100"/>
        <w:kern w:val="0"/>
        <w:position w:val="0"/>
        <w:highlight w:val="none"/>
        <w:vertAlign w:val="baseline"/>
      </w:rPr>
    </w:lvl>
    <w:lvl w:ilvl="5" w:tplc="4636E0D4">
      <w:start w:val="1"/>
      <w:numFmt w:val="decimal"/>
      <w:lvlText w:val="%6."/>
      <w:lvlJc w:val="left"/>
      <w:pPr>
        <w:ind w:left="4242" w:hanging="242"/>
      </w:pPr>
      <w:rPr>
        <w:rFonts w:hAnsi="Arial Unicode MS"/>
        <w:caps w:val="0"/>
        <w:smallCaps w:val="0"/>
        <w:strike w:val="0"/>
        <w:dstrike w:val="0"/>
        <w:outline w:val="0"/>
        <w:emboss w:val="0"/>
        <w:imprint w:val="0"/>
        <w:spacing w:val="0"/>
        <w:w w:val="100"/>
        <w:kern w:val="0"/>
        <w:position w:val="0"/>
        <w:highlight w:val="none"/>
        <w:vertAlign w:val="baseline"/>
      </w:rPr>
    </w:lvl>
    <w:lvl w:ilvl="6" w:tplc="C6ECF1D4">
      <w:start w:val="1"/>
      <w:numFmt w:val="decimal"/>
      <w:lvlText w:val="%7."/>
      <w:lvlJc w:val="left"/>
      <w:pPr>
        <w:ind w:left="5042" w:hanging="242"/>
      </w:pPr>
      <w:rPr>
        <w:rFonts w:hAnsi="Arial Unicode MS"/>
        <w:caps w:val="0"/>
        <w:smallCaps w:val="0"/>
        <w:strike w:val="0"/>
        <w:dstrike w:val="0"/>
        <w:outline w:val="0"/>
        <w:emboss w:val="0"/>
        <w:imprint w:val="0"/>
        <w:spacing w:val="0"/>
        <w:w w:val="100"/>
        <w:kern w:val="0"/>
        <w:position w:val="0"/>
        <w:highlight w:val="none"/>
        <w:vertAlign w:val="baseline"/>
      </w:rPr>
    </w:lvl>
    <w:lvl w:ilvl="7" w:tplc="F80C89DA">
      <w:start w:val="1"/>
      <w:numFmt w:val="decimal"/>
      <w:lvlText w:val="%8."/>
      <w:lvlJc w:val="left"/>
      <w:pPr>
        <w:ind w:left="5842" w:hanging="242"/>
      </w:pPr>
      <w:rPr>
        <w:rFonts w:hAnsi="Arial Unicode MS"/>
        <w:caps w:val="0"/>
        <w:smallCaps w:val="0"/>
        <w:strike w:val="0"/>
        <w:dstrike w:val="0"/>
        <w:outline w:val="0"/>
        <w:emboss w:val="0"/>
        <w:imprint w:val="0"/>
        <w:spacing w:val="0"/>
        <w:w w:val="100"/>
        <w:kern w:val="0"/>
        <w:position w:val="0"/>
        <w:highlight w:val="none"/>
        <w:vertAlign w:val="baseline"/>
      </w:rPr>
    </w:lvl>
    <w:lvl w:ilvl="8" w:tplc="EB1E665E">
      <w:start w:val="1"/>
      <w:numFmt w:val="decimal"/>
      <w:lvlText w:val="%9."/>
      <w:lvlJc w:val="left"/>
      <w:pPr>
        <w:ind w:left="6642" w:hanging="2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4E43C69"/>
    <w:multiLevelType w:val="hybridMultilevel"/>
    <w:tmpl w:val="22A09EEE"/>
    <w:numStyleLink w:val="Numbered"/>
  </w:abstractNum>
  <w:num w:numId="1" w16cid:durableId="713818148">
    <w:abstractNumId w:val="0"/>
  </w:num>
  <w:num w:numId="2" w16cid:durableId="2054226478">
    <w:abstractNumId w:val="1"/>
  </w:num>
  <w:num w:numId="3" w16cid:durableId="536746937">
    <w:abstractNumId w:val="1"/>
    <w:lvlOverride w:ilvl="0">
      <w:startOverride w:val="1"/>
      <w:lvl w:ilvl="0" w:tplc="78C6A614">
        <w:start w:val="1"/>
        <w:numFmt w:val="decimal"/>
        <w:lvlText w:val="%1."/>
        <w:lvlJc w:val="left"/>
        <w:pPr>
          <w:ind w:left="37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B4655E6">
        <w:start w:val="1"/>
        <w:numFmt w:val="decimal"/>
        <w:lvlText w:val="%2."/>
        <w:lvlJc w:val="left"/>
        <w:pPr>
          <w:ind w:left="117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D4A0D6E">
        <w:start w:val="1"/>
        <w:numFmt w:val="decimal"/>
        <w:lvlText w:val="%3."/>
        <w:lvlJc w:val="left"/>
        <w:pPr>
          <w:ind w:left="184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0DA3EB8">
        <w:start w:val="1"/>
        <w:numFmt w:val="decimal"/>
        <w:lvlText w:val="%4."/>
        <w:lvlJc w:val="left"/>
        <w:pPr>
          <w:ind w:left="264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58E65CC">
        <w:start w:val="1"/>
        <w:numFmt w:val="decimal"/>
        <w:lvlText w:val="%5."/>
        <w:lvlJc w:val="left"/>
        <w:pPr>
          <w:ind w:left="344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0203174">
        <w:start w:val="1"/>
        <w:numFmt w:val="decimal"/>
        <w:lvlText w:val="%6."/>
        <w:lvlJc w:val="left"/>
        <w:pPr>
          <w:ind w:left="424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AD477E4">
        <w:start w:val="1"/>
        <w:numFmt w:val="decimal"/>
        <w:lvlText w:val="%7."/>
        <w:lvlJc w:val="left"/>
        <w:pPr>
          <w:ind w:left="504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9DC767C">
        <w:start w:val="1"/>
        <w:numFmt w:val="decimal"/>
        <w:lvlText w:val="%8."/>
        <w:lvlJc w:val="left"/>
        <w:pPr>
          <w:ind w:left="584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690AE72">
        <w:start w:val="1"/>
        <w:numFmt w:val="decimal"/>
        <w:lvlText w:val="%9."/>
        <w:lvlJc w:val="left"/>
        <w:pPr>
          <w:ind w:left="6642" w:hanging="24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9C2"/>
    <w:rsid w:val="00861151"/>
    <w:rsid w:val="00A249C2"/>
    <w:rsid w:val="00E37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5D4D41F"/>
  <w15:docId w15:val="{D0269C17-A222-554E-82EA-50329ECE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2"/>
      <w:szCs w:val="22"/>
      <w:u w:color="000000"/>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Arial" w:eastAsia="Arial" w:hAnsi="Arial" w:cs="Arial"/>
      <w:outline w:val="0"/>
      <w:color w:val="8A5CF5"/>
      <w:sz w:val="23"/>
      <w:szCs w:val="23"/>
      <w:u w:val="single" w:color="8A5CF5"/>
    </w:rPr>
  </w:style>
  <w:style w:type="numbering" w:customStyle="1" w:styleId="Numbered">
    <w:name w:val="Numb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loudtweaks.com/2023/11/lambda-cold-starts-how-to-fix-them/#:~:text=One%2520of%2520the%2520key%2520factors,help%2520you%2520manage%2520them%2520bett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lambda/latest/operatorguide/execution-environments.html#cold-start-latenc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aws.amazon.com/lambda/latest/dg/provisioned-concurrency.html" TargetMode="External"/><Relationship Id="rId4" Type="http://schemas.openxmlformats.org/officeDocument/2006/relationships/webSettings" Target="webSettings.xml"/><Relationship Id="rId9" Type="http://schemas.openxmlformats.org/officeDocument/2006/relationships/hyperlink" Target="https://medium.com/gitconnected/aws-lambda-cold-start-language-comparisons-2019-edition-%25EF%25B8%258F-1946d32a024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Karthik Vaidhyanathan</cp:lastModifiedBy>
  <cp:revision>2</cp:revision>
  <dcterms:created xsi:type="dcterms:W3CDTF">2024-04-20T10:26:00Z</dcterms:created>
  <dcterms:modified xsi:type="dcterms:W3CDTF">2024-04-20T10:27:00Z</dcterms:modified>
</cp:coreProperties>
</file>