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239F" w14:textId="77777777" w:rsidR="001C282B" w:rsidRPr="00466DD9" w:rsidRDefault="001C282B" w:rsidP="001C282B">
      <w:pPr>
        <w:spacing w:after="40"/>
        <w:rPr>
          <w:rFonts w:ascii="Calibri" w:eastAsia="Calibri" w:hAnsi="Calibri" w:cs="Calibri"/>
          <w:b/>
          <w:bCs/>
          <w:color w:val="1F4E9C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7957A4" wp14:editId="282430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5640" cy="3606800"/>
            <wp:effectExtent l="0" t="0" r="0" b="0"/>
            <wp:wrapTopAndBottom/>
            <wp:docPr id="1989902862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1F4E9C"/>
          <w:sz w:val="36"/>
          <w:szCs w:val="36"/>
        </w:rPr>
        <w:t xml:space="preserve">                                         AIR UNIVERSITY </w:t>
      </w:r>
    </w:p>
    <w:p w14:paraId="3DE18A71" w14:textId="77777777" w:rsidR="001C282B" w:rsidRDefault="001C282B" w:rsidP="001C282B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Aerospace and Aviation Campus, Kamra</w:t>
      </w:r>
    </w:p>
    <w:tbl>
      <w:tblPr>
        <w:tblW w:w="9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6316"/>
      </w:tblGrid>
      <w:tr w:rsidR="001C282B" w14:paraId="46A4B901" w14:textId="77777777" w:rsidTr="00501C7E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D850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Discipline: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1E92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Computer Science</w:t>
            </w:r>
          </w:p>
        </w:tc>
      </w:tr>
      <w:tr w:rsidR="001C282B" w14:paraId="0ECA732E" w14:textId="77777777" w:rsidTr="00501C7E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3FD8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Teacher: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0B32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Miss Muneeba</w:t>
            </w:r>
          </w:p>
        </w:tc>
      </w:tr>
      <w:tr w:rsidR="001C282B" w14:paraId="3C48ECC0" w14:textId="77777777" w:rsidTr="00501C7E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627D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Name: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006B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Operating Systems Lab</w:t>
            </w:r>
          </w:p>
        </w:tc>
      </w:tr>
      <w:tr w:rsidR="001C282B" w14:paraId="12ABD454" w14:textId="77777777" w:rsidTr="00501C7E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6075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 Code: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591E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CS-325L</w:t>
            </w:r>
          </w:p>
        </w:tc>
      </w:tr>
      <w:tr w:rsidR="001C282B" w14:paraId="048FA0B8" w14:textId="77777777" w:rsidTr="00501C7E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5ABA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Semester: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84F5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5B</w:t>
            </w:r>
          </w:p>
        </w:tc>
      </w:tr>
      <w:tr w:rsidR="001C282B" w14:paraId="75B01F3F" w14:textId="77777777" w:rsidTr="00501C7E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7409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Lab Number: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31CB" w14:textId="0317C21B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5</w:t>
            </w:r>
          </w:p>
        </w:tc>
      </w:tr>
      <w:tr w:rsidR="001C282B" w14:paraId="38289AAC" w14:textId="77777777" w:rsidTr="00501C7E">
        <w:trPr>
          <w:trHeight w:val="450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A050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Student Name: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CA3E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Umar Abdullah</w:t>
            </w:r>
          </w:p>
        </w:tc>
      </w:tr>
      <w:tr w:rsidR="001C282B" w14:paraId="1875B3A4" w14:textId="77777777" w:rsidTr="00501C7E">
        <w:trPr>
          <w:trHeight w:val="466"/>
        </w:trPr>
        <w:tc>
          <w:tcPr>
            <w:tcW w:w="2983" w:type="dxa"/>
            <w:shd w:val="clear" w:color="auto" w:fill="ED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77E1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Registration No:</w:t>
            </w:r>
          </w:p>
        </w:tc>
        <w:tc>
          <w:tcPr>
            <w:tcW w:w="63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997A" w14:textId="77777777" w:rsidR="001C282B" w:rsidRDefault="001C282B" w:rsidP="00501C7E">
            <w:r>
              <w:rPr>
                <w:rFonts w:ascii="Calibri" w:eastAsia="Calibri" w:hAnsi="Calibri" w:cs="Calibri"/>
                <w:b/>
                <w:bCs/>
                <w:color w:val="1F4E9C"/>
                <w:sz w:val="22"/>
                <w:szCs w:val="22"/>
              </w:rPr>
              <w:t>245387</w:t>
            </w:r>
          </w:p>
        </w:tc>
      </w:tr>
    </w:tbl>
    <w:p w14:paraId="4522613F" w14:textId="77777777" w:rsidR="001C282B" w:rsidRDefault="001C282B"/>
    <w:p w14:paraId="3181E676" w14:textId="77777777" w:rsidR="001C282B" w:rsidRDefault="001C282B"/>
    <w:p w14:paraId="1C132710" w14:textId="4B6BD4D9" w:rsidR="001C282B" w:rsidRPr="006E2D02" w:rsidRDefault="001C282B" w:rsidP="001C282B">
      <w:pPr>
        <w:rPr>
          <w:b/>
          <w:bCs/>
          <w:color w:val="0F9ED5" w:themeColor="accent4"/>
          <w:sz w:val="30"/>
          <w:szCs w:val="30"/>
        </w:rPr>
      </w:pPr>
      <w:r w:rsidRPr="006E2D02">
        <w:rPr>
          <w:b/>
          <w:bCs/>
          <w:color w:val="0F9ED5" w:themeColor="accent4"/>
          <w:sz w:val="30"/>
          <w:szCs w:val="30"/>
        </w:rPr>
        <w:lastRenderedPageBreak/>
        <w:t>Task No:01</w:t>
      </w:r>
    </w:p>
    <w:p w14:paraId="25CE621D" w14:textId="77777777" w:rsidR="001C282B" w:rsidRPr="001C282B" w:rsidRDefault="001C282B" w:rsidP="001C282B">
      <w:pPr>
        <w:rPr>
          <w:color w:val="0F9ED5" w:themeColor="accent4"/>
          <w:sz w:val="20"/>
          <w:szCs w:val="20"/>
        </w:rPr>
      </w:pPr>
      <w:r w:rsidRPr="001C282B">
        <w:rPr>
          <w:color w:val="0F9ED5" w:themeColor="accent4"/>
          <w:sz w:val="20"/>
          <w:szCs w:val="20"/>
        </w:rPr>
        <w:t>Problem Statement</w:t>
      </w:r>
    </w:p>
    <w:p w14:paraId="57E3988E" w14:textId="66A3BEFB" w:rsidR="001C282B" w:rsidRDefault="001C282B" w:rsidP="001C282B">
      <w:pPr>
        <w:rPr>
          <w:color w:val="0F9ED5" w:themeColor="accent4"/>
          <w:sz w:val="20"/>
          <w:szCs w:val="20"/>
        </w:rPr>
      </w:pPr>
      <w:r w:rsidRPr="001C282B">
        <w:rPr>
          <w:color w:val="0F9ED5" w:themeColor="accent4"/>
          <w:sz w:val="20"/>
          <w:szCs w:val="20"/>
        </w:rPr>
        <w:t>Solve a student result and scholarship eligibility problem by developing a shell script that takes the student&amp;#39;s name,</w:t>
      </w:r>
      <w:r>
        <w:rPr>
          <w:color w:val="0F9ED5" w:themeColor="accent4"/>
          <w:sz w:val="20"/>
          <w:szCs w:val="20"/>
        </w:rPr>
        <w:t xml:space="preserve"> </w:t>
      </w:r>
      <w:r w:rsidRPr="001C282B">
        <w:rPr>
          <w:color w:val="0F9ED5" w:themeColor="accent4"/>
          <w:sz w:val="20"/>
          <w:szCs w:val="20"/>
        </w:rPr>
        <w:t>marks, and attendance percentage as input.</w:t>
      </w:r>
      <w:r>
        <w:rPr>
          <w:color w:val="0F9ED5" w:themeColor="accent4"/>
          <w:sz w:val="20"/>
          <w:szCs w:val="20"/>
        </w:rPr>
        <w:t xml:space="preserve"> </w:t>
      </w:r>
      <w:r w:rsidRPr="001C282B">
        <w:rPr>
          <w:color w:val="0F9ED5" w:themeColor="accent4"/>
          <w:sz w:val="20"/>
          <w:szCs w:val="20"/>
        </w:rPr>
        <w:t>The script should:</w:t>
      </w:r>
      <w:r>
        <w:rPr>
          <w:color w:val="0F9ED5" w:themeColor="accent4"/>
          <w:sz w:val="20"/>
          <w:szCs w:val="20"/>
        </w:rPr>
        <w:t xml:space="preserve"> </w:t>
      </w:r>
      <w:r w:rsidRPr="001C282B">
        <w:rPr>
          <w:color w:val="0F9ED5" w:themeColor="accent4"/>
          <w:sz w:val="20"/>
          <w:szCs w:val="20"/>
        </w:rPr>
        <w:t xml:space="preserve"> Use conditional statements to determine and display the student&amp;#39;s grade according to the marks.</w:t>
      </w:r>
      <w:r>
        <w:rPr>
          <w:color w:val="0F9ED5" w:themeColor="accent4"/>
          <w:sz w:val="20"/>
          <w:szCs w:val="20"/>
        </w:rPr>
        <w:t xml:space="preserve"> </w:t>
      </w:r>
      <w:r w:rsidRPr="001C282B">
        <w:rPr>
          <w:color w:val="0F9ED5" w:themeColor="accent4"/>
          <w:sz w:val="20"/>
          <w:szCs w:val="20"/>
        </w:rPr>
        <w:t>Show Pass if marks are 50 or above; otherwise, show Fail. Use multiple conditions to determine scholarship eligibility. Display Eligible for Scholarship if marks are 85 or above and attendance is 90% or above. Report Not Eligible for Scholarship if the eligibility criteria are not satisfied. Demonstrate the use of if, if-else, if-elif-else, and &amp;amp;&amp;amp; in a single shell script.</w:t>
      </w:r>
    </w:p>
    <w:p w14:paraId="58905406" w14:textId="4C0F6CAB" w:rsidR="006E2D02" w:rsidRP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t>Code:</w:t>
      </w:r>
    </w:p>
    <w:p w14:paraId="5EC27B7A" w14:textId="3A057E11" w:rsidR="006E2D02" w:rsidRDefault="006E2D02" w:rsidP="001C282B">
      <w:pPr>
        <w:rPr>
          <w:color w:val="0F9ED5" w:themeColor="accent4"/>
          <w:sz w:val="20"/>
          <w:szCs w:val="20"/>
        </w:rPr>
      </w:pPr>
      <w:r w:rsidRPr="006E2D02">
        <w:rPr>
          <w:color w:val="0F9ED5" w:themeColor="accent4"/>
          <w:sz w:val="20"/>
          <w:szCs w:val="20"/>
        </w:rPr>
        <w:drawing>
          <wp:inline distT="0" distB="0" distL="0" distR="0" wp14:anchorId="7FC21D40" wp14:editId="54E9209A">
            <wp:extent cx="4134062" cy="3067208"/>
            <wp:effectExtent l="0" t="0" r="0" b="0"/>
            <wp:docPr id="173909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2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2DCA" w14:textId="77777777" w:rsidR="001C282B" w:rsidRDefault="001C282B" w:rsidP="001C282B">
      <w:pPr>
        <w:rPr>
          <w:color w:val="0F9ED5" w:themeColor="accent4"/>
          <w:sz w:val="20"/>
          <w:szCs w:val="20"/>
        </w:rPr>
      </w:pPr>
    </w:p>
    <w:p w14:paraId="3D995AEB" w14:textId="3CF89DFC" w:rsidR="001C282B" w:rsidRPr="006E2D02" w:rsidRDefault="001C282B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t>Output:</w:t>
      </w:r>
    </w:p>
    <w:p w14:paraId="0EC92B8D" w14:textId="64661C2F" w:rsidR="001C282B" w:rsidRDefault="006E2D02" w:rsidP="001C282B">
      <w:pPr>
        <w:rPr>
          <w:color w:val="0F9ED5" w:themeColor="accent4"/>
          <w:sz w:val="20"/>
          <w:szCs w:val="20"/>
        </w:rPr>
      </w:pPr>
      <w:r w:rsidRPr="006E2D02">
        <w:rPr>
          <w:color w:val="0F9ED5" w:themeColor="accent4"/>
          <w:sz w:val="20"/>
          <w:szCs w:val="20"/>
        </w:rPr>
        <w:drawing>
          <wp:inline distT="0" distB="0" distL="0" distR="0" wp14:anchorId="3C541256" wp14:editId="0050503A">
            <wp:extent cx="4159464" cy="1797142"/>
            <wp:effectExtent l="0" t="0" r="0" b="0"/>
            <wp:docPr id="19809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0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5F9A" w14:textId="5E675941" w:rsidR="006E2D02" w:rsidRPr="006E2D02" w:rsidRDefault="006E2D02" w:rsidP="001C282B">
      <w:pPr>
        <w:rPr>
          <w:b/>
          <w:bCs/>
          <w:color w:val="0F9ED5" w:themeColor="accent4"/>
          <w:sz w:val="30"/>
          <w:szCs w:val="30"/>
        </w:rPr>
      </w:pPr>
      <w:r w:rsidRPr="006E2D02">
        <w:rPr>
          <w:b/>
          <w:bCs/>
          <w:color w:val="0F9ED5" w:themeColor="accent4"/>
          <w:sz w:val="30"/>
          <w:szCs w:val="30"/>
        </w:rPr>
        <w:lastRenderedPageBreak/>
        <w:t>Task No:02</w:t>
      </w:r>
    </w:p>
    <w:p w14:paraId="19F1D529" w14:textId="44B7DB06" w:rsidR="006E2D02" w:rsidRPr="006E2D02" w:rsidRDefault="006E2D02" w:rsidP="006E2D02">
      <w:pPr>
        <w:rPr>
          <w:color w:val="0F9ED5" w:themeColor="accent4"/>
          <w:sz w:val="20"/>
          <w:szCs w:val="20"/>
        </w:rPr>
      </w:pPr>
      <w:r w:rsidRPr="006E2D02">
        <w:rPr>
          <w:color w:val="0F9ED5" w:themeColor="accent4"/>
          <w:sz w:val="20"/>
          <w:szCs w:val="20"/>
        </w:rPr>
        <w:t>Employee Salary Category</w:t>
      </w:r>
    </w:p>
    <w:p w14:paraId="74EDC409" w14:textId="2516EF74" w:rsidR="006E2D02" w:rsidRDefault="006E2D02" w:rsidP="006E2D02">
      <w:pPr>
        <w:rPr>
          <w:color w:val="0F9ED5" w:themeColor="accent4"/>
          <w:sz w:val="20"/>
          <w:szCs w:val="20"/>
        </w:rPr>
      </w:pPr>
      <w:r w:rsidRPr="006E2D02">
        <w:rPr>
          <w:color w:val="0F9ED5" w:themeColor="accent4"/>
          <w:sz w:val="20"/>
          <w:szCs w:val="20"/>
        </w:rPr>
        <w:t>Prepare a shell script that takes an employee&amp;#39;s name, basic salary, and years of experience as input and</w:t>
      </w:r>
      <w:r>
        <w:rPr>
          <w:color w:val="0F9ED5" w:themeColor="accent4"/>
          <w:sz w:val="20"/>
          <w:szCs w:val="20"/>
        </w:rPr>
        <w:t xml:space="preserve"> </w:t>
      </w:r>
      <w:r w:rsidRPr="006E2D02">
        <w:rPr>
          <w:color w:val="0F9ED5" w:themeColor="accent4"/>
          <w:sz w:val="20"/>
          <w:szCs w:val="20"/>
        </w:rPr>
        <w:t>calculates the employee&amp;#39;s final salary and category.</w:t>
      </w:r>
      <w:r>
        <w:rPr>
          <w:color w:val="0F9ED5" w:themeColor="accent4"/>
          <w:sz w:val="20"/>
          <w:szCs w:val="20"/>
        </w:rPr>
        <w:t xml:space="preserve"> </w:t>
      </w:r>
      <w:r w:rsidRPr="006E2D02">
        <w:rPr>
          <w:color w:val="0F9ED5" w:themeColor="accent4"/>
          <w:sz w:val="20"/>
          <w:szCs w:val="20"/>
        </w:rPr>
        <w:t>The script should:Use conditional statements to determine the bonus according to experience:</w:t>
      </w:r>
      <w:r>
        <w:rPr>
          <w:color w:val="0F9ED5" w:themeColor="accent4"/>
          <w:sz w:val="20"/>
          <w:szCs w:val="20"/>
        </w:rPr>
        <w:t xml:space="preserve"> </w:t>
      </w:r>
      <w:r w:rsidRPr="006E2D02">
        <w:rPr>
          <w:color w:val="0F9ED5" w:themeColor="accent4"/>
          <w:sz w:val="20"/>
          <w:szCs w:val="20"/>
        </w:rPr>
        <w:t>5 years or more → 20% bonus 3–4 years → 10% bonus Less than 3 years → 5% bonus Calculate and show the bonus amount.Calculate and display the final salary after adding the bonus.Relate years of experience with the appropriate employee category. Show Senior Employee if experience is 5 years or more.Report Junior/Mid-Level Employee otherwise.Demonstrate the use of if-elif-else for multiple conditions.</w:t>
      </w:r>
    </w:p>
    <w:p w14:paraId="1518DED5" w14:textId="7F75C058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t>Code:</w:t>
      </w:r>
    </w:p>
    <w:p w14:paraId="65318475" w14:textId="36955BC1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1AEDDB40" wp14:editId="3200DB73">
            <wp:extent cx="4045158" cy="3130711"/>
            <wp:effectExtent l="0" t="0" r="0" b="0"/>
            <wp:docPr id="8390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E962" w14:textId="77777777" w:rsidR="006E2D02" w:rsidRP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</w:p>
    <w:p w14:paraId="1704CFAA" w14:textId="0CBE961D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t>Output:</w:t>
      </w:r>
    </w:p>
    <w:p w14:paraId="1EF78747" w14:textId="44766B5E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 w:rsidRPr="006E2D02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0E01DD01" wp14:editId="78881965">
            <wp:extent cx="4134062" cy="1511378"/>
            <wp:effectExtent l="0" t="0" r="0" b="0"/>
            <wp:docPr id="2809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3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566" w14:textId="77777777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</w:p>
    <w:p w14:paraId="67533F09" w14:textId="7A254F26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lastRenderedPageBreak/>
        <w:t>Task No:03</w:t>
      </w:r>
    </w:p>
    <w:p w14:paraId="58DCC3D3" w14:textId="43AAAF36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ATM Transaction Validation</w:t>
      </w:r>
    </w:p>
    <w:p w14:paraId="2D002BF0" w14:textId="17A06FC5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Solve an ATM transaction validation problem by developing a shell script that takes the account balance and</w:t>
      </w:r>
      <w:r w:rsidRPr="00052980">
        <w:rPr>
          <w:color w:val="0F9ED5" w:themeColor="accent4"/>
          <w:sz w:val="20"/>
          <w:szCs w:val="20"/>
        </w:rPr>
        <w:t xml:space="preserve"> </w:t>
      </w:r>
      <w:r w:rsidRPr="00052980">
        <w:rPr>
          <w:color w:val="0F9ED5" w:themeColor="accent4"/>
          <w:sz w:val="20"/>
          <w:szCs w:val="20"/>
        </w:rPr>
        <w:t>withdrawal amount as input.</w:t>
      </w:r>
      <w:r w:rsidRPr="00052980">
        <w:rPr>
          <w:color w:val="0F9ED5" w:themeColor="accent4"/>
          <w:sz w:val="20"/>
          <w:szCs w:val="20"/>
        </w:rPr>
        <w:t xml:space="preserve"> </w:t>
      </w:r>
      <w:r w:rsidRPr="00052980">
        <w:rPr>
          <w:color w:val="0F9ED5" w:themeColor="accent4"/>
          <w:sz w:val="20"/>
          <w:szCs w:val="20"/>
        </w:rPr>
        <w:t>The script should: Use conditional statements to check whether the withdrawal amount is greater than zero.</w:t>
      </w:r>
    </w:p>
    <w:p w14:paraId="7AA25460" w14:textId="11B8F62D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Check whether the withdrawal amount is within the available account balance.</w:t>
      </w:r>
    </w:p>
    <w:p w14:paraId="7E158C0C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Use multiple conditions with &amp;amp;&amp;amp; to validate a withdrawal.</w:t>
      </w:r>
      <w:r w:rsidRPr="00052980">
        <w:rPr>
          <w:color w:val="0F9ED5" w:themeColor="accent4"/>
          <w:sz w:val="20"/>
          <w:szCs w:val="20"/>
        </w:rPr>
        <w:t xml:space="preserve"> </w:t>
      </w:r>
    </w:p>
    <w:p w14:paraId="50CE0BCA" w14:textId="6A028783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Calculate and show the remaining balance if the withdrawal is valid.</w:t>
      </w:r>
    </w:p>
    <w:p w14:paraId="0BA728CA" w14:textId="1BAA91F0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Report Insufficient Balance if the withdrawal amount is greater than the available balance.</w:t>
      </w:r>
    </w:p>
    <w:p w14:paraId="071D865F" w14:textId="79AD551D" w:rsid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Report Invalid Withdrawal Amount if the amount is zero or negative.</w:t>
      </w:r>
    </w:p>
    <w:p w14:paraId="1079838B" w14:textId="70891965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Demonstrate the use of comparison operators such as -gt, -le, and logical operator &amp;amp;&amp;amp;.</w:t>
      </w:r>
    </w:p>
    <w:p w14:paraId="17DF7223" w14:textId="79B608D7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t>Code:</w:t>
      </w:r>
    </w:p>
    <w:p w14:paraId="6D22D311" w14:textId="1268FB5B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 w:rsidRPr="00052980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607F98DD" wp14:editId="7990EFAC">
            <wp:extent cx="3750586" cy="2784177"/>
            <wp:effectExtent l="0" t="0" r="2540" b="0"/>
            <wp:docPr id="13961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096" cy="279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ED4F" w14:textId="04C99176" w:rsidR="006E2D02" w:rsidRDefault="006E2D02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t>Outputs:</w:t>
      </w:r>
    </w:p>
    <w:p w14:paraId="2E39F420" w14:textId="749724B8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 w:rsidRPr="00052980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65688E78" wp14:editId="772E7386">
            <wp:extent cx="4159464" cy="1447874"/>
            <wp:effectExtent l="0" t="0" r="0" b="0"/>
            <wp:docPr id="9128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1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B397" w14:textId="78AA6B98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lastRenderedPageBreak/>
        <w:t>Task No:04</w:t>
      </w:r>
    </w:p>
    <w:p w14:paraId="2D2DC937" w14:textId="28D45F6D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Electricity Bill Calculator</w:t>
      </w:r>
    </w:p>
    <w:p w14:paraId="4EC00B2B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Produce a shell script that takes the number of electricity units consumed by a customer and calculates the total</w:t>
      </w:r>
    </w:p>
    <w:p w14:paraId="387961B0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electricity bill.</w:t>
      </w:r>
    </w:p>
    <w:p w14:paraId="23A57A73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The script should:</w:t>
      </w:r>
    </w:p>
    <w:p w14:paraId="1E575BA1" w14:textId="7E99DDA6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Use conditional statements to identify the applicable electricity rate.</w:t>
      </w:r>
    </w:p>
    <w:p w14:paraId="7F6994E3" w14:textId="76AD4DE8" w:rsid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Calculate the bill according to the following rates:</w:t>
      </w:r>
    </w:p>
    <w:p w14:paraId="675B62CD" w14:textId="49EB059A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Show the total number of consumed units.</w:t>
      </w:r>
    </w:p>
    <w:p w14:paraId="37EA4C9B" w14:textId="0B36A1D4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Calculate and display the total bill.</w:t>
      </w:r>
    </w:p>
    <w:p w14:paraId="3289B2FF" w14:textId="5842B8A4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Relate the number of consumed units with the appropriate usage category:</w:t>
      </w:r>
    </w:p>
    <w:p w14:paraId="67A4AE8F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o Up to 100 → Low Usage</w:t>
      </w:r>
    </w:p>
    <w:p w14:paraId="33C9A08E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o 101–300 → Moderate Usage</w:t>
      </w:r>
    </w:p>
    <w:p w14:paraId="5921440C" w14:textId="77777777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>o Above 300 → High Usage</w:t>
      </w:r>
    </w:p>
    <w:p w14:paraId="1C1EC2C3" w14:textId="77777777" w:rsid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Report Invalid Input if the number of units is zero or negative.</w:t>
      </w:r>
    </w:p>
    <w:p w14:paraId="21E4392E" w14:textId="7FAFF389" w:rsidR="00052980" w:rsidRPr="00052980" w:rsidRDefault="00052980" w:rsidP="00052980">
      <w:pPr>
        <w:rPr>
          <w:color w:val="0F9ED5" w:themeColor="accent4"/>
          <w:sz w:val="20"/>
          <w:szCs w:val="20"/>
        </w:rPr>
      </w:pPr>
      <w:r w:rsidRPr="00052980">
        <w:rPr>
          <w:color w:val="0F9ED5" w:themeColor="accent4"/>
          <w:sz w:val="20"/>
          <w:szCs w:val="20"/>
        </w:rPr>
        <w:t xml:space="preserve"> Demonstrate the use of if-elif-else and arithmetic expressions in shell scripting.</w:t>
      </w:r>
    </w:p>
    <w:p w14:paraId="25A065AF" w14:textId="77777777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</w:p>
    <w:p w14:paraId="2B39A5FC" w14:textId="390CD373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t>Code:</w:t>
      </w:r>
    </w:p>
    <w:p w14:paraId="76CA8740" w14:textId="5C2F7438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 w:rsidRPr="00052980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238A633C" wp14:editId="0F0DB4F0">
            <wp:extent cx="4045158" cy="2806844"/>
            <wp:effectExtent l="0" t="0" r="0" b="0"/>
            <wp:docPr id="89268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9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7733" w14:textId="77777777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</w:p>
    <w:p w14:paraId="1D227E66" w14:textId="363F5BC9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>
        <w:rPr>
          <w:b/>
          <w:bCs/>
          <w:color w:val="0F9ED5" w:themeColor="accent4"/>
          <w:sz w:val="26"/>
          <w:szCs w:val="26"/>
        </w:rPr>
        <w:t>Outputs:</w:t>
      </w:r>
    </w:p>
    <w:p w14:paraId="75F855D5" w14:textId="32D0649B" w:rsidR="00052980" w:rsidRDefault="00052980" w:rsidP="001C282B">
      <w:pPr>
        <w:rPr>
          <w:b/>
          <w:bCs/>
          <w:color w:val="0F9ED5" w:themeColor="accent4"/>
          <w:sz w:val="26"/>
          <w:szCs w:val="26"/>
        </w:rPr>
      </w:pPr>
      <w:r w:rsidRPr="00052980">
        <w:rPr>
          <w:b/>
          <w:bCs/>
          <w:color w:val="0F9ED5" w:themeColor="accent4"/>
          <w:sz w:val="26"/>
          <w:szCs w:val="26"/>
        </w:rPr>
        <w:drawing>
          <wp:inline distT="0" distB="0" distL="0" distR="0" wp14:anchorId="7FB06945" wp14:editId="2DC3698A">
            <wp:extent cx="4115011" cy="2121009"/>
            <wp:effectExtent l="0" t="0" r="0" b="0"/>
            <wp:docPr id="12207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170" w14:textId="77777777" w:rsidR="00052980" w:rsidRPr="006E2D02" w:rsidRDefault="00052980" w:rsidP="001C282B">
      <w:pPr>
        <w:rPr>
          <w:b/>
          <w:bCs/>
          <w:color w:val="0F9ED5" w:themeColor="accent4"/>
          <w:sz w:val="26"/>
          <w:szCs w:val="26"/>
        </w:rPr>
      </w:pPr>
    </w:p>
    <w:p w14:paraId="185167CD" w14:textId="77777777" w:rsidR="006E2D02" w:rsidRDefault="006E2D02" w:rsidP="001C282B">
      <w:pPr>
        <w:rPr>
          <w:color w:val="0F9ED5" w:themeColor="accent4"/>
          <w:sz w:val="20"/>
          <w:szCs w:val="20"/>
        </w:rPr>
      </w:pPr>
    </w:p>
    <w:p w14:paraId="389AC18E" w14:textId="77777777" w:rsidR="001C282B" w:rsidRPr="001C282B" w:rsidRDefault="001C282B" w:rsidP="001C282B">
      <w:pPr>
        <w:rPr>
          <w:color w:val="0F9ED5" w:themeColor="accent4"/>
          <w:sz w:val="20"/>
          <w:szCs w:val="20"/>
        </w:rPr>
      </w:pPr>
    </w:p>
    <w:p w14:paraId="64D6C2F0" w14:textId="77777777" w:rsidR="001C282B" w:rsidRPr="001C282B" w:rsidRDefault="001C282B">
      <w:pPr>
        <w:rPr>
          <w:color w:val="0F9ED5" w:themeColor="accent4"/>
          <w:sz w:val="20"/>
          <w:szCs w:val="20"/>
        </w:rPr>
      </w:pPr>
    </w:p>
    <w:sectPr w:rsidR="001C282B" w:rsidRPr="001C282B" w:rsidSect="001C282B">
      <w:pgSz w:w="12240" w:h="15840"/>
      <w:pgMar w:top="1440" w:right="1440" w:bottom="1440" w:left="1440" w:header="720" w:footer="720" w:gutter="0"/>
      <w:pgBorders w:offsetFrom="page">
        <w:top w:val="single" w:sz="18" w:space="24" w:color="0F9ED5" w:themeColor="accent4"/>
        <w:left w:val="single" w:sz="18" w:space="24" w:color="0F9ED5" w:themeColor="accent4"/>
        <w:bottom w:val="single" w:sz="18" w:space="24" w:color="0F9ED5" w:themeColor="accent4"/>
        <w:right w:val="single" w:sz="18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2B"/>
    <w:rsid w:val="00052980"/>
    <w:rsid w:val="001C282B"/>
    <w:rsid w:val="006E2D02"/>
    <w:rsid w:val="00B5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CB92"/>
  <w15:chartTrackingRefBased/>
  <w15:docId w15:val="{D43E70A6-6E8A-400B-9AB2-E868126C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82B"/>
  </w:style>
  <w:style w:type="paragraph" w:styleId="Heading1">
    <w:name w:val="heading 1"/>
    <w:basedOn w:val="Normal"/>
    <w:next w:val="Normal"/>
    <w:link w:val="Heading1Char"/>
    <w:uiPriority w:val="9"/>
    <w:qFormat/>
    <w:rsid w:val="001C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1</cp:revision>
  <dcterms:created xsi:type="dcterms:W3CDTF">2026-10-08T04:46:00Z</dcterms:created>
  <dcterms:modified xsi:type="dcterms:W3CDTF">2026-10-08T05:17:00Z</dcterms:modified>
</cp:coreProperties>
</file>