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2801210"/>
        <w:docPartObj>
          <w:docPartGallery w:val="Cover Pages"/>
          <w:docPartUnique/>
        </w:docPartObj>
      </w:sdtPr>
      <w:sdtEndPr>
        <w:rPr>
          <w:b/>
        </w:rPr>
      </w:sdtEndPr>
      <w:sdtContent>
        <w:p w:rsidR="008C3AA3" w:rsidRDefault="008C3AA3" w:rsidP="000636F1">
          <w:pPr>
            <w:ind w:firstLine="0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3AA3" w:rsidRDefault="008C3AA3" w:rsidP="008C3AA3">
                                <w:pPr>
                                  <w:pStyle w:val="NoSpacing"/>
                                  <w:spacing w:before="80" w:after="40"/>
                                  <w:jc w:val="left"/>
                                  <w:rPr>
                                    <w:caps/>
                                    <w:color w:val="5B9BD5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8C3AA3" w:rsidRDefault="008C3AA3" w:rsidP="008C3AA3">
                          <w:pPr>
                            <w:pStyle w:val="NoSpacing"/>
                            <w:spacing w:before="80" w:after="40"/>
                            <w:jc w:val="left"/>
                            <w:rPr>
                              <w:caps/>
                              <w:color w:val="5B9BD5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</w:p>
      </w:sdtContent>
    </w:sdt>
    <w:p w:rsidR="000C6051" w:rsidRDefault="000C6051" w:rsidP="000636F1">
      <w:pPr>
        <w:pStyle w:val="Title"/>
      </w:pPr>
    </w:p>
    <w:p w:rsidR="000C6051" w:rsidRDefault="000C6051" w:rsidP="000636F1">
      <w:pPr>
        <w:pStyle w:val="Title"/>
      </w:pPr>
    </w:p>
    <w:p w:rsidR="000C6051" w:rsidRDefault="000C6051" w:rsidP="000636F1">
      <w:pPr>
        <w:pStyle w:val="Title"/>
      </w:pPr>
    </w:p>
    <w:p w:rsidR="000C6051" w:rsidRDefault="000C6051" w:rsidP="000636F1">
      <w:pPr>
        <w:pStyle w:val="Title"/>
      </w:pPr>
    </w:p>
    <w:p w:rsidR="000C6051" w:rsidRDefault="000C6051" w:rsidP="000636F1">
      <w:pPr>
        <w:pStyle w:val="Title"/>
      </w:pPr>
    </w:p>
    <w:p w:rsidR="000C6051" w:rsidRDefault="000C6051" w:rsidP="000636F1">
      <w:pPr>
        <w:pStyle w:val="Title"/>
        <w:rPr>
          <w:noProof/>
        </w:rPr>
      </w:pPr>
    </w:p>
    <w:p w:rsidR="004B28B2" w:rsidRDefault="004B28B2" w:rsidP="000636F1">
      <w:pPr>
        <w:pStyle w:val="Title"/>
      </w:pPr>
    </w:p>
    <w:p w:rsidR="004B28B2" w:rsidRDefault="004B28B2" w:rsidP="000636F1">
      <w:pPr>
        <w:pStyle w:val="Title"/>
      </w:pPr>
    </w:p>
    <w:p w:rsidR="000C6051" w:rsidRDefault="000C6051" w:rsidP="000636F1">
      <w:pPr>
        <w:pStyle w:val="Title"/>
      </w:pPr>
    </w:p>
    <w:p w:rsidR="000C6051" w:rsidRDefault="000C6051" w:rsidP="000636F1">
      <w:pPr>
        <w:pStyle w:val="Title"/>
      </w:pPr>
    </w:p>
    <w:p w:rsidR="000C6051" w:rsidRDefault="000C6051" w:rsidP="000636F1">
      <w:pPr>
        <w:pStyle w:val="Title"/>
      </w:pPr>
    </w:p>
    <w:p w:rsidR="00F1001D" w:rsidRDefault="00F1001D" w:rsidP="000636F1">
      <w:pPr>
        <w:pStyle w:val="Title"/>
      </w:pPr>
    </w:p>
    <w:p w:rsidR="004E2217" w:rsidRDefault="00252534" w:rsidP="000636F1">
      <w:pPr>
        <w:pStyle w:val="Title"/>
      </w:pPr>
      <w:r>
        <w:t>Synthetic Image Character Recognition</w:t>
      </w: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p w:rsidR="00F1001D" w:rsidRDefault="00F1001D" w:rsidP="000636F1">
      <w:pPr>
        <w:pStyle w:val="NoSpacing"/>
      </w:pP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p w:rsidR="00356384" w:rsidRDefault="00BE4EC8" w:rsidP="000636F1">
      <w:pPr>
        <w:pStyle w:val="NoSpacing"/>
        <w:ind w:left="3600" w:firstLine="720"/>
        <w:jc w:val="left"/>
      </w:pPr>
      <w:r>
        <w:t>JAZIB ALI</w:t>
      </w:r>
    </w:p>
    <w:p w:rsidR="00356384" w:rsidRDefault="00481798" w:rsidP="000636F1">
      <w:pPr>
        <w:pStyle w:val="NoSpacing"/>
        <w:ind w:left="3600" w:firstLine="720"/>
        <w:jc w:val="left"/>
      </w:pPr>
      <w:r>
        <w:t>BCSF14M</w:t>
      </w:r>
      <w:r w:rsidR="00356384">
        <w:t>508</w:t>
      </w:r>
      <w:r w:rsidR="00356384">
        <w:br/>
      </w:r>
      <w:r w:rsidR="00356384">
        <w:br/>
      </w:r>
    </w:p>
    <w:p w:rsidR="00356384" w:rsidRDefault="00BE4EC8" w:rsidP="000636F1">
      <w:pPr>
        <w:pStyle w:val="NoSpacing"/>
        <w:ind w:left="3600" w:firstLine="720"/>
        <w:jc w:val="left"/>
      </w:pPr>
      <w:r>
        <w:t>UMAR BIN KHALID</w:t>
      </w:r>
    </w:p>
    <w:p w:rsidR="00356384" w:rsidRDefault="00481798" w:rsidP="000636F1">
      <w:pPr>
        <w:pStyle w:val="NoSpacing"/>
        <w:ind w:left="3600" w:firstLine="720"/>
        <w:jc w:val="left"/>
      </w:pPr>
      <w:r>
        <w:t>BCSF14M</w:t>
      </w:r>
      <w:r w:rsidR="00356384">
        <w:t>519</w:t>
      </w:r>
    </w:p>
    <w:p w:rsidR="00356384" w:rsidRDefault="00356384" w:rsidP="000636F1">
      <w:pPr>
        <w:pStyle w:val="NoSpacing"/>
        <w:ind w:left="3600" w:firstLine="720"/>
        <w:jc w:val="left"/>
      </w:pPr>
    </w:p>
    <w:p w:rsidR="00356384" w:rsidRDefault="00356384" w:rsidP="000636F1">
      <w:pPr>
        <w:pStyle w:val="NoSpacing"/>
        <w:ind w:left="3600" w:firstLine="720"/>
        <w:jc w:val="left"/>
      </w:pPr>
    </w:p>
    <w:p w:rsidR="00356384" w:rsidRDefault="00356384" w:rsidP="000636F1">
      <w:pPr>
        <w:pStyle w:val="NoSpacing"/>
        <w:ind w:left="1440" w:firstLine="720"/>
        <w:jc w:val="left"/>
      </w:pP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p w:rsidR="00F1001D" w:rsidRDefault="00F1001D" w:rsidP="000636F1">
      <w:pPr>
        <w:pStyle w:val="NoSpacing"/>
      </w:pP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p w:rsidR="00F1001D" w:rsidRDefault="00F1001D" w:rsidP="000636F1">
      <w:pPr>
        <w:pStyle w:val="NoSpacing"/>
      </w:pP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p w:rsidR="00A253F8" w:rsidRPr="00AB34E0" w:rsidRDefault="00A253F8" w:rsidP="000636F1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 26 January 2018</w:t>
      </w: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p w:rsidR="000C6051" w:rsidRDefault="000C6051" w:rsidP="000636F1">
      <w:pPr>
        <w:pStyle w:val="NoSpacing"/>
      </w:pPr>
    </w:p>
    <w:sdt>
      <w:sdtPr>
        <w:rPr>
          <w:rFonts w:eastAsiaTheme="minorEastAsia" w:cstheme="minorBidi"/>
          <w:color w:val="auto"/>
          <w:sz w:val="20"/>
          <w:szCs w:val="22"/>
        </w:rPr>
        <w:id w:val="-12395459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B34E0" w:rsidRDefault="00F16B81" w:rsidP="000636F1">
          <w:pPr>
            <w:pStyle w:val="TOCHeading"/>
          </w:pPr>
          <w:r>
            <w:t xml:space="preserve">Table of </w:t>
          </w:r>
          <w:r w:rsidR="00AB34E0">
            <w:t>Contents</w:t>
          </w:r>
        </w:p>
        <w:p w:rsidR="003D436D" w:rsidRDefault="00AB34E0" w:rsidP="000636F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67912" w:history="1">
            <w:r w:rsidR="003D436D" w:rsidRPr="0068670B">
              <w:rPr>
                <w:rStyle w:val="Hyperlink"/>
                <w:noProof/>
              </w:rPr>
              <w:t>Introduction</w:t>
            </w:r>
            <w:r w:rsidR="003D436D">
              <w:rPr>
                <w:noProof/>
                <w:webHidden/>
              </w:rPr>
              <w:tab/>
            </w:r>
            <w:r w:rsidR="003D436D">
              <w:rPr>
                <w:noProof/>
                <w:webHidden/>
              </w:rPr>
              <w:fldChar w:fldCharType="begin"/>
            </w:r>
            <w:r w:rsidR="003D436D">
              <w:rPr>
                <w:noProof/>
                <w:webHidden/>
              </w:rPr>
              <w:instrText xml:space="preserve"> PAGEREF _Toc504667912 \h </w:instrText>
            </w:r>
            <w:r w:rsidR="003D436D">
              <w:rPr>
                <w:noProof/>
                <w:webHidden/>
              </w:rPr>
            </w:r>
            <w:r w:rsidR="003D436D">
              <w:rPr>
                <w:noProof/>
                <w:webHidden/>
              </w:rPr>
              <w:fldChar w:fldCharType="separate"/>
            </w:r>
            <w:r w:rsidR="00E55AE7">
              <w:rPr>
                <w:noProof/>
                <w:webHidden/>
              </w:rPr>
              <w:t>1</w:t>
            </w:r>
            <w:r w:rsidR="003D436D">
              <w:rPr>
                <w:noProof/>
                <w:webHidden/>
              </w:rPr>
              <w:fldChar w:fldCharType="end"/>
            </w:r>
          </w:hyperlink>
        </w:p>
        <w:p w:rsidR="003D436D" w:rsidRDefault="00B3682B" w:rsidP="000636F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4667913" w:history="1">
            <w:r w:rsidR="003D436D" w:rsidRPr="0068670B">
              <w:rPr>
                <w:rStyle w:val="Hyperlink"/>
                <w:noProof/>
              </w:rPr>
              <w:t>Literature Review</w:t>
            </w:r>
            <w:r w:rsidR="003D436D">
              <w:rPr>
                <w:noProof/>
                <w:webHidden/>
              </w:rPr>
              <w:tab/>
            </w:r>
            <w:r w:rsidR="003D436D">
              <w:rPr>
                <w:noProof/>
                <w:webHidden/>
              </w:rPr>
              <w:fldChar w:fldCharType="begin"/>
            </w:r>
            <w:r w:rsidR="003D436D">
              <w:rPr>
                <w:noProof/>
                <w:webHidden/>
              </w:rPr>
              <w:instrText xml:space="preserve"> PAGEREF _Toc504667913 \h </w:instrText>
            </w:r>
            <w:r w:rsidR="003D436D">
              <w:rPr>
                <w:noProof/>
                <w:webHidden/>
              </w:rPr>
            </w:r>
            <w:r w:rsidR="003D436D">
              <w:rPr>
                <w:noProof/>
                <w:webHidden/>
              </w:rPr>
              <w:fldChar w:fldCharType="separate"/>
            </w:r>
            <w:r w:rsidR="00E55AE7">
              <w:rPr>
                <w:noProof/>
                <w:webHidden/>
              </w:rPr>
              <w:t>1</w:t>
            </w:r>
            <w:r w:rsidR="003D436D">
              <w:rPr>
                <w:noProof/>
                <w:webHidden/>
              </w:rPr>
              <w:fldChar w:fldCharType="end"/>
            </w:r>
          </w:hyperlink>
        </w:p>
        <w:p w:rsidR="003D436D" w:rsidRDefault="00B3682B" w:rsidP="000636F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4667914" w:history="1">
            <w:r w:rsidR="003D436D" w:rsidRPr="0068670B">
              <w:rPr>
                <w:rStyle w:val="Hyperlink"/>
                <w:noProof/>
              </w:rPr>
              <w:t>Implementation</w:t>
            </w:r>
            <w:r w:rsidR="003D436D">
              <w:rPr>
                <w:noProof/>
                <w:webHidden/>
              </w:rPr>
              <w:tab/>
            </w:r>
            <w:r w:rsidR="003D436D">
              <w:rPr>
                <w:noProof/>
                <w:webHidden/>
              </w:rPr>
              <w:fldChar w:fldCharType="begin"/>
            </w:r>
            <w:r w:rsidR="003D436D">
              <w:rPr>
                <w:noProof/>
                <w:webHidden/>
              </w:rPr>
              <w:instrText xml:space="preserve"> PAGEREF _Toc504667914 \h </w:instrText>
            </w:r>
            <w:r w:rsidR="003D436D">
              <w:rPr>
                <w:noProof/>
                <w:webHidden/>
              </w:rPr>
            </w:r>
            <w:r w:rsidR="003D436D">
              <w:rPr>
                <w:noProof/>
                <w:webHidden/>
              </w:rPr>
              <w:fldChar w:fldCharType="separate"/>
            </w:r>
            <w:r w:rsidR="00E55AE7">
              <w:rPr>
                <w:noProof/>
                <w:webHidden/>
              </w:rPr>
              <w:t>1</w:t>
            </w:r>
            <w:r w:rsidR="003D436D">
              <w:rPr>
                <w:noProof/>
                <w:webHidden/>
              </w:rPr>
              <w:fldChar w:fldCharType="end"/>
            </w:r>
          </w:hyperlink>
        </w:p>
        <w:p w:rsidR="003D436D" w:rsidRDefault="00B3682B" w:rsidP="000636F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4667915" w:history="1">
            <w:r w:rsidR="003D436D" w:rsidRPr="0068670B">
              <w:rPr>
                <w:rStyle w:val="Hyperlink"/>
                <w:noProof/>
              </w:rPr>
              <w:t>Results</w:t>
            </w:r>
            <w:r w:rsidR="003D436D">
              <w:rPr>
                <w:noProof/>
                <w:webHidden/>
              </w:rPr>
              <w:tab/>
            </w:r>
            <w:r w:rsidR="003D436D">
              <w:rPr>
                <w:noProof/>
                <w:webHidden/>
              </w:rPr>
              <w:fldChar w:fldCharType="begin"/>
            </w:r>
            <w:r w:rsidR="003D436D">
              <w:rPr>
                <w:noProof/>
                <w:webHidden/>
              </w:rPr>
              <w:instrText xml:space="preserve"> PAGEREF _Toc504667915 \h </w:instrText>
            </w:r>
            <w:r w:rsidR="003D436D">
              <w:rPr>
                <w:noProof/>
                <w:webHidden/>
              </w:rPr>
            </w:r>
            <w:r w:rsidR="003D436D">
              <w:rPr>
                <w:noProof/>
                <w:webHidden/>
              </w:rPr>
              <w:fldChar w:fldCharType="separate"/>
            </w:r>
            <w:r w:rsidR="00E55AE7">
              <w:rPr>
                <w:noProof/>
                <w:webHidden/>
              </w:rPr>
              <w:t>1</w:t>
            </w:r>
            <w:r w:rsidR="003D436D">
              <w:rPr>
                <w:noProof/>
                <w:webHidden/>
              </w:rPr>
              <w:fldChar w:fldCharType="end"/>
            </w:r>
          </w:hyperlink>
        </w:p>
        <w:p w:rsidR="003D436D" w:rsidRDefault="00B3682B" w:rsidP="000636F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4667916" w:history="1">
            <w:r w:rsidR="003D436D" w:rsidRPr="0068670B">
              <w:rPr>
                <w:rStyle w:val="Hyperlink"/>
                <w:noProof/>
              </w:rPr>
              <w:t>Conclusion</w:t>
            </w:r>
            <w:r w:rsidR="003D436D">
              <w:rPr>
                <w:noProof/>
                <w:webHidden/>
              </w:rPr>
              <w:tab/>
            </w:r>
            <w:r w:rsidR="003D436D">
              <w:rPr>
                <w:noProof/>
                <w:webHidden/>
              </w:rPr>
              <w:fldChar w:fldCharType="begin"/>
            </w:r>
            <w:r w:rsidR="003D436D">
              <w:rPr>
                <w:noProof/>
                <w:webHidden/>
              </w:rPr>
              <w:instrText xml:space="preserve"> PAGEREF _Toc504667916 \h </w:instrText>
            </w:r>
            <w:r w:rsidR="003D436D">
              <w:rPr>
                <w:noProof/>
                <w:webHidden/>
              </w:rPr>
            </w:r>
            <w:r w:rsidR="003D436D">
              <w:rPr>
                <w:noProof/>
                <w:webHidden/>
              </w:rPr>
              <w:fldChar w:fldCharType="separate"/>
            </w:r>
            <w:r w:rsidR="00E55AE7">
              <w:rPr>
                <w:noProof/>
                <w:webHidden/>
              </w:rPr>
              <w:t>1</w:t>
            </w:r>
            <w:r w:rsidR="003D436D">
              <w:rPr>
                <w:noProof/>
                <w:webHidden/>
              </w:rPr>
              <w:fldChar w:fldCharType="end"/>
            </w:r>
          </w:hyperlink>
        </w:p>
        <w:p w:rsidR="003D436D" w:rsidRDefault="00B3682B" w:rsidP="000636F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4667917" w:history="1">
            <w:r w:rsidR="003D436D" w:rsidRPr="0068670B">
              <w:rPr>
                <w:rStyle w:val="Hyperlink"/>
                <w:noProof/>
              </w:rPr>
              <w:t>References</w:t>
            </w:r>
            <w:r w:rsidR="003D436D">
              <w:rPr>
                <w:noProof/>
                <w:webHidden/>
              </w:rPr>
              <w:tab/>
            </w:r>
            <w:r w:rsidR="003D436D">
              <w:rPr>
                <w:noProof/>
                <w:webHidden/>
              </w:rPr>
              <w:fldChar w:fldCharType="begin"/>
            </w:r>
            <w:r w:rsidR="003D436D">
              <w:rPr>
                <w:noProof/>
                <w:webHidden/>
              </w:rPr>
              <w:instrText xml:space="preserve"> PAGEREF _Toc504667917 \h </w:instrText>
            </w:r>
            <w:r w:rsidR="003D436D">
              <w:rPr>
                <w:noProof/>
                <w:webHidden/>
              </w:rPr>
            </w:r>
            <w:r w:rsidR="003D436D">
              <w:rPr>
                <w:noProof/>
                <w:webHidden/>
              </w:rPr>
              <w:fldChar w:fldCharType="separate"/>
            </w:r>
            <w:r w:rsidR="00E55AE7">
              <w:rPr>
                <w:noProof/>
                <w:webHidden/>
              </w:rPr>
              <w:t>1</w:t>
            </w:r>
            <w:r w:rsidR="003D436D">
              <w:rPr>
                <w:noProof/>
                <w:webHidden/>
              </w:rPr>
              <w:fldChar w:fldCharType="end"/>
            </w:r>
          </w:hyperlink>
        </w:p>
        <w:p w:rsidR="003D436D" w:rsidRDefault="00B3682B" w:rsidP="000636F1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sz w:val="22"/>
            </w:rPr>
          </w:pPr>
          <w:hyperlink w:anchor="_Toc504667918" w:history="1">
            <w:r w:rsidR="003D436D" w:rsidRPr="0068670B">
              <w:rPr>
                <w:rStyle w:val="Hyperlink"/>
                <w:noProof/>
              </w:rPr>
              <w:t>Scripts</w:t>
            </w:r>
            <w:r w:rsidR="003D436D">
              <w:rPr>
                <w:noProof/>
                <w:webHidden/>
              </w:rPr>
              <w:tab/>
            </w:r>
            <w:r w:rsidR="003D436D">
              <w:rPr>
                <w:noProof/>
                <w:webHidden/>
              </w:rPr>
              <w:fldChar w:fldCharType="begin"/>
            </w:r>
            <w:r w:rsidR="003D436D">
              <w:rPr>
                <w:noProof/>
                <w:webHidden/>
              </w:rPr>
              <w:instrText xml:space="preserve"> PAGEREF _Toc504667918 \h </w:instrText>
            </w:r>
            <w:r w:rsidR="003D436D">
              <w:rPr>
                <w:noProof/>
                <w:webHidden/>
              </w:rPr>
            </w:r>
            <w:r w:rsidR="003D436D">
              <w:rPr>
                <w:noProof/>
                <w:webHidden/>
              </w:rPr>
              <w:fldChar w:fldCharType="separate"/>
            </w:r>
            <w:r w:rsidR="00E55AE7">
              <w:rPr>
                <w:noProof/>
                <w:webHidden/>
              </w:rPr>
              <w:t>1</w:t>
            </w:r>
            <w:r w:rsidR="003D436D">
              <w:rPr>
                <w:noProof/>
                <w:webHidden/>
              </w:rPr>
              <w:fldChar w:fldCharType="end"/>
            </w:r>
          </w:hyperlink>
        </w:p>
        <w:p w:rsidR="00AB34E0" w:rsidRDefault="00AB34E0" w:rsidP="000636F1">
          <w:r>
            <w:rPr>
              <w:b/>
              <w:bCs/>
              <w:noProof/>
            </w:rPr>
            <w:fldChar w:fldCharType="end"/>
          </w:r>
        </w:p>
      </w:sdtContent>
    </w:sdt>
    <w:p w:rsidR="00F16B81" w:rsidRDefault="00F16B81" w:rsidP="000636F1">
      <w:pPr>
        <w:ind w:firstLine="0"/>
      </w:pPr>
      <w:r>
        <w:br w:type="page"/>
      </w:r>
    </w:p>
    <w:p w:rsidR="00F16B81" w:rsidRDefault="00EF111B" w:rsidP="000636F1">
      <w:pPr>
        <w:pStyle w:val="TOCHeading"/>
      </w:pPr>
      <w:r>
        <w:lastRenderedPageBreak/>
        <w:t>Table of Figures</w:t>
      </w:r>
    </w:p>
    <w:p w:rsidR="00EF111B" w:rsidRDefault="00EF111B" w:rsidP="000636F1"/>
    <w:p w:rsidR="00EF111B" w:rsidRPr="00EF111B" w:rsidRDefault="00EF111B" w:rsidP="000636F1">
      <w:pPr>
        <w:autoSpaceDE w:val="0"/>
        <w:autoSpaceDN w:val="0"/>
        <w:adjustRightInd w:val="0"/>
        <w:spacing w:after="0"/>
        <w:ind w:firstLine="0"/>
        <w:rPr>
          <w:rFonts w:ascii="Calibri" w:hAnsi="Calibri" w:cs="Calibri"/>
          <w:color w:val="000000"/>
          <w:szCs w:val="20"/>
        </w:rPr>
      </w:pPr>
      <w:r>
        <w:rPr>
          <w:rFonts w:ascii="Calibri" w:hAnsi="Calibri" w:cs="Calibri"/>
          <w:i/>
          <w:iCs/>
          <w:color w:val="000000"/>
          <w:szCs w:val="20"/>
        </w:rPr>
        <w:t>Figure 1 A 9-bin Histogram</w:t>
      </w:r>
      <w:r w:rsidR="00A246B0">
        <w:rPr>
          <w:rFonts w:ascii="Calibri" w:hAnsi="Calibri" w:cs="Calibri"/>
          <w:i/>
          <w:iCs/>
          <w:color w:val="000000"/>
          <w:szCs w:val="20"/>
        </w:rPr>
        <w:t xml:space="preserve"> __</w:t>
      </w:r>
      <w:r w:rsidRPr="00EF111B">
        <w:rPr>
          <w:rFonts w:ascii="Calibri" w:hAnsi="Calibri" w:cs="Calibri"/>
          <w:i/>
          <w:iCs/>
          <w:color w:val="000000"/>
          <w:szCs w:val="20"/>
        </w:rPr>
        <w:t>_______</w:t>
      </w:r>
      <w:r w:rsidR="00A246B0">
        <w:rPr>
          <w:rFonts w:ascii="Calibri" w:hAnsi="Calibri" w:cs="Calibri"/>
          <w:i/>
          <w:iCs/>
          <w:color w:val="000000"/>
          <w:szCs w:val="20"/>
        </w:rPr>
        <w:t>__________________________</w:t>
      </w:r>
      <w:r>
        <w:rPr>
          <w:rFonts w:ascii="Calibri" w:hAnsi="Calibri" w:cs="Calibri"/>
          <w:i/>
          <w:iCs/>
          <w:color w:val="000000"/>
          <w:szCs w:val="20"/>
        </w:rPr>
        <w:t>4</w:t>
      </w:r>
    </w:p>
    <w:p w:rsidR="00EF111B" w:rsidRPr="00EF111B" w:rsidRDefault="00EF111B" w:rsidP="000636F1">
      <w:pPr>
        <w:autoSpaceDE w:val="0"/>
        <w:autoSpaceDN w:val="0"/>
        <w:adjustRightInd w:val="0"/>
        <w:spacing w:after="0"/>
        <w:ind w:firstLine="0"/>
        <w:rPr>
          <w:rFonts w:ascii="Calibri" w:hAnsi="Calibri" w:cs="Calibri"/>
          <w:color w:val="000000"/>
          <w:szCs w:val="20"/>
        </w:rPr>
      </w:pPr>
      <w:r w:rsidRPr="00EF111B">
        <w:rPr>
          <w:rFonts w:ascii="Calibri" w:hAnsi="Calibri" w:cs="Calibri"/>
          <w:i/>
          <w:iCs/>
          <w:color w:val="000000"/>
          <w:szCs w:val="20"/>
        </w:rPr>
        <w:t xml:space="preserve">Figure 2 </w:t>
      </w:r>
      <w:r>
        <w:rPr>
          <w:rFonts w:ascii="Calibri" w:hAnsi="Calibri" w:cs="Calibri"/>
          <w:i/>
          <w:iCs/>
          <w:color w:val="000000"/>
          <w:szCs w:val="20"/>
        </w:rPr>
        <w:t>Histogram of Gradie</w:t>
      </w:r>
      <w:r w:rsidR="00DE4500">
        <w:rPr>
          <w:rFonts w:ascii="Calibri" w:hAnsi="Calibri" w:cs="Calibri"/>
          <w:i/>
          <w:iCs/>
          <w:color w:val="000000"/>
          <w:szCs w:val="20"/>
        </w:rPr>
        <w:t>nts</w:t>
      </w:r>
      <w:r w:rsidRPr="00EF111B">
        <w:rPr>
          <w:rFonts w:ascii="Calibri" w:hAnsi="Calibri" w:cs="Calibri"/>
          <w:i/>
          <w:iCs/>
          <w:color w:val="000000"/>
          <w:szCs w:val="20"/>
        </w:rPr>
        <w:t xml:space="preserve"> _____________________________</w:t>
      </w:r>
      <w:r w:rsidR="00F149A2">
        <w:rPr>
          <w:rFonts w:ascii="Calibri" w:hAnsi="Calibri" w:cs="Calibri"/>
          <w:i/>
          <w:iCs/>
          <w:color w:val="000000"/>
          <w:szCs w:val="20"/>
        </w:rPr>
        <w:t>__5</w:t>
      </w:r>
    </w:p>
    <w:p w:rsidR="00EF111B" w:rsidRPr="00EF111B" w:rsidRDefault="00EF111B" w:rsidP="000636F1">
      <w:pPr>
        <w:autoSpaceDE w:val="0"/>
        <w:autoSpaceDN w:val="0"/>
        <w:adjustRightInd w:val="0"/>
        <w:spacing w:after="0"/>
        <w:ind w:firstLine="0"/>
        <w:rPr>
          <w:rFonts w:ascii="Calibri" w:hAnsi="Calibri" w:cs="Calibri"/>
          <w:color w:val="000000"/>
          <w:szCs w:val="20"/>
        </w:rPr>
      </w:pPr>
      <w:r w:rsidRPr="00EF111B">
        <w:rPr>
          <w:rFonts w:ascii="Calibri" w:hAnsi="Calibri" w:cs="Calibri"/>
          <w:i/>
          <w:iCs/>
          <w:color w:val="000000"/>
          <w:szCs w:val="20"/>
        </w:rPr>
        <w:t>Figur</w:t>
      </w:r>
      <w:r w:rsidR="00F149A2">
        <w:rPr>
          <w:rFonts w:ascii="Calibri" w:hAnsi="Calibri" w:cs="Calibri"/>
          <w:i/>
          <w:iCs/>
          <w:color w:val="000000"/>
          <w:szCs w:val="20"/>
        </w:rPr>
        <w:t>e 3 Result 1</w:t>
      </w:r>
      <w:r w:rsidRPr="00EF111B">
        <w:rPr>
          <w:rFonts w:ascii="Calibri" w:hAnsi="Calibri" w:cs="Calibri"/>
          <w:i/>
          <w:iCs/>
          <w:color w:val="000000"/>
          <w:szCs w:val="20"/>
        </w:rPr>
        <w:t>_________________________________</w:t>
      </w:r>
      <w:r w:rsidR="00F149A2">
        <w:rPr>
          <w:rFonts w:ascii="Calibri" w:hAnsi="Calibri" w:cs="Calibri"/>
          <w:i/>
          <w:iCs/>
          <w:color w:val="000000"/>
          <w:szCs w:val="20"/>
        </w:rPr>
        <w:t>___________</w:t>
      </w:r>
      <w:r w:rsidR="00D00266">
        <w:rPr>
          <w:rFonts w:ascii="Calibri" w:hAnsi="Calibri" w:cs="Calibri"/>
          <w:i/>
          <w:iCs/>
          <w:color w:val="000000"/>
          <w:szCs w:val="20"/>
        </w:rPr>
        <w:t>5</w:t>
      </w:r>
    </w:p>
    <w:p w:rsidR="00F149A2" w:rsidRPr="00EF111B" w:rsidRDefault="00F149A2" w:rsidP="000636F1">
      <w:pPr>
        <w:autoSpaceDE w:val="0"/>
        <w:autoSpaceDN w:val="0"/>
        <w:adjustRightInd w:val="0"/>
        <w:spacing w:after="0"/>
        <w:ind w:firstLine="0"/>
        <w:rPr>
          <w:rFonts w:ascii="Calibri" w:hAnsi="Calibri" w:cs="Calibri"/>
          <w:color w:val="000000"/>
          <w:szCs w:val="20"/>
        </w:rPr>
      </w:pPr>
      <w:r w:rsidRPr="00EF111B">
        <w:rPr>
          <w:rFonts w:ascii="Calibri" w:hAnsi="Calibri" w:cs="Calibri"/>
          <w:i/>
          <w:iCs/>
          <w:color w:val="000000"/>
          <w:szCs w:val="20"/>
        </w:rPr>
        <w:t>Figur</w:t>
      </w:r>
      <w:r>
        <w:rPr>
          <w:rFonts w:ascii="Calibri" w:hAnsi="Calibri" w:cs="Calibri"/>
          <w:i/>
          <w:iCs/>
          <w:color w:val="000000"/>
          <w:szCs w:val="20"/>
        </w:rPr>
        <w:t>e 4 Result 2</w:t>
      </w:r>
      <w:r w:rsidRPr="00EF111B">
        <w:rPr>
          <w:rFonts w:ascii="Calibri" w:hAnsi="Calibri" w:cs="Calibri"/>
          <w:i/>
          <w:iCs/>
          <w:color w:val="000000"/>
          <w:szCs w:val="20"/>
        </w:rPr>
        <w:t>_________________________________</w:t>
      </w:r>
      <w:r>
        <w:rPr>
          <w:rFonts w:ascii="Calibri" w:hAnsi="Calibri" w:cs="Calibri"/>
          <w:i/>
          <w:iCs/>
          <w:color w:val="000000"/>
          <w:szCs w:val="20"/>
        </w:rPr>
        <w:t>___________</w:t>
      </w:r>
      <w:r w:rsidR="00D00266">
        <w:rPr>
          <w:rFonts w:ascii="Calibri" w:hAnsi="Calibri" w:cs="Calibri"/>
          <w:i/>
          <w:iCs/>
          <w:color w:val="000000"/>
          <w:szCs w:val="20"/>
        </w:rPr>
        <w:t>6</w:t>
      </w:r>
    </w:p>
    <w:p w:rsidR="00EF111B" w:rsidRPr="00EF111B" w:rsidRDefault="00AB34E0" w:rsidP="000636F1">
      <w:pPr>
        <w:ind w:firstLine="0"/>
      </w:pPr>
      <w:r>
        <w:br w:type="page"/>
      </w:r>
    </w:p>
    <w:p w:rsidR="000C6051" w:rsidRDefault="00A30D75" w:rsidP="000636F1">
      <w:pPr>
        <w:pStyle w:val="Heading1"/>
      </w:pPr>
      <w:bookmarkStart w:id="0" w:name="_Toc504667912"/>
      <w:r>
        <w:lastRenderedPageBreak/>
        <w:t>Introduction</w:t>
      </w:r>
      <w:bookmarkEnd w:id="0"/>
    </w:p>
    <w:p w:rsidR="00E06CBA" w:rsidRPr="000636F1" w:rsidRDefault="00E06CBA" w:rsidP="000636F1">
      <w:pPr>
        <w:pStyle w:val="NoSpacing"/>
        <w:jc w:val="both"/>
        <w:rPr>
          <w:sz w:val="20"/>
          <w:szCs w:val="20"/>
        </w:rPr>
      </w:pPr>
      <w:r w:rsidRPr="000636F1">
        <w:rPr>
          <w:sz w:val="20"/>
          <w:szCs w:val="20"/>
        </w:rPr>
        <w:t xml:space="preserve">The main objective of this project </w:t>
      </w:r>
      <w:r w:rsidR="000F14A3" w:rsidRPr="000636F1">
        <w:rPr>
          <w:sz w:val="20"/>
          <w:szCs w:val="20"/>
        </w:rPr>
        <w:t>wa</w:t>
      </w:r>
      <w:r w:rsidRPr="000636F1">
        <w:rPr>
          <w:sz w:val="20"/>
          <w:szCs w:val="20"/>
        </w:rPr>
        <w:t>s to recognize characters from synthetic character images of Chars74K dataset.</w:t>
      </w:r>
      <w:r w:rsidR="000F14A3" w:rsidRPr="000636F1">
        <w:rPr>
          <w:sz w:val="20"/>
          <w:szCs w:val="20"/>
        </w:rPr>
        <w:t xml:space="preserve"> For this purpose, we first calculated the </w:t>
      </w:r>
      <w:r w:rsidR="000F14A3" w:rsidRPr="000636F1">
        <w:rPr>
          <w:b/>
          <w:sz w:val="20"/>
          <w:szCs w:val="20"/>
        </w:rPr>
        <w:t>histogram of oriented gradients</w:t>
      </w:r>
      <w:r w:rsidR="000F14A3" w:rsidRPr="000636F1">
        <w:rPr>
          <w:sz w:val="20"/>
          <w:szCs w:val="20"/>
        </w:rPr>
        <w:t xml:space="preserve"> for our images.</w:t>
      </w:r>
      <w:r w:rsidR="004B0B61" w:rsidRPr="000636F1">
        <w:rPr>
          <w:sz w:val="20"/>
          <w:szCs w:val="20"/>
        </w:rPr>
        <w:t xml:space="preserve"> We broke our dataset into two parts. The first part, containing 700 images, was used for training purpose.</w:t>
      </w:r>
      <w:r w:rsidR="0015700E" w:rsidRPr="000636F1">
        <w:rPr>
          <w:sz w:val="20"/>
          <w:szCs w:val="20"/>
        </w:rPr>
        <w:t xml:space="preserve"> In the second part, containing rest of the images, was used for testing purpose.</w:t>
      </w:r>
      <w:r w:rsidR="00604C4E" w:rsidRPr="000636F1">
        <w:rPr>
          <w:sz w:val="20"/>
          <w:szCs w:val="20"/>
        </w:rPr>
        <w:t xml:space="preserve"> We used the hog of our images from training dataset to train the K nearest neighbor classifier.</w:t>
      </w:r>
      <w:r w:rsidR="004B0B61" w:rsidRPr="000636F1">
        <w:rPr>
          <w:sz w:val="20"/>
          <w:szCs w:val="20"/>
        </w:rPr>
        <w:t xml:space="preserve"> </w:t>
      </w:r>
    </w:p>
    <w:p w:rsidR="00CC3A92" w:rsidRPr="00E06CBA" w:rsidRDefault="00CC3A92" w:rsidP="000636F1">
      <w:pPr>
        <w:pStyle w:val="NoSpacing"/>
        <w:jc w:val="both"/>
      </w:pPr>
    </w:p>
    <w:p w:rsidR="00D26617" w:rsidRDefault="00D26617" w:rsidP="000636F1">
      <w:pPr>
        <w:pStyle w:val="Heading1"/>
      </w:pPr>
      <w:bookmarkStart w:id="1" w:name="_Toc504667913"/>
      <w:r>
        <w:t>Literature Review</w:t>
      </w:r>
      <w:bookmarkEnd w:id="1"/>
    </w:p>
    <w:p w:rsidR="000636F1" w:rsidRPr="000636F1" w:rsidRDefault="000636F1" w:rsidP="000636F1">
      <w:pPr>
        <w:pStyle w:val="NoSpacing"/>
      </w:pPr>
    </w:p>
    <w:p w:rsidR="005C30F7" w:rsidRDefault="005C30F7" w:rsidP="000636F1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>For the understanding and implementation</w:t>
      </w:r>
      <w:r w:rsidR="00536E68">
        <w:rPr>
          <w:sz w:val="20"/>
          <w:szCs w:val="20"/>
        </w:rPr>
        <w:t xml:space="preserve"> of HOG</w:t>
      </w:r>
      <w:r>
        <w:rPr>
          <w:sz w:val="20"/>
          <w:szCs w:val="20"/>
        </w:rPr>
        <w:t>,</w:t>
      </w:r>
      <w:r w:rsidR="00536E68">
        <w:rPr>
          <w:sz w:val="20"/>
          <w:szCs w:val="20"/>
        </w:rPr>
        <w:t xml:space="preserve"> we took help from</w:t>
      </w:r>
      <w:r>
        <w:rPr>
          <w:sz w:val="20"/>
          <w:szCs w:val="20"/>
        </w:rPr>
        <w:t xml:space="preserve"> </w:t>
      </w:r>
      <w:r w:rsidR="00536E68">
        <w:rPr>
          <w:sz w:val="20"/>
          <w:szCs w:val="20"/>
        </w:rPr>
        <w:t xml:space="preserve">the </w:t>
      </w:r>
      <w:r>
        <w:rPr>
          <w:sz w:val="20"/>
          <w:szCs w:val="20"/>
        </w:rPr>
        <w:t>article</w:t>
      </w:r>
      <w:r w:rsidR="00536E68">
        <w:rPr>
          <w:sz w:val="20"/>
          <w:szCs w:val="20"/>
        </w:rPr>
        <w:t xml:space="preserve"> </w:t>
      </w:r>
      <w:r w:rsidR="005359EC">
        <w:rPr>
          <w:sz w:val="20"/>
          <w:szCs w:val="20"/>
        </w:rPr>
        <w:t xml:space="preserve">on </w:t>
      </w:r>
      <w:r w:rsidR="00536E68">
        <w:rPr>
          <w:sz w:val="20"/>
          <w:szCs w:val="20"/>
        </w:rPr>
        <w:t>“Histogram of Oriented Gradients” by Satya Mallick</w:t>
      </w:r>
      <w:r w:rsidR="00E36702">
        <w:rPr>
          <w:sz w:val="20"/>
          <w:szCs w:val="20"/>
        </w:rPr>
        <w:t xml:space="preserve"> </w:t>
      </w:r>
      <w:r w:rsidR="00117560">
        <w:rPr>
          <w:sz w:val="20"/>
          <w:szCs w:val="20"/>
        </w:rPr>
        <w:t xml:space="preserve">from 2016 </w:t>
      </w:r>
      <w:r w:rsidR="00E36702">
        <w:rPr>
          <w:sz w:val="20"/>
          <w:szCs w:val="20"/>
        </w:rPr>
        <w:t>[1]</w:t>
      </w:r>
      <w:r w:rsidR="007B6BA1">
        <w:rPr>
          <w:sz w:val="20"/>
          <w:szCs w:val="20"/>
        </w:rPr>
        <w:t xml:space="preserve">. </w:t>
      </w:r>
      <w:r w:rsidR="008E166D">
        <w:rPr>
          <w:sz w:val="20"/>
          <w:szCs w:val="20"/>
        </w:rPr>
        <w:t xml:space="preserve"> </w:t>
      </w:r>
    </w:p>
    <w:p w:rsidR="0027600B" w:rsidRDefault="0027600B" w:rsidP="000636F1">
      <w:pPr>
        <w:pStyle w:val="NoSpacing"/>
        <w:jc w:val="both"/>
        <w:rPr>
          <w:sz w:val="20"/>
          <w:szCs w:val="20"/>
        </w:rPr>
      </w:pPr>
    </w:p>
    <w:p w:rsidR="0027600B" w:rsidRDefault="0027600B" w:rsidP="000636F1">
      <w:pPr>
        <w:pStyle w:val="NoSpacing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 the understanding of K nearest </w:t>
      </w:r>
      <w:r>
        <w:t xml:space="preserve">neighbor </w:t>
      </w:r>
      <w:r>
        <w:rPr>
          <w:sz w:val="20"/>
          <w:szCs w:val="20"/>
        </w:rPr>
        <w:t>classifier</w:t>
      </w:r>
      <w:r w:rsidR="00AF572B">
        <w:rPr>
          <w:sz w:val="20"/>
          <w:szCs w:val="20"/>
        </w:rPr>
        <w:t xml:space="preserve"> algorithm we took he</w:t>
      </w:r>
      <w:r w:rsidR="0079476F">
        <w:rPr>
          <w:sz w:val="20"/>
          <w:szCs w:val="20"/>
        </w:rPr>
        <w:t xml:space="preserve">lp from Wikipedia article on </w:t>
      </w:r>
      <w:r w:rsidR="00E041A3">
        <w:rPr>
          <w:sz w:val="20"/>
          <w:szCs w:val="20"/>
        </w:rPr>
        <w:t>“</w:t>
      </w:r>
      <w:r w:rsidR="0079476F">
        <w:rPr>
          <w:sz w:val="20"/>
          <w:szCs w:val="20"/>
        </w:rPr>
        <w:t>K nearest neighbor classifie</w:t>
      </w:r>
      <w:r w:rsidR="00E041A3">
        <w:rPr>
          <w:sz w:val="20"/>
          <w:szCs w:val="20"/>
        </w:rPr>
        <w:t>r”</w:t>
      </w:r>
      <w:r w:rsidR="00AD4291">
        <w:rPr>
          <w:sz w:val="20"/>
          <w:szCs w:val="20"/>
        </w:rPr>
        <w:t xml:space="preserve"> </w:t>
      </w:r>
      <w:r w:rsidR="00DA0364">
        <w:rPr>
          <w:sz w:val="20"/>
          <w:szCs w:val="20"/>
        </w:rPr>
        <w:t>[2]</w:t>
      </w:r>
      <w:r w:rsidR="00AF572B">
        <w:rPr>
          <w:sz w:val="20"/>
          <w:szCs w:val="20"/>
        </w:rPr>
        <w:t>.</w:t>
      </w:r>
    </w:p>
    <w:p w:rsidR="0067413D" w:rsidRDefault="0067413D" w:rsidP="000636F1">
      <w:pPr>
        <w:pStyle w:val="NoSpacing"/>
      </w:pPr>
    </w:p>
    <w:p w:rsidR="0027600B" w:rsidRPr="005C30F7" w:rsidRDefault="0027600B" w:rsidP="000636F1">
      <w:pPr>
        <w:pStyle w:val="NoSpacing"/>
      </w:pPr>
    </w:p>
    <w:p w:rsidR="00AA3E4A" w:rsidRDefault="00AA3E4A" w:rsidP="000636F1">
      <w:pPr>
        <w:pStyle w:val="Heading1"/>
      </w:pPr>
      <w:bookmarkStart w:id="2" w:name="_Toc504667914"/>
      <w:r>
        <w:t>Implementation</w:t>
      </w:r>
      <w:bookmarkEnd w:id="2"/>
    </w:p>
    <w:p w:rsidR="000B36F1" w:rsidRPr="000636F1" w:rsidRDefault="000B36F1" w:rsidP="000636F1">
      <w:pPr>
        <w:pStyle w:val="NoSpacing"/>
        <w:jc w:val="both"/>
        <w:rPr>
          <w:sz w:val="20"/>
          <w:szCs w:val="20"/>
        </w:rPr>
      </w:pPr>
      <w:r>
        <w:t xml:space="preserve">  </w:t>
      </w:r>
      <w:r w:rsidR="00E3122F" w:rsidRPr="000636F1">
        <w:rPr>
          <w:sz w:val="20"/>
          <w:szCs w:val="20"/>
        </w:rPr>
        <w:t xml:space="preserve">For implementation, </w:t>
      </w:r>
    </w:p>
    <w:p w:rsidR="000B36F1" w:rsidRDefault="000B36F1" w:rsidP="000636F1">
      <w:pPr>
        <w:pStyle w:val="NoSpacing"/>
        <w:jc w:val="both"/>
      </w:pPr>
    </w:p>
    <w:p w:rsidR="000B36F1" w:rsidRPr="000636F1" w:rsidRDefault="00AA1F61" w:rsidP="000636F1">
      <w:pPr>
        <w:pStyle w:val="NoSpacing"/>
        <w:numPr>
          <w:ilvl w:val="0"/>
          <w:numId w:val="2"/>
        </w:numPr>
        <w:jc w:val="both"/>
        <w:rPr>
          <w:sz w:val="20"/>
          <w:szCs w:val="20"/>
        </w:rPr>
      </w:pPr>
      <w:r w:rsidRPr="000636F1">
        <w:rPr>
          <w:sz w:val="20"/>
          <w:szCs w:val="20"/>
        </w:rPr>
        <w:t>W</w:t>
      </w:r>
      <w:r w:rsidR="000B36F1" w:rsidRPr="000636F1">
        <w:rPr>
          <w:sz w:val="20"/>
          <w:szCs w:val="20"/>
        </w:rPr>
        <w:t>e first divided our dataset into two variables named traindata and testdata.</w:t>
      </w:r>
    </w:p>
    <w:p w:rsidR="000B36F1" w:rsidRPr="000636F1" w:rsidRDefault="00AC7FE2" w:rsidP="000636F1">
      <w:pPr>
        <w:pStyle w:val="NoSpacing"/>
        <w:numPr>
          <w:ilvl w:val="0"/>
          <w:numId w:val="2"/>
        </w:numPr>
        <w:jc w:val="both"/>
        <w:rPr>
          <w:sz w:val="20"/>
          <w:szCs w:val="20"/>
        </w:rPr>
      </w:pPr>
      <w:r w:rsidRPr="000636F1">
        <w:rPr>
          <w:sz w:val="20"/>
          <w:szCs w:val="20"/>
        </w:rPr>
        <w:t>We calculated HOG for our traindata.</w:t>
      </w:r>
    </w:p>
    <w:p w:rsidR="00DE0F04" w:rsidRPr="000636F1" w:rsidRDefault="00AC7FE2" w:rsidP="000636F1">
      <w:pPr>
        <w:pStyle w:val="NoSpacing"/>
        <w:numPr>
          <w:ilvl w:val="0"/>
          <w:numId w:val="2"/>
        </w:numPr>
        <w:jc w:val="both"/>
        <w:rPr>
          <w:sz w:val="20"/>
          <w:szCs w:val="20"/>
        </w:rPr>
      </w:pPr>
      <w:r w:rsidRPr="000636F1">
        <w:rPr>
          <w:sz w:val="20"/>
          <w:szCs w:val="20"/>
        </w:rPr>
        <w:t>We created a cell vector to classify data calculated above.</w:t>
      </w:r>
    </w:p>
    <w:p w:rsidR="003B65B9" w:rsidRPr="000636F1" w:rsidRDefault="00DE0F04" w:rsidP="000636F1">
      <w:pPr>
        <w:pStyle w:val="NoSpacing"/>
        <w:numPr>
          <w:ilvl w:val="0"/>
          <w:numId w:val="2"/>
        </w:numPr>
        <w:jc w:val="both"/>
        <w:rPr>
          <w:sz w:val="20"/>
          <w:szCs w:val="20"/>
        </w:rPr>
      </w:pPr>
      <w:r w:rsidRPr="000636F1">
        <w:rPr>
          <w:sz w:val="20"/>
          <w:szCs w:val="20"/>
        </w:rPr>
        <w:t xml:space="preserve">We trained a nearest neighbor classifier table using FITCKNN </w:t>
      </w:r>
      <w:r w:rsidR="00B7505E" w:rsidRPr="000636F1">
        <w:rPr>
          <w:sz w:val="20"/>
          <w:szCs w:val="20"/>
        </w:rPr>
        <w:t>[3]</w:t>
      </w:r>
      <w:r w:rsidRPr="000636F1">
        <w:rPr>
          <w:sz w:val="20"/>
          <w:szCs w:val="20"/>
        </w:rPr>
        <w:t>.</w:t>
      </w:r>
    </w:p>
    <w:p w:rsidR="00011213" w:rsidRPr="000636F1" w:rsidRDefault="00011213" w:rsidP="000636F1">
      <w:pPr>
        <w:pStyle w:val="NoSpacing"/>
        <w:numPr>
          <w:ilvl w:val="0"/>
          <w:numId w:val="2"/>
        </w:numPr>
        <w:jc w:val="both"/>
        <w:rPr>
          <w:sz w:val="20"/>
          <w:szCs w:val="20"/>
        </w:rPr>
      </w:pPr>
      <w:r w:rsidRPr="000636F1">
        <w:rPr>
          <w:sz w:val="20"/>
          <w:szCs w:val="20"/>
        </w:rPr>
        <w:t>We calculated HOG for our testdata.</w:t>
      </w:r>
    </w:p>
    <w:p w:rsidR="00AC7FE2" w:rsidRPr="000636F1" w:rsidRDefault="00571F9D" w:rsidP="000636F1">
      <w:pPr>
        <w:pStyle w:val="NoSpacing"/>
        <w:numPr>
          <w:ilvl w:val="0"/>
          <w:numId w:val="2"/>
        </w:numPr>
        <w:jc w:val="both"/>
        <w:rPr>
          <w:sz w:val="20"/>
          <w:szCs w:val="20"/>
        </w:rPr>
      </w:pPr>
      <w:r w:rsidRPr="000636F1">
        <w:rPr>
          <w:sz w:val="20"/>
          <w:szCs w:val="20"/>
        </w:rPr>
        <w:t>We used the KNN classification to identify our testdata.</w:t>
      </w:r>
    </w:p>
    <w:p w:rsidR="00C935B5" w:rsidRDefault="00C935B5" w:rsidP="000636F1">
      <w:pPr>
        <w:pStyle w:val="NoSpacing"/>
        <w:ind w:left="720"/>
        <w:jc w:val="both"/>
      </w:pPr>
    </w:p>
    <w:p w:rsidR="00C935B5" w:rsidRDefault="00C935B5" w:rsidP="000636F1">
      <w:pPr>
        <w:pStyle w:val="NoSpacing"/>
        <w:ind w:left="720"/>
        <w:jc w:val="both"/>
      </w:pPr>
    </w:p>
    <w:p w:rsidR="00C935B5" w:rsidRDefault="00C935B5" w:rsidP="000636F1">
      <w:pPr>
        <w:pStyle w:val="NoSpacing"/>
        <w:ind w:left="720"/>
        <w:rPr>
          <w:b/>
        </w:rPr>
      </w:pPr>
      <w:r w:rsidRPr="008161CE">
        <w:rPr>
          <w:b/>
        </w:rPr>
        <w:t>Steps to Calculate Histogram of Oriented Gradients for synthetic Images.</w:t>
      </w:r>
      <w:r w:rsidR="008161CE" w:rsidRPr="008161CE">
        <w:rPr>
          <w:b/>
        </w:rPr>
        <w:br/>
      </w:r>
    </w:p>
    <w:p w:rsidR="007C0B65" w:rsidRPr="008161CE" w:rsidRDefault="007C0B65" w:rsidP="007C0B65">
      <w:pPr>
        <w:pStyle w:val="NoSpacing"/>
        <w:ind w:left="720"/>
        <w:jc w:val="left"/>
        <w:rPr>
          <w:b/>
        </w:rPr>
      </w:pPr>
    </w:p>
    <w:p w:rsidR="007C0B65" w:rsidRDefault="007C0B65" w:rsidP="007C0B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2D0C">
        <w:rPr>
          <w:sz w:val="24"/>
          <w:szCs w:val="24"/>
        </w:rPr>
        <w:t>Computing Gradients</w:t>
      </w:r>
    </w:p>
    <w:p w:rsidR="003456A8" w:rsidRPr="00322D0C" w:rsidRDefault="003456A8" w:rsidP="003456A8">
      <w:pPr>
        <w:pStyle w:val="ListParagraph"/>
        <w:ind w:firstLine="0"/>
        <w:rPr>
          <w:sz w:val="24"/>
          <w:szCs w:val="24"/>
        </w:rPr>
      </w:pPr>
    </w:p>
    <w:p w:rsidR="00C935B5" w:rsidRPr="00DB58DE" w:rsidRDefault="00C935B5" w:rsidP="00DB58DE">
      <w:pPr>
        <w:ind w:firstLine="0"/>
        <w:jc w:val="both"/>
        <w:rPr>
          <w:szCs w:val="20"/>
        </w:rPr>
      </w:pPr>
      <w:r w:rsidRPr="00DB58DE">
        <w:rPr>
          <w:szCs w:val="20"/>
        </w:rPr>
        <w:t>Computation of Gradients of an im</w:t>
      </w:r>
      <w:r w:rsidR="00EF784D" w:rsidRPr="00DB58DE">
        <w:rPr>
          <w:szCs w:val="20"/>
        </w:rPr>
        <w:t xml:space="preserve">age in both x and y directions. </w:t>
      </w:r>
      <w:r w:rsidRPr="00DB58DE">
        <w:rPr>
          <w:szCs w:val="20"/>
        </w:rPr>
        <w:t>Thi</w:t>
      </w:r>
      <w:r w:rsidR="008161CE" w:rsidRPr="00DB58DE">
        <w:rPr>
          <w:szCs w:val="20"/>
        </w:rPr>
        <w:t>s method requires filtering the</w:t>
      </w:r>
      <w:r w:rsidRPr="00DB58DE">
        <w:rPr>
          <w:szCs w:val="20"/>
        </w:rPr>
        <w:t xml:space="preserve"> intensity data of the image with the following filter kernels:</w:t>
      </w:r>
    </w:p>
    <w:p w:rsidR="00C935B5" w:rsidRDefault="00362677" w:rsidP="000636F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 w:rsidR="00C935B5" w:rsidRPr="0022262C">
        <w:rPr>
          <w:sz w:val="24"/>
          <w:szCs w:val="24"/>
        </w:rPr>
        <w:t>[-1,0,1] and [-1,0,1]</w:t>
      </w:r>
      <w:r w:rsidR="00C935B5" w:rsidRPr="0022262C">
        <w:rPr>
          <w:sz w:val="24"/>
          <w:szCs w:val="24"/>
          <w:vertAlign w:val="superscript"/>
        </w:rPr>
        <w:t>T</w:t>
      </w:r>
    </w:p>
    <w:p w:rsidR="00C935B5" w:rsidRPr="00DB58DE" w:rsidRDefault="00C935B5" w:rsidP="00DB58DE">
      <w:pPr>
        <w:ind w:firstLine="0"/>
        <w:jc w:val="both"/>
        <w:rPr>
          <w:szCs w:val="20"/>
        </w:rPr>
      </w:pPr>
      <w:r w:rsidRPr="00DB58DE">
        <w:rPr>
          <w:szCs w:val="20"/>
        </w:rPr>
        <w:t>When the gradients are computed it automatically removed a lot of non-essential information but highlight</w:t>
      </w:r>
      <w:r w:rsidR="00DB58DE" w:rsidRPr="00DB58DE">
        <w:rPr>
          <w:szCs w:val="20"/>
        </w:rPr>
        <w:t xml:space="preserve">ed </w:t>
      </w:r>
      <w:r w:rsidR="00CA4292" w:rsidRPr="00DB58DE">
        <w:rPr>
          <w:szCs w:val="20"/>
        </w:rPr>
        <w:t xml:space="preserve">outlines. </w:t>
      </w:r>
    </w:p>
    <w:p w:rsidR="006C51EC" w:rsidRPr="00EF784D" w:rsidRDefault="006C51EC" w:rsidP="00EF784D">
      <w:pPr>
        <w:pStyle w:val="ListParagraph"/>
        <w:rPr>
          <w:szCs w:val="20"/>
        </w:rPr>
      </w:pPr>
    </w:p>
    <w:p w:rsidR="00C935B5" w:rsidRPr="00322D0C" w:rsidRDefault="00DB2720" w:rsidP="00EF784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2D0C">
        <w:rPr>
          <w:sz w:val="24"/>
          <w:szCs w:val="24"/>
        </w:rPr>
        <w:t>Binning of orientations</w:t>
      </w:r>
    </w:p>
    <w:p w:rsidR="00C935B5" w:rsidRPr="000636F1" w:rsidRDefault="00C935B5" w:rsidP="000636F1">
      <w:pPr>
        <w:pStyle w:val="ListParagraph"/>
        <w:rPr>
          <w:szCs w:val="20"/>
        </w:rPr>
      </w:pPr>
    </w:p>
    <w:p w:rsidR="00C935B5" w:rsidRPr="00322D0C" w:rsidRDefault="00C935B5" w:rsidP="00322D0C">
      <w:pPr>
        <w:ind w:firstLine="0"/>
        <w:jc w:val="both"/>
        <w:rPr>
          <w:szCs w:val="20"/>
        </w:rPr>
      </w:pPr>
      <w:r w:rsidRPr="00322D0C">
        <w:rPr>
          <w:szCs w:val="20"/>
        </w:rPr>
        <w:t>In this step orientation that is to say the computed phase angles are put in 9 bins.</w:t>
      </w:r>
      <w:r w:rsidR="00322D0C" w:rsidRPr="00322D0C">
        <w:rPr>
          <w:szCs w:val="20"/>
        </w:rPr>
        <w:t xml:space="preserve"> </w:t>
      </w:r>
      <w:r w:rsidR="000C2D0C" w:rsidRPr="00322D0C">
        <w:rPr>
          <w:szCs w:val="20"/>
        </w:rPr>
        <w:t>The bins are from 0 to 160 with a gap of 20 between each bin.</w:t>
      </w:r>
    </w:p>
    <w:p w:rsidR="00C935B5" w:rsidRPr="000636F1" w:rsidRDefault="00C935B5" w:rsidP="00322D0C">
      <w:pPr>
        <w:ind w:firstLine="0"/>
        <w:jc w:val="both"/>
        <w:rPr>
          <w:szCs w:val="20"/>
          <w:shd w:val="clear" w:color="auto" w:fill="FFFFFF"/>
        </w:rPr>
      </w:pPr>
      <w:r w:rsidRPr="000636F1">
        <w:rPr>
          <w:szCs w:val="20"/>
          <w:shd w:val="clear" w:color="auto" w:fill="FFFFFF"/>
        </w:rPr>
        <w:t>9-bin histogram</w:t>
      </w:r>
      <w:r w:rsidR="002B4881">
        <w:rPr>
          <w:szCs w:val="20"/>
          <w:shd w:val="clear" w:color="auto" w:fill="FFFFFF"/>
        </w:rPr>
        <w:t xml:space="preserve"> which can be stored as </w:t>
      </w:r>
      <w:bookmarkStart w:id="3" w:name="_GoBack"/>
      <w:bookmarkEnd w:id="3"/>
      <w:r w:rsidR="00715FBD" w:rsidRPr="000636F1">
        <w:rPr>
          <w:szCs w:val="20"/>
          <w:shd w:val="clear" w:color="auto" w:fill="FFFFFF"/>
        </w:rPr>
        <w:t>vector</w:t>
      </w:r>
      <w:r w:rsidRPr="000636F1">
        <w:rPr>
          <w:szCs w:val="20"/>
          <w:shd w:val="clear" w:color="auto" w:fill="FFFFFF"/>
        </w:rPr>
        <w:t xml:space="preserve"> of 9 numbers. </w:t>
      </w:r>
    </w:p>
    <w:p w:rsidR="00C935B5" w:rsidRDefault="00E458AF" w:rsidP="00133600">
      <w:pPr>
        <w:ind w:firstLine="0"/>
        <w:jc w:val="both"/>
        <w:rPr>
          <w:sz w:val="24"/>
          <w:szCs w:val="24"/>
          <w:shd w:val="clear" w:color="auto" w:fill="FFFFFF"/>
        </w:rPr>
      </w:pPr>
      <w:r>
        <w:rPr>
          <w:noProof/>
        </w:rPr>
        <w:lastRenderedPageBreak/>
        <w:t xml:space="preserve">                   </w:t>
      </w:r>
      <w:r w:rsidR="00CE1EF2">
        <w:rPr>
          <w:noProof/>
        </w:rPr>
        <w:drawing>
          <wp:inline distT="0" distB="0" distL="0" distR="0" wp14:anchorId="110031A2" wp14:editId="5CB7E6B9">
            <wp:extent cx="5105400" cy="2714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</w:t>
      </w:r>
      <w:r>
        <w:rPr>
          <w:noProof/>
        </w:rPr>
        <w:br/>
        <w:t xml:space="preserve">                                                                                       </w:t>
      </w:r>
      <w:r w:rsidR="009F78C9">
        <w:rPr>
          <w:noProof/>
        </w:rPr>
        <w:t>Figure 1</w:t>
      </w:r>
      <w:r>
        <w:rPr>
          <w:noProof/>
        </w:rPr>
        <w:t xml:space="preserve"> A 9-bin Histogram</w:t>
      </w:r>
      <w:r w:rsidR="009F78C9">
        <w:rPr>
          <w:noProof/>
        </w:rPr>
        <w:t>.</w:t>
      </w:r>
    </w:p>
    <w:p w:rsidR="00133600" w:rsidRPr="00133600" w:rsidRDefault="00133600" w:rsidP="00133600">
      <w:pPr>
        <w:ind w:firstLine="0"/>
        <w:jc w:val="both"/>
        <w:rPr>
          <w:sz w:val="24"/>
          <w:szCs w:val="24"/>
          <w:shd w:val="clear" w:color="auto" w:fill="FFFFFF"/>
        </w:rPr>
      </w:pPr>
    </w:p>
    <w:p w:rsidR="00CE1EF2" w:rsidRDefault="00CE1EF2" w:rsidP="000636F1">
      <w:pPr>
        <w:pStyle w:val="ListParagraph"/>
        <w:rPr>
          <w:sz w:val="24"/>
          <w:szCs w:val="24"/>
        </w:rPr>
      </w:pPr>
    </w:p>
    <w:p w:rsidR="00CE1EF2" w:rsidRPr="00322D0C" w:rsidRDefault="00CE1EF2" w:rsidP="000636F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322D0C">
        <w:rPr>
          <w:sz w:val="24"/>
          <w:szCs w:val="24"/>
        </w:rPr>
        <w:t>Calculate Histogram of Oriented Gradient</w:t>
      </w:r>
    </w:p>
    <w:p w:rsidR="00CE1EF2" w:rsidRPr="00133600" w:rsidRDefault="00C56C67" w:rsidP="000636F1">
      <w:pPr>
        <w:pStyle w:val="NoSpacing"/>
        <w:jc w:val="both"/>
        <w:rPr>
          <w:sz w:val="20"/>
          <w:szCs w:val="20"/>
        </w:rPr>
      </w:pPr>
      <w:r w:rsidRPr="00133600">
        <w:rPr>
          <w:sz w:val="20"/>
          <w:szCs w:val="20"/>
        </w:rPr>
        <w:br/>
        <w:t>In this step, the image is divided into 8×8 cells and a histogram of gradients is calculated</w:t>
      </w:r>
      <w:r w:rsidR="00CE1EF2" w:rsidRPr="00133600">
        <w:rPr>
          <w:sz w:val="20"/>
          <w:szCs w:val="20"/>
        </w:rPr>
        <w:t xml:space="preserve"> for </w:t>
      </w:r>
      <w:r w:rsidRPr="00133600">
        <w:rPr>
          <w:sz w:val="20"/>
          <w:szCs w:val="20"/>
        </w:rPr>
        <w:t>each 8×8 cells.</w:t>
      </w:r>
    </w:p>
    <w:p w:rsidR="003C214C" w:rsidRPr="00133600" w:rsidRDefault="00C56C67" w:rsidP="000636F1">
      <w:pPr>
        <w:pStyle w:val="NoSpacing"/>
        <w:jc w:val="both"/>
        <w:rPr>
          <w:sz w:val="20"/>
          <w:szCs w:val="20"/>
        </w:rPr>
      </w:pPr>
      <w:r w:rsidRPr="00133600">
        <w:rPr>
          <w:sz w:val="20"/>
          <w:szCs w:val="20"/>
        </w:rPr>
        <w:br/>
      </w:r>
      <w:r w:rsidR="00AC2D1B" w:rsidRPr="00133600">
        <w:rPr>
          <w:sz w:val="20"/>
          <w:szCs w:val="20"/>
        </w:rPr>
        <w:t>The following figure illustrates the process. We are looking at magnitude and direction of the gradient of</w:t>
      </w:r>
      <w:r w:rsidR="000E21BF" w:rsidRPr="00133600">
        <w:rPr>
          <w:sz w:val="20"/>
          <w:szCs w:val="20"/>
        </w:rPr>
        <w:t xml:space="preserve"> an </w:t>
      </w:r>
      <w:r w:rsidR="00AC2D1B" w:rsidRPr="00133600">
        <w:rPr>
          <w:sz w:val="20"/>
          <w:szCs w:val="20"/>
        </w:rPr>
        <w:t>8×8 patch. A bin is selected based o</w:t>
      </w:r>
      <w:r w:rsidR="00F0776A" w:rsidRPr="00133600">
        <w:rPr>
          <w:sz w:val="20"/>
          <w:szCs w:val="20"/>
        </w:rPr>
        <w:t>n the direction, and the vote (</w:t>
      </w:r>
      <w:r w:rsidR="00AC2D1B" w:rsidRPr="00133600">
        <w:rPr>
          <w:sz w:val="20"/>
          <w:szCs w:val="20"/>
        </w:rPr>
        <w:t>t</w:t>
      </w:r>
      <w:r w:rsidR="00F0776A" w:rsidRPr="00133600">
        <w:rPr>
          <w:sz w:val="20"/>
          <w:szCs w:val="20"/>
        </w:rPr>
        <w:t>he value that goes into the bin</w:t>
      </w:r>
      <w:r w:rsidR="00AC2D1B" w:rsidRPr="00133600">
        <w:rPr>
          <w:sz w:val="20"/>
          <w:szCs w:val="20"/>
        </w:rPr>
        <w:t>) is selected based on the magnitude. Let’s first focus on the pixel encircled in bl</w:t>
      </w:r>
      <w:r w:rsidR="00554DE1" w:rsidRPr="00133600">
        <w:rPr>
          <w:sz w:val="20"/>
          <w:szCs w:val="20"/>
        </w:rPr>
        <w:t>ue. It has an angle (direction</w:t>
      </w:r>
      <w:r w:rsidR="00AC2D1B" w:rsidRPr="00133600">
        <w:rPr>
          <w:sz w:val="20"/>
          <w:szCs w:val="20"/>
        </w:rPr>
        <w:t>) of 80 degrees and magnitude of 2. So it adds 2 to the 5th bin. The gradient at the pixel encircled using red has an angle of 10 degrees and magnitude of 4. Since 10 degrees is half way between 0 and 20, the vote by the pixel splits evenly into the two bins.</w:t>
      </w:r>
    </w:p>
    <w:p w:rsidR="003C214C" w:rsidRDefault="003C214C" w:rsidP="000636F1">
      <w:pPr>
        <w:pStyle w:val="ListParagraph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r w:rsidR="00C71F77">
        <w:rPr>
          <w:noProof/>
        </w:rPr>
        <w:drawing>
          <wp:inline distT="0" distB="0" distL="0" distR="0" wp14:anchorId="7421253A" wp14:editId="30F3B19D">
            <wp:extent cx="582930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00" w:rsidRDefault="00C71F77" w:rsidP="000636F1">
      <w:pPr>
        <w:pStyle w:val="ListParagraph"/>
        <w:ind w:firstLine="0"/>
        <w:rPr>
          <w:rStyle w:val="NoSpacingChar"/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3600">
        <w:rPr>
          <w:szCs w:val="20"/>
        </w:rPr>
        <w:t xml:space="preserve">     </w:t>
      </w:r>
      <w:r w:rsidR="009F78C9" w:rsidRPr="00133600">
        <w:rPr>
          <w:rStyle w:val="NoSpacingChar"/>
          <w:sz w:val="20"/>
          <w:szCs w:val="20"/>
        </w:rPr>
        <w:t>Figure 2</w:t>
      </w:r>
      <w:r w:rsidRPr="00133600">
        <w:rPr>
          <w:rStyle w:val="NoSpacingChar"/>
          <w:sz w:val="20"/>
          <w:szCs w:val="20"/>
        </w:rPr>
        <w:t xml:space="preserve"> Histogram of Gradients</w:t>
      </w:r>
      <w:r w:rsidR="00E46849" w:rsidRPr="00133600">
        <w:rPr>
          <w:rStyle w:val="NoSpacingChar"/>
          <w:sz w:val="20"/>
          <w:szCs w:val="20"/>
        </w:rPr>
        <w:t>.</w:t>
      </w:r>
    </w:p>
    <w:p w:rsidR="00C71F77" w:rsidRPr="00133600" w:rsidRDefault="00592B8A" w:rsidP="000636F1">
      <w:pPr>
        <w:pStyle w:val="ListParagraph"/>
        <w:ind w:firstLine="0"/>
        <w:rPr>
          <w:szCs w:val="20"/>
        </w:rPr>
      </w:pPr>
      <w:r w:rsidRPr="00133600">
        <w:rPr>
          <w:szCs w:val="20"/>
        </w:rPr>
        <w:br/>
      </w:r>
      <w:r w:rsidR="00E46849" w:rsidRPr="00133600">
        <w:rPr>
          <w:szCs w:val="20"/>
        </w:rPr>
        <w:br/>
      </w:r>
      <w:r w:rsidR="00133600">
        <w:rPr>
          <w:rStyle w:val="NoSpacingChar"/>
          <w:sz w:val="20"/>
          <w:szCs w:val="20"/>
        </w:rPr>
        <w:t xml:space="preserve">            </w:t>
      </w:r>
      <w:r w:rsidR="00B74587" w:rsidRPr="00133600">
        <w:rPr>
          <w:rStyle w:val="NoSpacingChar"/>
          <w:sz w:val="20"/>
          <w:szCs w:val="20"/>
        </w:rPr>
        <w:t>We get a feature vector by concatenating histogram of gradients of every cell in our image.</w:t>
      </w:r>
    </w:p>
    <w:p w:rsidR="00C935B5" w:rsidRPr="00A552F1" w:rsidRDefault="00C56C67" w:rsidP="000636F1">
      <w:pPr>
        <w:pStyle w:val="ListParagraph"/>
        <w:ind w:firstLine="0"/>
      </w:pPr>
      <w:r>
        <w:rPr>
          <w:sz w:val="24"/>
          <w:szCs w:val="24"/>
        </w:rPr>
        <w:br/>
      </w:r>
      <w:r w:rsidR="00C935B5" w:rsidRPr="0022262C">
        <w:rPr>
          <w:sz w:val="24"/>
          <w:szCs w:val="24"/>
        </w:rPr>
        <w:br/>
      </w:r>
    </w:p>
    <w:p w:rsidR="0052769D" w:rsidRDefault="0052769D" w:rsidP="000636F1">
      <w:pPr>
        <w:pStyle w:val="Heading1"/>
      </w:pPr>
      <w:bookmarkStart w:id="4" w:name="_Toc504667915"/>
      <w:r>
        <w:t>Results</w:t>
      </w:r>
      <w:bookmarkEnd w:id="4"/>
    </w:p>
    <w:p w:rsidR="007223C2" w:rsidRDefault="007223C2" w:rsidP="000636F1">
      <w:pPr>
        <w:pStyle w:val="NoSpacing"/>
      </w:pPr>
    </w:p>
    <w:p w:rsidR="007223C2" w:rsidRDefault="007223C2" w:rsidP="000636F1">
      <w:pPr>
        <w:pStyle w:val="NoSpacing"/>
      </w:pPr>
      <w:r>
        <w:rPr>
          <w:noProof/>
        </w:rPr>
        <w:drawing>
          <wp:inline distT="0" distB="0" distL="0" distR="0">
            <wp:extent cx="5943600" cy="1586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7496323_1433297943465920_130544630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AF0" w:rsidRDefault="00751AB7" w:rsidP="000636F1">
      <w:pPr>
        <w:pStyle w:val="NoSpacing"/>
        <w:jc w:val="left"/>
      </w:pPr>
      <w:r>
        <w:t xml:space="preserve">                                                                   Figure 3</w:t>
      </w:r>
      <w:r w:rsidR="00F149A2">
        <w:t xml:space="preserve"> Result 1</w:t>
      </w:r>
    </w:p>
    <w:p w:rsidR="00751AB7" w:rsidRDefault="00751AB7" w:rsidP="000636F1">
      <w:pPr>
        <w:pStyle w:val="NoSpacing"/>
      </w:pPr>
    </w:p>
    <w:p w:rsidR="00436AF0" w:rsidRDefault="00436AF0" w:rsidP="000636F1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16903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292821_1433318233463891_1088349532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3C2" w:rsidRDefault="00751AB7" w:rsidP="000636F1">
      <w:pPr>
        <w:pStyle w:val="NoSpacing"/>
      </w:pPr>
      <w:r>
        <w:t>Figure 4</w:t>
      </w:r>
      <w:r w:rsidR="00F149A2">
        <w:t xml:space="preserve"> Result 2</w:t>
      </w:r>
    </w:p>
    <w:p w:rsidR="007223C2" w:rsidRPr="007223C2" w:rsidRDefault="007223C2" w:rsidP="000636F1">
      <w:pPr>
        <w:pStyle w:val="NoSpacing"/>
      </w:pPr>
    </w:p>
    <w:p w:rsidR="00CE1EF2" w:rsidRDefault="00CE1EF2" w:rsidP="000636F1">
      <w:pPr>
        <w:pStyle w:val="NoSpacing"/>
      </w:pPr>
    </w:p>
    <w:p w:rsidR="00CE1EF2" w:rsidRPr="00CE1EF2" w:rsidRDefault="00CE1EF2" w:rsidP="000636F1">
      <w:pPr>
        <w:pStyle w:val="NoSpacing"/>
      </w:pPr>
    </w:p>
    <w:p w:rsidR="00C935B5" w:rsidRPr="00C935B5" w:rsidRDefault="00C935B5" w:rsidP="000636F1">
      <w:pPr>
        <w:pStyle w:val="NoSpacing"/>
      </w:pPr>
    </w:p>
    <w:p w:rsidR="000C11E0" w:rsidRDefault="000C11E0" w:rsidP="000636F1">
      <w:pPr>
        <w:pStyle w:val="Heading1"/>
      </w:pPr>
      <w:bookmarkStart w:id="5" w:name="_Toc504667916"/>
      <w:r>
        <w:t>Conclusion</w:t>
      </w:r>
      <w:bookmarkEnd w:id="5"/>
    </w:p>
    <w:p w:rsidR="007223C2" w:rsidRDefault="007223C2" w:rsidP="000636F1">
      <w:pPr>
        <w:pStyle w:val="NoSpacing"/>
      </w:pPr>
    </w:p>
    <w:p w:rsidR="00D2013D" w:rsidRPr="00BD2FD1" w:rsidRDefault="001201BE" w:rsidP="00BD2FD1">
      <w:pPr>
        <w:ind w:firstLine="0"/>
        <w:jc w:val="both"/>
        <w:rPr>
          <w:szCs w:val="20"/>
        </w:rPr>
      </w:pPr>
      <w:r w:rsidRPr="00BD2FD1">
        <w:rPr>
          <w:szCs w:val="20"/>
        </w:rPr>
        <w:t>In a nut shell, we implemented a small level of machine learning concept in which we recognize characters from synthetic character images using the K nearest neighbor classifier algorithm.</w:t>
      </w:r>
      <w:r w:rsidR="00BD2FD1">
        <w:rPr>
          <w:szCs w:val="20"/>
        </w:rPr>
        <w:t xml:space="preserve"> </w:t>
      </w:r>
      <w:r w:rsidR="00D2013D" w:rsidRPr="00BD2FD1">
        <w:rPr>
          <w:szCs w:val="20"/>
        </w:rPr>
        <w:t xml:space="preserve">The KNN classification table we trained </w:t>
      </w:r>
      <w:r w:rsidR="00BC7C57" w:rsidRPr="00BD2FD1">
        <w:rPr>
          <w:szCs w:val="20"/>
        </w:rPr>
        <w:t>gives</w:t>
      </w:r>
      <w:r w:rsidR="00BE69A9" w:rsidRPr="00BD2FD1">
        <w:rPr>
          <w:szCs w:val="20"/>
        </w:rPr>
        <w:t xml:space="preserve"> results </w:t>
      </w:r>
      <w:r w:rsidR="00BC7C57" w:rsidRPr="00BD2FD1">
        <w:rPr>
          <w:szCs w:val="20"/>
        </w:rPr>
        <w:t xml:space="preserve">close to </w:t>
      </w:r>
      <w:r w:rsidR="00D2013D" w:rsidRPr="00BD2FD1">
        <w:rPr>
          <w:szCs w:val="20"/>
        </w:rPr>
        <w:t xml:space="preserve">88% accuracy. </w:t>
      </w:r>
    </w:p>
    <w:bookmarkStart w:id="6" w:name="_Toc504667917" w:displacedByCustomXml="next"/>
    <w:sdt>
      <w:sdtPr>
        <w:rPr>
          <w:rFonts w:eastAsiaTheme="minorEastAsia" w:cstheme="minorBidi"/>
          <w:color w:val="auto"/>
          <w:sz w:val="20"/>
          <w:szCs w:val="22"/>
        </w:rPr>
        <w:id w:val="-468285847"/>
        <w:docPartObj>
          <w:docPartGallery w:val="Bibliographies"/>
          <w:docPartUnique/>
        </w:docPartObj>
      </w:sdtPr>
      <w:sdtEndPr/>
      <w:sdtContent>
        <w:p w:rsidR="008A3127" w:rsidRDefault="008A3127" w:rsidP="000636F1">
          <w:pPr>
            <w:pStyle w:val="Heading1"/>
          </w:pPr>
          <w:r>
            <w:t>References</w:t>
          </w:r>
          <w:bookmarkEnd w:id="6"/>
        </w:p>
        <w:p w:rsidR="008A3127" w:rsidRDefault="00B3682B" w:rsidP="000636F1">
          <w:sdt>
            <w:sdtPr>
              <w:id w:val="-573587230"/>
              <w:showingPlcHdr/>
              <w:bibliography/>
            </w:sdtPr>
            <w:sdtEndPr/>
            <w:sdtContent>
              <w:r w:rsidR="003D436D">
                <w:t xml:space="preserve">     </w:t>
              </w:r>
            </w:sdtContent>
          </w:sdt>
        </w:p>
      </w:sdtContent>
    </w:sdt>
    <w:p w:rsidR="00465F4C" w:rsidRDefault="00465F4C" w:rsidP="000636F1">
      <w:pPr>
        <w:ind w:firstLine="0"/>
      </w:pPr>
    </w:p>
    <w:p w:rsidR="00040FDD" w:rsidRDefault="003A1649" w:rsidP="000636F1">
      <w:pPr>
        <w:ind w:firstLine="0"/>
      </w:pPr>
      <w:r>
        <w:t xml:space="preserve">[1] </w:t>
      </w:r>
      <w:r w:rsidR="00465F4C">
        <w:rPr>
          <w:szCs w:val="20"/>
        </w:rPr>
        <w:t xml:space="preserve">“Histogram of Oriented Gradients” by Satya Mallick from 2016 [Online]. Available: </w:t>
      </w:r>
      <w:hyperlink r:id="rId12" w:history="1">
        <w:r w:rsidR="00040FDD" w:rsidRPr="00861BF7">
          <w:rPr>
            <w:rStyle w:val="Hyperlink"/>
          </w:rPr>
          <w:t>https://www.learnopencv.com/histogram-of-oriented-gradients/</w:t>
        </w:r>
      </w:hyperlink>
    </w:p>
    <w:p w:rsidR="00040FDD" w:rsidRDefault="003A1649" w:rsidP="000636F1">
      <w:pPr>
        <w:ind w:firstLine="0"/>
      </w:pPr>
      <w:r>
        <w:t xml:space="preserve">[2] </w:t>
      </w:r>
      <w:r w:rsidR="00E041A3">
        <w:rPr>
          <w:szCs w:val="20"/>
        </w:rPr>
        <w:t xml:space="preserve">“K nearest neighbor classifier” on Wikipedia [Online]. Available: </w:t>
      </w:r>
      <w:r w:rsidR="00E041A3">
        <w:rPr>
          <w:szCs w:val="20"/>
        </w:rPr>
        <w:br/>
      </w:r>
      <w:hyperlink r:id="rId13" w:history="1">
        <w:r w:rsidR="00040FDD" w:rsidRPr="00861BF7">
          <w:rPr>
            <w:rStyle w:val="Hyperlink"/>
          </w:rPr>
          <w:t>https://en.wikipedia.org/wiki/K-nearest_neighbors_algorithm</w:t>
        </w:r>
      </w:hyperlink>
      <w:r w:rsidR="00040FDD">
        <w:t xml:space="preserve"> </w:t>
      </w:r>
      <w:r w:rsidR="00E030F5">
        <w:br/>
      </w:r>
      <w:r w:rsidR="00E030F5">
        <w:br/>
        <w:t>[3]</w:t>
      </w:r>
      <w:r w:rsidR="00465F4C">
        <w:t xml:space="preserve"> </w:t>
      </w:r>
      <w:hyperlink r:id="rId14" w:history="1">
        <w:r w:rsidR="00465F4C" w:rsidRPr="00861BF7">
          <w:rPr>
            <w:rStyle w:val="Hyperlink"/>
          </w:rPr>
          <w:t>https://www.mathworks.com/help/stats/fitcknn.html</w:t>
        </w:r>
      </w:hyperlink>
      <w:r w:rsidR="00465F4C">
        <w:t xml:space="preserve"> </w:t>
      </w:r>
    </w:p>
    <w:p w:rsidR="007A1594" w:rsidRDefault="007A1594" w:rsidP="000636F1">
      <w:pPr>
        <w:ind w:firstLine="0"/>
      </w:pPr>
    </w:p>
    <w:p w:rsidR="007A1594" w:rsidRDefault="007A1594" w:rsidP="000636F1">
      <w:pPr>
        <w:ind w:firstLine="0"/>
      </w:pPr>
    </w:p>
    <w:p w:rsidR="008C2F09" w:rsidRDefault="008C2F09" w:rsidP="000636F1">
      <w:pPr>
        <w:ind w:firstLine="0"/>
      </w:pPr>
    </w:p>
    <w:p w:rsidR="008C2F09" w:rsidRDefault="008C2F09" w:rsidP="000636F1">
      <w:pPr>
        <w:ind w:firstLine="0"/>
      </w:pPr>
    </w:p>
    <w:p w:rsidR="008C2F09" w:rsidRDefault="008C2F09" w:rsidP="000636F1">
      <w:pPr>
        <w:ind w:firstLine="0"/>
      </w:pPr>
    </w:p>
    <w:p w:rsidR="008C2F09" w:rsidRDefault="008C2F09" w:rsidP="000636F1">
      <w:pPr>
        <w:ind w:firstLine="0"/>
      </w:pPr>
    </w:p>
    <w:p w:rsidR="008C2F09" w:rsidRDefault="008C2F09" w:rsidP="000636F1">
      <w:pPr>
        <w:ind w:firstLine="0"/>
      </w:pPr>
    </w:p>
    <w:p w:rsidR="008C2F09" w:rsidRDefault="008C2F09" w:rsidP="000636F1">
      <w:pPr>
        <w:ind w:firstLine="0"/>
      </w:pPr>
    </w:p>
    <w:p w:rsidR="005C3491" w:rsidRDefault="005C3491" w:rsidP="000636F1">
      <w:pPr>
        <w:ind w:firstLine="0"/>
      </w:pPr>
    </w:p>
    <w:p w:rsidR="008C2F09" w:rsidRDefault="008C2F09" w:rsidP="000636F1">
      <w:pPr>
        <w:ind w:firstLine="0"/>
      </w:pPr>
    </w:p>
    <w:p w:rsidR="00B62905" w:rsidRDefault="008A3127" w:rsidP="000636F1">
      <w:pPr>
        <w:pStyle w:val="Heading1"/>
      </w:pPr>
      <w:bookmarkStart w:id="7" w:name="_Toc504667918"/>
      <w:r>
        <w:lastRenderedPageBreak/>
        <w:t>Scripts</w:t>
      </w:r>
      <w:bookmarkEnd w:id="7"/>
    </w:p>
    <w:p w:rsidR="00B62905" w:rsidRDefault="00B62905" w:rsidP="000636F1">
      <w:pPr>
        <w:pStyle w:val="NoSpacing"/>
        <w:tabs>
          <w:tab w:val="left" w:pos="2625"/>
        </w:tabs>
        <w:jc w:val="left"/>
      </w:pPr>
    </w:p>
    <w:p w:rsidR="00B62905" w:rsidRDefault="00B62905" w:rsidP="000636F1">
      <w:pPr>
        <w:pStyle w:val="NoSpacing"/>
        <w:tabs>
          <w:tab w:val="left" w:pos="2625"/>
        </w:tabs>
        <w:jc w:val="left"/>
      </w:pPr>
    </w:p>
    <w:p w:rsidR="00B62905" w:rsidRDefault="00B62905" w:rsidP="000636F1">
      <w:pPr>
        <w:pStyle w:val="NoSpacing"/>
        <w:tabs>
          <w:tab w:val="left" w:pos="2625"/>
        </w:tabs>
        <w:jc w:val="left"/>
      </w:pPr>
    </w:p>
    <w:p w:rsidR="00B62905" w:rsidRPr="006132D9" w:rsidRDefault="00B62905" w:rsidP="000636F1">
      <w:pPr>
        <w:pStyle w:val="NoSpacing"/>
        <w:tabs>
          <w:tab w:val="left" w:pos="2625"/>
        </w:tabs>
        <w:jc w:val="left"/>
        <w:rPr>
          <w:b/>
        </w:rPr>
      </w:pPr>
      <w:r>
        <w:tab/>
      </w:r>
      <w:r>
        <w:tab/>
      </w:r>
      <w:r>
        <w:tab/>
      </w:r>
      <w:r>
        <w:tab/>
      </w:r>
      <w:r w:rsidRPr="006132D9">
        <w:rPr>
          <w:b/>
        </w:rPr>
        <w:t>Main.m</w:t>
      </w:r>
    </w:p>
    <w:p w:rsidR="00B62905" w:rsidRDefault="00B62905" w:rsidP="000636F1">
      <w:pPr>
        <w:pStyle w:val="NoSpacing"/>
        <w:jc w:val="left"/>
      </w:pPr>
    </w:p>
    <w:p w:rsidR="0060778D" w:rsidRDefault="00B62905" w:rsidP="000636F1">
      <w:pPr>
        <w:pStyle w:val="MATLABCode"/>
        <w:spacing w:line="240" w:lineRule="auto"/>
      </w:pPr>
      <w:r>
        <w:t>figure</w:t>
      </w:r>
      <w:r>
        <w:br/>
        <w:t>subplot(1,4,1);</w:t>
      </w:r>
      <w:r>
        <w:br/>
        <w:t>I = testdata{21};</w:t>
      </w:r>
      <w:r>
        <w:br/>
        <w:t>imshow(I);</w:t>
      </w:r>
      <w:r>
        <w:br/>
        <w:t>hog = HogH(I);</w:t>
      </w:r>
      <w:r>
        <w:br/>
        <w:t>class = predict(Mdl,hog);</w:t>
      </w:r>
      <w:r>
        <w:br/>
        <w:t>title(class);</w:t>
      </w:r>
      <w:r>
        <w:br/>
      </w:r>
      <w:r>
        <w:br/>
        <w:t>subplot(1,4,2);</w:t>
      </w:r>
      <w:r>
        <w:br/>
        <w:t>I = testdata{6000};</w:t>
      </w:r>
      <w:r>
        <w:br/>
        <w:t>imshow(I);</w:t>
      </w:r>
      <w:r>
        <w:br/>
        <w:t>hog = HogH(I);</w:t>
      </w:r>
      <w:r>
        <w:br/>
        <w:t>class = predict(Mdl,hog);</w:t>
      </w:r>
      <w:r>
        <w:br/>
        <w:t>title(class);</w:t>
      </w:r>
      <w:r>
        <w:br/>
      </w:r>
      <w:r>
        <w:br/>
        <w:t>subplot(1,4,3);</w:t>
      </w:r>
      <w:r>
        <w:br/>
        <w:t>I = testdata{4322};</w:t>
      </w:r>
      <w:r>
        <w:br/>
        <w:t>imshow(I);</w:t>
      </w:r>
      <w:r>
        <w:br/>
        <w:t>hog = HogH(I);</w:t>
      </w:r>
      <w:r>
        <w:br/>
        <w:t>class = predict(Mdl,hog);</w:t>
      </w:r>
      <w:r>
        <w:br/>
        <w:t>title(class);</w:t>
      </w:r>
      <w:r>
        <w:br/>
      </w:r>
      <w:r>
        <w:br/>
        <w:t>subplot(1,4,4);</w:t>
      </w:r>
      <w:r>
        <w:br/>
        <w:t>I = testdata{2312};</w:t>
      </w:r>
      <w:r>
        <w:br/>
        <w:t>imshow(I);</w:t>
      </w:r>
      <w:r>
        <w:br/>
        <w:t>hog = HogH(I);</w:t>
      </w:r>
      <w:r>
        <w:br/>
        <w:t>class = predict(Mdl,hog);</w:t>
      </w:r>
      <w:r>
        <w:br/>
        <w:t>title(class);</w:t>
      </w:r>
    </w:p>
    <w:p w:rsidR="00B62905" w:rsidRPr="00B62905" w:rsidRDefault="00B62905" w:rsidP="000636F1">
      <w:pPr>
        <w:pStyle w:val="NoSpacing"/>
        <w:jc w:val="left"/>
      </w:pPr>
    </w:p>
    <w:p w:rsidR="00AB34E0" w:rsidRDefault="0060778D" w:rsidP="000636F1">
      <w:pPr>
        <w:ind w:firstLine="0"/>
      </w:pPr>
      <w:r>
        <w:t xml:space="preserve">   </w:t>
      </w:r>
    </w:p>
    <w:p w:rsidR="0060778D" w:rsidRPr="006132D9" w:rsidRDefault="0060778D" w:rsidP="000636F1">
      <w:pPr>
        <w:ind w:firstLine="0"/>
        <w:rPr>
          <w:b/>
          <w:sz w:val="24"/>
          <w:szCs w:val="24"/>
        </w:rPr>
      </w:pPr>
    </w:p>
    <w:p w:rsidR="0060778D" w:rsidRPr="006132D9" w:rsidRDefault="0060778D" w:rsidP="000636F1">
      <w:pPr>
        <w:ind w:left="2880"/>
        <w:rPr>
          <w:b/>
          <w:sz w:val="24"/>
          <w:szCs w:val="24"/>
        </w:rPr>
      </w:pPr>
      <w:r w:rsidRPr="006132D9">
        <w:rPr>
          <w:b/>
          <w:sz w:val="24"/>
          <w:szCs w:val="24"/>
        </w:rPr>
        <w:t>HogFeat.m</w:t>
      </w:r>
    </w:p>
    <w:p w:rsidR="005B0D35" w:rsidRPr="0065346E" w:rsidRDefault="005B0D35" w:rsidP="000636F1">
      <w:pPr>
        <w:pStyle w:val="MATLABCode"/>
        <w:spacing w:line="240" w:lineRule="auto"/>
        <w:rPr>
          <w:color w:val="0000FF"/>
        </w:rPr>
      </w:pPr>
      <w:r w:rsidRPr="008A3321">
        <w:rPr>
          <w:color w:val="0000FF"/>
        </w:rPr>
        <w:t>function</w:t>
      </w:r>
      <w:r>
        <w:rPr>
          <w:color w:val="000000"/>
        </w:rPr>
        <w:t xml:space="preserve"> [feature] = HogH(im)</w:t>
      </w:r>
      <w:r>
        <w:rPr>
          <w:color w:val="000000"/>
        </w:rPr>
        <w:br/>
      </w:r>
      <w:r>
        <w:rPr>
          <w:color w:val="000000"/>
        </w:rPr>
        <w:br/>
      </w:r>
      <w:r w:rsidRPr="008A3321">
        <w:rPr>
          <w:color w:val="0000FF"/>
        </w:rPr>
        <w:t>if</w:t>
      </w:r>
      <w:r>
        <w:rPr>
          <w:color w:val="000000"/>
        </w:rPr>
        <w:t xml:space="preserve"> size(im,3)==3</w:t>
      </w:r>
      <w:r>
        <w:rPr>
          <w:color w:val="000000"/>
        </w:rPr>
        <w:br/>
        <w:t xml:space="preserve">    im=rgb2gray(im);</w:t>
      </w:r>
      <w:r>
        <w:rPr>
          <w:color w:val="000000"/>
        </w:rPr>
        <w:br/>
      </w:r>
      <w:r w:rsidRPr="008A3321">
        <w:rPr>
          <w:color w:val="0000FF"/>
        </w:rPr>
        <w:t>end</w:t>
      </w:r>
      <w:r>
        <w:rPr>
          <w:color w:val="000000"/>
        </w:rPr>
        <w:br/>
        <w:t>im=double(im);</w:t>
      </w:r>
      <w:r>
        <w:rPr>
          <w:color w:val="000000"/>
        </w:rPr>
        <w:br/>
      </w:r>
      <w:r>
        <w:rPr>
          <w:color w:val="000000"/>
        </w:rPr>
        <w:br/>
        <w:t>rows=size(im,1);</w:t>
      </w:r>
      <w:r>
        <w:rPr>
          <w:color w:val="000000"/>
        </w:rPr>
        <w:br/>
        <w:t>cols=size(im,2);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[magnitude,angle] = imgradient(im,</w:t>
      </w:r>
      <w:r w:rsidRPr="008A3321">
        <w:rPr>
          <w:color w:val="800000"/>
        </w:rPr>
        <w:t>'central'</w:t>
      </w:r>
      <w:r>
        <w:rPr>
          <w:color w:val="000000"/>
        </w:rPr>
        <w:t>);</w:t>
      </w:r>
      <w:r>
        <w:rPr>
          <w:color w:val="000000"/>
        </w:rPr>
        <w:br/>
        <w:t>angle=imadd(angle,90);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feature=[];</w:t>
      </w:r>
      <w:r>
        <w:rPr>
          <w:color w:val="000000"/>
        </w:rPr>
        <w:br/>
      </w:r>
      <w:r>
        <w:rPr>
          <w:color w:val="000000"/>
        </w:rPr>
        <w:br/>
      </w:r>
      <w:r w:rsidRPr="008A3321">
        <w:rPr>
          <w:color w:val="0000FF"/>
        </w:rPr>
        <w:t>for</w:t>
      </w:r>
      <w:r>
        <w:rPr>
          <w:color w:val="000000"/>
        </w:rPr>
        <w:t xml:space="preserve"> i = 1:8:rows-7</w:t>
      </w:r>
      <w:r>
        <w:rPr>
          <w:color w:val="000000"/>
        </w:rPr>
        <w:br/>
        <w:t xml:space="preserve">    </w:t>
      </w:r>
      <w:r w:rsidRPr="008A3321">
        <w:rPr>
          <w:color w:val="0000FF"/>
        </w:rPr>
        <w:t>for</w:t>
      </w:r>
      <w:r>
        <w:rPr>
          <w:color w:val="000000"/>
        </w:rPr>
        <w:t xml:space="preserve"> j=1:8:cols-7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magA = magnitude(i : i+7 , j : j+7);</w:t>
      </w:r>
      <w:r>
        <w:rPr>
          <w:color w:val="000000"/>
        </w:rPr>
        <w:br/>
        <w:t xml:space="preserve">    angleA = angle(i : i+7 , j : j+7);</w:t>
      </w:r>
      <w:r>
        <w:rPr>
          <w:color w:val="000000"/>
        </w:rPr>
        <w:br/>
        <w:t xml:space="preserve">    histr  =zeros(1,9);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8A3321">
        <w:rPr>
          <w:color w:val="0000FF"/>
        </w:rPr>
        <w:t>for</w:t>
      </w:r>
      <w:r>
        <w:rPr>
          <w:color w:val="000000"/>
        </w:rPr>
        <w:t xml:space="preserve"> p=1:8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 w:rsidRPr="008A3321">
        <w:rPr>
          <w:color w:val="0000FF"/>
        </w:rPr>
        <w:t>for</w:t>
      </w:r>
      <w:r>
        <w:rPr>
          <w:color w:val="000000"/>
        </w:rPr>
        <w:t xml:space="preserve"> q=1:8</w:t>
      </w:r>
      <w:r>
        <w:rPr>
          <w:color w:val="000000"/>
        </w:rPr>
        <w:br/>
      </w:r>
      <w:r>
        <w:rPr>
          <w:color w:val="000000"/>
        </w:rPr>
        <w:br/>
        <w:t xml:space="preserve">            alpha= angleA(p,q);</w:t>
      </w:r>
      <w:r>
        <w:rPr>
          <w:color w:val="000000"/>
        </w:rPr>
        <w:br/>
      </w:r>
      <w:r>
        <w:rPr>
          <w:color w:val="000000"/>
        </w:rPr>
        <w:br/>
        <w:t xml:space="preserve">            </w:t>
      </w:r>
      <w:r w:rsidRPr="008A3321">
        <w:rPr>
          <w:color w:val="0000FF"/>
        </w:rPr>
        <w:t>if</w:t>
      </w:r>
      <w:r>
        <w:rPr>
          <w:color w:val="000000"/>
        </w:rPr>
        <w:t xml:space="preserve"> alpha&gt;0 &amp;&amp; alpha&lt;=20</w:t>
      </w:r>
      <w:r>
        <w:rPr>
          <w:color w:val="000000"/>
        </w:rPr>
        <w:br/>
        <w:t xml:space="preserve">            histr(1)=histr(1)+ magA(p,q)*(20-alpha)/20;</w:t>
      </w:r>
      <w:r>
        <w:rPr>
          <w:color w:val="000000"/>
        </w:rPr>
        <w:br/>
        <w:t xml:space="preserve">            histr(2)=histr(2)+ magA(p,q)*(alpha-0)/20;</w:t>
      </w:r>
      <w:r>
        <w:rPr>
          <w:color w:val="000000"/>
        </w:rPr>
        <w:br/>
        <w:t xml:space="preserve">            </w:t>
      </w:r>
      <w:r w:rsidRPr="008A3321">
        <w:rPr>
          <w:color w:val="0000FF"/>
        </w:rPr>
        <w:t>elseif</w:t>
      </w:r>
      <w:r>
        <w:rPr>
          <w:color w:val="000000"/>
        </w:rPr>
        <w:t xml:space="preserve"> alpha&gt;20 &amp;&amp; alpha&lt;=40</w:t>
      </w:r>
      <w:r>
        <w:rPr>
          <w:color w:val="000000"/>
        </w:rPr>
        <w:br/>
        <w:t xml:space="preserve">            histr(2)=histr(2)+ magA(p,q)*(40-alpha)/20;</w:t>
      </w:r>
      <w:r>
        <w:rPr>
          <w:color w:val="000000"/>
        </w:rPr>
        <w:br/>
        <w:t xml:space="preserve">            histr(3)=histr(3)+ magA(p,q)*(alpha-20)/20;</w:t>
      </w:r>
      <w:r>
        <w:rPr>
          <w:color w:val="000000"/>
        </w:rPr>
        <w:br/>
        <w:t xml:space="preserve">            </w:t>
      </w:r>
      <w:r w:rsidRPr="008A3321">
        <w:rPr>
          <w:color w:val="0000FF"/>
        </w:rPr>
        <w:t>elseif</w:t>
      </w:r>
      <w:r>
        <w:rPr>
          <w:color w:val="000000"/>
        </w:rPr>
        <w:t xml:space="preserve"> alpha&gt;40 &amp;&amp; alpha&lt;=60</w:t>
      </w:r>
      <w:r>
        <w:rPr>
          <w:color w:val="000000"/>
        </w:rPr>
        <w:br/>
        <w:t xml:space="preserve">            histr(3)=histr(3)+ magA(p,q)*(60-alpha)/20;</w:t>
      </w:r>
      <w:r>
        <w:rPr>
          <w:color w:val="000000"/>
        </w:rPr>
        <w:br/>
        <w:t xml:space="preserve">            histr(4)=histr(4)+ magA(p,q)*(alpha-40)/20;</w:t>
      </w:r>
      <w:r>
        <w:rPr>
          <w:color w:val="000000"/>
        </w:rPr>
        <w:br/>
        <w:t xml:space="preserve">            </w:t>
      </w:r>
      <w:r w:rsidRPr="008A3321">
        <w:rPr>
          <w:color w:val="0000FF"/>
        </w:rPr>
        <w:t>elseif</w:t>
      </w:r>
      <w:r>
        <w:rPr>
          <w:color w:val="000000"/>
        </w:rPr>
        <w:t xml:space="preserve"> alpha&gt;60 &amp;&amp; alpha&lt;=80</w:t>
      </w:r>
      <w:r>
        <w:rPr>
          <w:color w:val="000000"/>
        </w:rPr>
        <w:br/>
        <w:t xml:space="preserve">            histr(4)=histr(4)+ magA(p,q)*(80-alpha)/20;</w:t>
      </w:r>
      <w:r>
        <w:rPr>
          <w:color w:val="000000"/>
        </w:rPr>
        <w:br/>
        <w:t xml:space="preserve">            histr(5)=histr(5)+ magA(p,q)*(alpha-60)/20;</w:t>
      </w:r>
      <w:r>
        <w:rPr>
          <w:color w:val="000000"/>
        </w:rPr>
        <w:br/>
        <w:t xml:space="preserve">            </w:t>
      </w:r>
      <w:r w:rsidRPr="008A3321">
        <w:rPr>
          <w:color w:val="0000FF"/>
        </w:rPr>
        <w:t>elseif</w:t>
      </w:r>
      <w:r>
        <w:rPr>
          <w:color w:val="000000"/>
        </w:rPr>
        <w:t xml:space="preserve"> alpha&gt;80 &amp;&amp; alpha&lt;=100</w:t>
      </w:r>
      <w:r>
        <w:rPr>
          <w:color w:val="000000"/>
        </w:rPr>
        <w:br/>
        <w:t xml:space="preserve">            histr(5)=histr(5)+ magA(p,q)*(100-alpha)/20;</w:t>
      </w:r>
      <w:r>
        <w:rPr>
          <w:color w:val="000000"/>
        </w:rPr>
        <w:br/>
        <w:t xml:space="preserve">            histr(6)=histr(6)+ magA(p,q)*(alpha-80)/20;</w:t>
      </w:r>
      <w:r>
        <w:rPr>
          <w:color w:val="000000"/>
        </w:rPr>
        <w:br/>
        <w:t xml:space="preserve">            </w:t>
      </w:r>
      <w:r w:rsidRPr="008A3321">
        <w:rPr>
          <w:color w:val="0000FF"/>
        </w:rPr>
        <w:t>elseif</w:t>
      </w:r>
      <w:r>
        <w:rPr>
          <w:color w:val="000000"/>
        </w:rPr>
        <w:t xml:space="preserve"> alpha&gt;100 &amp;&amp; alpha&lt;=120</w:t>
      </w:r>
      <w:r>
        <w:rPr>
          <w:color w:val="000000"/>
        </w:rPr>
        <w:br/>
        <w:t xml:space="preserve">            histr(6)=histr(6)+ magA(p,q)*(120-alpha)/20;</w:t>
      </w:r>
      <w:r>
        <w:rPr>
          <w:color w:val="000000"/>
        </w:rPr>
        <w:br/>
        <w:t xml:space="preserve">            histr(7)=histr(7)+ magA(p,q)*(alpha-100)/20;</w:t>
      </w:r>
      <w:r>
        <w:rPr>
          <w:color w:val="000000"/>
        </w:rPr>
        <w:br/>
        <w:t xml:space="preserve">            </w:t>
      </w:r>
      <w:r w:rsidRPr="008A3321">
        <w:rPr>
          <w:color w:val="0000FF"/>
        </w:rPr>
        <w:t>elseif</w:t>
      </w:r>
      <w:r>
        <w:rPr>
          <w:color w:val="000000"/>
        </w:rPr>
        <w:t xml:space="preserve"> alpha&gt;120 &amp;&amp; alpha&lt;=140</w:t>
      </w:r>
      <w:r>
        <w:rPr>
          <w:color w:val="000000"/>
        </w:rPr>
        <w:br/>
        <w:t xml:space="preserve">            histr(7)=histr(7)+ magA(p,q)*(140-alpha)/20;</w:t>
      </w:r>
      <w:r>
        <w:rPr>
          <w:color w:val="000000"/>
        </w:rPr>
        <w:br/>
        <w:t xml:space="preserve">            histr(8)=histr(8)+ magA(p,q)*(alpha-120)/20;</w:t>
      </w:r>
      <w:r>
        <w:rPr>
          <w:color w:val="000000"/>
        </w:rPr>
        <w:br/>
        <w:t xml:space="preserve">            </w:t>
      </w:r>
      <w:r w:rsidRPr="008A3321">
        <w:rPr>
          <w:color w:val="0000FF"/>
        </w:rPr>
        <w:t>elseif</w:t>
      </w:r>
      <w:r>
        <w:rPr>
          <w:color w:val="000000"/>
        </w:rPr>
        <w:t xml:space="preserve"> alpha&gt;140 &amp;&amp; alpha&lt;=160</w:t>
      </w:r>
      <w:r>
        <w:rPr>
          <w:color w:val="000000"/>
        </w:rPr>
        <w:br/>
        <w:t xml:space="preserve">            histr(8)=histr(8)+ magA(p,q)*(160-alpha)/20;</w:t>
      </w:r>
      <w:r>
        <w:rPr>
          <w:color w:val="000000"/>
        </w:rPr>
        <w:br/>
        <w:t xml:space="preserve">            histr(9)=histr(9)+ magA(p,q)*(alpha-140)/20;</w:t>
      </w:r>
      <w:r>
        <w:rPr>
          <w:color w:val="000000"/>
        </w:rPr>
        <w:br/>
        <w:t xml:space="preserve">            </w:t>
      </w:r>
      <w:r w:rsidRPr="008A3321">
        <w:rPr>
          <w:color w:val="0000FF"/>
        </w:rPr>
        <w:t>elseif</w:t>
      </w:r>
      <w:r>
        <w:rPr>
          <w:color w:val="000000"/>
        </w:rPr>
        <w:t xml:space="preserve"> alpha&gt;=160 &amp;&amp; alpha&lt;=180</w:t>
      </w:r>
      <w:r>
        <w:rPr>
          <w:color w:val="000000"/>
        </w:rPr>
        <w:br/>
        <w:t xml:space="preserve">            histr(1)=histr(1)+ magA(p,q)*(alpha-160)/20;</w:t>
      </w:r>
      <w:r>
        <w:rPr>
          <w:color w:val="000000"/>
        </w:rPr>
        <w:br/>
        <w:t xml:space="preserve">            histr(9)=histr(9)+ magA(p,q)*(180-alpha)/20;</w:t>
      </w:r>
      <w:r>
        <w:rPr>
          <w:color w:val="000000"/>
        </w:rPr>
        <w:br/>
        <w:t xml:space="preserve">            </w:t>
      </w:r>
      <w:r w:rsidRPr="008A3321">
        <w:rPr>
          <w:color w:val="0000FF"/>
        </w:rPr>
        <w:t>elseif</w:t>
      </w:r>
      <w:r>
        <w:rPr>
          <w:color w:val="000000"/>
        </w:rPr>
        <w:t xml:space="preserve"> alpha&gt;170 &amp;&amp; alpha&lt;=180</w:t>
      </w:r>
      <w:r>
        <w:rPr>
          <w:color w:val="000000"/>
        </w:rPr>
        <w:br/>
        <w:t xml:space="preserve">            histr(9)=histr(9)+ magA(p,q)*(190-alpha)/20;</w:t>
      </w:r>
      <w:r>
        <w:rPr>
          <w:color w:val="000000"/>
        </w:rPr>
        <w:br/>
        <w:t xml:space="preserve">            histr(1)=histr(1)+ magA(p,q)*(alpha-170)/20;</w:t>
      </w:r>
      <w:r>
        <w:rPr>
          <w:color w:val="000000"/>
        </w:rPr>
        <w:br/>
        <w:t xml:space="preserve">            </w:t>
      </w:r>
      <w:r w:rsidRPr="008A3321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r w:rsidRPr="008A3321">
        <w:rPr>
          <w:color w:val="0000FF"/>
        </w:rPr>
        <w:t>end</w:t>
      </w:r>
      <w:r>
        <w:rPr>
          <w:color w:val="000000"/>
        </w:rPr>
        <w:br/>
        <w:t xml:space="preserve">    </w:t>
      </w:r>
      <w:r w:rsidRPr="008A3321">
        <w:rPr>
          <w:color w:val="0000FF"/>
        </w:rPr>
        <w:t>end</w:t>
      </w:r>
      <w:r>
        <w:rPr>
          <w:color w:val="000000"/>
        </w:rPr>
        <w:br/>
        <w:t xml:space="preserve">    feature=[feature histr];</w:t>
      </w:r>
      <w:r>
        <w:rPr>
          <w:color w:val="000000"/>
        </w:rPr>
        <w:br/>
      </w:r>
      <w:r>
        <w:rPr>
          <w:color w:val="000000"/>
        </w:rPr>
        <w:br/>
        <w:t xml:space="preserve">    </w:t>
      </w:r>
      <w:r w:rsidRPr="008A3321">
        <w:rPr>
          <w:color w:val="0000FF"/>
        </w:rPr>
        <w:t>end</w:t>
      </w:r>
      <w:r>
        <w:rPr>
          <w:color w:val="000000"/>
        </w:rPr>
        <w:br/>
      </w:r>
      <w:r w:rsidRPr="008A3321">
        <w:rPr>
          <w:color w:val="0000FF"/>
        </w:rPr>
        <w:t>end</w:t>
      </w:r>
      <w:r>
        <w:rPr>
          <w:color w:val="000000"/>
        </w:rPr>
        <w:br/>
      </w:r>
      <w:r w:rsidRPr="008A3321">
        <w:rPr>
          <w:color w:val="0000FF"/>
        </w:rPr>
        <w:t>end</w:t>
      </w:r>
    </w:p>
    <w:p w:rsidR="005B0D35" w:rsidRDefault="005B0D35" w:rsidP="000636F1">
      <w:pPr>
        <w:ind w:firstLine="0"/>
      </w:pPr>
    </w:p>
    <w:p w:rsidR="006132D9" w:rsidRDefault="006132D9" w:rsidP="000636F1">
      <w:pPr>
        <w:ind w:firstLine="0"/>
      </w:pPr>
    </w:p>
    <w:p w:rsidR="006132D9" w:rsidRDefault="006132D9" w:rsidP="000636F1">
      <w:pPr>
        <w:ind w:firstLine="0"/>
      </w:pPr>
    </w:p>
    <w:p w:rsidR="00A9431E" w:rsidRPr="006132D9" w:rsidRDefault="00A9431E" w:rsidP="000636F1">
      <w:pPr>
        <w:ind w:firstLine="0"/>
        <w:rPr>
          <w:b/>
          <w:sz w:val="24"/>
          <w:szCs w:val="24"/>
        </w:rPr>
      </w:pPr>
      <w:r>
        <w:t xml:space="preserve">                            </w:t>
      </w:r>
      <w:r>
        <w:tab/>
      </w:r>
      <w:r>
        <w:tab/>
      </w:r>
      <w:r>
        <w:tab/>
        <w:t xml:space="preserve">    </w:t>
      </w:r>
      <w:r w:rsidR="006132D9">
        <w:t xml:space="preserve">    </w:t>
      </w:r>
      <w:r>
        <w:t xml:space="preserve"> </w:t>
      </w:r>
      <w:r w:rsidRPr="006132D9">
        <w:rPr>
          <w:b/>
          <w:sz w:val="24"/>
          <w:szCs w:val="24"/>
        </w:rPr>
        <w:t>Classification.m</w:t>
      </w:r>
    </w:p>
    <w:p w:rsidR="00A9431E" w:rsidRDefault="00A9431E" w:rsidP="000636F1">
      <w:pPr>
        <w:ind w:firstLine="0"/>
      </w:pPr>
    </w:p>
    <w:p w:rsidR="00A9431E" w:rsidRDefault="00A9431E" w:rsidP="000636F1">
      <w:pPr>
        <w:pStyle w:val="MATLABCode"/>
        <w:spacing w:line="240" w:lineRule="auto"/>
        <w:rPr>
          <w:color w:val="000000"/>
        </w:rPr>
      </w:pPr>
      <w:r>
        <w:t>A = cellfun(@HogH,traindata,</w:t>
      </w:r>
      <w:r w:rsidRPr="00A764B1">
        <w:rPr>
          <w:color w:val="800000"/>
        </w:rPr>
        <w:t>'UniformOutput'</w:t>
      </w:r>
      <w:r>
        <w:rPr>
          <w:color w:val="000000"/>
        </w:rPr>
        <w:t>,false);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c = length(traindata);</w:t>
      </w:r>
      <w:r>
        <w:rPr>
          <w:color w:val="000000"/>
        </w:rPr>
        <w:br/>
        <w:t>double_matrix = cell2mat(A');</w:t>
      </w:r>
      <w:r>
        <w:rPr>
          <w:color w:val="000000"/>
        </w:rPr>
        <w:br/>
        <w:t>alphab = (</w:t>
      </w:r>
      <w:r w:rsidRPr="00A764B1">
        <w:rPr>
          <w:color w:val="800000"/>
        </w:rPr>
        <w:t>'A'</w:t>
      </w:r>
      <w:r>
        <w:rPr>
          <w:color w:val="000000"/>
        </w:rPr>
        <w:t>:</w:t>
      </w:r>
      <w:r w:rsidRPr="00A764B1">
        <w:rPr>
          <w:color w:val="800000"/>
        </w:rPr>
        <w:t>'Z'</w:t>
      </w:r>
      <w:r>
        <w:rPr>
          <w:color w:val="000000"/>
        </w:rPr>
        <w:t>);</w:t>
      </w:r>
      <w:r>
        <w:rPr>
          <w:color w:val="000000"/>
        </w:rPr>
        <w:br/>
        <w:t xml:space="preserve">char_array = char(ones(c,1) * </w:t>
      </w:r>
      <w:r w:rsidRPr="00A764B1">
        <w:rPr>
          <w:color w:val="800000"/>
        </w:rPr>
        <w:t>'A'</w:t>
      </w:r>
      <w:r>
        <w:rPr>
          <w:color w:val="000000"/>
        </w:rPr>
        <w:t>);</w:t>
      </w:r>
      <w:r>
        <w:rPr>
          <w:color w:val="000000"/>
        </w:rPr>
        <w:br/>
      </w:r>
      <w:r w:rsidRPr="00A764B1">
        <w:rPr>
          <w:color w:val="0000FF"/>
        </w:rPr>
        <w:t>for</w:t>
      </w:r>
      <w:r>
        <w:rPr>
          <w:color w:val="000000"/>
        </w:rPr>
        <w:t xml:space="preserve"> itr=1:26</w:t>
      </w:r>
      <w:r>
        <w:rPr>
          <w:color w:val="000000"/>
        </w:rPr>
        <w:br/>
        <w:t xml:space="preserve">    char_array(((itr-1) * (c/26)) + 1: ((itr-1) * (c/26)) + (c/26)) = alphab(itr);</w:t>
      </w:r>
      <w:r>
        <w:rPr>
          <w:color w:val="000000"/>
        </w:rPr>
        <w:br/>
      </w:r>
      <w:r w:rsidRPr="00A764B1">
        <w:rPr>
          <w:color w:val="0000FF"/>
        </w:rPr>
        <w:t>end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  <w:t>t1 = num2cell(char_array);</w:t>
      </w:r>
      <w:r>
        <w:rPr>
          <w:color w:val="000000"/>
        </w:rPr>
        <w:br/>
      </w:r>
      <w:r>
        <w:rPr>
          <w:color w:val="000000"/>
        </w:rPr>
        <w:br/>
        <w:t>Mdl = fitcknn(double_matrix,t1.');</w:t>
      </w:r>
    </w:p>
    <w:p w:rsidR="00A9431E" w:rsidRPr="00AB34E0" w:rsidRDefault="00A9431E" w:rsidP="000636F1">
      <w:pPr>
        <w:ind w:firstLine="0"/>
      </w:pPr>
    </w:p>
    <w:sectPr w:rsidR="00A9431E" w:rsidRPr="00AB34E0" w:rsidSect="008C3AA3"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82B" w:rsidRDefault="00B3682B" w:rsidP="00F16B81">
      <w:pPr>
        <w:spacing w:after="0"/>
      </w:pPr>
      <w:r>
        <w:separator/>
      </w:r>
    </w:p>
  </w:endnote>
  <w:endnote w:type="continuationSeparator" w:id="0">
    <w:p w:rsidR="00B3682B" w:rsidRDefault="00B3682B" w:rsidP="00F16B8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AA3" w:rsidRDefault="008C3AA3">
    <w:pPr>
      <w:pStyle w:val="Footer"/>
      <w:jc w:val="right"/>
    </w:pPr>
    <w:r>
      <w:rPr>
        <w:color w:val="4472C4" w:themeColor="accent1"/>
        <w:szCs w:val="20"/>
      </w:rPr>
      <w:t xml:space="preserve">pg. </w:t>
    </w:r>
    <w:r>
      <w:rPr>
        <w:color w:val="4472C4" w:themeColor="accent1"/>
        <w:szCs w:val="20"/>
      </w:rPr>
      <w:fldChar w:fldCharType="begin"/>
    </w:r>
    <w:r>
      <w:rPr>
        <w:color w:val="4472C4" w:themeColor="accent1"/>
        <w:szCs w:val="20"/>
      </w:rPr>
      <w:instrText xml:space="preserve"> PAGE  \* Arabic </w:instrText>
    </w:r>
    <w:r>
      <w:rPr>
        <w:color w:val="4472C4" w:themeColor="accent1"/>
        <w:szCs w:val="20"/>
      </w:rPr>
      <w:fldChar w:fldCharType="separate"/>
    </w:r>
    <w:r w:rsidR="002B4881">
      <w:rPr>
        <w:noProof/>
        <w:color w:val="4472C4" w:themeColor="accent1"/>
        <w:szCs w:val="20"/>
      </w:rPr>
      <w:t>8</w:t>
    </w:r>
    <w:r>
      <w:rPr>
        <w:color w:val="4472C4" w:themeColor="accent1"/>
        <w:szCs w:val="20"/>
      </w:rPr>
      <w:fldChar w:fldCharType="end"/>
    </w:r>
  </w:p>
  <w:p w:rsidR="00F16B81" w:rsidRDefault="00F16B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82B" w:rsidRDefault="00B3682B" w:rsidP="00F16B81">
      <w:pPr>
        <w:spacing w:after="0"/>
      </w:pPr>
      <w:r>
        <w:separator/>
      </w:r>
    </w:p>
  </w:footnote>
  <w:footnote w:type="continuationSeparator" w:id="0">
    <w:p w:rsidR="00B3682B" w:rsidRDefault="00B3682B" w:rsidP="00F16B8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A068D"/>
    <w:multiLevelType w:val="hybridMultilevel"/>
    <w:tmpl w:val="EC30A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C1BD1"/>
    <w:multiLevelType w:val="hybridMultilevel"/>
    <w:tmpl w:val="C28AA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41F0B"/>
    <w:multiLevelType w:val="hybridMultilevel"/>
    <w:tmpl w:val="EC1A2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EC"/>
    <w:rsid w:val="00011213"/>
    <w:rsid w:val="00040FDD"/>
    <w:rsid w:val="000603FB"/>
    <w:rsid w:val="000636F1"/>
    <w:rsid w:val="000B36F1"/>
    <w:rsid w:val="000B5EEF"/>
    <w:rsid w:val="000C0072"/>
    <w:rsid w:val="000C11E0"/>
    <w:rsid w:val="000C2D0C"/>
    <w:rsid w:val="000C6051"/>
    <w:rsid w:val="000E21BF"/>
    <w:rsid w:val="000F14A3"/>
    <w:rsid w:val="000F3ED5"/>
    <w:rsid w:val="00117560"/>
    <w:rsid w:val="001201BE"/>
    <w:rsid w:val="00121C31"/>
    <w:rsid w:val="00133600"/>
    <w:rsid w:val="0015700E"/>
    <w:rsid w:val="00190531"/>
    <w:rsid w:val="001C76FD"/>
    <w:rsid w:val="001D50F5"/>
    <w:rsid w:val="001F4E2D"/>
    <w:rsid w:val="00252534"/>
    <w:rsid w:val="0027600B"/>
    <w:rsid w:val="00277494"/>
    <w:rsid w:val="002B4881"/>
    <w:rsid w:val="002D0A23"/>
    <w:rsid w:val="00322D0C"/>
    <w:rsid w:val="00324923"/>
    <w:rsid w:val="003404F7"/>
    <w:rsid w:val="003456A8"/>
    <w:rsid w:val="00356384"/>
    <w:rsid w:val="00362677"/>
    <w:rsid w:val="003A1649"/>
    <w:rsid w:val="003B31EC"/>
    <w:rsid w:val="003B65B9"/>
    <w:rsid w:val="003C214C"/>
    <w:rsid w:val="003D436D"/>
    <w:rsid w:val="003E723D"/>
    <w:rsid w:val="003E768A"/>
    <w:rsid w:val="0043060A"/>
    <w:rsid w:val="00436AF0"/>
    <w:rsid w:val="00444E27"/>
    <w:rsid w:val="00465F4C"/>
    <w:rsid w:val="00481798"/>
    <w:rsid w:val="00482A36"/>
    <w:rsid w:val="004B0B61"/>
    <w:rsid w:val="004B28B2"/>
    <w:rsid w:val="004E2217"/>
    <w:rsid w:val="004F3428"/>
    <w:rsid w:val="0052769D"/>
    <w:rsid w:val="005359EC"/>
    <w:rsid w:val="00536E68"/>
    <w:rsid w:val="00554DE1"/>
    <w:rsid w:val="00571F9D"/>
    <w:rsid w:val="00592B8A"/>
    <w:rsid w:val="005B0D35"/>
    <w:rsid w:val="005C30F7"/>
    <w:rsid w:val="005C3491"/>
    <w:rsid w:val="00604C4E"/>
    <w:rsid w:val="0060778D"/>
    <w:rsid w:val="00607F98"/>
    <w:rsid w:val="006132D9"/>
    <w:rsid w:val="00653236"/>
    <w:rsid w:val="0065346E"/>
    <w:rsid w:val="0067413D"/>
    <w:rsid w:val="00697D5D"/>
    <w:rsid w:val="006C0B0C"/>
    <w:rsid w:val="006C51EC"/>
    <w:rsid w:val="00715FBD"/>
    <w:rsid w:val="00717C37"/>
    <w:rsid w:val="007223C2"/>
    <w:rsid w:val="00751AB7"/>
    <w:rsid w:val="007754E8"/>
    <w:rsid w:val="0079476F"/>
    <w:rsid w:val="007A1594"/>
    <w:rsid w:val="007B6BA1"/>
    <w:rsid w:val="007C0B65"/>
    <w:rsid w:val="007E469E"/>
    <w:rsid w:val="008161CE"/>
    <w:rsid w:val="008A3127"/>
    <w:rsid w:val="008C2F09"/>
    <w:rsid w:val="008C3AA3"/>
    <w:rsid w:val="008E166D"/>
    <w:rsid w:val="008F4258"/>
    <w:rsid w:val="009440C6"/>
    <w:rsid w:val="00975F09"/>
    <w:rsid w:val="00981627"/>
    <w:rsid w:val="00984187"/>
    <w:rsid w:val="009B3AEA"/>
    <w:rsid w:val="009C3FEE"/>
    <w:rsid w:val="009E4A4E"/>
    <w:rsid w:val="009E70BD"/>
    <w:rsid w:val="009F78C9"/>
    <w:rsid w:val="00A246B0"/>
    <w:rsid w:val="00A253F8"/>
    <w:rsid w:val="00A30D75"/>
    <w:rsid w:val="00A552F1"/>
    <w:rsid w:val="00A72B2C"/>
    <w:rsid w:val="00A9431E"/>
    <w:rsid w:val="00AA1F61"/>
    <w:rsid w:val="00AA3E4A"/>
    <w:rsid w:val="00AB34E0"/>
    <w:rsid w:val="00AC2D1B"/>
    <w:rsid w:val="00AC4C38"/>
    <w:rsid w:val="00AC7FE2"/>
    <w:rsid w:val="00AD4291"/>
    <w:rsid w:val="00AE6540"/>
    <w:rsid w:val="00AF572B"/>
    <w:rsid w:val="00B105C7"/>
    <w:rsid w:val="00B3682B"/>
    <w:rsid w:val="00B44D0C"/>
    <w:rsid w:val="00B52DA8"/>
    <w:rsid w:val="00B62905"/>
    <w:rsid w:val="00B74587"/>
    <w:rsid w:val="00B7505E"/>
    <w:rsid w:val="00BC7C57"/>
    <w:rsid w:val="00BD2FD1"/>
    <w:rsid w:val="00BD722B"/>
    <w:rsid w:val="00BE4EC8"/>
    <w:rsid w:val="00BE53EA"/>
    <w:rsid w:val="00BE69A9"/>
    <w:rsid w:val="00C17601"/>
    <w:rsid w:val="00C56C67"/>
    <w:rsid w:val="00C71F77"/>
    <w:rsid w:val="00C935B5"/>
    <w:rsid w:val="00CA4292"/>
    <w:rsid w:val="00CC3A92"/>
    <w:rsid w:val="00CE1EF2"/>
    <w:rsid w:val="00CF3DA4"/>
    <w:rsid w:val="00CF438D"/>
    <w:rsid w:val="00D00266"/>
    <w:rsid w:val="00D2013D"/>
    <w:rsid w:val="00D26617"/>
    <w:rsid w:val="00D62853"/>
    <w:rsid w:val="00D740C4"/>
    <w:rsid w:val="00DA0364"/>
    <w:rsid w:val="00DB2720"/>
    <w:rsid w:val="00DB58DE"/>
    <w:rsid w:val="00DC6042"/>
    <w:rsid w:val="00DD36B3"/>
    <w:rsid w:val="00DE0F04"/>
    <w:rsid w:val="00DE4500"/>
    <w:rsid w:val="00DF0CC1"/>
    <w:rsid w:val="00E030F5"/>
    <w:rsid w:val="00E041A3"/>
    <w:rsid w:val="00E06CBA"/>
    <w:rsid w:val="00E233EA"/>
    <w:rsid w:val="00E3122F"/>
    <w:rsid w:val="00E36702"/>
    <w:rsid w:val="00E36E3E"/>
    <w:rsid w:val="00E40420"/>
    <w:rsid w:val="00E458AF"/>
    <w:rsid w:val="00E46849"/>
    <w:rsid w:val="00E55AE7"/>
    <w:rsid w:val="00E65527"/>
    <w:rsid w:val="00EF111B"/>
    <w:rsid w:val="00EF784D"/>
    <w:rsid w:val="00F0776A"/>
    <w:rsid w:val="00F1001D"/>
    <w:rsid w:val="00F149A2"/>
    <w:rsid w:val="00F16B81"/>
    <w:rsid w:val="00F63204"/>
    <w:rsid w:val="00F86908"/>
    <w:rsid w:val="00F87B7A"/>
    <w:rsid w:val="00FD599E"/>
    <w:rsid w:val="00FE04AC"/>
    <w:rsid w:val="00FE6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E7F51-E2AD-480C-A42C-F17515428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217"/>
    <w:pPr>
      <w:spacing w:line="240" w:lineRule="auto"/>
      <w:ind w:firstLine="720"/>
    </w:pPr>
    <w:rPr>
      <w:rFonts w:asciiTheme="majorBidi" w:hAnsiTheme="majorBidi"/>
      <w:sz w:val="20"/>
    </w:rPr>
  </w:style>
  <w:style w:type="paragraph" w:styleId="Heading1">
    <w:name w:val="heading 1"/>
    <w:basedOn w:val="Normal"/>
    <w:next w:val="NoSpacing"/>
    <w:link w:val="Heading1Char"/>
    <w:uiPriority w:val="9"/>
    <w:qFormat/>
    <w:rsid w:val="003B31EC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2217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color w:val="262626" w:themeColor="text1" w:themeTint="D9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217"/>
    <w:pPr>
      <w:keepNext/>
      <w:keepLines/>
      <w:spacing w:before="40" w:after="0"/>
      <w:ind w:firstLine="0"/>
      <w:outlineLvl w:val="2"/>
    </w:pPr>
    <w:rPr>
      <w:rFonts w:eastAsiaTheme="majorEastAsia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217"/>
    <w:pPr>
      <w:keepNext/>
      <w:keepLines/>
      <w:spacing w:before="40" w:after="0"/>
      <w:ind w:firstLine="0"/>
      <w:outlineLvl w:val="3"/>
    </w:pPr>
    <w:rPr>
      <w:rFonts w:eastAsiaTheme="majorEastAsia" w:cstheme="majorBidi"/>
      <w:i/>
      <w:iCs/>
      <w:color w:val="404040" w:themeColor="text1" w:themeTint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1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1E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1E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1E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1E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4E2217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217"/>
    <w:rPr>
      <w:rFonts w:asciiTheme="majorBidi" w:eastAsiaTheme="majorEastAsia" w:hAnsiTheme="majorBidi" w:cstheme="majorBidi"/>
      <w:b/>
      <w:spacing w:val="-10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B31EC"/>
    <w:rPr>
      <w:rFonts w:asciiTheme="majorBidi" w:eastAsiaTheme="majorEastAsia" w:hAnsiTheme="majorBidi" w:cstheme="majorBidi"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2217"/>
    <w:rPr>
      <w:rFonts w:asciiTheme="majorBidi" w:eastAsiaTheme="majorEastAsia" w:hAnsiTheme="majorBidi" w:cstheme="majorBidi"/>
      <w:b/>
      <w:color w:val="262626" w:themeColor="text1" w:themeTint="D9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2217"/>
    <w:rPr>
      <w:rFonts w:asciiTheme="majorBidi" w:eastAsiaTheme="majorEastAsia" w:hAnsiTheme="majorBid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217"/>
    <w:rPr>
      <w:rFonts w:asciiTheme="majorBidi" w:eastAsiaTheme="majorEastAsia" w:hAnsiTheme="majorBidi" w:cstheme="majorBidi"/>
      <w:i/>
      <w:iCs/>
      <w:color w:val="404040" w:themeColor="text1" w:themeTint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1E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1EC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1E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1E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1E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53236"/>
    <w:pPr>
      <w:spacing w:after="200"/>
      <w:ind w:firstLine="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1EC"/>
    <w:pPr>
      <w:numPr>
        <w:ilvl w:val="1"/>
      </w:numPr>
      <w:ind w:firstLine="72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31EC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31E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B31EC"/>
    <w:rPr>
      <w:i/>
      <w:iCs/>
      <w:color w:val="auto"/>
    </w:rPr>
  </w:style>
  <w:style w:type="paragraph" w:styleId="NoSpacing">
    <w:name w:val="No Spacing"/>
    <w:aliases w:val="Group members"/>
    <w:link w:val="NoSpacingChar"/>
    <w:uiPriority w:val="1"/>
    <w:qFormat/>
    <w:rsid w:val="004E2217"/>
    <w:pPr>
      <w:spacing w:after="0" w:line="240" w:lineRule="auto"/>
      <w:jc w:val="center"/>
    </w:pPr>
    <w:rPr>
      <w:rFonts w:asciiTheme="majorBidi" w:hAnsiTheme="majorBidi"/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3B31E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1EC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1EC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1EC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3B31E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31E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B31EC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B31EC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3B31EC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B31EC"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C17601"/>
  </w:style>
  <w:style w:type="paragraph" w:styleId="ListParagraph">
    <w:name w:val="List Paragraph"/>
    <w:basedOn w:val="Normal"/>
    <w:uiPriority w:val="34"/>
    <w:qFormat/>
    <w:rsid w:val="0098162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2853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AB34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B34E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AB34E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16B8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6B81"/>
    <w:rPr>
      <w:rFonts w:asciiTheme="majorBidi" w:hAnsiTheme="majorBidi"/>
      <w:sz w:val="20"/>
    </w:rPr>
  </w:style>
  <w:style w:type="paragraph" w:styleId="Footer">
    <w:name w:val="footer"/>
    <w:basedOn w:val="Normal"/>
    <w:link w:val="FooterChar"/>
    <w:uiPriority w:val="99"/>
    <w:unhideWhenUsed/>
    <w:rsid w:val="00F16B8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6B81"/>
    <w:rPr>
      <w:rFonts w:asciiTheme="majorBidi" w:hAnsiTheme="majorBidi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F16B81"/>
    <w:pPr>
      <w:spacing w:after="0"/>
      <w:ind w:firstLine="0"/>
    </w:pPr>
    <w:rPr>
      <w:rFonts w:asciiTheme="minorHAnsi" w:hAnsiTheme="minorHAnsi" w:cstheme="minorHAnsi"/>
      <w:i/>
      <w:iCs/>
      <w:szCs w:val="24"/>
    </w:rPr>
  </w:style>
  <w:style w:type="character" w:customStyle="1" w:styleId="NoSpacingChar">
    <w:name w:val="No Spacing Char"/>
    <w:aliases w:val="Group members Char"/>
    <w:basedOn w:val="DefaultParagraphFont"/>
    <w:link w:val="NoSpacing"/>
    <w:uiPriority w:val="1"/>
    <w:rsid w:val="008C3AA3"/>
    <w:rPr>
      <w:rFonts w:asciiTheme="majorBidi" w:hAnsiTheme="majorBidi"/>
      <w:sz w:val="24"/>
    </w:rPr>
  </w:style>
  <w:style w:type="paragraph" w:customStyle="1" w:styleId="Default">
    <w:name w:val="Default"/>
    <w:rsid w:val="00465F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MATLABCode">
    <w:name w:val="MATLAB Code"/>
    <w:basedOn w:val="Normal"/>
    <w:link w:val="MATLABCodeChar"/>
    <w:rsid w:val="00B62905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  <w:ind w:firstLine="0"/>
    </w:pPr>
    <w:rPr>
      <w:rFonts w:ascii="Lucida Console" w:eastAsia="Calibri" w:hAnsi="Lucida Console" w:cs="Times New Roman"/>
      <w:noProof/>
      <w:sz w:val="16"/>
    </w:rPr>
  </w:style>
  <w:style w:type="character" w:customStyle="1" w:styleId="MATLABCodeChar">
    <w:name w:val="MATLAB Code Char"/>
    <w:link w:val="MATLABCode"/>
    <w:rsid w:val="00B62905"/>
    <w:rPr>
      <w:rFonts w:ascii="Lucida Console" w:eastAsia="Calibri" w:hAnsi="Lucida Console" w:cs="Times New Roman"/>
      <w:noProof/>
      <w:sz w:val="16"/>
      <w:shd w:val="clear" w:color="auto" w:fill="F3F3F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6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K-nearest_neighbors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earnopencv.com/histogram-of-oriented-gradient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mathworks.com/help/stats/fitckn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CHT</b:Tag>
    <b:SourceType>InternetSite</b:SourceType>
    <b:Guid>{DC941E20-2865-46DF-9D8F-DDB94D8D6354}</b:Guid>
    <b:Title>Circle Hough Transform</b:Title>
    <b:InternetSiteTitle>Wikipedia</b:InternetSiteTitle>
    <b:URL>https://en.wikipedia.org/wiki/Circle_Hough_Transform</b:URL>
    <b:Year>2017</b:Year>
    <b:Month>November</b:Month>
    <b:Day>17</b:Day>
    <b:RefOrder>1</b:RefOrder>
  </b:Source>
  <b:Source>
    <b:Tag>Men15</b:Tag>
    <b:SourceType>ConferenceProceedings</b:SourceType>
    <b:Guid>{DD6F5730-CC2F-4921-9FD8-C29B8C72B9ED}</b:Guid>
    <b:Author>
      <b:Author>
        <b:NameList>
          <b:Person>
            <b:Last>Mengjie Wu</b:Last>
            <b:First>Zongxi</b:First>
            <b:Middle>Song, Baopeng Li, Feipeng Li, Bin Li, Chao Shen</b:Middle>
          </b:Person>
        </b:NameList>
      </b:Author>
    </b:Author>
    <b:Title>A Method to Detect Circle based on Hough Transform</b:Title>
    <b:Year>2015</b:Year>
    <b:Pages>4</b:Pages>
    <b:Publisher>1Xi'an Institute of Optics and Precision Mechanics of CAS, Xi'an, China</b:Publisher>
    <b:City>Xi'an</b:City>
    <b:ConferenceName>International Conference on Information Sciences, Machinery, Materials and Energy</b:ConferenceName>
    <b:RefOrder>2</b:RefOrder>
  </b:Source>
  <b:Source>
    <b:Tag>Jar03</b:Tag>
    <b:SourceType>ArticleInAPeriodical</b:SourceType>
    <b:Guid>{27A581F4-3B79-40AD-836E-FBAC3A8C7343}</b:Guid>
    <b:Author>
      <b:Author>
        <b:NameList>
          <b:Person>
            <b:Last>Boroviĕka</b:Last>
            <b:First>Jaroslav</b:First>
          </b:Person>
        </b:NameList>
      </b:Author>
    </b:Author>
    <b:Title>Circle Detection Using Hough Transforms</b:Title>
    <b:Year>2003</b:Year>
    <b:Month>March</b:Month>
    <b:Day>4</b:Day>
    <b:Pages>1-9</b:Pages>
    <b:RefOrder>3</b:RefOrder>
  </b:Source>
  <b:Source>
    <b:Tag>Ale13</b:Tag>
    <b:SourceType>DocumentFromInternetSite</b:SourceType>
    <b:Guid>{43FE83AE-7669-4F47-962C-4B3432BD9C8D}</b:Guid>
    <b:Title>Hough Circle Transform</b:Title>
    <b:Year>2013</b:Year>
    <b:Author>
      <b:Author>
        <b:NameList>
          <b:Person>
            <b:Last>Alexander Mordvintsev</b:Last>
            <b:First>Abid</b:First>
            <b:Middle>K. Revision</b:Middle>
          </b:Person>
        </b:NameList>
      </b:Author>
    </b:Author>
    <b:InternetSiteTitle>Open-cv-python-tutroals (readthedocs)</b:InternetSiteTitle>
    <b:URL>http://opencv-python-tutroals.readthedocs.io/en/latest/py_tutorials/py_imgproc/py_houghcircles/py_houghcircles.html</b:URL>
    <b:RefOrder>4</b:RefOrder>
  </b:Source>
  <b:Source>
    <b:Tag>Utk17</b:Tag>
    <b:SourceType>DocumentFromInternetSite</b:SourceType>
    <b:Guid>{2DF3CF39-338A-426F-9B29-F8B4F239A035}</b:Guid>
    <b:Author>
      <b:Author>
        <b:NameList>
          <b:Person>
            <b:Last>Sinha</b:Last>
            <b:First>Utkarsh</b:First>
          </b:Person>
        </b:NameList>
      </b:Author>
    </b:Author>
    <b:Title>Circle Hough Transform</b:Title>
    <b:InternetSiteTitle>AI Shack</b:InternetSiteTitle>
    <b:Year>2017</b:Year>
    <b:URL>http://www.aishack.in/tutorials/circle-hough-transform/</b:URL>
    <b:RefOrder>5</b:RefOrder>
  </b:Source>
  <b:Source>
    <b:Tag>Gau18</b:Tag>
    <b:SourceType>DocumentFromInternetSite</b:SourceType>
    <b:Guid>{0EECB90A-2489-408F-A0AF-BD423D7B63C8}</b:Guid>
    <b:Title>Gaussian Blur</b:Title>
    <b:InternetSiteTitle>Wikipedia</b:InternetSiteTitle>
    <b:Year>2018</b:Year>
    <b:Month>January</b:Month>
    <b:Day>19</b:Day>
    <b:URL>https://en.wikipedia.org/wiki/Gaussian_blur#Mathematics</b:URL>
    <b:RefOrder>6</b:RefOrder>
  </b:Source>
  <b:Source>
    <b:Tag>RGo</b:Tag>
    <b:SourceType>BookSection</b:SourceType>
    <b:Guid>{0CA7D6CE-D6FE-46E1-979A-F3BD902A6531}</b:Guid>
    <b:Author>
      <b:BookAuthor>
        <b:NameList>
          <b:Person>
            <b:Last>R. Gonzalez</b:Last>
            <b:First>R.</b:First>
            <b:Middle>Woods</b:Middle>
          </b:Person>
        </b:NameList>
      </b:BookAuthor>
    </b:Author>
    <b:Title>Spatial Correlation and Convolution</b:Title>
    <b:BookTitle>Digial Image Processing 3rd ed.</b:BookTitle>
    <b:Pages>171</b:Pages>
    <b:Publisher>Pearson Education International</b:Publisher>
    <b:Year>2006</b:Year>
    <b:RefOrder>7</b:RefOrder>
  </b:Source>
  <b:Source>
    <b:Tag>AnI14</b:Tag>
    <b:SourceType>InternetSite</b:SourceType>
    <b:Guid>{E3AB475F-F1AB-43F1-AE94-BC83CA06B06B}</b:Guid>
    <b:Title>An Implementation of Sobel Edge Detection</b:Title>
    <b:YearAccessed>14</b:YearAccessed>
    <b:MonthAccessed>January</b:MonthAccessed>
    <b:DayAccessed>2018</b:DayAccessed>
    <b:URL>https://www.projectrhea.org/rhea/index.php/An_Implementation_of_Sobel_Edge_Detection</b:URL>
    <b:RefOrder>8</b:RefOrder>
  </b:Source>
  <b:Source>
    <b:Tag>ata14</b:Tag>
    <b:SourceType>InternetSite</b:SourceType>
    <b:Guid>{C5B26848-A102-49FD-9958-2CF6C13E8F62}</b:Guid>
    <b:Title>atan</b:Title>
    <b:ProductionCompany>MATLAB</b:ProductionCompany>
    <b:YearAccessed>14</b:YearAccessed>
    <b:MonthAccessed>Janruay</b:MonthAccessed>
    <b:DayAccessed>2018</b:DayAccessed>
    <b:URL>https://www.mathworks.com/help/matlab/ref/atan.html</b:URL>
    <b:RefOrder>9</b:RefOrder>
  </b:Source>
  <b:Source>
    <b:Tag>Ske</b:Tag>
    <b:SourceType>InternetSite</b:SourceType>
    <b:Guid>{D02C1F36-AB76-4133-8476-A1D9E0656742}</b:Guid>
    <b:Title>Skeleton</b:Title>
    <b:URL>http://homepages.inf.ed.ac.uk/rbf/HIPR2/skeleton.htm</b:URL>
    <b:RefOrder>10</b:RefOrder>
  </b:Source>
</b:Sources>
</file>

<file path=customXml/itemProps1.xml><?xml version="1.0" encoding="utf-8"?>
<ds:datastoreItem xmlns:ds="http://schemas.openxmlformats.org/officeDocument/2006/customXml" ds:itemID="{5454AF13-045C-440F-909B-C7EB1CC26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9</Pages>
  <Words>1164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MAHR</dc:creator>
  <cp:keywords/>
  <dc:description/>
  <cp:lastModifiedBy>Umar Bin Khalid</cp:lastModifiedBy>
  <cp:revision>123</cp:revision>
  <cp:lastPrinted>2018-01-25T06:51:00Z</cp:lastPrinted>
  <dcterms:created xsi:type="dcterms:W3CDTF">2018-01-24T13:02:00Z</dcterms:created>
  <dcterms:modified xsi:type="dcterms:W3CDTF">2019-02-15T11:38:00Z</dcterms:modified>
</cp:coreProperties>
</file>