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F79" w:rsidRDefault="00863F79" w:rsidP="003034F1">
      <w:pPr>
        <w:jc w:val="both"/>
        <w:rPr>
          <w:rFonts w:ascii="Times New Roman" w:hAnsi="Times New Roman" w:cs="Times New Roman"/>
          <w:bCs/>
          <w:iCs/>
          <w:color w:val="C00000"/>
          <w:sz w:val="36"/>
          <w:szCs w:val="36"/>
        </w:rPr>
      </w:pPr>
    </w:p>
    <w:p w:rsidR="00D41E8E" w:rsidRDefault="00D41E8E" w:rsidP="003034F1">
      <w:pPr>
        <w:jc w:val="both"/>
        <w:rPr>
          <w:rFonts w:ascii="Times New Roman" w:hAnsi="Times New Roman" w:cs="Times New Roman"/>
          <w:bCs/>
          <w:iCs/>
          <w:color w:val="C00000"/>
          <w:sz w:val="36"/>
          <w:szCs w:val="36"/>
        </w:rPr>
      </w:pPr>
    </w:p>
    <w:p w:rsidR="00D41E8E" w:rsidRDefault="00D41E8E" w:rsidP="003034F1">
      <w:pPr>
        <w:jc w:val="both"/>
        <w:rPr>
          <w:rFonts w:ascii="Times New Roman" w:hAnsi="Times New Roman" w:cs="Times New Roman"/>
          <w:bCs/>
          <w:iCs/>
          <w:color w:val="C00000"/>
          <w:sz w:val="36"/>
          <w:szCs w:val="36"/>
        </w:rPr>
      </w:pPr>
    </w:p>
    <w:p w:rsidR="00D41E8E" w:rsidRDefault="00D41E8E" w:rsidP="003034F1">
      <w:pPr>
        <w:jc w:val="both"/>
        <w:rPr>
          <w:rFonts w:ascii="Times New Roman" w:hAnsi="Times New Roman" w:cs="Times New Roman"/>
          <w:bCs/>
          <w:iCs/>
          <w:color w:val="C00000"/>
          <w:sz w:val="36"/>
          <w:szCs w:val="36"/>
        </w:rPr>
      </w:pPr>
    </w:p>
    <w:p w:rsidR="00D41E8E" w:rsidRDefault="00D41E8E" w:rsidP="003034F1">
      <w:pPr>
        <w:jc w:val="both"/>
        <w:rPr>
          <w:rFonts w:ascii="Times New Roman" w:hAnsi="Times New Roman" w:cs="Times New Roman"/>
          <w:bCs/>
          <w:iCs/>
          <w:color w:val="C00000"/>
          <w:sz w:val="36"/>
          <w:szCs w:val="36"/>
        </w:rPr>
      </w:pPr>
    </w:p>
    <w:p w:rsidR="00D41E8E" w:rsidRDefault="00D41E8E" w:rsidP="003034F1">
      <w:pPr>
        <w:jc w:val="both"/>
        <w:rPr>
          <w:rFonts w:ascii="Times New Roman" w:hAnsi="Times New Roman" w:cs="Times New Roman"/>
          <w:bCs/>
          <w:iCs/>
          <w:color w:val="C00000"/>
          <w:sz w:val="36"/>
          <w:szCs w:val="36"/>
        </w:rPr>
      </w:pPr>
    </w:p>
    <w:p w:rsidR="00D41E8E" w:rsidRPr="00D41E8E" w:rsidRDefault="00D41E8E" w:rsidP="003034F1">
      <w:pPr>
        <w:jc w:val="both"/>
        <w:rPr>
          <w:rFonts w:ascii="Times New Roman" w:hAnsi="Times New Roman" w:cs="Times New Roman"/>
          <w:bCs/>
          <w:iCs/>
          <w:color w:val="C00000"/>
          <w:sz w:val="36"/>
          <w:szCs w:val="36"/>
        </w:rPr>
      </w:pPr>
    </w:p>
    <w:p w:rsidR="00863F79" w:rsidRPr="009C0F89" w:rsidRDefault="00863F79" w:rsidP="003034F1">
      <w:pPr>
        <w:jc w:val="both"/>
        <w:rPr>
          <w:rFonts w:ascii="Times New Roman" w:hAnsi="Times New Roman" w:cs="Times New Roman"/>
          <w:b/>
          <w:color w:val="000000" w:themeColor="text1"/>
          <w:sz w:val="56"/>
          <w:szCs w:val="56"/>
        </w:rPr>
      </w:pPr>
      <w:r w:rsidRPr="009C0F89">
        <w:rPr>
          <w:rFonts w:ascii="Times New Roman" w:hAnsi="Times New Roman" w:cs="Times New Roman"/>
          <w:b/>
          <w:color w:val="000000" w:themeColor="text1"/>
          <w:sz w:val="56"/>
          <w:szCs w:val="56"/>
        </w:rPr>
        <w:t>PROJECT REPORT</w:t>
      </w:r>
    </w:p>
    <w:p w:rsidR="00863F79" w:rsidRPr="009C0F89" w:rsidRDefault="00C441AB" w:rsidP="003034F1">
      <w:pPr>
        <w:jc w:val="both"/>
        <w:rPr>
          <w:rFonts w:ascii="Times New Roman" w:hAnsi="Times New Roman" w:cs="Times New Roman"/>
          <w:b/>
          <w:color w:val="C00000"/>
          <w:sz w:val="56"/>
          <w:szCs w:val="56"/>
        </w:rPr>
      </w:pPr>
      <w:r w:rsidRPr="009C0F89">
        <w:rPr>
          <w:rFonts w:ascii="Times New Roman" w:hAnsi="Times New Roman" w:cs="Times New Roman"/>
          <w:b/>
          <w:color w:val="000000" w:themeColor="text1"/>
          <w:sz w:val="56"/>
          <w:szCs w:val="56"/>
        </w:rPr>
        <w:t>Project Name</w:t>
      </w:r>
      <w:r w:rsidR="008450F4" w:rsidRPr="008450F4">
        <w:rPr>
          <w:rFonts w:ascii="Times New Roman" w:hAnsi="Times New Roman" w:cs="Times New Roman"/>
          <w:b/>
          <w:color w:val="1F497D" w:themeColor="text2"/>
          <w:sz w:val="56"/>
          <w:szCs w:val="56"/>
        </w:rPr>
        <w:t>: BMI CALCULATOR</w:t>
      </w:r>
    </w:p>
    <w:p w:rsidR="008450F4" w:rsidRDefault="008450F4"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40"/>
          <w:szCs w:val="40"/>
        </w:rPr>
      </w:pPr>
    </w:p>
    <w:p w:rsidR="00D41E8E" w:rsidRDefault="00D41E8E" w:rsidP="003034F1">
      <w:pPr>
        <w:jc w:val="both"/>
        <w:rPr>
          <w:rFonts w:ascii="Times New Roman" w:hAnsi="Times New Roman" w:cs="Times New Roman"/>
          <w:b/>
          <w:color w:val="000000" w:themeColor="text1"/>
          <w:sz w:val="28"/>
          <w:szCs w:val="28"/>
        </w:rPr>
      </w:pPr>
    </w:p>
    <w:p w:rsidR="008450F4" w:rsidRDefault="006E0DC0">
      <w:pPr>
        <w:rPr>
          <w:rFonts w:ascii="Times New Roman" w:hAnsi="Times New Roman" w:cs="Times New Roman"/>
          <w:b/>
          <w:color w:val="C00000"/>
          <w:sz w:val="56"/>
          <w:szCs w:val="56"/>
        </w:rPr>
      </w:pPr>
      <w:r>
        <w:rPr>
          <w:rFonts w:ascii="Times New Roman" w:hAnsi="Times New Roman" w:cs="Times New Roman"/>
          <w:b/>
          <w:color w:val="C00000"/>
          <w:sz w:val="56"/>
          <w:szCs w:val="56"/>
        </w:rPr>
        <w:t xml:space="preserve"> </w:t>
      </w:r>
    </w:p>
    <w:p w:rsidR="0034124F" w:rsidRPr="007F35B1" w:rsidRDefault="007F35B1" w:rsidP="007F35B1">
      <w:pPr>
        <w:jc w:val="center"/>
        <w:rPr>
          <w:rFonts w:ascii="Times New Roman" w:hAnsi="Times New Roman" w:cs="Times New Roman"/>
          <w:b/>
          <w:color w:val="1F497D" w:themeColor="text2"/>
          <w:sz w:val="72"/>
          <w:szCs w:val="72"/>
        </w:rPr>
      </w:pPr>
      <w:r w:rsidRPr="007F35B1">
        <w:rPr>
          <w:rFonts w:ascii="Times New Roman" w:hAnsi="Times New Roman" w:cs="Times New Roman"/>
          <w:b/>
          <w:color w:val="1F497D" w:themeColor="text2"/>
          <w:sz w:val="72"/>
          <w:szCs w:val="72"/>
        </w:rPr>
        <w:t>BMI CALCULATOR</w:t>
      </w:r>
    </w:p>
    <w:p w:rsidR="0034124F" w:rsidRDefault="0034124F">
      <w:pPr>
        <w:rPr>
          <w:rFonts w:ascii="Times New Roman" w:hAnsi="Times New Roman" w:cs="Times New Roman"/>
          <w:b/>
          <w:color w:val="C00000"/>
          <w:sz w:val="56"/>
          <w:szCs w:val="56"/>
        </w:rPr>
      </w:pPr>
    </w:p>
    <w:p w:rsidR="002324FC" w:rsidRDefault="002324FC">
      <w:pPr>
        <w:rPr>
          <w:rFonts w:ascii="Times New Roman" w:hAnsi="Times New Roman" w:cs="Times New Roman"/>
          <w:b/>
          <w:color w:val="C00000"/>
          <w:sz w:val="56"/>
          <w:szCs w:val="56"/>
        </w:rPr>
      </w:pPr>
    </w:p>
    <w:p w:rsidR="002B2968" w:rsidRPr="0034124F" w:rsidRDefault="007F35B1">
      <w:pPr>
        <w:rPr>
          <w:rFonts w:ascii="Times New Roman" w:hAnsi="Times New Roman" w:cs="Times New Roman"/>
          <w:b/>
          <w:color w:val="C00000"/>
          <w:sz w:val="56"/>
          <w:szCs w:val="56"/>
        </w:rPr>
      </w:pPr>
      <w:r>
        <w:rPr>
          <w:rFonts w:ascii="Times New Roman" w:hAnsi="Times New Roman" w:cs="Times New Roman"/>
          <w:b/>
          <w:noProof/>
          <w:color w:val="C00000"/>
          <w:sz w:val="56"/>
          <w:szCs w:val="56"/>
          <w:lang w:bidi="bn-IN"/>
        </w:rPr>
        <w:lastRenderedPageBreak/>
        <w:drawing>
          <wp:inline distT="0" distB="0" distL="0" distR="0">
            <wp:extent cx="5943600" cy="4962525"/>
            <wp:effectExtent l="19050" t="0" r="0" b="0"/>
            <wp:docPr id="3" name="Picture 2" descr="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i.png"/>
                    <pic:cNvPicPr/>
                  </pic:nvPicPr>
                  <pic:blipFill>
                    <a:blip r:embed="rId8" cstate="print"/>
                    <a:stretch>
                      <a:fillRect/>
                    </a:stretch>
                  </pic:blipFill>
                  <pic:spPr>
                    <a:xfrm>
                      <a:off x="0" y="0"/>
                      <a:ext cx="5943600" cy="4962525"/>
                    </a:xfrm>
                    <a:prstGeom prst="rect">
                      <a:avLst/>
                    </a:prstGeom>
                  </pic:spPr>
                </pic:pic>
              </a:graphicData>
            </a:graphic>
          </wp:inline>
        </w:drawing>
      </w:r>
    </w:p>
    <w:p w:rsidR="0034124F" w:rsidRDefault="0034124F" w:rsidP="003034F1">
      <w:pPr>
        <w:jc w:val="both"/>
        <w:rPr>
          <w:rFonts w:ascii="Times New Roman" w:hAnsi="Times New Roman" w:cs="Times New Roman"/>
          <w:b/>
          <w:color w:val="000000" w:themeColor="text1"/>
          <w:sz w:val="28"/>
          <w:szCs w:val="28"/>
        </w:rPr>
      </w:pPr>
    </w:p>
    <w:p w:rsidR="0034124F" w:rsidRDefault="0034124F">
      <w:pPr>
        <w:rPr>
          <w:rFonts w:ascii="Times New Roman" w:hAnsi="Times New Roman" w:cs="Times New Roman"/>
          <w:b/>
          <w:color w:val="000000" w:themeColor="text1"/>
          <w:sz w:val="28"/>
          <w:szCs w:val="28"/>
        </w:rPr>
      </w:pPr>
    </w:p>
    <w:p w:rsidR="00764CC2" w:rsidRPr="0034124F" w:rsidRDefault="00764CC2" w:rsidP="003034F1">
      <w:pPr>
        <w:jc w:val="both"/>
        <w:rPr>
          <w:rFonts w:ascii="Times New Roman" w:hAnsi="Times New Roman" w:cs="Times New Roman"/>
          <w:b/>
          <w:color w:val="000000" w:themeColor="text1"/>
          <w:sz w:val="28"/>
          <w:szCs w:val="28"/>
        </w:rPr>
      </w:pPr>
    </w:p>
    <w:p w:rsidR="00C441AB" w:rsidRPr="009C0F89" w:rsidRDefault="00764CC2" w:rsidP="003034F1">
      <w:pPr>
        <w:pStyle w:val="NormalWeb"/>
        <w:shd w:val="clear" w:color="auto" w:fill="FFFFFF"/>
        <w:spacing w:before="0" w:beforeAutospacing="0" w:after="150" w:afterAutospacing="0"/>
        <w:jc w:val="both"/>
        <w:rPr>
          <w:b/>
          <w:color w:val="000000" w:themeColor="text1"/>
          <w:sz w:val="36"/>
          <w:szCs w:val="36"/>
        </w:rPr>
      </w:pPr>
      <w:r w:rsidRPr="009C0F89">
        <w:rPr>
          <w:b/>
          <w:color w:val="000000" w:themeColor="text1"/>
          <w:sz w:val="48"/>
          <w:szCs w:val="48"/>
          <w:u w:val="single"/>
        </w:rPr>
        <w:t>Introduction</w:t>
      </w:r>
      <w:r w:rsidRPr="009C0F89">
        <w:rPr>
          <w:b/>
          <w:color w:val="000000" w:themeColor="text1"/>
          <w:sz w:val="36"/>
          <w:szCs w:val="36"/>
        </w:rPr>
        <w:t>:</w:t>
      </w:r>
    </w:p>
    <w:p w:rsidR="00CB69D6" w:rsidRPr="009C0F89" w:rsidRDefault="00CB69D6" w:rsidP="003034F1">
      <w:pPr>
        <w:pStyle w:val="NormalWeb"/>
        <w:shd w:val="clear" w:color="auto" w:fill="FFFFFF"/>
        <w:spacing w:before="0" w:beforeAutospacing="0" w:after="150" w:afterAutospacing="0"/>
        <w:jc w:val="both"/>
        <w:rPr>
          <w:b/>
          <w:color w:val="000000" w:themeColor="text1"/>
          <w:sz w:val="36"/>
          <w:szCs w:val="36"/>
        </w:rPr>
      </w:pPr>
    </w:p>
    <w:p w:rsidR="0072569D" w:rsidRPr="009C0F89" w:rsidRDefault="0072569D" w:rsidP="003034F1">
      <w:pPr>
        <w:pStyle w:val="NormalWeb"/>
        <w:shd w:val="clear" w:color="auto" w:fill="FFFFFF"/>
        <w:spacing w:before="0" w:beforeAutospacing="0" w:after="150" w:afterAutospacing="0"/>
        <w:jc w:val="both"/>
        <w:rPr>
          <w:b/>
          <w:color w:val="000000" w:themeColor="text1"/>
          <w:sz w:val="36"/>
          <w:szCs w:val="36"/>
        </w:rPr>
      </w:pPr>
      <w:r w:rsidRPr="009C0F89">
        <w:rPr>
          <w:b/>
          <w:color w:val="000000" w:themeColor="text1"/>
          <w:sz w:val="36"/>
          <w:szCs w:val="36"/>
        </w:rPr>
        <w:t xml:space="preserve">An assembly language is a low-level programming language for microprocessors and other programmable devices. Intermediate-level programming language which is higher (is easier to use but runs slower) than machine language and </w:t>
      </w:r>
      <w:r w:rsidRPr="009C0F89">
        <w:rPr>
          <w:b/>
          <w:color w:val="000000" w:themeColor="text1"/>
          <w:sz w:val="36"/>
          <w:szCs w:val="36"/>
        </w:rPr>
        <w:lastRenderedPageBreak/>
        <w:t>lower (is more difficult to use but runs faster) than a high-level</w:t>
      </w:r>
      <w:r w:rsidR="00C441AB" w:rsidRPr="009C0F89">
        <w:rPr>
          <w:b/>
          <w:color w:val="000000" w:themeColor="text1"/>
          <w:sz w:val="36"/>
          <w:szCs w:val="36"/>
        </w:rPr>
        <w:t xml:space="preserve"> language such as Basic, Fortan</w:t>
      </w:r>
      <w:r w:rsidRPr="009C0F89">
        <w:rPr>
          <w:b/>
          <w:color w:val="000000" w:themeColor="text1"/>
          <w:sz w:val="36"/>
          <w:szCs w:val="36"/>
        </w:rPr>
        <w:t>, or Java. Programs written in assembly language are converted into machine language by specialized programs called assemblers or compilers for their execution by the machine (computer).</w:t>
      </w:r>
    </w:p>
    <w:p w:rsidR="0053122B" w:rsidRPr="009C0F89" w:rsidRDefault="0053122B" w:rsidP="003034F1">
      <w:pPr>
        <w:pStyle w:val="NormalWeb"/>
        <w:shd w:val="clear" w:color="auto" w:fill="FFFFFF"/>
        <w:spacing w:before="0" w:beforeAutospacing="0" w:after="150" w:afterAutospacing="0"/>
        <w:jc w:val="both"/>
        <w:rPr>
          <w:b/>
          <w:color w:val="000000" w:themeColor="text1"/>
          <w:sz w:val="36"/>
          <w:szCs w:val="36"/>
          <w:shd w:val="clear" w:color="auto" w:fill="ECECEC"/>
        </w:rPr>
      </w:pPr>
      <w:r w:rsidRPr="009C0F89">
        <w:rPr>
          <w:b/>
          <w:noProof/>
          <w:color w:val="000000" w:themeColor="text1"/>
          <w:sz w:val="36"/>
          <w:szCs w:val="36"/>
          <w:shd w:val="clear" w:color="auto" w:fill="ECECEC"/>
          <w:lang w:bidi="bn-IN"/>
        </w:rPr>
        <w:drawing>
          <wp:inline distT="0" distB="0" distL="0" distR="0">
            <wp:extent cx="5943600" cy="2790825"/>
            <wp:effectExtent l="19050" t="0" r="0" b="0"/>
            <wp:docPr id="2" name="Picture 1" descr="C:\Users\Toufik\Desktop\Computer-Language-and-its-Types.jpg"/>
            <wp:cNvGraphicFramePr/>
            <a:graphic xmlns:a="http://schemas.openxmlformats.org/drawingml/2006/main">
              <a:graphicData uri="http://schemas.openxmlformats.org/drawingml/2006/picture">
                <pic:pic xmlns:pic="http://schemas.openxmlformats.org/drawingml/2006/picture">
                  <pic:nvPicPr>
                    <pic:cNvPr id="1026" name="Picture 2" descr="C:\Users\Toufik\Desktop\Computer-Language-and-its-Types.jpg"/>
                    <pic:cNvPicPr>
                      <a:picLocks noGrp="1" noChangeAspect="1" noChangeArrowheads="1"/>
                    </pic:cNvPicPr>
                  </pic:nvPicPr>
                  <pic:blipFill>
                    <a:blip r:embed="rId9" cstate="print"/>
                    <a:srcRect/>
                    <a:stretch>
                      <a:fillRect/>
                    </a:stretch>
                  </pic:blipFill>
                  <pic:spPr bwMode="auto">
                    <a:xfrm>
                      <a:off x="0" y="0"/>
                      <a:ext cx="5943600" cy="2790825"/>
                    </a:xfrm>
                    <a:prstGeom prst="rect">
                      <a:avLst/>
                    </a:prstGeom>
                    <a:noFill/>
                  </pic:spPr>
                </pic:pic>
              </a:graphicData>
            </a:graphic>
          </wp:inline>
        </w:drawing>
      </w:r>
    </w:p>
    <w:p w:rsidR="00CB69D6" w:rsidRPr="009C0F89" w:rsidRDefault="00CB69D6" w:rsidP="003034F1">
      <w:pPr>
        <w:pStyle w:val="NormalWeb"/>
        <w:shd w:val="clear" w:color="auto" w:fill="FFFFFF"/>
        <w:spacing w:before="0" w:beforeAutospacing="0" w:after="150" w:afterAutospacing="0"/>
        <w:jc w:val="both"/>
        <w:rPr>
          <w:b/>
          <w:color w:val="000000" w:themeColor="text1"/>
          <w:sz w:val="36"/>
          <w:szCs w:val="36"/>
          <w:shd w:val="clear" w:color="auto" w:fill="ECECEC"/>
        </w:rPr>
      </w:pP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A program written in assembly language consists of a series of (mnemonic) processor instructions and meta-statements (known variously as directives, pseudo-instructions and pseudo-ops), comments and data. Assembly language instructions usually consist of an </w:t>
      </w:r>
      <w:hyperlink r:id="rId10" w:tooltip="Opcode" w:history="1">
        <w:r w:rsidRPr="009C0F89">
          <w:rPr>
            <w:rFonts w:ascii="Times New Roman" w:eastAsia="Times New Roman" w:hAnsi="Times New Roman" w:cs="Times New Roman"/>
            <w:b/>
            <w:color w:val="000000" w:themeColor="text1"/>
            <w:sz w:val="36"/>
            <w:szCs w:val="36"/>
            <w:lang w:bidi="bn-BD"/>
          </w:rPr>
          <w:t>opcode</w:t>
        </w:r>
      </w:hyperlink>
      <w:r w:rsidRPr="009C0F89">
        <w:rPr>
          <w:rFonts w:ascii="Times New Roman" w:eastAsia="Times New Roman" w:hAnsi="Times New Roman" w:cs="Times New Roman"/>
          <w:b/>
          <w:color w:val="000000" w:themeColor="text1"/>
          <w:sz w:val="36"/>
          <w:szCs w:val="36"/>
          <w:lang w:bidi="bn-BD"/>
        </w:rPr>
        <w:t xml:space="preserve"> mnemonic followed by a list of data, arguments or parameters. These are </w:t>
      </w:r>
      <w:r w:rsidR="007F35B1">
        <w:rPr>
          <w:rFonts w:ascii="Times New Roman" w:eastAsia="Times New Roman" w:hAnsi="Times New Roman" w:cs="Times New Roman"/>
          <w:b/>
          <w:color w:val="000000" w:themeColor="text1"/>
          <w:sz w:val="36"/>
          <w:szCs w:val="36"/>
          <w:lang w:bidi="bn-BD"/>
        </w:rPr>
        <w:t>translated by</w:t>
      </w:r>
      <w:r w:rsidR="007F35B1" w:rsidRPr="009C0F89">
        <w:rPr>
          <w:rFonts w:ascii="Times New Roman" w:eastAsia="Times New Roman" w:hAnsi="Times New Roman" w:cs="Times New Roman"/>
          <w:b/>
          <w:color w:val="000000" w:themeColor="text1"/>
          <w:sz w:val="36"/>
          <w:szCs w:val="36"/>
          <w:lang w:bidi="bn-BD"/>
        </w:rPr>
        <w:t> </w:t>
      </w:r>
      <w:hyperlink r:id="rId11" w:tooltip="Assembly language assembler" w:history="1">
        <w:r w:rsidR="007F35B1" w:rsidRPr="009C0F89">
          <w:rPr>
            <w:rFonts w:ascii="Times New Roman" w:eastAsia="Times New Roman" w:hAnsi="Times New Roman" w:cs="Times New Roman"/>
            <w:b/>
            <w:color w:val="000000" w:themeColor="text1"/>
            <w:sz w:val="36"/>
            <w:szCs w:val="36"/>
            <w:lang w:bidi="bn-BD"/>
          </w:rPr>
          <w:t>assembler</w:t>
        </w:r>
      </w:hyperlink>
      <w:r w:rsidR="007F35B1" w:rsidRPr="009C0F89">
        <w:rPr>
          <w:rFonts w:ascii="Times New Roman" w:eastAsia="Times New Roman" w:hAnsi="Times New Roman" w:cs="Times New Roman"/>
          <w:b/>
          <w:color w:val="000000" w:themeColor="text1"/>
          <w:sz w:val="36"/>
          <w:szCs w:val="36"/>
          <w:lang w:bidi="bn-BD"/>
        </w:rPr>
        <w:t> into </w:t>
      </w:r>
      <w:hyperlink r:id="rId12" w:tooltip="Machine language" w:history="1">
        <w:r w:rsidR="007F35B1">
          <w:rPr>
            <w:rFonts w:ascii="Times New Roman" w:eastAsia="Times New Roman" w:hAnsi="Times New Roman" w:cs="Times New Roman"/>
            <w:b/>
            <w:color w:val="000000" w:themeColor="text1"/>
            <w:sz w:val="36"/>
            <w:szCs w:val="36"/>
            <w:lang w:bidi="bn-BD"/>
          </w:rPr>
          <w:t>machine</w:t>
        </w:r>
        <w:r w:rsidR="007F35B1" w:rsidRPr="009C0F89">
          <w:rPr>
            <w:rFonts w:ascii="Times New Roman" w:eastAsia="Times New Roman" w:hAnsi="Times New Roman" w:cs="Times New Roman"/>
            <w:b/>
            <w:color w:val="000000" w:themeColor="text1"/>
            <w:sz w:val="36"/>
            <w:szCs w:val="36"/>
            <w:lang w:bidi="bn-BD"/>
          </w:rPr>
          <w:t>language</w:t>
        </w:r>
      </w:hyperlink>
      <w:r w:rsidR="007F35B1" w:rsidRPr="009C0F89">
        <w:rPr>
          <w:rFonts w:ascii="Times New Roman" w:eastAsia="Times New Roman" w:hAnsi="Times New Roman" w:cs="Times New Roman"/>
          <w:b/>
          <w:color w:val="000000" w:themeColor="text1"/>
          <w:sz w:val="36"/>
          <w:szCs w:val="36"/>
          <w:lang w:bidi="bn-BD"/>
        </w:rPr>
        <w:t> instructions that can be loaded into memory and executed.</w:t>
      </w:r>
      <w:r w:rsidR="007F35B1">
        <w:rPr>
          <w:rFonts w:ascii="Times New Roman" w:eastAsia="Times New Roman" w:hAnsi="Times New Roman" w:cs="Times New Roman"/>
          <w:b/>
          <w:color w:val="000000" w:themeColor="text1"/>
          <w:sz w:val="36"/>
          <w:szCs w:val="36"/>
          <w:lang w:bidi="bn-BD"/>
        </w:rPr>
        <w:t xml:space="preserve">       </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For example, the instruction below tells an </w:t>
      </w:r>
      <w:hyperlink r:id="rId13" w:tooltip="X86" w:history="1">
        <w:r w:rsidRPr="009C0F89">
          <w:rPr>
            <w:rFonts w:ascii="Times New Roman" w:eastAsia="Times New Roman" w:hAnsi="Times New Roman" w:cs="Times New Roman"/>
            <w:b/>
            <w:color w:val="000000" w:themeColor="text1"/>
            <w:sz w:val="36"/>
            <w:szCs w:val="36"/>
            <w:lang w:bidi="bn-BD"/>
          </w:rPr>
          <w:t>x86</w:t>
        </w:r>
      </w:hyperlink>
      <w:r w:rsidRPr="009C0F89">
        <w:rPr>
          <w:rFonts w:ascii="Times New Roman" w:eastAsia="Times New Roman" w:hAnsi="Times New Roman" w:cs="Times New Roman"/>
          <w:b/>
          <w:color w:val="000000" w:themeColor="text1"/>
          <w:sz w:val="36"/>
          <w:szCs w:val="36"/>
          <w:lang w:bidi="bn-BD"/>
        </w:rPr>
        <w:t>/</w:t>
      </w:r>
      <w:hyperlink r:id="rId14" w:tooltip="IA-32" w:history="1">
        <w:r w:rsidRPr="009C0F89">
          <w:rPr>
            <w:rFonts w:ascii="Times New Roman" w:eastAsia="Times New Roman" w:hAnsi="Times New Roman" w:cs="Times New Roman"/>
            <w:b/>
            <w:color w:val="000000" w:themeColor="text1"/>
            <w:sz w:val="36"/>
            <w:szCs w:val="36"/>
            <w:lang w:bidi="bn-BD"/>
          </w:rPr>
          <w:t>IA-32</w:t>
        </w:r>
      </w:hyperlink>
      <w:r w:rsidRPr="009C0F89">
        <w:rPr>
          <w:rFonts w:ascii="Times New Roman" w:eastAsia="Times New Roman" w:hAnsi="Times New Roman" w:cs="Times New Roman"/>
          <w:b/>
          <w:color w:val="000000" w:themeColor="text1"/>
          <w:sz w:val="36"/>
          <w:szCs w:val="36"/>
          <w:lang w:bidi="bn-BD"/>
        </w:rPr>
        <w:t> processor to move an </w:t>
      </w:r>
      <w:hyperlink r:id="rId15" w:tooltip="Constant (programming)" w:history="1">
        <w:r w:rsidRPr="009C0F89">
          <w:rPr>
            <w:rFonts w:ascii="Times New Roman" w:eastAsia="Times New Roman" w:hAnsi="Times New Roman" w:cs="Times New Roman"/>
            <w:b/>
            <w:color w:val="000000" w:themeColor="text1"/>
            <w:sz w:val="36"/>
            <w:szCs w:val="36"/>
            <w:lang w:bidi="bn-BD"/>
          </w:rPr>
          <w:t>immediate 8-bit value</w:t>
        </w:r>
      </w:hyperlink>
      <w:r w:rsidRPr="009C0F89">
        <w:rPr>
          <w:rFonts w:ascii="Times New Roman" w:eastAsia="Times New Roman" w:hAnsi="Times New Roman" w:cs="Times New Roman"/>
          <w:b/>
          <w:color w:val="000000" w:themeColor="text1"/>
          <w:sz w:val="36"/>
          <w:szCs w:val="36"/>
          <w:lang w:bidi="bn-BD"/>
        </w:rPr>
        <w:t> into a </w:t>
      </w:r>
      <w:hyperlink r:id="rId16" w:tooltip="Processor register" w:history="1">
        <w:r w:rsidRPr="009C0F89">
          <w:rPr>
            <w:rFonts w:ascii="Times New Roman" w:eastAsia="Times New Roman" w:hAnsi="Times New Roman" w:cs="Times New Roman"/>
            <w:b/>
            <w:color w:val="000000" w:themeColor="text1"/>
            <w:sz w:val="36"/>
            <w:szCs w:val="36"/>
            <w:lang w:bidi="bn-BD"/>
          </w:rPr>
          <w:t>register</w:t>
        </w:r>
      </w:hyperlink>
      <w:r w:rsidRPr="009C0F89">
        <w:rPr>
          <w:rFonts w:ascii="Times New Roman" w:eastAsia="Times New Roman" w:hAnsi="Times New Roman" w:cs="Times New Roman"/>
          <w:b/>
          <w:color w:val="000000" w:themeColor="text1"/>
          <w:sz w:val="36"/>
          <w:szCs w:val="36"/>
          <w:lang w:bidi="bn-BD"/>
        </w:rPr>
        <w:t xml:space="preserve">. The binary code for this instruction is 10110 followed by a 3-bit identifier for which register to use. The </w:t>
      </w:r>
      <w:r w:rsidRPr="009C0F89">
        <w:rPr>
          <w:rFonts w:ascii="Times New Roman" w:eastAsia="Times New Roman" w:hAnsi="Times New Roman" w:cs="Times New Roman"/>
          <w:b/>
          <w:color w:val="000000" w:themeColor="text1"/>
          <w:sz w:val="36"/>
          <w:szCs w:val="36"/>
          <w:lang w:bidi="bn-BD"/>
        </w:rPr>
        <w:lastRenderedPageBreak/>
        <w:t>identifier for the </w:t>
      </w:r>
      <w:r w:rsidRPr="009C0F89">
        <w:rPr>
          <w:rFonts w:ascii="Times New Roman" w:eastAsia="Times New Roman" w:hAnsi="Times New Roman" w:cs="Times New Roman"/>
          <w:b/>
          <w:iCs/>
          <w:color w:val="000000" w:themeColor="text1"/>
          <w:sz w:val="36"/>
          <w:szCs w:val="36"/>
          <w:lang w:bidi="bn-BD"/>
        </w:rPr>
        <w:t>AL</w:t>
      </w:r>
      <w:r w:rsidRPr="009C0F89">
        <w:rPr>
          <w:rFonts w:ascii="Times New Roman" w:eastAsia="Times New Roman" w:hAnsi="Times New Roman" w:cs="Times New Roman"/>
          <w:b/>
          <w:color w:val="000000" w:themeColor="text1"/>
          <w:sz w:val="36"/>
          <w:szCs w:val="36"/>
          <w:lang w:bidi="bn-BD"/>
        </w:rPr>
        <w:t> register is 000, so the following </w:t>
      </w:r>
      <w:hyperlink r:id="rId17" w:tooltip="Machine code" w:history="1">
        <w:r w:rsidRPr="009C0F89">
          <w:rPr>
            <w:rFonts w:ascii="Times New Roman" w:eastAsia="Times New Roman" w:hAnsi="Times New Roman" w:cs="Times New Roman"/>
            <w:b/>
            <w:color w:val="000000" w:themeColor="text1"/>
            <w:sz w:val="36"/>
            <w:szCs w:val="36"/>
            <w:lang w:bidi="bn-BD"/>
          </w:rPr>
          <w:t>machine code</w:t>
        </w:r>
      </w:hyperlink>
      <w:r w:rsidRPr="009C0F89">
        <w:rPr>
          <w:rFonts w:ascii="Times New Roman" w:eastAsia="Times New Roman" w:hAnsi="Times New Roman" w:cs="Times New Roman"/>
          <w:b/>
          <w:color w:val="000000" w:themeColor="text1"/>
          <w:sz w:val="36"/>
          <w:szCs w:val="36"/>
          <w:lang w:bidi="bn-BD"/>
        </w:rPr>
        <w:t> loads the </w:t>
      </w:r>
      <w:r w:rsidRPr="009C0F89">
        <w:rPr>
          <w:rFonts w:ascii="Times New Roman" w:eastAsia="Times New Roman" w:hAnsi="Times New Roman" w:cs="Times New Roman"/>
          <w:b/>
          <w:iCs/>
          <w:color w:val="000000" w:themeColor="text1"/>
          <w:sz w:val="36"/>
          <w:szCs w:val="36"/>
          <w:lang w:bidi="bn-BD"/>
        </w:rPr>
        <w:t>AL</w:t>
      </w:r>
      <w:r w:rsidRPr="009C0F89">
        <w:rPr>
          <w:rFonts w:ascii="Times New Roman" w:eastAsia="Times New Roman" w:hAnsi="Times New Roman" w:cs="Times New Roman"/>
          <w:b/>
          <w:color w:val="000000" w:themeColor="text1"/>
          <w:sz w:val="36"/>
          <w:szCs w:val="36"/>
          <w:lang w:bidi="bn-BD"/>
        </w:rPr>
        <w:t> register with the data 01100001.</w:t>
      </w:r>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10110000 01100001</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This binary computer code can be made more human-readable by expressing it in </w:t>
      </w:r>
      <w:hyperlink r:id="rId18" w:tooltip="Hexadecimal" w:history="1">
        <w:r w:rsidRPr="009C0F89">
          <w:rPr>
            <w:rFonts w:ascii="Times New Roman" w:eastAsia="Times New Roman" w:hAnsi="Times New Roman" w:cs="Times New Roman"/>
            <w:b/>
            <w:color w:val="000000" w:themeColor="text1"/>
            <w:sz w:val="36"/>
            <w:szCs w:val="36"/>
            <w:lang w:bidi="bn-BD"/>
          </w:rPr>
          <w:t>hexadecimal</w:t>
        </w:r>
      </w:hyperlink>
      <w:r w:rsidRPr="009C0F89">
        <w:rPr>
          <w:rFonts w:ascii="Times New Roman" w:eastAsia="Times New Roman" w:hAnsi="Times New Roman" w:cs="Times New Roman"/>
          <w:b/>
          <w:color w:val="000000" w:themeColor="text1"/>
          <w:sz w:val="36"/>
          <w:szCs w:val="36"/>
          <w:lang w:bidi="bn-BD"/>
        </w:rPr>
        <w:t> as follows.</w:t>
      </w:r>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B0 61</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Here, B0 means 'Move a copy of the following value into </w:t>
      </w:r>
      <w:r w:rsidRPr="009C0F89">
        <w:rPr>
          <w:rFonts w:ascii="Times New Roman" w:eastAsia="Times New Roman" w:hAnsi="Times New Roman" w:cs="Times New Roman"/>
          <w:b/>
          <w:iCs/>
          <w:color w:val="000000" w:themeColor="text1"/>
          <w:sz w:val="36"/>
          <w:szCs w:val="36"/>
          <w:lang w:bidi="bn-BD"/>
        </w:rPr>
        <w:t>AL'</w:t>
      </w:r>
      <w:r w:rsidRPr="009C0F89">
        <w:rPr>
          <w:rFonts w:ascii="Times New Roman" w:eastAsia="Times New Roman" w:hAnsi="Times New Roman" w:cs="Times New Roman"/>
          <w:b/>
          <w:color w:val="000000" w:themeColor="text1"/>
          <w:sz w:val="36"/>
          <w:szCs w:val="36"/>
          <w:lang w:bidi="bn-BD"/>
        </w:rPr>
        <w:t>, and 61 is a hexadecimal representation of the value 01100001, which is 97 in </w:t>
      </w:r>
      <w:hyperlink r:id="rId19" w:tooltip="Decimal" w:history="1">
        <w:r w:rsidRPr="009C0F89">
          <w:rPr>
            <w:rFonts w:ascii="Times New Roman" w:eastAsia="Times New Roman" w:hAnsi="Times New Roman" w:cs="Times New Roman"/>
            <w:b/>
            <w:color w:val="000000" w:themeColor="text1"/>
            <w:sz w:val="36"/>
            <w:szCs w:val="36"/>
            <w:lang w:bidi="bn-BD"/>
          </w:rPr>
          <w:t>decimal</w:t>
        </w:r>
      </w:hyperlink>
      <w:r w:rsidRPr="009C0F89">
        <w:rPr>
          <w:rFonts w:ascii="Times New Roman" w:eastAsia="Times New Roman" w:hAnsi="Times New Roman" w:cs="Times New Roman"/>
          <w:b/>
          <w:color w:val="000000" w:themeColor="text1"/>
          <w:sz w:val="36"/>
          <w:szCs w:val="36"/>
          <w:lang w:bidi="bn-BD"/>
        </w:rPr>
        <w:t>. Assembly language for the 8086 family provides the </w:t>
      </w:r>
      <w:hyperlink r:id="rId20" w:tooltip="Mnemonic" w:history="1">
        <w:r w:rsidRPr="009C0F89">
          <w:rPr>
            <w:rFonts w:ascii="Times New Roman" w:eastAsia="Times New Roman" w:hAnsi="Times New Roman" w:cs="Times New Roman"/>
            <w:b/>
            <w:color w:val="000000" w:themeColor="text1"/>
            <w:sz w:val="36"/>
            <w:szCs w:val="36"/>
            <w:lang w:bidi="bn-BD"/>
          </w:rPr>
          <w:t>mnemonic</w:t>
        </w:r>
      </w:hyperlink>
      <w:r w:rsidRPr="009C0F89">
        <w:rPr>
          <w:rFonts w:ascii="Times New Roman" w:eastAsia="Times New Roman" w:hAnsi="Times New Roman" w:cs="Times New Roman"/>
          <w:b/>
          <w:color w:val="000000" w:themeColor="text1"/>
          <w:sz w:val="36"/>
          <w:szCs w:val="36"/>
          <w:lang w:bidi="bn-BD"/>
        </w:rPr>
        <w:t> </w:t>
      </w:r>
      <w:hyperlink r:id="rId21" w:tooltip="MOV (x86 instruction)" w:history="1">
        <w:r w:rsidRPr="009C0F89">
          <w:rPr>
            <w:rFonts w:ascii="Times New Roman" w:eastAsia="Times New Roman" w:hAnsi="Times New Roman" w:cs="Times New Roman"/>
            <w:b/>
            <w:color w:val="000000" w:themeColor="text1"/>
            <w:sz w:val="36"/>
            <w:szCs w:val="36"/>
            <w:lang w:bidi="bn-BD"/>
          </w:rPr>
          <w:t>MOV</w:t>
        </w:r>
      </w:hyperlink>
      <w:r w:rsidRPr="009C0F89">
        <w:rPr>
          <w:rFonts w:ascii="Times New Roman" w:eastAsia="Times New Roman" w:hAnsi="Times New Roman" w:cs="Times New Roman"/>
          <w:b/>
          <w:color w:val="000000" w:themeColor="text1"/>
          <w:sz w:val="36"/>
          <w:szCs w:val="36"/>
          <w:lang w:bidi="bn-BD"/>
        </w:rPr>
        <w:t> (an abbreviation of </w:t>
      </w:r>
      <w:r w:rsidRPr="009C0F89">
        <w:rPr>
          <w:rFonts w:ascii="Times New Roman" w:eastAsia="Times New Roman" w:hAnsi="Times New Roman" w:cs="Times New Roman"/>
          <w:b/>
          <w:iCs/>
          <w:color w:val="000000" w:themeColor="text1"/>
          <w:sz w:val="36"/>
          <w:szCs w:val="36"/>
          <w:lang w:bidi="bn-BD"/>
        </w:rPr>
        <w:t>move</w:t>
      </w:r>
      <w:r w:rsidRPr="009C0F89">
        <w:rPr>
          <w:rFonts w:ascii="Times New Roman" w:eastAsia="Times New Roman" w:hAnsi="Times New Roman" w:cs="Times New Roman"/>
          <w:b/>
          <w:color w:val="000000" w:themeColor="text1"/>
          <w:sz w:val="36"/>
          <w:szCs w:val="36"/>
          <w:lang w:bidi="bn-BD"/>
        </w:rPr>
        <w:t>) for instructions such as this, so the machine code above can be written as follows in assembly language, complete with an explanatory comment if required, after the semicolon. This is much easier to read and to remember.</w:t>
      </w:r>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MOVAL, 61h</w:t>
      </w:r>
      <w:r w:rsidRPr="009C0F89">
        <w:rPr>
          <w:rFonts w:ascii="Times New Roman" w:eastAsia="Times New Roman" w:hAnsi="Times New Roman" w:cs="Times New Roman"/>
          <w:b/>
          <w:iCs/>
          <w:color w:val="000000" w:themeColor="text1"/>
          <w:sz w:val="36"/>
          <w:szCs w:val="36"/>
          <w:lang w:bidi="bn-BD"/>
        </w:rPr>
        <w:t>; Load AL with 97 decimal (61 hex)</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In some assembly languages the same mnemonic such as MOV may be used for a family of related instructions for loading, copying and moving data, whether these are immediate values, values in registers, or memory locations pointed to by values in registers. Other assemblers may use separate opcode mnemonics such as L for "move memory to register", ST for "move register to memory", LR for "move register to register", MVI for "move immediate operand to memory", etc.</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lastRenderedPageBreak/>
        <w:t>The x86 opcode 10110000 (B0) copies an 8-bit value into the </w:t>
      </w:r>
      <w:r w:rsidRPr="009C0F89">
        <w:rPr>
          <w:rFonts w:ascii="Times New Roman" w:eastAsia="Times New Roman" w:hAnsi="Times New Roman" w:cs="Times New Roman"/>
          <w:b/>
          <w:iCs/>
          <w:color w:val="000000" w:themeColor="text1"/>
          <w:sz w:val="36"/>
          <w:szCs w:val="36"/>
          <w:lang w:bidi="bn-BD"/>
        </w:rPr>
        <w:t>AL</w:t>
      </w:r>
      <w:r w:rsidRPr="009C0F89">
        <w:rPr>
          <w:rFonts w:ascii="Times New Roman" w:eastAsia="Times New Roman" w:hAnsi="Times New Roman" w:cs="Times New Roman"/>
          <w:b/>
          <w:color w:val="000000" w:themeColor="text1"/>
          <w:sz w:val="36"/>
          <w:szCs w:val="36"/>
          <w:lang w:bidi="bn-BD"/>
        </w:rPr>
        <w:t> register, while 10110001 (B1) moves it into </w:t>
      </w:r>
      <w:r w:rsidRPr="009C0F89">
        <w:rPr>
          <w:rFonts w:ascii="Times New Roman" w:eastAsia="Times New Roman" w:hAnsi="Times New Roman" w:cs="Times New Roman"/>
          <w:b/>
          <w:iCs/>
          <w:color w:val="000000" w:themeColor="text1"/>
          <w:sz w:val="36"/>
          <w:szCs w:val="36"/>
          <w:lang w:bidi="bn-BD"/>
        </w:rPr>
        <w:t>CL</w:t>
      </w:r>
      <w:r w:rsidRPr="009C0F89">
        <w:rPr>
          <w:rFonts w:ascii="Times New Roman" w:eastAsia="Times New Roman" w:hAnsi="Times New Roman" w:cs="Times New Roman"/>
          <w:b/>
          <w:color w:val="000000" w:themeColor="text1"/>
          <w:sz w:val="36"/>
          <w:szCs w:val="36"/>
          <w:lang w:bidi="bn-BD"/>
        </w:rPr>
        <w:t> and 10110010 (B2) does so into </w:t>
      </w:r>
      <w:r w:rsidRPr="009C0F89">
        <w:rPr>
          <w:rFonts w:ascii="Times New Roman" w:eastAsia="Times New Roman" w:hAnsi="Times New Roman" w:cs="Times New Roman"/>
          <w:b/>
          <w:iCs/>
          <w:color w:val="000000" w:themeColor="text1"/>
          <w:sz w:val="36"/>
          <w:szCs w:val="36"/>
          <w:lang w:bidi="bn-BD"/>
        </w:rPr>
        <w:t>DL</w:t>
      </w:r>
      <w:r w:rsidRPr="009C0F89">
        <w:rPr>
          <w:rFonts w:ascii="Times New Roman" w:eastAsia="Times New Roman" w:hAnsi="Times New Roman" w:cs="Times New Roman"/>
          <w:b/>
          <w:color w:val="000000" w:themeColor="text1"/>
          <w:sz w:val="36"/>
          <w:szCs w:val="36"/>
          <w:lang w:bidi="bn-BD"/>
        </w:rPr>
        <w:t>. Assembly language examples for these follow.</w:t>
      </w:r>
      <w:hyperlink r:id="rId22" w:anchor="cite_note-intel-1999-MOV-8" w:history="1">
        <w:r w:rsidRPr="009C0F89">
          <w:rPr>
            <w:rFonts w:ascii="Times New Roman" w:eastAsia="Times New Roman" w:hAnsi="Times New Roman" w:cs="Times New Roman"/>
            <w:b/>
            <w:color w:val="000000" w:themeColor="text1"/>
            <w:sz w:val="36"/>
            <w:szCs w:val="36"/>
            <w:vertAlign w:val="superscript"/>
            <w:lang w:bidi="bn-BD"/>
          </w:rPr>
          <w:t>[8]</w:t>
        </w:r>
      </w:hyperlink>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MOVAL, 1h</w:t>
      </w:r>
      <w:r w:rsidRPr="009C0F89">
        <w:rPr>
          <w:rFonts w:ascii="Times New Roman" w:eastAsia="Times New Roman" w:hAnsi="Times New Roman" w:cs="Times New Roman"/>
          <w:b/>
          <w:iCs/>
          <w:color w:val="000000" w:themeColor="text1"/>
          <w:sz w:val="36"/>
          <w:szCs w:val="36"/>
          <w:lang w:bidi="bn-BD"/>
        </w:rPr>
        <w:t>; Load AL with immediate value 1</w:t>
      </w:r>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MOVCL, 2h</w:t>
      </w:r>
      <w:r w:rsidRPr="009C0F89">
        <w:rPr>
          <w:rFonts w:ascii="Times New Roman" w:eastAsia="Times New Roman" w:hAnsi="Times New Roman" w:cs="Times New Roman"/>
          <w:b/>
          <w:iCs/>
          <w:color w:val="000000" w:themeColor="text1"/>
          <w:sz w:val="36"/>
          <w:szCs w:val="36"/>
          <w:lang w:bidi="bn-BD"/>
        </w:rPr>
        <w:t>; Load CL with immediate value 2</w:t>
      </w:r>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MOVDL, 3h</w:t>
      </w:r>
      <w:r w:rsidRPr="009C0F89">
        <w:rPr>
          <w:rFonts w:ascii="Times New Roman" w:eastAsia="Times New Roman" w:hAnsi="Times New Roman" w:cs="Times New Roman"/>
          <w:b/>
          <w:iCs/>
          <w:color w:val="000000" w:themeColor="text1"/>
          <w:sz w:val="36"/>
          <w:szCs w:val="36"/>
          <w:lang w:bidi="bn-BD"/>
        </w:rPr>
        <w:t>; Load DL with immediate value 3</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The syntax of MOV can also be more complex as the following examples show.</w:t>
      </w:r>
      <w:hyperlink r:id="rId23" w:anchor="cite_note-9" w:history="1">
        <w:r w:rsidRPr="009C0F89">
          <w:rPr>
            <w:rFonts w:ascii="Times New Roman" w:eastAsia="Times New Roman" w:hAnsi="Times New Roman" w:cs="Times New Roman"/>
            <w:b/>
            <w:color w:val="000000" w:themeColor="text1"/>
            <w:sz w:val="36"/>
            <w:szCs w:val="36"/>
            <w:vertAlign w:val="superscript"/>
            <w:lang w:bidi="bn-BD"/>
          </w:rPr>
          <w:t>[9]</w:t>
        </w:r>
      </w:hyperlink>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MOVEAX, [EBX]</w:t>
      </w:r>
      <w:r w:rsidRPr="009C0F89">
        <w:rPr>
          <w:rFonts w:ascii="Times New Roman" w:eastAsia="Times New Roman" w:hAnsi="Times New Roman" w:cs="Times New Roman"/>
          <w:b/>
          <w:color w:val="000000" w:themeColor="text1"/>
          <w:sz w:val="36"/>
          <w:szCs w:val="36"/>
          <w:lang w:bidi="bn-BD"/>
        </w:rPr>
        <w:tab/>
      </w:r>
      <w:r w:rsidRPr="009C0F89">
        <w:rPr>
          <w:rFonts w:ascii="Times New Roman" w:eastAsia="Times New Roman" w:hAnsi="Times New Roman" w:cs="Times New Roman"/>
          <w:b/>
          <w:iCs/>
          <w:color w:val="000000" w:themeColor="text1"/>
          <w:sz w:val="36"/>
          <w:szCs w:val="36"/>
          <w:lang w:bidi="bn-BD"/>
        </w:rPr>
        <w:t>; Move the 4 bytes in memory at the address contained in EBX into EAX</w:t>
      </w:r>
    </w:p>
    <w:p w:rsidR="0072569D" w:rsidRPr="009C0F89" w:rsidRDefault="0072569D" w:rsidP="003034F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MOV [ESI+EAX], CL</w:t>
      </w:r>
      <w:r w:rsidRPr="009C0F89">
        <w:rPr>
          <w:rFonts w:ascii="Times New Roman" w:eastAsia="Times New Roman" w:hAnsi="Times New Roman" w:cs="Times New Roman"/>
          <w:b/>
          <w:iCs/>
          <w:color w:val="000000" w:themeColor="text1"/>
          <w:sz w:val="36"/>
          <w:szCs w:val="36"/>
          <w:lang w:bidi="bn-BD"/>
        </w:rPr>
        <w:t>; Move the contents of CL into the byte at address ESI+EAX</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In each case, the MOV mnemonic is translated directly into an opcode in the ranges 88-8E, A0-A3, B0-B8, C6 or C7 by an assembler, and the programmer does not have to know or remember which.</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Transforming assembly language into machine code is the job of an assembler, and the reverse can at least partially be achieved by a </w:t>
      </w:r>
      <w:hyperlink r:id="rId24" w:tooltip="Disassembler" w:history="1">
        <w:r w:rsidR="000457C9" w:rsidRPr="009C0F89">
          <w:rPr>
            <w:rFonts w:ascii="Times New Roman" w:eastAsia="Times New Roman" w:hAnsi="Times New Roman" w:cs="Times New Roman"/>
            <w:b/>
            <w:color w:val="000000" w:themeColor="text1"/>
            <w:sz w:val="36"/>
            <w:szCs w:val="36"/>
            <w:lang w:bidi="bn-BD"/>
          </w:rPr>
          <w:t>disassemble</w:t>
        </w:r>
      </w:hyperlink>
      <w:r w:rsidRPr="009C0F89">
        <w:rPr>
          <w:rFonts w:ascii="Times New Roman" w:eastAsia="Times New Roman" w:hAnsi="Times New Roman" w:cs="Times New Roman"/>
          <w:b/>
          <w:color w:val="000000" w:themeColor="text1"/>
          <w:sz w:val="36"/>
          <w:szCs w:val="36"/>
          <w:lang w:bidi="bn-BD"/>
        </w:rPr>
        <w:t>. Unlike </w:t>
      </w:r>
      <w:hyperlink r:id="rId25" w:tooltip="High-level language" w:history="1">
        <w:r w:rsidRPr="009C0F89">
          <w:rPr>
            <w:rFonts w:ascii="Times New Roman" w:eastAsia="Times New Roman" w:hAnsi="Times New Roman" w:cs="Times New Roman"/>
            <w:b/>
            <w:color w:val="000000" w:themeColor="text1"/>
            <w:sz w:val="36"/>
            <w:szCs w:val="36"/>
            <w:lang w:bidi="bn-BD"/>
          </w:rPr>
          <w:t>high-level languages</w:t>
        </w:r>
      </w:hyperlink>
      <w:r w:rsidRPr="009C0F89">
        <w:rPr>
          <w:rFonts w:ascii="Times New Roman" w:eastAsia="Times New Roman" w:hAnsi="Times New Roman" w:cs="Times New Roman"/>
          <w:b/>
          <w:color w:val="000000" w:themeColor="text1"/>
          <w:sz w:val="36"/>
          <w:szCs w:val="36"/>
          <w:lang w:bidi="bn-BD"/>
        </w:rPr>
        <w:t>, there is usually a </w:t>
      </w:r>
      <w:hyperlink r:id="rId26" w:tooltip="One-to-one correspondence" w:history="1">
        <w:r w:rsidRPr="009C0F89">
          <w:rPr>
            <w:rFonts w:ascii="Times New Roman" w:eastAsia="Times New Roman" w:hAnsi="Times New Roman" w:cs="Times New Roman"/>
            <w:b/>
            <w:color w:val="000000" w:themeColor="text1"/>
            <w:sz w:val="36"/>
            <w:szCs w:val="36"/>
            <w:lang w:bidi="bn-BD"/>
          </w:rPr>
          <w:t>one-to-one correspondence</w:t>
        </w:r>
      </w:hyperlink>
      <w:r w:rsidRPr="009C0F89">
        <w:rPr>
          <w:rFonts w:ascii="Times New Roman" w:eastAsia="Times New Roman" w:hAnsi="Times New Roman" w:cs="Times New Roman"/>
          <w:b/>
          <w:color w:val="000000" w:themeColor="text1"/>
          <w:sz w:val="36"/>
          <w:szCs w:val="36"/>
          <w:lang w:bidi="bn-BD"/>
        </w:rPr>
        <w:t> between simple assembly statements and machine language instructions. However, in some cases, an assembler may provide </w:t>
      </w:r>
      <w:r w:rsidR="000457C9" w:rsidRPr="009C0F89">
        <w:rPr>
          <w:rFonts w:ascii="Times New Roman" w:eastAsia="Times New Roman" w:hAnsi="Times New Roman" w:cs="Times New Roman"/>
          <w:b/>
          <w:iCs/>
          <w:color w:val="000000" w:themeColor="text1"/>
          <w:sz w:val="36"/>
          <w:szCs w:val="36"/>
          <w:lang w:bidi="bn-BD"/>
        </w:rPr>
        <w:t>pseudo instructions</w:t>
      </w:r>
      <w:r w:rsidRPr="009C0F89">
        <w:rPr>
          <w:rFonts w:ascii="Times New Roman" w:eastAsia="Times New Roman" w:hAnsi="Times New Roman" w:cs="Times New Roman"/>
          <w:b/>
          <w:color w:val="000000" w:themeColor="text1"/>
          <w:sz w:val="36"/>
          <w:szCs w:val="36"/>
          <w:lang w:bidi="bn-BD"/>
        </w:rPr>
        <w:t xml:space="preserve"> (essentially macros) which expand into several machine language instructions to provide commonly needed functionality. For example, for a machine that lacks a "branch if greater or equal" instruction, an assembler may </w:t>
      </w:r>
      <w:r w:rsidRPr="009C0F89">
        <w:rPr>
          <w:rFonts w:ascii="Times New Roman" w:eastAsia="Times New Roman" w:hAnsi="Times New Roman" w:cs="Times New Roman"/>
          <w:b/>
          <w:color w:val="000000" w:themeColor="text1"/>
          <w:sz w:val="36"/>
          <w:szCs w:val="36"/>
          <w:lang w:bidi="bn-BD"/>
        </w:rPr>
        <w:lastRenderedPageBreak/>
        <w:t xml:space="preserve">provide a </w:t>
      </w:r>
      <w:r w:rsidR="000457C9" w:rsidRPr="009C0F89">
        <w:rPr>
          <w:rFonts w:ascii="Times New Roman" w:eastAsia="Times New Roman" w:hAnsi="Times New Roman" w:cs="Times New Roman"/>
          <w:b/>
          <w:color w:val="000000" w:themeColor="text1"/>
          <w:sz w:val="36"/>
          <w:szCs w:val="36"/>
          <w:lang w:bidi="bn-BD"/>
        </w:rPr>
        <w:t>pseudo instruction</w:t>
      </w:r>
      <w:r w:rsidRPr="009C0F89">
        <w:rPr>
          <w:rFonts w:ascii="Times New Roman" w:eastAsia="Times New Roman" w:hAnsi="Times New Roman" w:cs="Times New Roman"/>
          <w:b/>
          <w:color w:val="000000" w:themeColor="text1"/>
          <w:sz w:val="36"/>
          <w:szCs w:val="36"/>
          <w:lang w:bidi="bn-BD"/>
        </w:rPr>
        <w:t xml:space="preserve"> that expands to the machine's "set if less than" and "branch if zero (on the result of the set instruction)". Most full-featured assemblers also provide a rich </w:t>
      </w:r>
      <w:hyperlink r:id="rId27" w:tooltip="Macro (computer science)" w:history="1">
        <w:r w:rsidRPr="009C0F89">
          <w:rPr>
            <w:rFonts w:ascii="Times New Roman" w:eastAsia="Times New Roman" w:hAnsi="Times New Roman" w:cs="Times New Roman"/>
            <w:b/>
            <w:color w:val="000000" w:themeColor="text1"/>
            <w:sz w:val="36"/>
            <w:szCs w:val="36"/>
            <w:lang w:bidi="bn-BD"/>
          </w:rPr>
          <w:t>macro</w:t>
        </w:r>
      </w:hyperlink>
      <w:r w:rsidRPr="009C0F89">
        <w:rPr>
          <w:rFonts w:ascii="Times New Roman" w:eastAsia="Times New Roman" w:hAnsi="Times New Roman" w:cs="Times New Roman"/>
          <w:b/>
          <w:color w:val="000000" w:themeColor="text1"/>
          <w:sz w:val="36"/>
          <w:szCs w:val="36"/>
          <w:lang w:bidi="bn-BD"/>
        </w:rPr>
        <w:t> language (discussed below) which is used by vendors and programmers to generate more complex code and data sequences.</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Each </w:t>
      </w:r>
      <w:hyperlink r:id="rId28" w:tooltip="Computer architecture" w:history="1">
        <w:r w:rsidRPr="009C0F89">
          <w:rPr>
            <w:rFonts w:ascii="Times New Roman" w:eastAsia="Times New Roman" w:hAnsi="Times New Roman" w:cs="Times New Roman"/>
            <w:b/>
            <w:color w:val="000000" w:themeColor="text1"/>
            <w:sz w:val="36"/>
            <w:szCs w:val="36"/>
            <w:lang w:bidi="bn-BD"/>
          </w:rPr>
          <w:t>computer architecture</w:t>
        </w:r>
      </w:hyperlink>
      <w:r w:rsidRPr="009C0F89">
        <w:rPr>
          <w:rFonts w:ascii="Times New Roman" w:eastAsia="Times New Roman" w:hAnsi="Times New Roman" w:cs="Times New Roman"/>
          <w:b/>
          <w:color w:val="000000" w:themeColor="text1"/>
          <w:sz w:val="36"/>
          <w:szCs w:val="36"/>
          <w:lang w:bidi="bn-BD"/>
        </w:rPr>
        <w:t> has its own machine language. Computers differ in the number and type of operations they support, in the different sizes and numbers of registers, and in the representations of data in storage. While most general-purpose computers are able to carry out essentially the same functionality, the ways they do so differ; the corresponding assembly languages reflect these differences.</w:t>
      </w:r>
    </w:p>
    <w:p w:rsidR="0072569D" w:rsidRPr="009C0F89" w:rsidRDefault="0072569D" w:rsidP="003034F1">
      <w:p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Multiple sets of </w:t>
      </w:r>
      <w:hyperlink r:id="rId29" w:tooltip="Mnemonic" w:history="1">
        <w:r w:rsidRPr="009C0F89">
          <w:rPr>
            <w:rFonts w:ascii="Times New Roman" w:eastAsia="Times New Roman" w:hAnsi="Times New Roman" w:cs="Times New Roman"/>
            <w:b/>
            <w:color w:val="000000" w:themeColor="text1"/>
            <w:sz w:val="36"/>
            <w:szCs w:val="36"/>
            <w:lang w:bidi="bn-BD"/>
          </w:rPr>
          <w:t>mnemonics</w:t>
        </w:r>
      </w:hyperlink>
      <w:r w:rsidRPr="009C0F89">
        <w:rPr>
          <w:rFonts w:ascii="Times New Roman" w:eastAsia="Times New Roman" w:hAnsi="Times New Roman" w:cs="Times New Roman"/>
          <w:b/>
          <w:color w:val="000000" w:themeColor="text1"/>
          <w:sz w:val="36"/>
          <w:szCs w:val="36"/>
          <w:lang w:bidi="bn-BD"/>
        </w:rPr>
        <w:t> or assembly-language syntax may exist for a single instruction set, typically instantiated in different assembler programs. In these cases, the most popular one is usually that supplied by the manufacturer and used in its documentation.</w:t>
      </w:r>
    </w:p>
    <w:p w:rsidR="000A1188" w:rsidRPr="009C0F89" w:rsidRDefault="000A1188" w:rsidP="003034F1">
      <w:pPr>
        <w:spacing w:after="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shd w:val="clear" w:color="auto" w:fill="FFFFFF"/>
          <w:lang w:bidi="bn-BD"/>
        </w:rPr>
        <w:t>There is good news and bad news about studying assembly language programming. The bad news is that it takes too much effort to write applications in assembly language. No employer is going to pay you to write a large complex assembly language program.</w:t>
      </w:r>
    </w:p>
    <w:p w:rsidR="000A1188" w:rsidRPr="009C0F89" w:rsidRDefault="000A1188" w:rsidP="003034F1">
      <w:p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 xml:space="preserve">Then why should </w:t>
      </w:r>
      <w:r w:rsidR="000457C9" w:rsidRPr="009C0F89">
        <w:rPr>
          <w:rFonts w:ascii="Times New Roman" w:eastAsia="Times New Roman" w:hAnsi="Times New Roman" w:cs="Times New Roman"/>
          <w:b/>
          <w:color w:val="000000" w:themeColor="text1"/>
          <w:sz w:val="36"/>
          <w:szCs w:val="36"/>
          <w:lang w:bidi="bn-BD"/>
        </w:rPr>
        <w:t>you</w:t>
      </w:r>
      <w:r w:rsidRPr="009C0F89">
        <w:rPr>
          <w:rFonts w:ascii="Times New Roman" w:eastAsia="Times New Roman" w:hAnsi="Times New Roman" w:cs="Times New Roman"/>
          <w:b/>
          <w:color w:val="000000" w:themeColor="text1"/>
          <w:sz w:val="36"/>
          <w:szCs w:val="36"/>
          <w:lang w:bidi="bn-BD"/>
        </w:rPr>
        <w:t xml:space="preserve"> learn assembly language? I mean other than be able to graduate? That is the good news.</w:t>
      </w:r>
    </w:p>
    <w:p w:rsidR="000A1188" w:rsidRPr="009C0F89" w:rsidRDefault="000A1188" w:rsidP="003034F1">
      <w:pPr>
        <w:numPr>
          <w:ilvl w:val="0"/>
          <w:numId w:val="1"/>
        </w:num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In order to write high-level languages, such a C/C++ and Pascal, it is necessary to have some knowledge of the assembly language they translate into.</w:t>
      </w:r>
    </w:p>
    <w:p w:rsidR="000A1188" w:rsidRPr="009C0F89" w:rsidRDefault="000A1188" w:rsidP="003034F1">
      <w:pPr>
        <w:spacing w:after="0" w:line="240" w:lineRule="auto"/>
        <w:ind w:left="720"/>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lastRenderedPageBreak/>
        <w:t>Programs written in high-level languages will usually not run as fast as assembly language programs. In a extremely small percentage of applications, speed is so critical that only assembly language routines can meet the speed requirements.</w:t>
      </w:r>
    </w:p>
    <w:p w:rsidR="000A1188" w:rsidRPr="009C0F89" w:rsidRDefault="000A1188" w:rsidP="003034F1">
      <w:pPr>
        <w:numPr>
          <w:ilvl w:val="0"/>
          <w:numId w:val="1"/>
        </w:num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Sometimes to debug a higher-level language, you have to review the resulting assembly language.</w:t>
      </w:r>
    </w:p>
    <w:p w:rsidR="000A1188" w:rsidRPr="009C0F89" w:rsidRDefault="000A1188" w:rsidP="003034F1">
      <w:pPr>
        <w:numPr>
          <w:ilvl w:val="0"/>
          <w:numId w:val="1"/>
        </w:num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Compiler writers must know how to write assembly language in order to have the compiler do code generation.</w:t>
      </w:r>
    </w:p>
    <w:p w:rsidR="000A1188" w:rsidRPr="009C0F89" w:rsidRDefault="000A1188" w:rsidP="003034F1">
      <w:pPr>
        <w:numPr>
          <w:ilvl w:val="0"/>
          <w:numId w:val="1"/>
        </w:num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Assembly language programmer can earn more than programmers who can not write assembly language (in those applications where assembly language is required).</w:t>
      </w:r>
    </w:p>
    <w:p w:rsidR="000A1188" w:rsidRPr="009C0F89" w:rsidRDefault="000A1188" w:rsidP="003034F1">
      <w:pPr>
        <w:numPr>
          <w:ilvl w:val="0"/>
          <w:numId w:val="1"/>
        </w:num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Writing assembly language is fun.</w:t>
      </w:r>
    </w:p>
    <w:p w:rsidR="000A1188" w:rsidRPr="009C0F89" w:rsidRDefault="000A1188" w:rsidP="003034F1">
      <w:pPr>
        <w:spacing w:before="100" w:beforeAutospacing="1" w:after="100" w:afterAutospacing="1"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What you will encounter in the real-world is that there are a set of functions that are time-sensitive and will be written in assembly language. It is necessary that you learn how to mix assembly language and other languages.</w:t>
      </w:r>
    </w:p>
    <w:p w:rsidR="000A1188" w:rsidRPr="009C0F89" w:rsidRDefault="000A1188" w:rsidP="003034F1">
      <w:pPr>
        <w:shd w:val="clear" w:color="auto" w:fill="FFFFFF"/>
        <w:spacing w:before="120" w:after="120" w:line="240" w:lineRule="auto"/>
        <w:jc w:val="both"/>
        <w:rPr>
          <w:rFonts w:ascii="Times New Roman" w:hAnsi="Times New Roman" w:cs="Times New Roman"/>
          <w:b/>
          <w:color w:val="000000" w:themeColor="text1"/>
          <w:sz w:val="36"/>
          <w:szCs w:val="36"/>
          <w:shd w:val="clear" w:color="auto" w:fill="FFFFFF"/>
        </w:rPr>
      </w:pPr>
      <w:r w:rsidRPr="009C0F89">
        <w:rPr>
          <w:rFonts w:ascii="Times New Roman" w:hAnsi="Times New Roman" w:cs="Times New Roman"/>
          <w:b/>
          <w:color w:val="000000" w:themeColor="text1"/>
          <w:sz w:val="36"/>
          <w:szCs w:val="36"/>
          <w:shd w:val="clear" w:color="auto" w:fill="FFFFFF"/>
        </w:rPr>
        <w:t>Assembly language is used for transforming higher-</w:t>
      </w:r>
      <w:r w:rsidRPr="009C0F89">
        <w:rPr>
          <w:rFonts w:ascii="Times New Roman" w:hAnsi="Times New Roman" w:cs="Times New Roman"/>
          <w:b/>
          <w:bCs/>
          <w:color w:val="000000" w:themeColor="text1"/>
          <w:sz w:val="36"/>
          <w:szCs w:val="36"/>
          <w:shd w:val="clear" w:color="auto" w:fill="FFFFFF"/>
        </w:rPr>
        <w:t xml:space="preserve">level programming languages </w:t>
      </w:r>
      <w:r w:rsidRPr="009C0F89">
        <w:rPr>
          <w:rFonts w:ascii="Times New Roman" w:hAnsi="Times New Roman" w:cs="Times New Roman"/>
          <w:b/>
          <w:color w:val="000000" w:themeColor="text1"/>
          <w:sz w:val="36"/>
          <w:szCs w:val="36"/>
          <w:shd w:val="clear" w:color="auto" w:fill="FFFFFF"/>
        </w:rPr>
        <w:t>like C into machine code. Processors can only run machine code -- a sequence of short, discrete, instructions encoded in binary format. Every time any program runs, machine code is being executed by a processor.</w:t>
      </w:r>
    </w:p>
    <w:p w:rsidR="000457C9" w:rsidRPr="009C0F89" w:rsidRDefault="000457C9" w:rsidP="003034F1">
      <w:pPr>
        <w:pStyle w:val="NormalWeb"/>
        <w:shd w:val="clear" w:color="auto" w:fill="FFFFFF"/>
        <w:jc w:val="both"/>
        <w:rPr>
          <w:b/>
          <w:color w:val="000000" w:themeColor="text1"/>
          <w:sz w:val="36"/>
          <w:szCs w:val="36"/>
          <w:u w:val="single"/>
          <w:shd w:val="clear" w:color="auto" w:fill="FFFFFF"/>
        </w:rPr>
      </w:pPr>
    </w:p>
    <w:p w:rsidR="00C441AB" w:rsidRPr="009C0F89" w:rsidRDefault="000A1188" w:rsidP="003034F1">
      <w:pPr>
        <w:pStyle w:val="NormalWeb"/>
        <w:shd w:val="clear" w:color="auto" w:fill="FFFFFF"/>
        <w:jc w:val="both"/>
        <w:rPr>
          <w:b/>
          <w:color w:val="000000" w:themeColor="text1"/>
          <w:sz w:val="36"/>
          <w:szCs w:val="36"/>
        </w:rPr>
      </w:pPr>
      <w:r w:rsidRPr="009C0F89">
        <w:rPr>
          <w:b/>
          <w:color w:val="000000" w:themeColor="text1"/>
          <w:sz w:val="40"/>
          <w:szCs w:val="40"/>
          <w:u w:val="single"/>
          <w:shd w:val="clear" w:color="auto" w:fill="FFFFFF"/>
        </w:rPr>
        <w:t>Background</w:t>
      </w:r>
      <w:r w:rsidRPr="009C0F89">
        <w:rPr>
          <w:b/>
          <w:color w:val="000000" w:themeColor="text1"/>
          <w:sz w:val="40"/>
          <w:szCs w:val="40"/>
          <w:shd w:val="clear" w:color="auto" w:fill="FFFFFF"/>
        </w:rPr>
        <w:t>:</w:t>
      </w:r>
      <w:r w:rsidRPr="009C0F89">
        <w:rPr>
          <w:b/>
          <w:color w:val="000000" w:themeColor="text1"/>
          <w:sz w:val="36"/>
          <w:szCs w:val="36"/>
          <w:shd w:val="clear" w:color="auto" w:fill="FFFFFF"/>
        </w:rPr>
        <w:t xml:space="preserve"> </w:t>
      </w:r>
      <w:r w:rsidRPr="009C0F89">
        <w:rPr>
          <w:b/>
          <w:color w:val="000000" w:themeColor="text1"/>
          <w:sz w:val="36"/>
          <w:szCs w:val="36"/>
        </w:rPr>
        <w:t xml:space="preserve"> </w:t>
      </w:r>
    </w:p>
    <w:p w:rsidR="000A1188" w:rsidRPr="009C0F89" w:rsidRDefault="000A1188" w:rsidP="003034F1">
      <w:pPr>
        <w:pStyle w:val="NormalWeb"/>
        <w:shd w:val="clear" w:color="auto" w:fill="FFFFFF"/>
        <w:jc w:val="both"/>
        <w:rPr>
          <w:b/>
          <w:color w:val="000000" w:themeColor="text1"/>
          <w:sz w:val="36"/>
          <w:szCs w:val="36"/>
        </w:rPr>
      </w:pPr>
      <w:r w:rsidRPr="009C0F89">
        <w:rPr>
          <w:b/>
          <w:color w:val="000000" w:themeColor="text1"/>
          <w:sz w:val="36"/>
          <w:szCs w:val="36"/>
        </w:rPr>
        <w:lastRenderedPageBreak/>
        <w:t>In this project we use some new syntax and the details is given bellows-</w:t>
      </w:r>
    </w:p>
    <w:p w:rsidR="000A1188" w:rsidRPr="009C0F89" w:rsidRDefault="00210116" w:rsidP="003034F1">
      <w:pPr>
        <w:pStyle w:val="NormalWeb"/>
        <w:shd w:val="clear" w:color="auto" w:fill="FFFFFF"/>
        <w:jc w:val="both"/>
        <w:rPr>
          <w:b/>
          <w:color w:val="000000" w:themeColor="text1"/>
          <w:sz w:val="36"/>
          <w:szCs w:val="36"/>
        </w:rPr>
      </w:pPr>
      <w:r>
        <w:rPr>
          <w:b/>
          <w:color w:val="000000" w:themeColor="text1"/>
          <w:sz w:val="36"/>
          <w:szCs w:val="36"/>
        </w:rPr>
        <w:t>INT   21</w:t>
      </w:r>
      <w:r w:rsidR="000A1188" w:rsidRPr="009C0F89">
        <w:rPr>
          <w:b/>
          <w:color w:val="000000" w:themeColor="text1"/>
          <w:sz w:val="36"/>
          <w:szCs w:val="36"/>
        </w:rPr>
        <w:t>h</w:t>
      </w:r>
    </w:p>
    <w:p w:rsidR="00100BE4" w:rsidRPr="009C0F89" w:rsidRDefault="00210116" w:rsidP="003034F1">
      <w:pPr>
        <w:pStyle w:val="NormalWeb"/>
        <w:numPr>
          <w:ilvl w:val="0"/>
          <w:numId w:val="2"/>
        </w:numPr>
        <w:shd w:val="clear" w:color="auto" w:fill="FFFFFF"/>
        <w:jc w:val="both"/>
        <w:rPr>
          <w:b/>
          <w:color w:val="000000" w:themeColor="text1"/>
          <w:sz w:val="36"/>
          <w:szCs w:val="36"/>
        </w:rPr>
      </w:pPr>
      <w:r>
        <w:rPr>
          <w:b/>
          <w:color w:val="000000" w:themeColor="text1"/>
          <w:sz w:val="36"/>
          <w:szCs w:val="36"/>
        </w:rPr>
        <w:t>Here INT 21</w:t>
      </w:r>
      <w:r w:rsidR="00D11AF9" w:rsidRPr="009C0F89">
        <w:rPr>
          <w:b/>
          <w:color w:val="000000" w:themeColor="text1"/>
          <w:sz w:val="36"/>
          <w:szCs w:val="36"/>
        </w:rPr>
        <w:t xml:space="preserve">h is used for </w:t>
      </w:r>
      <w:r>
        <w:rPr>
          <w:b/>
          <w:color w:val="000000" w:themeColor="text1"/>
          <w:sz w:val="36"/>
          <w:szCs w:val="36"/>
        </w:rPr>
        <w:t>getting input.</w:t>
      </w:r>
    </w:p>
    <w:p w:rsidR="00D11AF9" w:rsidRDefault="00210116" w:rsidP="003034F1">
      <w:pPr>
        <w:pStyle w:val="NormalWeb"/>
        <w:shd w:val="clear" w:color="auto" w:fill="FFFFFF"/>
        <w:jc w:val="both"/>
        <w:rPr>
          <w:b/>
          <w:color w:val="000000" w:themeColor="text1"/>
          <w:sz w:val="36"/>
          <w:szCs w:val="36"/>
        </w:rPr>
      </w:pPr>
      <w:r>
        <w:rPr>
          <w:b/>
          <w:color w:val="000000" w:themeColor="text1"/>
          <w:sz w:val="36"/>
          <w:szCs w:val="36"/>
        </w:rPr>
        <w:t>AND AX</w:t>
      </w:r>
      <w:r w:rsidR="005F7991" w:rsidRPr="009C0F89">
        <w:rPr>
          <w:b/>
          <w:color w:val="000000" w:themeColor="text1"/>
          <w:sz w:val="36"/>
          <w:szCs w:val="36"/>
        </w:rPr>
        <w:t>,</w:t>
      </w:r>
      <w:r>
        <w:rPr>
          <w:b/>
          <w:color w:val="000000" w:themeColor="text1"/>
          <w:sz w:val="36"/>
          <w:szCs w:val="36"/>
        </w:rPr>
        <w:t xml:space="preserve"> </w:t>
      </w:r>
      <w:r w:rsidR="005F7991" w:rsidRPr="009C0F89">
        <w:rPr>
          <w:b/>
          <w:color w:val="000000" w:themeColor="text1"/>
          <w:sz w:val="36"/>
          <w:szCs w:val="36"/>
        </w:rPr>
        <w:t>0</w:t>
      </w:r>
      <w:r>
        <w:rPr>
          <w:b/>
          <w:color w:val="000000" w:themeColor="text1"/>
          <w:sz w:val="36"/>
          <w:szCs w:val="36"/>
        </w:rPr>
        <w:t>00FH</w:t>
      </w:r>
    </w:p>
    <w:p w:rsidR="00210116" w:rsidRPr="00210116" w:rsidRDefault="00210116" w:rsidP="003034F1">
      <w:pPr>
        <w:pStyle w:val="NormalWeb"/>
        <w:numPr>
          <w:ilvl w:val="0"/>
          <w:numId w:val="4"/>
        </w:numPr>
        <w:shd w:val="clear" w:color="auto" w:fill="FFFFFF"/>
        <w:jc w:val="both"/>
        <w:rPr>
          <w:b/>
          <w:color w:val="000000" w:themeColor="text1"/>
          <w:sz w:val="36"/>
          <w:szCs w:val="36"/>
        </w:rPr>
      </w:pPr>
      <w:r>
        <w:rPr>
          <w:b/>
          <w:color w:val="000000" w:themeColor="text1"/>
          <w:sz w:val="36"/>
          <w:szCs w:val="36"/>
        </w:rPr>
        <w:t>For converting the character into digit</w:t>
      </w:r>
      <w:r w:rsidRPr="009C0F89">
        <w:rPr>
          <w:b/>
          <w:color w:val="000000" w:themeColor="text1"/>
          <w:sz w:val="36"/>
          <w:szCs w:val="36"/>
        </w:rPr>
        <w:t>.</w:t>
      </w:r>
    </w:p>
    <w:p w:rsidR="000A1188" w:rsidRPr="009C0F89" w:rsidRDefault="00210116" w:rsidP="003034F1">
      <w:pPr>
        <w:pStyle w:val="NormalWeb"/>
        <w:shd w:val="clear" w:color="auto" w:fill="FFFFFF"/>
        <w:jc w:val="both"/>
        <w:rPr>
          <w:b/>
          <w:color w:val="000000" w:themeColor="text1"/>
          <w:sz w:val="36"/>
          <w:szCs w:val="36"/>
        </w:rPr>
      </w:pPr>
      <w:r>
        <w:rPr>
          <w:b/>
          <w:color w:val="000000" w:themeColor="text1"/>
          <w:sz w:val="36"/>
          <w:szCs w:val="36"/>
        </w:rPr>
        <w:t>PUSH</w:t>
      </w:r>
      <w:r w:rsidR="00260CE6" w:rsidRPr="009C0F89">
        <w:rPr>
          <w:b/>
          <w:color w:val="000000" w:themeColor="text1"/>
          <w:sz w:val="36"/>
          <w:szCs w:val="36"/>
        </w:rPr>
        <w:t xml:space="preserve"> AX</w:t>
      </w:r>
    </w:p>
    <w:p w:rsidR="00365A25" w:rsidRPr="00365A25" w:rsidRDefault="00210116" w:rsidP="00365A25">
      <w:pPr>
        <w:pStyle w:val="NormalWeb"/>
        <w:numPr>
          <w:ilvl w:val="0"/>
          <w:numId w:val="4"/>
        </w:numPr>
        <w:shd w:val="clear" w:color="auto" w:fill="FFFFFF"/>
        <w:jc w:val="both"/>
        <w:rPr>
          <w:b/>
          <w:color w:val="000000" w:themeColor="text1"/>
          <w:sz w:val="36"/>
          <w:szCs w:val="36"/>
        </w:rPr>
      </w:pPr>
      <w:r>
        <w:rPr>
          <w:b/>
          <w:color w:val="000000" w:themeColor="text1"/>
          <w:sz w:val="36"/>
          <w:szCs w:val="36"/>
        </w:rPr>
        <w:t>For keeping the value of AX into the stack</w:t>
      </w:r>
      <w:r w:rsidR="00365A25">
        <w:rPr>
          <w:b/>
          <w:color w:val="000000" w:themeColor="text1"/>
          <w:sz w:val="36"/>
          <w:szCs w:val="36"/>
        </w:rPr>
        <w:t>.</w:t>
      </w:r>
    </w:p>
    <w:p w:rsidR="00365A25" w:rsidRPr="009C0F89" w:rsidRDefault="00365A25" w:rsidP="00365A25">
      <w:pPr>
        <w:pStyle w:val="NormalWeb"/>
        <w:shd w:val="clear" w:color="auto" w:fill="FFFFFF"/>
        <w:jc w:val="both"/>
        <w:rPr>
          <w:b/>
          <w:color w:val="000000" w:themeColor="text1"/>
          <w:sz w:val="36"/>
          <w:szCs w:val="36"/>
        </w:rPr>
      </w:pPr>
      <w:r>
        <w:rPr>
          <w:b/>
          <w:color w:val="000000" w:themeColor="text1"/>
          <w:sz w:val="36"/>
          <w:szCs w:val="36"/>
        </w:rPr>
        <w:t>POP</w:t>
      </w:r>
      <w:r w:rsidRPr="009C0F89">
        <w:rPr>
          <w:b/>
          <w:color w:val="000000" w:themeColor="text1"/>
          <w:sz w:val="36"/>
          <w:szCs w:val="36"/>
        </w:rPr>
        <w:t xml:space="preserve"> AX</w:t>
      </w:r>
    </w:p>
    <w:p w:rsidR="00365A25" w:rsidRPr="00365A25" w:rsidRDefault="00365A25" w:rsidP="00365A25">
      <w:pPr>
        <w:pStyle w:val="NormalWeb"/>
        <w:numPr>
          <w:ilvl w:val="0"/>
          <w:numId w:val="4"/>
        </w:numPr>
        <w:shd w:val="clear" w:color="auto" w:fill="FFFFFF"/>
        <w:jc w:val="both"/>
        <w:rPr>
          <w:b/>
          <w:color w:val="000000" w:themeColor="text1"/>
          <w:sz w:val="36"/>
          <w:szCs w:val="36"/>
        </w:rPr>
      </w:pPr>
      <w:r>
        <w:rPr>
          <w:b/>
          <w:color w:val="000000" w:themeColor="text1"/>
          <w:sz w:val="36"/>
          <w:szCs w:val="36"/>
        </w:rPr>
        <w:t>For geting the value of AX from the stack.</w:t>
      </w:r>
    </w:p>
    <w:p w:rsidR="00365A25" w:rsidRPr="009C0F89" w:rsidRDefault="00365A25" w:rsidP="00365A25">
      <w:pPr>
        <w:pStyle w:val="NormalWeb"/>
        <w:shd w:val="clear" w:color="auto" w:fill="FFFFFF"/>
        <w:jc w:val="both"/>
        <w:rPr>
          <w:b/>
          <w:color w:val="000000" w:themeColor="text1"/>
          <w:sz w:val="36"/>
          <w:szCs w:val="36"/>
        </w:rPr>
      </w:pPr>
      <w:r>
        <w:rPr>
          <w:b/>
          <w:color w:val="000000" w:themeColor="text1"/>
          <w:sz w:val="36"/>
          <w:szCs w:val="36"/>
        </w:rPr>
        <w:t>MUL B</w:t>
      </w:r>
      <w:r w:rsidRPr="009C0F89">
        <w:rPr>
          <w:b/>
          <w:color w:val="000000" w:themeColor="text1"/>
          <w:sz w:val="36"/>
          <w:szCs w:val="36"/>
        </w:rPr>
        <w:t>X</w:t>
      </w:r>
    </w:p>
    <w:p w:rsidR="00365A25" w:rsidRPr="00365A25" w:rsidRDefault="00365A25" w:rsidP="00365A25">
      <w:pPr>
        <w:pStyle w:val="NormalWeb"/>
        <w:numPr>
          <w:ilvl w:val="0"/>
          <w:numId w:val="4"/>
        </w:numPr>
        <w:shd w:val="clear" w:color="auto" w:fill="FFFFFF"/>
        <w:jc w:val="both"/>
        <w:rPr>
          <w:b/>
          <w:color w:val="000000" w:themeColor="text1"/>
          <w:sz w:val="36"/>
          <w:szCs w:val="36"/>
        </w:rPr>
      </w:pPr>
      <w:r>
        <w:rPr>
          <w:b/>
          <w:color w:val="000000" w:themeColor="text1"/>
          <w:sz w:val="36"/>
          <w:szCs w:val="36"/>
        </w:rPr>
        <w:t>For multiplying the value of AX with BX.</w:t>
      </w:r>
    </w:p>
    <w:p w:rsidR="00365A25" w:rsidRPr="009C0F89" w:rsidRDefault="00365A25" w:rsidP="00365A25">
      <w:pPr>
        <w:pStyle w:val="NormalWeb"/>
        <w:shd w:val="clear" w:color="auto" w:fill="FFFFFF"/>
        <w:jc w:val="both"/>
        <w:rPr>
          <w:b/>
          <w:color w:val="000000" w:themeColor="text1"/>
          <w:sz w:val="36"/>
          <w:szCs w:val="36"/>
        </w:rPr>
      </w:pPr>
      <w:r>
        <w:rPr>
          <w:b/>
          <w:color w:val="000000" w:themeColor="text1"/>
          <w:sz w:val="36"/>
          <w:szCs w:val="36"/>
        </w:rPr>
        <w:t>CMP AL, 0DH</w:t>
      </w:r>
    </w:p>
    <w:p w:rsidR="00365A25" w:rsidRPr="00365A25" w:rsidRDefault="00365A25" w:rsidP="00365A25">
      <w:pPr>
        <w:pStyle w:val="NormalWeb"/>
        <w:numPr>
          <w:ilvl w:val="0"/>
          <w:numId w:val="4"/>
        </w:numPr>
        <w:shd w:val="clear" w:color="auto" w:fill="FFFFFF"/>
        <w:jc w:val="both"/>
        <w:rPr>
          <w:b/>
          <w:color w:val="000000" w:themeColor="text1"/>
          <w:sz w:val="36"/>
          <w:szCs w:val="36"/>
        </w:rPr>
      </w:pPr>
      <w:r>
        <w:rPr>
          <w:b/>
          <w:color w:val="000000" w:themeColor="text1"/>
          <w:sz w:val="36"/>
          <w:szCs w:val="36"/>
        </w:rPr>
        <w:t>For comparing the value of AL with Enter.</w:t>
      </w:r>
    </w:p>
    <w:p w:rsidR="00365A25" w:rsidRDefault="00365A25" w:rsidP="003034F1">
      <w:pPr>
        <w:pStyle w:val="NormalWeb"/>
        <w:shd w:val="clear" w:color="auto" w:fill="FFFFFF"/>
        <w:jc w:val="both"/>
        <w:rPr>
          <w:b/>
          <w:color w:val="000000" w:themeColor="text1"/>
          <w:sz w:val="36"/>
          <w:szCs w:val="36"/>
        </w:rPr>
      </w:pPr>
    </w:p>
    <w:p w:rsidR="00832383" w:rsidRPr="009C0F89" w:rsidRDefault="00832383" w:rsidP="00832383">
      <w:pPr>
        <w:pStyle w:val="NormalWeb"/>
        <w:shd w:val="clear" w:color="auto" w:fill="FFFFFF"/>
        <w:jc w:val="both"/>
        <w:rPr>
          <w:b/>
          <w:color w:val="000000" w:themeColor="text1"/>
          <w:sz w:val="36"/>
          <w:szCs w:val="36"/>
        </w:rPr>
      </w:pPr>
      <w:r>
        <w:rPr>
          <w:b/>
          <w:color w:val="000000" w:themeColor="text1"/>
          <w:sz w:val="36"/>
          <w:szCs w:val="36"/>
        </w:rPr>
        <w:t>DIV B</w:t>
      </w:r>
      <w:r w:rsidRPr="009C0F89">
        <w:rPr>
          <w:b/>
          <w:color w:val="000000" w:themeColor="text1"/>
          <w:sz w:val="36"/>
          <w:szCs w:val="36"/>
        </w:rPr>
        <w:t>X</w:t>
      </w:r>
    </w:p>
    <w:p w:rsidR="00832383" w:rsidRPr="00832383" w:rsidRDefault="00832383" w:rsidP="00832383">
      <w:pPr>
        <w:pStyle w:val="NormalWeb"/>
        <w:numPr>
          <w:ilvl w:val="0"/>
          <w:numId w:val="4"/>
        </w:numPr>
        <w:shd w:val="clear" w:color="auto" w:fill="FFFFFF"/>
        <w:jc w:val="both"/>
        <w:rPr>
          <w:b/>
          <w:color w:val="000000" w:themeColor="text1"/>
          <w:sz w:val="36"/>
          <w:szCs w:val="36"/>
        </w:rPr>
      </w:pPr>
      <w:r>
        <w:rPr>
          <w:b/>
          <w:color w:val="000000" w:themeColor="text1"/>
          <w:sz w:val="36"/>
          <w:szCs w:val="36"/>
        </w:rPr>
        <w:t>For dividing the value of AX by BX.</w:t>
      </w:r>
    </w:p>
    <w:p w:rsidR="006E042B" w:rsidRPr="009C0F89" w:rsidRDefault="00832383" w:rsidP="003034F1">
      <w:pPr>
        <w:pStyle w:val="NormalWeb"/>
        <w:shd w:val="clear" w:color="auto" w:fill="FFFFFF"/>
        <w:jc w:val="both"/>
        <w:rPr>
          <w:b/>
          <w:color w:val="000000" w:themeColor="text1"/>
          <w:sz w:val="36"/>
          <w:szCs w:val="36"/>
        </w:rPr>
      </w:pPr>
      <w:r>
        <w:rPr>
          <w:b/>
          <w:color w:val="000000" w:themeColor="text1"/>
          <w:sz w:val="36"/>
          <w:szCs w:val="36"/>
        </w:rPr>
        <w:t>We also use a WORD variable SUM</w:t>
      </w:r>
      <w:r w:rsidR="006E042B" w:rsidRPr="009C0F89">
        <w:rPr>
          <w:b/>
          <w:color w:val="000000" w:themeColor="text1"/>
          <w:sz w:val="36"/>
          <w:szCs w:val="36"/>
        </w:rPr>
        <w:t xml:space="preserve">. </w:t>
      </w:r>
    </w:p>
    <w:p w:rsidR="001E69E0" w:rsidRPr="009C0F89" w:rsidRDefault="001E69E0" w:rsidP="003034F1">
      <w:pPr>
        <w:pStyle w:val="NormalWeb"/>
        <w:shd w:val="clear" w:color="auto" w:fill="FFFFFF"/>
        <w:jc w:val="both"/>
        <w:rPr>
          <w:b/>
          <w:color w:val="000000" w:themeColor="text1"/>
          <w:sz w:val="36"/>
          <w:szCs w:val="36"/>
        </w:rPr>
      </w:pPr>
    </w:p>
    <w:p w:rsidR="00C441AB" w:rsidRPr="009C0F89" w:rsidRDefault="001E69E0" w:rsidP="003034F1">
      <w:pPr>
        <w:pStyle w:val="NormalWeb"/>
        <w:shd w:val="clear" w:color="auto" w:fill="FFFFFF"/>
        <w:spacing w:line="276" w:lineRule="auto"/>
        <w:jc w:val="both"/>
        <w:rPr>
          <w:b/>
          <w:color w:val="000000" w:themeColor="text1"/>
          <w:sz w:val="40"/>
          <w:szCs w:val="40"/>
        </w:rPr>
      </w:pPr>
      <w:r w:rsidRPr="009C0F89">
        <w:rPr>
          <w:b/>
          <w:color w:val="000000" w:themeColor="text1"/>
          <w:sz w:val="40"/>
          <w:szCs w:val="40"/>
          <w:u w:val="single"/>
        </w:rPr>
        <w:lastRenderedPageBreak/>
        <w:t>Project Description</w:t>
      </w:r>
      <w:r w:rsidRPr="009C0F89">
        <w:rPr>
          <w:b/>
          <w:color w:val="000000" w:themeColor="text1"/>
          <w:sz w:val="40"/>
          <w:szCs w:val="40"/>
        </w:rPr>
        <w:t xml:space="preserve">: </w:t>
      </w:r>
    </w:p>
    <w:p w:rsidR="00AD0821" w:rsidRPr="00D23E98" w:rsidRDefault="00EB0002" w:rsidP="00D23E98">
      <w:pPr>
        <w:pStyle w:val="NormalWeb"/>
        <w:numPr>
          <w:ilvl w:val="0"/>
          <w:numId w:val="10"/>
        </w:numPr>
        <w:shd w:val="clear" w:color="auto" w:fill="FFFFFF"/>
        <w:spacing w:line="276" w:lineRule="auto"/>
        <w:jc w:val="both"/>
        <w:rPr>
          <w:b/>
          <w:color w:val="000000" w:themeColor="text1"/>
          <w:sz w:val="36"/>
          <w:szCs w:val="36"/>
        </w:rPr>
      </w:pPr>
      <w:r w:rsidRPr="00D23E98">
        <w:rPr>
          <w:b/>
          <w:color w:val="000000" w:themeColor="text1"/>
          <w:sz w:val="36"/>
          <w:szCs w:val="36"/>
          <w:lang w:val="en-GB"/>
        </w:rPr>
        <w:t xml:space="preserve">BMI is a way of checking that a person is a healthy weight for their height. </w:t>
      </w:r>
    </w:p>
    <w:p w:rsidR="00D23E98" w:rsidRPr="00D23E98" w:rsidRDefault="00EB0002" w:rsidP="00D23E98">
      <w:pPr>
        <w:pStyle w:val="NormalWeb"/>
        <w:numPr>
          <w:ilvl w:val="0"/>
          <w:numId w:val="10"/>
        </w:numPr>
        <w:shd w:val="clear" w:color="auto" w:fill="FFFFFF"/>
        <w:spacing w:line="276" w:lineRule="auto"/>
        <w:jc w:val="both"/>
        <w:rPr>
          <w:b/>
          <w:color w:val="000000" w:themeColor="text1"/>
          <w:sz w:val="36"/>
          <w:szCs w:val="36"/>
        </w:rPr>
      </w:pPr>
      <w:r w:rsidRPr="00D23E98">
        <w:rPr>
          <w:b/>
          <w:color w:val="000000" w:themeColor="text1"/>
          <w:sz w:val="36"/>
          <w:szCs w:val="36"/>
          <w:lang w:val="en-GB"/>
        </w:rPr>
        <w:t>For your height and weight there will be a healthy range which you should fit into, this range is to account for the fact people have different builds and sizes.</w:t>
      </w:r>
    </w:p>
    <w:p w:rsidR="00D23E98" w:rsidRDefault="00D23E98" w:rsidP="003034F1">
      <w:pPr>
        <w:pStyle w:val="NormalWeb"/>
        <w:shd w:val="clear" w:color="auto" w:fill="FFFFFF"/>
        <w:spacing w:line="276" w:lineRule="auto"/>
        <w:jc w:val="both"/>
        <w:rPr>
          <w:b/>
          <w:color w:val="000000" w:themeColor="text1"/>
          <w:sz w:val="36"/>
          <w:szCs w:val="36"/>
        </w:rPr>
      </w:pPr>
      <w:r>
        <w:rPr>
          <w:b/>
          <w:color w:val="000000" w:themeColor="text1"/>
          <w:sz w:val="36"/>
          <w:szCs w:val="36"/>
        </w:rPr>
        <w:t xml:space="preserve">  In this project we input  our height(in cm) and weight (in kg) and its show me the result that my weight is OVER or PERFECT or UNDER.</w:t>
      </w:r>
    </w:p>
    <w:p w:rsidR="001E69E0" w:rsidRPr="009C0F89" w:rsidRDefault="001E69E0" w:rsidP="003034F1">
      <w:pPr>
        <w:pStyle w:val="NormalWeb"/>
        <w:shd w:val="clear" w:color="auto" w:fill="FFFFFF"/>
        <w:spacing w:line="276" w:lineRule="auto"/>
        <w:jc w:val="both"/>
        <w:rPr>
          <w:b/>
          <w:color w:val="000000" w:themeColor="text1"/>
          <w:sz w:val="36"/>
          <w:szCs w:val="36"/>
        </w:rPr>
      </w:pPr>
      <w:r w:rsidRPr="009C0F89">
        <w:rPr>
          <w:b/>
          <w:color w:val="000000" w:themeColor="text1"/>
          <w:sz w:val="36"/>
          <w:szCs w:val="36"/>
        </w:rPr>
        <w:t xml:space="preserve">In this project basically </w:t>
      </w:r>
      <w:r w:rsidR="007F6E66" w:rsidRPr="009C0F89">
        <w:rPr>
          <w:b/>
          <w:color w:val="000000" w:themeColor="text1"/>
          <w:sz w:val="36"/>
          <w:szCs w:val="36"/>
        </w:rPr>
        <w:t>we had done</w:t>
      </w:r>
      <w:r w:rsidR="00832383">
        <w:rPr>
          <w:b/>
          <w:color w:val="000000" w:themeColor="text1"/>
          <w:sz w:val="36"/>
          <w:szCs w:val="36"/>
        </w:rPr>
        <w:t xml:space="preserve"> the work of PUSH, POP,MUL,DIV </w:t>
      </w:r>
      <w:r w:rsidRPr="009C0F89">
        <w:rPr>
          <w:b/>
          <w:color w:val="000000" w:themeColor="text1"/>
          <w:sz w:val="36"/>
          <w:szCs w:val="36"/>
        </w:rPr>
        <w:t>and other commanding thing like JMP</w:t>
      </w:r>
      <w:r w:rsidR="007F6E66" w:rsidRPr="009C0F89">
        <w:rPr>
          <w:b/>
          <w:color w:val="000000" w:themeColor="text1"/>
          <w:sz w:val="36"/>
          <w:szCs w:val="36"/>
        </w:rPr>
        <w:t>, LOOP</w:t>
      </w:r>
      <w:r w:rsidRPr="009C0F89">
        <w:rPr>
          <w:b/>
          <w:color w:val="000000" w:themeColor="text1"/>
          <w:sz w:val="36"/>
          <w:szCs w:val="36"/>
        </w:rPr>
        <w:t xml:space="preserve">, </w:t>
      </w:r>
      <w:r w:rsidR="007F6E66" w:rsidRPr="009C0F89">
        <w:rPr>
          <w:b/>
          <w:color w:val="000000" w:themeColor="text1"/>
          <w:sz w:val="36"/>
          <w:szCs w:val="36"/>
        </w:rPr>
        <w:t>and CMP</w:t>
      </w:r>
      <w:r w:rsidRPr="009C0F89">
        <w:rPr>
          <w:b/>
          <w:color w:val="000000" w:themeColor="text1"/>
          <w:sz w:val="36"/>
          <w:szCs w:val="36"/>
        </w:rPr>
        <w:t xml:space="preserve"> etc.</w:t>
      </w:r>
    </w:p>
    <w:p w:rsidR="001E69E0" w:rsidRPr="009C0F89" w:rsidRDefault="001E69E0" w:rsidP="003034F1">
      <w:pPr>
        <w:pStyle w:val="NormalWeb"/>
        <w:shd w:val="clear" w:color="auto" w:fill="FFFFFF"/>
        <w:spacing w:line="276" w:lineRule="auto"/>
        <w:jc w:val="both"/>
        <w:rPr>
          <w:b/>
          <w:color w:val="000000" w:themeColor="text1"/>
          <w:sz w:val="36"/>
          <w:szCs w:val="36"/>
        </w:rPr>
      </w:pPr>
    </w:p>
    <w:p w:rsidR="001E69E0" w:rsidRPr="009C0F89" w:rsidRDefault="001E69E0" w:rsidP="003034F1">
      <w:pPr>
        <w:pStyle w:val="NormalWeb"/>
        <w:shd w:val="clear" w:color="auto" w:fill="FFFFFF"/>
        <w:spacing w:line="276" w:lineRule="auto"/>
        <w:jc w:val="both"/>
        <w:rPr>
          <w:b/>
          <w:color w:val="000000" w:themeColor="text1"/>
          <w:sz w:val="36"/>
          <w:szCs w:val="36"/>
        </w:rPr>
      </w:pPr>
      <w:r w:rsidRPr="009C0F89">
        <w:rPr>
          <w:b/>
          <w:color w:val="000000" w:themeColor="text1"/>
          <w:sz w:val="36"/>
          <w:szCs w:val="36"/>
        </w:rPr>
        <w:t>Now we will discuss about the some important part of our project code.</w:t>
      </w:r>
    </w:p>
    <w:p w:rsidR="0043799F" w:rsidRPr="009C0F89" w:rsidRDefault="00D23E98" w:rsidP="003034F1">
      <w:pPr>
        <w:pStyle w:val="NormalWeb"/>
        <w:shd w:val="clear" w:color="auto" w:fill="FFFFFF"/>
        <w:spacing w:line="276" w:lineRule="auto"/>
        <w:jc w:val="both"/>
        <w:rPr>
          <w:b/>
          <w:bCs/>
          <w:color w:val="000000" w:themeColor="text1"/>
          <w:sz w:val="36"/>
          <w:szCs w:val="36"/>
        </w:rPr>
      </w:pPr>
      <w:r>
        <w:rPr>
          <w:b/>
          <w:bCs/>
          <w:noProof/>
          <w:color w:val="000000" w:themeColor="text1"/>
          <w:sz w:val="36"/>
          <w:szCs w:val="36"/>
          <w:lang w:bidi="bn-IN"/>
        </w:rPr>
        <w:drawing>
          <wp:inline distT="0" distB="0" distL="0" distR="0">
            <wp:extent cx="2905125" cy="828675"/>
            <wp:effectExtent l="19050" t="0" r="9525" b="0"/>
            <wp:docPr id="6" name="Picture 5"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30" cstate="print"/>
                    <a:stretch>
                      <a:fillRect/>
                    </a:stretch>
                  </pic:blipFill>
                  <pic:spPr>
                    <a:xfrm>
                      <a:off x="0" y="0"/>
                      <a:ext cx="2905125" cy="828675"/>
                    </a:xfrm>
                    <a:prstGeom prst="rect">
                      <a:avLst/>
                    </a:prstGeom>
                  </pic:spPr>
                </pic:pic>
              </a:graphicData>
            </a:graphic>
          </wp:inline>
        </w:drawing>
      </w:r>
    </w:p>
    <w:p w:rsidR="00F967C4" w:rsidRPr="009C0F89" w:rsidRDefault="009C7111" w:rsidP="003034F1">
      <w:pPr>
        <w:pStyle w:val="NormalWeb"/>
        <w:shd w:val="clear" w:color="auto" w:fill="FFFFFF"/>
        <w:spacing w:line="276" w:lineRule="auto"/>
        <w:jc w:val="both"/>
        <w:rPr>
          <w:b/>
          <w:color w:val="000000" w:themeColor="text1"/>
          <w:sz w:val="36"/>
          <w:szCs w:val="36"/>
        </w:rPr>
      </w:pPr>
      <w:r w:rsidRPr="009C0F89">
        <w:rPr>
          <w:b/>
          <w:color w:val="000000" w:themeColor="text1"/>
          <w:sz w:val="36"/>
          <w:szCs w:val="36"/>
        </w:rPr>
        <w:t>The above picture is</w:t>
      </w:r>
      <w:r w:rsidR="00F967C4" w:rsidRPr="009C0F89">
        <w:rPr>
          <w:b/>
          <w:color w:val="000000" w:themeColor="text1"/>
          <w:sz w:val="36"/>
          <w:szCs w:val="36"/>
        </w:rPr>
        <w:t xml:space="preserve"> the part of our code,</w:t>
      </w:r>
      <w:r w:rsidRPr="009C0F89">
        <w:rPr>
          <w:b/>
          <w:color w:val="000000" w:themeColor="text1"/>
          <w:sz w:val="36"/>
          <w:szCs w:val="36"/>
        </w:rPr>
        <w:t xml:space="preserve"> use fo</w:t>
      </w:r>
      <w:r w:rsidR="00F967C4" w:rsidRPr="009C0F89">
        <w:rPr>
          <w:b/>
          <w:color w:val="000000" w:themeColor="text1"/>
          <w:sz w:val="36"/>
          <w:szCs w:val="36"/>
        </w:rPr>
        <w:t>r print any kind of massage. So we will use this command and print all massage in our project by using this part of code.</w:t>
      </w:r>
    </w:p>
    <w:p w:rsidR="009C7111" w:rsidRDefault="00CE473E" w:rsidP="003034F1">
      <w:pPr>
        <w:pStyle w:val="NormalWeb"/>
        <w:shd w:val="clear" w:color="auto" w:fill="FFFFFF"/>
        <w:spacing w:line="276" w:lineRule="auto"/>
        <w:jc w:val="both"/>
        <w:rPr>
          <w:b/>
          <w:bCs/>
          <w:color w:val="000000" w:themeColor="text1"/>
          <w:sz w:val="36"/>
          <w:szCs w:val="36"/>
        </w:rPr>
      </w:pPr>
      <w:r>
        <w:rPr>
          <w:b/>
          <w:bCs/>
          <w:noProof/>
          <w:color w:val="000000" w:themeColor="text1"/>
          <w:sz w:val="36"/>
          <w:szCs w:val="36"/>
          <w:lang w:bidi="bn-IN"/>
        </w:rPr>
        <w:lastRenderedPageBreak/>
        <w:drawing>
          <wp:inline distT="0" distB="0" distL="0" distR="0">
            <wp:extent cx="2400300" cy="2543175"/>
            <wp:effectExtent l="19050" t="0" r="0" b="0"/>
            <wp:docPr id="7" name="Picture 6" descr="1st 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input.PNG"/>
                    <pic:cNvPicPr/>
                  </pic:nvPicPr>
                  <pic:blipFill>
                    <a:blip r:embed="rId31" cstate="print"/>
                    <a:stretch>
                      <a:fillRect/>
                    </a:stretch>
                  </pic:blipFill>
                  <pic:spPr>
                    <a:xfrm>
                      <a:off x="0" y="0"/>
                      <a:ext cx="2400636" cy="2543531"/>
                    </a:xfrm>
                    <a:prstGeom prst="rect">
                      <a:avLst/>
                    </a:prstGeom>
                  </pic:spPr>
                </pic:pic>
              </a:graphicData>
            </a:graphic>
          </wp:inline>
        </w:drawing>
      </w:r>
    </w:p>
    <w:p w:rsidR="00CE473E" w:rsidRPr="009C0F89" w:rsidRDefault="00CE473E" w:rsidP="003034F1">
      <w:pPr>
        <w:pStyle w:val="NormalWeb"/>
        <w:shd w:val="clear" w:color="auto" w:fill="FFFFFF"/>
        <w:spacing w:line="276" w:lineRule="auto"/>
        <w:jc w:val="both"/>
        <w:rPr>
          <w:b/>
          <w:bCs/>
          <w:color w:val="000000" w:themeColor="text1"/>
          <w:sz w:val="36"/>
          <w:szCs w:val="36"/>
        </w:rPr>
      </w:pPr>
    </w:p>
    <w:p w:rsidR="001E69E0" w:rsidRPr="009C0F89" w:rsidRDefault="00F967C4" w:rsidP="003034F1">
      <w:pPr>
        <w:pStyle w:val="NormalWeb"/>
        <w:shd w:val="clear" w:color="auto" w:fill="FFFFFF"/>
        <w:spacing w:line="276" w:lineRule="auto"/>
        <w:jc w:val="both"/>
        <w:rPr>
          <w:b/>
          <w:color w:val="000000" w:themeColor="text1"/>
          <w:sz w:val="36"/>
          <w:szCs w:val="36"/>
        </w:rPr>
      </w:pPr>
      <w:r w:rsidRPr="009C0F89">
        <w:rPr>
          <w:b/>
          <w:color w:val="000000" w:themeColor="text1"/>
          <w:sz w:val="36"/>
          <w:szCs w:val="36"/>
        </w:rPr>
        <w:t>The above picture is the part of our code, use</w:t>
      </w:r>
      <w:r w:rsidR="00CE473E">
        <w:rPr>
          <w:b/>
          <w:color w:val="000000" w:themeColor="text1"/>
          <w:sz w:val="36"/>
          <w:szCs w:val="36"/>
        </w:rPr>
        <w:t>d</w:t>
      </w:r>
      <w:r w:rsidRPr="009C0F89">
        <w:rPr>
          <w:b/>
          <w:color w:val="000000" w:themeColor="text1"/>
          <w:sz w:val="36"/>
          <w:szCs w:val="36"/>
        </w:rPr>
        <w:t xml:space="preserve"> fo</w:t>
      </w:r>
      <w:r w:rsidR="00CE473E">
        <w:rPr>
          <w:b/>
          <w:color w:val="000000" w:themeColor="text1"/>
          <w:sz w:val="36"/>
          <w:szCs w:val="36"/>
        </w:rPr>
        <w:t>r any kind of decimal input that is HEGHT of the user in cm</w:t>
      </w:r>
      <w:r w:rsidRPr="009C0F89">
        <w:rPr>
          <w:b/>
          <w:color w:val="000000" w:themeColor="text1"/>
          <w:sz w:val="36"/>
          <w:szCs w:val="36"/>
        </w:rPr>
        <w:t xml:space="preserve">. </w:t>
      </w:r>
    </w:p>
    <w:p w:rsidR="00F967C4" w:rsidRPr="009C0F89" w:rsidRDefault="00F967C4" w:rsidP="003034F1">
      <w:pPr>
        <w:pStyle w:val="NormalWeb"/>
        <w:shd w:val="clear" w:color="auto" w:fill="FFFFFF"/>
        <w:spacing w:line="276" w:lineRule="auto"/>
        <w:jc w:val="both"/>
        <w:rPr>
          <w:b/>
          <w:bCs/>
          <w:color w:val="000000" w:themeColor="text1"/>
          <w:sz w:val="36"/>
          <w:szCs w:val="36"/>
        </w:rPr>
      </w:pPr>
    </w:p>
    <w:p w:rsidR="00F967C4" w:rsidRPr="009C0F89" w:rsidRDefault="00CE473E" w:rsidP="003034F1">
      <w:pPr>
        <w:pStyle w:val="NormalWeb"/>
        <w:shd w:val="clear" w:color="auto" w:fill="FFFFFF"/>
        <w:spacing w:line="276" w:lineRule="auto"/>
        <w:jc w:val="both"/>
        <w:rPr>
          <w:b/>
          <w:color w:val="000000" w:themeColor="text1"/>
          <w:sz w:val="36"/>
          <w:szCs w:val="36"/>
        </w:rPr>
      </w:pPr>
      <w:r>
        <w:rPr>
          <w:b/>
          <w:bCs/>
          <w:noProof/>
          <w:color w:val="000000" w:themeColor="text1"/>
          <w:sz w:val="36"/>
          <w:szCs w:val="36"/>
          <w:lang w:bidi="bn-IN"/>
        </w:rPr>
        <w:drawing>
          <wp:inline distT="0" distB="0" distL="0" distR="0">
            <wp:extent cx="3171825" cy="2371725"/>
            <wp:effectExtent l="19050" t="0" r="9525" b="0"/>
            <wp:docPr id="9" name="Picture 7" descr="2n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in.PNG"/>
                    <pic:cNvPicPr/>
                  </pic:nvPicPr>
                  <pic:blipFill>
                    <a:blip r:embed="rId32" cstate="print"/>
                    <a:stretch>
                      <a:fillRect/>
                    </a:stretch>
                  </pic:blipFill>
                  <pic:spPr>
                    <a:xfrm>
                      <a:off x="0" y="0"/>
                      <a:ext cx="3172269" cy="2372057"/>
                    </a:xfrm>
                    <a:prstGeom prst="rect">
                      <a:avLst/>
                    </a:prstGeom>
                  </pic:spPr>
                </pic:pic>
              </a:graphicData>
            </a:graphic>
          </wp:inline>
        </w:drawing>
      </w:r>
    </w:p>
    <w:p w:rsidR="00F967C4" w:rsidRPr="009C0F89" w:rsidRDefault="00F967C4" w:rsidP="003034F1">
      <w:pPr>
        <w:pStyle w:val="NormalWeb"/>
        <w:shd w:val="clear" w:color="auto" w:fill="FFFFFF"/>
        <w:jc w:val="both"/>
        <w:rPr>
          <w:b/>
          <w:bCs/>
          <w:color w:val="000000" w:themeColor="text1"/>
          <w:sz w:val="36"/>
          <w:szCs w:val="36"/>
        </w:rPr>
      </w:pPr>
    </w:p>
    <w:p w:rsidR="001E69E0" w:rsidRDefault="00F967C4" w:rsidP="003034F1">
      <w:pPr>
        <w:pStyle w:val="NormalWeb"/>
        <w:shd w:val="clear" w:color="auto" w:fill="FFFFFF"/>
        <w:jc w:val="both"/>
        <w:rPr>
          <w:b/>
          <w:color w:val="000000" w:themeColor="text1"/>
          <w:sz w:val="36"/>
          <w:szCs w:val="36"/>
        </w:rPr>
      </w:pPr>
      <w:r w:rsidRPr="009C0F89">
        <w:rPr>
          <w:b/>
          <w:color w:val="000000" w:themeColor="text1"/>
          <w:sz w:val="36"/>
          <w:szCs w:val="36"/>
        </w:rPr>
        <w:t xml:space="preserve">The above picture is the part of our code, use for </w:t>
      </w:r>
      <w:r w:rsidR="00CE473E">
        <w:rPr>
          <w:b/>
          <w:color w:val="000000" w:themeColor="text1"/>
          <w:sz w:val="36"/>
          <w:szCs w:val="36"/>
        </w:rPr>
        <w:t>2nd input that is the WEIGHT of the user in kg.</w:t>
      </w:r>
    </w:p>
    <w:p w:rsidR="00CE473E" w:rsidRPr="009C0F89" w:rsidRDefault="00CE473E" w:rsidP="003034F1">
      <w:pPr>
        <w:pStyle w:val="NormalWeb"/>
        <w:shd w:val="clear" w:color="auto" w:fill="FFFFFF"/>
        <w:jc w:val="both"/>
        <w:rPr>
          <w:b/>
          <w:color w:val="000000" w:themeColor="text1"/>
          <w:sz w:val="36"/>
          <w:szCs w:val="36"/>
        </w:rPr>
      </w:pPr>
      <w:r>
        <w:rPr>
          <w:b/>
          <w:noProof/>
          <w:color w:val="000000" w:themeColor="text1"/>
          <w:sz w:val="36"/>
          <w:szCs w:val="36"/>
          <w:lang w:bidi="bn-IN"/>
        </w:rPr>
        <w:lastRenderedPageBreak/>
        <w:drawing>
          <wp:inline distT="0" distB="0" distL="0" distR="0">
            <wp:extent cx="2419350" cy="2838450"/>
            <wp:effectExtent l="19050" t="0" r="0" b="0"/>
            <wp:docPr id="10" name="Picture 9" descr="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PNG"/>
                    <pic:cNvPicPr/>
                  </pic:nvPicPr>
                  <pic:blipFill>
                    <a:blip r:embed="rId33" cstate="print"/>
                    <a:stretch>
                      <a:fillRect/>
                    </a:stretch>
                  </pic:blipFill>
                  <pic:spPr>
                    <a:xfrm>
                      <a:off x="0" y="0"/>
                      <a:ext cx="2419688" cy="2838847"/>
                    </a:xfrm>
                    <a:prstGeom prst="rect">
                      <a:avLst/>
                    </a:prstGeom>
                  </pic:spPr>
                </pic:pic>
              </a:graphicData>
            </a:graphic>
          </wp:inline>
        </w:drawing>
      </w:r>
    </w:p>
    <w:p w:rsidR="00CE473E" w:rsidRDefault="00CE473E" w:rsidP="00CE473E">
      <w:pPr>
        <w:pStyle w:val="NormalWeb"/>
        <w:shd w:val="clear" w:color="auto" w:fill="FFFFFF"/>
        <w:jc w:val="both"/>
        <w:rPr>
          <w:b/>
          <w:color w:val="000000" w:themeColor="text1"/>
          <w:sz w:val="36"/>
          <w:szCs w:val="36"/>
        </w:rPr>
      </w:pPr>
    </w:p>
    <w:p w:rsidR="00CE473E" w:rsidRDefault="00CE473E" w:rsidP="00CE473E">
      <w:pPr>
        <w:pStyle w:val="NormalWeb"/>
        <w:shd w:val="clear" w:color="auto" w:fill="FFFFFF"/>
        <w:jc w:val="both"/>
        <w:rPr>
          <w:b/>
          <w:color w:val="000000" w:themeColor="text1"/>
          <w:sz w:val="36"/>
          <w:szCs w:val="36"/>
        </w:rPr>
      </w:pPr>
      <w:r w:rsidRPr="009C0F89">
        <w:rPr>
          <w:b/>
          <w:color w:val="000000" w:themeColor="text1"/>
          <w:sz w:val="36"/>
          <w:szCs w:val="36"/>
        </w:rPr>
        <w:t xml:space="preserve">The above picture is the part of our code, use for </w:t>
      </w:r>
      <w:r>
        <w:rPr>
          <w:b/>
          <w:color w:val="000000" w:themeColor="text1"/>
          <w:sz w:val="36"/>
          <w:szCs w:val="36"/>
        </w:rPr>
        <w:t xml:space="preserve">conversion,  </w:t>
      </w:r>
      <w:r w:rsidR="00610CD0">
        <w:rPr>
          <w:b/>
          <w:color w:val="000000" w:themeColor="text1"/>
          <w:sz w:val="36"/>
          <w:szCs w:val="36"/>
        </w:rPr>
        <w:t xml:space="preserve">  </w:t>
      </w:r>
      <w:r>
        <w:rPr>
          <w:b/>
          <w:color w:val="000000" w:themeColor="text1"/>
          <w:sz w:val="36"/>
          <w:szCs w:val="36"/>
        </w:rPr>
        <w:t>that is the BMI of the user.</w:t>
      </w:r>
      <w:r w:rsidR="00610CD0">
        <w:rPr>
          <w:b/>
          <w:color w:val="000000" w:themeColor="text1"/>
          <w:sz w:val="36"/>
          <w:szCs w:val="36"/>
        </w:rPr>
        <w:t xml:space="preserve"> In the last part of the program we show some instructions for the user. If He or She has Over weight then have some instructions and if He or She has Under weight then have some instructions. </w:t>
      </w:r>
    </w:p>
    <w:p w:rsidR="0053122B" w:rsidRPr="009C0F89" w:rsidRDefault="0053122B" w:rsidP="003034F1">
      <w:pPr>
        <w:pStyle w:val="NormalWeb"/>
        <w:shd w:val="clear" w:color="auto" w:fill="FFFFFF"/>
        <w:jc w:val="both"/>
        <w:rPr>
          <w:b/>
          <w:bCs/>
          <w:color w:val="000000" w:themeColor="text1"/>
          <w:sz w:val="36"/>
          <w:szCs w:val="36"/>
        </w:rPr>
      </w:pPr>
    </w:p>
    <w:p w:rsidR="0053122B" w:rsidRPr="009C0F89" w:rsidRDefault="0053122B" w:rsidP="003034F1">
      <w:pPr>
        <w:pStyle w:val="NormalWeb"/>
        <w:shd w:val="clear" w:color="auto" w:fill="FFFFFF"/>
        <w:jc w:val="both"/>
        <w:rPr>
          <w:b/>
          <w:bCs/>
          <w:color w:val="000000" w:themeColor="text1"/>
          <w:sz w:val="36"/>
          <w:szCs w:val="36"/>
        </w:rPr>
      </w:pPr>
    </w:p>
    <w:p w:rsidR="001D0E6B" w:rsidRPr="009C0F89" w:rsidRDefault="001D0E6B" w:rsidP="003034F1">
      <w:pPr>
        <w:pStyle w:val="NormalWeb"/>
        <w:shd w:val="clear" w:color="auto" w:fill="FFFFFF"/>
        <w:jc w:val="both"/>
        <w:rPr>
          <w:b/>
          <w:bCs/>
          <w:color w:val="000000" w:themeColor="text1"/>
          <w:sz w:val="36"/>
          <w:szCs w:val="36"/>
        </w:rPr>
      </w:pPr>
    </w:p>
    <w:p w:rsidR="001D0E6B" w:rsidRPr="009C0F89" w:rsidRDefault="001D0E6B" w:rsidP="003034F1">
      <w:pPr>
        <w:pStyle w:val="NormalWeb"/>
        <w:shd w:val="clear" w:color="auto" w:fill="FFFFFF"/>
        <w:jc w:val="both"/>
        <w:rPr>
          <w:b/>
          <w:bCs/>
          <w:color w:val="000000" w:themeColor="text1"/>
          <w:sz w:val="36"/>
          <w:szCs w:val="36"/>
        </w:rPr>
      </w:pPr>
    </w:p>
    <w:p w:rsidR="0053122B" w:rsidRPr="009C0F89" w:rsidRDefault="0053122B" w:rsidP="003034F1">
      <w:pPr>
        <w:pStyle w:val="NormalWeb"/>
        <w:shd w:val="clear" w:color="auto" w:fill="FFFFFF"/>
        <w:jc w:val="both"/>
        <w:rPr>
          <w:b/>
          <w:color w:val="000000" w:themeColor="text1"/>
          <w:sz w:val="36"/>
          <w:szCs w:val="36"/>
        </w:rPr>
      </w:pPr>
    </w:p>
    <w:p w:rsidR="001D0E6B" w:rsidRPr="009C0F89" w:rsidRDefault="001D0E6B" w:rsidP="003034F1">
      <w:pPr>
        <w:pStyle w:val="NormalWeb"/>
        <w:shd w:val="clear" w:color="auto" w:fill="FFFFFF"/>
        <w:jc w:val="both"/>
        <w:rPr>
          <w:b/>
          <w:color w:val="000000" w:themeColor="text1"/>
          <w:sz w:val="52"/>
          <w:szCs w:val="52"/>
        </w:rPr>
      </w:pPr>
      <w:r w:rsidRPr="009C0F89">
        <w:rPr>
          <w:b/>
          <w:color w:val="000000" w:themeColor="text1"/>
          <w:sz w:val="52"/>
          <w:szCs w:val="52"/>
          <w:u w:val="single"/>
        </w:rPr>
        <w:t>Flow chart</w:t>
      </w:r>
      <w:r w:rsidRPr="009C0F89">
        <w:rPr>
          <w:b/>
          <w:color w:val="000000" w:themeColor="text1"/>
          <w:sz w:val="52"/>
          <w:szCs w:val="52"/>
        </w:rPr>
        <w:t xml:space="preserve">: </w:t>
      </w:r>
    </w:p>
    <w:p w:rsidR="00F64C9D" w:rsidRPr="009C0F89" w:rsidRDefault="00276FC3" w:rsidP="003034F1">
      <w:pPr>
        <w:pStyle w:val="NormalWeb"/>
        <w:shd w:val="clear" w:color="auto" w:fill="FFFFFF"/>
        <w:jc w:val="both"/>
        <w:rPr>
          <w:b/>
          <w:color w:val="000000" w:themeColor="text1"/>
          <w:sz w:val="36"/>
          <w:szCs w:val="36"/>
        </w:rPr>
      </w:pPr>
      <w:r>
        <w:rPr>
          <w:b/>
          <w:noProof/>
          <w:color w:val="000000" w:themeColor="text1"/>
          <w:sz w:val="36"/>
          <w:szCs w:val="36"/>
          <w:lang w:bidi="bn-IN"/>
        </w:rPr>
        <w:lastRenderedPageBreak/>
        <w:drawing>
          <wp:inline distT="0" distB="0" distL="0" distR="0">
            <wp:extent cx="5943600" cy="4457700"/>
            <wp:effectExtent l="19050" t="0" r="0" b="0"/>
            <wp:docPr id="11" name="Picture 10" descr="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th.PNG"/>
                    <pic:cNvPicPr/>
                  </pic:nvPicPr>
                  <pic:blipFill>
                    <a:blip r:embed="rId34" cstate="print"/>
                    <a:stretch>
                      <a:fillRect/>
                    </a:stretch>
                  </pic:blipFill>
                  <pic:spPr>
                    <a:xfrm>
                      <a:off x="0" y="0"/>
                      <a:ext cx="5943600" cy="4457700"/>
                    </a:xfrm>
                    <a:prstGeom prst="rect">
                      <a:avLst/>
                    </a:prstGeom>
                  </pic:spPr>
                </pic:pic>
              </a:graphicData>
            </a:graphic>
          </wp:inline>
        </w:drawing>
      </w:r>
    </w:p>
    <w:p w:rsidR="00276FC3" w:rsidRDefault="00276FC3" w:rsidP="003034F1">
      <w:pPr>
        <w:pStyle w:val="NormalWeb"/>
        <w:shd w:val="clear" w:color="auto" w:fill="FFFFFF"/>
        <w:jc w:val="both"/>
        <w:rPr>
          <w:b/>
          <w:color w:val="000000" w:themeColor="text1"/>
          <w:sz w:val="36"/>
          <w:szCs w:val="36"/>
        </w:rPr>
      </w:pPr>
    </w:p>
    <w:p w:rsidR="000A1188" w:rsidRPr="009C0F89" w:rsidRDefault="00F64C9D" w:rsidP="003034F1">
      <w:pPr>
        <w:pStyle w:val="NormalWeb"/>
        <w:shd w:val="clear" w:color="auto" w:fill="FFFFFF"/>
        <w:jc w:val="both"/>
        <w:rPr>
          <w:b/>
          <w:color w:val="000000" w:themeColor="text1"/>
          <w:sz w:val="36"/>
          <w:szCs w:val="36"/>
        </w:rPr>
      </w:pPr>
      <w:r w:rsidRPr="009C0F89">
        <w:rPr>
          <w:b/>
          <w:color w:val="000000" w:themeColor="text1"/>
          <w:sz w:val="36"/>
          <w:szCs w:val="36"/>
        </w:rPr>
        <w:t>In this project we use a flow char</w:t>
      </w:r>
      <w:r w:rsidR="00E84BFD">
        <w:rPr>
          <w:b/>
          <w:color w:val="000000" w:themeColor="text1"/>
          <w:sz w:val="36"/>
          <w:szCs w:val="36"/>
        </w:rPr>
        <w:t>t</w:t>
      </w:r>
      <w:r w:rsidRPr="009C0F89">
        <w:rPr>
          <w:b/>
          <w:color w:val="000000" w:themeColor="text1"/>
          <w:sz w:val="36"/>
          <w:szCs w:val="36"/>
        </w:rPr>
        <w:t xml:space="preserve"> in order to understand by a simple </w:t>
      </w:r>
      <w:r w:rsidR="007F6E66" w:rsidRPr="009C0F89">
        <w:rPr>
          <w:b/>
          <w:color w:val="000000" w:themeColor="text1"/>
          <w:sz w:val="36"/>
          <w:szCs w:val="36"/>
        </w:rPr>
        <w:t xml:space="preserve">human. </w:t>
      </w:r>
      <w:r w:rsidRPr="009C0F89">
        <w:rPr>
          <w:b/>
          <w:color w:val="000000" w:themeColor="text1"/>
          <w:sz w:val="36"/>
          <w:szCs w:val="36"/>
        </w:rPr>
        <w:t>A</w:t>
      </w:r>
      <w:r w:rsidR="007F6E66" w:rsidRPr="009C0F89">
        <w:rPr>
          <w:b/>
          <w:color w:val="000000" w:themeColor="text1"/>
          <w:sz w:val="36"/>
          <w:szCs w:val="36"/>
        </w:rPr>
        <w:t>fter seeing</w:t>
      </w:r>
      <w:r w:rsidRPr="009C0F89">
        <w:rPr>
          <w:b/>
          <w:color w:val="000000" w:themeColor="text1"/>
          <w:sz w:val="36"/>
          <w:szCs w:val="36"/>
        </w:rPr>
        <w:t xml:space="preserve"> the flow chart a non technological man can understand that how to </w:t>
      </w:r>
      <w:r w:rsidR="00E84BFD">
        <w:rPr>
          <w:b/>
          <w:color w:val="000000" w:themeColor="text1"/>
          <w:sz w:val="36"/>
          <w:szCs w:val="36"/>
        </w:rPr>
        <w:t>work this calculator.</w:t>
      </w:r>
    </w:p>
    <w:p w:rsidR="00F64C9D" w:rsidRPr="009C0F89" w:rsidRDefault="00F64C9D" w:rsidP="003034F1">
      <w:pPr>
        <w:pStyle w:val="NormalWeb"/>
        <w:shd w:val="clear" w:color="auto" w:fill="FFFFFF"/>
        <w:jc w:val="both"/>
        <w:rPr>
          <w:b/>
          <w:color w:val="000000" w:themeColor="text1"/>
          <w:sz w:val="36"/>
          <w:szCs w:val="36"/>
        </w:rPr>
      </w:pPr>
      <w:r w:rsidRPr="009C0F89">
        <w:rPr>
          <w:b/>
          <w:color w:val="000000" w:themeColor="text1"/>
          <w:sz w:val="36"/>
          <w:szCs w:val="36"/>
        </w:rPr>
        <w:t xml:space="preserve">Here </w:t>
      </w:r>
      <w:r w:rsidR="007F6E66" w:rsidRPr="009C0F89">
        <w:rPr>
          <w:b/>
          <w:color w:val="000000" w:themeColor="text1"/>
          <w:sz w:val="36"/>
          <w:szCs w:val="36"/>
        </w:rPr>
        <w:t>first</w:t>
      </w:r>
      <w:r w:rsidRPr="009C0F89">
        <w:rPr>
          <w:b/>
          <w:color w:val="000000" w:themeColor="text1"/>
          <w:sz w:val="36"/>
          <w:szCs w:val="36"/>
        </w:rPr>
        <w:t xml:space="preserve"> we start from START. Then</w:t>
      </w:r>
      <w:r w:rsidR="00E84BFD">
        <w:rPr>
          <w:b/>
          <w:color w:val="000000" w:themeColor="text1"/>
          <w:sz w:val="36"/>
          <w:szCs w:val="36"/>
        </w:rPr>
        <w:t xml:space="preserve"> we gave 2 input one for height and one for weight</w:t>
      </w:r>
      <w:r w:rsidRPr="009C0F89">
        <w:rPr>
          <w:b/>
          <w:color w:val="000000" w:themeColor="text1"/>
          <w:sz w:val="36"/>
          <w:szCs w:val="36"/>
        </w:rPr>
        <w:t xml:space="preserve">. </w:t>
      </w:r>
    </w:p>
    <w:p w:rsidR="007F6E66" w:rsidRPr="009C0F89" w:rsidRDefault="00E84BFD" w:rsidP="003034F1">
      <w:pPr>
        <w:pStyle w:val="NormalWeb"/>
        <w:shd w:val="clear" w:color="auto" w:fill="FFFFFF"/>
        <w:jc w:val="both"/>
        <w:rPr>
          <w:b/>
          <w:color w:val="000000" w:themeColor="text1"/>
          <w:sz w:val="36"/>
          <w:szCs w:val="36"/>
        </w:rPr>
      </w:pPr>
      <w:r>
        <w:rPr>
          <w:b/>
          <w:color w:val="000000" w:themeColor="text1"/>
          <w:sz w:val="36"/>
          <w:szCs w:val="36"/>
        </w:rPr>
        <w:t>Then we finally can see the result after BMI calculation.</w:t>
      </w:r>
    </w:p>
    <w:p w:rsidR="0053122B" w:rsidRPr="009C0F89" w:rsidRDefault="007F6E66" w:rsidP="003034F1">
      <w:pPr>
        <w:pStyle w:val="NormalWeb"/>
        <w:shd w:val="clear" w:color="auto" w:fill="FFFFFF"/>
        <w:jc w:val="both"/>
        <w:rPr>
          <w:b/>
          <w:color w:val="000000" w:themeColor="text1"/>
          <w:sz w:val="36"/>
          <w:szCs w:val="36"/>
        </w:rPr>
      </w:pPr>
      <w:r w:rsidRPr="009C0F89">
        <w:rPr>
          <w:b/>
          <w:color w:val="000000" w:themeColor="text1"/>
          <w:sz w:val="48"/>
          <w:szCs w:val="48"/>
          <w:u w:val="single"/>
        </w:rPr>
        <w:t>Experimental Result</w:t>
      </w:r>
      <w:r w:rsidRPr="009C0F89">
        <w:rPr>
          <w:b/>
          <w:color w:val="000000" w:themeColor="text1"/>
          <w:sz w:val="36"/>
          <w:szCs w:val="36"/>
        </w:rPr>
        <w:t xml:space="preserve">: </w:t>
      </w:r>
    </w:p>
    <w:p w:rsidR="007F6E66" w:rsidRPr="009C0F89" w:rsidRDefault="007F6E66" w:rsidP="003034F1">
      <w:pPr>
        <w:pStyle w:val="NormalWeb"/>
        <w:shd w:val="clear" w:color="auto" w:fill="FFFFFF"/>
        <w:jc w:val="both"/>
        <w:rPr>
          <w:b/>
          <w:color w:val="000000" w:themeColor="text1"/>
          <w:sz w:val="36"/>
          <w:szCs w:val="36"/>
        </w:rPr>
      </w:pPr>
      <w:r w:rsidRPr="009C0F89">
        <w:rPr>
          <w:b/>
          <w:color w:val="000000" w:themeColor="text1"/>
          <w:sz w:val="36"/>
          <w:szCs w:val="36"/>
        </w:rPr>
        <w:lastRenderedPageBreak/>
        <w:t xml:space="preserve"> In this project we use many things. </w:t>
      </w:r>
      <w:r w:rsidRPr="009C0F89">
        <w:rPr>
          <w:b/>
          <w:bCs/>
          <w:color w:val="000000" w:themeColor="text1"/>
          <w:sz w:val="36"/>
          <w:szCs w:val="36"/>
        </w:rPr>
        <w:t xml:space="preserve">Emu 8086 </w:t>
      </w:r>
      <w:r w:rsidRPr="009C0F89">
        <w:rPr>
          <w:b/>
          <w:color w:val="000000" w:themeColor="text1"/>
          <w:sz w:val="36"/>
          <w:szCs w:val="36"/>
        </w:rPr>
        <w:t>like</w:t>
      </w:r>
    </w:p>
    <w:p w:rsidR="00A26A3D" w:rsidRDefault="009D42FC" w:rsidP="003034F1">
      <w:pPr>
        <w:pStyle w:val="NormalWeb"/>
        <w:numPr>
          <w:ilvl w:val="0"/>
          <w:numId w:val="6"/>
        </w:numPr>
        <w:shd w:val="clear" w:color="auto" w:fill="FFFFFF"/>
        <w:jc w:val="both"/>
        <w:rPr>
          <w:b/>
          <w:color w:val="000000" w:themeColor="text1"/>
          <w:sz w:val="36"/>
          <w:szCs w:val="36"/>
        </w:rPr>
      </w:pPr>
      <w:r w:rsidRPr="009C0F89">
        <w:rPr>
          <w:b/>
          <w:color w:val="000000" w:themeColor="text1"/>
          <w:sz w:val="36"/>
          <w:szCs w:val="36"/>
        </w:rPr>
        <w:t>Ascii code</w:t>
      </w:r>
    </w:p>
    <w:p w:rsidR="007F6E66" w:rsidRPr="00E84BFD" w:rsidRDefault="00E84BFD" w:rsidP="003034F1">
      <w:pPr>
        <w:pStyle w:val="NormalWeb"/>
        <w:numPr>
          <w:ilvl w:val="0"/>
          <w:numId w:val="6"/>
        </w:numPr>
        <w:shd w:val="clear" w:color="auto" w:fill="FFFFFF"/>
        <w:jc w:val="both"/>
        <w:rPr>
          <w:b/>
          <w:color w:val="000000" w:themeColor="text1"/>
          <w:sz w:val="36"/>
          <w:szCs w:val="36"/>
        </w:rPr>
      </w:pPr>
      <w:r>
        <w:rPr>
          <w:b/>
          <w:color w:val="000000" w:themeColor="text1"/>
          <w:sz w:val="36"/>
          <w:szCs w:val="36"/>
        </w:rPr>
        <w:t xml:space="preserve"> L</w:t>
      </w:r>
      <w:r w:rsidRPr="00E84BFD">
        <w:rPr>
          <w:b/>
          <w:color w:val="000000" w:themeColor="text1"/>
          <w:sz w:val="36"/>
          <w:szCs w:val="36"/>
        </w:rPr>
        <w:t>oop, jump, cmp</w:t>
      </w:r>
      <w:r>
        <w:rPr>
          <w:b/>
          <w:color w:val="000000" w:themeColor="text1"/>
          <w:sz w:val="36"/>
          <w:szCs w:val="36"/>
        </w:rPr>
        <w:t>, AND etc.</w:t>
      </w:r>
      <w:r w:rsidR="007F6E66" w:rsidRPr="00E84BFD">
        <w:rPr>
          <w:b/>
          <w:color w:val="000000" w:themeColor="text1"/>
          <w:sz w:val="36"/>
          <w:szCs w:val="36"/>
        </w:rPr>
        <w:t>.</w:t>
      </w:r>
    </w:p>
    <w:p w:rsidR="007F6E66" w:rsidRPr="009C0F89" w:rsidRDefault="007F6E66" w:rsidP="003034F1">
      <w:pPr>
        <w:pStyle w:val="NormalWeb"/>
        <w:shd w:val="clear" w:color="auto" w:fill="FFFFFF"/>
        <w:ind w:left="720"/>
        <w:jc w:val="both"/>
        <w:rPr>
          <w:b/>
          <w:noProof/>
          <w:color w:val="000000" w:themeColor="text1"/>
          <w:sz w:val="36"/>
          <w:szCs w:val="36"/>
        </w:rPr>
      </w:pPr>
    </w:p>
    <w:p w:rsidR="00EC40F6" w:rsidRPr="009C0F89" w:rsidRDefault="00F24533" w:rsidP="0079187A">
      <w:pPr>
        <w:pStyle w:val="NormalWeb"/>
        <w:shd w:val="clear" w:color="auto" w:fill="FFFFFF"/>
        <w:tabs>
          <w:tab w:val="left" w:pos="810"/>
        </w:tabs>
        <w:jc w:val="both"/>
        <w:rPr>
          <w:b/>
          <w:noProof/>
          <w:color w:val="000000" w:themeColor="text1"/>
          <w:sz w:val="36"/>
          <w:szCs w:val="36"/>
        </w:rPr>
      </w:pPr>
      <w:r>
        <w:rPr>
          <w:b/>
          <w:noProof/>
          <w:color w:val="000000" w:themeColor="text1"/>
          <w:sz w:val="36"/>
          <w:szCs w:val="36"/>
          <w:lang w:bidi="bn-IN"/>
        </w:rPr>
        <w:drawing>
          <wp:inline distT="0" distB="0" distL="0" distR="0">
            <wp:extent cx="5943600"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rsidR="0079187A" w:rsidRDefault="0079187A" w:rsidP="003034F1">
      <w:pPr>
        <w:pStyle w:val="NormalWeb"/>
        <w:shd w:val="clear" w:color="auto" w:fill="FFFFFF"/>
        <w:ind w:left="720"/>
        <w:jc w:val="both"/>
        <w:rPr>
          <w:b/>
          <w:noProof/>
          <w:color w:val="000000" w:themeColor="text1"/>
          <w:sz w:val="36"/>
          <w:szCs w:val="36"/>
        </w:rPr>
      </w:pPr>
    </w:p>
    <w:p w:rsidR="00EC40F6" w:rsidRDefault="0079187A" w:rsidP="003034F1">
      <w:pPr>
        <w:pStyle w:val="NormalWeb"/>
        <w:shd w:val="clear" w:color="auto" w:fill="FFFFFF"/>
        <w:ind w:left="720"/>
        <w:jc w:val="both"/>
        <w:rPr>
          <w:b/>
          <w:noProof/>
          <w:color w:val="000000" w:themeColor="text1"/>
          <w:sz w:val="36"/>
          <w:szCs w:val="36"/>
        </w:rPr>
      </w:pPr>
      <w:r>
        <w:rPr>
          <w:b/>
          <w:noProof/>
          <w:color w:val="000000" w:themeColor="text1"/>
          <w:sz w:val="36"/>
          <w:szCs w:val="36"/>
        </w:rPr>
        <w:t>Here is a short example for perfect weight.</w:t>
      </w:r>
    </w:p>
    <w:p w:rsidR="0079187A" w:rsidRDefault="0079187A" w:rsidP="0079187A">
      <w:pPr>
        <w:pStyle w:val="NormalWeb"/>
        <w:shd w:val="clear" w:color="auto" w:fill="FFFFFF"/>
        <w:jc w:val="both"/>
        <w:rPr>
          <w:b/>
          <w:noProof/>
          <w:color w:val="000000" w:themeColor="text1"/>
          <w:sz w:val="36"/>
          <w:szCs w:val="36"/>
        </w:rPr>
      </w:pPr>
    </w:p>
    <w:p w:rsidR="0079187A" w:rsidRDefault="0079187A" w:rsidP="0079187A">
      <w:pPr>
        <w:pStyle w:val="NormalWeb"/>
        <w:shd w:val="clear" w:color="auto" w:fill="FFFFFF"/>
        <w:jc w:val="both"/>
        <w:rPr>
          <w:b/>
          <w:noProof/>
          <w:color w:val="000000" w:themeColor="text1"/>
          <w:sz w:val="36"/>
          <w:szCs w:val="36"/>
        </w:rPr>
      </w:pPr>
    </w:p>
    <w:p w:rsidR="0079187A" w:rsidRDefault="0079187A" w:rsidP="0079187A">
      <w:pPr>
        <w:pStyle w:val="NormalWeb"/>
        <w:shd w:val="clear" w:color="auto" w:fill="FFFFFF"/>
        <w:jc w:val="both"/>
        <w:rPr>
          <w:b/>
          <w:noProof/>
          <w:color w:val="000000" w:themeColor="text1"/>
          <w:sz w:val="36"/>
          <w:szCs w:val="36"/>
        </w:rPr>
      </w:pPr>
    </w:p>
    <w:p w:rsidR="00EC40F6" w:rsidRDefault="0079187A" w:rsidP="0079187A">
      <w:pPr>
        <w:pStyle w:val="NormalWeb"/>
        <w:shd w:val="clear" w:color="auto" w:fill="FFFFFF"/>
        <w:jc w:val="both"/>
        <w:rPr>
          <w:b/>
          <w:noProof/>
          <w:color w:val="000000" w:themeColor="text1"/>
          <w:sz w:val="36"/>
          <w:szCs w:val="36"/>
        </w:rPr>
      </w:pPr>
      <w:r>
        <w:rPr>
          <w:b/>
          <w:noProof/>
          <w:color w:val="000000" w:themeColor="text1"/>
          <w:sz w:val="36"/>
          <w:szCs w:val="36"/>
        </w:rPr>
        <w:t>Next we can see that there have 2 instructions. After pressing 1 we can see that how can we gain our perfect weight if we are in under weight.</w:t>
      </w:r>
    </w:p>
    <w:p w:rsidR="0079187A" w:rsidRPr="009C0F89" w:rsidRDefault="0079187A" w:rsidP="0079187A">
      <w:pPr>
        <w:pStyle w:val="NormalWeb"/>
        <w:shd w:val="clear" w:color="auto" w:fill="FFFFFF"/>
        <w:jc w:val="both"/>
        <w:rPr>
          <w:b/>
          <w:noProof/>
          <w:color w:val="000000" w:themeColor="text1"/>
          <w:sz w:val="36"/>
          <w:szCs w:val="36"/>
        </w:rPr>
      </w:pPr>
    </w:p>
    <w:p w:rsidR="0079187A" w:rsidRDefault="00F24533" w:rsidP="0079187A">
      <w:pPr>
        <w:pStyle w:val="NormalWeb"/>
        <w:shd w:val="clear" w:color="auto" w:fill="FFFFFF"/>
        <w:jc w:val="both"/>
        <w:rPr>
          <w:b/>
          <w:color w:val="000000" w:themeColor="text1"/>
          <w:sz w:val="36"/>
          <w:szCs w:val="36"/>
        </w:rPr>
      </w:pPr>
      <w:r>
        <w:rPr>
          <w:b/>
          <w:noProof/>
          <w:color w:val="000000" w:themeColor="text1"/>
          <w:sz w:val="36"/>
          <w:szCs w:val="36"/>
          <w:lang w:bidi="bn-IN"/>
        </w:rPr>
        <w:drawing>
          <wp:inline distT="0" distB="0" distL="0" distR="0">
            <wp:extent cx="5943600" cy="199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inline>
        </w:drawing>
      </w:r>
    </w:p>
    <w:p w:rsidR="00343FB5" w:rsidRDefault="00343FB5" w:rsidP="0079187A">
      <w:pPr>
        <w:pStyle w:val="NormalWeb"/>
        <w:shd w:val="clear" w:color="auto" w:fill="FFFFFF"/>
        <w:jc w:val="both"/>
        <w:rPr>
          <w:b/>
          <w:color w:val="000000" w:themeColor="text1"/>
          <w:sz w:val="36"/>
          <w:szCs w:val="36"/>
        </w:rPr>
      </w:pPr>
    </w:p>
    <w:p w:rsidR="00343FB5" w:rsidRDefault="00343FB5" w:rsidP="0079187A">
      <w:pPr>
        <w:pStyle w:val="NormalWeb"/>
        <w:shd w:val="clear" w:color="auto" w:fill="FFFFFF"/>
        <w:jc w:val="both"/>
        <w:rPr>
          <w:b/>
          <w:color w:val="000000" w:themeColor="text1"/>
          <w:sz w:val="36"/>
          <w:szCs w:val="36"/>
        </w:rPr>
      </w:pPr>
    </w:p>
    <w:p w:rsidR="00343FB5" w:rsidRDefault="00343FB5" w:rsidP="0079187A">
      <w:pPr>
        <w:pStyle w:val="NormalWeb"/>
        <w:shd w:val="clear" w:color="auto" w:fill="FFFFFF"/>
        <w:jc w:val="both"/>
        <w:rPr>
          <w:b/>
          <w:color w:val="000000" w:themeColor="text1"/>
          <w:sz w:val="36"/>
          <w:szCs w:val="36"/>
        </w:rPr>
      </w:pPr>
    </w:p>
    <w:p w:rsidR="00343FB5" w:rsidRDefault="00343FB5" w:rsidP="00343FB5">
      <w:pPr>
        <w:pStyle w:val="NormalWeb"/>
        <w:shd w:val="clear" w:color="auto" w:fill="FFFFFF"/>
        <w:jc w:val="both"/>
        <w:rPr>
          <w:b/>
          <w:noProof/>
          <w:color w:val="000000" w:themeColor="text1"/>
          <w:sz w:val="36"/>
          <w:szCs w:val="36"/>
        </w:rPr>
      </w:pPr>
      <w:r>
        <w:rPr>
          <w:b/>
          <w:color w:val="000000" w:themeColor="text1"/>
          <w:sz w:val="36"/>
          <w:szCs w:val="36"/>
        </w:rPr>
        <w:t xml:space="preserve">  If we press 2 then we can see </w:t>
      </w:r>
      <w:r>
        <w:rPr>
          <w:b/>
          <w:noProof/>
          <w:color w:val="000000" w:themeColor="text1"/>
          <w:sz w:val="36"/>
          <w:szCs w:val="36"/>
        </w:rPr>
        <w:t>that how can we gain our perfect weight if we are in over weight.</w:t>
      </w:r>
    </w:p>
    <w:p w:rsidR="00343FB5" w:rsidRDefault="00343FB5" w:rsidP="0079187A">
      <w:pPr>
        <w:pStyle w:val="NormalWeb"/>
        <w:shd w:val="clear" w:color="auto" w:fill="FFFFFF"/>
        <w:jc w:val="both"/>
        <w:rPr>
          <w:b/>
          <w:color w:val="000000" w:themeColor="text1"/>
          <w:sz w:val="36"/>
          <w:szCs w:val="36"/>
        </w:rPr>
      </w:pPr>
    </w:p>
    <w:p w:rsidR="0079187A" w:rsidRPr="009C0F89" w:rsidRDefault="00F24533" w:rsidP="0079187A">
      <w:pPr>
        <w:pStyle w:val="NormalWeb"/>
        <w:shd w:val="clear" w:color="auto" w:fill="FFFFFF"/>
        <w:jc w:val="both"/>
        <w:rPr>
          <w:b/>
          <w:color w:val="000000" w:themeColor="text1"/>
          <w:sz w:val="36"/>
          <w:szCs w:val="36"/>
        </w:rPr>
      </w:pPr>
      <w:bookmarkStart w:id="0" w:name="_GoBack"/>
      <w:r>
        <w:rPr>
          <w:b/>
          <w:noProof/>
          <w:color w:val="000000" w:themeColor="text1"/>
          <w:sz w:val="36"/>
          <w:szCs w:val="36"/>
          <w:lang w:bidi="bn-IN"/>
        </w:rPr>
        <w:drawing>
          <wp:inline distT="0" distB="0" distL="0" distR="0">
            <wp:extent cx="5943600" cy="199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bookmarkEnd w:id="0"/>
      <w:r w:rsidR="0079187A">
        <w:rPr>
          <w:b/>
          <w:color w:val="000000" w:themeColor="text1"/>
          <w:sz w:val="36"/>
          <w:szCs w:val="36"/>
        </w:rPr>
        <w:t xml:space="preserve"> </w:t>
      </w:r>
    </w:p>
    <w:p w:rsidR="0053122B" w:rsidRPr="009C0F89" w:rsidRDefault="0053122B" w:rsidP="003034F1">
      <w:pPr>
        <w:pStyle w:val="NormalWeb"/>
        <w:shd w:val="clear" w:color="auto" w:fill="FFFFFF"/>
        <w:ind w:left="720"/>
        <w:jc w:val="both"/>
        <w:rPr>
          <w:b/>
          <w:color w:val="000000" w:themeColor="text1"/>
          <w:sz w:val="36"/>
          <w:szCs w:val="36"/>
        </w:rPr>
      </w:pPr>
    </w:p>
    <w:p w:rsidR="00EC40F6" w:rsidRPr="009C0F89" w:rsidRDefault="00EC40F6" w:rsidP="003034F1">
      <w:pPr>
        <w:pStyle w:val="NormalWeb"/>
        <w:shd w:val="clear" w:color="auto" w:fill="FFFFFF"/>
        <w:ind w:left="720"/>
        <w:jc w:val="both"/>
        <w:rPr>
          <w:b/>
          <w:color w:val="000000" w:themeColor="text1"/>
          <w:sz w:val="36"/>
          <w:szCs w:val="36"/>
        </w:rPr>
      </w:pPr>
    </w:p>
    <w:p w:rsidR="00E84BFD" w:rsidRDefault="00E84BFD" w:rsidP="003034F1">
      <w:pPr>
        <w:shd w:val="clear" w:color="auto" w:fill="FFFFFF"/>
        <w:spacing w:before="120" w:after="120" w:line="240" w:lineRule="auto"/>
        <w:jc w:val="both"/>
        <w:rPr>
          <w:rFonts w:ascii="Times New Roman" w:eastAsia="Times New Roman" w:hAnsi="Times New Roman" w:cs="Times New Roman"/>
          <w:b/>
          <w:color w:val="000000" w:themeColor="text1"/>
          <w:sz w:val="48"/>
          <w:szCs w:val="48"/>
          <w:u w:val="single"/>
          <w:lang w:bidi="bn-BD"/>
        </w:rPr>
      </w:pPr>
    </w:p>
    <w:p w:rsidR="00EC40F6" w:rsidRPr="009C0F89" w:rsidRDefault="00EC40F6" w:rsidP="003034F1">
      <w:pPr>
        <w:shd w:val="clear" w:color="auto" w:fill="FFFFFF"/>
        <w:spacing w:before="120" w:after="120" w:line="240" w:lineRule="auto"/>
        <w:jc w:val="both"/>
        <w:rPr>
          <w:rFonts w:ascii="Times New Roman" w:eastAsia="Times New Roman" w:hAnsi="Times New Roman" w:cs="Times New Roman"/>
          <w:b/>
          <w:color w:val="000000" w:themeColor="text1"/>
          <w:sz w:val="48"/>
          <w:szCs w:val="48"/>
          <w:lang w:bidi="bn-BD"/>
        </w:rPr>
      </w:pPr>
      <w:r w:rsidRPr="009C0F89">
        <w:rPr>
          <w:rFonts w:ascii="Times New Roman" w:eastAsia="Times New Roman" w:hAnsi="Times New Roman" w:cs="Times New Roman"/>
          <w:b/>
          <w:color w:val="000000" w:themeColor="text1"/>
          <w:sz w:val="48"/>
          <w:szCs w:val="48"/>
          <w:u w:val="single"/>
          <w:lang w:bidi="bn-BD"/>
        </w:rPr>
        <w:t>Advantage</w:t>
      </w:r>
      <w:r w:rsidRPr="009C0F89">
        <w:rPr>
          <w:rFonts w:ascii="Times New Roman" w:eastAsia="Times New Roman" w:hAnsi="Times New Roman" w:cs="Times New Roman"/>
          <w:b/>
          <w:color w:val="000000" w:themeColor="text1"/>
          <w:sz w:val="48"/>
          <w:szCs w:val="48"/>
          <w:lang w:bidi="bn-BD"/>
        </w:rPr>
        <w:t>:</w:t>
      </w:r>
    </w:p>
    <w:p w:rsidR="00CB69D6" w:rsidRPr="009C0F89" w:rsidRDefault="00CB69D6" w:rsidP="003034F1">
      <w:pPr>
        <w:shd w:val="clear" w:color="auto" w:fill="FFFFFF"/>
        <w:spacing w:before="120" w:after="120" w:line="240" w:lineRule="auto"/>
        <w:jc w:val="both"/>
        <w:rPr>
          <w:rFonts w:ascii="Times New Roman" w:eastAsia="Times New Roman" w:hAnsi="Times New Roman" w:cs="Times New Roman"/>
          <w:b/>
          <w:color w:val="000000" w:themeColor="text1"/>
          <w:sz w:val="48"/>
          <w:szCs w:val="48"/>
          <w:lang w:bidi="bn-BD"/>
        </w:rPr>
      </w:pPr>
    </w:p>
    <w:p w:rsidR="007C0B30" w:rsidRPr="009C0F89" w:rsidRDefault="00343FB5" w:rsidP="003034F1">
      <w:pPr>
        <w:pStyle w:val="ListParagraph"/>
        <w:numPr>
          <w:ilvl w:val="0"/>
          <w:numId w:val="7"/>
        </w:num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Pr>
          <w:rFonts w:ascii="Times New Roman" w:eastAsia="Times New Roman" w:hAnsi="Times New Roman" w:cs="Times New Roman"/>
          <w:b/>
          <w:color w:val="000000" w:themeColor="text1"/>
          <w:sz w:val="36"/>
          <w:szCs w:val="36"/>
          <w:lang w:bidi="bn-BD"/>
        </w:rPr>
        <w:t>Easy to calculate</w:t>
      </w:r>
      <w:r w:rsidR="007C0B30" w:rsidRPr="009C0F89">
        <w:rPr>
          <w:rFonts w:ascii="Times New Roman" w:eastAsia="Times New Roman" w:hAnsi="Times New Roman" w:cs="Times New Roman"/>
          <w:b/>
          <w:color w:val="000000" w:themeColor="text1"/>
          <w:sz w:val="36"/>
          <w:szCs w:val="36"/>
          <w:lang w:bidi="bn-BD"/>
        </w:rPr>
        <w:t>.</w:t>
      </w:r>
    </w:p>
    <w:p w:rsidR="007C0B30" w:rsidRPr="009C0F89" w:rsidRDefault="007C0B30" w:rsidP="003034F1">
      <w:pPr>
        <w:pStyle w:val="ListParagraph"/>
        <w:numPr>
          <w:ilvl w:val="0"/>
          <w:numId w:val="7"/>
        </w:num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Easy to Understand.</w:t>
      </w:r>
    </w:p>
    <w:p w:rsidR="003034F1" w:rsidRPr="00343FB5" w:rsidRDefault="003034F1" w:rsidP="00343FB5">
      <w:pPr>
        <w:pStyle w:val="ListParagraph"/>
        <w:numPr>
          <w:ilvl w:val="0"/>
          <w:numId w:val="7"/>
        </w:num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eastAsia="Times New Roman" w:hAnsi="Times New Roman" w:cs="Times New Roman"/>
          <w:b/>
          <w:color w:val="000000" w:themeColor="text1"/>
          <w:sz w:val="36"/>
          <w:szCs w:val="36"/>
          <w:lang w:bidi="bn-BD"/>
        </w:rPr>
        <w:t>Inspired to learn more</w:t>
      </w:r>
    </w:p>
    <w:p w:rsidR="0072569D" w:rsidRPr="00343FB5" w:rsidRDefault="000A0333" w:rsidP="003034F1">
      <w:pPr>
        <w:pStyle w:val="ListParagraph"/>
        <w:numPr>
          <w:ilvl w:val="0"/>
          <w:numId w:val="7"/>
        </w:num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sidRPr="009C0F89">
        <w:rPr>
          <w:rFonts w:ascii="Times New Roman" w:hAnsi="Times New Roman" w:cs="Times New Roman"/>
          <w:b/>
          <w:color w:val="000000" w:themeColor="text1"/>
          <w:sz w:val="36"/>
          <w:szCs w:val="36"/>
          <w:shd w:val="clear" w:color="auto" w:fill="ECECEC"/>
        </w:rPr>
        <w:t>Inspired to know more</w:t>
      </w:r>
    </w:p>
    <w:p w:rsidR="00343FB5" w:rsidRPr="009C0F89" w:rsidRDefault="00343FB5" w:rsidP="003034F1">
      <w:pPr>
        <w:pStyle w:val="ListParagraph"/>
        <w:numPr>
          <w:ilvl w:val="0"/>
          <w:numId w:val="7"/>
        </w:numPr>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r>
        <w:rPr>
          <w:rFonts w:ascii="Times New Roman" w:hAnsi="Times New Roman" w:cs="Times New Roman"/>
          <w:b/>
          <w:color w:val="000000" w:themeColor="text1"/>
          <w:sz w:val="36"/>
          <w:szCs w:val="36"/>
          <w:shd w:val="clear" w:color="auto" w:fill="ECECEC"/>
        </w:rPr>
        <w:t>We can find our mass index and take proper steps for keeping fit our body at any time.</w:t>
      </w:r>
    </w:p>
    <w:p w:rsidR="00CB69D6" w:rsidRPr="009C0F89" w:rsidRDefault="00CB69D6" w:rsidP="00CB69D6">
      <w:pPr>
        <w:pStyle w:val="ListParagraph"/>
        <w:shd w:val="clear" w:color="auto" w:fill="FFFFFF"/>
        <w:spacing w:before="120" w:after="120" w:line="240" w:lineRule="auto"/>
        <w:jc w:val="both"/>
        <w:rPr>
          <w:rFonts w:ascii="Times New Roman" w:eastAsia="Times New Roman" w:hAnsi="Times New Roman" w:cs="Times New Roman"/>
          <w:b/>
          <w:color w:val="000000" w:themeColor="text1"/>
          <w:sz w:val="36"/>
          <w:szCs w:val="36"/>
          <w:lang w:bidi="bn-BD"/>
        </w:rPr>
      </w:pPr>
    </w:p>
    <w:p w:rsidR="0072569D" w:rsidRDefault="0072569D" w:rsidP="003034F1">
      <w:pPr>
        <w:pStyle w:val="NormalWeb"/>
        <w:shd w:val="clear" w:color="auto" w:fill="FFFFFF"/>
        <w:spacing w:before="0" w:beforeAutospacing="0" w:after="150" w:afterAutospacing="0"/>
        <w:jc w:val="both"/>
        <w:rPr>
          <w:b/>
          <w:color w:val="000000" w:themeColor="text1"/>
          <w:sz w:val="48"/>
          <w:szCs w:val="48"/>
        </w:rPr>
      </w:pPr>
      <w:r w:rsidRPr="009C0F89">
        <w:rPr>
          <w:b/>
          <w:color w:val="000000" w:themeColor="text1"/>
          <w:sz w:val="36"/>
          <w:szCs w:val="36"/>
        </w:rPr>
        <w:br/>
      </w:r>
      <w:r w:rsidR="007C0B30" w:rsidRPr="009C0F89">
        <w:rPr>
          <w:b/>
          <w:color w:val="000000" w:themeColor="text1"/>
          <w:sz w:val="48"/>
          <w:szCs w:val="48"/>
          <w:u w:val="single"/>
        </w:rPr>
        <w:t>Disadvantage</w:t>
      </w:r>
      <w:r w:rsidR="007C0B30" w:rsidRPr="009C0F89">
        <w:rPr>
          <w:b/>
          <w:color w:val="000000" w:themeColor="text1"/>
          <w:sz w:val="48"/>
          <w:szCs w:val="48"/>
        </w:rPr>
        <w:t>:</w:t>
      </w:r>
    </w:p>
    <w:p w:rsidR="00343FB5" w:rsidRPr="009C0F89" w:rsidRDefault="00343FB5" w:rsidP="003034F1">
      <w:pPr>
        <w:pStyle w:val="NormalWeb"/>
        <w:shd w:val="clear" w:color="auto" w:fill="FFFFFF"/>
        <w:spacing w:before="0" w:beforeAutospacing="0" w:after="150" w:afterAutospacing="0"/>
        <w:jc w:val="both"/>
        <w:rPr>
          <w:b/>
          <w:color w:val="000000" w:themeColor="text1"/>
          <w:sz w:val="48"/>
          <w:szCs w:val="48"/>
        </w:rPr>
      </w:pPr>
    </w:p>
    <w:p w:rsidR="003034F1" w:rsidRPr="009C0F89" w:rsidRDefault="00343FB5" w:rsidP="003034F1">
      <w:pPr>
        <w:pStyle w:val="NormalWeb"/>
        <w:numPr>
          <w:ilvl w:val="0"/>
          <w:numId w:val="8"/>
        </w:numPr>
        <w:shd w:val="clear" w:color="auto" w:fill="FFFFFF"/>
        <w:spacing w:after="150"/>
        <w:jc w:val="both"/>
        <w:rPr>
          <w:b/>
          <w:color w:val="000000" w:themeColor="text1"/>
          <w:sz w:val="36"/>
          <w:szCs w:val="36"/>
        </w:rPr>
      </w:pPr>
      <w:r>
        <w:rPr>
          <w:b/>
          <w:color w:val="000000" w:themeColor="text1"/>
          <w:sz w:val="36"/>
          <w:szCs w:val="36"/>
        </w:rPr>
        <w:t>We can't find actual BMI.</w:t>
      </w:r>
    </w:p>
    <w:p w:rsidR="007C0B30" w:rsidRPr="009C0F89" w:rsidRDefault="00343FB5" w:rsidP="003034F1">
      <w:pPr>
        <w:pStyle w:val="NormalWeb"/>
        <w:numPr>
          <w:ilvl w:val="0"/>
          <w:numId w:val="8"/>
        </w:numPr>
        <w:shd w:val="clear" w:color="auto" w:fill="FFFFFF"/>
        <w:spacing w:before="0" w:beforeAutospacing="0" w:after="150" w:afterAutospacing="0"/>
        <w:jc w:val="both"/>
        <w:rPr>
          <w:b/>
          <w:color w:val="000000" w:themeColor="text1"/>
          <w:sz w:val="36"/>
          <w:szCs w:val="36"/>
        </w:rPr>
      </w:pPr>
      <w:r>
        <w:rPr>
          <w:b/>
          <w:color w:val="000000" w:themeColor="text1"/>
          <w:sz w:val="36"/>
          <w:szCs w:val="36"/>
        </w:rPr>
        <w:t>This process can't take floating number and can't gave actual weight.</w:t>
      </w:r>
    </w:p>
    <w:p w:rsidR="00EA3460" w:rsidRPr="009C0F89" w:rsidRDefault="00EA3460" w:rsidP="003034F1">
      <w:pPr>
        <w:jc w:val="both"/>
        <w:rPr>
          <w:rFonts w:ascii="Times New Roman" w:hAnsi="Times New Roman" w:cs="Times New Roman"/>
          <w:b/>
          <w:color w:val="000000" w:themeColor="text1"/>
          <w:sz w:val="36"/>
          <w:szCs w:val="36"/>
        </w:rPr>
      </w:pPr>
    </w:p>
    <w:p w:rsidR="007C0B30" w:rsidRPr="009C0F89" w:rsidRDefault="007C0B30" w:rsidP="003034F1">
      <w:pPr>
        <w:jc w:val="both"/>
        <w:rPr>
          <w:rFonts w:ascii="Times New Roman" w:hAnsi="Times New Roman" w:cs="Times New Roman"/>
          <w:b/>
          <w:color w:val="000000" w:themeColor="text1"/>
          <w:sz w:val="36"/>
          <w:szCs w:val="36"/>
        </w:rPr>
      </w:pPr>
    </w:p>
    <w:p w:rsidR="007C0B30" w:rsidRPr="009C0F89" w:rsidRDefault="007C0B30" w:rsidP="003034F1">
      <w:pPr>
        <w:jc w:val="both"/>
        <w:rPr>
          <w:rFonts w:ascii="Times New Roman" w:hAnsi="Times New Roman" w:cs="Times New Roman"/>
          <w:b/>
          <w:color w:val="000000" w:themeColor="text1"/>
          <w:sz w:val="48"/>
          <w:szCs w:val="48"/>
        </w:rPr>
      </w:pPr>
      <w:r w:rsidRPr="009C0F89">
        <w:rPr>
          <w:rFonts w:ascii="Times New Roman" w:hAnsi="Times New Roman" w:cs="Times New Roman"/>
          <w:b/>
          <w:color w:val="000000" w:themeColor="text1"/>
          <w:sz w:val="48"/>
          <w:szCs w:val="48"/>
        </w:rPr>
        <w:t>Future Work:</w:t>
      </w:r>
    </w:p>
    <w:p w:rsidR="007C0B30" w:rsidRPr="005A3803" w:rsidRDefault="005A3803" w:rsidP="005A3803">
      <w:pPr>
        <w:rPr>
          <w:rFonts w:ascii="Times New Roman" w:hAnsi="Times New Roman" w:cs="Times New Roman"/>
          <w:b/>
          <w:sz w:val="36"/>
          <w:szCs w:val="36"/>
        </w:rPr>
      </w:pPr>
      <w:r w:rsidRPr="005A3803">
        <w:rPr>
          <w:rFonts w:ascii="Times New Roman" w:hAnsi="Times New Roman" w:cs="Times New Roman"/>
          <w:b/>
          <w:sz w:val="36"/>
          <w:szCs w:val="36"/>
        </w:rPr>
        <w:t xml:space="preserve">The  BMI calculator </w:t>
      </w:r>
      <w:r w:rsidR="003034F1" w:rsidRPr="005A3803">
        <w:rPr>
          <w:rFonts w:ascii="Times New Roman" w:hAnsi="Times New Roman" w:cs="Times New Roman"/>
          <w:b/>
          <w:sz w:val="36"/>
          <w:szCs w:val="36"/>
        </w:rPr>
        <w:t>provides innumerable opportunities for further     investigation into the evolution of a task prioritization sceme within a dynamically changing ,randomly updated environment</w:t>
      </w:r>
    </w:p>
    <w:p w:rsidR="007C0B30" w:rsidRPr="009C0F89" w:rsidRDefault="007C0B30" w:rsidP="003034F1">
      <w:pPr>
        <w:jc w:val="both"/>
        <w:rPr>
          <w:rFonts w:ascii="Times New Roman" w:hAnsi="Times New Roman" w:cs="Times New Roman"/>
          <w:b/>
          <w:color w:val="000000" w:themeColor="text1"/>
          <w:sz w:val="36"/>
          <w:szCs w:val="36"/>
        </w:rPr>
      </w:pPr>
    </w:p>
    <w:p w:rsidR="0053122B" w:rsidRPr="009C0F89" w:rsidRDefault="007C0B30" w:rsidP="003034F1">
      <w:pPr>
        <w:jc w:val="both"/>
        <w:rPr>
          <w:rFonts w:ascii="Times New Roman" w:hAnsi="Times New Roman" w:cs="Times New Roman"/>
          <w:b/>
          <w:color w:val="000000" w:themeColor="text1"/>
          <w:sz w:val="36"/>
          <w:szCs w:val="36"/>
        </w:rPr>
      </w:pPr>
      <w:r w:rsidRPr="009C0F89">
        <w:rPr>
          <w:rFonts w:ascii="Times New Roman" w:hAnsi="Times New Roman" w:cs="Times New Roman"/>
          <w:b/>
          <w:color w:val="000000" w:themeColor="text1"/>
          <w:sz w:val="52"/>
          <w:szCs w:val="52"/>
        </w:rPr>
        <w:t>Conclusion</w:t>
      </w:r>
      <w:r w:rsidRPr="009C0F89">
        <w:rPr>
          <w:rFonts w:ascii="Times New Roman" w:hAnsi="Times New Roman" w:cs="Times New Roman"/>
          <w:b/>
          <w:color w:val="000000" w:themeColor="text1"/>
          <w:sz w:val="36"/>
          <w:szCs w:val="36"/>
        </w:rPr>
        <w:t>:</w:t>
      </w:r>
      <w:r w:rsidR="009D42FC" w:rsidRPr="009C0F89">
        <w:rPr>
          <w:rFonts w:ascii="Times New Roman" w:hAnsi="Times New Roman" w:cs="Times New Roman"/>
          <w:b/>
          <w:color w:val="000000" w:themeColor="text1"/>
          <w:sz w:val="36"/>
          <w:szCs w:val="36"/>
        </w:rPr>
        <w:t xml:space="preserve">  </w:t>
      </w:r>
    </w:p>
    <w:p w:rsidR="009D42FC" w:rsidRPr="009C0F89" w:rsidRDefault="009D42FC" w:rsidP="003034F1">
      <w:pPr>
        <w:jc w:val="both"/>
        <w:rPr>
          <w:rFonts w:ascii="Times New Roman" w:hAnsi="Times New Roman" w:cs="Times New Roman"/>
          <w:b/>
          <w:color w:val="000000" w:themeColor="text1"/>
          <w:sz w:val="36"/>
          <w:szCs w:val="36"/>
        </w:rPr>
      </w:pPr>
      <w:r w:rsidRPr="009C0F89">
        <w:rPr>
          <w:rFonts w:ascii="Times New Roman" w:hAnsi="Times New Roman" w:cs="Times New Roman"/>
          <w:b/>
          <w:color w:val="000000" w:themeColor="text1"/>
          <w:sz w:val="36"/>
          <w:szCs w:val="36"/>
        </w:rPr>
        <w:t xml:space="preserve"> T</w:t>
      </w:r>
      <w:r w:rsidR="005A3803">
        <w:rPr>
          <w:rFonts w:ascii="Times New Roman" w:hAnsi="Times New Roman" w:cs="Times New Roman"/>
          <w:b/>
          <w:color w:val="000000" w:themeColor="text1"/>
          <w:sz w:val="36"/>
          <w:szCs w:val="36"/>
        </w:rPr>
        <w:t>his project is interesting and helpful</w:t>
      </w:r>
      <w:r w:rsidRPr="009C0F89">
        <w:rPr>
          <w:rFonts w:ascii="Times New Roman" w:hAnsi="Times New Roman" w:cs="Times New Roman"/>
          <w:b/>
          <w:color w:val="000000" w:themeColor="text1"/>
          <w:sz w:val="36"/>
          <w:szCs w:val="36"/>
        </w:rPr>
        <w:t>.</w:t>
      </w:r>
      <w:r w:rsidR="005A3803">
        <w:rPr>
          <w:rFonts w:ascii="Times New Roman" w:hAnsi="Times New Roman" w:cs="Times New Roman"/>
          <w:b/>
          <w:color w:val="000000" w:themeColor="text1"/>
          <w:sz w:val="36"/>
          <w:szCs w:val="36"/>
        </w:rPr>
        <w:t xml:space="preserve"> </w:t>
      </w:r>
      <w:r w:rsidRPr="009C0F89">
        <w:rPr>
          <w:rFonts w:ascii="Times New Roman" w:hAnsi="Times New Roman" w:cs="Times New Roman"/>
          <w:b/>
          <w:color w:val="000000" w:themeColor="text1"/>
          <w:sz w:val="36"/>
          <w:szCs w:val="36"/>
        </w:rPr>
        <w:t xml:space="preserve">The </w:t>
      </w:r>
      <w:r w:rsidR="005A3803">
        <w:rPr>
          <w:rFonts w:ascii="Times New Roman" w:hAnsi="Times New Roman" w:cs="Times New Roman"/>
          <w:b/>
          <w:color w:val="000000" w:themeColor="text1"/>
          <w:sz w:val="36"/>
          <w:szCs w:val="36"/>
        </w:rPr>
        <w:t>BMI calculator</w:t>
      </w:r>
      <w:r w:rsidRPr="009C0F89">
        <w:rPr>
          <w:rFonts w:ascii="Times New Roman" w:hAnsi="Times New Roman" w:cs="Times New Roman"/>
          <w:b/>
          <w:color w:val="000000" w:themeColor="text1"/>
          <w:sz w:val="36"/>
          <w:szCs w:val="36"/>
        </w:rPr>
        <w:t xml:space="preserve"> is </w:t>
      </w:r>
      <w:r w:rsidR="00193355" w:rsidRPr="009C0F89">
        <w:rPr>
          <w:rFonts w:ascii="Times New Roman" w:hAnsi="Times New Roman" w:cs="Times New Roman"/>
          <w:b/>
          <w:color w:val="000000" w:themeColor="text1"/>
          <w:sz w:val="36"/>
          <w:szCs w:val="36"/>
        </w:rPr>
        <w:t>inspired to</w:t>
      </w:r>
      <w:r w:rsidRPr="009C0F89">
        <w:rPr>
          <w:rFonts w:ascii="Times New Roman" w:hAnsi="Times New Roman" w:cs="Times New Roman"/>
          <w:b/>
          <w:color w:val="000000" w:themeColor="text1"/>
          <w:sz w:val="36"/>
          <w:szCs w:val="36"/>
        </w:rPr>
        <w:t xml:space="preserve"> create other </w:t>
      </w:r>
      <w:r w:rsidR="005A3803">
        <w:rPr>
          <w:rFonts w:ascii="Times New Roman" w:hAnsi="Times New Roman" w:cs="Times New Roman"/>
          <w:b/>
          <w:color w:val="000000" w:themeColor="text1"/>
          <w:sz w:val="36"/>
          <w:szCs w:val="36"/>
        </w:rPr>
        <w:t>calculator</w:t>
      </w:r>
      <w:r w:rsidR="00BC14C3" w:rsidRPr="009C0F89">
        <w:rPr>
          <w:rFonts w:ascii="Times New Roman" w:hAnsi="Times New Roman" w:cs="Times New Roman"/>
          <w:b/>
          <w:color w:val="000000" w:themeColor="text1"/>
          <w:sz w:val="36"/>
          <w:szCs w:val="36"/>
        </w:rPr>
        <w:t xml:space="preserve">. </w:t>
      </w:r>
      <w:r w:rsidRPr="009C0F89">
        <w:rPr>
          <w:rFonts w:ascii="Times New Roman" w:hAnsi="Times New Roman" w:cs="Times New Roman"/>
          <w:b/>
          <w:color w:val="000000" w:themeColor="text1"/>
          <w:sz w:val="36"/>
          <w:szCs w:val="36"/>
        </w:rPr>
        <w:t xml:space="preserve">We have completed our project and obtain more </w:t>
      </w:r>
      <w:r w:rsidR="00193355" w:rsidRPr="009C0F89">
        <w:rPr>
          <w:rFonts w:ascii="Times New Roman" w:hAnsi="Times New Roman" w:cs="Times New Roman"/>
          <w:b/>
          <w:color w:val="000000" w:themeColor="text1"/>
          <w:sz w:val="36"/>
          <w:szCs w:val="36"/>
        </w:rPr>
        <w:t>experience.</w:t>
      </w:r>
    </w:p>
    <w:p w:rsidR="007C0B30" w:rsidRPr="009C0F89" w:rsidRDefault="007C0B30" w:rsidP="003034F1">
      <w:pPr>
        <w:jc w:val="both"/>
        <w:rPr>
          <w:rFonts w:ascii="Times New Roman" w:hAnsi="Times New Roman" w:cs="Times New Roman"/>
          <w:b/>
          <w:color w:val="000000" w:themeColor="text1"/>
          <w:sz w:val="36"/>
          <w:szCs w:val="36"/>
        </w:rPr>
      </w:pPr>
    </w:p>
    <w:sectPr w:rsidR="007C0B30" w:rsidRPr="009C0F89" w:rsidSect="00EA3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33B" w:rsidRDefault="00BB733B" w:rsidP="00863F79">
      <w:pPr>
        <w:spacing w:after="0" w:line="240" w:lineRule="auto"/>
      </w:pPr>
      <w:r>
        <w:separator/>
      </w:r>
    </w:p>
  </w:endnote>
  <w:endnote w:type="continuationSeparator" w:id="0">
    <w:p w:rsidR="00BB733B" w:rsidRDefault="00BB733B" w:rsidP="00863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33B" w:rsidRDefault="00BB733B" w:rsidP="00863F79">
      <w:pPr>
        <w:spacing w:after="0" w:line="240" w:lineRule="auto"/>
      </w:pPr>
      <w:r>
        <w:separator/>
      </w:r>
    </w:p>
  </w:footnote>
  <w:footnote w:type="continuationSeparator" w:id="0">
    <w:p w:rsidR="00BB733B" w:rsidRDefault="00BB733B" w:rsidP="00863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4495C"/>
    <w:multiLevelType w:val="hybridMultilevel"/>
    <w:tmpl w:val="495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A35B1"/>
    <w:multiLevelType w:val="hybridMultilevel"/>
    <w:tmpl w:val="2D9C46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4336FE"/>
    <w:multiLevelType w:val="multilevel"/>
    <w:tmpl w:val="CF6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8C0534"/>
    <w:multiLevelType w:val="hybridMultilevel"/>
    <w:tmpl w:val="A4D03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C2550"/>
    <w:multiLevelType w:val="multilevel"/>
    <w:tmpl w:val="699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70AC9"/>
    <w:multiLevelType w:val="hybridMultilevel"/>
    <w:tmpl w:val="59D23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83D69"/>
    <w:multiLevelType w:val="hybridMultilevel"/>
    <w:tmpl w:val="32984DA0"/>
    <w:lvl w:ilvl="0" w:tplc="46660BF6">
      <w:start w:val="1"/>
      <w:numFmt w:val="bullet"/>
      <w:lvlText w:val=""/>
      <w:lvlJc w:val="left"/>
      <w:pPr>
        <w:tabs>
          <w:tab w:val="num" w:pos="720"/>
        </w:tabs>
        <w:ind w:left="720" w:hanging="360"/>
      </w:pPr>
      <w:rPr>
        <w:rFonts w:ascii="Wingdings" w:hAnsi="Wingdings" w:hint="default"/>
      </w:rPr>
    </w:lvl>
    <w:lvl w:ilvl="1" w:tplc="46824CCA" w:tentative="1">
      <w:start w:val="1"/>
      <w:numFmt w:val="bullet"/>
      <w:lvlText w:val=""/>
      <w:lvlJc w:val="left"/>
      <w:pPr>
        <w:tabs>
          <w:tab w:val="num" w:pos="1440"/>
        </w:tabs>
        <w:ind w:left="1440" w:hanging="360"/>
      </w:pPr>
      <w:rPr>
        <w:rFonts w:ascii="Wingdings" w:hAnsi="Wingdings" w:hint="default"/>
      </w:rPr>
    </w:lvl>
    <w:lvl w:ilvl="2" w:tplc="6CAA1C30" w:tentative="1">
      <w:start w:val="1"/>
      <w:numFmt w:val="bullet"/>
      <w:lvlText w:val=""/>
      <w:lvlJc w:val="left"/>
      <w:pPr>
        <w:tabs>
          <w:tab w:val="num" w:pos="2160"/>
        </w:tabs>
        <w:ind w:left="2160" w:hanging="360"/>
      </w:pPr>
      <w:rPr>
        <w:rFonts w:ascii="Wingdings" w:hAnsi="Wingdings" w:hint="default"/>
      </w:rPr>
    </w:lvl>
    <w:lvl w:ilvl="3" w:tplc="9D08A346" w:tentative="1">
      <w:start w:val="1"/>
      <w:numFmt w:val="bullet"/>
      <w:lvlText w:val=""/>
      <w:lvlJc w:val="left"/>
      <w:pPr>
        <w:tabs>
          <w:tab w:val="num" w:pos="2880"/>
        </w:tabs>
        <w:ind w:left="2880" w:hanging="360"/>
      </w:pPr>
      <w:rPr>
        <w:rFonts w:ascii="Wingdings" w:hAnsi="Wingdings" w:hint="default"/>
      </w:rPr>
    </w:lvl>
    <w:lvl w:ilvl="4" w:tplc="4DE4B9EA" w:tentative="1">
      <w:start w:val="1"/>
      <w:numFmt w:val="bullet"/>
      <w:lvlText w:val=""/>
      <w:lvlJc w:val="left"/>
      <w:pPr>
        <w:tabs>
          <w:tab w:val="num" w:pos="3600"/>
        </w:tabs>
        <w:ind w:left="3600" w:hanging="360"/>
      </w:pPr>
      <w:rPr>
        <w:rFonts w:ascii="Wingdings" w:hAnsi="Wingdings" w:hint="default"/>
      </w:rPr>
    </w:lvl>
    <w:lvl w:ilvl="5" w:tplc="BEDC966E" w:tentative="1">
      <w:start w:val="1"/>
      <w:numFmt w:val="bullet"/>
      <w:lvlText w:val=""/>
      <w:lvlJc w:val="left"/>
      <w:pPr>
        <w:tabs>
          <w:tab w:val="num" w:pos="4320"/>
        </w:tabs>
        <w:ind w:left="4320" w:hanging="360"/>
      </w:pPr>
      <w:rPr>
        <w:rFonts w:ascii="Wingdings" w:hAnsi="Wingdings" w:hint="default"/>
      </w:rPr>
    </w:lvl>
    <w:lvl w:ilvl="6" w:tplc="72D01668" w:tentative="1">
      <w:start w:val="1"/>
      <w:numFmt w:val="bullet"/>
      <w:lvlText w:val=""/>
      <w:lvlJc w:val="left"/>
      <w:pPr>
        <w:tabs>
          <w:tab w:val="num" w:pos="5040"/>
        </w:tabs>
        <w:ind w:left="5040" w:hanging="360"/>
      </w:pPr>
      <w:rPr>
        <w:rFonts w:ascii="Wingdings" w:hAnsi="Wingdings" w:hint="default"/>
      </w:rPr>
    </w:lvl>
    <w:lvl w:ilvl="7" w:tplc="D59411C6" w:tentative="1">
      <w:start w:val="1"/>
      <w:numFmt w:val="bullet"/>
      <w:lvlText w:val=""/>
      <w:lvlJc w:val="left"/>
      <w:pPr>
        <w:tabs>
          <w:tab w:val="num" w:pos="5760"/>
        </w:tabs>
        <w:ind w:left="5760" w:hanging="360"/>
      </w:pPr>
      <w:rPr>
        <w:rFonts w:ascii="Wingdings" w:hAnsi="Wingdings" w:hint="default"/>
      </w:rPr>
    </w:lvl>
    <w:lvl w:ilvl="8" w:tplc="575AB0A0" w:tentative="1">
      <w:start w:val="1"/>
      <w:numFmt w:val="bullet"/>
      <w:lvlText w:val=""/>
      <w:lvlJc w:val="left"/>
      <w:pPr>
        <w:tabs>
          <w:tab w:val="num" w:pos="6480"/>
        </w:tabs>
        <w:ind w:left="6480" w:hanging="360"/>
      </w:pPr>
      <w:rPr>
        <w:rFonts w:ascii="Wingdings" w:hAnsi="Wingdings" w:hint="default"/>
      </w:rPr>
    </w:lvl>
  </w:abstractNum>
  <w:abstractNum w:abstractNumId="7">
    <w:nsid w:val="697F00B0"/>
    <w:multiLevelType w:val="hybridMultilevel"/>
    <w:tmpl w:val="19B49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1A53D2"/>
    <w:multiLevelType w:val="multilevel"/>
    <w:tmpl w:val="C6AA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363CB1"/>
    <w:multiLevelType w:val="hybridMultilevel"/>
    <w:tmpl w:val="0CD6B7D4"/>
    <w:lvl w:ilvl="0" w:tplc="BF187E8C">
      <w:start w:val="1"/>
      <w:numFmt w:val="bullet"/>
      <w:lvlText w:val="•"/>
      <w:lvlJc w:val="left"/>
      <w:pPr>
        <w:tabs>
          <w:tab w:val="num" w:pos="720"/>
        </w:tabs>
        <w:ind w:left="720" w:hanging="360"/>
      </w:pPr>
      <w:rPr>
        <w:rFonts w:ascii="Times New Roman" w:hAnsi="Times New Roman" w:hint="default"/>
      </w:rPr>
    </w:lvl>
    <w:lvl w:ilvl="1" w:tplc="261C570C" w:tentative="1">
      <w:start w:val="1"/>
      <w:numFmt w:val="bullet"/>
      <w:lvlText w:val="•"/>
      <w:lvlJc w:val="left"/>
      <w:pPr>
        <w:tabs>
          <w:tab w:val="num" w:pos="1440"/>
        </w:tabs>
        <w:ind w:left="1440" w:hanging="360"/>
      </w:pPr>
      <w:rPr>
        <w:rFonts w:ascii="Times New Roman" w:hAnsi="Times New Roman" w:hint="default"/>
      </w:rPr>
    </w:lvl>
    <w:lvl w:ilvl="2" w:tplc="C3587D26" w:tentative="1">
      <w:start w:val="1"/>
      <w:numFmt w:val="bullet"/>
      <w:lvlText w:val="•"/>
      <w:lvlJc w:val="left"/>
      <w:pPr>
        <w:tabs>
          <w:tab w:val="num" w:pos="2160"/>
        </w:tabs>
        <w:ind w:left="2160" w:hanging="360"/>
      </w:pPr>
      <w:rPr>
        <w:rFonts w:ascii="Times New Roman" w:hAnsi="Times New Roman" w:hint="default"/>
      </w:rPr>
    </w:lvl>
    <w:lvl w:ilvl="3" w:tplc="7CA2F3A0" w:tentative="1">
      <w:start w:val="1"/>
      <w:numFmt w:val="bullet"/>
      <w:lvlText w:val="•"/>
      <w:lvlJc w:val="left"/>
      <w:pPr>
        <w:tabs>
          <w:tab w:val="num" w:pos="2880"/>
        </w:tabs>
        <w:ind w:left="2880" w:hanging="360"/>
      </w:pPr>
      <w:rPr>
        <w:rFonts w:ascii="Times New Roman" w:hAnsi="Times New Roman" w:hint="default"/>
      </w:rPr>
    </w:lvl>
    <w:lvl w:ilvl="4" w:tplc="DC48708C" w:tentative="1">
      <w:start w:val="1"/>
      <w:numFmt w:val="bullet"/>
      <w:lvlText w:val="•"/>
      <w:lvlJc w:val="left"/>
      <w:pPr>
        <w:tabs>
          <w:tab w:val="num" w:pos="3600"/>
        </w:tabs>
        <w:ind w:left="3600" w:hanging="360"/>
      </w:pPr>
      <w:rPr>
        <w:rFonts w:ascii="Times New Roman" w:hAnsi="Times New Roman" w:hint="default"/>
      </w:rPr>
    </w:lvl>
    <w:lvl w:ilvl="5" w:tplc="383E2E9E" w:tentative="1">
      <w:start w:val="1"/>
      <w:numFmt w:val="bullet"/>
      <w:lvlText w:val="•"/>
      <w:lvlJc w:val="left"/>
      <w:pPr>
        <w:tabs>
          <w:tab w:val="num" w:pos="4320"/>
        </w:tabs>
        <w:ind w:left="4320" w:hanging="360"/>
      </w:pPr>
      <w:rPr>
        <w:rFonts w:ascii="Times New Roman" w:hAnsi="Times New Roman" w:hint="default"/>
      </w:rPr>
    </w:lvl>
    <w:lvl w:ilvl="6" w:tplc="EE8C1D6C" w:tentative="1">
      <w:start w:val="1"/>
      <w:numFmt w:val="bullet"/>
      <w:lvlText w:val="•"/>
      <w:lvlJc w:val="left"/>
      <w:pPr>
        <w:tabs>
          <w:tab w:val="num" w:pos="5040"/>
        </w:tabs>
        <w:ind w:left="5040" w:hanging="360"/>
      </w:pPr>
      <w:rPr>
        <w:rFonts w:ascii="Times New Roman" w:hAnsi="Times New Roman" w:hint="default"/>
      </w:rPr>
    </w:lvl>
    <w:lvl w:ilvl="7" w:tplc="28DE34FA" w:tentative="1">
      <w:start w:val="1"/>
      <w:numFmt w:val="bullet"/>
      <w:lvlText w:val="•"/>
      <w:lvlJc w:val="left"/>
      <w:pPr>
        <w:tabs>
          <w:tab w:val="num" w:pos="5760"/>
        </w:tabs>
        <w:ind w:left="5760" w:hanging="360"/>
      </w:pPr>
      <w:rPr>
        <w:rFonts w:ascii="Times New Roman" w:hAnsi="Times New Roman" w:hint="default"/>
      </w:rPr>
    </w:lvl>
    <w:lvl w:ilvl="8" w:tplc="D04A212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7"/>
  </w:num>
  <w:num w:numId="3">
    <w:abstractNumId w:val="2"/>
  </w:num>
  <w:num w:numId="4">
    <w:abstractNumId w:val="1"/>
  </w:num>
  <w:num w:numId="5">
    <w:abstractNumId w:val="8"/>
  </w:num>
  <w:num w:numId="6">
    <w:abstractNumId w:val="6"/>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63AE"/>
    <w:rsid w:val="0002013A"/>
    <w:rsid w:val="000457C9"/>
    <w:rsid w:val="000A0333"/>
    <w:rsid w:val="000A1188"/>
    <w:rsid w:val="00100BE4"/>
    <w:rsid w:val="00115E60"/>
    <w:rsid w:val="00193355"/>
    <w:rsid w:val="001D0E6B"/>
    <w:rsid w:val="001E69E0"/>
    <w:rsid w:val="001F65E4"/>
    <w:rsid w:val="00210116"/>
    <w:rsid w:val="002324FC"/>
    <w:rsid w:val="00260CE6"/>
    <w:rsid w:val="00276FC3"/>
    <w:rsid w:val="00295D7F"/>
    <w:rsid w:val="002B2968"/>
    <w:rsid w:val="003034F1"/>
    <w:rsid w:val="0034124F"/>
    <w:rsid w:val="00343FB5"/>
    <w:rsid w:val="00365A25"/>
    <w:rsid w:val="003666CC"/>
    <w:rsid w:val="003F2A02"/>
    <w:rsid w:val="0043799F"/>
    <w:rsid w:val="0053122B"/>
    <w:rsid w:val="00572EE9"/>
    <w:rsid w:val="005A3803"/>
    <w:rsid w:val="005B364D"/>
    <w:rsid w:val="005E54E8"/>
    <w:rsid w:val="005F7991"/>
    <w:rsid w:val="00610CD0"/>
    <w:rsid w:val="00636227"/>
    <w:rsid w:val="006431C9"/>
    <w:rsid w:val="006E042B"/>
    <w:rsid w:val="006E0DC0"/>
    <w:rsid w:val="0072569D"/>
    <w:rsid w:val="00764CC2"/>
    <w:rsid w:val="0079187A"/>
    <w:rsid w:val="0079582D"/>
    <w:rsid w:val="007C0B30"/>
    <w:rsid w:val="007D4B71"/>
    <w:rsid w:val="007F35B1"/>
    <w:rsid w:val="007F6E66"/>
    <w:rsid w:val="0080675E"/>
    <w:rsid w:val="00832383"/>
    <w:rsid w:val="008450F4"/>
    <w:rsid w:val="00863F79"/>
    <w:rsid w:val="008D4B43"/>
    <w:rsid w:val="008F2E1E"/>
    <w:rsid w:val="009C0F89"/>
    <w:rsid w:val="009C7111"/>
    <w:rsid w:val="009D42FC"/>
    <w:rsid w:val="00A11570"/>
    <w:rsid w:val="00A26A3D"/>
    <w:rsid w:val="00AD0821"/>
    <w:rsid w:val="00B41E52"/>
    <w:rsid w:val="00BB7074"/>
    <w:rsid w:val="00BB733B"/>
    <w:rsid w:val="00BC14C3"/>
    <w:rsid w:val="00C06B68"/>
    <w:rsid w:val="00C441AB"/>
    <w:rsid w:val="00CB69D6"/>
    <w:rsid w:val="00CE473E"/>
    <w:rsid w:val="00D11AF9"/>
    <w:rsid w:val="00D23E98"/>
    <w:rsid w:val="00D3493C"/>
    <w:rsid w:val="00D36B34"/>
    <w:rsid w:val="00D41E8E"/>
    <w:rsid w:val="00DF63AE"/>
    <w:rsid w:val="00E14CDB"/>
    <w:rsid w:val="00E1683E"/>
    <w:rsid w:val="00E84BFD"/>
    <w:rsid w:val="00EA3460"/>
    <w:rsid w:val="00EB0002"/>
    <w:rsid w:val="00EB7CF1"/>
    <w:rsid w:val="00EC40F6"/>
    <w:rsid w:val="00EE7F1B"/>
    <w:rsid w:val="00F24533"/>
    <w:rsid w:val="00F64C9D"/>
    <w:rsid w:val="00F967C4"/>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F5BE5A-6AA6-450C-8D77-1EA7B063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69D"/>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72569D"/>
  </w:style>
  <w:style w:type="character" w:styleId="Hyperlink">
    <w:name w:val="Hyperlink"/>
    <w:basedOn w:val="DefaultParagraphFont"/>
    <w:uiPriority w:val="99"/>
    <w:semiHidden/>
    <w:unhideWhenUsed/>
    <w:rsid w:val="0072569D"/>
    <w:rPr>
      <w:color w:val="0000FF"/>
      <w:u w:val="single"/>
    </w:rPr>
  </w:style>
  <w:style w:type="paragraph" w:styleId="HTMLPreformatted">
    <w:name w:val="HTML Preformatted"/>
    <w:basedOn w:val="Normal"/>
    <w:link w:val="HTMLPreformattedChar"/>
    <w:uiPriority w:val="99"/>
    <w:semiHidden/>
    <w:unhideWhenUsed/>
    <w:rsid w:val="0072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72569D"/>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72569D"/>
    <w:rPr>
      <w:rFonts w:ascii="Courier New" w:eastAsia="Times New Roman" w:hAnsi="Courier New" w:cs="Courier New"/>
      <w:sz w:val="20"/>
      <w:szCs w:val="20"/>
    </w:rPr>
  </w:style>
  <w:style w:type="character" w:customStyle="1" w:styleId="nf">
    <w:name w:val="nf"/>
    <w:basedOn w:val="DefaultParagraphFont"/>
    <w:rsid w:val="0072569D"/>
  </w:style>
  <w:style w:type="character" w:customStyle="1" w:styleId="nb">
    <w:name w:val="nb"/>
    <w:basedOn w:val="DefaultParagraphFont"/>
    <w:rsid w:val="0072569D"/>
  </w:style>
  <w:style w:type="character" w:customStyle="1" w:styleId="p">
    <w:name w:val="p"/>
    <w:basedOn w:val="DefaultParagraphFont"/>
    <w:rsid w:val="0072569D"/>
  </w:style>
  <w:style w:type="character" w:customStyle="1" w:styleId="mh">
    <w:name w:val="mh"/>
    <w:basedOn w:val="DefaultParagraphFont"/>
    <w:rsid w:val="0072569D"/>
  </w:style>
  <w:style w:type="character" w:customStyle="1" w:styleId="c1">
    <w:name w:val="c1"/>
    <w:basedOn w:val="DefaultParagraphFont"/>
    <w:rsid w:val="0072569D"/>
  </w:style>
  <w:style w:type="character" w:customStyle="1" w:styleId="o">
    <w:name w:val="o"/>
    <w:basedOn w:val="DefaultParagraphFont"/>
    <w:rsid w:val="0072569D"/>
  </w:style>
  <w:style w:type="paragraph" w:styleId="BalloonText">
    <w:name w:val="Balloon Text"/>
    <w:basedOn w:val="Normal"/>
    <w:link w:val="BalloonTextChar"/>
    <w:uiPriority w:val="99"/>
    <w:semiHidden/>
    <w:unhideWhenUsed/>
    <w:rsid w:val="00F96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7C4"/>
    <w:rPr>
      <w:rFonts w:ascii="Tahoma" w:hAnsi="Tahoma" w:cs="Tahoma"/>
      <w:sz w:val="16"/>
      <w:szCs w:val="16"/>
    </w:rPr>
  </w:style>
  <w:style w:type="paragraph" w:styleId="ListParagraph">
    <w:name w:val="List Paragraph"/>
    <w:basedOn w:val="Normal"/>
    <w:uiPriority w:val="34"/>
    <w:qFormat/>
    <w:rsid w:val="007C0B30"/>
    <w:pPr>
      <w:ind w:left="720"/>
      <w:contextualSpacing/>
    </w:pPr>
  </w:style>
  <w:style w:type="paragraph" w:styleId="Header">
    <w:name w:val="header"/>
    <w:basedOn w:val="Normal"/>
    <w:link w:val="HeaderChar"/>
    <w:uiPriority w:val="99"/>
    <w:unhideWhenUsed/>
    <w:rsid w:val="00863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F79"/>
  </w:style>
  <w:style w:type="paragraph" w:styleId="Footer">
    <w:name w:val="footer"/>
    <w:basedOn w:val="Normal"/>
    <w:link w:val="FooterChar"/>
    <w:uiPriority w:val="99"/>
    <w:unhideWhenUsed/>
    <w:rsid w:val="00863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F79"/>
  </w:style>
  <w:style w:type="paragraph" w:styleId="NoSpacing">
    <w:name w:val="No Spacing"/>
    <w:uiPriority w:val="1"/>
    <w:qFormat/>
    <w:rsid w:val="005A38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2326">
      <w:bodyDiv w:val="1"/>
      <w:marLeft w:val="0"/>
      <w:marRight w:val="0"/>
      <w:marTop w:val="0"/>
      <w:marBottom w:val="0"/>
      <w:divBdr>
        <w:top w:val="none" w:sz="0" w:space="0" w:color="auto"/>
        <w:left w:val="none" w:sz="0" w:space="0" w:color="auto"/>
        <w:bottom w:val="none" w:sz="0" w:space="0" w:color="auto"/>
        <w:right w:val="none" w:sz="0" w:space="0" w:color="auto"/>
      </w:divBdr>
    </w:div>
    <w:div w:id="285309007">
      <w:bodyDiv w:val="1"/>
      <w:marLeft w:val="0"/>
      <w:marRight w:val="0"/>
      <w:marTop w:val="0"/>
      <w:marBottom w:val="0"/>
      <w:divBdr>
        <w:top w:val="none" w:sz="0" w:space="0" w:color="auto"/>
        <w:left w:val="none" w:sz="0" w:space="0" w:color="auto"/>
        <w:bottom w:val="none" w:sz="0" w:space="0" w:color="auto"/>
        <w:right w:val="none" w:sz="0" w:space="0" w:color="auto"/>
      </w:divBdr>
    </w:div>
    <w:div w:id="437523875">
      <w:bodyDiv w:val="1"/>
      <w:marLeft w:val="0"/>
      <w:marRight w:val="0"/>
      <w:marTop w:val="0"/>
      <w:marBottom w:val="0"/>
      <w:divBdr>
        <w:top w:val="none" w:sz="0" w:space="0" w:color="auto"/>
        <w:left w:val="none" w:sz="0" w:space="0" w:color="auto"/>
        <w:bottom w:val="none" w:sz="0" w:space="0" w:color="auto"/>
        <w:right w:val="none" w:sz="0" w:space="0" w:color="auto"/>
      </w:divBdr>
    </w:div>
    <w:div w:id="577252347">
      <w:bodyDiv w:val="1"/>
      <w:marLeft w:val="0"/>
      <w:marRight w:val="0"/>
      <w:marTop w:val="0"/>
      <w:marBottom w:val="0"/>
      <w:divBdr>
        <w:top w:val="none" w:sz="0" w:space="0" w:color="auto"/>
        <w:left w:val="none" w:sz="0" w:space="0" w:color="auto"/>
        <w:bottom w:val="none" w:sz="0" w:space="0" w:color="auto"/>
        <w:right w:val="none" w:sz="0" w:space="0" w:color="auto"/>
      </w:divBdr>
    </w:div>
    <w:div w:id="1048795735">
      <w:bodyDiv w:val="1"/>
      <w:marLeft w:val="0"/>
      <w:marRight w:val="0"/>
      <w:marTop w:val="0"/>
      <w:marBottom w:val="0"/>
      <w:divBdr>
        <w:top w:val="none" w:sz="0" w:space="0" w:color="auto"/>
        <w:left w:val="none" w:sz="0" w:space="0" w:color="auto"/>
        <w:bottom w:val="none" w:sz="0" w:space="0" w:color="auto"/>
        <w:right w:val="none" w:sz="0" w:space="0" w:color="auto"/>
      </w:divBdr>
    </w:div>
    <w:div w:id="1210873875">
      <w:bodyDiv w:val="1"/>
      <w:marLeft w:val="0"/>
      <w:marRight w:val="0"/>
      <w:marTop w:val="0"/>
      <w:marBottom w:val="0"/>
      <w:divBdr>
        <w:top w:val="none" w:sz="0" w:space="0" w:color="auto"/>
        <w:left w:val="none" w:sz="0" w:space="0" w:color="auto"/>
        <w:bottom w:val="none" w:sz="0" w:space="0" w:color="auto"/>
        <w:right w:val="none" w:sz="0" w:space="0" w:color="auto"/>
      </w:divBdr>
    </w:div>
    <w:div w:id="1283616097">
      <w:bodyDiv w:val="1"/>
      <w:marLeft w:val="0"/>
      <w:marRight w:val="0"/>
      <w:marTop w:val="0"/>
      <w:marBottom w:val="0"/>
      <w:divBdr>
        <w:top w:val="none" w:sz="0" w:space="0" w:color="auto"/>
        <w:left w:val="none" w:sz="0" w:space="0" w:color="auto"/>
        <w:bottom w:val="none" w:sz="0" w:space="0" w:color="auto"/>
        <w:right w:val="none" w:sz="0" w:space="0" w:color="auto"/>
      </w:divBdr>
      <w:divsChild>
        <w:div w:id="1410616946">
          <w:marLeft w:val="0"/>
          <w:marRight w:val="0"/>
          <w:marTop w:val="0"/>
          <w:marBottom w:val="0"/>
          <w:divBdr>
            <w:top w:val="none" w:sz="0" w:space="0" w:color="auto"/>
            <w:left w:val="none" w:sz="0" w:space="0" w:color="auto"/>
            <w:bottom w:val="none" w:sz="0" w:space="0" w:color="auto"/>
            <w:right w:val="none" w:sz="0" w:space="0" w:color="auto"/>
          </w:divBdr>
        </w:div>
        <w:div w:id="193926955">
          <w:marLeft w:val="0"/>
          <w:marRight w:val="0"/>
          <w:marTop w:val="0"/>
          <w:marBottom w:val="0"/>
          <w:divBdr>
            <w:top w:val="none" w:sz="0" w:space="0" w:color="auto"/>
            <w:left w:val="none" w:sz="0" w:space="0" w:color="auto"/>
            <w:bottom w:val="none" w:sz="0" w:space="0" w:color="auto"/>
            <w:right w:val="none" w:sz="0" w:space="0" w:color="auto"/>
          </w:divBdr>
        </w:div>
        <w:div w:id="1647590433">
          <w:marLeft w:val="0"/>
          <w:marRight w:val="0"/>
          <w:marTop w:val="0"/>
          <w:marBottom w:val="0"/>
          <w:divBdr>
            <w:top w:val="none" w:sz="0" w:space="0" w:color="auto"/>
            <w:left w:val="none" w:sz="0" w:space="0" w:color="auto"/>
            <w:bottom w:val="none" w:sz="0" w:space="0" w:color="auto"/>
            <w:right w:val="none" w:sz="0" w:space="0" w:color="auto"/>
          </w:divBdr>
        </w:div>
      </w:divsChild>
    </w:div>
    <w:div w:id="1324819026">
      <w:bodyDiv w:val="1"/>
      <w:marLeft w:val="0"/>
      <w:marRight w:val="0"/>
      <w:marTop w:val="0"/>
      <w:marBottom w:val="0"/>
      <w:divBdr>
        <w:top w:val="none" w:sz="0" w:space="0" w:color="auto"/>
        <w:left w:val="none" w:sz="0" w:space="0" w:color="auto"/>
        <w:bottom w:val="none" w:sz="0" w:space="0" w:color="auto"/>
        <w:right w:val="none" w:sz="0" w:space="0" w:color="auto"/>
      </w:divBdr>
    </w:div>
    <w:div w:id="1486779226">
      <w:bodyDiv w:val="1"/>
      <w:marLeft w:val="0"/>
      <w:marRight w:val="0"/>
      <w:marTop w:val="0"/>
      <w:marBottom w:val="0"/>
      <w:divBdr>
        <w:top w:val="none" w:sz="0" w:space="0" w:color="auto"/>
        <w:left w:val="none" w:sz="0" w:space="0" w:color="auto"/>
        <w:bottom w:val="none" w:sz="0" w:space="0" w:color="auto"/>
        <w:right w:val="none" w:sz="0" w:space="0" w:color="auto"/>
      </w:divBdr>
      <w:divsChild>
        <w:div w:id="1139759251">
          <w:marLeft w:val="360"/>
          <w:marRight w:val="0"/>
          <w:marTop w:val="200"/>
          <w:marBottom w:val="0"/>
          <w:divBdr>
            <w:top w:val="none" w:sz="0" w:space="0" w:color="auto"/>
            <w:left w:val="none" w:sz="0" w:space="0" w:color="auto"/>
            <w:bottom w:val="none" w:sz="0" w:space="0" w:color="auto"/>
            <w:right w:val="none" w:sz="0" w:space="0" w:color="auto"/>
          </w:divBdr>
        </w:div>
        <w:div w:id="336157131">
          <w:marLeft w:val="360"/>
          <w:marRight w:val="0"/>
          <w:marTop w:val="200"/>
          <w:marBottom w:val="0"/>
          <w:divBdr>
            <w:top w:val="none" w:sz="0" w:space="0" w:color="auto"/>
            <w:left w:val="none" w:sz="0" w:space="0" w:color="auto"/>
            <w:bottom w:val="none" w:sz="0" w:space="0" w:color="auto"/>
            <w:right w:val="none" w:sz="0" w:space="0" w:color="auto"/>
          </w:divBdr>
        </w:div>
      </w:divsChild>
    </w:div>
    <w:div w:id="1561356995">
      <w:bodyDiv w:val="1"/>
      <w:marLeft w:val="0"/>
      <w:marRight w:val="0"/>
      <w:marTop w:val="0"/>
      <w:marBottom w:val="0"/>
      <w:divBdr>
        <w:top w:val="none" w:sz="0" w:space="0" w:color="auto"/>
        <w:left w:val="none" w:sz="0" w:space="0" w:color="auto"/>
        <w:bottom w:val="none" w:sz="0" w:space="0" w:color="auto"/>
        <w:right w:val="none" w:sz="0" w:space="0" w:color="auto"/>
      </w:divBdr>
    </w:div>
    <w:div w:id="1926498550">
      <w:bodyDiv w:val="1"/>
      <w:marLeft w:val="0"/>
      <w:marRight w:val="0"/>
      <w:marTop w:val="0"/>
      <w:marBottom w:val="0"/>
      <w:divBdr>
        <w:top w:val="none" w:sz="0" w:space="0" w:color="auto"/>
        <w:left w:val="none" w:sz="0" w:space="0" w:color="auto"/>
        <w:bottom w:val="none" w:sz="0" w:space="0" w:color="auto"/>
        <w:right w:val="none" w:sz="0" w:space="0" w:color="auto"/>
      </w:divBdr>
      <w:divsChild>
        <w:div w:id="1779524841">
          <w:marLeft w:val="547"/>
          <w:marRight w:val="0"/>
          <w:marTop w:val="154"/>
          <w:marBottom w:val="0"/>
          <w:divBdr>
            <w:top w:val="none" w:sz="0" w:space="0" w:color="auto"/>
            <w:left w:val="none" w:sz="0" w:space="0" w:color="auto"/>
            <w:bottom w:val="none" w:sz="0" w:space="0" w:color="auto"/>
            <w:right w:val="none" w:sz="0" w:space="0" w:color="auto"/>
          </w:divBdr>
        </w:div>
        <w:div w:id="191635843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X86" TargetMode="External"/><Relationship Id="rId18" Type="http://schemas.openxmlformats.org/officeDocument/2006/relationships/hyperlink" Target="https://en.wikipedia.org/wiki/Hexadecimal" TargetMode="External"/><Relationship Id="rId26" Type="http://schemas.openxmlformats.org/officeDocument/2006/relationships/hyperlink" Target="https://en.wikipedia.org/wiki/One-to-one_correspondence" TargetMode="External"/><Relationship Id="rId39" Type="http://schemas.openxmlformats.org/officeDocument/2006/relationships/theme" Target="theme/theme1.xml"/><Relationship Id="rId21" Type="http://schemas.openxmlformats.org/officeDocument/2006/relationships/hyperlink" Target="https://en.wikipedia.org/wiki/MOV_(x86_instruction)"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Machine_language" TargetMode="External"/><Relationship Id="rId17" Type="http://schemas.openxmlformats.org/officeDocument/2006/relationships/hyperlink" Target="https://en.wikipedia.org/wiki/Machine_code" TargetMode="External"/><Relationship Id="rId25" Type="http://schemas.openxmlformats.org/officeDocument/2006/relationships/hyperlink" Target="https://en.wikipedia.org/wiki/High-level_language"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rocessor_register" TargetMode="External"/><Relationship Id="rId20" Type="http://schemas.openxmlformats.org/officeDocument/2006/relationships/hyperlink" Target="https://en.wikipedia.org/wiki/Mnemonic" TargetMode="External"/><Relationship Id="rId29" Type="http://schemas.openxmlformats.org/officeDocument/2006/relationships/hyperlink" Target="https://en.wikipedia.org/wiki/Mnemon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ssembly_language_assembler" TargetMode="External"/><Relationship Id="rId24" Type="http://schemas.openxmlformats.org/officeDocument/2006/relationships/hyperlink" Target="https://en.wikipedia.org/wiki/Disassembler" TargetMode="External"/><Relationship Id="rId32" Type="http://schemas.openxmlformats.org/officeDocument/2006/relationships/image" Target="media/image5.png"/><Relationship Id="rId37"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Constant_(programming)" TargetMode="External"/><Relationship Id="rId23" Type="http://schemas.openxmlformats.org/officeDocument/2006/relationships/hyperlink" Target="https://en.wikipedia.org/wiki/Assembly_language" TargetMode="External"/><Relationship Id="rId28" Type="http://schemas.openxmlformats.org/officeDocument/2006/relationships/hyperlink" Target="https://en.wikipedia.org/wiki/Computer_architecture" TargetMode="External"/><Relationship Id="rId36" Type="http://schemas.openxmlformats.org/officeDocument/2006/relationships/image" Target="media/image9.PNG"/><Relationship Id="rId10" Type="http://schemas.openxmlformats.org/officeDocument/2006/relationships/hyperlink" Target="https://en.wikipedia.org/wiki/Opcode" TargetMode="External"/><Relationship Id="rId19" Type="http://schemas.openxmlformats.org/officeDocument/2006/relationships/hyperlink" Target="https://en.wikipedia.org/wiki/Decima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IA-32" TargetMode="External"/><Relationship Id="rId22" Type="http://schemas.openxmlformats.org/officeDocument/2006/relationships/hyperlink" Target="https://en.wikipedia.org/wiki/Assembly_language" TargetMode="External"/><Relationship Id="rId27" Type="http://schemas.openxmlformats.org/officeDocument/2006/relationships/hyperlink" Target="https://en.wikipedia.org/wiki/Macro_(computer_science)"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27BB1B-CED5-47C0-BB4C-406D612C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17</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salahuddin</dc:creator>
  <cp:lastModifiedBy>Mr Sunny</cp:lastModifiedBy>
  <cp:revision>34</cp:revision>
  <dcterms:created xsi:type="dcterms:W3CDTF">2016-12-15T13:51:00Z</dcterms:created>
  <dcterms:modified xsi:type="dcterms:W3CDTF">2017-05-05T04:07:00Z</dcterms:modified>
</cp:coreProperties>
</file>