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FB77" w14:textId="77777777" w:rsidR="006146B6" w:rsidRDefault="00000000">
      <w:pPr>
        <w:pStyle w:val="BodyText"/>
        <w:rPr>
          <w:rFonts w:ascii="Lucida Sans Unicode" w:hAnsi="Lucida Sans Unicode"/>
          <w:sz w:val="28"/>
          <w:szCs w:val="28"/>
        </w:rPr>
      </w:pPr>
      <w:r>
        <w:rPr>
          <w:rFonts w:ascii="Lucida Sans Unicode" w:hAnsi="Lucida Sans Unicode"/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76BCEFD6" wp14:editId="4949D177">
            <wp:simplePos x="0" y="0"/>
            <wp:positionH relativeFrom="column">
              <wp:posOffset>17145</wp:posOffset>
            </wp:positionH>
            <wp:positionV relativeFrom="paragraph">
              <wp:posOffset>635</wp:posOffset>
            </wp:positionV>
            <wp:extent cx="2149475" cy="107759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CAB6B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757901A2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3E4094EB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4E9DD8F5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189903D3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413480CE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163E3FCC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048C12C0" w14:textId="027C5655" w:rsidR="00FF0E82" w:rsidRPr="00FF0E82" w:rsidRDefault="00FF0E82" w:rsidP="00FF0E82">
      <w:pPr>
        <w:pStyle w:val="BodyText"/>
        <w:numPr>
          <w:ilvl w:val="0"/>
          <w:numId w:val="1"/>
        </w:numPr>
        <w:jc w:val="center"/>
        <w:rPr>
          <w:rFonts w:ascii="Lucida Sans Unicode" w:hAnsi="Lucida Sans Unicode"/>
          <w:b/>
          <w:bCs/>
          <w:sz w:val="48"/>
          <w:szCs w:val="48"/>
          <w:lang w:val="en-US"/>
        </w:rPr>
      </w:pPr>
      <w:bookmarkStart w:id="0" w:name="__RefHeading___Toc365_1952903924"/>
      <w:bookmarkEnd w:id="0"/>
      <w:r w:rsidRPr="00FF0E82">
        <w:rPr>
          <w:rFonts w:ascii="Lucida Sans Unicode" w:hAnsi="Lucida Sans Unicode"/>
          <w:b/>
          <w:bCs/>
          <w:sz w:val="48"/>
          <w:szCs w:val="48"/>
          <w:lang w:val="en-US"/>
        </w:rPr>
        <w:t>PERDS - Predictive Emergency Response Dispatch System</w:t>
      </w:r>
    </w:p>
    <w:p w14:paraId="6D222A3B" w14:textId="0CB81476" w:rsidR="006146B6" w:rsidRPr="00FF0E82" w:rsidRDefault="006146B6">
      <w:pPr>
        <w:pStyle w:val="BodyText"/>
        <w:jc w:val="center"/>
        <w:rPr>
          <w:rFonts w:ascii="Lucida Sans Unicode" w:hAnsi="Lucida Sans Unicode"/>
          <w:lang w:val="en-US"/>
        </w:rPr>
      </w:pPr>
    </w:p>
    <w:p w14:paraId="52BB1151" w14:textId="77777777" w:rsidR="006146B6" w:rsidRDefault="006146B6">
      <w:pPr>
        <w:pStyle w:val="Essaycovertext"/>
        <w:spacing w:line="240" w:lineRule="auto"/>
        <w:jc w:val="center"/>
        <w:rPr>
          <w:rFonts w:ascii="Lucida Sans Unicode" w:hAnsi="Lucida Sans Unicode" w:cs="Arial"/>
          <w:sz w:val="32"/>
        </w:rPr>
      </w:pPr>
    </w:p>
    <w:p w14:paraId="6D94423D" w14:textId="77777777" w:rsidR="006146B6" w:rsidRDefault="006146B6">
      <w:pPr>
        <w:pStyle w:val="Essaycovertext"/>
        <w:spacing w:line="240" w:lineRule="auto"/>
        <w:jc w:val="center"/>
        <w:rPr>
          <w:rFonts w:ascii="Lucida Sans Unicode" w:hAnsi="Lucida Sans Unicode" w:cs="Arial"/>
        </w:rPr>
      </w:pPr>
    </w:p>
    <w:p w14:paraId="6BBE1AFD" w14:textId="77777777" w:rsidR="006146B6" w:rsidRDefault="006146B6">
      <w:pPr>
        <w:pStyle w:val="Essaycovertext"/>
        <w:spacing w:line="240" w:lineRule="auto"/>
        <w:jc w:val="center"/>
        <w:rPr>
          <w:rFonts w:ascii="Lucida Sans Unicode" w:hAnsi="Lucida Sans Unicode" w:cs="Arial"/>
        </w:rPr>
      </w:pPr>
    </w:p>
    <w:p w14:paraId="771E4D6C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117E9230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2C1359BB" w14:textId="77777777" w:rsidR="00FF0E82" w:rsidRDefault="00FF0E82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3FBB0325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047475C4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02D69315" w14:textId="77777777" w:rsidR="006146B6" w:rsidRDefault="006146B6">
      <w:pPr>
        <w:pStyle w:val="Essaycovertext"/>
        <w:spacing w:line="240" w:lineRule="auto"/>
        <w:rPr>
          <w:rFonts w:ascii="Lucida Sans Unicode" w:hAnsi="Lucida Sans Unicode" w:cs="Arial"/>
        </w:rPr>
      </w:pPr>
    </w:p>
    <w:p w14:paraId="7CD54CEA" w14:textId="124D0B7C" w:rsidR="006146B6" w:rsidRDefault="00000000" w:rsidP="00FF0E82">
      <w:pPr>
        <w:pStyle w:val="BodyText"/>
        <w:rPr>
          <w:rFonts w:ascii="Lucida Sans Unicode" w:hAnsi="Lucida Sans Unicode"/>
        </w:rPr>
      </w:pPr>
      <w:bookmarkStart w:id="1" w:name="__RefHeading___Toc491_1952903924"/>
      <w:bookmarkEnd w:id="1"/>
      <w:r>
        <w:rPr>
          <w:rFonts w:ascii="Lucida Sans Unicode" w:eastAsia="Microsoft YaHei" w:hAnsi="Lucida Sans Unicode"/>
          <w:sz w:val="28"/>
          <w:szCs w:val="28"/>
        </w:rPr>
        <w:t>Author</w:t>
      </w:r>
      <w:r>
        <w:rPr>
          <w:rFonts w:ascii="Lucida Sans Unicode" w:eastAsia="Microsoft YaHei" w:hAnsi="Lucida Sans Unicode"/>
          <w:sz w:val="28"/>
          <w:szCs w:val="28"/>
        </w:rPr>
        <w:tab/>
      </w:r>
      <w:r>
        <w:rPr>
          <w:rFonts w:ascii="Lucida Sans Unicode" w:eastAsia="Microsoft YaHei" w:hAnsi="Lucida Sans Unicode"/>
          <w:sz w:val="28"/>
          <w:szCs w:val="28"/>
        </w:rPr>
        <w:tab/>
      </w:r>
      <w:r>
        <w:rPr>
          <w:rFonts w:ascii="Lucida Sans Unicode" w:eastAsia="Microsoft YaHei" w:hAnsi="Lucida Sans Unicode"/>
          <w:sz w:val="28"/>
          <w:szCs w:val="28"/>
        </w:rPr>
        <w:tab/>
      </w:r>
      <w:r>
        <w:rPr>
          <w:rFonts w:ascii="Lucida Sans Unicode" w:hAnsi="Lucida Sans Unicode"/>
          <w:sz w:val="28"/>
          <w:szCs w:val="28"/>
        </w:rPr>
        <w:t xml:space="preserve">: </w:t>
      </w:r>
      <w:r w:rsidR="00FF0E82" w:rsidRPr="00FF0E82">
        <w:rPr>
          <w:rFonts w:ascii="Lucida Sans Unicode" w:hAnsi="Lucida Sans Unicode"/>
          <w:sz w:val="28"/>
          <w:szCs w:val="28"/>
        </w:rPr>
        <w:t>2412498</w:t>
      </w:r>
    </w:p>
    <w:p w14:paraId="1DF4A75F" w14:textId="0C4D67DB" w:rsidR="006146B6" w:rsidRDefault="00000000" w:rsidP="00FF0E82">
      <w:pPr>
        <w:pStyle w:val="BodyText"/>
        <w:rPr>
          <w:rFonts w:ascii="Lucida Sans Unicode" w:hAnsi="Lucida Sans Unicode"/>
        </w:rPr>
      </w:pPr>
      <w:bookmarkStart w:id="2" w:name="__RefHeading___Toc493_1952903924"/>
      <w:bookmarkEnd w:id="2"/>
      <w:r>
        <w:rPr>
          <w:rFonts w:ascii="Lucida Sans Unicode" w:hAnsi="Lucida Sans Unicode" w:cs="Arial"/>
          <w:sz w:val="28"/>
          <w:szCs w:val="28"/>
        </w:rPr>
        <w:t>Course Title</w:t>
      </w:r>
      <w:r>
        <w:rPr>
          <w:rFonts w:ascii="Lucida Sans Unicode" w:hAnsi="Lucida Sans Unicode" w:cs="Arial"/>
          <w:sz w:val="28"/>
          <w:szCs w:val="28"/>
        </w:rPr>
        <w:tab/>
      </w:r>
      <w:r>
        <w:rPr>
          <w:rFonts w:ascii="Lucida Sans Unicode" w:hAnsi="Lucida Sans Unicode" w:cs="Arial"/>
          <w:sz w:val="28"/>
          <w:szCs w:val="28"/>
        </w:rPr>
        <w:tab/>
        <w:t xml:space="preserve">: </w:t>
      </w:r>
      <w:r w:rsidR="00FF0E82" w:rsidRPr="00FF0E82">
        <w:rPr>
          <w:rFonts w:ascii="Lucida Sans Unicode" w:hAnsi="Lucida Sans Unicode" w:cs="Arial"/>
          <w:sz w:val="28"/>
          <w:szCs w:val="28"/>
        </w:rPr>
        <w:t>Data Structures and Algorithms</w:t>
      </w:r>
    </w:p>
    <w:p w14:paraId="4DC5A361" w14:textId="66938C29" w:rsidR="006146B6" w:rsidRDefault="00000000" w:rsidP="00FF0E82">
      <w:pPr>
        <w:pStyle w:val="BodyText"/>
        <w:rPr>
          <w:rFonts w:ascii="Lucida Sans Unicode" w:hAnsi="Lucida Sans Unicode"/>
        </w:rPr>
      </w:pPr>
      <w:bookmarkStart w:id="3" w:name="__RefHeading___Toc495_1952903924"/>
      <w:bookmarkEnd w:id="3"/>
      <w:r>
        <w:rPr>
          <w:rFonts w:ascii="Lucida Sans Unicode" w:eastAsia="Microsoft YaHei" w:hAnsi="Lucida Sans Unicode" w:cs="Arial"/>
          <w:sz w:val="28"/>
          <w:szCs w:val="28"/>
        </w:rPr>
        <w:t>Module Convenor</w:t>
      </w:r>
      <w:r>
        <w:rPr>
          <w:rFonts w:ascii="Lucida Sans Unicode" w:hAnsi="Lucida Sans Unicode" w:cs="Arial"/>
          <w:sz w:val="28"/>
          <w:szCs w:val="28"/>
        </w:rPr>
        <w:tab/>
        <w:t xml:space="preserve">: </w:t>
      </w:r>
      <w:r w:rsidR="00FF0E82" w:rsidRPr="00FF0E82">
        <w:rPr>
          <w:rFonts w:ascii="Lucida Sans Unicode" w:eastAsia="Times New Roman" w:hAnsi="Lucida Sans Unicode" w:cs="Arial"/>
          <w:b/>
          <w:bCs/>
          <w:sz w:val="28"/>
          <w:szCs w:val="28"/>
          <w:lang w:bidi="ar-SA"/>
        </w:rPr>
        <w:t>Harshil Joshi</w:t>
      </w:r>
    </w:p>
    <w:p w14:paraId="32199F19" w14:textId="55E007D7" w:rsidR="006146B6" w:rsidRDefault="00000000">
      <w:pPr>
        <w:pStyle w:val="BodyText"/>
        <w:rPr>
          <w:rFonts w:ascii="Lucida Sans Unicode" w:hAnsi="Lucida Sans Unicode"/>
        </w:rPr>
      </w:pPr>
      <w:r>
        <w:rPr>
          <w:rFonts w:ascii="Lucida Sans Unicode" w:eastAsia="Microsoft YaHei" w:hAnsi="Lucida Sans Unicode" w:cs="Arial"/>
          <w:sz w:val="28"/>
          <w:szCs w:val="28"/>
          <w:lang w:bidi="ar-SA"/>
        </w:rPr>
        <w:t>Date</w:t>
      </w:r>
      <w:r>
        <w:rPr>
          <w:rFonts w:ascii="Lucida Sans Unicode" w:eastAsia="Times New Roman" w:hAnsi="Lucida Sans Unicode" w:cs="Arial"/>
          <w:sz w:val="28"/>
          <w:szCs w:val="28"/>
          <w:lang w:bidi="ar-SA"/>
        </w:rPr>
        <w:tab/>
      </w:r>
      <w:r>
        <w:rPr>
          <w:rFonts w:ascii="Lucida Sans Unicode" w:eastAsia="Times New Roman" w:hAnsi="Lucida Sans Unicode" w:cs="Arial"/>
          <w:sz w:val="28"/>
          <w:szCs w:val="28"/>
          <w:lang w:bidi="ar-SA"/>
        </w:rPr>
        <w:tab/>
      </w:r>
      <w:r>
        <w:rPr>
          <w:rFonts w:ascii="Lucida Sans Unicode" w:eastAsia="Times New Roman" w:hAnsi="Lucida Sans Unicode" w:cs="Arial"/>
          <w:sz w:val="28"/>
          <w:szCs w:val="28"/>
          <w:lang w:bidi="ar-SA"/>
        </w:rPr>
        <w:tab/>
      </w:r>
      <w:r>
        <w:rPr>
          <w:rFonts w:ascii="Lucida Sans Unicode" w:eastAsia="Times New Roman" w:hAnsi="Lucida Sans Unicode" w:cs="Arial"/>
          <w:sz w:val="28"/>
          <w:szCs w:val="28"/>
          <w:lang w:bidi="ar-SA"/>
        </w:rPr>
        <w:tab/>
        <w:t xml:space="preserve">: </w:t>
      </w:r>
      <w:r w:rsidR="00235CCF">
        <w:rPr>
          <w:rFonts w:ascii="Lucida Sans Unicode" w:eastAsia="Times New Roman" w:hAnsi="Lucida Sans Unicode" w:cs="Arial"/>
          <w:b/>
          <w:bCs/>
          <w:sz w:val="28"/>
          <w:szCs w:val="28"/>
          <w:lang w:bidi="ar-SA"/>
        </w:rPr>
        <w:t>19-12-2025</w:t>
      </w:r>
    </w:p>
    <w:sdt>
      <w:sdtPr>
        <w:rPr>
          <w:rFonts w:ascii="Lucida Sans Unicode" w:eastAsia="NSimSun" w:hAnsi="Lucida Sans Unicode"/>
          <w:b w:val="0"/>
          <w:bCs w:val="0"/>
          <w:sz w:val="24"/>
          <w:szCs w:val="24"/>
        </w:rPr>
        <w:id w:val="144477856"/>
        <w:docPartObj>
          <w:docPartGallery w:val="Table of Contents"/>
          <w:docPartUnique/>
        </w:docPartObj>
      </w:sdtPr>
      <w:sdtContent>
        <w:p w14:paraId="1C81DB94" w14:textId="77777777" w:rsidR="006146B6" w:rsidRDefault="00000000">
          <w:pPr>
            <w:pStyle w:val="TOCHeading"/>
            <w:rPr>
              <w:rFonts w:ascii="Lucida Sans Unicode" w:hAnsi="Lucida Sans Unicode"/>
            </w:rPr>
          </w:pPr>
          <w:r>
            <w:rPr>
              <w:rFonts w:ascii="Lucida Sans Unicode" w:hAnsi="Lucida Sans Unicode"/>
            </w:rPr>
            <w:t>Table of Contents</w:t>
          </w:r>
        </w:p>
        <w:p w14:paraId="0EEEE2A4" w14:textId="5A7D1325" w:rsidR="00E40E9A" w:rsidRDefault="00000000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216923644" w:history="1">
            <w:r w:rsidR="00E40E9A" w:rsidRPr="000B4DDC">
              <w:rPr>
                <w:rStyle w:val="Hyperlink"/>
                <w:noProof/>
              </w:rPr>
              <w:t>1</w:t>
            </w:r>
            <w:r w:rsidR="00E40E9A"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="00E40E9A" w:rsidRPr="000B4DDC">
              <w:rPr>
                <w:rStyle w:val="Hyperlink"/>
                <w:noProof/>
              </w:rPr>
              <w:t>Overview</w:t>
            </w:r>
            <w:r w:rsidR="00E40E9A">
              <w:rPr>
                <w:noProof/>
              </w:rPr>
              <w:tab/>
            </w:r>
            <w:r w:rsidR="00E40E9A">
              <w:rPr>
                <w:noProof/>
              </w:rPr>
              <w:fldChar w:fldCharType="begin"/>
            </w:r>
            <w:r w:rsidR="00E40E9A">
              <w:rPr>
                <w:noProof/>
              </w:rPr>
              <w:instrText xml:space="preserve"> PAGEREF _Toc216923644 \h </w:instrText>
            </w:r>
            <w:r w:rsidR="00E40E9A">
              <w:rPr>
                <w:noProof/>
              </w:rPr>
            </w:r>
            <w:r w:rsidR="00E40E9A">
              <w:rPr>
                <w:noProof/>
              </w:rPr>
              <w:fldChar w:fldCharType="separate"/>
            </w:r>
            <w:r w:rsidR="00E40E9A">
              <w:rPr>
                <w:noProof/>
              </w:rPr>
              <w:t>5</w:t>
            </w:r>
            <w:r w:rsidR="00E40E9A">
              <w:rPr>
                <w:noProof/>
              </w:rPr>
              <w:fldChar w:fldCharType="end"/>
            </w:r>
          </w:hyperlink>
        </w:p>
        <w:p w14:paraId="7D795BF5" w14:textId="3D6C4767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45" w:history="1">
            <w:r w:rsidRPr="000B4DDC">
              <w:rPr>
                <w:rStyle w:val="Hyperlink"/>
                <w:rFonts w:ascii="Lucida Sans Unicode" w:hAnsi="Lucida Sans Unicode" w:cs="Lucida Sans Unicod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 w:cs="Lucida Sans Unicode"/>
                <w:noProof/>
              </w:rPr>
              <w:t>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C9B08E" w14:textId="4C9EC2C2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46" w:history="1">
            <w:r w:rsidRPr="000B4DDC">
              <w:rPr>
                <w:rStyle w:val="Hyperlink"/>
                <w:rFonts w:ascii="Lucida Sans Unicode" w:hAnsi="Lucida Sans Unicode" w:cs="Lucida Sans Unicod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 w:cs="Lucida Sans Unicode"/>
                <w:noProof/>
              </w:rPr>
              <w:t>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86F673" w14:textId="4E1984A6" w:rsidR="00E40E9A" w:rsidRDefault="00E40E9A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47" w:history="1">
            <w:r w:rsidRPr="000B4DD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noProof/>
              </w:rPr>
              <w:t>Modules /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A982D3" w14:textId="3777CC37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48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Core Architecture and Domain Model (System Snapshot + Commands)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0CCBD0" w14:textId="43305063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49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Emergency Network Representation (Dynamic Graph)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F3F1BB" w14:textId="2CBA2D6E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0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Route Optimisation (Dijkstra/A* + Indexed Heap)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8D86D8" w14:textId="737EA427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1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Dispatch, Reallocation, and Dynamic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7B0CAB" w14:textId="429DF744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2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Predictive Analysis and Resource Pre-positioning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EA1F43C" w14:textId="11CBF4C9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3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CLI, Scenario Loading, and Metrics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6235BDF" w14:textId="7081F0E1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4" w:history="1">
            <w:r w:rsidRPr="000B4DDC">
              <w:rPr>
                <w:rStyle w:val="Hyperlink"/>
                <w:rFonts w:ascii="Lucida Sans Unicode" w:hAnsi="Lucida Sans Unicode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Complexity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8824B8" w14:textId="3C8C1144" w:rsidR="00E40E9A" w:rsidRDefault="00E40E9A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5" w:history="1">
            <w:r w:rsidRPr="000B4DDC">
              <w:rPr>
                <w:rStyle w:val="Hyperlink"/>
                <w:rFonts w:ascii="Lucida Sans Unicode" w:hAnsi="Lucida Sans Unicode" w:cs="Lucida Sans Unicode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rFonts w:ascii="Lucida Sans Unicode" w:hAnsi="Lucida Sans Unicode"/>
                <w:noProof/>
              </w:rPr>
              <w:t>Ethical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2F59537" w14:textId="7BDC6B32" w:rsidR="00E40E9A" w:rsidRDefault="00E40E9A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6" w:history="1">
            <w:r w:rsidRPr="000B4DD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noProof/>
              </w:rPr>
              <w:t>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26A27D0" w14:textId="4BBD176A" w:rsidR="00E40E9A" w:rsidRDefault="00E40E9A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7" w:history="1">
            <w:r w:rsidRPr="000B4DD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D861F52" w14:textId="75938418" w:rsidR="00E40E9A" w:rsidRDefault="00E40E9A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lang w:val="en-US" w:eastAsia="en-US" w:bidi="ar-SA"/>
              <w14:ligatures w14:val="standardContextual"/>
            </w:rPr>
          </w:pPr>
          <w:hyperlink w:anchor="_Toc216923658" w:history="1">
            <w:r w:rsidRPr="000B4DD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 w:bidi="ar-SA"/>
                <w14:ligatures w14:val="standardContextual"/>
              </w:rPr>
              <w:tab/>
            </w:r>
            <w:r w:rsidRPr="000B4DDC">
              <w:rPr>
                <w:rStyle w:val="Hyperlink"/>
                <w:noProof/>
              </w:rPr>
              <w:t>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_Toc216923658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DA6637A" w14:textId="6D6C4E93" w:rsidR="006146B6" w:rsidRDefault="00000000">
          <w:pPr>
            <w:pStyle w:val="TOC2"/>
          </w:pPr>
          <w:r>
            <w:rPr>
              <w:rStyle w:val="IndexLink"/>
            </w:rPr>
            <w:fldChar w:fldCharType="end"/>
          </w:r>
        </w:p>
      </w:sdtContent>
    </w:sdt>
    <w:p w14:paraId="23433C87" w14:textId="77777777" w:rsidR="006146B6" w:rsidRDefault="006146B6">
      <w:pPr>
        <w:pStyle w:val="Essaycovertext"/>
        <w:spacing w:line="240" w:lineRule="auto"/>
        <w:rPr>
          <w:rFonts w:eastAsia="Times New Roman" w:cs="Arial"/>
          <w:lang w:bidi="ar-SA"/>
        </w:rPr>
      </w:pPr>
    </w:p>
    <w:p w14:paraId="6575CE99" w14:textId="77777777" w:rsidR="006146B6" w:rsidRDefault="006146B6">
      <w:pPr>
        <w:pStyle w:val="Essaycovertext"/>
        <w:spacing w:line="240" w:lineRule="auto"/>
        <w:rPr>
          <w:rFonts w:eastAsia="Times New Roman" w:cs="Arial"/>
          <w:lang w:bidi="ar-SA"/>
        </w:rPr>
      </w:pPr>
    </w:p>
    <w:p w14:paraId="7383AF53" w14:textId="77777777" w:rsidR="006146B6" w:rsidRDefault="00000000">
      <w:pPr>
        <w:pStyle w:val="FigureIndexHeading"/>
      </w:pPr>
      <w:r>
        <w:br w:type="page"/>
      </w:r>
    </w:p>
    <w:p w14:paraId="1DEA0B00" w14:textId="77777777" w:rsidR="006146B6" w:rsidRDefault="00000000">
      <w:pPr>
        <w:pStyle w:val="FigureIndexHeading"/>
        <w:rPr>
          <w:rFonts w:ascii="Lucida Sans Unicode" w:hAnsi="Lucida Sans Unicode"/>
        </w:rPr>
      </w:pPr>
      <w:r>
        <w:rPr>
          <w:rFonts w:ascii="Lucida Sans Unicode" w:hAnsi="Lucida Sans Unicode"/>
        </w:rPr>
        <w:lastRenderedPageBreak/>
        <w:t>Table of Figures</w:t>
      </w:r>
    </w:p>
    <w:p w14:paraId="133A18F1" w14:textId="00DAE6ED" w:rsidR="00E40E9A" w:rsidRDefault="00000000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r>
        <w:fldChar w:fldCharType="begin"/>
      </w:r>
      <w:r>
        <w:rPr>
          <w:rFonts w:ascii="Lucida Sans Unicode" w:hAnsi="Lucida Sans Unicode"/>
          <w:color w:val="000000"/>
        </w:rPr>
        <w:instrText xml:space="preserve"> TOC \c "Figure" \h </w:instrText>
      </w:r>
      <w:r>
        <w:rPr>
          <w:rFonts w:ascii="Lucida Sans Unicode" w:hAnsi="Lucida Sans Unicode"/>
          <w:color w:val="000000"/>
        </w:rPr>
        <w:fldChar w:fldCharType="separate"/>
      </w:r>
      <w:hyperlink w:anchor="_Toc216923659" w:history="1">
        <w:r w:rsidR="00E40E9A" w:rsidRPr="009A3C58">
          <w:rPr>
            <w:rStyle w:val="Hyperlink"/>
            <w:noProof/>
          </w:rPr>
          <w:t>Figure 1</w:t>
        </w:r>
        <w:r w:rsidR="00E40E9A" w:rsidRPr="009A3C58">
          <w:rPr>
            <w:rStyle w:val="Hyperlink"/>
            <w:noProof/>
            <w:lang w:val="en-US"/>
          </w:rPr>
          <w:t>: Architecture Diagram</w:t>
        </w:r>
        <w:r w:rsidR="00E40E9A">
          <w:rPr>
            <w:noProof/>
          </w:rPr>
          <w:tab/>
        </w:r>
        <w:r w:rsidR="00E40E9A">
          <w:rPr>
            <w:noProof/>
          </w:rPr>
          <w:fldChar w:fldCharType="begin"/>
        </w:r>
        <w:r w:rsidR="00E40E9A">
          <w:rPr>
            <w:noProof/>
          </w:rPr>
          <w:instrText xml:space="preserve"> PAGEREF _Toc216923659 \h </w:instrText>
        </w:r>
        <w:r w:rsidR="00E40E9A">
          <w:rPr>
            <w:noProof/>
          </w:rPr>
        </w:r>
        <w:r w:rsidR="00E40E9A">
          <w:rPr>
            <w:noProof/>
          </w:rPr>
          <w:fldChar w:fldCharType="separate"/>
        </w:r>
        <w:r w:rsidR="00E40E9A">
          <w:rPr>
            <w:rFonts w:hint="eastAsia"/>
            <w:noProof/>
          </w:rPr>
          <w:t>7</w:t>
        </w:r>
        <w:r w:rsidR="00E40E9A">
          <w:rPr>
            <w:noProof/>
          </w:rPr>
          <w:fldChar w:fldCharType="end"/>
        </w:r>
      </w:hyperlink>
    </w:p>
    <w:p w14:paraId="36DB8E0C" w14:textId="05386D2F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0" w:history="1">
        <w:r w:rsidRPr="009A3C58">
          <w:rPr>
            <w:rStyle w:val="Hyperlink"/>
            <w:noProof/>
          </w:rPr>
          <w:t>Figure 2</w:t>
        </w:r>
        <w:r w:rsidRPr="009A3C58">
          <w:rPr>
            <w:rStyle w:val="Hyperlink"/>
            <w:noProof/>
            <w:lang w:val="en-US"/>
          </w:rPr>
          <w:t>: System Snapshot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noProof/>
          </w:rPr>
          <w:fldChar w:fldCharType="end"/>
        </w:r>
      </w:hyperlink>
    </w:p>
    <w:p w14:paraId="1FE53A8D" w14:textId="738236D1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1" w:history="1">
        <w:r w:rsidRPr="009A3C58">
          <w:rPr>
            <w:rStyle w:val="Hyperlink"/>
            <w:noProof/>
          </w:rPr>
          <w:t>Figure 3</w:t>
        </w:r>
        <w:r w:rsidRPr="009A3C58">
          <w:rPr>
            <w:rStyle w:val="Hyperlink"/>
            <w:noProof/>
            <w:lang w:val="en-US"/>
          </w:rPr>
          <w:t>: Dispatch Command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noProof/>
          </w:rPr>
          <w:fldChar w:fldCharType="end"/>
        </w:r>
      </w:hyperlink>
    </w:p>
    <w:p w14:paraId="3804050C" w14:textId="27FF7B5D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2" w:history="1">
        <w:r w:rsidRPr="009A3C58">
          <w:rPr>
            <w:rStyle w:val="Hyperlink"/>
            <w:noProof/>
          </w:rPr>
          <w:t>Figure 4</w:t>
        </w:r>
        <w:r w:rsidRPr="009A3C58">
          <w:rPr>
            <w:rStyle w:val="Hyperlink"/>
            <w:noProof/>
            <w:lang w:val="en-US"/>
          </w:rPr>
          <w:t>: AdjacencyMapGraph Core Structure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noProof/>
          </w:rPr>
          <w:fldChar w:fldCharType="end"/>
        </w:r>
      </w:hyperlink>
    </w:p>
    <w:p w14:paraId="0D425E53" w14:textId="37EB85FF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3" w:history="1">
        <w:r w:rsidRPr="009A3C58">
          <w:rPr>
            <w:rStyle w:val="Hyperlink"/>
            <w:noProof/>
          </w:rPr>
          <w:t>Figure 5</w:t>
        </w:r>
        <w:r w:rsidRPr="009A3C58">
          <w:rPr>
            <w:rStyle w:val="Hyperlink"/>
            <w:noProof/>
            <w:lang w:val="en-US"/>
          </w:rPr>
          <w:t>: Why node removal is expensive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noProof/>
          </w:rPr>
          <w:fldChar w:fldCharType="end"/>
        </w:r>
      </w:hyperlink>
    </w:p>
    <w:p w14:paraId="46295C23" w14:textId="1417434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4" w:history="1">
        <w:r w:rsidRPr="009A3C58">
          <w:rPr>
            <w:rStyle w:val="Hyperlink"/>
            <w:noProof/>
          </w:rPr>
          <w:t>Figure 6</w:t>
        </w:r>
        <w:r w:rsidRPr="009A3C58">
          <w:rPr>
            <w:rStyle w:val="Hyperlink"/>
            <w:noProof/>
            <w:lang w:val="en-US"/>
          </w:rPr>
          <w:t>: Edge update behavior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12</w:t>
        </w:r>
        <w:r>
          <w:rPr>
            <w:noProof/>
          </w:rPr>
          <w:fldChar w:fldCharType="end"/>
        </w:r>
      </w:hyperlink>
    </w:p>
    <w:p w14:paraId="3BC07738" w14:textId="6012AFB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5" w:history="1">
        <w:r w:rsidRPr="009A3C58">
          <w:rPr>
            <w:rStyle w:val="Hyperlink"/>
            <w:noProof/>
          </w:rPr>
          <w:t>Figure 7</w:t>
        </w:r>
        <w:r w:rsidRPr="009A3C58">
          <w:rPr>
            <w:rStyle w:val="Hyperlink"/>
            <w:noProof/>
            <w:lang w:val="en-US"/>
          </w:rPr>
          <w:t>: Main Loop + Decrease Key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noProof/>
          </w:rPr>
          <w:fldChar w:fldCharType="end"/>
        </w:r>
      </w:hyperlink>
    </w:p>
    <w:p w14:paraId="61AA6447" w14:textId="45C4F6D7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6" w:history="1">
        <w:r w:rsidRPr="009A3C58">
          <w:rPr>
            <w:rStyle w:val="Hyperlink"/>
            <w:noProof/>
          </w:rPr>
          <w:t>Figure 8</w:t>
        </w:r>
        <w:r w:rsidRPr="009A3C58">
          <w:rPr>
            <w:rStyle w:val="Hyperlink"/>
            <w:noProof/>
            <w:lang w:val="en-US"/>
          </w:rPr>
          <w:t>: Stored Arrays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noProof/>
          </w:rPr>
          <w:fldChar w:fldCharType="end"/>
        </w:r>
      </w:hyperlink>
    </w:p>
    <w:p w14:paraId="60D5D5D4" w14:textId="63BBA6B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7" w:history="1">
        <w:r w:rsidRPr="009A3C58">
          <w:rPr>
            <w:rStyle w:val="Hyperlink"/>
            <w:noProof/>
          </w:rPr>
          <w:t>Figure 9</w:t>
        </w:r>
        <w:r w:rsidRPr="009A3C58">
          <w:rPr>
            <w:rStyle w:val="Hyperlink"/>
            <w:noProof/>
            <w:lang w:val="en-US"/>
          </w:rPr>
          <w:t>: Decrease Key + Swim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noProof/>
          </w:rPr>
          <w:fldChar w:fldCharType="end"/>
        </w:r>
      </w:hyperlink>
    </w:p>
    <w:p w14:paraId="0678FE49" w14:textId="2ADB7C15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8" w:history="1">
        <w:r w:rsidRPr="009A3C58">
          <w:rPr>
            <w:rStyle w:val="Hyperlink"/>
            <w:noProof/>
          </w:rPr>
          <w:t>Figure 10</w:t>
        </w:r>
        <w:r w:rsidRPr="009A3C58">
          <w:rPr>
            <w:rStyle w:val="Hyperlink"/>
            <w:noProof/>
            <w:lang w:val="en-US"/>
          </w:rPr>
          <w:t>: Virtual-Source Allocation + Rationale Components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18</w:t>
        </w:r>
        <w:r>
          <w:rPr>
            <w:noProof/>
          </w:rPr>
          <w:fldChar w:fldCharType="end"/>
        </w:r>
      </w:hyperlink>
    </w:p>
    <w:p w14:paraId="6ABFE8F2" w14:textId="04C86AD9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69" w:history="1">
        <w:r w:rsidRPr="009A3C58">
          <w:rPr>
            <w:rStyle w:val="Hyperlink"/>
            <w:noProof/>
          </w:rPr>
          <w:t>Figure 11</w:t>
        </w:r>
        <w:r w:rsidRPr="009A3C58">
          <w:rPr>
            <w:rStyle w:val="Hyperlink"/>
            <w:noProof/>
            <w:lang w:val="en-US"/>
          </w:rPr>
          <w:t>: Virtual Node + Zero-Cost Edges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19</w:t>
        </w:r>
        <w:r>
          <w:rPr>
            <w:noProof/>
          </w:rPr>
          <w:fldChar w:fldCharType="end"/>
        </w:r>
      </w:hyperlink>
    </w:p>
    <w:p w14:paraId="5F586F1E" w14:textId="7D56A72C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0" w:history="1">
        <w:r w:rsidRPr="009A3C58">
          <w:rPr>
            <w:rStyle w:val="Hyperlink"/>
            <w:noProof/>
          </w:rPr>
          <w:t>Figure 12</w:t>
        </w:r>
        <w:r w:rsidRPr="009A3C58">
          <w:rPr>
            <w:rStyle w:val="Hyperlink"/>
            <w:noProof/>
            <w:lang w:val="en-US"/>
          </w:rPr>
          <w:t>: Event → Update → Dispatch Pipeline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20</w:t>
        </w:r>
        <w:r>
          <w:rPr>
            <w:noProof/>
          </w:rPr>
          <w:fldChar w:fldCharType="end"/>
        </w:r>
      </w:hyperlink>
    </w:p>
    <w:p w14:paraId="5EABBE9E" w14:textId="52EB933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1" w:history="1">
        <w:r w:rsidRPr="009A3C58">
          <w:rPr>
            <w:rStyle w:val="Hyperlink"/>
            <w:noProof/>
          </w:rPr>
          <w:t>Figure 13</w:t>
        </w:r>
        <w:r w:rsidRPr="009A3C58">
          <w:rPr>
            <w:rStyle w:val="Hyperlink"/>
            <w:noProof/>
            <w:lang w:val="en-US"/>
          </w:rPr>
          <w:t>: Reroute-or-Cancel on Edge Change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21</w:t>
        </w:r>
        <w:r>
          <w:rPr>
            <w:noProof/>
          </w:rPr>
          <w:fldChar w:fldCharType="end"/>
        </w:r>
      </w:hyperlink>
    </w:p>
    <w:p w14:paraId="7DBCA2BD" w14:textId="4CF87692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2" w:history="1">
        <w:r w:rsidRPr="009A3C58">
          <w:rPr>
            <w:rStyle w:val="Hyperlink"/>
            <w:noProof/>
          </w:rPr>
          <w:t>Figure 14</w:t>
        </w:r>
        <w:r w:rsidRPr="009A3C58">
          <w:rPr>
            <w:rStyle w:val="Hyperlink"/>
            <w:noProof/>
            <w:lang w:val="en-US"/>
          </w:rPr>
          <w:t>: Edge → Incident Indexing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22</w:t>
        </w:r>
        <w:r>
          <w:rPr>
            <w:noProof/>
          </w:rPr>
          <w:fldChar w:fldCharType="end"/>
        </w:r>
      </w:hyperlink>
    </w:p>
    <w:p w14:paraId="48BC29B7" w14:textId="08021140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3" w:history="1">
        <w:r w:rsidRPr="009A3C58">
          <w:rPr>
            <w:rStyle w:val="Hyperlink"/>
            <w:noProof/>
          </w:rPr>
          <w:t>Figure 15</w:t>
        </w:r>
        <w:r w:rsidRPr="009A3C58">
          <w:rPr>
            <w:rStyle w:val="Hyperlink"/>
            <w:noProof/>
            <w:lang w:val="en-US"/>
          </w:rPr>
          <w:t>: Move Planning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25</w:t>
        </w:r>
        <w:r>
          <w:rPr>
            <w:noProof/>
          </w:rPr>
          <w:fldChar w:fldCharType="end"/>
        </w:r>
      </w:hyperlink>
    </w:p>
    <w:p w14:paraId="75993176" w14:textId="3DE60936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4" w:history="1">
        <w:r w:rsidRPr="009A3C58">
          <w:rPr>
            <w:rStyle w:val="Hyperlink"/>
            <w:noProof/>
          </w:rPr>
          <w:t>Figure 16</w:t>
        </w:r>
        <w:r w:rsidRPr="009A3C58">
          <w:rPr>
            <w:rStyle w:val="Hyperlink"/>
            <w:noProof/>
            <w:lang w:val="en-US"/>
          </w:rPr>
          <w:t>: Proportional Move Allocation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26</w:t>
        </w:r>
        <w:r>
          <w:rPr>
            <w:noProof/>
          </w:rPr>
          <w:fldChar w:fldCharType="end"/>
        </w:r>
      </w:hyperlink>
    </w:p>
    <w:p w14:paraId="110B6FDC" w14:textId="330CB4D0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5" w:history="1">
        <w:r w:rsidRPr="009A3C58">
          <w:rPr>
            <w:rStyle w:val="Hyperlink"/>
            <w:noProof/>
          </w:rPr>
          <w:t>Figure 17</w:t>
        </w:r>
        <w:r w:rsidRPr="009A3C58">
          <w:rPr>
            <w:rStyle w:val="Hyperlink"/>
            <w:noProof/>
            <w:lang w:val="en-US"/>
          </w:rPr>
          <w:t>: Nearest-Unit Choice via Virtual Source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26</w:t>
        </w:r>
        <w:r>
          <w:rPr>
            <w:noProof/>
          </w:rPr>
          <w:fldChar w:fldCharType="end"/>
        </w:r>
      </w:hyperlink>
    </w:p>
    <w:p w14:paraId="7ECF054A" w14:textId="45D4D92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6" w:history="1">
        <w:r w:rsidRPr="009A3C58">
          <w:rPr>
            <w:rStyle w:val="Hyperlink"/>
            <w:noProof/>
          </w:rPr>
          <w:t>Figure 18</w:t>
        </w:r>
        <w:r w:rsidRPr="009A3C58">
          <w:rPr>
            <w:rStyle w:val="Hyperlink"/>
            <w:noProof/>
            <w:lang w:val="en-US"/>
          </w:rPr>
          <w:t>: Event Parsing to Commands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28</w:t>
        </w:r>
        <w:r>
          <w:rPr>
            <w:noProof/>
          </w:rPr>
          <w:fldChar w:fldCharType="end"/>
        </w:r>
      </w:hyperlink>
    </w:p>
    <w:p w14:paraId="670AD4D4" w14:textId="1DC116E4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7" w:history="1">
        <w:r w:rsidRPr="009A3C58">
          <w:rPr>
            <w:rStyle w:val="Hyperlink"/>
            <w:noProof/>
          </w:rPr>
          <w:t>Figure 19</w:t>
        </w:r>
        <w:r w:rsidRPr="009A3C58">
          <w:rPr>
            <w:rStyle w:val="Hyperlink"/>
            <w:noProof/>
            <w:lang w:val="en-US"/>
          </w:rPr>
          <w:t>: What is Exported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28</w:t>
        </w:r>
        <w:r>
          <w:rPr>
            <w:noProof/>
          </w:rPr>
          <w:fldChar w:fldCharType="end"/>
        </w:r>
      </w:hyperlink>
    </w:p>
    <w:p w14:paraId="2593A70D" w14:textId="46865001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8" w:history="1">
        <w:r w:rsidRPr="009A3C58">
          <w:rPr>
            <w:rStyle w:val="Hyperlink"/>
            <w:noProof/>
          </w:rPr>
          <w:t>Figure 20</w:t>
        </w:r>
        <w:r w:rsidRPr="009A3C58">
          <w:rPr>
            <w:rStyle w:val="Hyperlink"/>
            <w:noProof/>
            <w:lang w:val="en-US"/>
          </w:rPr>
          <w:t>: Decision Exports with Rationale Components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29</w:t>
        </w:r>
        <w:r>
          <w:rPr>
            <w:noProof/>
          </w:rPr>
          <w:fldChar w:fldCharType="end"/>
        </w:r>
      </w:hyperlink>
    </w:p>
    <w:p w14:paraId="2C7C75FD" w14:textId="15B4282B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79" w:history="1">
        <w:r w:rsidRPr="009A3C58">
          <w:rPr>
            <w:rStyle w:val="Hyperlink"/>
            <w:noProof/>
          </w:rPr>
          <w:t>Figure 21</w:t>
        </w:r>
        <w:r w:rsidRPr="009A3C58">
          <w:rPr>
            <w:rStyle w:val="Hyperlink"/>
            <w:noProof/>
            <w:lang w:val="en-US"/>
          </w:rPr>
          <w:t>: Complexity Analysis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29</w:t>
        </w:r>
        <w:r>
          <w:rPr>
            <w:noProof/>
          </w:rPr>
          <w:fldChar w:fldCharType="end"/>
        </w:r>
      </w:hyperlink>
    </w:p>
    <w:p w14:paraId="3DC743B3" w14:textId="2E6CD383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0" w:history="1">
        <w:r w:rsidRPr="009A3C58">
          <w:rPr>
            <w:rStyle w:val="Hyperlink"/>
            <w:noProof/>
          </w:rPr>
          <w:t>Figure 22</w:t>
        </w:r>
        <w:r w:rsidRPr="009A3C58">
          <w:rPr>
            <w:rStyle w:val="Hyperlink"/>
            <w:noProof/>
            <w:lang w:val="en-US"/>
          </w:rPr>
          <w:t>: Class Diagram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34</w:t>
        </w:r>
        <w:r>
          <w:rPr>
            <w:noProof/>
          </w:rPr>
          <w:fldChar w:fldCharType="end"/>
        </w:r>
      </w:hyperlink>
    </w:p>
    <w:p w14:paraId="207D0D3C" w14:textId="7D9607F6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1" w:history="1">
        <w:r w:rsidRPr="009A3C58">
          <w:rPr>
            <w:rStyle w:val="Hyperlink"/>
            <w:noProof/>
          </w:rPr>
          <w:t>Figure 23</w:t>
        </w:r>
        <w:r w:rsidRPr="009A3C58">
          <w:rPr>
            <w:rStyle w:val="Hyperlink"/>
            <w:noProof/>
            <w:lang w:val="en-US"/>
          </w:rPr>
          <w:t>: Controller Step Sequence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34</w:t>
        </w:r>
        <w:r>
          <w:rPr>
            <w:noProof/>
          </w:rPr>
          <w:fldChar w:fldCharType="end"/>
        </w:r>
      </w:hyperlink>
    </w:p>
    <w:p w14:paraId="78717D27" w14:textId="791E8521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2" w:history="1">
        <w:r w:rsidRPr="009A3C58">
          <w:rPr>
            <w:rStyle w:val="Hyperlink"/>
            <w:noProof/>
          </w:rPr>
          <w:t>Figure 24</w:t>
        </w:r>
        <w:r w:rsidRPr="009A3C58">
          <w:rPr>
            <w:rStyle w:val="Hyperlink"/>
            <w:noProof/>
            <w:lang w:val="en-US"/>
          </w:rPr>
          <w:t>: Edge Reroute Sequence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35</w:t>
        </w:r>
        <w:r>
          <w:rPr>
            <w:noProof/>
          </w:rPr>
          <w:fldChar w:fldCharType="end"/>
        </w:r>
      </w:hyperlink>
    </w:p>
    <w:p w14:paraId="34DB3083" w14:textId="75539010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3" w:history="1">
        <w:r w:rsidRPr="009A3C58">
          <w:rPr>
            <w:rStyle w:val="Hyperlink"/>
            <w:noProof/>
          </w:rPr>
          <w:t>Figure 25</w:t>
        </w:r>
        <w:r w:rsidRPr="009A3C58">
          <w:rPr>
            <w:rStyle w:val="Hyperlink"/>
            <w:noProof/>
            <w:lang w:val="en-US"/>
          </w:rPr>
          <w:t>: Prepositioning Sequence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35</w:t>
        </w:r>
        <w:r>
          <w:rPr>
            <w:noProof/>
          </w:rPr>
          <w:fldChar w:fldCharType="end"/>
        </w:r>
      </w:hyperlink>
    </w:p>
    <w:p w14:paraId="57E0E86E" w14:textId="790EA543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4" w:history="1">
        <w:r w:rsidRPr="009A3C58">
          <w:rPr>
            <w:rStyle w:val="Hyperlink"/>
            <w:noProof/>
          </w:rPr>
          <w:t>Figure 26</w:t>
        </w:r>
        <w:r w:rsidRPr="009A3C58">
          <w:rPr>
            <w:rStyle w:val="Hyperlink"/>
            <w:noProof/>
            <w:lang w:val="en-US"/>
          </w:rPr>
          <w:t>: Evaluation Sequence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36</w:t>
        </w:r>
        <w:r>
          <w:rPr>
            <w:noProof/>
          </w:rPr>
          <w:fldChar w:fldCharType="end"/>
        </w:r>
      </w:hyperlink>
    </w:p>
    <w:p w14:paraId="6A41B1CE" w14:textId="556C73E5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5" w:history="1">
        <w:r w:rsidRPr="009A3C58">
          <w:rPr>
            <w:rStyle w:val="Hyperlink"/>
            <w:noProof/>
          </w:rPr>
          <w:t>Figure 27</w:t>
        </w:r>
        <w:r w:rsidRPr="009A3C58">
          <w:rPr>
            <w:rStyle w:val="Hyperlink"/>
            <w:noProof/>
            <w:lang w:val="en-US"/>
          </w:rPr>
          <w:t>: Aggregate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36</w:t>
        </w:r>
        <w:r>
          <w:rPr>
            <w:noProof/>
          </w:rPr>
          <w:fldChar w:fldCharType="end"/>
        </w:r>
      </w:hyperlink>
    </w:p>
    <w:p w14:paraId="754F109D" w14:textId="6C9A0353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6" w:history="1">
        <w:r w:rsidRPr="009A3C58">
          <w:rPr>
            <w:rStyle w:val="Hyperlink"/>
            <w:noProof/>
          </w:rPr>
          <w:t>Figure 28</w:t>
        </w:r>
        <w:r w:rsidRPr="009A3C58">
          <w:rPr>
            <w:rStyle w:val="Hyperlink"/>
            <w:noProof/>
            <w:lang w:val="en-US"/>
          </w:rPr>
          <w:t>: Per-run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36</w:t>
        </w:r>
        <w:r>
          <w:rPr>
            <w:noProof/>
          </w:rPr>
          <w:fldChar w:fldCharType="end"/>
        </w:r>
      </w:hyperlink>
    </w:p>
    <w:p w14:paraId="753D3CA3" w14:textId="6E0D7765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7" w:history="1">
        <w:r w:rsidRPr="009A3C58">
          <w:rPr>
            <w:rStyle w:val="Hyperlink"/>
            <w:noProof/>
          </w:rPr>
          <w:t>Figure 29</w:t>
        </w:r>
        <w:r w:rsidRPr="009A3C58">
          <w:rPr>
            <w:rStyle w:val="Hyperlink"/>
            <w:noProof/>
            <w:lang w:val="en-US"/>
          </w:rPr>
          <w:t>: Mini Nodes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37</w:t>
        </w:r>
        <w:r>
          <w:rPr>
            <w:noProof/>
          </w:rPr>
          <w:fldChar w:fldCharType="end"/>
        </w:r>
      </w:hyperlink>
    </w:p>
    <w:p w14:paraId="494C1EBE" w14:textId="41DB833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8" w:history="1">
        <w:r w:rsidRPr="009A3C58">
          <w:rPr>
            <w:rStyle w:val="Hyperlink"/>
            <w:noProof/>
          </w:rPr>
          <w:t>Figure 30</w:t>
        </w:r>
        <w:r w:rsidRPr="009A3C58">
          <w:rPr>
            <w:rStyle w:val="Hyperlink"/>
            <w:noProof/>
            <w:lang w:val="en-US"/>
          </w:rPr>
          <w:t>: Mini Events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37</w:t>
        </w:r>
        <w:r>
          <w:rPr>
            <w:noProof/>
          </w:rPr>
          <w:fldChar w:fldCharType="end"/>
        </w:r>
      </w:hyperlink>
    </w:p>
    <w:p w14:paraId="08443DA9" w14:textId="1838FE7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89" w:history="1">
        <w:r w:rsidRPr="009A3C58">
          <w:rPr>
            <w:rStyle w:val="Hyperlink"/>
            <w:noProof/>
          </w:rPr>
          <w:t>Figure 31</w:t>
        </w:r>
        <w:r w:rsidRPr="009A3C58">
          <w:rPr>
            <w:rStyle w:val="Hyperlink"/>
            <w:noProof/>
            <w:lang w:val="en-US"/>
          </w:rPr>
          <w:t>: Mini Events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37</w:t>
        </w:r>
        <w:r>
          <w:rPr>
            <w:noProof/>
          </w:rPr>
          <w:fldChar w:fldCharType="end"/>
        </w:r>
      </w:hyperlink>
    </w:p>
    <w:p w14:paraId="3CFE3FAE" w14:textId="1E68DA38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90" w:history="1">
        <w:r w:rsidRPr="009A3C58">
          <w:rPr>
            <w:rStyle w:val="Hyperlink"/>
            <w:noProof/>
          </w:rPr>
          <w:t>Figure 32</w:t>
        </w:r>
        <w:r w:rsidRPr="009A3C58">
          <w:rPr>
            <w:rStyle w:val="Hyperlink"/>
            <w:noProof/>
            <w:lang w:val="en-US"/>
          </w:rPr>
          <w:t>: Edge Closure Events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37</w:t>
        </w:r>
        <w:r>
          <w:rPr>
            <w:noProof/>
          </w:rPr>
          <w:fldChar w:fldCharType="end"/>
        </w:r>
      </w:hyperlink>
    </w:p>
    <w:p w14:paraId="00DDD466" w14:textId="0772B631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91" w:history="1">
        <w:r w:rsidRPr="009A3C58">
          <w:rPr>
            <w:rStyle w:val="Hyperlink"/>
            <w:noProof/>
          </w:rPr>
          <w:t>Figure 33</w:t>
        </w:r>
        <w:r w:rsidRPr="009A3C58">
          <w:rPr>
            <w:rStyle w:val="Hyperlink"/>
            <w:noProof/>
            <w:lang w:val="en-US"/>
          </w:rPr>
          <w:t>: Grid 4*4 Edges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38</w:t>
        </w:r>
        <w:r>
          <w:rPr>
            <w:noProof/>
          </w:rPr>
          <w:fldChar w:fldCharType="end"/>
        </w:r>
      </w:hyperlink>
    </w:p>
    <w:p w14:paraId="592A0CE4" w14:textId="3D7645B7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92" w:history="1">
        <w:r w:rsidRPr="009A3C58">
          <w:rPr>
            <w:rStyle w:val="Hyperlink"/>
            <w:noProof/>
          </w:rPr>
          <w:t>Figure 34</w:t>
        </w:r>
        <w:r w:rsidRPr="009A3C58">
          <w:rPr>
            <w:rStyle w:val="Hyperlink"/>
            <w:noProof/>
            <w:lang w:val="en-US"/>
          </w:rPr>
          <w:t>: Grid 4*4 Events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39</w:t>
        </w:r>
        <w:r>
          <w:rPr>
            <w:noProof/>
          </w:rPr>
          <w:fldChar w:fldCharType="end"/>
        </w:r>
      </w:hyperlink>
    </w:p>
    <w:p w14:paraId="3D3D7DBE" w14:textId="02D7405A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93" w:history="1">
        <w:r w:rsidRPr="009A3C58">
          <w:rPr>
            <w:rStyle w:val="Hyperlink"/>
            <w:noProof/>
          </w:rPr>
          <w:t>Figure 35</w:t>
        </w:r>
        <w:r w:rsidRPr="009A3C58">
          <w:rPr>
            <w:rStyle w:val="Hyperlink"/>
            <w:noProof/>
            <w:lang w:val="en-US"/>
          </w:rPr>
          <w:t>: Grid 4*4 Nodes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39</w:t>
        </w:r>
        <w:r>
          <w:rPr>
            <w:noProof/>
          </w:rPr>
          <w:fldChar w:fldCharType="end"/>
        </w:r>
      </w:hyperlink>
    </w:p>
    <w:p w14:paraId="7B0DAB13" w14:textId="39CA72C0" w:rsidR="00E40E9A" w:rsidRDefault="00E40E9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hyperlink w:anchor="_Toc216923694" w:history="1">
        <w:r w:rsidRPr="009A3C58">
          <w:rPr>
            <w:rStyle w:val="Hyperlink"/>
            <w:noProof/>
          </w:rPr>
          <w:t>Figure 36</w:t>
        </w:r>
        <w:r w:rsidRPr="009A3C58">
          <w:rPr>
            <w:rStyle w:val="Hyperlink"/>
            <w:noProof/>
            <w:lang w:val="en-US"/>
          </w:rPr>
          <w:t>: Requirements Traceability Matrix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_Toc216923694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rFonts w:hint="eastAsia"/>
            <w:noProof/>
          </w:rPr>
          <w:t>40</w:t>
        </w:r>
        <w:r>
          <w:rPr>
            <w:noProof/>
          </w:rPr>
          <w:fldChar w:fldCharType="end"/>
        </w:r>
      </w:hyperlink>
    </w:p>
    <w:p w14:paraId="36B4BE9D" w14:textId="5668FBED" w:rsidR="006146B6" w:rsidRDefault="00000000">
      <w:pPr>
        <w:pStyle w:val="TableofFigures"/>
        <w:tabs>
          <w:tab w:val="right" w:leader="dot" w:pos="9628"/>
        </w:tabs>
        <w:rPr>
          <w:rFonts w:ascii="Lucida Sans Unicode" w:hAnsi="Lucida Sans Unicode"/>
        </w:rPr>
      </w:pPr>
      <w:r>
        <w:rPr>
          <w:rFonts w:ascii="Lucida Sans Unicode" w:hAnsi="Lucida Sans Unicode"/>
        </w:rPr>
        <w:fldChar w:fldCharType="end"/>
      </w:r>
    </w:p>
    <w:p w14:paraId="4F016F0A" w14:textId="77777777" w:rsidR="006146B6" w:rsidRDefault="006146B6">
      <w:pPr>
        <w:pStyle w:val="FigureIndex1"/>
      </w:pPr>
    </w:p>
    <w:p w14:paraId="050DC2F4" w14:textId="77777777" w:rsidR="006146B6" w:rsidRDefault="006146B6">
      <w:pPr>
        <w:pStyle w:val="Essaycovertext"/>
        <w:spacing w:line="240" w:lineRule="auto"/>
        <w:rPr>
          <w:rFonts w:eastAsia="Times New Roman" w:cs="Arial"/>
          <w:lang w:bidi="ar-SA"/>
        </w:rPr>
      </w:pPr>
    </w:p>
    <w:p w14:paraId="7BFCC8D4" w14:textId="5F7466DB" w:rsidR="00997988" w:rsidRDefault="00997988">
      <w:pPr>
        <w:rPr>
          <w:rFonts w:ascii="Trebuchet MS" w:eastAsia="Times New Roman" w:hAnsi="Trebuchet MS" w:cs="Arial"/>
          <w:b/>
          <w:sz w:val="28"/>
          <w:lang w:bidi="ar-SA"/>
        </w:rPr>
      </w:pPr>
      <w:r>
        <w:rPr>
          <w:rFonts w:eastAsia="Times New Roman" w:cs="Arial"/>
          <w:lang w:bidi="ar-SA"/>
        </w:rPr>
        <w:br w:type="page"/>
      </w:r>
    </w:p>
    <w:p w14:paraId="2BB16414" w14:textId="77777777" w:rsidR="006146B6" w:rsidRDefault="00000000">
      <w:pPr>
        <w:pStyle w:val="TableIndexHeading"/>
        <w:rPr>
          <w:rFonts w:ascii="Lucida Sans Unicode" w:hAnsi="Lucida Sans Unicode"/>
        </w:rPr>
      </w:pPr>
      <w:r>
        <w:rPr>
          <w:rFonts w:ascii="Lucida Sans Unicode" w:hAnsi="Lucida Sans Unicode"/>
        </w:rPr>
        <w:lastRenderedPageBreak/>
        <w:t>Index of Tables</w:t>
      </w:r>
    </w:p>
    <w:p w14:paraId="79EED043" w14:textId="3AF6FA28" w:rsidR="00E40E9A" w:rsidRDefault="00000000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4"/>
          <w:lang w:val="en-US" w:eastAsia="en-US" w:bidi="ar-SA"/>
          <w14:ligatures w14:val="standardContextual"/>
        </w:rPr>
      </w:pPr>
      <w:r>
        <w:fldChar w:fldCharType="begin"/>
      </w:r>
      <w:r>
        <w:rPr>
          <w:rFonts w:ascii="Lucida Sans Unicode" w:hAnsi="Lucida Sans Unicode"/>
        </w:rPr>
        <w:instrText xml:space="preserve"> TOC \c "Table" \h </w:instrText>
      </w:r>
      <w:r>
        <w:rPr>
          <w:rFonts w:ascii="Lucida Sans Unicode" w:hAnsi="Lucida Sans Unicode"/>
        </w:rPr>
        <w:fldChar w:fldCharType="separate"/>
      </w:r>
      <w:hyperlink w:anchor="_Toc216923695" w:history="1">
        <w:r w:rsidR="00E40E9A" w:rsidRPr="00213ACF">
          <w:rPr>
            <w:rStyle w:val="Hyperlink"/>
            <w:rFonts w:ascii="Lucida Sans Unicode" w:hAnsi="Lucida Sans Unicode"/>
            <w:noProof/>
          </w:rPr>
          <w:t>Table 1: Project Overall Progress</w:t>
        </w:r>
        <w:r w:rsidR="00E40E9A">
          <w:rPr>
            <w:noProof/>
          </w:rPr>
          <w:tab/>
        </w:r>
        <w:r w:rsidR="00E40E9A">
          <w:rPr>
            <w:noProof/>
          </w:rPr>
          <w:fldChar w:fldCharType="begin"/>
        </w:r>
        <w:r w:rsidR="00E40E9A">
          <w:rPr>
            <w:noProof/>
          </w:rPr>
          <w:instrText xml:space="preserve"> PAGEREF _Toc216923695 \h </w:instrText>
        </w:r>
        <w:r w:rsidR="00E40E9A">
          <w:rPr>
            <w:noProof/>
          </w:rPr>
        </w:r>
        <w:r w:rsidR="00E40E9A">
          <w:rPr>
            <w:noProof/>
          </w:rPr>
          <w:fldChar w:fldCharType="separate"/>
        </w:r>
        <w:r w:rsidR="00E40E9A">
          <w:rPr>
            <w:rFonts w:hint="eastAsia"/>
            <w:noProof/>
          </w:rPr>
          <w:t>7</w:t>
        </w:r>
        <w:r w:rsidR="00E40E9A">
          <w:rPr>
            <w:noProof/>
          </w:rPr>
          <w:fldChar w:fldCharType="end"/>
        </w:r>
      </w:hyperlink>
    </w:p>
    <w:p w14:paraId="4F591EDE" w14:textId="59B89F56" w:rsidR="006146B6" w:rsidRDefault="00000000">
      <w:pPr>
        <w:pStyle w:val="TableofFigures"/>
        <w:tabs>
          <w:tab w:val="right" w:leader="dot" w:pos="9628"/>
        </w:tabs>
        <w:rPr>
          <w:rFonts w:ascii="Lucida Sans Unicode" w:hAnsi="Lucida Sans Unicode"/>
        </w:rPr>
      </w:pPr>
      <w:r>
        <w:rPr>
          <w:rFonts w:ascii="Lucida Sans Unicode" w:hAnsi="Lucida Sans Unicode"/>
        </w:rPr>
        <w:fldChar w:fldCharType="end"/>
      </w:r>
    </w:p>
    <w:p w14:paraId="29020F0E" w14:textId="77777777" w:rsidR="006146B6" w:rsidRDefault="006146B6">
      <w:pPr>
        <w:pStyle w:val="FigureIndex1"/>
      </w:pPr>
    </w:p>
    <w:p w14:paraId="4F084ED9" w14:textId="77777777" w:rsidR="006146B6" w:rsidRDefault="00000000">
      <w:pPr>
        <w:pStyle w:val="TableIndexHeading"/>
        <w:rPr>
          <w:rFonts w:ascii="Lucida Sans Unicode" w:eastAsia="Times New Roman" w:hAnsi="Lucida Sans Unicode" w:cs="Arial"/>
          <w:lang w:bidi="ar-SA"/>
        </w:rPr>
      </w:pPr>
      <w:r>
        <w:br w:type="page"/>
      </w:r>
    </w:p>
    <w:p w14:paraId="16C826A2" w14:textId="56A3D412" w:rsidR="006146B6" w:rsidRDefault="00000000" w:rsidP="008746B6">
      <w:pPr>
        <w:pStyle w:val="Heading2"/>
        <w:rPr>
          <w:rFonts w:ascii="Lucida Sans Unicode" w:hAnsi="Lucida Sans Unicode"/>
        </w:rPr>
      </w:pPr>
      <w:bookmarkStart w:id="4" w:name="_Toc87360470"/>
      <w:bookmarkStart w:id="5" w:name="_Toc216923644"/>
      <w:r>
        <w:rPr>
          <w:rFonts w:ascii="Lucida Sans Unicode" w:hAnsi="Lucida Sans Unicode"/>
        </w:rPr>
        <w:lastRenderedPageBreak/>
        <w:t>Overview</w:t>
      </w:r>
      <w:bookmarkEnd w:id="4"/>
      <w:bookmarkEnd w:id="5"/>
    </w:p>
    <w:p w14:paraId="3531E8BC" w14:textId="77777777" w:rsidR="008746B6" w:rsidRPr="008746B6" w:rsidRDefault="008746B6" w:rsidP="008746B6">
      <w:pPr>
        <w:pStyle w:val="BodyText"/>
      </w:pPr>
    </w:p>
    <w:p w14:paraId="2DA636BE" w14:textId="47790B3C" w:rsidR="00B8671E" w:rsidRDefault="00B8671E" w:rsidP="008746B6">
      <w:pPr>
        <w:pStyle w:val="BodyText"/>
        <w:rPr>
          <w:rFonts w:ascii="Lucida Sans Unicode" w:hAnsi="Lucida Sans Unicode"/>
        </w:rPr>
      </w:pPr>
      <w:r w:rsidRPr="00B8671E">
        <w:rPr>
          <w:rFonts w:ascii="Lucida Sans Unicode" w:hAnsi="Lucida Sans Unicode" w:hint="eastAsia"/>
        </w:rPr>
        <w:t>Predictive Emergency Response Dispatch System (PERDS)</w:t>
      </w:r>
      <w:r>
        <w:rPr>
          <w:rFonts w:ascii="Lucida Sans Unicode" w:hAnsi="Lucida Sans Unicode"/>
        </w:rPr>
        <w:t xml:space="preserve"> </w:t>
      </w:r>
      <w:r w:rsidR="00093BBE">
        <w:rPr>
          <w:rFonts w:ascii="Lucida Sans Unicode" w:hAnsi="Lucida Sans Unicode"/>
        </w:rPr>
        <w:t xml:space="preserve">is </w:t>
      </w:r>
      <w:r w:rsidR="00093BBE" w:rsidRPr="00B8671E">
        <w:rPr>
          <w:rFonts w:ascii="Lucida Sans Unicode" w:hAnsi="Lucida Sans Unicode" w:hint="eastAsia"/>
        </w:rPr>
        <w:t xml:space="preserve">a Java-based </w:t>
      </w:r>
      <w:r w:rsidRPr="00B8671E">
        <w:rPr>
          <w:rFonts w:ascii="Lucida Sans Unicode" w:hAnsi="Lucida Sans Unicode" w:hint="eastAsia"/>
        </w:rPr>
        <w:t>simulation for NECA</w:t>
      </w:r>
      <w:r w:rsidR="00093BBE">
        <w:rPr>
          <w:rFonts w:ascii="Lucida Sans Unicode" w:hAnsi="Lucida Sans Unicode"/>
        </w:rPr>
        <w:t>,</w:t>
      </w:r>
      <w:r w:rsidRPr="00B8671E">
        <w:rPr>
          <w:rFonts w:ascii="Lucida Sans Unicode" w:hAnsi="Lucida Sans Unicode" w:hint="eastAsia"/>
        </w:rPr>
        <w:t xml:space="preserve"> </w:t>
      </w:r>
      <w:r w:rsidR="00093BBE" w:rsidRPr="00B8671E">
        <w:rPr>
          <w:rFonts w:ascii="Lucida Sans Unicode" w:hAnsi="Lucida Sans Unicode"/>
        </w:rPr>
        <w:t>mode</w:t>
      </w:r>
      <w:r w:rsidR="00093BBE">
        <w:rPr>
          <w:rFonts w:ascii="Lucida Sans Unicode" w:hAnsi="Lucida Sans Unicode"/>
        </w:rPr>
        <w:t>lling</w:t>
      </w:r>
      <w:r w:rsidRPr="00B8671E">
        <w:rPr>
          <w:rFonts w:ascii="Lucida Sans Unicode" w:hAnsi="Lucida Sans Unicode" w:hint="eastAsia"/>
        </w:rPr>
        <w:t xml:space="preserve"> an emergency-response network </w:t>
      </w:r>
      <w:r w:rsidR="00093BBE">
        <w:rPr>
          <w:rFonts w:ascii="Lucida Sans Unicode" w:hAnsi="Lucida Sans Unicode"/>
        </w:rPr>
        <w:t>to</w:t>
      </w:r>
      <w:r w:rsidRPr="00B8671E">
        <w:rPr>
          <w:rFonts w:ascii="Lucida Sans Unicode" w:hAnsi="Lucida Sans Unicode" w:hint="eastAsia"/>
        </w:rPr>
        <w:t xml:space="preserve"> make dispatch decisions that prioritise</w:t>
      </w:r>
      <w:r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rapid response while adapting to changing conditions</w:t>
      </w:r>
      <w:r w:rsidR="000C4BCA">
        <w:rPr>
          <w:rFonts w:ascii="Lucida Sans Unicode" w:hAnsi="Lucida Sans Unicode"/>
        </w:rPr>
        <w:t>.</w:t>
      </w:r>
    </w:p>
    <w:p w14:paraId="409E04C8" w14:textId="77777777" w:rsidR="008746B6" w:rsidRDefault="008746B6" w:rsidP="008746B6">
      <w:pPr>
        <w:pStyle w:val="BodyText"/>
        <w:rPr>
          <w:rFonts w:ascii="Lucida Sans Unicode" w:hAnsi="Lucida Sans Unicode"/>
        </w:rPr>
      </w:pPr>
    </w:p>
    <w:p w14:paraId="6F40080C" w14:textId="63CBE547" w:rsidR="00B8671E" w:rsidRPr="00997988" w:rsidRDefault="00B8671E" w:rsidP="008746B6">
      <w:pPr>
        <w:pStyle w:val="Heading3"/>
        <w:rPr>
          <w:rFonts w:ascii="Lucida Sans Unicode" w:hAnsi="Lucida Sans Unicode" w:cs="Lucida Sans Unicode"/>
        </w:rPr>
      </w:pPr>
      <w:bookmarkStart w:id="6" w:name="_Toc216923645"/>
      <w:r w:rsidRPr="00997988">
        <w:rPr>
          <w:rFonts w:ascii="Lucida Sans Unicode" w:hAnsi="Lucida Sans Unicode" w:cs="Lucida Sans Unicode"/>
        </w:rPr>
        <w:t>Objectives</w:t>
      </w:r>
      <w:bookmarkEnd w:id="6"/>
    </w:p>
    <w:p w14:paraId="1AEE3A89" w14:textId="77777777" w:rsidR="008746B6" w:rsidRPr="008746B6" w:rsidRDefault="008746B6" w:rsidP="008746B6">
      <w:pPr>
        <w:pStyle w:val="BodyText"/>
      </w:pPr>
    </w:p>
    <w:p w14:paraId="502912DC" w14:textId="692AD2C4" w:rsidR="00B8671E" w:rsidRPr="00B8671E" w:rsidRDefault="00B8671E" w:rsidP="00B8671E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>- Model the emergency network as a dynamic weighted graph, supporting runtime updates</w:t>
      </w:r>
      <w:r w:rsidR="00235CCF">
        <w:rPr>
          <w:rFonts w:ascii="Lucida Sans Unicode" w:hAnsi="Lucida Sans Unicode"/>
        </w:rPr>
        <w:t>.</w:t>
      </w:r>
    </w:p>
    <w:p w14:paraId="77DCBF54" w14:textId="0B0F6BD9" w:rsidR="00B8671E" w:rsidRPr="00B8671E" w:rsidRDefault="00B8671E" w:rsidP="00B8671E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Implement route optimisation using shortest-path algorithms (baseline Dijkstra, optional A*), supported by an</w:t>
      </w:r>
      <w:r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efficient priority queue structure.</w:t>
      </w:r>
    </w:p>
    <w:p w14:paraId="55074549" w14:textId="0930EA9E" w:rsidR="00B8671E" w:rsidRPr="00B8671E" w:rsidRDefault="00B8671E" w:rsidP="00B8671E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Implement dispatch and reallocation: prioritise incidents (severity/age), allocate the nearest eligible unit by ETA,</w:t>
      </w:r>
      <w:r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and reassign when incidents resolve, priorities change, or a unit becomes unavailable.</w:t>
      </w:r>
    </w:p>
    <w:p w14:paraId="150559BF" w14:textId="327D6115" w:rsidR="00B8671E" w:rsidRPr="00B8671E" w:rsidRDefault="00B8671E" w:rsidP="00B8671E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Provide predictive analysis to forecast high-demand zones from observed incidents and pre-position available units</w:t>
      </w:r>
      <w:r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to improve response times.</w:t>
      </w:r>
    </w:p>
    <w:p w14:paraId="3C046E3B" w14:textId="56CD0FF0" w:rsidR="00B8671E" w:rsidRDefault="00B8671E" w:rsidP="00B8671E">
      <w:pPr>
        <w:pStyle w:val="BodyText"/>
        <w:rPr>
          <w:rFonts w:ascii="Lucida Sans Unicode" w:hAnsi="Lucida Sans Unicode"/>
        </w:rPr>
      </w:pPr>
      <w:r w:rsidRPr="00B8671E">
        <w:rPr>
          <w:rFonts w:ascii="Lucida Sans Unicode" w:hAnsi="Lucida Sans Unicode" w:hint="eastAsia"/>
        </w:rPr>
        <w:t xml:space="preserve">  - Produce reproducible evaluation evidence via a CLI scenario runner, exporting metrics (CSV) for empirical testing</w:t>
      </w:r>
      <w:r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and analysis.</w:t>
      </w:r>
    </w:p>
    <w:p w14:paraId="0BFAAA77" w14:textId="2A6A4E87" w:rsidR="00B8671E" w:rsidRDefault="00B8671E" w:rsidP="00B8671E">
      <w:pPr>
        <w:rPr>
          <w:rFonts w:ascii="Lucida Sans Unicode" w:hAnsi="Lucida Sans Unicode"/>
        </w:rPr>
      </w:pPr>
      <w:r>
        <w:rPr>
          <w:rFonts w:ascii="Lucida Sans Unicode" w:hAnsi="Lucida Sans Unicode"/>
        </w:rPr>
        <w:br w:type="page"/>
      </w:r>
    </w:p>
    <w:p w14:paraId="0C727AAF" w14:textId="5B054FF5" w:rsidR="00B8671E" w:rsidRPr="00997988" w:rsidRDefault="00B8671E" w:rsidP="008746B6">
      <w:pPr>
        <w:pStyle w:val="Heading3"/>
        <w:rPr>
          <w:rFonts w:ascii="Lucida Sans Unicode" w:hAnsi="Lucida Sans Unicode" w:cs="Lucida Sans Unicode"/>
        </w:rPr>
      </w:pPr>
      <w:bookmarkStart w:id="7" w:name="_Toc216923646"/>
      <w:r w:rsidRPr="00997988">
        <w:rPr>
          <w:rFonts w:ascii="Lucida Sans Unicode" w:hAnsi="Lucida Sans Unicode" w:cs="Lucida Sans Unicode"/>
        </w:rPr>
        <w:lastRenderedPageBreak/>
        <w:t>Architecture</w:t>
      </w:r>
      <w:bookmarkEnd w:id="7"/>
    </w:p>
    <w:p w14:paraId="4564C581" w14:textId="77777777" w:rsidR="008746B6" w:rsidRPr="008746B6" w:rsidRDefault="008746B6" w:rsidP="008746B6">
      <w:pPr>
        <w:pStyle w:val="BodyText"/>
      </w:pPr>
    </w:p>
    <w:p w14:paraId="1E0923DD" w14:textId="55C2B31A" w:rsidR="00B8671E" w:rsidRPr="00B8671E" w:rsidRDefault="00B8671E" w:rsidP="008746B6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>The system is modular, with clear separation between state, algorithms, and orchestration:</w:t>
      </w:r>
    </w:p>
    <w:p w14:paraId="5FB19652" w14:textId="4B915DC1" w:rsidR="00B8671E" w:rsidRPr="00B8671E" w:rsidRDefault="00B8671E" w:rsidP="00B8671E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Model layer</w:t>
      </w:r>
      <w:r w:rsidRPr="00B8671E">
        <w:rPr>
          <w:rFonts w:ascii="Lucida Sans Unicode" w:hAnsi="Lucida Sans Unicode" w:hint="eastAsia"/>
        </w:rPr>
        <w:t xml:space="preserve"> defines domain entities/IDs.</w:t>
      </w:r>
    </w:p>
    <w:p w14:paraId="3AE0BB1B" w14:textId="77777777" w:rsidR="00B8671E" w:rsidRPr="00B8671E" w:rsidRDefault="00B8671E" w:rsidP="00B8671E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Graph layer</w:t>
      </w:r>
      <w:r w:rsidRPr="00B8671E">
        <w:rPr>
          <w:rFonts w:ascii="Lucida Sans Unicode" w:hAnsi="Lucida Sans Unicode" w:hint="eastAsia"/>
        </w:rPr>
        <w:t xml:space="preserve"> provides a dynamic adjacency-map representation for efficient edge updates and neighbour iteration.</w:t>
      </w:r>
    </w:p>
    <w:p w14:paraId="192AF41D" w14:textId="7F394A55" w:rsidR="00B8671E" w:rsidRPr="00B8671E" w:rsidRDefault="00B8671E" w:rsidP="008746B6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Routing layer</w:t>
      </w:r>
      <w:r w:rsidRPr="00B8671E">
        <w:rPr>
          <w:rFonts w:ascii="Lucida Sans Unicode" w:hAnsi="Lucida Sans Unicode" w:hint="eastAsia"/>
        </w:rPr>
        <w:t xml:space="preserve"> computes shortest paths using Dijkstra/A* with a custom indexed binary-heap priority queue</w:t>
      </w:r>
      <w:r w:rsidR="008E7A7A">
        <w:rPr>
          <w:rFonts w:ascii="Lucida Sans Unicode" w:hAnsi="Lucida Sans Unicode"/>
        </w:rPr>
        <w:t>.</w:t>
      </w:r>
    </w:p>
    <w:p w14:paraId="7CFE1398" w14:textId="591FB729" w:rsidR="00B8671E" w:rsidRPr="00B8671E" w:rsidRDefault="00B8671E" w:rsidP="008746B6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Dispatch layer</w:t>
      </w:r>
      <w:r w:rsidRPr="00B8671E">
        <w:rPr>
          <w:rFonts w:ascii="Lucida Sans Unicode" w:hAnsi="Lucida Sans Unicode" w:hint="eastAsia"/>
        </w:rPr>
        <w:t xml:space="preserve"> prioritises incidents</w:t>
      </w:r>
      <w:r w:rsidR="00235CCF">
        <w:rPr>
          <w:rFonts w:ascii="Lucida Sans Unicode" w:hAnsi="Lucida Sans Unicode"/>
        </w:rPr>
        <w:t>,</w:t>
      </w:r>
      <w:r w:rsidRPr="00B8671E">
        <w:rPr>
          <w:rFonts w:ascii="Lucida Sans Unicode" w:hAnsi="Lucida Sans Unicode" w:hint="eastAsia"/>
        </w:rPr>
        <w:t xml:space="preserve"> select</w:t>
      </w:r>
      <w:r w:rsidR="00235CCF">
        <w:rPr>
          <w:rFonts w:ascii="Lucida Sans Unicode" w:hAnsi="Lucida Sans Unicode"/>
        </w:rPr>
        <w:t>ing</w:t>
      </w:r>
      <w:r w:rsidRPr="00B8671E">
        <w:rPr>
          <w:rFonts w:ascii="Lucida Sans Unicode" w:hAnsi="Lucida Sans Unicode" w:hint="eastAsia"/>
        </w:rPr>
        <w:t xml:space="preserve"> units using routing-based ETA, with policies that support efficient</w:t>
      </w:r>
      <w:r w:rsidR="008746B6"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allocation.</w:t>
      </w:r>
    </w:p>
    <w:p w14:paraId="2B49D5A3" w14:textId="5878312B" w:rsidR="00B8671E" w:rsidRPr="00B8671E" w:rsidRDefault="00B8671E" w:rsidP="008746B6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Simulation/controller layer</w:t>
      </w:r>
      <w:r w:rsidRPr="00B8671E">
        <w:rPr>
          <w:rFonts w:ascii="Lucida Sans Unicode" w:hAnsi="Lucida Sans Unicode" w:hint="eastAsia"/>
        </w:rPr>
        <w:t xml:space="preserve"> runs an event-driven loop: scenario events apply state changes, then dispatch decisions</w:t>
      </w:r>
      <w:r w:rsidR="008746B6"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are computed and applied; route changes can trigger reroute/cancel + reassignment.</w:t>
      </w:r>
    </w:p>
    <w:p w14:paraId="659749B8" w14:textId="7C4B9883" w:rsidR="00B8671E" w:rsidRPr="00B8671E" w:rsidRDefault="00B8671E" w:rsidP="008746B6">
      <w:pPr>
        <w:pStyle w:val="BodyText"/>
        <w:rPr>
          <w:rFonts w:ascii="Lucida Sans Unicode" w:hAnsi="Lucida Sans Unicode" w:hint="eastAsia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Prediction layer</w:t>
      </w:r>
      <w:r w:rsidRPr="00B8671E">
        <w:rPr>
          <w:rFonts w:ascii="Lucida Sans Unicode" w:hAnsi="Lucida Sans Unicode" w:hint="eastAsia"/>
        </w:rPr>
        <w:t xml:space="preserve"> forecasts demand by zone and generates pre-positioning moves</w:t>
      </w:r>
      <w:r w:rsidR="008746B6">
        <w:rPr>
          <w:rFonts w:ascii="Lucida Sans Unicode" w:hAnsi="Lucida Sans Unicode"/>
        </w:rPr>
        <w:t xml:space="preserve"> </w:t>
      </w:r>
      <w:r w:rsidRPr="00B8671E">
        <w:rPr>
          <w:rFonts w:ascii="Lucida Sans Unicode" w:hAnsi="Lucida Sans Unicode" w:hint="eastAsia"/>
        </w:rPr>
        <w:t>for idle units.</w:t>
      </w:r>
    </w:p>
    <w:p w14:paraId="09BE6047" w14:textId="05170578" w:rsidR="006146B6" w:rsidRDefault="00B8671E" w:rsidP="00B8671E">
      <w:pPr>
        <w:pStyle w:val="BodyText"/>
        <w:rPr>
          <w:rFonts w:ascii="Lucida Sans Unicode" w:hAnsi="Lucida Sans Unicode"/>
        </w:rPr>
      </w:pPr>
      <w:r w:rsidRPr="00B8671E">
        <w:rPr>
          <w:rFonts w:ascii="Lucida Sans Unicode" w:hAnsi="Lucida Sans Unicode" w:hint="eastAsia"/>
        </w:rPr>
        <w:t xml:space="preserve">  - </w:t>
      </w:r>
      <w:r w:rsidRPr="00997988">
        <w:rPr>
          <w:rFonts w:ascii="Lucida Sans Unicode" w:hAnsi="Lucida Sans Unicode" w:hint="eastAsia"/>
          <w:b/>
          <w:bCs/>
        </w:rPr>
        <w:t>Metrics/export + CLI</w:t>
      </w:r>
      <w:r w:rsidRPr="00B8671E">
        <w:rPr>
          <w:rFonts w:ascii="Lucida Sans Unicode" w:hAnsi="Lucida Sans Unicode" w:hint="eastAsia"/>
        </w:rPr>
        <w:t xml:space="preserve"> provide repeatable runs and CSV outputs for evaluation and reporting.</w:t>
      </w:r>
    </w:p>
    <w:p w14:paraId="1F793086" w14:textId="77777777" w:rsidR="003A08C1" w:rsidRDefault="003A08C1" w:rsidP="003A08C1">
      <w:pPr>
        <w:pStyle w:val="BodyText"/>
        <w:keepNext/>
        <w:rPr>
          <w:rFonts w:hint="eastAsia"/>
        </w:rPr>
      </w:pPr>
      <w:r>
        <w:rPr>
          <w:rFonts w:ascii="Lucida Sans Unicode" w:hAnsi="Lucida Sans Unicode"/>
          <w:noProof/>
        </w:rPr>
        <w:lastRenderedPageBreak/>
        <w:drawing>
          <wp:inline distT="0" distB="0" distL="0" distR="0" wp14:anchorId="552A3E16" wp14:editId="475AED53">
            <wp:extent cx="6120130" cy="3773170"/>
            <wp:effectExtent l="0" t="0" r="0" b="0"/>
            <wp:docPr id="668928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8298" name="Picture 6689282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D62C" w14:textId="00A2A870" w:rsidR="0083264D" w:rsidRDefault="003A08C1" w:rsidP="0083264D">
      <w:pPr>
        <w:pStyle w:val="Caption"/>
        <w:jc w:val="center"/>
        <w:rPr>
          <w:noProof/>
          <w:lang w:val="en-US"/>
        </w:rPr>
      </w:pPr>
      <w:bookmarkStart w:id="8" w:name="_Toc216923659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lang w:val="en-US"/>
        </w:rPr>
        <w:t xml:space="preserve">: </w:t>
      </w:r>
      <w:r w:rsidRPr="009F5295">
        <w:rPr>
          <w:lang w:val="en-US"/>
        </w:rPr>
        <w:t>Architecture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Diagram</w:t>
      </w:r>
      <w:bookmarkEnd w:id="8"/>
    </w:p>
    <w:p w14:paraId="055380CD" w14:textId="77777777" w:rsidR="0083264D" w:rsidRPr="0083264D" w:rsidRDefault="0083264D" w:rsidP="0083264D">
      <w:pPr>
        <w:pStyle w:val="Caption"/>
        <w:jc w:val="center"/>
        <w:rPr>
          <w:rFonts w:ascii="Lucida Sans Unicode" w:hAnsi="Lucida Sans Unicode"/>
        </w:rPr>
      </w:pPr>
    </w:p>
    <w:p w14:paraId="3BD82F1F" w14:textId="27721AA1" w:rsidR="006146B6" w:rsidRDefault="00000000" w:rsidP="00997988">
      <w:pPr>
        <w:pStyle w:val="Table"/>
        <w:keepNext/>
        <w:jc w:val="center"/>
        <w:rPr>
          <w:rFonts w:ascii="Lucida Sans Unicode" w:hAnsi="Lucida Sans Unicode"/>
        </w:rPr>
      </w:pPr>
      <w:bookmarkStart w:id="9" w:name="_Toc87360484"/>
      <w:bookmarkStart w:id="10" w:name="_Toc216923695"/>
      <w:r>
        <w:rPr>
          <w:rFonts w:ascii="Lucida Sans Unicode" w:hAnsi="Lucida Sans Unicode"/>
          <w:sz w:val="20"/>
          <w:szCs w:val="20"/>
        </w:rPr>
        <w:t xml:space="preserve">Table </w:t>
      </w:r>
      <w:r>
        <w:rPr>
          <w:rFonts w:ascii="Lucida Sans Unicode" w:hAnsi="Lucida Sans Unicode"/>
          <w:sz w:val="20"/>
          <w:szCs w:val="20"/>
        </w:rPr>
        <w:fldChar w:fldCharType="begin"/>
      </w:r>
      <w:r>
        <w:rPr>
          <w:rFonts w:ascii="Lucida Sans Unicode" w:hAnsi="Lucida Sans Unicode"/>
          <w:sz w:val="20"/>
          <w:szCs w:val="20"/>
        </w:rPr>
        <w:instrText xml:space="preserve"> SEQ Table \* ARABIC </w:instrText>
      </w:r>
      <w:r>
        <w:rPr>
          <w:rFonts w:ascii="Lucida Sans Unicode" w:hAnsi="Lucida Sans Unicode"/>
          <w:sz w:val="20"/>
          <w:szCs w:val="20"/>
        </w:rPr>
        <w:fldChar w:fldCharType="separate"/>
      </w:r>
      <w:r w:rsidR="00280200">
        <w:rPr>
          <w:rFonts w:ascii="Lucida Sans Unicode" w:hAnsi="Lucida Sans Unicode"/>
          <w:noProof/>
          <w:sz w:val="20"/>
          <w:szCs w:val="20"/>
        </w:rPr>
        <w:t>1</w:t>
      </w:r>
      <w:r>
        <w:rPr>
          <w:rFonts w:ascii="Lucida Sans Unicode" w:hAnsi="Lucida Sans Unicode"/>
          <w:sz w:val="20"/>
          <w:szCs w:val="20"/>
        </w:rPr>
        <w:fldChar w:fldCharType="end"/>
      </w:r>
      <w:r>
        <w:rPr>
          <w:rFonts w:ascii="Lucida Sans Unicode" w:hAnsi="Lucida Sans Unicode"/>
          <w:sz w:val="20"/>
          <w:szCs w:val="20"/>
        </w:rPr>
        <w:t xml:space="preserve">: </w:t>
      </w:r>
      <w:bookmarkEnd w:id="9"/>
      <w:r w:rsidR="00997988">
        <w:rPr>
          <w:rFonts w:ascii="Lucida Sans Unicode" w:hAnsi="Lucida Sans Unicode"/>
          <w:sz w:val="20"/>
          <w:szCs w:val="20"/>
        </w:rPr>
        <w:t>Project Overall Progress</w:t>
      </w:r>
      <w:bookmarkEnd w:id="10"/>
    </w:p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6146B6" w14:paraId="0A64CC1F" w14:textId="77777777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947CAB" w14:textId="77777777" w:rsidR="006146B6" w:rsidRPr="00997988" w:rsidRDefault="00000000" w:rsidP="00997988">
            <w:pPr>
              <w:rPr>
                <w:b/>
                <w:bCs/>
                <w:sz w:val="28"/>
                <w:szCs w:val="28"/>
              </w:rPr>
            </w:pPr>
            <w:r w:rsidRPr="00997988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7FA61B" w14:textId="77777777" w:rsidR="006146B6" w:rsidRPr="00997988" w:rsidRDefault="00000000" w:rsidP="00997988">
            <w:pPr>
              <w:rPr>
                <w:b/>
                <w:bCs/>
                <w:sz w:val="28"/>
                <w:szCs w:val="28"/>
              </w:rPr>
            </w:pPr>
            <w:r w:rsidRPr="00997988">
              <w:rPr>
                <w:b/>
                <w:bCs/>
                <w:sz w:val="28"/>
                <w:szCs w:val="28"/>
              </w:rPr>
              <w:t>Tasks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4288E" w14:textId="77777777" w:rsidR="006146B6" w:rsidRPr="00997988" w:rsidRDefault="00000000" w:rsidP="00997988">
            <w:pPr>
              <w:rPr>
                <w:b/>
                <w:bCs/>
                <w:sz w:val="28"/>
                <w:szCs w:val="28"/>
              </w:rPr>
            </w:pPr>
            <w:r w:rsidRPr="00997988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6146B6" w14:paraId="3C4B9FF0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57F7708A" w14:textId="65209551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Graph representation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4AA54F93" w14:textId="1E1FF2EE" w:rsidR="006146B6" w:rsidRPr="00997988" w:rsidRDefault="00000000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1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A9464" w14:textId="77777777" w:rsidR="006146B6" w:rsidRPr="00997988" w:rsidRDefault="00000000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Completed</w:t>
            </w:r>
          </w:p>
        </w:tc>
      </w:tr>
      <w:tr w:rsidR="006146B6" w14:paraId="458F1FE6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3C438B56" w14:textId="03BFB5CA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Routing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26554038" w14:textId="1019890E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2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E1B03" w14:textId="005784E8" w:rsidR="006146B6" w:rsidRPr="00997988" w:rsidRDefault="00000000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Completed</w:t>
            </w:r>
          </w:p>
        </w:tc>
      </w:tr>
      <w:tr w:rsidR="006146B6" w14:paraId="51B65490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1EC7A448" w14:textId="2EFDB9A5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Dispatch + Reallocation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5BC151FE" w14:textId="2B361782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2, 4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E5241" w14:textId="389277F9" w:rsidR="006146B6" w:rsidRPr="00997988" w:rsidRDefault="00000000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Completed</w:t>
            </w:r>
          </w:p>
        </w:tc>
      </w:tr>
      <w:tr w:rsidR="008746B6" w14:paraId="1D06D2AF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418C4F49" w14:textId="77777777" w:rsidR="002A1FBD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 xml:space="preserve">Prediction + </w:t>
            </w:r>
          </w:p>
          <w:p w14:paraId="2560D171" w14:textId="1DAAEE7F" w:rsidR="0087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Pre</w:t>
            </w:r>
            <w:r w:rsidR="002A1FBD" w:rsidRPr="00997988">
              <w:rPr>
                <w:rFonts w:ascii="Lucida Sans Unicode" w:hAnsi="Lucida Sans Unicode" w:cs="Lucida Sans Unicode"/>
              </w:rPr>
              <w:t>-</w:t>
            </w:r>
            <w:r w:rsidRPr="00997988">
              <w:rPr>
                <w:rFonts w:ascii="Lucida Sans Unicode" w:hAnsi="Lucida Sans Unicode" w:cs="Lucida Sans Unicode"/>
              </w:rPr>
              <w:t>Positioning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0E4FA855" w14:textId="5789262D" w:rsidR="0087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3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974E9" w14:textId="438A7E50" w:rsidR="0087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Completed</w:t>
            </w:r>
          </w:p>
        </w:tc>
      </w:tr>
      <w:tr w:rsidR="006146B6" w14:paraId="0BDED6F0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5AD7070E" w14:textId="26CBED97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Adaptability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06368FC3" w14:textId="0E998F3E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4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5DFFD" w14:textId="093397C5" w:rsidR="006146B6" w:rsidRPr="00997988" w:rsidRDefault="008746B6" w:rsidP="00997988">
            <w:pPr>
              <w:pStyle w:val="TableContents"/>
              <w:rPr>
                <w:rFonts w:ascii="Lucida Sans Unicode" w:hAnsi="Lucida Sans Unicode" w:cs="Lucida Sans Unicode"/>
              </w:rPr>
            </w:pPr>
            <w:r w:rsidRPr="00997988">
              <w:rPr>
                <w:rFonts w:ascii="Lucida Sans Unicode" w:hAnsi="Lucida Sans Unicode" w:cs="Lucida Sans Unicode"/>
              </w:rPr>
              <w:t>Completed</w:t>
            </w:r>
          </w:p>
        </w:tc>
      </w:tr>
    </w:tbl>
    <w:p w14:paraId="7EE8698F" w14:textId="77777777" w:rsidR="006146B6" w:rsidRDefault="006146B6">
      <w:pPr>
        <w:pStyle w:val="BodyText"/>
        <w:jc w:val="both"/>
        <w:rPr>
          <w:rFonts w:ascii="Lucida Sans Unicode" w:eastAsia="Microsoft YaHei" w:hAnsi="Lucida Sans Unicode"/>
        </w:rPr>
      </w:pPr>
    </w:p>
    <w:p w14:paraId="3211F898" w14:textId="78384DBB" w:rsidR="008746B6" w:rsidRDefault="008746B6">
      <w:pPr>
        <w:rPr>
          <w:rFonts w:ascii="Lucida Sans Unicode" w:hAnsi="Lucida Sans Unicode"/>
        </w:rPr>
      </w:pPr>
    </w:p>
    <w:p w14:paraId="448513B2" w14:textId="55C538D2" w:rsidR="006146B6" w:rsidRDefault="008746B6" w:rsidP="0083264D">
      <w:pPr>
        <w:pStyle w:val="BodyText"/>
        <w:rPr>
          <w:rFonts w:ascii="Lucida Sans Unicode" w:hAnsi="Lucida Sans Unicode"/>
        </w:rPr>
      </w:pPr>
      <w:r w:rsidRPr="008746B6">
        <w:rPr>
          <w:rFonts w:ascii="Lucida Sans Unicode" w:hAnsi="Lucida Sans Unicode" w:hint="eastAsia"/>
        </w:rPr>
        <w:t>Section 2 details the implemented modules and functionality, explaining key design choices and providing supporting evidence. Sections</w:t>
      </w:r>
      <w:r>
        <w:rPr>
          <w:rFonts w:ascii="Lucida Sans Unicode" w:hAnsi="Lucida Sans Unicode"/>
        </w:rPr>
        <w:t xml:space="preserve"> </w:t>
      </w:r>
      <w:r w:rsidRPr="008746B6">
        <w:rPr>
          <w:rFonts w:ascii="Lucida Sans Unicode" w:hAnsi="Lucida Sans Unicode" w:hint="eastAsia"/>
        </w:rPr>
        <w:t>3</w:t>
      </w:r>
      <w:r w:rsidRPr="008746B6">
        <w:rPr>
          <w:rFonts w:ascii="Lucida Sans Unicode" w:hAnsi="Lucida Sans Unicode" w:hint="eastAsia"/>
        </w:rPr>
        <w:t>–</w:t>
      </w:r>
      <w:r w:rsidRPr="008746B6">
        <w:rPr>
          <w:rFonts w:ascii="Lucida Sans Unicode" w:hAnsi="Lucida Sans Unicode" w:hint="eastAsia"/>
        </w:rPr>
        <w:t>5 then summarise recommendations for future work, list references, and provide appendices</w:t>
      </w:r>
      <w:r w:rsidR="00093BBE">
        <w:rPr>
          <w:rFonts w:ascii="Lucida Sans Unicode" w:hAnsi="Lucida Sans Unicode"/>
        </w:rPr>
        <w:t>.</w:t>
      </w:r>
      <w:r w:rsidR="00000000">
        <w:br w:type="page"/>
      </w:r>
    </w:p>
    <w:p w14:paraId="405175AC" w14:textId="77777777" w:rsidR="006146B6" w:rsidRDefault="00000000">
      <w:pPr>
        <w:pStyle w:val="Heading2"/>
        <w:rPr>
          <w:rFonts w:ascii="Lucida Sans Unicode" w:hAnsi="Lucida Sans Unicode"/>
        </w:rPr>
      </w:pPr>
      <w:bookmarkStart w:id="11" w:name="_Toc87360471"/>
      <w:bookmarkStart w:id="12" w:name="_Toc216923647"/>
      <w:r>
        <w:rPr>
          <w:rFonts w:ascii="Lucida Sans Unicode" w:hAnsi="Lucida Sans Unicode"/>
        </w:rPr>
        <w:lastRenderedPageBreak/>
        <w:t>Modules</w:t>
      </w:r>
      <w:bookmarkEnd w:id="11"/>
      <w:r>
        <w:rPr>
          <w:rFonts w:ascii="Lucida Sans Unicode" w:hAnsi="Lucida Sans Unicode"/>
        </w:rPr>
        <w:t xml:space="preserve"> / Functionality</w:t>
      </w:r>
      <w:bookmarkEnd w:id="12"/>
    </w:p>
    <w:p w14:paraId="101C1171" w14:textId="77777777" w:rsidR="006146B6" w:rsidRDefault="006146B6">
      <w:pPr>
        <w:pStyle w:val="BodyText"/>
        <w:rPr>
          <w:rFonts w:ascii="Lucida Sans Unicode" w:hAnsi="Lucida Sans Unicode"/>
        </w:rPr>
      </w:pPr>
    </w:p>
    <w:p w14:paraId="37618E3C" w14:textId="0CF96E95" w:rsidR="006146B6" w:rsidRDefault="002A1FBD" w:rsidP="002A1FBD">
      <w:pPr>
        <w:pStyle w:val="BodyText"/>
        <w:rPr>
          <w:rFonts w:ascii="Lucida Sans Unicode" w:hAnsi="Lucida Sans Unicode"/>
        </w:rPr>
      </w:pPr>
      <w:r w:rsidRPr="002A1FBD">
        <w:rPr>
          <w:rFonts w:ascii="Lucida Sans Unicode" w:hAnsi="Lucida Sans Unicode" w:hint="eastAsia"/>
        </w:rPr>
        <w:t>This section explains the implemented functionality by breaking the system</w:t>
      </w:r>
      <w:r>
        <w:rPr>
          <w:rFonts w:ascii="Lucida Sans Unicode" w:hAnsi="Lucida Sans Unicode"/>
        </w:rPr>
        <w:t xml:space="preserve"> </w:t>
      </w:r>
      <w:r w:rsidRPr="002A1FBD">
        <w:rPr>
          <w:rFonts w:ascii="Lucida Sans Unicode" w:hAnsi="Lucida Sans Unicode" w:hint="eastAsia"/>
        </w:rPr>
        <w:t>into its main modules</w:t>
      </w:r>
      <w:r w:rsidR="002C3424">
        <w:rPr>
          <w:rFonts w:ascii="Lucida Sans Unicode" w:hAnsi="Lucida Sans Unicode"/>
        </w:rPr>
        <w:t xml:space="preserve"> </w:t>
      </w:r>
      <w:r w:rsidR="008E7A7A">
        <w:rPr>
          <w:rFonts w:ascii="Lucida Sans Unicode" w:hAnsi="Lucida Sans Unicode"/>
        </w:rPr>
        <w:t>while explaining</w:t>
      </w:r>
      <w:r w:rsidR="002C3424">
        <w:rPr>
          <w:rFonts w:ascii="Lucida Sans Unicode" w:hAnsi="Lucida Sans Unicode"/>
        </w:rPr>
        <w:t xml:space="preserve"> What/How/Why.</w:t>
      </w:r>
    </w:p>
    <w:p w14:paraId="1EE8CC4B" w14:textId="77777777" w:rsidR="00997988" w:rsidRDefault="00997988" w:rsidP="002A1FBD">
      <w:pPr>
        <w:pStyle w:val="BodyText"/>
        <w:rPr>
          <w:rFonts w:ascii="Lucida Sans Unicode" w:hAnsi="Lucida Sans Unicode"/>
        </w:rPr>
      </w:pPr>
    </w:p>
    <w:p w14:paraId="2095989C" w14:textId="11DBD56E" w:rsidR="006146B6" w:rsidRDefault="002A1FBD" w:rsidP="002A1FBD">
      <w:pPr>
        <w:pStyle w:val="Heading3"/>
        <w:jc w:val="both"/>
        <w:rPr>
          <w:rFonts w:ascii="Lucida Sans Unicode" w:hAnsi="Lucida Sans Unicode"/>
        </w:rPr>
      </w:pPr>
      <w:bookmarkStart w:id="13" w:name="_Toc216923648"/>
      <w:r w:rsidRPr="002A1FBD">
        <w:rPr>
          <w:rFonts w:ascii="Lucida Sans Unicode" w:hAnsi="Lucida Sans Unicode" w:hint="eastAsia"/>
        </w:rPr>
        <w:t>Core Architecture and Domain Model</w:t>
      </w:r>
      <w:r>
        <w:rPr>
          <w:rFonts w:ascii="Lucida Sans Unicode" w:hAnsi="Lucida Sans Unicode"/>
        </w:rPr>
        <w:t xml:space="preserve"> (System Snapshot + Commands)</w:t>
      </w:r>
      <w:bookmarkEnd w:id="13"/>
    </w:p>
    <w:p w14:paraId="0EB65A10" w14:textId="77777777" w:rsidR="002A1FBD" w:rsidRPr="002A1FBD" w:rsidRDefault="002A1FBD" w:rsidP="002A1FBD">
      <w:pPr>
        <w:pStyle w:val="BodyText"/>
      </w:pPr>
    </w:p>
    <w:p w14:paraId="0E45E723" w14:textId="417DBD24" w:rsidR="002A1FBD" w:rsidRDefault="002A1FBD" w:rsidP="002A1FBD">
      <w:pPr>
        <w:pStyle w:val="BodyText"/>
        <w:jc w:val="both"/>
        <w:rPr>
          <w:rFonts w:ascii="Lucida Sans Unicode" w:hAnsi="Lucida Sans Unicode"/>
        </w:rPr>
      </w:pPr>
      <w:r w:rsidRPr="002A1FBD">
        <w:rPr>
          <w:rFonts w:ascii="Lucida Sans Unicode" w:hAnsi="Lucida Sans Unicode" w:hint="eastAsia"/>
        </w:rPr>
        <w:t>PERDS separates state from decision logic</w:t>
      </w:r>
      <w:r w:rsidR="00CB4092">
        <w:rPr>
          <w:rFonts w:ascii="Lucida Sans Unicode" w:hAnsi="Lucida Sans Unicode"/>
        </w:rPr>
        <w:t xml:space="preserve"> which </w:t>
      </w:r>
      <w:r w:rsidRPr="002A1FBD">
        <w:rPr>
          <w:rFonts w:ascii="Lucida Sans Unicode" w:hAnsi="Lucida Sans Unicode" w:hint="eastAsia"/>
        </w:rPr>
        <w:t xml:space="preserve">makes the decision-making easier to test and reason about, </w:t>
      </w:r>
      <w:r w:rsidR="00CB4092">
        <w:rPr>
          <w:rFonts w:ascii="Lucida Sans Unicode" w:hAnsi="Lucida Sans Unicode"/>
        </w:rPr>
        <w:t>since</w:t>
      </w:r>
      <w:r w:rsidRPr="002A1FBD">
        <w:rPr>
          <w:rFonts w:ascii="Lucida Sans Unicode" w:hAnsi="Lucida Sans Unicode" w:hint="eastAsia"/>
        </w:rPr>
        <w:t xml:space="preserve"> dispatch algorithm does not directly mutate system state.</w:t>
      </w:r>
    </w:p>
    <w:p w14:paraId="4906FFF8" w14:textId="77777777" w:rsidR="00093BBE" w:rsidRDefault="00093BBE" w:rsidP="002A1FBD">
      <w:pPr>
        <w:pStyle w:val="BodyText"/>
        <w:jc w:val="both"/>
        <w:rPr>
          <w:rFonts w:ascii="Lucida Sans Unicode" w:hAnsi="Lucida Sans Unicode"/>
        </w:rPr>
      </w:pPr>
    </w:p>
    <w:p w14:paraId="6307B60B" w14:textId="285BCB81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  <w:b/>
          <w:bCs/>
          <w:sz w:val="28"/>
          <w:szCs w:val="28"/>
        </w:rPr>
      </w:pPr>
      <w:r w:rsidRPr="002A1FBD">
        <w:rPr>
          <w:rFonts w:ascii="Lucida Sans Unicode" w:hAnsi="Lucida Sans Unicode" w:hint="eastAsia"/>
          <w:b/>
          <w:bCs/>
          <w:sz w:val="28"/>
          <w:szCs w:val="28"/>
        </w:rPr>
        <w:t>What it does</w:t>
      </w:r>
    </w:p>
    <w:p w14:paraId="39DFB0F1" w14:textId="0FCDEDC4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</w:rPr>
      </w:pPr>
      <w:r w:rsidRPr="002A1FBD">
        <w:rPr>
          <w:rFonts w:ascii="Lucida Sans Unicode" w:hAnsi="Lucida Sans Unicode" w:hint="eastAsia"/>
        </w:rPr>
        <w:t xml:space="preserve">  - Models the core entities: incidents, response units, assignments.</w:t>
      </w:r>
    </w:p>
    <w:p w14:paraId="5593EB6F" w14:textId="18E95DB9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</w:rPr>
      </w:pPr>
      <w:r w:rsidRPr="002A1FBD">
        <w:rPr>
          <w:rFonts w:ascii="Lucida Sans Unicode" w:hAnsi="Lucida Sans Unicode" w:hint="eastAsia"/>
        </w:rPr>
        <w:t xml:space="preserve">  - Provides a stable </w:t>
      </w:r>
      <w:r w:rsidRPr="002A1FBD">
        <w:rPr>
          <w:rFonts w:ascii="Lucida Sans Unicode" w:hAnsi="Lucida Sans Unicode" w:hint="eastAsia"/>
        </w:rPr>
        <w:t>“</w:t>
      </w:r>
      <w:r w:rsidRPr="002A1FBD">
        <w:rPr>
          <w:rFonts w:ascii="Lucida Sans Unicode" w:hAnsi="Lucida Sans Unicode" w:hint="eastAsia"/>
        </w:rPr>
        <w:t>read view</w:t>
      </w:r>
      <w:r w:rsidRPr="002A1FBD">
        <w:rPr>
          <w:rFonts w:ascii="Lucida Sans Unicode" w:hAnsi="Lucida Sans Unicode" w:hint="eastAsia"/>
        </w:rPr>
        <w:t>”</w:t>
      </w:r>
      <w:r w:rsidRPr="002A1FBD">
        <w:rPr>
          <w:rFonts w:ascii="Lucida Sans Unicode" w:hAnsi="Lucida Sans Unicode" w:hint="eastAsia"/>
        </w:rPr>
        <w:t>(</w:t>
      </w:r>
      <w:proofErr w:type="spellStart"/>
      <w:r w:rsidRPr="002A1FBD">
        <w:rPr>
          <w:rFonts w:ascii="Lucida Sans Unicode" w:hAnsi="Lucida Sans Unicode" w:hint="eastAsia"/>
        </w:rPr>
        <w:t>SystemSnapshot</w:t>
      </w:r>
      <w:proofErr w:type="spellEnd"/>
      <w:r w:rsidRPr="002A1FBD">
        <w:rPr>
          <w:rFonts w:ascii="Lucida Sans Unicode" w:hAnsi="Lucida Sans Unicode" w:hint="eastAsia"/>
        </w:rPr>
        <w:t>) for decision-making.</w:t>
      </w:r>
    </w:p>
    <w:p w14:paraId="2E2644F4" w14:textId="1962D22E" w:rsidR="002A1FBD" w:rsidRDefault="002A1FBD" w:rsidP="002A1FBD">
      <w:pPr>
        <w:pStyle w:val="BodyText"/>
        <w:jc w:val="both"/>
        <w:rPr>
          <w:rFonts w:ascii="Lucida Sans Unicode" w:hAnsi="Lucida Sans Unicode"/>
        </w:rPr>
      </w:pPr>
      <w:r w:rsidRPr="002A1FBD">
        <w:rPr>
          <w:rFonts w:ascii="Lucida Sans Unicode" w:hAnsi="Lucida Sans Unicode" w:hint="eastAsia"/>
        </w:rPr>
        <w:t xml:space="preserve">  - Represents dispatch outcomes as explicit </w:t>
      </w:r>
      <w:proofErr w:type="spellStart"/>
      <w:r w:rsidRPr="002A1FBD">
        <w:rPr>
          <w:rFonts w:ascii="Lucida Sans Unicode" w:hAnsi="Lucida Sans Unicode" w:hint="eastAsia"/>
        </w:rPr>
        <w:t>DispatchCommands</w:t>
      </w:r>
      <w:proofErr w:type="spellEnd"/>
      <w:r w:rsidRPr="002A1FBD">
        <w:rPr>
          <w:rFonts w:ascii="Lucida Sans Unicode" w:hAnsi="Lucida Sans Unicode" w:hint="eastAsia"/>
        </w:rPr>
        <w:t xml:space="preserve"> (assign,</w:t>
      </w:r>
      <w:r>
        <w:rPr>
          <w:rFonts w:ascii="Lucida Sans Unicode" w:hAnsi="Lucida Sans Unicode"/>
        </w:rPr>
        <w:t xml:space="preserve"> </w:t>
      </w:r>
      <w:r w:rsidRPr="002A1FBD">
        <w:rPr>
          <w:rFonts w:ascii="Lucida Sans Unicode" w:hAnsi="Lucida Sans Unicode" w:hint="eastAsia"/>
        </w:rPr>
        <w:t>reroute, cancel).</w:t>
      </w:r>
    </w:p>
    <w:p w14:paraId="2C101F2B" w14:textId="77777777" w:rsidR="00093BBE" w:rsidRDefault="00093BBE" w:rsidP="002A1FBD">
      <w:pPr>
        <w:pStyle w:val="BodyText"/>
        <w:jc w:val="both"/>
        <w:rPr>
          <w:rFonts w:ascii="Lucida Sans Unicode" w:hAnsi="Lucida Sans Unicode"/>
        </w:rPr>
      </w:pPr>
    </w:p>
    <w:p w14:paraId="7B92346C" w14:textId="29AC0B99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  <w:b/>
          <w:bCs/>
          <w:sz w:val="28"/>
          <w:szCs w:val="28"/>
        </w:rPr>
      </w:pPr>
      <w:r w:rsidRPr="002A1FBD">
        <w:rPr>
          <w:rFonts w:ascii="Lucida Sans Unicode" w:hAnsi="Lucida Sans Unicode" w:hint="eastAsia"/>
          <w:b/>
          <w:bCs/>
          <w:sz w:val="28"/>
          <w:szCs w:val="28"/>
        </w:rPr>
        <w:t>How it works</w:t>
      </w:r>
    </w:p>
    <w:p w14:paraId="571EC40D" w14:textId="32518673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</w:rPr>
      </w:pPr>
      <w:r w:rsidRPr="002A1FBD">
        <w:rPr>
          <w:rFonts w:ascii="Lucida Sans Unicode" w:hAnsi="Lucida Sans Unicode" w:hint="eastAsia"/>
        </w:rPr>
        <w:t xml:space="preserve">  - Domain objects are small, immutable records (e.g., Incident, </w:t>
      </w:r>
      <w:proofErr w:type="spellStart"/>
      <w:r w:rsidRPr="002A1FBD">
        <w:rPr>
          <w:rFonts w:ascii="Lucida Sans Unicode" w:hAnsi="Lucida Sans Unicode" w:hint="eastAsia"/>
        </w:rPr>
        <w:t>ResponseUnit</w:t>
      </w:r>
      <w:proofErr w:type="spellEnd"/>
      <w:r w:rsidRPr="002A1FBD">
        <w:rPr>
          <w:rFonts w:ascii="Lucida Sans Unicode" w:hAnsi="Lucida Sans Unicode" w:hint="eastAsia"/>
        </w:rPr>
        <w:t xml:space="preserve">, Assignment) with </w:t>
      </w:r>
      <w:r w:rsidRPr="002A1FBD">
        <w:rPr>
          <w:rFonts w:ascii="Lucida Sans Unicode" w:hAnsi="Lucida Sans Unicode"/>
        </w:rPr>
        <w:t>strongly typed</w:t>
      </w:r>
      <w:r w:rsidRPr="002A1FBD">
        <w:rPr>
          <w:rFonts w:ascii="Lucida Sans Unicode" w:hAnsi="Lucida Sans Unicode" w:hint="eastAsia"/>
        </w:rPr>
        <w:t xml:space="preserve"> ID wrappers (</w:t>
      </w:r>
      <w:proofErr w:type="spellStart"/>
      <w:r w:rsidRPr="002A1FBD">
        <w:rPr>
          <w:rFonts w:ascii="Lucida Sans Unicode" w:hAnsi="Lucida Sans Unicode" w:hint="eastAsia"/>
        </w:rPr>
        <w:t>NodeId</w:t>
      </w:r>
      <w:proofErr w:type="spellEnd"/>
      <w:r w:rsidRPr="002A1FBD">
        <w:rPr>
          <w:rFonts w:ascii="Lucida Sans Unicode" w:hAnsi="Lucida Sans Unicode" w:hint="eastAsia"/>
        </w:rPr>
        <w:t xml:space="preserve">, </w:t>
      </w:r>
      <w:proofErr w:type="spellStart"/>
      <w:r w:rsidRPr="002A1FBD">
        <w:rPr>
          <w:rFonts w:ascii="Lucida Sans Unicode" w:hAnsi="Lucida Sans Unicode" w:hint="eastAsia"/>
        </w:rPr>
        <w:t>IncidentId</w:t>
      </w:r>
      <w:proofErr w:type="spellEnd"/>
      <w:r w:rsidRPr="002A1FBD">
        <w:rPr>
          <w:rFonts w:ascii="Lucida Sans Unicode" w:hAnsi="Lucida Sans Unicode" w:hint="eastAsia"/>
        </w:rPr>
        <w:t xml:space="preserve">, </w:t>
      </w:r>
      <w:proofErr w:type="spellStart"/>
      <w:r w:rsidRPr="002A1FBD">
        <w:rPr>
          <w:rFonts w:ascii="Lucida Sans Unicode" w:hAnsi="Lucida Sans Unicode" w:hint="eastAsia"/>
        </w:rPr>
        <w:t>UnitId</w:t>
      </w:r>
      <w:proofErr w:type="spellEnd"/>
      <w:r w:rsidRPr="002A1FBD">
        <w:rPr>
          <w:rFonts w:ascii="Lucida Sans Unicode" w:hAnsi="Lucida Sans Unicode" w:hint="eastAsia"/>
        </w:rPr>
        <w:t xml:space="preserve">, </w:t>
      </w:r>
      <w:proofErr w:type="spellStart"/>
      <w:r w:rsidRPr="002A1FBD">
        <w:rPr>
          <w:rFonts w:ascii="Lucida Sans Unicode" w:hAnsi="Lucida Sans Unicode" w:hint="eastAsia"/>
        </w:rPr>
        <w:t>ZoneId</w:t>
      </w:r>
      <w:proofErr w:type="spellEnd"/>
      <w:r w:rsidRPr="002A1FBD">
        <w:rPr>
          <w:rFonts w:ascii="Lucida Sans Unicode" w:hAnsi="Lucida Sans Unicode" w:hint="eastAsia"/>
        </w:rPr>
        <w:t>)</w:t>
      </w:r>
      <w:r w:rsidR="000E6619">
        <w:rPr>
          <w:rFonts w:ascii="Lucida Sans Unicode" w:hAnsi="Lucida Sans Unicode"/>
        </w:rPr>
        <w:t xml:space="preserve">, </w:t>
      </w:r>
      <w:r w:rsidRPr="002A1FBD">
        <w:rPr>
          <w:rFonts w:ascii="Lucida Sans Unicode" w:hAnsi="Lucida Sans Unicode" w:hint="eastAsia"/>
        </w:rPr>
        <w:t>reduc</w:t>
      </w:r>
      <w:r w:rsidR="000E6619">
        <w:rPr>
          <w:rFonts w:ascii="Lucida Sans Unicode" w:hAnsi="Lucida Sans Unicode"/>
        </w:rPr>
        <w:t>ing</w:t>
      </w:r>
      <w:r w:rsidRPr="002A1FBD">
        <w:rPr>
          <w:rFonts w:ascii="Lucida Sans Unicode" w:hAnsi="Lucida Sans Unicode" w:hint="eastAsia"/>
        </w:rPr>
        <w:t xml:space="preserve"> accidental mixing o</w:t>
      </w:r>
      <w:r>
        <w:rPr>
          <w:rFonts w:ascii="Lucida Sans Unicode" w:hAnsi="Lucida Sans Unicode"/>
        </w:rPr>
        <w:t>f</w:t>
      </w:r>
      <w:r w:rsidRPr="002A1FBD">
        <w:rPr>
          <w:rFonts w:ascii="Lucida Sans Unicode" w:hAnsi="Lucida Sans Unicode" w:hint="eastAsia"/>
        </w:rPr>
        <w:t xml:space="preserve"> identifiers </w:t>
      </w:r>
      <w:r w:rsidR="000E6619">
        <w:rPr>
          <w:rFonts w:ascii="Lucida Sans Unicode" w:hAnsi="Lucida Sans Unicode"/>
        </w:rPr>
        <w:t>to</w:t>
      </w:r>
      <w:r w:rsidRPr="002A1FBD">
        <w:rPr>
          <w:rFonts w:ascii="Lucida Sans Unicode" w:hAnsi="Lucida Sans Unicode" w:hint="eastAsia"/>
        </w:rPr>
        <w:t xml:space="preserve"> keep state transitions explicit.</w:t>
      </w:r>
    </w:p>
    <w:p w14:paraId="6BD617EF" w14:textId="711D379B" w:rsidR="002A1FBD" w:rsidRDefault="002A1FBD" w:rsidP="002A1FBD">
      <w:pPr>
        <w:pStyle w:val="BodyText"/>
        <w:jc w:val="both"/>
        <w:rPr>
          <w:rFonts w:ascii="Lucida Sans Unicode" w:hAnsi="Lucida Sans Unicode"/>
        </w:rPr>
      </w:pPr>
      <w:r w:rsidRPr="002A1FBD">
        <w:rPr>
          <w:rFonts w:ascii="Lucida Sans Unicode" w:hAnsi="Lucida Sans Unicode" w:hint="eastAsia"/>
        </w:rPr>
        <w:t xml:space="preserve">  - The dispatch engine computes decisions from a snapshot and returns commands, which are then applied by the controller</w:t>
      </w:r>
      <w:r w:rsidR="000E6619">
        <w:rPr>
          <w:rFonts w:ascii="Lucida Sans Unicode" w:hAnsi="Lucida Sans Unicode"/>
        </w:rPr>
        <w:t>,</w:t>
      </w:r>
      <w:r w:rsidRPr="002A1FBD">
        <w:rPr>
          <w:rFonts w:ascii="Lucida Sans Unicode" w:hAnsi="Lucida Sans Unicode" w:hint="eastAsia"/>
        </w:rPr>
        <w:t xml:space="preserve"> enforc</w:t>
      </w:r>
      <w:r w:rsidR="000E6619">
        <w:rPr>
          <w:rFonts w:ascii="Lucida Sans Unicode" w:hAnsi="Lucida Sans Unicode"/>
        </w:rPr>
        <w:t>ing</w:t>
      </w:r>
      <w:r w:rsidRPr="002A1FBD">
        <w:rPr>
          <w:rFonts w:ascii="Lucida Sans Unicode" w:hAnsi="Lucida Sans Unicode" w:hint="eastAsia"/>
        </w:rPr>
        <w:t xml:space="preserve"> a clean boundary between </w:t>
      </w:r>
      <w:r w:rsidRPr="002A1FBD">
        <w:rPr>
          <w:rFonts w:ascii="Lucida Sans Unicode" w:hAnsi="Lucida Sans Unicode" w:hint="eastAsia"/>
        </w:rPr>
        <w:t>“</w:t>
      </w:r>
      <w:r w:rsidRPr="002A1FBD">
        <w:rPr>
          <w:rFonts w:ascii="Lucida Sans Unicode" w:hAnsi="Lucida Sans Unicode" w:hint="eastAsia"/>
        </w:rPr>
        <w:t>decide</w:t>
      </w:r>
      <w:r w:rsidRPr="002A1FBD">
        <w:rPr>
          <w:rFonts w:ascii="Lucida Sans Unicode" w:hAnsi="Lucida Sans Unicode" w:hint="eastAsia"/>
        </w:rPr>
        <w:t>”</w:t>
      </w:r>
      <w:r w:rsidRPr="002A1FBD">
        <w:rPr>
          <w:rFonts w:ascii="Lucida Sans Unicode" w:hAnsi="Lucida Sans Unicode" w:hint="eastAsia"/>
        </w:rPr>
        <w:t xml:space="preserve"> and </w:t>
      </w:r>
      <w:r w:rsidRPr="002A1FBD">
        <w:rPr>
          <w:rFonts w:ascii="Lucida Sans Unicode" w:hAnsi="Lucida Sans Unicode" w:hint="eastAsia"/>
        </w:rPr>
        <w:t>“</w:t>
      </w:r>
      <w:r w:rsidRPr="002A1FBD">
        <w:rPr>
          <w:rFonts w:ascii="Lucida Sans Unicode" w:hAnsi="Lucida Sans Unicode" w:hint="eastAsia"/>
        </w:rPr>
        <w:t>mutate</w:t>
      </w:r>
      <w:r w:rsidRPr="002A1FBD">
        <w:rPr>
          <w:rFonts w:ascii="Lucida Sans Unicode" w:hAnsi="Lucida Sans Unicode" w:hint="eastAsia"/>
        </w:rPr>
        <w:t>”</w:t>
      </w:r>
      <w:r w:rsidRPr="002A1FBD">
        <w:rPr>
          <w:rFonts w:ascii="Lucida Sans Unicode" w:hAnsi="Lucida Sans Unicode" w:hint="eastAsia"/>
        </w:rPr>
        <w:t>.</w:t>
      </w:r>
    </w:p>
    <w:p w14:paraId="797A2244" w14:textId="7190821B" w:rsidR="002A1FBD" w:rsidRDefault="002A1FBD">
      <w:pPr>
        <w:rPr>
          <w:rFonts w:ascii="Lucida Sans Unicode" w:hAnsi="Lucida Sans Unicode"/>
        </w:rPr>
      </w:pPr>
      <w:r>
        <w:rPr>
          <w:rFonts w:ascii="Lucida Sans Unicode" w:hAnsi="Lucida Sans Unicode"/>
        </w:rPr>
        <w:br w:type="page"/>
      </w:r>
    </w:p>
    <w:p w14:paraId="7EA49F81" w14:textId="6A910D30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  <w:b/>
          <w:bCs/>
          <w:sz w:val="28"/>
          <w:szCs w:val="28"/>
        </w:rPr>
      </w:pPr>
      <w:r w:rsidRPr="002A1FBD">
        <w:rPr>
          <w:rFonts w:ascii="Lucida Sans Unicode" w:hAnsi="Lucida Sans Unicode" w:hint="eastAsia"/>
          <w:b/>
          <w:bCs/>
          <w:sz w:val="28"/>
          <w:szCs w:val="28"/>
        </w:rPr>
        <w:lastRenderedPageBreak/>
        <w:t>Why this approach</w:t>
      </w:r>
    </w:p>
    <w:p w14:paraId="5D9FA405" w14:textId="5F79ED51" w:rsidR="002A1FBD" w:rsidRPr="002A1FBD" w:rsidRDefault="002A1FBD" w:rsidP="002A1FBD">
      <w:pPr>
        <w:pStyle w:val="BodyText"/>
        <w:jc w:val="both"/>
        <w:rPr>
          <w:rFonts w:ascii="Lucida Sans Unicode" w:hAnsi="Lucida Sans Unicode" w:hint="eastAsia"/>
        </w:rPr>
      </w:pPr>
      <w:r w:rsidRPr="002A1FBD">
        <w:rPr>
          <w:rFonts w:ascii="Lucida Sans Unicode" w:hAnsi="Lucida Sans Unicode" w:hint="eastAsia"/>
        </w:rPr>
        <w:t xml:space="preserve">  - </w:t>
      </w:r>
      <w:r w:rsidR="00CB4092">
        <w:rPr>
          <w:rFonts w:ascii="Lucida Sans Unicode" w:hAnsi="Lucida Sans Unicode"/>
        </w:rPr>
        <w:t xml:space="preserve"> </w:t>
      </w:r>
      <w:r w:rsidRPr="002A1FBD">
        <w:rPr>
          <w:rFonts w:ascii="Lucida Sans Unicode" w:hAnsi="Lucida Sans Unicode" w:hint="eastAsia"/>
        </w:rPr>
        <w:t>Improves testability</w:t>
      </w:r>
    </w:p>
    <w:p w14:paraId="30A25BE6" w14:textId="297A9A30" w:rsidR="002A1FBD" w:rsidRPr="002A1FBD" w:rsidRDefault="002A1FBD" w:rsidP="00CB4092">
      <w:pPr>
        <w:pStyle w:val="BodyText"/>
        <w:jc w:val="both"/>
        <w:rPr>
          <w:rFonts w:ascii="Lucida Sans Unicode" w:hAnsi="Lucida Sans Unicode" w:hint="eastAsia"/>
        </w:rPr>
      </w:pPr>
      <w:r w:rsidRPr="002A1FBD">
        <w:rPr>
          <w:rFonts w:ascii="Lucida Sans Unicode" w:hAnsi="Lucida Sans Unicode" w:hint="eastAsia"/>
        </w:rPr>
        <w:t xml:space="preserve">  - </w:t>
      </w:r>
      <w:r w:rsidR="00CB4092">
        <w:rPr>
          <w:rFonts w:ascii="Lucida Sans Unicode" w:hAnsi="Lucida Sans Unicode"/>
        </w:rPr>
        <w:t xml:space="preserve"> </w:t>
      </w:r>
      <w:r w:rsidRPr="002A1FBD">
        <w:rPr>
          <w:rFonts w:ascii="Lucida Sans Unicode" w:hAnsi="Lucida Sans Unicode" w:hint="eastAsia"/>
        </w:rPr>
        <w:t>Reduces unintended side effects</w:t>
      </w:r>
    </w:p>
    <w:p w14:paraId="756F8D6A" w14:textId="2E450918" w:rsidR="006146B6" w:rsidRDefault="002A1FBD" w:rsidP="002A1FBD">
      <w:pPr>
        <w:pStyle w:val="BodyText"/>
        <w:jc w:val="both"/>
        <w:rPr>
          <w:rFonts w:ascii="Lucida Sans Unicode" w:hAnsi="Lucida Sans Unicode"/>
        </w:rPr>
      </w:pPr>
      <w:r w:rsidRPr="002A1FBD">
        <w:rPr>
          <w:rFonts w:ascii="Lucida Sans Unicode" w:hAnsi="Lucida Sans Unicode" w:hint="eastAsia"/>
        </w:rPr>
        <w:t xml:space="preserve">  -</w:t>
      </w:r>
      <w:r w:rsidR="00CB4092">
        <w:rPr>
          <w:rFonts w:ascii="Lucida Sans Unicode" w:hAnsi="Lucida Sans Unicode"/>
        </w:rPr>
        <w:t xml:space="preserve"> </w:t>
      </w:r>
      <w:r w:rsidRPr="002A1FBD">
        <w:rPr>
          <w:rFonts w:ascii="Lucida Sans Unicode" w:hAnsi="Lucida Sans Unicode" w:hint="eastAsia"/>
        </w:rPr>
        <w:t>Helps explainability: commands and rationales can be logged/exported as evidence.</w:t>
      </w:r>
    </w:p>
    <w:p w14:paraId="33C577B5" w14:textId="77777777" w:rsidR="002C3424" w:rsidRDefault="002A1FBD" w:rsidP="002C3424">
      <w:pPr>
        <w:pStyle w:val="BodyText"/>
        <w:keepNext/>
        <w:jc w:val="both"/>
        <w:rPr>
          <w:rFonts w:hint="eastAsia"/>
        </w:rPr>
      </w:pPr>
      <w:r w:rsidRPr="002A1FBD">
        <w:rPr>
          <w:rFonts w:ascii="Lucida Sans Unicode" w:hAnsi="Lucida Sans Unicode"/>
        </w:rPr>
        <w:drawing>
          <wp:inline distT="0" distB="0" distL="0" distR="0" wp14:anchorId="52B0A7AD" wp14:editId="519D6E41">
            <wp:extent cx="6120130" cy="1814195"/>
            <wp:effectExtent l="0" t="0" r="0" b="0"/>
            <wp:docPr id="45647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8626" w14:textId="6D95C8B4" w:rsidR="002A1FBD" w:rsidRDefault="002C3424" w:rsidP="002C3424">
      <w:pPr>
        <w:pStyle w:val="Caption"/>
        <w:jc w:val="center"/>
        <w:rPr>
          <w:lang w:val="en-US"/>
        </w:rPr>
      </w:pPr>
      <w:bookmarkStart w:id="14" w:name="_Toc216923660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lang w:val="en-US"/>
        </w:rPr>
        <w:t>: System Snapshot</w:t>
      </w:r>
      <w:bookmarkEnd w:id="14"/>
    </w:p>
    <w:p w14:paraId="3F5AF330" w14:textId="77777777" w:rsidR="002C3424" w:rsidRDefault="002C3424" w:rsidP="002C3424">
      <w:pPr>
        <w:pStyle w:val="Caption"/>
        <w:jc w:val="center"/>
        <w:rPr>
          <w:rFonts w:ascii="Lucida Sans Unicode" w:hAnsi="Lucida Sans Unicode"/>
        </w:rPr>
      </w:pPr>
    </w:p>
    <w:p w14:paraId="2FB09462" w14:textId="77777777" w:rsidR="002C3424" w:rsidRDefault="002A1FBD" w:rsidP="002C3424">
      <w:pPr>
        <w:pStyle w:val="BodyText"/>
        <w:keepNext/>
        <w:jc w:val="both"/>
        <w:rPr>
          <w:rFonts w:hint="eastAsia"/>
        </w:rPr>
      </w:pPr>
      <w:r w:rsidRPr="002A1FBD">
        <w:rPr>
          <w:rFonts w:ascii="Lucida Sans Unicode" w:hAnsi="Lucida Sans Unicode"/>
        </w:rPr>
        <w:drawing>
          <wp:inline distT="0" distB="0" distL="0" distR="0" wp14:anchorId="7FFF70E7" wp14:editId="467D2646">
            <wp:extent cx="6120130" cy="2761615"/>
            <wp:effectExtent l="0" t="0" r="0" b="635"/>
            <wp:docPr id="131620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3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0994" w14:textId="5AF861B3" w:rsidR="006146B6" w:rsidRDefault="002C3424" w:rsidP="002C3424">
      <w:pPr>
        <w:pStyle w:val="Caption"/>
        <w:jc w:val="center"/>
        <w:rPr>
          <w:rFonts w:ascii="Lucida Sans Unicode" w:hAnsi="Lucida Sans Unicode"/>
        </w:rPr>
      </w:pPr>
      <w:bookmarkStart w:id="15" w:name="_Toc216923661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lang w:val="en-US"/>
        </w:rPr>
        <w:t>: Dispatch Command</w:t>
      </w:r>
      <w:bookmarkEnd w:id="15"/>
    </w:p>
    <w:p w14:paraId="1075731B" w14:textId="4A32353A" w:rsidR="002A1FBD" w:rsidRDefault="002A1FBD">
      <w:pPr>
        <w:rPr>
          <w:rFonts w:ascii="Lucida Sans Unicode" w:hAnsi="Lucida Sans Unicode"/>
        </w:rPr>
      </w:pPr>
      <w:r>
        <w:rPr>
          <w:rFonts w:ascii="Lucida Sans Unicode" w:hAnsi="Lucida Sans Unicode"/>
        </w:rPr>
        <w:br w:type="page"/>
      </w:r>
    </w:p>
    <w:p w14:paraId="04CD8EFB" w14:textId="731A4631" w:rsidR="006146B6" w:rsidRDefault="002A1FBD">
      <w:pPr>
        <w:pStyle w:val="Heading3"/>
        <w:rPr>
          <w:rFonts w:ascii="Lucida Sans Unicode" w:hAnsi="Lucida Sans Unicode"/>
        </w:rPr>
      </w:pPr>
      <w:bookmarkStart w:id="16" w:name="_Toc216923649"/>
      <w:r w:rsidRPr="002A1FBD">
        <w:rPr>
          <w:rFonts w:ascii="Lucida Sans Unicode" w:hAnsi="Lucida Sans Unicode" w:hint="eastAsia"/>
          <w:lang w:bidi="ar-SA"/>
        </w:rPr>
        <w:lastRenderedPageBreak/>
        <w:t>Emergency Network Representation (Dynamic Graph)</w:t>
      </w:r>
      <w:bookmarkEnd w:id="16"/>
    </w:p>
    <w:p w14:paraId="5CF2E130" w14:textId="77777777" w:rsidR="006146B6" w:rsidRDefault="006146B6">
      <w:pPr>
        <w:pStyle w:val="BodyText"/>
        <w:rPr>
          <w:rFonts w:ascii="Lucida Sans Unicode" w:hAnsi="Lucida Sans Unicode"/>
        </w:rPr>
      </w:pPr>
    </w:p>
    <w:p w14:paraId="347C98C7" w14:textId="48EA759D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>The emergency network is represented as a directed, weighted graph that supports dynamic updates at runtime (add/remove nodes, add/remove/update edges, and closures).</w:t>
      </w:r>
    </w:p>
    <w:p w14:paraId="2AFDC869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0632BA07" w14:textId="17E3013D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  <w:b/>
          <w:bCs/>
        </w:rPr>
      </w:pPr>
      <w:r w:rsidRPr="002C3424">
        <w:rPr>
          <w:rFonts w:ascii="Lucida Sans Unicode" w:hAnsi="Lucida Sans Unicode" w:hint="eastAsia"/>
        </w:rPr>
        <w:t xml:space="preserve">  </w:t>
      </w:r>
      <w:r w:rsidRPr="002C3424">
        <w:rPr>
          <w:rFonts w:ascii="Lucida Sans Unicode" w:hAnsi="Lucida Sans Unicode" w:hint="eastAsia"/>
          <w:b/>
          <w:bCs/>
          <w:sz w:val="28"/>
          <w:szCs w:val="28"/>
        </w:rPr>
        <w:t>What it does</w:t>
      </w:r>
    </w:p>
    <w:p w14:paraId="112DF5EE" w14:textId="6F36DDA0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Stores locations (nodes) and connections (edges) with weighted </w:t>
      </w:r>
      <w:r w:rsidRPr="002C3424">
        <w:rPr>
          <w:rFonts w:ascii="Lucida Sans Unicode" w:hAnsi="Lucida Sans Unicode"/>
        </w:rPr>
        <w:t>factors (</w:t>
      </w:r>
      <w:r w:rsidRPr="002C3424">
        <w:rPr>
          <w:rFonts w:ascii="Lucida Sans Unicode" w:hAnsi="Lucida Sans Unicode" w:hint="eastAsia"/>
        </w:rPr>
        <w:t>distance, travel time, resource availability).</w:t>
      </w:r>
    </w:p>
    <w:p w14:paraId="61A6366A" w14:textId="26E1428B" w:rsidR="002C3424" w:rsidRDefault="002C3424" w:rsidP="002C3424">
      <w:pPr>
        <w:pStyle w:val="BodyText"/>
        <w:jc w:val="both"/>
        <w:rPr>
          <w:rFonts w:ascii="Lucida Sans Unicode" w:hAnsi="Lucida Sans Unicode"/>
        </w:rPr>
      </w:pPr>
      <w:r w:rsidRPr="002C3424">
        <w:rPr>
          <w:rFonts w:ascii="Lucida Sans Unicode" w:hAnsi="Lucida Sans Unicode" w:hint="eastAsia"/>
        </w:rPr>
        <w:t xml:space="preserve">  - Supports dynamic modifications without rebuilding the entire structure.</w:t>
      </w:r>
    </w:p>
    <w:p w14:paraId="053465C9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67C1CC9C" w14:textId="463180F3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  <w:b/>
          <w:bCs/>
        </w:rPr>
      </w:pPr>
      <w:r w:rsidRPr="002C3424">
        <w:rPr>
          <w:rFonts w:ascii="Lucida Sans Unicode" w:hAnsi="Lucida Sans Unicode" w:hint="eastAsia"/>
        </w:rPr>
        <w:t xml:space="preserve">  </w:t>
      </w:r>
      <w:r w:rsidRPr="00997988">
        <w:rPr>
          <w:rFonts w:ascii="Lucida Sans Unicode" w:hAnsi="Lucida Sans Unicode" w:hint="eastAsia"/>
          <w:b/>
          <w:bCs/>
          <w:sz w:val="28"/>
          <w:szCs w:val="28"/>
        </w:rPr>
        <w:t>How it works</w:t>
      </w:r>
    </w:p>
    <w:p w14:paraId="10D36161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The graph uses an adjacency-map structure:</w:t>
      </w:r>
    </w:p>
    <w:p w14:paraId="184B7E83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    - Map&lt;</w:t>
      </w:r>
      <w:proofErr w:type="spellStart"/>
      <w:r w:rsidRPr="002C3424">
        <w:rPr>
          <w:rFonts w:ascii="Lucida Sans Unicode" w:hAnsi="Lucida Sans Unicode" w:hint="eastAsia"/>
        </w:rPr>
        <w:t>NodeId</w:t>
      </w:r>
      <w:proofErr w:type="spellEnd"/>
      <w:r w:rsidRPr="002C3424">
        <w:rPr>
          <w:rFonts w:ascii="Lucida Sans Unicode" w:hAnsi="Lucida Sans Unicode" w:hint="eastAsia"/>
        </w:rPr>
        <w:t>, Node&gt; nodes</w:t>
      </w:r>
    </w:p>
    <w:p w14:paraId="23412AE1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    - Map&lt;</w:t>
      </w:r>
      <w:proofErr w:type="spellStart"/>
      <w:r w:rsidRPr="002C3424">
        <w:rPr>
          <w:rFonts w:ascii="Lucida Sans Unicode" w:hAnsi="Lucida Sans Unicode" w:hint="eastAsia"/>
        </w:rPr>
        <w:t>NodeId</w:t>
      </w:r>
      <w:proofErr w:type="spellEnd"/>
      <w:r w:rsidRPr="002C3424">
        <w:rPr>
          <w:rFonts w:ascii="Lucida Sans Unicode" w:hAnsi="Lucida Sans Unicode" w:hint="eastAsia"/>
        </w:rPr>
        <w:t>, Map&lt;</w:t>
      </w:r>
      <w:proofErr w:type="spellStart"/>
      <w:r w:rsidRPr="002C3424">
        <w:rPr>
          <w:rFonts w:ascii="Lucida Sans Unicode" w:hAnsi="Lucida Sans Unicode" w:hint="eastAsia"/>
        </w:rPr>
        <w:t>NodeId</w:t>
      </w:r>
      <w:proofErr w:type="spellEnd"/>
      <w:r w:rsidRPr="002C3424">
        <w:rPr>
          <w:rFonts w:ascii="Lucida Sans Unicode" w:hAnsi="Lucida Sans Unicode" w:hint="eastAsia"/>
        </w:rPr>
        <w:t>, Edge&gt;&gt; outgoing</w:t>
      </w:r>
    </w:p>
    <w:p w14:paraId="7FA6A126" w14:textId="10AF07C9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This allows fast edge lookups/updates and efficient iteration over outgoing neighbours.</w:t>
      </w:r>
    </w:p>
    <w:p w14:paraId="335C84E0" w14:textId="53789050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Closures are represented by an </w:t>
      </w:r>
      <w:proofErr w:type="spellStart"/>
      <w:r w:rsidRPr="002C3424">
        <w:rPr>
          <w:rFonts w:ascii="Lucida Sans Unicode" w:hAnsi="Lucida Sans Unicode" w:hint="eastAsia"/>
        </w:rPr>
        <w:t>EdgeStatus</w:t>
      </w:r>
      <w:proofErr w:type="spellEnd"/>
      <w:r w:rsidRPr="002C3424">
        <w:rPr>
          <w:rFonts w:ascii="Lucida Sans Unicode" w:hAnsi="Lucida Sans Unicode" w:hint="eastAsia"/>
        </w:rPr>
        <w:t xml:space="preserve"> (OPEN/CLOSED)</w:t>
      </w:r>
      <w:r w:rsidR="00235CCF">
        <w:rPr>
          <w:rFonts w:ascii="Lucida Sans Unicode" w:hAnsi="Lucida Sans Unicode"/>
        </w:rPr>
        <w:t xml:space="preserve">, treating </w:t>
      </w:r>
      <w:r w:rsidRPr="002C3424">
        <w:rPr>
          <w:rFonts w:ascii="Lucida Sans Unicode" w:hAnsi="Lucida Sans Unicode" w:hint="eastAsia"/>
        </w:rPr>
        <w:t>CLOSED edges as unreachable by returning +Infinity, so the edge can be reopened cheaply without recreating structure.</w:t>
      </w:r>
    </w:p>
    <w:p w14:paraId="1BEE60D4" w14:textId="09B17962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The graph maintains a version() counter that increments on mutation, allowing algorithms/components to detect that cached results may be stale.</w:t>
      </w:r>
    </w:p>
    <w:p w14:paraId="23056F46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6E844762" w14:textId="77777777" w:rsidR="002C3424" w:rsidRDefault="002C3424" w:rsidP="002C3424">
      <w:pPr>
        <w:pStyle w:val="BodyText"/>
        <w:jc w:val="both"/>
        <w:rPr>
          <w:rFonts w:ascii="Lucida Sans Unicode" w:hAnsi="Lucida Sans Unicode"/>
        </w:rPr>
      </w:pPr>
      <w:r w:rsidRPr="002C3424">
        <w:rPr>
          <w:rFonts w:ascii="Lucida Sans Unicode" w:hAnsi="Lucida Sans Unicode" w:hint="eastAsia"/>
        </w:rPr>
        <w:t xml:space="preserve">  </w:t>
      </w:r>
    </w:p>
    <w:p w14:paraId="75C6163D" w14:textId="77777777" w:rsidR="002C3424" w:rsidRDefault="002C3424">
      <w:pPr>
        <w:rPr>
          <w:rFonts w:ascii="Lucida Sans Unicode" w:hAnsi="Lucida Sans Unicode"/>
        </w:rPr>
      </w:pPr>
      <w:r>
        <w:rPr>
          <w:rFonts w:ascii="Lucida Sans Unicode" w:hAnsi="Lucida Sans Unicode"/>
        </w:rPr>
        <w:br w:type="page"/>
      </w:r>
    </w:p>
    <w:p w14:paraId="228A8422" w14:textId="63B36F6A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  <w:b/>
          <w:bCs/>
        </w:rPr>
      </w:pPr>
      <w:r w:rsidRPr="002C3424">
        <w:rPr>
          <w:rFonts w:ascii="Lucida Sans Unicode" w:hAnsi="Lucida Sans Unicode" w:hint="eastAsia"/>
          <w:b/>
          <w:bCs/>
          <w:sz w:val="28"/>
          <w:szCs w:val="28"/>
        </w:rPr>
        <w:lastRenderedPageBreak/>
        <w:t>Why this approach</w:t>
      </w:r>
    </w:p>
    <w:p w14:paraId="36FBCC91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535EDD49" w14:textId="31C329C8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Adjacency maps are appropriate for dynamic graphs: edge updates are</w:t>
      </w:r>
      <w:r>
        <w:rPr>
          <w:rFonts w:ascii="Lucida Sans Unicode" w:hAnsi="Lucida Sans Unicode"/>
        </w:rPr>
        <w:t xml:space="preserve"> </w:t>
      </w:r>
      <w:r w:rsidRPr="002C3424">
        <w:rPr>
          <w:rFonts w:ascii="Lucida Sans Unicode" w:hAnsi="Lucida Sans Unicode" w:hint="eastAsia"/>
        </w:rPr>
        <w:t>typically O(1) average-case, and traversal is proportional to local degree.</w:t>
      </w:r>
    </w:p>
    <w:p w14:paraId="5D931441" w14:textId="2D12E864" w:rsidR="002C3424" w:rsidRPr="002C3424" w:rsidRDefault="002C3424" w:rsidP="00280200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Keeping closed edges rather than deleting them supports fast reopen</w:t>
      </w:r>
      <w:r w:rsidR="00280200">
        <w:rPr>
          <w:rFonts w:ascii="Lucida Sans Unicode" w:hAnsi="Lucida Sans Unicode"/>
        </w:rPr>
        <w:t xml:space="preserve"> </w:t>
      </w:r>
      <w:r w:rsidRPr="002C3424">
        <w:rPr>
          <w:rFonts w:ascii="Lucida Sans Unicode" w:hAnsi="Lucida Sans Unicode" w:hint="eastAsia"/>
        </w:rPr>
        <w:t xml:space="preserve">operations and consistent modelling of </w:t>
      </w:r>
      <w:r w:rsidRPr="002C3424">
        <w:rPr>
          <w:rFonts w:ascii="Lucida Sans Unicode" w:hAnsi="Lucida Sans Unicode" w:hint="eastAsia"/>
        </w:rPr>
        <w:t>“</w:t>
      </w:r>
      <w:r w:rsidRPr="002C3424">
        <w:rPr>
          <w:rFonts w:ascii="Lucida Sans Unicode" w:hAnsi="Lucida Sans Unicode" w:hint="eastAsia"/>
        </w:rPr>
        <w:t>temporarily unavailable routes</w:t>
      </w:r>
      <w:r w:rsidRPr="002C3424">
        <w:rPr>
          <w:rFonts w:ascii="Lucida Sans Unicode" w:hAnsi="Lucida Sans Unicode" w:hint="eastAsia"/>
        </w:rPr>
        <w:t>”</w:t>
      </w:r>
      <w:r w:rsidRPr="002C3424">
        <w:rPr>
          <w:rFonts w:ascii="Lucida Sans Unicode" w:hAnsi="Lucida Sans Unicode" w:hint="eastAsia"/>
        </w:rPr>
        <w:t>.</w:t>
      </w:r>
    </w:p>
    <w:p w14:paraId="6CB5DC81" w14:textId="581414C2" w:rsidR="006146B6" w:rsidRDefault="002C3424" w:rsidP="002C3424">
      <w:pPr>
        <w:pStyle w:val="BodyText"/>
        <w:jc w:val="both"/>
        <w:rPr>
          <w:rFonts w:ascii="Lucida Sans Unicode" w:hAnsi="Lucida Sans Unicode"/>
        </w:rPr>
      </w:pPr>
      <w:r w:rsidRPr="002C3424">
        <w:rPr>
          <w:rFonts w:ascii="Lucida Sans Unicode" w:hAnsi="Lucida Sans Unicode" w:hint="eastAsia"/>
        </w:rPr>
        <w:t xml:space="preserve">  - Node removal is intentionally accepted as more expensive (O(V+E)) because it is rare compared to routing/dispatch operations.</w:t>
      </w:r>
    </w:p>
    <w:p w14:paraId="1D4E3FEF" w14:textId="77777777" w:rsidR="002C3424" w:rsidRDefault="002C3424" w:rsidP="002C3424">
      <w:pPr>
        <w:pStyle w:val="BodyText"/>
        <w:jc w:val="both"/>
        <w:rPr>
          <w:rFonts w:ascii="Lucida Sans Unicode" w:hAnsi="Lucida Sans Unicode"/>
        </w:rPr>
      </w:pPr>
    </w:p>
    <w:p w14:paraId="0D7B0D0E" w14:textId="77777777" w:rsidR="002C3424" w:rsidRDefault="002C3424" w:rsidP="002C3424">
      <w:pPr>
        <w:pStyle w:val="BodyText"/>
        <w:keepNext/>
        <w:jc w:val="both"/>
        <w:rPr>
          <w:rFonts w:hint="eastAsia"/>
        </w:rPr>
      </w:pPr>
      <w:r w:rsidRPr="002C3424">
        <w:rPr>
          <w:rFonts w:ascii="Lucida Sans Unicode" w:hAnsi="Lucida Sans Unicode"/>
        </w:rPr>
        <w:drawing>
          <wp:inline distT="0" distB="0" distL="0" distR="0" wp14:anchorId="4237ADB9" wp14:editId="3A00FFE6">
            <wp:extent cx="6120130" cy="630555"/>
            <wp:effectExtent l="0" t="0" r="0" b="0"/>
            <wp:docPr id="10329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5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CF08" w14:textId="5BB7E97D" w:rsidR="002C3424" w:rsidRDefault="002C3424" w:rsidP="002C3424">
      <w:pPr>
        <w:pStyle w:val="Caption"/>
        <w:jc w:val="center"/>
        <w:rPr>
          <w:lang w:val="en-US"/>
        </w:rPr>
      </w:pPr>
      <w:bookmarkStart w:id="17" w:name="_Toc216923662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AdjacencyMapGraph</w:t>
      </w:r>
      <w:proofErr w:type="spellEnd"/>
      <w:r>
        <w:rPr>
          <w:lang w:val="en-US"/>
        </w:rPr>
        <w:t xml:space="preserve"> Core Structure</w:t>
      </w:r>
      <w:bookmarkEnd w:id="17"/>
    </w:p>
    <w:p w14:paraId="15B09DA3" w14:textId="77777777" w:rsidR="000E6619" w:rsidRDefault="000E6619" w:rsidP="002C3424">
      <w:pPr>
        <w:pStyle w:val="Caption"/>
        <w:jc w:val="center"/>
        <w:rPr>
          <w:rFonts w:ascii="Lucida Sans Unicode" w:hAnsi="Lucida Sans Unicode"/>
        </w:rPr>
      </w:pPr>
    </w:p>
    <w:p w14:paraId="0C02FC26" w14:textId="77777777" w:rsidR="002C3424" w:rsidRDefault="002C3424" w:rsidP="002C3424">
      <w:pPr>
        <w:pStyle w:val="BodyText"/>
        <w:keepNext/>
        <w:jc w:val="both"/>
        <w:rPr>
          <w:rFonts w:hint="eastAsia"/>
        </w:rPr>
      </w:pPr>
      <w:r w:rsidRPr="002C3424">
        <w:rPr>
          <w:rFonts w:ascii="Lucida Sans Unicode" w:hAnsi="Lucida Sans Unicode"/>
        </w:rPr>
        <w:drawing>
          <wp:inline distT="0" distB="0" distL="0" distR="0" wp14:anchorId="12CB7A0C" wp14:editId="6FD60530">
            <wp:extent cx="6120130" cy="2179320"/>
            <wp:effectExtent l="0" t="0" r="0" b="0"/>
            <wp:docPr id="17665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6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0489" w14:textId="548C62EC" w:rsidR="002C3424" w:rsidRDefault="002C3424" w:rsidP="002C3424">
      <w:pPr>
        <w:pStyle w:val="Caption"/>
        <w:jc w:val="center"/>
        <w:rPr>
          <w:rFonts w:hint="eastAsia"/>
        </w:rPr>
      </w:pPr>
      <w:bookmarkStart w:id="18" w:name="_Toc216923663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lang w:val="en-US"/>
        </w:rPr>
        <w:t>: Why node removal is expensive</w:t>
      </w:r>
      <w:bookmarkEnd w:id="18"/>
    </w:p>
    <w:p w14:paraId="45E98BC8" w14:textId="77777777" w:rsidR="002C3424" w:rsidRDefault="002C3424" w:rsidP="002C3424">
      <w:pPr>
        <w:pStyle w:val="BodyText"/>
        <w:keepNext/>
        <w:jc w:val="both"/>
        <w:rPr>
          <w:rFonts w:hint="eastAsia"/>
        </w:rPr>
      </w:pPr>
      <w:r w:rsidRPr="002C3424">
        <w:rPr>
          <w:noProof/>
        </w:rPr>
        <w:lastRenderedPageBreak/>
        <w:t xml:space="preserve"> </w:t>
      </w:r>
      <w:r w:rsidRPr="002C3424">
        <w:rPr>
          <w:rFonts w:ascii="Lucida Sans Unicode" w:hAnsi="Lucida Sans Unicode"/>
        </w:rPr>
        <w:drawing>
          <wp:inline distT="0" distB="0" distL="0" distR="0" wp14:anchorId="58FB9D9E" wp14:editId="02BB1E0F">
            <wp:extent cx="6120130" cy="1865630"/>
            <wp:effectExtent l="0" t="0" r="0" b="1270"/>
            <wp:docPr id="178138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83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2D8" w14:textId="15E7940C" w:rsidR="002C3424" w:rsidRDefault="002C3424" w:rsidP="002C3424">
      <w:pPr>
        <w:pStyle w:val="Caption"/>
        <w:jc w:val="center"/>
        <w:rPr>
          <w:rFonts w:ascii="Lucida Sans Unicode" w:hAnsi="Lucida Sans Unicode"/>
        </w:rPr>
      </w:pPr>
      <w:bookmarkStart w:id="19" w:name="_Toc216923664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lang w:val="en-US"/>
        </w:rPr>
        <w:t>: Edge update behavior</w:t>
      </w:r>
      <w:bookmarkEnd w:id="19"/>
    </w:p>
    <w:p w14:paraId="3259D712" w14:textId="3B9CAA9A" w:rsidR="006146B6" w:rsidRDefault="00997988" w:rsidP="00997988">
      <w:pPr>
        <w:rPr>
          <w:rFonts w:ascii="Lucida Sans Unicode" w:hAnsi="Lucida Sans Unicode"/>
        </w:rPr>
      </w:pPr>
      <w:r>
        <w:rPr>
          <w:rFonts w:ascii="Lucida Sans Unicode" w:hAnsi="Lucida Sans Unicode"/>
        </w:rPr>
        <w:br w:type="page"/>
      </w:r>
    </w:p>
    <w:p w14:paraId="5B3333BC" w14:textId="79DAC1EA" w:rsidR="006146B6" w:rsidRDefault="002C3424" w:rsidP="002C3424">
      <w:pPr>
        <w:pStyle w:val="Heading3"/>
        <w:rPr>
          <w:rFonts w:ascii="Lucida Sans Unicode" w:hAnsi="Lucida Sans Unicode"/>
          <w:lang w:bidi="ar-SA"/>
        </w:rPr>
      </w:pPr>
      <w:bookmarkStart w:id="20" w:name="_Toc216923650"/>
      <w:r w:rsidRPr="002C3424">
        <w:rPr>
          <w:rFonts w:ascii="Lucida Sans Unicode" w:hAnsi="Lucida Sans Unicode" w:hint="eastAsia"/>
          <w:lang w:bidi="ar-SA"/>
        </w:rPr>
        <w:lastRenderedPageBreak/>
        <w:t>Route Optimisation (Dijkstra/A* + Indexed Heap)</w:t>
      </w:r>
      <w:bookmarkEnd w:id="20"/>
    </w:p>
    <w:p w14:paraId="7DDB6B22" w14:textId="77777777" w:rsidR="002C3424" w:rsidRPr="002C3424" w:rsidRDefault="002C3424" w:rsidP="002C3424">
      <w:pPr>
        <w:pStyle w:val="BodyText"/>
        <w:rPr>
          <w:lang w:bidi="ar-SA"/>
        </w:rPr>
      </w:pPr>
    </w:p>
    <w:p w14:paraId="1D8F4AF2" w14:textId="7A8CBB93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>Routing is implemented as shortest-path search over non-negative edge</w:t>
      </w:r>
      <w:r>
        <w:rPr>
          <w:rFonts w:ascii="Lucida Sans Unicode" w:hAnsi="Lucida Sans Unicode"/>
        </w:rPr>
        <w:t xml:space="preserve"> </w:t>
      </w:r>
      <w:r w:rsidRPr="002C3424">
        <w:rPr>
          <w:rFonts w:ascii="Lucida Sans Unicode" w:hAnsi="Lucida Sans Unicode" w:hint="eastAsia"/>
        </w:rPr>
        <w:t>costs, with a pluggable cost function. The routing module is responsible for producing both the chosen path and th</w:t>
      </w:r>
      <w:r>
        <w:rPr>
          <w:rFonts w:ascii="Lucida Sans Unicode" w:hAnsi="Lucida Sans Unicode"/>
        </w:rPr>
        <w:t>e</w:t>
      </w:r>
      <w:r w:rsidRPr="002C3424">
        <w:rPr>
          <w:rFonts w:ascii="Lucida Sans Unicode" w:hAnsi="Lucida Sans Unicode" w:hint="eastAsia"/>
        </w:rPr>
        <w:t xml:space="preserve"> totals, which are then used by dispatch policies.</w:t>
      </w:r>
    </w:p>
    <w:p w14:paraId="1D3AF677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7A0DF0D1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  <w:b/>
          <w:bCs/>
        </w:rPr>
      </w:pPr>
      <w:r w:rsidRPr="002C3424">
        <w:rPr>
          <w:rFonts w:ascii="Lucida Sans Unicode" w:hAnsi="Lucida Sans Unicode" w:hint="eastAsia"/>
        </w:rPr>
        <w:t xml:space="preserve">  </w:t>
      </w:r>
      <w:r w:rsidRPr="002C3424">
        <w:rPr>
          <w:rFonts w:ascii="Lucida Sans Unicode" w:hAnsi="Lucida Sans Unicode" w:hint="eastAsia"/>
          <w:b/>
          <w:bCs/>
          <w:sz w:val="28"/>
          <w:szCs w:val="28"/>
        </w:rPr>
        <w:t>What it does</w:t>
      </w:r>
    </w:p>
    <w:p w14:paraId="03DC8DF9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3F3F294D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Computes optimal routes between nodes for dispatch and rerouting.</w:t>
      </w:r>
    </w:p>
    <w:p w14:paraId="481ADA67" w14:textId="3405371A" w:rsidR="002C3424" w:rsidRDefault="002C3424" w:rsidP="00997988">
      <w:pPr>
        <w:pStyle w:val="BodyText"/>
        <w:jc w:val="both"/>
        <w:rPr>
          <w:rFonts w:ascii="Lucida Sans Unicode" w:hAnsi="Lucida Sans Unicode"/>
        </w:rPr>
      </w:pPr>
      <w:r w:rsidRPr="002C3424">
        <w:rPr>
          <w:rFonts w:ascii="Lucida Sans Unicode" w:hAnsi="Lucida Sans Unicode" w:hint="eastAsia"/>
        </w:rPr>
        <w:t xml:space="preserve">  - Supports different cost models through </w:t>
      </w:r>
      <w:proofErr w:type="spellStart"/>
      <w:r w:rsidRPr="002C3424">
        <w:rPr>
          <w:rFonts w:ascii="Lucida Sans Unicode" w:hAnsi="Lucida Sans Unicode" w:hint="eastAsia"/>
        </w:rPr>
        <w:t>EdgeCostFunction</w:t>
      </w:r>
      <w:proofErr w:type="spellEnd"/>
      <w:r w:rsidRPr="002C3424">
        <w:rPr>
          <w:rFonts w:ascii="Lucida Sans Unicode" w:hAnsi="Lucida Sans Unicode" w:hint="eastAsia"/>
        </w:rPr>
        <w:t>.</w:t>
      </w:r>
    </w:p>
    <w:p w14:paraId="4E1F0280" w14:textId="77777777" w:rsidR="000E6619" w:rsidRDefault="000E6619" w:rsidP="00997988">
      <w:pPr>
        <w:pStyle w:val="BodyText"/>
        <w:jc w:val="both"/>
        <w:rPr>
          <w:rFonts w:ascii="Lucida Sans Unicode" w:hAnsi="Lucida Sans Unicode"/>
        </w:rPr>
      </w:pPr>
    </w:p>
    <w:p w14:paraId="06E70F39" w14:textId="53E660C2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  <w:b/>
          <w:bCs/>
        </w:rPr>
      </w:pPr>
      <w:r w:rsidRPr="002C3424">
        <w:rPr>
          <w:rFonts w:ascii="Lucida Sans Unicode" w:hAnsi="Lucida Sans Unicode" w:hint="eastAsia"/>
          <w:b/>
          <w:bCs/>
          <w:sz w:val="28"/>
          <w:szCs w:val="28"/>
        </w:rPr>
        <w:t>How it works</w:t>
      </w:r>
    </w:p>
    <w:p w14:paraId="693FAC16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51033D36" w14:textId="2F973ABD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</w:t>
      </w:r>
      <w:proofErr w:type="spellStart"/>
      <w:r w:rsidRPr="002C3424">
        <w:rPr>
          <w:rFonts w:ascii="Lucida Sans Unicode" w:hAnsi="Lucida Sans Unicode" w:hint="eastAsia"/>
        </w:rPr>
        <w:t>DijkstraRouter</w:t>
      </w:r>
      <w:proofErr w:type="spellEnd"/>
      <w:r w:rsidRPr="002C3424">
        <w:rPr>
          <w:rFonts w:ascii="Lucida Sans Unicode" w:hAnsi="Lucida Sans Unicode" w:hint="eastAsia"/>
        </w:rPr>
        <w:t xml:space="preserve"> computes shortest paths when edge costs are non-negative (appropriate for travel time/distance).</w:t>
      </w:r>
    </w:p>
    <w:p w14:paraId="1044A9FB" w14:textId="7586E0AB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</w:t>
      </w:r>
      <w:proofErr w:type="spellStart"/>
      <w:r w:rsidRPr="002C3424">
        <w:rPr>
          <w:rFonts w:ascii="Lucida Sans Unicode" w:hAnsi="Lucida Sans Unicode" w:hint="eastAsia"/>
        </w:rPr>
        <w:t>AStarRouter</w:t>
      </w:r>
      <w:proofErr w:type="spellEnd"/>
      <w:r w:rsidRPr="002C3424">
        <w:rPr>
          <w:rFonts w:ascii="Lucida Sans Unicode" w:hAnsi="Lucida Sans Unicode" w:hint="eastAsia"/>
        </w:rPr>
        <w:t xml:space="preserve"> is available as an optimisation when a suitable heuristic exists.</w:t>
      </w:r>
    </w:p>
    <w:p w14:paraId="522D487D" w14:textId="3A264DAD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A custom priority queue (</w:t>
      </w:r>
      <w:proofErr w:type="spellStart"/>
      <w:r w:rsidRPr="002C3424">
        <w:rPr>
          <w:rFonts w:ascii="Lucida Sans Unicode" w:hAnsi="Lucida Sans Unicode" w:hint="eastAsia"/>
        </w:rPr>
        <w:t>BinaryHeapIndexedMinPriorityQueue</w:t>
      </w:r>
      <w:proofErr w:type="spellEnd"/>
      <w:r w:rsidRPr="002C3424">
        <w:rPr>
          <w:rFonts w:ascii="Lucida Sans Unicode" w:hAnsi="Lucida Sans Unicode" w:hint="eastAsia"/>
        </w:rPr>
        <w:t xml:space="preserve">) is used because </w:t>
      </w:r>
      <w:proofErr w:type="spellStart"/>
      <w:r w:rsidRPr="002C3424">
        <w:rPr>
          <w:rFonts w:ascii="Lucida Sans Unicode" w:hAnsi="Lucida Sans Unicode" w:hint="eastAsia"/>
        </w:rPr>
        <w:t>java.util.PriorityQueue</w:t>
      </w:r>
      <w:proofErr w:type="spellEnd"/>
      <w:r w:rsidRPr="002C3424">
        <w:rPr>
          <w:rFonts w:ascii="Lucida Sans Unicode" w:hAnsi="Lucida Sans Unicode" w:hint="eastAsia"/>
        </w:rPr>
        <w:t xml:space="preserve"> does not support efficient </w:t>
      </w:r>
      <w:proofErr w:type="spellStart"/>
      <w:r w:rsidRPr="002C3424">
        <w:rPr>
          <w:rFonts w:ascii="Lucida Sans Unicode" w:hAnsi="Lucida Sans Unicode" w:hint="eastAsia"/>
        </w:rPr>
        <w:t>decreaseKey</w:t>
      </w:r>
      <w:proofErr w:type="spellEnd"/>
      <w:r w:rsidRPr="002C3424">
        <w:rPr>
          <w:rFonts w:ascii="Lucida Sans Unicode" w:hAnsi="Lucida Sans Unicode" w:hint="eastAsia"/>
        </w:rPr>
        <w:t>, which is central for an efficient Dijkstra/A* implementation.</w:t>
      </w:r>
    </w:p>
    <w:p w14:paraId="63A967FE" w14:textId="706D89EB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For speed and predictability, routing maps </w:t>
      </w:r>
      <w:proofErr w:type="spellStart"/>
      <w:r w:rsidRPr="002C3424">
        <w:rPr>
          <w:rFonts w:ascii="Lucida Sans Unicode" w:hAnsi="Lucida Sans Unicode" w:hint="eastAsia"/>
        </w:rPr>
        <w:t>NodeId</w:t>
      </w:r>
      <w:proofErr w:type="spellEnd"/>
      <w:r w:rsidRPr="002C3424">
        <w:rPr>
          <w:rFonts w:ascii="Lucida Sans Unicode" w:hAnsi="Lucida Sans Unicode" w:hint="eastAsia"/>
        </w:rPr>
        <w:t xml:space="preserve"> -&gt; int once per query and uses arrays (</w:t>
      </w:r>
      <w:proofErr w:type="spellStart"/>
      <w:r w:rsidRPr="002C3424">
        <w:rPr>
          <w:rFonts w:ascii="Lucida Sans Unicode" w:hAnsi="Lucida Sans Unicode" w:hint="eastAsia"/>
        </w:rPr>
        <w:t>dist</w:t>
      </w:r>
      <w:proofErr w:type="spellEnd"/>
      <w:r w:rsidRPr="002C3424">
        <w:rPr>
          <w:rFonts w:ascii="Lucida Sans Unicode" w:hAnsi="Lucida Sans Unicode" w:hint="eastAsia"/>
        </w:rPr>
        <w:t xml:space="preserve">[], </w:t>
      </w:r>
      <w:proofErr w:type="spellStart"/>
      <w:r w:rsidRPr="002C3424">
        <w:rPr>
          <w:rFonts w:ascii="Lucida Sans Unicode" w:hAnsi="Lucida Sans Unicode" w:hint="eastAsia"/>
        </w:rPr>
        <w:t>prev</w:t>
      </w:r>
      <w:proofErr w:type="spellEnd"/>
      <w:r w:rsidRPr="002C3424">
        <w:rPr>
          <w:rFonts w:ascii="Lucida Sans Unicode" w:hAnsi="Lucida Sans Unicode" w:hint="eastAsia"/>
        </w:rPr>
        <w:t xml:space="preserve">[]) rather than maps during the main loop. Paths are reconstructed by walking the </w:t>
      </w:r>
      <w:proofErr w:type="spellStart"/>
      <w:r w:rsidRPr="002C3424">
        <w:rPr>
          <w:rFonts w:ascii="Lucida Sans Unicode" w:hAnsi="Lucida Sans Unicode" w:hint="eastAsia"/>
        </w:rPr>
        <w:t>prev</w:t>
      </w:r>
      <w:proofErr w:type="spellEnd"/>
      <w:r w:rsidRPr="002C3424">
        <w:rPr>
          <w:rFonts w:ascii="Lucida Sans Unicode" w:hAnsi="Lucida Sans Unicode" w:hint="eastAsia"/>
        </w:rPr>
        <w:t>[] links backward.</w:t>
      </w:r>
    </w:p>
    <w:p w14:paraId="75075F00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26B61A24" w14:textId="77777777" w:rsidR="00997988" w:rsidRDefault="002C3424" w:rsidP="002C3424">
      <w:pPr>
        <w:pStyle w:val="BodyText"/>
        <w:jc w:val="both"/>
        <w:rPr>
          <w:rFonts w:ascii="Lucida Sans Unicode" w:hAnsi="Lucida Sans Unicode"/>
        </w:rPr>
      </w:pPr>
      <w:r w:rsidRPr="002C3424">
        <w:rPr>
          <w:rFonts w:ascii="Lucida Sans Unicode" w:hAnsi="Lucida Sans Unicode" w:hint="eastAsia"/>
        </w:rPr>
        <w:t xml:space="preserve">  </w:t>
      </w:r>
    </w:p>
    <w:p w14:paraId="61C97DB2" w14:textId="77777777" w:rsidR="00997988" w:rsidRDefault="00997988">
      <w:pPr>
        <w:rPr>
          <w:rFonts w:ascii="Lucida Sans Unicode" w:hAnsi="Lucida Sans Unicode"/>
        </w:rPr>
      </w:pPr>
      <w:r>
        <w:rPr>
          <w:rFonts w:ascii="Lucida Sans Unicode" w:hAnsi="Lucida Sans Unicode"/>
        </w:rPr>
        <w:br w:type="page"/>
      </w:r>
    </w:p>
    <w:p w14:paraId="36D47A23" w14:textId="3315AE39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  <w:b/>
          <w:bCs/>
        </w:rPr>
      </w:pPr>
      <w:r w:rsidRPr="002C3424">
        <w:rPr>
          <w:rFonts w:ascii="Lucida Sans Unicode" w:hAnsi="Lucida Sans Unicode" w:hint="eastAsia"/>
          <w:b/>
          <w:bCs/>
          <w:sz w:val="28"/>
          <w:szCs w:val="28"/>
        </w:rPr>
        <w:lastRenderedPageBreak/>
        <w:t>Why this approach</w:t>
      </w:r>
    </w:p>
    <w:p w14:paraId="105E635D" w14:textId="77777777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</w:p>
    <w:p w14:paraId="502B56DD" w14:textId="6F27DD32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Dijkstra/A* are standard, correct choices for shortest path with non- negative costs.</w:t>
      </w:r>
    </w:p>
    <w:p w14:paraId="66B7AB34" w14:textId="7B383123" w:rsidR="002C3424" w:rsidRPr="002C3424" w:rsidRDefault="002C3424" w:rsidP="002C3424">
      <w:pPr>
        <w:pStyle w:val="BodyText"/>
        <w:jc w:val="both"/>
        <w:rPr>
          <w:rFonts w:ascii="Lucida Sans Unicode" w:hAnsi="Lucida Sans Unicode" w:hint="eastAsia"/>
        </w:rPr>
      </w:pPr>
      <w:r w:rsidRPr="002C3424">
        <w:rPr>
          <w:rFonts w:ascii="Lucida Sans Unicode" w:hAnsi="Lucida Sans Unicode" w:hint="eastAsia"/>
        </w:rPr>
        <w:t xml:space="preserve">  - The indexed heap enables </w:t>
      </w:r>
      <w:proofErr w:type="spellStart"/>
      <w:r w:rsidRPr="002C3424">
        <w:rPr>
          <w:rFonts w:ascii="Lucida Sans Unicode" w:hAnsi="Lucida Sans Unicode" w:hint="eastAsia"/>
        </w:rPr>
        <w:t>decreaseKey</w:t>
      </w:r>
      <w:proofErr w:type="spellEnd"/>
      <w:r w:rsidRPr="002C3424">
        <w:rPr>
          <w:rFonts w:ascii="Lucida Sans Unicode" w:hAnsi="Lucida Sans Unicode" w:hint="eastAsia"/>
        </w:rPr>
        <w:t xml:space="preserve"> in O(log V), avoiding the common workaround of inserting duplicates and doing extra work later.</w:t>
      </w:r>
    </w:p>
    <w:p w14:paraId="5654874A" w14:textId="3EB92EE1" w:rsidR="006146B6" w:rsidRDefault="002C3424" w:rsidP="002C3424">
      <w:pPr>
        <w:pStyle w:val="BodyText"/>
        <w:jc w:val="both"/>
        <w:rPr>
          <w:rFonts w:ascii="Lucida Sans Unicode" w:hAnsi="Lucida Sans Unicode"/>
        </w:rPr>
      </w:pPr>
      <w:r w:rsidRPr="002C3424">
        <w:rPr>
          <w:rFonts w:ascii="Lucida Sans Unicode" w:hAnsi="Lucida Sans Unicode" w:hint="eastAsia"/>
        </w:rPr>
        <w:t xml:space="preserve">  - Using arrays keeps routing performance stable and makes the algorithm easier to analyse in complexity terms.</w:t>
      </w:r>
    </w:p>
    <w:p w14:paraId="7B662F11" w14:textId="77777777" w:rsidR="004E0C8B" w:rsidRDefault="004E0C8B" w:rsidP="002C3424">
      <w:pPr>
        <w:pStyle w:val="BodyText"/>
        <w:jc w:val="both"/>
        <w:rPr>
          <w:rFonts w:ascii="Lucida Sans Unicode" w:hAnsi="Lucida Sans Unicode"/>
        </w:rPr>
      </w:pPr>
    </w:p>
    <w:p w14:paraId="02C698B6" w14:textId="77777777" w:rsidR="004E0C8B" w:rsidRDefault="004E0C8B" w:rsidP="004E0C8B">
      <w:pPr>
        <w:pStyle w:val="BodyText"/>
        <w:keepNext/>
        <w:jc w:val="both"/>
        <w:rPr>
          <w:rFonts w:hint="eastAsia"/>
        </w:rPr>
      </w:pPr>
      <w:r w:rsidRPr="004E0C8B">
        <w:rPr>
          <w:rFonts w:ascii="Lucida Sans Unicode" w:hAnsi="Lucida Sans Unicode"/>
        </w:rPr>
        <w:lastRenderedPageBreak/>
        <w:drawing>
          <wp:inline distT="0" distB="0" distL="0" distR="0" wp14:anchorId="39886409" wp14:editId="2F67DE65">
            <wp:extent cx="6120130" cy="7416800"/>
            <wp:effectExtent l="0" t="0" r="0" b="0"/>
            <wp:docPr id="20157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6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3C1F" w14:textId="499D10E1" w:rsidR="004E0C8B" w:rsidRDefault="004E0C8B" w:rsidP="004E0C8B">
      <w:pPr>
        <w:pStyle w:val="Caption"/>
        <w:jc w:val="center"/>
        <w:rPr>
          <w:lang w:val="en-US"/>
        </w:rPr>
      </w:pPr>
      <w:bookmarkStart w:id="21" w:name="_Toc216923665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lang w:val="en-US"/>
        </w:rPr>
        <w:t>: Main Loop + Decrease Key</w:t>
      </w:r>
      <w:bookmarkEnd w:id="21"/>
    </w:p>
    <w:p w14:paraId="040CAF55" w14:textId="77777777" w:rsidR="004E0C8B" w:rsidRDefault="004E0C8B" w:rsidP="004E0C8B">
      <w:pPr>
        <w:pStyle w:val="Caption"/>
        <w:keepNext/>
        <w:jc w:val="center"/>
        <w:rPr>
          <w:rFonts w:hint="eastAsia"/>
        </w:rPr>
      </w:pPr>
      <w:r w:rsidRPr="004E0C8B">
        <w:rPr>
          <w:rFonts w:ascii="Lucida Sans Unicode" w:hAnsi="Lucida Sans Unicode"/>
        </w:rPr>
        <w:lastRenderedPageBreak/>
        <w:drawing>
          <wp:inline distT="0" distB="0" distL="0" distR="0" wp14:anchorId="0E294403" wp14:editId="3797476D">
            <wp:extent cx="6120130" cy="2963545"/>
            <wp:effectExtent l="0" t="0" r="0" b="8255"/>
            <wp:docPr id="11448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6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05E6" w14:textId="5E2A7905" w:rsidR="004E0C8B" w:rsidRDefault="004E0C8B" w:rsidP="004E0C8B">
      <w:pPr>
        <w:pStyle w:val="Caption"/>
        <w:jc w:val="center"/>
        <w:rPr>
          <w:rFonts w:hint="eastAsia"/>
        </w:rPr>
      </w:pPr>
      <w:bookmarkStart w:id="22" w:name="_Toc216923666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lang w:val="en-US"/>
        </w:rPr>
        <w:t>: Stored Arrays</w:t>
      </w:r>
      <w:bookmarkEnd w:id="22"/>
    </w:p>
    <w:p w14:paraId="73AFCDEE" w14:textId="77777777" w:rsidR="004E0C8B" w:rsidRDefault="004E0C8B" w:rsidP="004E0C8B">
      <w:pPr>
        <w:pStyle w:val="Caption"/>
        <w:keepNext/>
        <w:jc w:val="center"/>
        <w:rPr>
          <w:rFonts w:hint="eastAsia"/>
        </w:rPr>
      </w:pPr>
      <w:r w:rsidRPr="004E0C8B">
        <w:rPr>
          <w:noProof/>
        </w:rPr>
        <w:t xml:space="preserve"> </w:t>
      </w:r>
      <w:r w:rsidRPr="004E0C8B">
        <w:rPr>
          <w:rFonts w:ascii="Lucida Sans Unicode" w:hAnsi="Lucida Sans Unicode"/>
        </w:rPr>
        <w:drawing>
          <wp:inline distT="0" distB="0" distL="0" distR="0" wp14:anchorId="51F4EDDC" wp14:editId="419A50CC">
            <wp:extent cx="6120130" cy="2335530"/>
            <wp:effectExtent l="0" t="0" r="0" b="7620"/>
            <wp:docPr id="100552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9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F481" w14:textId="3B202E3F" w:rsidR="004E0C8B" w:rsidRDefault="004E0C8B" w:rsidP="004E0C8B">
      <w:pPr>
        <w:pStyle w:val="Caption"/>
        <w:jc w:val="center"/>
        <w:rPr>
          <w:rFonts w:ascii="Lucida Sans Unicode" w:hAnsi="Lucida Sans Unicode"/>
        </w:rPr>
      </w:pPr>
      <w:bookmarkStart w:id="23" w:name="_Toc216923667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>
        <w:rPr>
          <w:lang w:val="en-US"/>
        </w:rPr>
        <w:t>: Decrease Key + Swim</w:t>
      </w:r>
      <w:bookmarkEnd w:id="23"/>
    </w:p>
    <w:p w14:paraId="03D7137A" w14:textId="77777777" w:rsidR="006146B6" w:rsidRDefault="006146B6">
      <w:pPr>
        <w:pStyle w:val="BodyText"/>
        <w:jc w:val="both"/>
        <w:rPr>
          <w:rFonts w:ascii="Lucida Sans Unicode" w:hAnsi="Lucida Sans Unicode"/>
        </w:rPr>
      </w:pPr>
    </w:p>
    <w:p w14:paraId="6B21FDE0" w14:textId="74CFD5DF" w:rsidR="004E0C8B" w:rsidRPr="00093BBE" w:rsidRDefault="00000000" w:rsidP="00093BBE">
      <w:pPr>
        <w:pStyle w:val="Heading3"/>
        <w:rPr>
          <w:rFonts w:ascii="Lucida Sans Unicode" w:hAnsi="Lucida Sans Unicode"/>
          <w:lang w:bidi="ar-SA"/>
        </w:rPr>
      </w:pPr>
      <w:r>
        <w:br w:type="page"/>
      </w:r>
      <w:bookmarkStart w:id="24" w:name="_Toc216923651"/>
      <w:r w:rsidR="004E0C8B" w:rsidRPr="004E0C8B">
        <w:rPr>
          <w:rFonts w:ascii="Lucida Sans Unicode" w:hAnsi="Lucida Sans Unicode" w:hint="eastAsia"/>
          <w:lang w:bidi="ar-SA"/>
        </w:rPr>
        <w:lastRenderedPageBreak/>
        <w:t>Dispatch, Reallocation, and Dynamic Updates</w:t>
      </w:r>
      <w:bookmarkEnd w:id="24"/>
    </w:p>
    <w:p w14:paraId="02E5A7FC" w14:textId="498939D2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>Dispatch is split into a small orchestration layer and replaceable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policies, keeping decision logic isolated and allowing the allocation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strategy to improve without redesign.</w:t>
      </w:r>
    </w:p>
    <w:p w14:paraId="3F6A2086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</w:p>
    <w:p w14:paraId="1D76BE1F" w14:textId="6F686A59" w:rsidR="00093BBE" w:rsidRDefault="00093BBE" w:rsidP="00093BBE">
      <w:pPr>
        <w:pStyle w:val="BodyText"/>
        <w:keepNext/>
        <w:rPr>
          <w:rFonts w:ascii="Lucida Sans Unicode" w:hAnsi="Lucida Sans Unicode" w:cs="Lucida Sans Unicode"/>
          <w:b/>
          <w:bCs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</w:t>
      </w:r>
      <w:r w:rsidRPr="000E6619">
        <w:rPr>
          <w:rFonts w:ascii="Lucida Sans Unicode" w:hAnsi="Lucida Sans Unicode" w:cs="Lucida Sans Unicode" w:hint="eastAsia"/>
          <w:b/>
          <w:bCs/>
          <w:sz w:val="28"/>
          <w:szCs w:val="28"/>
          <w:lang w:bidi="ar-SA"/>
        </w:rPr>
        <w:t>What it does</w:t>
      </w:r>
    </w:p>
    <w:p w14:paraId="015D9566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b/>
          <w:bCs/>
          <w:lang w:bidi="ar-SA"/>
        </w:rPr>
      </w:pPr>
    </w:p>
    <w:p w14:paraId="274AA8A7" w14:textId="5CE75961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Prioritises incidents (severity, then age) and assigns the best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available eligible unit.</w:t>
      </w:r>
    </w:p>
    <w:p w14:paraId="63367E06" w14:textId="28C85726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Adapts to unit outages and network changes via reroute or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cancel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+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reassign.</w:t>
      </w:r>
    </w:p>
    <w:p w14:paraId="3C8D8BB7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</w:p>
    <w:p w14:paraId="1D35B5A9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b/>
          <w:bCs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</w:t>
      </w:r>
      <w:r w:rsidRPr="000E6619">
        <w:rPr>
          <w:rFonts w:ascii="Lucida Sans Unicode" w:hAnsi="Lucida Sans Unicode" w:cs="Lucida Sans Unicode" w:hint="eastAsia"/>
          <w:b/>
          <w:bCs/>
          <w:sz w:val="28"/>
          <w:szCs w:val="28"/>
          <w:lang w:bidi="ar-SA"/>
        </w:rPr>
        <w:t>How it works</w:t>
      </w:r>
    </w:p>
    <w:p w14:paraId="3086E77E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</w:p>
    <w:p w14:paraId="33AAABD3" w14:textId="642A6138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DefaultDispatchEngine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 xml:space="preserve"> orders incidents and produces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DispatchCommand</w:t>
      </w:r>
      <w:r>
        <w:rPr>
          <w:rFonts w:ascii="Lucida Sans Unicode" w:hAnsi="Lucida Sans Unicode" w:cs="Lucida Sans Unicode"/>
          <w:lang w:bidi="ar-SA"/>
        </w:rPr>
        <w:t>s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 xml:space="preserve"> using a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DispatchPolicy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>.</w:t>
      </w:r>
    </w:p>
    <w:p w14:paraId="358E9086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</w:t>
      </w:r>
      <w:r w:rsidRPr="000E6619">
        <w:rPr>
          <w:rFonts w:ascii="Lucida Sans Unicode" w:hAnsi="Lucida Sans Unicode" w:cs="Lucida Sans Unicode" w:hint="eastAsia"/>
          <w:b/>
          <w:bCs/>
          <w:lang w:bidi="ar-SA"/>
        </w:rPr>
        <w:t>Policies</w:t>
      </w:r>
      <w:r w:rsidRPr="000E6619">
        <w:rPr>
          <w:rFonts w:ascii="Lucida Sans Unicode" w:hAnsi="Lucida Sans Unicode" w:cs="Lucida Sans Unicode" w:hint="eastAsia"/>
          <w:sz w:val="22"/>
          <w:szCs w:val="22"/>
          <w:lang w:bidi="ar-SA"/>
        </w:rPr>
        <w:t>:</w:t>
      </w:r>
    </w:p>
    <w:p w14:paraId="160F0CFA" w14:textId="72B1439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    -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NearestAvailableUnitPolicy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>: routes per eligible unit and chooses th</w:t>
      </w:r>
      <w:r>
        <w:rPr>
          <w:rFonts w:ascii="Lucida Sans Unicode" w:hAnsi="Lucida Sans Unicode" w:cs="Lucida Sans Unicode"/>
          <w:lang w:bidi="ar-SA"/>
        </w:rPr>
        <w:t xml:space="preserve">e </w:t>
      </w:r>
      <w:r w:rsidRPr="00093BBE">
        <w:rPr>
          <w:rFonts w:ascii="Lucida Sans Unicode" w:hAnsi="Lucida Sans Unicode" w:cs="Lucida Sans Unicode" w:hint="eastAsia"/>
          <w:lang w:bidi="ar-SA"/>
        </w:rPr>
        <w:t>minimum-cost route (simple, expensive).</w:t>
      </w:r>
    </w:p>
    <w:p w14:paraId="27C26530" w14:textId="0E4E311E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    -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MultiSourceNearestAvailableUnitPolicy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>: routes once per incident using a virtual source connected to all eligible unit start nodes (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VirtualSourceGraphView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>), then selects the unit at the nearest start node (deterministic tie-break).</w:t>
      </w:r>
    </w:p>
    <w:p w14:paraId="26C1D4FD" w14:textId="1308DAE9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Real-time behaviour is driven by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SimulationEngine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 xml:space="preserve"> (timed events) an</w:t>
      </w:r>
      <w:r>
        <w:rPr>
          <w:rFonts w:ascii="Lucida Sans Unicode" w:hAnsi="Lucida Sans Unicode" w:cs="Lucida Sans Unicode"/>
          <w:lang w:bidi="ar-SA"/>
        </w:rPr>
        <w:t xml:space="preserve">d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PerdsController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 xml:space="preserve">, which applies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SystemCommands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>, runs dispatch, applies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093BBE">
        <w:rPr>
          <w:rFonts w:ascii="Lucida Sans Unicode" w:hAnsi="Lucida Sans Unicode" w:cs="Lucida Sans Unicode" w:hint="eastAsia"/>
          <w:lang w:bidi="ar-SA"/>
        </w:rPr>
        <w:t>commands, and records metrics.</w:t>
      </w:r>
    </w:p>
    <w:p w14:paraId="35FE47ED" w14:textId="19D339BD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Reallocation: if an assigned unit becomes unavailable, the assignment is cancelled and the incident is re-queued.</w:t>
      </w:r>
    </w:p>
    <w:p w14:paraId="4270478C" w14:textId="6FCF24A5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lastRenderedPageBreak/>
        <w:t xml:space="preserve">  - Route changes: on edge update/removal, only affected assignments are rerouted/cancelled using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AssignmentRouteIndex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 xml:space="preserve"> (edge </w:t>
      </w:r>
      <w:r w:rsidRPr="00093BBE">
        <w:rPr>
          <w:rFonts w:ascii="Lucida Sans Unicode" w:hAnsi="Lucida Sans Unicode" w:cs="Lucida Sans Unicode" w:hint="eastAsia"/>
          <w:lang w:bidi="ar-SA"/>
        </w:rPr>
        <w:t>→</w:t>
      </w:r>
      <w:r w:rsidRPr="00093BBE">
        <w:rPr>
          <w:rFonts w:ascii="Lucida Sans Unicode" w:hAnsi="Lucida Sans Unicode" w:cs="Lucida Sans Unicode" w:hint="eastAsia"/>
          <w:lang w:bidi="ar-SA"/>
        </w:rPr>
        <w:t xml:space="preserve"> incident IDs).</w:t>
      </w:r>
    </w:p>
    <w:p w14:paraId="6875A996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</w:p>
    <w:p w14:paraId="04F7D6A2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b/>
          <w:bCs/>
          <w:lang w:bidi="ar-SA"/>
        </w:rPr>
      </w:pPr>
      <w:r w:rsidRPr="00093BBE">
        <w:rPr>
          <w:rFonts w:ascii="Lucida Sans Unicode" w:hAnsi="Lucida Sans Unicode" w:cs="Lucida Sans Unicode" w:hint="eastAsia"/>
          <w:b/>
          <w:bCs/>
          <w:lang w:bidi="ar-SA"/>
        </w:rPr>
        <w:t xml:space="preserve">  Why this approach</w:t>
      </w:r>
    </w:p>
    <w:p w14:paraId="32F1B0FC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</w:p>
    <w:p w14:paraId="7D1F8CDC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Supports incremental improvements while remaining testable.</w:t>
      </w:r>
    </w:p>
    <w:p w14:paraId="3E6BC18B" w14:textId="77777777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Virtual-source routing reduces </w:t>
      </w:r>
      <w:r w:rsidRPr="00093BBE">
        <w:rPr>
          <w:rFonts w:ascii="Lucida Sans Unicode" w:hAnsi="Lucida Sans Unicode" w:cs="Lucida Sans Unicode" w:hint="eastAsia"/>
          <w:lang w:bidi="ar-SA"/>
        </w:rPr>
        <w:t>“</w:t>
      </w:r>
      <w:r w:rsidRPr="00093BBE">
        <w:rPr>
          <w:rFonts w:ascii="Lucida Sans Unicode" w:hAnsi="Lucida Sans Unicode" w:cs="Lucida Sans Unicode" w:hint="eastAsia"/>
          <w:lang w:bidi="ar-SA"/>
        </w:rPr>
        <w:t>route per unit</w:t>
      </w:r>
      <w:r w:rsidRPr="00093BBE">
        <w:rPr>
          <w:rFonts w:ascii="Lucida Sans Unicode" w:hAnsi="Lucida Sans Unicode" w:cs="Lucida Sans Unicode" w:hint="eastAsia"/>
          <w:lang w:bidi="ar-SA"/>
        </w:rPr>
        <w:t>”</w:t>
      </w:r>
      <w:r w:rsidRPr="00093BBE">
        <w:rPr>
          <w:rFonts w:ascii="Lucida Sans Unicode" w:hAnsi="Lucida Sans Unicode" w:cs="Lucida Sans Unicode" w:hint="eastAsia"/>
          <w:lang w:bidi="ar-SA"/>
        </w:rPr>
        <w:t xml:space="preserve"> to </w:t>
      </w:r>
      <w:r w:rsidRPr="00093BBE">
        <w:rPr>
          <w:rFonts w:ascii="Lucida Sans Unicode" w:hAnsi="Lucida Sans Unicode" w:cs="Lucida Sans Unicode" w:hint="eastAsia"/>
          <w:lang w:bidi="ar-SA"/>
        </w:rPr>
        <w:t>“</w:t>
      </w:r>
      <w:r w:rsidRPr="00093BBE">
        <w:rPr>
          <w:rFonts w:ascii="Lucida Sans Unicode" w:hAnsi="Lucida Sans Unicode" w:cs="Lucida Sans Unicode" w:hint="eastAsia"/>
          <w:lang w:bidi="ar-SA"/>
        </w:rPr>
        <w:t>route per incident</w:t>
      </w:r>
      <w:r w:rsidRPr="00093BBE">
        <w:rPr>
          <w:rFonts w:ascii="Lucida Sans Unicode" w:hAnsi="Lucida Sans Unicode" w:cs="Lucida Sans Unicode" w:hint="eastAsia"/>
          <w:lang w:bidi="ar-SA"/>
        </w:rPr>
        <w:t>”</w:t>
      </w:r>
      <w:r w:rsidRPr="00093BBE">
        <w:rPr>
          <w:rFonts w:ascii="Lucida Sans Unicode" w:hAnsi="Lucida Sans Unicode" w:cs="Lucida Sans Unicode" w:hint="eastAsia"/>
          <w:lang w:bidi="ar-SA"/>
        </w:rPr>
        <w:t>.</w:t>
      </w:r>
    </w:p>
    <w:p w14:paraId="46ECC172" w14:textId="73AC0042" w:rsidR="00093BBE" w:rsidRPr="00093BBE" w:rsidRDefault="00093BBE" w:rsidP="00093BBE">
      <w:pPr>
        <w:pStyle w:val="BodyText"/>
        <w:keepNext/>
        <w:rPr>
          <w:rFonts w:ascii="Lucida Sans Unicode" w:hAnsi="Lucida Sans Unicode" w:cs="Lucida Sans Unicode" w:hint="eastAsia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Targeted invalidation avoids unnecessary re</w:t>
      </w:r>
      <w:r w:rsidR="008E7A7A">
        <w:rPr>
          <w:rFonts w:ascii="Lucida Sans Unicode" w:hAnsi="Lucida Sans Unicode" w:cs="Lucida Sans Unicode"/>
          <w:lang w:bidi="ar-SA"/>
        </w:rPr>
        <w:t>-</w:t>
      </w:r>
      <w:r w:rsidRPr="00093BBE">
        <w:rPr>
          <w:rFonts w:ascii="Lucida Sans Unicode" w:hAnsi="Lucida Sans Unicode" w:cs="Lucida Sans Unicode" w:hint="eastAsia"/>
          <w:lang w:bidi="ar-SA"/>
        </w:rPr>
        <w:t>computation on updates.</w:t>
      </w:r>
    </w:p>
    <w:p w14:paraId="24310984" w14:textId="77777777" w:rsidR="00093BBE" w:rsidRDefault="00093BBE" w:rsidP="00093BBE">
      <w:pPr>
        <w:pStyle w:val="BodyText"/>
        <w:keepNext/>
        <w:rPr>
          <w:rFonts w:ascii="Lucida Sans Unicode" w:hAnsi="Lucida Sans Unicode" w:cs="Lucida Sans Unicode"/>
          <w:lang w:bidi="ar-SA"/>
        </w:rPr>
      </w:pPr>
      <w:r w:rsidRPr="00093BBE">
        <w:rPr>
          <w:rFonts w:ascii="Lucida Sans Unicode" w:hAnsi="Lucida Sans Unicode" w:cs="Lucida Sans Unicode" w:hint="eastAsia"/>
          <w:lang w:bidi="ar-SA"/>
        </w:rPr>
        <w:t xml:space="preserve">  - </w:t>
      </w:r>
      <w:proofErr w:type="spellStart"/>
      <w:r w:rsidRPr="00093BBE">
        <w:rPr>
          <w:rFonts w:ascii="Lucida Sans Unicode" w:hAnsi="Lucida Sans Unicode" w:cs="Lucida Sans Unicode" w:hint="eastAsia"/>
          <w:lang w:bidi="ar-SA"/>
        </w:rPr>
        <w:t>DispatchRationale</w:t>
      </w:r>
      <w:proofErr w:type="spellEnd"/>
      <w:r w:rsidRPr="00093BBE">
        <w:rPr>
          <w:rFonts w:ascii="Lucida Sans Unicode" w:hAnsi="Lucida Sans Unicode" w:cs="Lucida Sans Unicode" w:hint="eastAsia"/>
          <w:lang w:bidi="ar-SA"/>
        </w:rPr>
        <w:t xml:space="preserve"> export improves auditability.</w:t>
      </w:r>
    </w:p>
    <w:p w14:paraId="6027C2A5" w14:textId="77777777" w:rsidR="000C4BCA" w:rsidRDefault="000C4BCA" w:rsidP="00093BBE">
      <w:pPr>
        <w:pStyle w:val="BodyText"/>
        <w:keepNext/>
        <w:rPr>
          <w:rFonts w:ascii="Lucida Sans Unicode" w:hAnsi="Lucida Sans Unicode" w:cs="Lucida Sans Unicode"/>
          <w:lang w:bidi="ar-SA"/>
        </w:rPr>
      </w:pPr>
    </w:p>
    <w:p w14:paraId="42B64AB1" w14:textId="5EBA17D4" w:rsidR="00494C10" w:rsidRDefault="00494C10" w:rsidP="00093BBE">
      <w:pPr>
        <w:pStyle w:val="BodyText"/>
        <w:keepNext/>
        <w:rPr>
          <w:rFonts w:hint="eastAsia"/>
        </w:rPr>
      </w:pPr>
      <w:r w:rsidRPr="00494C10">
        <w:rPr>
          <w:rFonts w:ascii="Lucida Sans Unicode" w:hAnsi="Lucida Sans Unicode" w:cs="Lucida Sans Unicode"/>
          <w:lang w:bidi="ar-SA"/>
        </w:rPr>
        <w:drawing>
          <wp:inline distT="0" distB="0" distL="0" distR="0" wp14:anchorId="28664F35" wp14:editId="00AA587C">
            <wp:extent cx="6120130" cy="4436110"/>
            <wp:effectExtent l="0" t="0" r="0" b="2540"/>
            <wp:docPr id="11682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3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45CF" w14:textId="70C4857F" w:rsidR="00494C10" w:rsidRDefault="00494C10" w:rsidP="00494C10">
      <w:pPr>
        <w:pStyle w:val="Caption"/>
        <w:jc w:val="center"/>
        <w:rPr>
          <w:rFonts w:hint="eastAsia"/>
        </w:rPr>
      </w:pPr>
      <w:bookmarkStart w:id="25" w:name="_Toc216923668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>
        <w:rPr>
          <w:lang w:val="en-US"/>
        </w:rPr>
        <w:t>: Virtual-Source Allocation + Rationale Components</w:t>
      </w:r>
      <w:bookmarkEnd w:id="25"/>
    </w:p>
    <w:p w14:paraId="260AE087" w14:textId="77777777" w:rsidR="00494C10" w:rsidRDefault="00494C10" w:rsidP="00494C10">
      <w:pPr>
        <w:pStyle w:val="BodyText"/>
        <w:keepNext/>
        <w:rPr>
          <w:rFonts w:hint="eastAsia"/>
        </w:rPr>
      </w:pPr>
      <w:r w:rsidRPr="00494C10">
        <w:rPr>
          <w:noProof/>
        </w:rPr>
        <w:lastRenderedPageBreak/>
        <w:t xml:space="preserve"> </w:t>
      </w:r>
      <w:r w:rsidRPr="00494C10">
        <w:rPr>
          <w:rFonts w:ascii="Lucida Sans Unicode" w:hAnsi="Lucida Sans Unicode" w:cs="Lucida Sans Unicode"/>
          <w:lang w:bidi="ar-SA"/>
        </w:rPr>
        <w:drawing>
          <wp:inline distT="0" distB="0" distL="0" distR="0" wp14:anchorId="1F30DEB7" wp14:editId="4ED340D6">
            <wp:extent cx="6120130" cy="3244215"/>
            <wp:effectExtent l="0" t="0" r="0" b="0"/>
            <wp:docPr id="19244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89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6813" w14:textId="4A36A03F" w:rsidR="00494C10" w:rsidRDefault="00494C10" w:rsidP="00494C10">
      <w:pPr>
        <w:pStyle w:val="Caption"/>
        <w:jc w:val="center"/>
        <w:rPr>
          <w:rFonts w:hint="eastAsia"/>
        </w:rPr>
      </w:pPr>
      <w:bookmarkStart w:id="26" w:name="_Toc216923669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11</w:t>
      </w:r>
      <w:r>
        <w:rPr>
          <w:rFonts w:hint="eastAsia"/>
        </w:rPr>
        <w:fldChar w:fldCharType="end"/>
      </w:r>
      <w:r>
        <w:rPr>
          <w:lang w:val="en-US"/>
        </w:rPr>
        <w:t>: Virtual Node + Zero-Cost Edges</w:t>
      </w:r>
      <w:bookmarkEnd w:id="26"/>
    </w:p>
    <w:p w14:paraId="226EF75D" w14:textId="77777777" w:rsidR="00494C10" w:rsidRDefault="00494C10" w:rsidP="00494C10">
      <w:pPr>
        <w:pStyle w:val="BodyText"/>
        <w:keepNext/>
        <w:rPr>
          <w:rFonts w:hint="eastAsia"/>
        </w:rPr>
      </w:pPr>
      <w:r w:rsidRPr="00494C10">
        <w:rPr>
          <w:noProof/>
        </w:rPr>
        <w:lastRenderedPageBreak/>
        <w:t xml:space="preserve"> </w:t>
      </w:r>
      <w:r w:rsidRPr="00494C10">
        <w:rPr>
          <w:noProof/>
        </w:rPr>
        <w:drawing>
          <wp:inline distT="0" distB="0" distL="0" distR="0" wp14:anchorId="6A777C52" wp14:editId="19AE79B6">
            <wp:extent cx="6120130" cy="6153785"/>
            <wp:effectExtent l="0" t="0" r="0" b="0"/>
            <wp:docPr id="51759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5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BE7" w14:textId="61C19D28" w:rsidR="00494C10" w:rsidRDefault="00494C10" w:rsidP="00494C10">
      <w:pPr>
        <w:pStyle w:val="Caption"/>
        <w:jc w:val="center"/>
        <w:rPr>
          <w:rFonts w:hint="eastAsia"/>
        </w:rPr>
      </w:pPr>
      <w:bookmarkStart w:id="27" w:name="_Toc216923670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12</w:t>
      </w:r>
      <w:r>
        <w:rPr>
          <w:rFonts w:hint="eastAsia"/>
        </w:rPr>
        <w:fldChar w:fldCharType="end"/>
      </w:r>
      <w:r>
        <w:rPr>
          <w:lang w:val="en-US"/>
        </w:rPr>
        <w:t>: E</w:t>
      </w:r>
      <w:r w:rsidRPr="00AB0ABB">
        <w:rPr>
          <w:lang w:val="en-US"/>
        </w:rPr>
        <w:t>vent</w:t>
      </w:r>
      <w:r>
        <w:rPr>
          <w:lang w:val="en-US"/>
        </w:rPr>
        <w:t xml:space="preserve"> </w:t>
      </w:r>
      <w:r w:rsidRPr="00AB0ABB">
        <w:rPr>
          <w:lang w:val="en-US"/>
        </w:rPr>
        <w:t>→</w:t>
      </w:r>
      <w:r>
        <w:rPr>
          <w:lang w:val="en-US"/>
        </w:rPr>
        <w:t xml:space="preserve"> U</w:t>
      </w:r>
      <w:r w:rsidRPr="00AB0ABB">
        <w:rPr>
          <w:lang w:val="en-US"/>
        </w:rPr>
        <w:t>pdate</w:t>
      </w:r>
      <w:r>
        <w:rPr>
          <w:lang w:val="en-US"/>
        </w:rPr>
        <w:t xml:space="preserve"> </w:t>
      </w:r>
      <w:r w:rsidRPr="00AB0ABB">
        <w:rPr>
          <w:lang w:val="en-US"/>
        </w:rPr>
        <w:t>→</w:t>
      </w:r>
      <w:r>
        <w:rPr>
          <w:lang w:val="en-US"/>
        </w:rPr>
        <w:t xml:space="preserve"> Di</w:t>
      </w:r>
      <w:r w:rsidRPr="00AB0ABB">
        <w:rPr>
          <w:lang w:val="en-US"/>
        </w:rPr>
        <w:t xml:space="preserve">spatch </w:t>
      </w:r>
      <w:r>
        <w:rPr>
          <w:lang w:val="en-US"/>
        </w:rPr>
        <w:t>P</w:t>
      </w:r>
      <w:r w:rsidRPr="00AB0ABB">
        <w:rPr>
          <w:lang w:val="en-US"/>
        </w:rPr>
        <w:t>ipeline</w:t>
      </w:r>
      <w:bookmarkEnd w:id="27"/>
    </w:p>
    <w:p w14:paraId="61AC711E" w14:textId="77777777" w:rsidR="00494C10" w:rsidRDefault="00494C10" w:rsidP="00494C10">
      <w:pPr>
        <w:pStyle w:val="BodyText"/>
        <w:keepNext/>
        <w:rPr>
          <w:rFonts w:hint="eastAsia"/>
        </w:rPr>
      </w:pPr>
      <w:r w:rsidRPr="00494C10">
        <w:rPr>
          <w:noProof/>
        </w:rPr>
        <w:lastRenderedPageBreak/>
        <w:t xml:space="preserve"> </w:t>
      </w:r>
      <w:r w:rsidRPr="00494C10">
        <w:rPr>
          <w:noProof/>
        </w:rPr>
        <w:drawing>
          <wp:inline distT="0" distB="0" distL="0" distR="0" wp14:anchorId="66A29BDE" wp14:editId="262E063F">
            <wp:extent cx="6120130" cy="6791960"/>
            <wp:effectExtent l="0" t="0" r="0" b="8890"/>
            <wp:docPr id="8126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70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80CA" w14:textId="771E7546" w:rsidR="00494C10" w:rsidRDefault="00494C10" w:rsidP="00494C10">
      <w:pPr>
        <w:pStyle w:val="Caption"/>
        <w:jc w:val="center"/>
        <w:rPr>
          <w:rFonts w:hint="eastAsia"/>
        </w:rPr>
      </w:pPr>
      <w:bookmarkStart w:id="28" w:name="_Toc216923671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13</w:t>
      </w:r>
      <w:r>
        <w:rPr>
          <w:rFonts w:hint="eastAsia"/>
        </w:rPr>
        <w:fldChar w:fldCharType="end"/>
      </w:r>
      <w:r>
        <w:rPr>
          <w:lang w:val="en-US"/>
        </w:rPr>
        <w:t>: R</w:t>
      </w:r>
      <w:r w:rsidRPr="00BA33C7">
        <w:rPr>
          <w:lang w:val="en-US"/>
        </w:rPr>
        <w:t>eroute-or-</w:t>
      </w:r>
      <w:r>
        <w:rPr>
          <w:lang w:val="en-US"/>
        </w:rPr>
        <w:t>C</w:t>
      </w:r>
      <w:r w:rsidRPr="00BA33C7">
        <w:rPr>
          <w:lang w:val="en-US"/>
        </w:rPr>
        <w:t xml:space="preserve">ancel on </w:t>
      </w:r>
      <w:r>
        <w:rPr>
          <w:lang w:val="en-US"/>
        </w:rPr>
        <w:t>E</w:t>
      </w:r>
      <w:r w:rsidRPr="00BA33C7">
        <w:rPr>
          <w:lang w:val="en-US"/>
        </w:rPr>
        <w:t xml:space="preserve">dge </w:t>
      </w:r>
      <w:r>
        <w:rPr>
          <w:lang w:val="en-US"/>
        </w:rPr>
        <w:t>C</w:t>
      </w:r>
      <w:r w:rsidRPr="00BA33C7">
        <w:rPr>
          <w:lang w:val="en-US"/>
        </w:rPr>
        <w:t>hange</w:t>
      </w:r>
      <w:bookmarkEnd w:id="28"/>
    </w:p>
    <w:p w14:paraId="309B0A38" w14:textId="77777777" w:rsidR="00494C10" w:rsidRDefault="00494C10" w:rsidP="00494C10">
      <w:pPr>
        <w:pStyle w:val="BodyText"/>
        <w:keepNext/>
        <w:rPr>
          <w:rFonts w:hint="eastAsia"/>
        </w:rPr>
      </w:pPr>
      <w:r w:rsidRPr="00494C10">
        <w:rPr>
          <w:noProof/>
        </w:rPr>
        <w:lastRenderedPageBreak/>
        <w:t xml:space="preserve"> </w:t>
      </w:r>
      <w:r w:rsidRPr="00494C10">
        <w:rPr>
          <w:noProof/>
        </w:rPr>
        <w:drawing>
          <wp:inline distT="0" distB="0" distL="0" distR="0" wp14:anchorId="5854B3A6" wp14:editId="4D5F1544">
            <wp:extent cx="6120130" cy="6708140"/>
            <wp:effectExtent l="0" t="0" r="0" b="0"/>
            <wp:docPr id="78701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2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0C44" w14:textId="67953BD2" w:rsidR="004E0C8B" w:rsidRPr="004E0C8B" w:rsidRDefault="00494C10" w:rsidP="00494C10">
      <w:pPr>
        <w:pStyle w:val="Caption"/>
        <w:jc w:val="center"/>
        <w:rPr>
          <w:rFonts w:ascii="Lucida Sans Unicode" w:hAnsi="Lucida Sans Unicode" w:cs="Lucida Sans Unicode"/>
          <w:lang w:bidi="ar-SA"/>
        </w:rPr>
      </w:pPr>
      <w:bookmarkStart w:id="29" w:name="_Toc216923672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14</w:t>
      </w:r>
      <w:r>
        <w:rPr>
          <w:rFonts w:hint="eastAsia"/>
        </w:rPr>
        <w:fldChar w:fldCharType="end"/>
      </w:r>
      <w:r>
        <w:rPr>
          <w:lang w:val="en-US"/>
        </w:rPr>
        <w:t>: E</w:t>
      </w:r>
      <w:r w:rsidRPr="00E5161D">
        <w:rPr>
          <w:lang w:val="en-US"/>
        </w:rPr>
        <w:t>dge</w:t>
      </w:r>
      <w:r>
        <w:rPr>
          <w:lang w:val="en-US"/>
        </w:rPr>
        <w:t xml:space="preserve"> </w:t>
      </w:r>
      <w:r w:rsidRPr="00E5161D">
        <w:rPr>
          <w:lang w:val="en-US"/>
        </w:rPr>
        <w:t>→</w:t>
      </w:r>
      <w:r>
        <w:rPr>
          <w:lang w:val="en-US"/>
        </w:rPr>
        <w:t xml:space="preserve"> I</w:t>
      </w:r>
      <w:r w:rsidRPr="00E5161D">
        <w:rPr>
          <w:lang w:val="en-US"/>
        </w:rPr>
        <w:t xml:space="preserve">ncident </w:t>
      </w:r>
      <w:r>
        <w:rPr>
          <w:lang w:val="en-US"/>
        </w:rPr>
        <w:t>I</w:t>
      </w:r>
      <w:r w:rsidRPr="00E5161D">
        <w:rPr>
          <w:lang w:val="en-US"/>
        </w:rPr>
        <w:t>ndexing</w:t>
      </w:r>
      <w:bookmarkEnd w:id="29"/>
    </w:p>
    <w:p w14:paraId="0733BF6D" w14:textId="77777777" w:rsidR="004E0C8B" w:rsidRDefault="004E0C8B">
      <w:pPr>
        <w:rPr>
          <w:rFonts w:ascii="Lucida Sans Unicode" w:eastAsia="Microsoft YaHei" w:hAnsi="Lucida Sans Unicode"/>
          <w:b/>
          <w:bCs/>
          <w:sz w:val="28"/>
          <w:szCs w:val="28"/>
          <w:lang w:bidi="ar-SA"/>
        </w:rPr>
      </w:pPr>
      <w:r>
        <w:rPr>
          <w:rFonts w:ascii="Lucida Sans Unicode" w:hAnsi="Lucida Sans Unicode"/>
          <w:lang w:bidi="ar-SA"/>
        </w:rPr>
        <w:br w:type="page"/>
      </w:r>
    </w:p>
    <w:p w14:paraId="2975D239" w14:textId="6D3BAFAA" w:rsidR="00494C10" w:rsidRDefault="00494C10" w:rsidP="004E0C8B">
      <w:pPr>
        <w:pStyle w:val="Heading3"/>
        <w:rPr>
          <w:rFonts w:ascii="Lucida Sans Unicode" w:hAnsi="Lucida Sans Unicode"/>
          <w:lang w:bidi="ar-SA"/>
        </w:rPr>
      </w:pPr>
      <w:bookmarkStart w:id="30" w:name="_Toc216923652"/>
      <w:r w:rsidRPr="00494C10">
        <w:rPr>
          <w:rFonts w:ascii="Lucida Sans Unicode" w:hAnsi="Lucida Sans Unicode" w:hint="eastAsia"/>
          <w:lang w:bidi="ar-SA"/>
        </w:rPr>
        <w:lastRenderedPageBreak/>
        <w:t>Predictive Analysis and Resource Pre-positioning</w:t>
      </w:r>
      <w:bookmarkEnd w:id="30"/>
    </w:p>
    <w:p w14:paraId="1305ECFB" w14:textId="77777777" w:rsidR="00494C10" w:rsidRDefault="00494C10" w:rsidP="00494C10">
      <w:pPr>
        <w:pStyle w:val="BodyText"/>
        <w:rPr>
          <w:lang w:bidi="ar-SA"/>
        </w:rPr>
      </w:pPr>
    </w:p>
    <w:p w14:paraId="2C9A2FF8" w14:textId="5B81DDF6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>Prediction and pre-positioning are implemented as lightweight, explainable</w:t>
      </w:r>
      <w:r>
        <w:rPr>
          <w:rFonts w:ascii="Lucida Sans Unicode" w:hAnsi="Lucida Sans Unicode" w:cs="Lucida Sans Unicode"/>
          <w:lang w:bidi="ar-SA"/>
        </w:rPr>
        <w:t xml:space="preserve"> </w:t>
      </w:r>
      <w:r w:rsidRPr="00494C10">
        <w:rPr>
          <w:rFonts w:ascii="Lucida Sans Unicode" w:hAnsi="Lucida Sans Unicode" w:cs="Lucida Sans Unicode"/>
          <w:lang w:bidi="ar-SA"/>
        </w:rPr>
        <w:t>components</w:t>
      </w:r>
      <w:r w:rsidR="000E6619">
        <w:rPr>
          <w:rFonts w:ascii="Lucida Sans Unicode" w:hAnsi="Lucida Sans Unicode" w:cs="Lucida Sans Unicode"/>
          <w:lang w:bidi="ar-SA"/>
        </w:rPr>
        <w:t>, using</w:t>
      </w:r>
      <w:r w:rsidRPr="00494C10">
        <w:rPr>
          <w:rFonts w:ascii="Lucida Sans Unicode" w:hAnsi="Lucida Sans Unicode" w:cs="Lucida Sans Unicode"/>
          <w:lang w:bidi="ar-SA"/>
        </w:rPr>
        <w:t xml:space="preserve"> predictive insight </w:t>
      </w:r>
      <w:r w:rsidR="000E6619">
        <w:rPr>
          <w:rFonts w:ascii="Lucida Sans Unicode" w:hAnsi="Lucida Sans Unicode" w:cs="Lucida Sans Unicode"/>
          <w:lang w:bidi="ar-SA"/>
        </w:rPr>
        <w:t>to</w:t>
      </w:r>
      <w:r w:rsidRPr="00494C10">
        <w:rPr>
          <w:rFonts w:ascii="Lucida Sans Unicode" w:hAnsi="Lucida Sans Unicode" w:cs="Lucida Sans Unicode"/>
          <w:lang w:bidi="ar-SA"/>
        </w:rPr>
        <w:t xml:space="preserve"> proactively improve system efficiency and </w:t>
      </w:r>
      <w:r w:rsidR="000E6619">
        <w:rPr>
          <w:rFonts w:ascii="Lucida Sans Unicode" w:hAnsi="Lucida Sans Unicode" w:cs="Lucida Sans Unicode"/>
          <w:lang w:bidi="ar-SA"/>
        </w:rPr>
        <w:t xml:space="preserve">measure those </w:t>
      </w:r>
      <w:r w:rsidRPr="00494C10">
        <w:rPr>
          <w:rFonts w:ascii="Lucida Sans Unicode" w:hAnsi="Lucida Sans Unicode" w:cs="Lucida Sans Unicode"/>
          <w:lang w:bidi="ar-SA"/>
        </w:rPr>
        <w:t>effect</w:t>
      </w:r>
      <w:r w:rsidR="000E6619">
        <w:rPr>
          <w:rFonts w:ascii="Lucida Sans Unicode" w:hAnsi="Lucida Sans Unicode" w:cs="Lucida Sans Unicode"/>
          <w:lang w:bidi="ar-SA"/>
        </w:rPr>
        <w:t>s</w:t>
      </w:r>
      <w:r w:rsidRPr="00494C10">
        <w:rPr>
          <w:rFonts w:ascii="Lucida Sans Unicode" w:hAnsi="Lucida Sans Unicode" w:cs="Lucida Sans Unicode"/>
          <w:lang w:bidi="ar-SA"/>
        </w:rPr>
        <w:t>.</w:t>
      </w:r>
    </w:p>
    <w:p w14:paraId="322EF823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4EF235A6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b/>
          <w:bCs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</w:t>
      </w:r>
      <w:r w:rsidRPr="00494C10">
        <w:rPr>
          <w:rFonts w:ascii="Lucida Sans Unicode" w:hAnsi="Lucida Sans Unicode" w:cs="Lucida Sans Unicode"/>
          <w:b/>
          <w:bCs/>
          <w:sz w:val="28"/>
          <w:szCs w:val="28"/>
          <w:lang w:bidi="ar-SA"/>
        </w:rPr>
        <w:t>What it does</w:t>
      </w:r>
    </w:p>
    <w:p w14:paraId="3D010077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6A7BA2EE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Forecasts demand per zone over a configurable horizon.</w:t>
      </w:r>
    </w:p>
    <w:p w14:paraId="711049B7" w14:textId="4DA625B3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Generates a reposition plan to move available units toward forecast hotspots.</w:t>
      </w:r>
    </w:p>
    <w:p w14:paraId="18E8F61B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3C3630C4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b/>
          <w:bCs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</w:t>
      </w:r>
      <w:r w:rsidRPr="00494C10">
        <w:rPr>
          <w:rFonts w:ascii="Lucida Sans Unicode" w:hAnsi="Lucida Sans Unicode" w:cs="Lucida Sans Unicode"/>
          <w:b/>
          <w:bCs/>
          <w:lang w:bidi="ar-SA"/>
        </w:rPr>
        <w:t>How it works</w:t>
      </w:r>
    </w:p>
    <w:p w14:paraId="05F9A992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55EAFBC3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Predictors implement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DemandPredictor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>:</w:t>
      </w:r>
    </w:p>
    <w:p w14:paraId="6F45523B" w14:textId="308D64C4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    -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ExponentialSmoothingDemandPredictor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>: maintains a decaying score per zone.</w:t>
      </w:r>
    </w:p>
    <w:p w14:paraId="68E75CAE" w14:textId="215DE844" w:rsidR="00494C10" w:rsidRPr="00494C10" w:rsidRDefault="00494C10" w:rsidP="000C4BCA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    -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SlidingWindowDemandPredictor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>: counts recent incidents within a fixed window and scales into the forecast horizon</w:t>
      </w:r>
      <w:r w:rsidR="000C4BCA">
        <w:rPr>
          <w:rFonts w:ascii="Lucida Sans Unicode" w:hAnsi="Lucida Sans Unicode" w:cs="Lucida Sans Unicode"/>
          <w:lang w:bidi="ar-SA"/>
        </w:rPr>
        <w:t>.</w:t>
      </w:r>
    </w:p>
    <w:p w14:paraId="21A54556" w14:textId="51D880F2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    -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AdaptiveEnsembleDemandPredictor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>: combines multiple predictors and updates weights online using observed forecast error</w:t>
      </w:r>
      <w:r w:rsidR="000C4BCA">
        <w:rPr>
          <w:rFonts w:ascii="Lucida Sans Unicode" w:hAnsi="Lucida Sans Unicode" w:cs="Lucida Sans Unicode"/>
          <w:lang w:bidi="ar-SA"/>
        </w:rPr>
        <w:t>.</w:t>
      </w:r>
    </w:p>
    <w:p w14:paraId="5C61AD1D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Pre-positioning strategies implement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PrepositioningStrategy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>:</w:t>
      </w:r>
    </w:p>
    <w:p w14:paraId="3569DC79" w14:textId="45CDFE61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    -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GreedyHotspotPrepositioningStrategy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>: moves idle units to the single highest-demand zone.</w:t>
      </w:r>
    </w:p>
    <w:p w14:paraId="2EC22B9D" w14:textId="1CD49209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    - </w:t>
      </w:r>
      <w:proofErr w:type="spellStart"/>
      <w:r w:rsidRPr="00494C10">
        <w:rPr>
          <w:rFonts w:ascii="Lucida Sans Unicode" w:hAnsi="Lucida Sans Unicode" w:cs="Lucida Sans Unicode"/>
          <w:lang w:bidi="ar-SA"/>
        </w:rPr>
        <w:t>MultiHotspotPrepositioningStrategy</w:t>
      </w:r>
      <w:proofErr w:type="spellEnd"/>
      <w:r w:rsidRPr="00494C10">
        <w:rPr>
          <w:rFonts w:ascii="Lucida Sans Unicode" w:hAnsi="Lucida Sans Unicode" w:cs="Lucida Sans Unicode"/>
          <w:lang w:bidi="ar-SA"/>
        </w:rPr>
        <w:t xml:space="preserve">: allocates a limited number of moves across the top zones proportionally to forecast </w:t>
      </w:r>
      <w:r w:rsidR="00280200" w:rsidRPr="00494C10">
        <w:rPr>
          <w:rFonts w:ascii="Lucida Sans Unicode" w:hAnsi="Lucida Sans Unicode" w:cs="Lucida Sans Unicode"/>
          <w:lang w:bidi="ar-SA"/>
        </w:rPr>
        <w:t>demand and</w:t>
      </w:r>
      <w:r w:rsidRPr="00494C10">
        <w:rPr>
          <w:rFonts w:ascii="Lucida Sans Unicode" w:hAnsi="Lucida Sans Unicode" w:cs="Lucida Sans Unicode"/>
          <w:lang w:bidi="ar-SA"/>
        </w:rPr>
        <w:t xml:space="preserve"> selects nearest units using the same multi-source routing approach.</w:t>
      </w:r>
    </w:p>
    <w:p w14:paraId="6A0FF455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011D59F8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b/>
          <w:bCs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lastRenderedPageBreak/>
        <w:t xml:space="preserve">  </w:t>
      </w:r>
      <w:r w:rsidRPr="00494C10">
        <w:rPr>
          <w:rFonts w:ascii="Lucida Sans Unicode" w:hAnsi="Lucida Sans Unicode" w:cs="Lucida Sans Unicode"/>
          <w:b/>
          <w:bCs/>
          <w:lang w:bidi="ar-SA"/>
        </w:rPr>
        <w:t>Why this approach</w:t>
      </w:r>
    </w:p>
    <w:p w14:paraId="5E112096" w14:textId="77777777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1695D137" w14:textId="694765C3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Meets the “predictive + pre-positioning” requirement without violating the “no external ML libraries” constraint.</w:t>
      </w:r>
    </w:p>
    <w:p w14:paraId="5442B69B" w14:textId="4FA5492B" w:rsidR="00494C10" w:rsidRP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Keeps behaviour explainable and measurable: predictions and moves can be inspected via exported metrics.</w:t>
      </w:r>
    </w:p>
    <w:p w14:paraId="5AA1F95D" w14:textId="58211D8E" w:rsid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  <w:r w:rsidRPr="00494C10">
        <w:rPr>
          <w:rFonts w:ascii="Lucida Sans Unicode" w:hAnsi="Lucida Sans Unicode" w:cs="Lucida Sans Unicode"/>
          <w:lang w:bidi="ar-SA"/>
        </w:rPr>
        <w:t xml:space="preserve">  - Reuses existing routing/dispatch ideas (multi-source selection) to keep pre-positioning efficient.</w:t>
      </w:r>
    </w:p>
    <w:p w14:paraId="4F2B0543" w14:textId="77777777" w:rsidR="00494C10" w:rsidRDefault="00494C10" w:rsidP="00494C10">
      <w:pPr>
        <w:pStyle w:val="BodyText"/>
        <w:rPr>
          <w:rFonts w:ascii="Lucida Sans Unicode" w:hAnsi="Lucida Sans Unicode" w:cs="Lucida Sans Unicode"/>
          <w:lang w:bidi="ar-SA"/>
        </w:rPr>
      </w:pPr>
    </w:p>
    <w:p w14:paraId="43AA945A" w14:textId="77777777" w:rsidR="00D63D11" w:rsidRDefault="00494C10" w:rsidP="00D63D11">
      <w:pPr>
        <w:pStyle w:val="BodyText"/>
        <w:keepNext/>
        <w:rPr>
          <w:rFonts w:hint="eastAsia"/>
        </w:rPr>
      </w:pPr>
      <w:r w:rsidRPr="00494C10">
        <w:rPr>
          <w:rFonts w:ascii="Lucida Sans Unicode" w:hAnsi="Lucida Sans Unicode" w:cs="Lucida Sans Unicode"/>
          <w:lang w:bidi="ar-SA"/>
        </w:rPr>
        <w:lastRenderedPageBreak/>
        <w:drawing>
          <wp:inline distT="0" distB="0" distL="0" distR="0" wp14:anchorId="473AC67A" wp14:editId="4DD0D5CC">
            <wp:extent cx="6120130" cy="6212205"/>
            <wp:effectExtent l="0" t="0" r="0" b="0"/>
            <wp:docPr id="15455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95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246E" w14:textId="5246495B" w:rsidR="00D63D11" w:rsidRDefault="00D63D11" w:rsidP="00D63D11">
      <w:pPr>
        <w:pStyle w:val="Caption"/>
        <w:jc w:val="center"/>
        <w:rPr>
          <w:rFonts w:hint="eastAsia"/>
        </w:rPr>
      </w:pPr>
      <w:bookmarkStart w:id="31" w:name="_Toc216923673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15</w:t>
      </w:r>
      <w:r>
        <w:rPr>
          <w:rFonts w:hint="eastAsia"/>
        </w:rPr>
        <w:fldChar w:fldCharType="end"/>
      </w:r>
      <w:r>
        <w:rPr>
          <w:lang w:val="en-US"/>
        </w:rPr>
        <w:t>: Move Planning</w:t>
      </w:r>
      <w:bookmarkEnd w:id="31"/>
    </w:p>
    <w:p w14:paraId="1DFE9BF3" w14:textId="77777777" w:rsidR="00D63D11" w:rsidRDefault="00D63D11" w:rsidP="00D63D11">
      <w:pPr>
        <w:pStyle w:val="BodyText"/>
        <w:keepNext/>
        <w:rPr>
          <w:rFonts w:hint="eastAsia"/>
        </w:rPr>
      </w:pPr>
      <w:r w:rsidRPr="00D63D11">
        <w:rPr>
          <w:noProof/>
        </w:rPr>
        <w:lastRenderedPageBreak/>
        <w:t xml:space="preserve"> </w:t>
      </w:r>
      <w:r w:rsidRPr="00D63D11">
        <w:rPr>
          <w:rFonts w:ascii="Lucida Sans Unicode" w:hAnsi="Lucida Sans Unicode" w:cs="Lucida Sans Unicode"/>
          <w:lang w:bidi="ar-SA"/>
        </w:rPr>
        <w:drawing>
          <wp:inline distT="0" distB="0" distL="0" distR="0" wp14:anchorId="38071E63" wp14:editId="3453ED7A">
            <wp:extent cx="6120130" cy="3929380"/>
            <wp:effectExtent l="0" t="0" r="0" b="0"/>
            <wp:docPr id="12412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2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6855" w14:textId="281361AA" w:rsidR="00D63D11" w:rsidRDefault="00D63D11" w:rsidP="00D63D11">
      <w:pPr>
        <w:pStyle w:val="Caption"/>
        <w:jc w:val="center"/>
        <w:rPr>
          <w:rFonts w:hint="eastAsia"/>
        </w:rPr>
      </w:pPr>
      <w:bookmarkStart w:id="32" w:name="_Toc216923674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16</w:t>
      </w:r>
      <w:r>
        <w:rPr>
          <w:rFonts w:hint="eastAsia"/>
        </w:rPr>
        <w:fldChar w:fldCharType="end"/>
      </w:r>
      <w:r>
        <w:rPr>
          <w:lang w:val="en-US"/>
        </w:rPr>
        <w:t>: Proportional Move Allocation</w:t>
      </w:r>
      <w:bookmarkEnd w:id="32"/>
    </w:p>
    <w:p w14:paraId="18FB563B" w14:textId="77777777" w:rsidR="00D63D11" w:rsidRDefault="00D63D11" w:rsidP="00D63D11">
      <w:pPr>
        <w:pStyle w:val="BodyText"/>
        <w:keepNext/>
        <w:rPr>
          <w:rFonts w:hint="eastAsia"/>
        </w:rPr>
      </w:pPr>
      <w:r w:rsidRPr="00D63D11">
        <w:rPr>
          <w:noProof/>
        </w:rPr>
        <w:t xml:space="preserve"> </w:t>
      </w:r>
      <w:r w:rsidRPr="00D63D11">
        <w:rPr>
          <w:noProof/>
        </w:rPr>
        <w:drawing>
          <wp:inline distT="0" distB="0" distL="0" distR="0" wp14:anchorId="2F886F21" wp14:editId="418817D7">
            <wp:extent cx="6120130" cy="1613535"/>
            <wp:effectExtent l="0" t="0" r="0" b="5715"/>
            <wp:docPr id="20051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74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6E03" w14:textId="233F3082" w:rsidR="00494C10" w:rsidRPr="00494C10" w:rsidRDefault="00D63D11" w:rsidP="00D63D11">
      <w:pPr>
        <w:pStyle w:val="Caption"/>
        <w:jc w:val="center"/>
        <w:rPr>
          <w:rFonts w:ascii="Lucida Sans Unicode" w:hAnsi="Lucida Sans Unicode" w:cs="Lucida Sans Unicode"/>
          <w:lang w:bidi="ar-SA"/>
        </w:rPr>
      </w:pPr>
      <w:bookmarkStart w:id="33" w:name="_Toc216923675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17</w:t>
      </w:r>
      <w:r>
        <w:rPr>
          <w:rFonts w:hint="eastAsia"/>
        </w:rPr>
        <w:fldChar w:fldCharType="end"/>
      </w:r>
      <w:r>
        <w:rPr>
          <w:lang w:val="en-US"/>
        </w:rPr>
        <w:t>: Nearest-Unit Choice via Virtual Source</w:t>
      </w:r>
      <w:bookmarkEnd w:id="33"/>
    </w:p>
    <w:p w14:paraId="14982A67" w14:textId="0D4727B5" w:rsidR="00CF24D3" w:rsidRDefault="00CF24D3">
      <w:pPr>
        <w:rPr>
          <w:rFonts w:hint="eastAsia"/>
          <w:lang w:bidi="ar-SA"/>
        </w:rPr>
      </w:pPr>
      <w:r>
        <w:rPr>
          <w:rFonts w:hint="eastAsia"/>
          <w:lang w:bidi="ar-SA"/>
        </w:rPr>
        <w:br w:type="page"/>
      </w:r>
    </w:p>
    <w:p w14:paraId="4EDD03C2" w14:textId="5E4B6F36" w:rsidR="004E0C8B" w:rsidRDefault="00D63D11" w:rsidP="004E0C8B">
      <w:pPr>
        <w:pStyle w:val="Heading3"/>
        <w:rPr>
          <w:rFonts w:ascii="Lucida Sans Unicode" w:hAnsi="Lucida Sans Unicode"/>
          <w:lang w:bidi="ar-SA"/>
        </w:rPr>
      </w:pPr>
      <w:bookmarkStart w:id="34" w:name="_Toc216923653"/>
      <w:r w:rsidRPr="00D63D11">
        <w:rPr>
          <w:rFonts w:ascii="Lucida Sans Unicode" w:hAnsi="Lucida Sans Unicode" w:hint="eastAsia"/>
          <w:lang w:bidi="ar-SA"/>
        </w:rPr>
        <w:lastRenderedPageBreak/>
        <w:t>CLI, Scenario Loading, and Metrics Export</w:t>
      </w:r>
      <w:bookmarkEnd w:id="34"/>
    </w:p>
    <w:p w14:paraId="49F3A8E1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2412536E" w14:textId="483098D8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>The system is exercised end-to-end through a CLI and CSV-based scenario loading, enabling reproducible simulation runs. Metrics are exported to CSV so performance, stability, and decision quality can be evaluated empirically rather than described qualitatively.</w:t>
      </w:r>
    </w:p>
    <w:p w14:paraId="6E175755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107E56D0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b/>
          <w:bCs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</w:t>
      </w:r>
      <w:r w:rsidRPr="00D63D11">
        <w:rPr>
          <w:rFonts w:ascii="Lucida Sans Unicode" w:hAnsi="Lucida Sans Unicode" w:cs="Lucida Sans Unicode"/>
          <w:b/>
          <w:bCs/>
          <w:sz w:val="28"/>
          <w:szCs w:val="28"/>
          <w:lang w:bidi="ar-SA"/>
        </w:rPr>
        <w:t>What it does</w:t>
      </w:r>
    </w:p>
    <w:p w14:paraId="59D511A6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5E12EDF6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Runs demos, CSV scenarios, and synthetic evaluation runs via the CLI.</w:t>
      </w:r>
    </w:p>
    <w:p w14:paraId="173FDC59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Loads networks and event timelines from CSV.</w:t>
      </w:r>
    </w:p>
    <w:p w14:paraId="07F4FDFB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Records and exports metrics (compute time, decisions, applied commands).</w:t>
      </w:r>
    </w:p>
    <w:p w14:paraId="5CC029C6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530F757C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b/>
          <w:bCs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</w:t>
      </w:r>
      <w:r w:rsidRPr="00D63D11">
        <w:rPr>
          <w:rFonts w:ascii="Lucida Sans Unicode" w:hAnsi="Lucida Sans Unicode" w:cs="Lucida Sans Unicode"/>
          <w:b/>
          <w:bCs/>
          <w:sz w:val="28"/>
          <w:szCs w:val="28"/>
          <w:lang w:bidi="ar-SA"/>
        </w:rPr>
        <w:t>How it works</w:t>
      </w:r>
    </w:p>
    <w:p w14:paraId="131AE6BF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0AD80A4D" w14:textId="089C6A70" w:rsidR="00D63D11" w:rsidRPr="00D63D11" w:rsidRDefault="00D63D11" w:rsidP="008E7A7A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CSV loaders validate inputs and convert rows into domain objects an</w:t>
      </w:r>
      <w:r>
        <w:rPr>
          <w:rFonts w:ascii="Lucida Sans Unicode" w:hAnsi="Lucida Sans Unicode" w:cs="Lucida Sans Unicode"/>
          <w:lang w:bidi="ar-SA"/>
        </w:rPr>
        <w:t>d</w:t>
      </w:r>
      <w:r w:rsidRPr="00D63D11">
        <w:rPr>
          <w:rFonts w:ascii="Lucida Sans Unicode" w:hAnsi="Lucida Sans Unicode" w:cs="Lucida Sans Unicode"/>
          <w:lang w:bidi="ar-SA"/>
        </w:rPr>
        <w:t xml:space="preserve"> </w:t>
      </w:r>
      <w:proofErr w:type="spellStart"/>
      <w:r w:rsidRPr="00D63D11">
        <w:rPr>
          <w:rFonts w:ascii="Lucida Sans Unicode" w:hAnsi="Lucida Sans Unicode" w:cs="Lucida Sans Unicode"/>
          <w:lang w:bidi="ar-SA"/>
        </w:rPr>
        <w:t>SystemCommands</w:t>
      </w:r>
      <w:proofErr w:type="spellEnd"/>
      <w:r w:rsidRPr="00D63D11">
        <w:rPr>
          <w:rFonts w:ascii="Lucida Sans Unicode" w:hAnsi="Lucida Sans Unicode" w:cs="Lucida Sans Unicode"/>
          <w:lang w:bidi="ar-SA"/>
        </w:rPr>
        <w:t xml:space="preserve"> (e.g., REPORT_INCIDENT, UPDATE_EDGE, SET_UNIT_STATUS,</w:t>
      </w:r>
      <w:r w:rsidR="008E7A7A">
        <w:rPr>
          <w:rFonts w:ascii="Lucida Sans Unicode" w:hAnsi="Lucida Sans Unicode" w:cs="Lucida Sans Unicode"/>
          <w:lang w:bidi="ar-SA"/>
        </w:rPr>
        <w:t xml:space="preserve"> </w:t>
      </w:r>
      <w:r w:rsidRPr="00D63D11">
        <w:rPr>
          <w:rFonts w:ascii="Lucida Sans Unicode" w:hAnsi="Lucida Sans Unicode" w:cs="Lucida Sans Unicode"/>
          <w:lang w:bidi="ar-SA"/>
        </w:rPr>
        <w:t>PREPOSITION_UNITS).</w:t>
      </w:r>
    </w:p>
    <w:p w14:paraId="0404DB93" w14:textId="0AABCA39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The metrics collector stores dispatch computation timing, decisions (with rationale components), and applied commands.</w:t>
      </w:r>
    </w:p>
    <w:p w14:paraId="49685292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</w:t>
      </w:r>
      <w:proofErr w:type="spellStart"/>
      <w:r w:rsidRPr="00D63D11">
        <w:rPr>
          <w:rFonts w:ascii="Lucida Sans Unicode" w:hAnsi="Lucida Sans Unicode" w:cs="Lucida Sans Unicode"/>
          <w:lang w:bidi="ar-SA"/>
        </w:rPr>
        <w:t>CsvMetricsExporter</w:t>
      </w:r>
      <w:proofErr w:type="spellEnd"/>
      <w:r w:rsidRPr="00D63D11">
        <w:rPr>
          <w:rFonts w:ascii="Lucida Sans Unicode" w:hAnsi="Lucida Sans Unicode" w:cs="Lucida Sans Unicode"/>
          <w:lang w:bidi="ar-SA"/>
        </w:rPr>
        <w:t xml:space="preserve"> writes report-friendly CSV outputs:</w:t>
      </w:r>
    </w:p>
    <w:p w14:paraId="42347F69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    - dispatch_computations.csv</w:t>
      </w:r>
    </w:p>
    <w:p w14:paraId="7308A6D9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    - dispatch_decisions.csv</w:t>
      </w:r>
    </w:p>
    <w:p w14:paraId="2DF5CC84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    - dispatch_commands_applied.csv</w:t>
      </w:r>
    </w:p>
    <w:p w14:paraId="49B3BD31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7452C5E5" w14:textId="77777777" w:rsidR="00CF24D3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</w:t>
      </w:r>
    </w:p>
    <w:p w14:paraId="0F6DE775" w14:textId="5B33FBE1" w:rsidR="00D63D11" w:rsidRPr="00D63D11" w:rsidRDefault="00D63D11" w:rsidP="00D63D11">
      <w:pPr>
        <w:pStyle w:val="BodyText"/>
        <w:rPr>
          <w:rFonts w:ascii="Lucida Sans Unicode" w:hAnsi="Lucida Sans Unicode" w:cs="Lucida Sans Unicode"/>
          <w:b/>
          <w:bCs/>
          <w:lang w:bidi="ar-SA"/>
        </w:rPr>
      </w:pPr>
      <w:r w:rsidRPr="00D63D11">
        <w:rPr>
          <w:rFonts w:ascii="Lucida Sans Unicode" w:hAnsi="Lucida Sans Unicode" w:cs="Lucida Sans Unicode"/>
          <w:b/>
          <w:bCs/>
          <w:sz w:val="28"/>
          <w:szCs w:val="28"/>
          <w:lang w:bidi="ar-SA"/>
        </w:rPr>
        <w:lastRenderedPageBreak/>
        <w:t>Why this approach</w:t>
      </w:r>
    </w:p>
    <w:p w14:paraId="06552124" w14:textId="77777777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</w:p>
    <w:p w14:paraId="0F48337B" w14:textId="2A7D3FB1" w:rsidR="00D63D11" w:rsidRP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CSV + CLI keeps evaluation lightweight and reproducible without needing a GUI framework.</w:t>
      </w:r>
    </w:p>
    <w:p w14:paraId="33152FF8" w14:textId="7644BF17" w:rsidR="00D63D11" w:rsidRDefault="00D63D11" w:rsidP="00D63D11">
      <w:pPr>
        <w:pStyle w:val="BodyText"/>
        <w:rPr>
          <w:rFonts w:ascii="Lucida Sans Unicode" w:hAnsi="Lucida Sans Unicode" w:cs="Lucida Sans Unicode"/>
          <w:lang w:bidi="ar-SA"/>
        </w:rPr>
      </w:pPr>
      <w:r w:rsidRPr="00D63D11">
        <w:rPr>
          <w:rFonts w:ascii="Lucida Sans Unicode" w:hAnsi="Lucida Sans Unicode" w:cs="Lucida Sans Unicode"/>
          <w:lang w:bidi="ar-SA"/>
        </w:rPr>
        <w:t xml:space="preserve">  - Exported metrics provide evidence for later report sections (evaluation and ethical auditability), e.g., comparing variants and checking stability under disruptions.</w:t>
      </w:r>
    </w:p>
    <w:p w14:paraId="2D6E10EB" w14:textId="77777777" w:rsidR="00D63D11" w:rsidRDefault="00D63D11" w:rsidP="00D63D11">
      <w:pPr>
        <w:pStyle w:val="BodyText"/>
        <w:keepNext/>
        <w:rPr>
          <w:rFonts w:hint="eastAsia"/>
        </w:rPr>
      </w:pPr>
      <w:r w:rsidRPr="00D63D11">
        <w:rPr>
          <w:rFonts w:ascii="Lucida Sans Unicode" w:hAnsi="Lucida Sans Unicode" w:cs="Lucida Sans Unicode"/>
          <w:lang w:bidi="ar-SA"/>
        </w:rPr>
        <w:drawing>
          <wp:inline distT="0" distB="0" distL="0" distR="0" wp14:anchorId="125E9E0D" wp14:editId="617450AC">
            <wp:extent cx="6120130" cy="2880995"/>
            <wp:effectExtent l="0" t="0" r="0" b="0"/>
            <wp:docPr id="10250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4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E8D" w14:textId="3092FD44" w:rsidR="00D63D11" w:rsidRDefault="00D63D11" w:rsidP="00D63D11">
      <w:pPr>
        <w:pStyle w:val="Caption"/>
        <w:jc w:val="center"/>
        <w:rPr>
          <w:rFonts w:hint="eastAsia"/>
        </w:rPr>
      </w:pPr>
      <w:bookmarkStart w:id="35" w:name="_Toc216923676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18</w:t>
      </w:r>
      <w:r>
        <w:rPr>
          <w:rFonts w:hint="eastAsia"/>
        </w:rPr>
        <w:fldChar w:fldCharType="end"/>
      </w:r>
      <w:r>
        <w:rPr>
          <w:lang w:val="en-US"/>
        </w:rPr>
        <w:t>: Event Parsing to Commands</w:t>
      </w:r>
      <w:bookmarkEnd w:id="35"/>
    </w:p>
    <w:p w14:paraId="7A035D8E" w14:textId="77777777" w:rsidR="00D63D11" w:rsidRDefault="00D63D11" w:rsidP="00D63D11">
      <w:pPr>
        <w:pStyle w:val="BodyText"/>
        <w:keepNext/>
        <w:rPr>
          <w:rFonts w:hint="eastAsia"/>
        </w:rPr>
      </w:pPr>
      <w:r w:rsidRPr="00D63D11">
        <w:rPr>
          <w:noProof/>
        </w:rPr>
        <w:t xml:space="preserve"> </w:t>
      </w:r>
      <w:r w:rsidRPr="00D63D11">
        <w:rPr>
          <w:rFonts w:ascii="Lucida Sans Unicode" w:hAnsi="Lucida Sans Unicode" w:cs="Lucida Sans Unicode"/>
          <w:lang w:bidi="ar-SA"/>
        </w:rPr>
        <w:drawing>
          <wp:inline distT="0" distB="0" distL="0" distR="0" wp14:anchorId="7743AD6E" wp14:editId="461784CB">
            <wp:extent cx="6120130" cy="1400810"/>
            <wp:effectExtent l="0" t="0" r="0" b="8890"/>
            <wp:docPr id="3994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4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86B7" w14:textId="695A7CF2" w:rsidR="00D63D11" w:rsidRPr="00D63D11" w:rsidRDefault="00D63D11" w:rsidP="00D63D11">
      <w:pPr>
        <w:pStyle w:val="Caption"/>
        <w:jc w:val="center"/>
        <w:rPr>
          <w:rFonts w:ascii="Lucida Sans Unicode" w:hAnsi="Lucida Sans Unicode" w:cs="Lucida Sans Unicode"/>
          <w:lang w:bidi="ar-SA"/>
        </w:rPr>
      </w:pPr>
      <w:bookmarkStart w:id="36" w:name="_Toc216923677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19</w:t>
      </w:r>
      <w:r>
        <w:rPr>
          <w:rFonts w:hint="eastAsia"/>
        </w:rPr>
        <w:fldChar w:fldCharType="end"/>
      </w:r>
      <w:r>
        <w:rPr>
          <w:lang w:val="en-US"/>
        </w:rPr>
        <w:t>: What is Exported</w:t>
      </w:r>
      <w:bookmarkEnd w:id="36"/>
    </w:p>
    <w:p w14:paraId="05DA51E5" w14:textId="77777777" w:rsidR="00D63D11" w:rsidRDefault="004E0C8B" w:rsidP="00D63D11">
      <w:pPr>
        <w:keepNext/>
        <w:rPr>
          <w:rFonts w:hint="eastAsia"/>
        </w:rPr>
      </w:pPr>
      <w:r w:rsidRPr="004E0C8B">
        <w:rPr>
          <w:rFonts w:hint="eastAsia"/>
          <w:b/>
          <w:bCs/>
        </w:rPr>
        <w:br w:type="page"/>
      </w:r>
      <w:r w:rsidR="00D63D11" w:rsidRPr="00D63D11">
        <w:rPr>
          <w:b/>
          <w:bCs/>
        </w:rPr>
        <w:lastRenderedPageBreak/>
        <w:drawing>
          <wp:inline distT="0" distB="0" distL="0" distR="0" wp14:anchorId="002355E4" wp14:editId="4E120896">
            <wp:extent cx="6120130" cy="2259330"/>
            <wp:effectExtent l="0" t="0" r="0" b="7620"/>
            <wp:docPr id="6338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8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F0E1" w14:textId="3B784430" w:rsidR="00E4625E" w:rsidRDefault="00D63D11" w:rsidP="00E4625E">
      <w:pPr>
        <w:pStyle w:val="Caption"/>
        <w:jc w:val="center"/>
        <w:rPr>
          <w:rFonts w:hint="eastAsia"/>
          <w:lang w:val="en-US"/>
        </w:rPr>
      </w:pPr>
      <w:bookmarkStart w:id="37" w:name="_Toc216923678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20</w:t>
      </w:r>
      <w:r>
        <w:rPr>
          <w:rFonts w:hint="eastAsia"/>
        </w:rPr>
        <w:fldChar w:fldCharType="end"/>
      </w:r>
      <w:r>
        <w:rPr>
          <w:lang w:val="en-US"/>
        </w:rPr>
        <w:t>: Decision Exports with Rationale Components</w:t>
      </w:r>
      <w:bookmarkEnd w:id="37"/>
      <w:r w:rsidR="00E4625E">
        <w:rPr>
          <w:lang w:val="en-US"/>
        </w:rPr>
        <w:br/>
      </w:r>
    </w:p>
    <w:p w14:paraId="7C97A947" w14:textId="5376F796" w:rsidR="004E0C8B" w:rsidRPr="00E4625E" w:rsidRDefault="004E0C8B" w:rsidP="00E4625E">
      <w:pPr>
        <w:rPr>
          <w:i/>
          <w:iCs/>
          <w:lang w:val="en-US"/>
        </w:rPr>
      </w:pPr>
    </w:p>
    <w:p w14:paraId="2DF0A9E8" w14:textId="77777777" w:rsidR="00620733" w:rsidRDefault="00620733" w:rsidP="00280200">
      <w:pPr>
        <w:pStyle w:val="Heading3"/>
        <w:rPr>
          <w:rFonts w:ascii="Lucida Sans Unicode" w:hAnsi="Lucida Sans Unicode"/>
          <w:lang w:bidi="ar-SA"/>
        </w:rPr>
      </w:pPr>
      <w:bookmarkStart w:id="38" w:name="_Toc216923654"/>
      <w:r w:rsidRPr="00620733">
        <w:rPr>
          <w:rFonts w:ascii="Lucida Sans Unicode" w:hAnsi="Lucida Sans Unicode" w:hint="eastAsia"/>
          <w:lang w:bidi="ar-SA"/>
        </w:rPr>
        <w:t>Complexity Analysis</w:t>
      </w:r>
      <w:bookmarkEnd w:id="38"/>
    </w:p>
    <w:p w14:paraId="6773DAC2" w14:textId="77777777" w:rsidR="00235CCF" w:rsidRDefault="00235CCF" w:rsidP="003244DB">
      <w:pPr>
        <w:rPr>
          <w:rFonts w:hint="eastAsia"/>
        </w:rPr>
      </w:pPr>
      <w:r w:rsidRPr="00235CCF">
        <w:rPr>
          <w:lang w:bidi="ar-SA"/>
        </w:rPr>
        <w:drawing>
          <wp:inline distT="0" distB="0" distL="0" distR="0" wp14:anchorId="0AB0E7E2" wp14:editId="722EACAE">
            <wp:extent cx="6120130" cy="4130675"/>
            <wp:effectExtent l="0" t="0" r="0" b="3175"/>
            <wp:docPr id="3295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6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30AC" w14:textId="228D79A6" w:rsidR="00235CCF" w:rsidRDefault="00235CCF" w:rsidP="00235CCF">
      <w:pPr>
        <w:pStyle w:val="Caption"/>
        <w:jc w:val="center"/>
        <w:rPr>
          <w:rFonts w:hint="eastAsia"/>
        </w:rPr>
      </w:pPr>
      <w:bookmarkStart w:id="39" w:name="_Toc216923679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21</w:t>
      </w:r>
      <w:r>
        <w:rPr>
          <w:rFonts w:hint="eastAsia"/>
        </w:rPr>
        <w:fldChar w:fldCharType="end"/>
      </w:r>
      <w:r>
        <w:rPr>
          <w:lang w:val="en-US"/>
        </w:rPr>
        <w:t xml:space="preserve">: </w:t>
      </w:r>
      <w:r w:rsidRPr="004305E9">
        <w:rPr>
          <w:lang w:val="en-US"/>
        </w:rPr>
        <w:t>Complexity Analysis</w:t>
      </w:r>
      <w:bookmarkEnd w:id="39"/>
    </w:p>
    <w:p w14:paraId="69B1219C" w14:textId="29E8EA5E" w:rsidR="00280200" w:rsidRDefault="00280200" w:rsidP="00620733">
      <w:pPr>
        <w:pStyle w:val="Heading3"/>
        <w:numPr>
          <w:ilvl w:val="0"/>
          <w:numId w:val="0"/>
        </w:numPr>
        <w:rPr>
          <w:rFonts w:ascii="Lucida Sans Unicode" w:hAnsi="Lucida Sans Unicode"/>
          <w:lang w:bidi="ar-SA"/>
        </w:rPr>
      </w:pPr>
      <w:r>
        <w:rPr>
          <w:rFonts w:ascii="Lucida Sans Unicode" w:hAnsi="Lucida Sans Unicode"/>
          <w:lang w:bidi="ar-SA"/>
        </w:rPr>
        <w:br/>
      </w:r>
    </w:p>
    <w:p w14:paraId="72191F3B" w14:textId="77777777" w:rsidR="00280200" w:rsidRDefault="00280200">
      <w:pPr>
        <w:rPr>
          <w:rFonts w:ascii="Lucida Sans Unicode" w:eastAsia="Microsoft YaHei" w:hAnsi="Lucida Sans Unicode"/>
          <w:b/>
          <w:bCs/>
          <w:sz w:val="28"/>
          <w:szCs w:val="28"/>
          <w:lang w:bidi="ar-SA"/>
        </w:rPr>
      </w:pPr>
      <w:r>
        <w:rPr>
          <w:rFonts w:ascii="Lucida Sans Unicode" w:hAnsi="Lucida Sans Unicode"/>
          <w:lang w:bidi="ar-SA"/>
        </w:rPr>
        <w:br w:type="page"/>
      </w:r>
    </w:p>
    <w:p w14:paraId="0384CD6D" w14:textId="77777777" w:rsidR="00E4625E" w:rsidRDefault="00620733" w:rsidP="00E4625E">
      <w:pPr>
        <w:pStyle w:val="Heading3"/>
        <w:rPr>
          <w:rFonts w:ascii="Lucida Sans Unicode" w:hAnsi="Lucida Sans Unicode" w:cs="Lucida Sans Unicode"/>
          <w:b w:val="0"/>
          <w:bCs w:val="0"/>
          <w:sz w:val="24"/>
          <w:szCs w:val="24"/>
          <w:lang w:bidi="ar-SA"/>
        </w:rPr>
      </w:pPr>
      <w:bookmarkStart w:id="40" w:name="_Toc216923655"/>
      <w:r w:rsidRPr="00620733">
        <w:rPr>
          <w:rFonts w:ascii="Lucida Sans Unicode" w:hAnsi="Lucida Sans Unicode" w:hint="eastAsia"/>
          <w:lang w:bidi="ar-SA"/>
        </w:rPr>
        <w:lastRenderedPageBreak/>
        <w:t>Ethical Considerations</w:t>
      </w:r>
      <w:bookmarkEnd w:id="40"/>
    </w:p>
    <w:p w14:paraId="6A3E5FA6" w14:textId="55DEEDE4" w:rsidR="00620733" w:rsidRPr="003A08C1" w:rsidRDefault="00000B2E" w:rsidP="00E4625E">
      <w:pPr>
        <w:rPr>
          <w:rFonts w:ascii="Lucida Sans Unicode" w:hAnsi="Lucida Sans Unicode" w:cs="Lucida Sans Unicode"/>
          <w:lang w:bidi="ar-SA"/>
        </w:rPr>
      </w:pPr>
      <w:r w:rsidRPr="00E4625E">
        <w:rPr>
          <w:lang w:bidi="ar-SA"/>
        </w:rPr>
        <w:br/>
      </w:r>
      <w:r w:rsidR="000E6619">
        <w:rPr>
          <w:rFonts w:ascii="Lucida Sans Unicode" w:hAnsi="Lucida Sans Unicode" w:cs="Lucida Sans Unicode"/>
          <w:lang w:bidi="ar-SA"/>
        </w:rPr>
        <w:t>The</w:t>
      </w:r>
      <w:r w:rsidRPr="003A08C1">
        <w:rPr>
          <w:rFonts w:ascii="Lucida Sans Unicode" w:hAnsi="Lucida Sans Unicode" w:cs="Lucida Sans Unicode"/>
          <w:lang w:bidi="ar-SA"/>
        </w:rPr>
        <w:t xml:space="preserve"> system models decisions that, in real</w:t>
      </w:r>
      <w:r w:rsidRPr="003A08C1">
        <w:rPr>
          <w:rFonts w:ascii="Lucida Sans Unicode" w:hAnsi="Lucida Sans Unicode" w:cs="Lucida Sans Unicode"/>
        </w:rPr>
        <w:t xml:space="preserve"> </w:t>
      </w:r>
      <w:r w:rsidRPr="003A08C1">
        <w:rPr>
          <w:rFonts w:ascii="Lucida Sans Unicode" w:hAnsi="Lucida Sans Unicode" w:cs="Lucida Sans Unicode"/>
          <w:lang w:bidi="ar-SA"/>
        </w:rPr>
        <w:t>deployments, would affect safety-critical outcomes</w:t>
      </w:r>
      <w:r w:rsidR="00093BBE">
        <w:rPr>
          <w:rFonts w:ascii="Lucida Sans Unicode" w:hAnsi="Lucida Sans Unicode" w:cs="Lucida Sans Unicode"/>
          <w:lang w:bidi="ar-SA"/>
        </w:rPr>
        <w:t xml:space="preserve"> (</w:t>
      </w:r>
      <w:r w:rsidR="00093BBE" w:rsidRPr="003A08C1">
        <w:rPr>
          <w:rFonts w:ascii="Lucida Sans Unicode" w:hAnsi="Lucida Sans Unicode" w:cs="Lucida Sans Unicode"/>
          <w:lang w:bidi="ar-SA"/>
        </w:rPr>
        <w:t>allocation behaviour</w:t>
      </w:r>
      <w:r w:rsidR="00093BBE">
        <w:rPr>
          <w:rFonts w:ascii="Lucida Sans Unicode" w:hAnsi="Lucida Sans Unicode" w:cs="Lucida Sans Unicode"/>
          <w:lang w:bidi="ar-SA"/>
        </w:rPr>
        <w:t>)</w:t>
      </w:r>
      <w:r w:rsidRPr="003A08C1">
        <w:rPr>
          <w:rFonts w:ascii="Lucida Sans Unicode" w:hAnsi="Lucida Sans Unicode" w:cs="Lucida Sans Unicode"/>
          <w:lang w:bidi="ar-SA"/>
        </w:rPr>
        <w:t>. Ethical considerations</w:t>
      </w:r>
      <w:r w:rsidRPr="003A08C1">
        <w:rPr>
          <w:rFonts w:ascii="Lucida Sans Unicode" w:hAnsi="Lucida Sans Unicode" w:cs="Lucida Sans Unicode"/>
        </w:rPr>
        <w:t xml:space="preserve"> </w:t>
      </w:r>
      <w:r w:rsidRPr="003A08C1">
        <w:rPr>
          <w:rFonts w:ascii="Lucida Sans Unicode" w:hAnsi="Lucida Sans Unicode" w:cs="Lucida Sans Unicode"/>
          <w:lang w:bidi="ar-SA"/>
        </w:rPr>
        <w:t xml:space="preserve">therefore focus </w:t>
      </w:r>
      <w:r w:rsidR="000E6619">
        <w:rPr>
          <w:rFonts w:ascii="Lucida Sans Unicode" w:hAnsi="Lucida Sans Unicode" w:cs="Lucida Sans Unicode"/>
          <w:lang w:bidi="ar-SA"/>
        </w:rPr>
        <w:t>following:</w:t>
      </w:r>
    </w:p>
    <w:p w14:paraId="607BE5FE" w14:textId="77777777" w:rsidR="003A08C1" w:rsidRPr="00E4625E" w:rsidRDefault="003A08C1" w:rsidP="00E4625E">
      <w:pPr>
        <w:rPr>
          <w:lang w:bidi="ar-SA"/>
        </w:rPr>
      </w:pPr>
    </w:p>
    <w:p w14:paraId="3B5D73C8" w14:textId="7E55E06F" w:rsidR="00000B2E" w:rsidRPr="003A08C1" w:rsidRDefault="00000B2E" w:rsidP="00E4625E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A08C1">
        <w:rPr>
          <w:rFonts w:ascii="Lucida Sans Unicode" w:hAnsi="Lucida Sans Unicode" w:cs="Lucida Sans Unicode"/>
          <w:b/>
          <w:bCs/>
          <w:sz w:val="28"/>
          <w:szCs w:val="28"/>
        </w:rPr>
        <w:t>Fairness (coverage vs efficiency)</w:t>
      </w:r>
    </w:p>
    <w:p w14:paraId="47B29024" w14:textId="77777777" w:rsidR="00E4625E" w:rsidRPr="00E4625E" w:rsidRDefault="00E4625E" w:rsidP="00E4625E">
      <w:pPr>
        <w:rPr>
          <w:b/>
          <w:bCs/>
          <w:sz w:val="28"/>
          <w:szCs w:val="28"/>
        </w:rPr>
      </w:pPr>
    </w:p>
    <w:p w14:paraId="7DF558AD" w14:textId="660B2619" w:rsidR="00000B2E" w:rsidRDefault="00000B2E" w:rsidP="00093BBE">
      <w:pPr>
        <w:rPr>
          <w:rFonts w:ascii="Lucida Sans Unicode" w:hAnsi="Lucida Sans Unicode" w:cs="Lucida Sans Unicode"/>
        </w:rPr>
      </w:pPr>
      <w:r w:rsidRPr="00E4625E">
        <w:rPr>
          <w:rFonts w:ascii="Lucida Sans Unicode" w:hAnsi="Lucida Sans Unicode" w:cs="Lucida Sans Unicode"/>
        </w:rPr>
        <w:t>A</w:t>
      </w:r>
      <w:r w:rsid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“nearest-first” dispatch policy and hotspot-based pre-positioning</w:t>
      </w:r>
      <w:r w:rsidRP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improve average response time but can reduce coverage in low-demand areas</w:t>
      </w:r>
      <w:r w:rsidRP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(e.g., rural zones)</w:t>
      </w:r>
      <w:r w:rsidR="00093BBE">
        <w:rPr>
          <w:rFonts w:ascii="Lucida Sans Unicode" w:hAnsi="Lucida Sans Unicode" w:cs="Lucida Sans Unicode"/>
        </w:rPr>
        <w:t xml:space="preserve">, </w:t>
      </w:r>
      <w:r w:rsidRPr="00E4625E">
        <w:rPr>
          <w:rFonts w:ascii="Lucida Sans Unicode" w:hAnsi="Lucida Sans Unicode" w:cs="Lucida Sans Unicode"/>
        </w:rPr>
        <w:t>systematically disadvantag</w:t>
      </w:r>
      <w:r w:rsidR="00093BBE">
        <w:rPr>
          <w:rFonts w:ascii="Lucida Sans Unicode" w:hAnsi="Lucida Sans Unicode" w:cs="Lucida Sans Unicode"/>
        </w:rPr>
        <w:t xml:space="preserve">ing </w:t>
      </w:r>
      <w:r w:rsidRPr="00E4625E">
        <w:rPr>
          <w:rFonts w:ascii="Lucida Sans Unicode" w:hAnsi="Lucida Sans Unicode" w:cs="Lucida Sans Unicode"/>
        </w:rPr>
        <w:t>certain regions.</w:t>
      </w:r>
    </w:p>
    <w:p w14:paraId="3AC5E459" w14:textId="77777777" w:rsidR="00E4625E" w:rsidRPr="00E4625E" w:rsidRDefault="00E4625E" w:rsidP="00E4625E">
      <w:pPr>
        <w:rPr>
          <w:rFonts w:ascii="Lucida Sans Unicode" w:hAnsi="Lucida Sans Unicode" w:cs="Lucida Sans Unicode"/>
        </w:rPr>
      </w:pPr>
    </w:p>
    <w:p w14:paraId="5601C185" w14:textId="3597C382" w:rsidR="00000B2E" w:rsidRPr="003A08C1" w:rsidRDefault="00000B2E" w:rsidP="00E4625E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A08C1">
        <w:rPr>
          <w:rFonts w:ascii="Lucida Sans Unicode" w:hAnsi="Lucida Sans Unicode" w:cs="Lucida Sans Unicode"/>
          <w:b/>
          <w:bCs/>
          <w:sz w:val="28"/>
          <w:szCs w:val="28"/>
        </w:rPr>
        <w:t>Reliability and failure modes</w:t>
      </w:r>
    </w:p>
    <w:p w14:paraId="2F5155D7" w14:textId="77777777" w:rsidR="00E4625E" w:rsidRPr="00E4625E" w:rsidRDefault="00E4625E" w:rsidP="00E4625E">
      <w:pPr>
        <w:rPr>
          <w:b/>
          <w:bCs/>
          <w:sz w:val="28"/>
          <w:szCs w:val="28"/>
        </w:rPr>
      </w:pPr>
    </w:p>
    <w:p w14:paraId="08FFA9A8" w14:textId="4A2EF38C" w:rsidR="00000B2E" w:rsidRDefault="00000B2E" w:rsidP="00E4625E">
      <w:pPr>
        <w:rPr>
          <w:rFonts w:ascii="Lucida Sans Unicode" w:hAnsi="Lucida Sans Unicode" w:cs="Lucida Sans Unicode"/>
        </w:rPr>
      </w:pPr>
      <w:r w:rsidRPr="00E4625E">
        <w:rPr>
          <w:rFonts w:ascii="Lucida Sans Unicode" w:hAnsi="Lucida Sans Unicode" w:cs="Lucida Sans Unicode"/>
        </w:rPr>
        <w:t>T</w:t>
      </w:r>
      <w:r w:rsidRPr="00E4625E">
        <w:rPr>
          <w:rFonts w:ascii="Lucida Sans Unicode" w:hAnsi="Lucida Sans Unicode" w:cs="Lucida Sans Unicode"/>
        </w:rPr>
        <w:t>here is no continuous movement</w:t>
      </w:r>
      <w:r w:rsidRP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along edges, no partial-edge traversal, and no concurrency/human-override</w:t>
      </w:r>
      <w:r w:rsidRP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workflow.</w:t>
      </w:r>
    </w:p>
    <w:p w14:paraId="166E2143" w14:textId="77777777" w:rsidR="00E4625E" w:rsidRPr="00E4625E" w:rsidRDefault="00E4625E" w:rsidP="00E4625E">
      <w:pPr>
        <w:rPr>
          <w:rFonts w:ascii="Lucida Sans Unicode" w:hAnsi="Lucida Sans Unicode" w:cs="Lucida Sans Unicode"/>
        </w:rPr>
      </w:pPr>
    </w:p>
    <w:p w14:paraId="5B852D67" w14:textId="666AF222" w:rsidR="00000B2E" w:rsidRPr="003A08C1" w:rsidRDefault="00000B2E" w:rsidP="00E4625E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A08C1">
        <w:rPr>
          <w:rFonts w:ascii="Lucida Sans Unicode" w:hAnsi="Lucida Sans Unicode" w:cs="Lucida Sans Unicode"/>
          <w:b/>
          <w:bCs/>
          <w:sz w:val="28"/>
          <w:szCs w:val="28"/>
        </w:rPr>
        <w:t>Privacy / data minimisation</w:t>
      </w:r>
    </w:p>
    <w:p w14:paraId="5D34CB61" w14:textId="77777777" w:rsidR="00E4625E" w:rsidRPr="00E4625E" w:rsidRDefault="00E4625E" w:rsidP="00E4625E">
      <w:pPr>
        <w:rPr>
          <w:b/>
          <w:bCs/>
          <w:sz w:val="28"/>
          <w:szCs w:val="28"/>
        </w:rPr>
      </w:pPr>
    </w:p>
    <w:p w14:paraId="7CD311E8" w14:textId="77F7AC9D" w:rsidR="00000B2E" w:rsidRDefault="000E6619" w:rsidP="00E4625E">
      <w:p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R</w:t>
      </w:r>
      <w:r w:rsidR="00000B2E" w:rsidRPr="00E4625E">
        <w:rPr>
          <w:rFonts w:ascii="Lucida Sans Unicode" w:hAnsi="Lucida Sans Unicode" w:cs="Lucida Sans Unicode"/>
        </w:rPr>
        <w:t>eal incident data would</w:t>
      </w:r>
      <w:r w:rsidR="00000B2E" w:rsidRPr="00E4625E">
        <w:rPr>
          <w:rFonts w:ascii="Lucida Sans Unicode" w:hAnsi="Lucida Sans Unicode" w:cs="Lucida Sans Unicode"/>
        </w:rPr>
        <w:t xml:space="preserve"> </w:t>
      </w:r>
      <w:r w:rsidR="00000B2E" w:rsidRPr="00E4625E">
        <w:rPr>
          <w:rFonts w:ascii="Lucida Sans Unicode" w:hAnsi="Lucida Sans Unicode" w:cs="Lucida Sans Unicode"/>
        </w:rPr>
        <w:t>contain sensitive information</w:t>
      </w:r>
      <w:r w:rsidR="00093BBE">
        <w:rPr>
          <w:rFonts w:ascii="Lucida Sans Unicode" w:hAnsi="Lucida Sans Unicode" w:cs="Lucida Sans Unicode"/>
        </w:rPr>
        <w:t xml:space="preserve">, </w:t>
      </w:r>
      <w:r>
        <w:rPr>
          <w:rFonts w:ascii="Lucida Sans Unicode" w:hAnsi="Lucida Sans Unicode" w:cs="Lucida Sans Unicode"/>
        </w:rPr>
        <w:t>requiring</w:t>
      </w:r>
      <w:r w:rsidR="00093BBE">
        <w:rPr>
          <w:rFonts w:ascii="Lucida Sans Unicode" w:hAnsi="Lucida Sans Unicode" w:cs="Lucida Sans Unicode"/>
        </w:rPr>
        <w:t xml:space="preserve"> </w:t>
      </w:r>
      <w:r w:rsidR="00000B2E" w:rsidRPr="00E4625E">
        <w:rPr>
          <w:rFonts w:ascii="Lucida Sans Unicode" w:hAnsi="Lucida Sans Unicode" w:cs="Lucida Sans Unicode"/>
        </w:rPr>
        <w:t>mini</w:t>
      </w:r>
      <w:r w:rsidR="00093BBE">
        <w:rPr>
          <w:rFonts w:ascii="Lucida Sans Unicode" w:hAnsi="Lucida Sans Unicode" w:cs="Lucida Sans Unicode"/>
        </w:rPr>
        <w:t>mal</w:t>
      </w:r>
      <w:r w:rsidR="00000B2E" w:rsidRPr="00E4625E">
        <w:rPr>
          <w:rFonts w:ascii="Lucida Sans Unicode" w:hAnsi="Lucida Sans Unicode" w:cs="Lucida Sans Unicode"/>
        </w:rPr>
        <w:t xml:space="preserve"> stored</w:t>
      </w:r>
      <w:r w:rsidR="00000B2E" w:rsidRPr="00E4625E">
        <w:rPr>
          <w:rFonts w:ascii="Lucida Sans Unicode" w:hAnsi="Lucida Sans Unicode" w:cs="Lucida Sans Unicode"/>
        </w:rPr>
        <w:t xml:space="preserve"> </w:t>
      </w:r>
      <w:r w:rsidR="00000B2E" w:rsidRPr="00E4625E">
        <w:rPr>
          <w:rFonts w:ascii="Lucida Sans Unicode" w:hAnsi="Lucida Sans Unicode" w:cs="Lucida Sans Unicode"/>
        </w:rPr>
        <w:t xml:space="preserve">personal data, </w:t>
      </w:r>
      <w:r w:rsidR="00093BBE">
        <w:rPr>
          <w:rFonts w:ascii="Lucida Sans Unicode" w:hAnsi="Lucida Sans Unicode" w:cs="Lucida Sans Unicode"/>
        </w:rPr>
        <w:t xml:space="preserve">to </w:t>
      </w:r>
      <w:r w:rsidR="00000B2E" w:rsidRPr="00E4625E">
        <w:rPr>
          <w:rFonts w:ascii="Lucida Sans Unicode" w:hAnsi="Lucida Sans Unicode" w:cs="Lucida Sans Unicode"/>
        </w:rPr>
        <w:t>restrict access, define retention policies, and ensure</w:t>
      </w:r>
      <w:r w:rsidR="00000B2E" w:rsidRPr="00E4625E">
        <w:rPr>
          <w:rFonts w:ascii="Lucida Sans Unicode" w:hAnsi="Lucida Sans Unicode" w:cs="Lucida Sans Unicode"/>
        </w:rPr>
        <w:t xml:space="preserve"> </w:t>
      </w:r>
      <w:r w:rsidR="00000B2E" w:rsidRPr="00E4625E">
        <w:rPr>
          <w:rFonts w:ascii="Lucida Sans Unicode" w:hAnsi="Lucida Sans Unicode" w:cs="Lucida Sans Unicode"/>
        </w:rPr>
        <w:t>logs/exports avoid identifiable details.</w:t>
      </w:r>
    </w:p>
    <w:p w14:paraId="5BFABE48" w14:textId="77777777" w:rsidR="00E4625E" w:rsidRPr="00E4625E" w:rsidRDefault="00E4625E" w:rsidP="00E4625E">
      <w:pPr>
        <w:rPr>
          <w:rFonts w:ascii="Lucida Sans Unicode" w:hAnsi="Lucida Sans Unicode" w:cs="Lucida Sans Unicode"/>
        </w:rPr>
      </w:pPr>
    </w:p>
    <w:p w14:paraId="4326ECE5" w14:textId="77777777" w:rsidR="003A08C1" w:rsidRDefault="003A08C1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>
        <w:rPr>
          <w:rFonts w:ascii="Lucida Sans Unicode" w:hAnsi="Lucida Sans Unicode" w:cs="Lucida Sans Unicode"/>
          <w:b/>
          <w:bCs/>
          <w:sz w:val="28"/>
          <w:szCs w:val="28"/>
        </w:rPr>
        <w:br w:type="page"/>
      </w:r>
    </w:p>
    <w:p w14:paraId="6C2EF2A8" w14:textId="2F53F691" w:rsidR="00000B2E" w:rsidRPr="003A08C1" w:rsidRDefault="00000B2E" w:rsidP="00E4625E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A08C1">
        <w:rPr>
          <w:rFonts w:ascii="Lucida Sans Unicode" w:hAnsi="Lucida Sans Unicode" w:cs="Lucida Sans Unicode"/>
          <w:b/>
          <w:bCs/>
          <w:sz w:val="28"/>
          <w:szCs w:val="28"/>
        </w:rPr>
        <w:lastRenderedPageBreak/>
        <w:t>Bias and feedback loops in prediction</w:t>
      </w:r>
    </w:p>
    <w:p w14:paraId="1130FE7F" w14:textId="77777777" w:rsidR="00E4625E" w:rsidRPr="00E4625E" w:rsidRDefault="00E4625E" w:rsidP="00E4625E">
      <w:pPr>
        <w:rPr>
          <w:b/>
          <w:bCs/>
          <w:sz w:val="28"/>
          <w:szCs w:val="28"/>
        </w:rPr>
      </w:pPr>
    </w:p>
    <w:p w14:paraId="321E0561" w14:textId="34E1C349" w:rsidR="00D63D11" w:rsidRPr="00E4625E" w:rsidRDefault="00000B2E" w:rsidP="00E4625E">
      <w:pPr>
        <w:rPr>
          <w:rFonts w:ascii="Lucida Sans Unicode" w:hAnsi="Lucida Sans Unicode" w:cs="Lucida Sans Unicode"/>
        </w:rPr>
      </w:pPr>
      <w:r w:rsidRPr="00E4625E">
        <w:rPr>
          <w:rFonts w:ascii="Lucida Sans Unicode" w:hAnsi="Lucida Sans Unicode" w:cs="Lucida Sans Unicode"/>
        </w:rPr>
        <w:t>Forecasting demand from historical data risks encoding reporting bias</w:t>
      </w:r>
      <w:r w:rsidRP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(some areas may be over/under-reported)</w:t>
      </w:r>
      <w:r w:rsidR="00CB4092">
        <w:rPr>
          <w:rFonts w:ascii="Lucida Sans Unicode" w:hAnsi="Lucida Sans Unicode" w:cs="Lucida Sans Unicode"/>
        </w:rPr>
        <w:t>, making</w:t>
      </w:r>
      <w:r w:rsidRPr="00E4625E">
        <w:rPr>
          <w:rFonts w:ascii="Lucida Sans Unicode" w:hAnsi="Lucida Sans Unicode" w:cs="Lucida Sans Unicode"/>
        </w:rPr>
        <w:t xml:space="preserve"> Pre-positioning </w:t>
      </w:r>
      <w:r w:rsidR="000C4BCA">
        <w:rPr>
          <w:rFonts w:ascii="Lucida Sans Unicode" w:hAnsi="Lucida Sans Unicode" w:cs="Lucida Sans Unicode"/>
        </w:rPr>
        <w:t xml:space="preserve">on-top </w:t>
      </w:r>
      <w:r w:rsidRPr="00E4625E">
        <w:rPr>
          <w:rFonts w:ascii="Lucida Sans Unicode" w:hAnsi="Lucida Sans Unicode" w:cs="Lucida Sans Unicode"/>
        </w:rPr>
        <w:t>create feedback loops (resources concentrate in already-</w:t>
      </w:r>
      <w:r w:rsidRPr="00E4625E">
        <w:rPr>
          <w:rFonts w:ascii="Lucida Sans Unicode" w:hAnsi="Lucida Sans Unicode" w:cs="Lucida Sans Unicode"/>
        </w:rPr>
        <w:t xml:space="preserve"> </w:t>
      </w:r>
      <w:r w:rsidRPr="00E4625E">
        <w:rPr>
          <w:rFonts w:ascii="Lucida Sans Unicode" w:hAnsi="Lucida Sans Unicode" w:cs="Lucida Sans Unicode"/>
        </w:rPr>
        <w:t>served regions, producing more data there, reinforcing the pattern).</w:t>
      </w:r>
      <w:r w:rsidR="00D63D11" w:rsidRPr="00E4625E">
        <w:rPr>
          <w:rFonts w:ascii="Lucida Sans Unicode" w:hAnsi="Lucida Sans Unicode" w:cs="Lucida Sans Unicode"/>
        </w:rPr>
        <w:br w:type="page"/>
      </w:r>
    </w:p>
    <w:p w14:paraId="28D5CB28" w14:textId="5C64E0EC" w:rsidR="00D63D11" w:rsidRDefault="00000000" w:rsidP="003A08C1">
      <w:pPr>
        <w:pStyle w:val="Heading2"/>
        <w:rPr>
          <w:rFonts w:ascii="Lucida Sans Unicode" w:hAnsi="Lucida Sans Unicode"/>
        </w:rPr>
      </w:pPr>
      <w:bookmarkStart w:id="41" w:name="_Toc87360476"/>
      <w:bookmarkStart w:id="42" w:name="_Toc216923656"/>
      <w:r>
        <w:rPr>
          <w:rFonts w:ascii="Lucida Sans Unicode" w:hAnsi="Lucida Sans Unicode"/>
        </w:rPr>
        <w:lastRenderedPageBreak/>
        <w:t>Recommendations</w:t>
      </w:r>
      <w:bookmarkEnd w:id="41"/>
      <w:bookmarkEnd w:id="42"/>
    </w:p>
    <w:p w14:paraId="2A8DD1A5" w14:textId="77777777" w:rsidR="003A08C1" w:rsidRDefault="003A08C1" w:rsidP="003A08C1">
      <w:pPr>
        <w:pStyle w:val="BodyText"/>
        <w:jc w:val="both"/>
      </w:pPr>
    </w:p>
    <w:p w14:paraId="19D84FC7" w14:textId="34EC4331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- </w:t>
      </w:r>
      <w:r w:rsidRPr="00CB4092">
        <w:rPr>
          <w:rFonts w:ascii="Lucida Sans Unicode" w:hAnsi="Lucida Sans Unicode" w:cs="Lucida Sans Unicode"/>
          <w:b/>
          <w:bCs/>
        </w:rPr>
        <w:t>Improve movement realism</w:t>
      </w:r>
      <w:r w:rsidRPr="00CB4092">
        <w:rPr>
          <w:rFonts w:ascii="Lucida Sans Unicode" w:hAnsi="Lucida Sans Unicode" w:cs="Lucida Sans Unicode"/>
        </w:rPr>
        <w:t>: simulate edge-by-edge travel so congestion/</w:t>
      </w:r>
    </w:p>
    <w:p w14:paraId="3CBCE00E" w14:textId="77777777" w:rsid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    reroutes affect </w:t>
      </w:r>
      <w:proofErr w:type="gramStart"/>
      <w:r w:rsidRPr="00CB4092">
        <w:rPr>
          <w:rFonts w:ascii="Lucida Sans Unicode" w:hAnsi="Lucida Sans Unicode" w:cs="Lucida Sans Unicode"/>
        </w:rPr>
        <w:t>units</w:t>
      </w:r>
      <w:proofErr w:type="gramEnd"/>
      <w:r w:rsidRPr="00CB4092">
        <w:rPr>
          <w:rFonts w:ascii="Lucida Sans Unicode" w:hAnsi="Lucida Sans Unicode" w:cs="Lucida Sans Unicode"/>
        </w:rPr>
        <w:t xml:space="preserve"> mid-route, not only at node snapshots.</w:t>
      </w:r>
    </w:p>
    <w:p w14:paraId="37CB8C02" w14:textId="7B746E6A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- </w:t>
      </w:r>
      <w:r w:rsidRPr="00CB4092">
        <w:rPr>
          <w:rFonts w:ascii="Lucida Sans Unicode" w:hAnsi="Lucida Sans Unicode" w:cs="Lucida Sans Unicode"/>
          <w:b/>
          <w:bCs/>
        </w:rPr>
        <w:t>Add fairness constraints</w:t>
      </w:r>
      <w:r w:rsidRPr="00CB4092">
        <w:rPr>
          <w:rFonts w:ascii="Lucida Sans Unicode" w:hAnsi="Lucida Sans Unicode" w:cs="Lucida Sans Unicode"/>
        </w:rPr>
        <w:t>: enforce minimum regional coverage and/or</w:t>
      </w:r>
    </w:p>
    <w:p w14:paraId="16C6E7D2" w14:textId="77777777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    penalties so hotspot moves don’t starve low-demand zones.</w:t>
      </w:r>
    </w:p>
    <w:p w14:paraId="67B81484" w14:textId="66AAC4EA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- </w:t>
      </w:r>
      <w:r w:rsidRPr="00CB4092">
        <w:rPr>
          <w:rFonts w:ascii="Lucida Sans Unicode" w:hAnsi="Lucida Sans Unicode" w:cs="Lucida Sans Unicode"/>
          <w:b/>
          <w:bCs/>
        </w:rPr>
        <w:t>Cut routing re</w:t>
      </w:r>
      <w:r>
        <w:rPr>
          <w:rFonts w:ascii="Lucida Sans Unicode" w:hAnsi="Lucida Sans Unicode" w:cs="Lucida Sans Unicode"/>
          <w:b/>
          <w:bCs/>
        </w:rPr>
        <w:t>-</w:t>
      </w:r>
      <w:r w:rsidRPr="00CB4092">
        <w:rPr>
          <w:rFonts w:ascii="Lucida Sans Unicode" w:hAnsi="Lucida Sans Unicode" w:cs="Lucida Sans Unicode"/>
          <w:b/>
          <w:bCs/>
        </w:rPr>
        <w:t>computation</w:t>
      </w:r>
      <w:r w:rsidRPr="00CB4092">
        <w:rPr>
          <w:rFonts w:ascii="Lucida Sans Unicode" w:hAnsi="Lucida Sans Unicode" w:cs="Lucida Sans Unicode"/>
        </w:rPr>
        <w:t>: reuse node indexing and add versioned route</w:t>
      </w:r>
    </w:p>
    <w:p w14:paraId="1BF7F2C2" w14:textId="77777777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    caching/invalidation.</w:t>
      </w:r>
    </w:p>
    <w:p w14:paraId="1228B80C" w14:textId="06D0B1B3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- </w:t>
      </w:r>
      <w:r w:rsidRPr="00CB4092">
        <w:rPr>
          <w:rFonts w:ascii="Lucida Sans Unicode" w:hAnsi="Lucida Sans Unicode" w:cs="Lucida Sans Unicode"/>
          <w:b/>
          <w:bCs/>
        </w:rPr>
        <w:t>Broaden evaluation</w:t>
      </w:r>
      <w:r w:rsidRPr="00CB4092">
        <w:rPr>
          <w:rFonts w:ascii="Lucida Sans Unicode" w:hAnsi="Lucida Sans Unicode" w:cs="Lucida Sans Unicode"/>
        </w:rPr>
        <w:t>: larger/closure-heavy graphs, overload experiments</w:t>
      </w:r>
    </w:p>
    <w:p w14:paraId="3F296758" w14:textId="77777777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    (queue growth/recovery), simple plots from CSV outputs.</w:t>
      </w:r>
    </w:p>
    <w:p w14:paraId="326E83A5" w14:textId="0253FAA4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- </w:t>
      </w:r>
      <w:r w:rsidRPr="00CB4092">
        <w:rPr>
          <w:rFonts w:ascii="Lucida Sans Unicode" w:hAnsi="Lucida Sans Unicode" w:cs="Lucida Sans Unicode"/>
          <w:b/>
          <w:bCs/>
        </w:rPr>
        <w:t>Harden IO/config</w:t>
      </w:r>
      <w:r w:rsidRPr="00CB4092">
        <w:rPr>
          <w:rFonts w:ascii="Lucida Sans Unicode" w:hAnsi="Lucida Sans Unicode" w:cs="Lucida Sans Unicode"/>
        </w:rPr>
        <w:t>: stronger CSV validation, clearer CLI defaults/help,</w:t>
      </w:r>
    </w:p>
    <w:p w14:paraId="54BD2143" w14:textId="77777777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    more requirement-focused scenario fixtures.</w:t>
      </w:r>
    </w:p>
    <w:p w14:paraId="76B1FCC0" w14:textId="58ED0809" w:rsidR="00CB4092" w:rsidRPr="00CB4092" w:rsidRDefault="00CB4092" w:rsidP="00CB4092">
      <w:pPr>
        <w:rPr>
          <w:rFonts w:ascii="Lucida Sans Unicode" w:hAnsi="Lucida Sans Unicode" w:cs="Lucida Sans Unicode"/>
        </w:rPr>
      </w:pPr>
      <w:r w:rsidRPr="00CB4092">
        <w:rPr>
          <w:rFonts w:ascii="Lucida Sans Unicode" w:hAnsi="Lucida Sans Unicode" w:cs="Lucida Sans Unicode"/>
        </w:rPr>
        <w:t xml:space="preserve">- </w:t>
      </w:r>
      <w:r w:rsidRPr="00CB4092">
        <w:rPr>
          <w:rFonts w:ascii="Lucida Sans Unicode" w:hAnsi="Lucida Sans Unicode" w:cs="Lucida Sans Unicode"/>
          <w:b/>
          <w:bCs/>
        </w:rPr>
        <w:t>Tune multi-criteria dispatch</w:t>
      </w:r>
      <w:r w:rsidRPr="00CB4092">
        <w:rPr>
          <w:rFonts w:ascii="Lucida Sans Unicode" w:hAnsi="Lucida Sans Unicode" w:cs="Lucida Sans Unicode"/>
        </w:rPr>
        <w:t>: calibrate severity/ETA/distance/resource-</w:t>
      </w:r>
    </w:p>
    <w:p w14:paraId="0EECEE0E" w14:textId="253A43CB" w:rsidR="00D63D11" w:rsidRDefault="00CB4092" w:rsidP="00CB4092">
      <w:pPr>
        <w:rPr>
          <w:rFonts w:ascii="Lucida Sans Unicode" w:eastAsia="Microsoft YaHei" w:hAnsi="Lucida Sans Unicode"/>
        </w:rPr>
      </w:pPr>
      <w:r w:rsidRPr="00CB4092">
        <w:rPr>
          <w:rFonts w:ascii="Lucida Sans Unicode" w:hAnsi="Lucida Sans Unicode" w:cs="Lucida Sans Unicode"/>
        </w:rPr>
        <w:t xml:space="preserve">    availability weights and run sensitivity tests.</w:t>
      </w:r>
      <w:r w:rsidR="00D63D11">
        <w:rPr>
          <w:rFonts w:ascii="Lucida Sans Unicode" w:eastAsia="Microsoft YaHei" w:hAnsi="Lucida Sans Unicode"/>
        </w:rPr>
        <w:br w:type="page"/>
      </w:r>
    </w:p>
    <w:p w14:paraId="37F11B35" w14:textId="376061D2" w:rsidR="00457A90" w:rsidRPr="00457A90" w:rsidRDefault="00000000" w:rsidP="00457A90">
      <w:pPr>
        <w:pStyle w:val="Heading2"/>
        <w:rPr>
          <w:rFonts w:ascii="Lucida Sans Unicode" w:hAnsi="Lucida Sans Unicode"/>
        </w:rPr>
      </w:pPr>
      <w:bookmarkStart w:id="43" w:name="_Toc87360477"/>
      <w:bookmarkStart w:id="44" w:name="_Toc216923657"/>
      <w:r>
        <w:rPr>
          <w:rFonts w:ascii="Lucida Sans Unicode" w:hAnsi="Lucida Sans Unicode"/>
        </w:rPr>
        <w:lastRenderedPageBreak/>
        <w:t>References</w:t>
      </w:r>
      <w:bookmarkEnd w:id="43"/>
      <w:bookmarkEnd w:id="44"/>
    </w:p>
    <w:p w14:paraId="64764142" w14:textId="77777777" w:rsidR="00457A90" w:rsidRDefault="00457A90">
      <w:pPr>
        <w:pStyle w:val="BodyText"/>
      </w:pPr>
    </w:p>
    <w:p w14:paraId="17E4FEF8" w14:textId="5849F315" w:rsidR="00457A90" w:rsidRPr="00457A90" w:rsidRDefault="00457A90" w:rsidP="000C4BCA">
      <w:pPr>
        <w:pStyle w:val="BodyText"/>
        <w:rPr>
          <w:lang w:val="en-US"/>
        </w:rPr>
      </w:pPr>
      <w:r>
        <w:t xml:space="preserve">  </w:t>
      </w:r>
      <w:r>
        <w:rPr>
          <w:rFonts w:hint="eastAsia"/>
        </w:rPr>
        <w:t xml:space="preserve">- </w:t>
      </w:r>
      <w:hyperlink r:id="rId30" w:history="1">
        <w:r w:rsidR="000C4BCA" w:rsidRPr="000C4BCA">
          <w:rPr>
            <w:rStyle w:val="Hyperlink"/>
          </w:rPr>
          <w:t>Dijkstra, E.W. A note on two problems in connexion with graphs. </w:t>
        </w:r>
        <w:proofErr w:type="spellStart"/>
        <w:r w:rsidR="000C4BCA" w:rsidRPr="000C4BCA">
          <w:rPr>
            <w:rStyle w:val="Hyperlink"/>
            <w:i/>
            <w:iCs/>
          </w:rPr>
          <w:t>Numer</w:t>
        </w:r>
        <w:proofErr w:type="spellEnd"/>
        <w:r w:rsidR="000C4BCA" w:rsidRPr="000C4BCA">
          <w:rPr>
            <w:rStyle w:val="Hyperlink"/>
            <w:i/>
            <w:iCs/>
          </w:rPr>
          <w:t>. Math.</w:t>
        </w:r>
        <w:r w:rsidR="000C4BCA" w:rsidRPr="000C4BCA">
          <w:rPr>
            <w:rStyle w:val="Hyperlink"/>
          </w:rPr>
          <w:t> </w:t>
        </w:r>
        <w:r w:rsidR="000C4BCA" w:rsidRPr="000C4BCA">
          <w:rPr>
            <w:rStyle w:val="Hyperlink"/>
            <w:b/>
            <w:bCs/>
          </w:rPr>
          <w:t>1</w:t>
        </w:r>
        <w:r w:rsidR="000C4BCA" w:rsidRPr="000C4BCA">
          <w:rPr>
            <w:rStyle w:val="Hyperlink"/>
          </w:rPr>
          <w:t>, 269–271 (1959).</w:t>
        </w:r>
      </w:hyperlink>
    </w:p>
    <w:p w14:paraId="19E2A463" w14:textId="26365FB7" w:rsidR="00457A90" w:rsidRPr="00457A90" w:rsidRDefault="00457A90" w:rsidP="000C4BCA">
      <w:pPr>
        <w:pStyle w:val="BodyText"/>
        <w:rPr>
          <w:lang w:val="en-US"/>
        </w:rPr>
      </w:pPr>
      <w:r>
        <w:rPr>
          <w:rFonts w:hint="eastAsia"/>
        </w:rPr>
        <w:t xml:space="preserve">  - </w:t>
      </w:r>
      <w:hyperlink r:id="rId31" w:anchor="citations" w:history="1">
        <w:r w:rsidR="000C4BCA" w:rsidRPr="000C4BCA">
          <w:rPr>
            <w:rStyle w:val="Hyperlink"/>
          </w:rPr>
          <w:t>P. E. Hart, N. J. Nilsson and B. Raphael, "A Formal Basis for the Heuristic Determination of Minimum Cost Paths,"</w:t>
        </w:r>
        <w:r w:rsidR="000C4BCA">
          <w:rPr>
            <w:rStyle w:val="Hyperlink"/>
          </w:rPr>
          <w:t xml:space="preserve"> (1968)</w:t>
        </w:r>
        <w:r w:rsidR="000C4BCA" w:rsidRPr="000C4BCA">
          <w:rPr>
            <w:rStyle w:val="Hyperlink"/>
          </w:rPr>
          <w:t>.</w:t>
        </w:r>
      </w:hyperlink>
    </w:p>
    <w:p w14:paraId="7F6BB9F1" w14:textId="4A2F896F" w:rsidR="006146B6" w:rsidRPr="00457A90" w:rsidRDefault="00457A90" w:rsidP="00457A90">
      <w:pPr>
        <w:pStyle w:val="BodyText"/>
        <w:rPr>
          <w:lang w:val="en-US"/>
        </w:rPr>
      </w:pPr>
      <w:r>
        <w:rPr>
          <w:rFonts w:hint="eastAsia"/>
        </w:rPr>
        <w:t xml:space="preserve">  - </w:t>
      </w:r>
      <w:hyperlink r:id="rId32" w:history="1">
        <w:r w:rsidRPr="00457A90">
          <w:rPr>
            <w:rStyle w:val="Hyperlink"/>
            <w:i/>
            <w:iCs/>
            <w:lang w:val="en-US"/>
          </w:rPr>
          <w:t>Introduction to Algorithms, fourth edition</w:t>
        </w:r>
        <w:r w:rsidRPr="00457A90">
          <w:rPr>
            <w:rStyle w:val="Hyperlink"/>
            <w:lang w:val="en-US"/>
          </w:rPr>
          <w:t xml:space="preserve">. (n.d.). Google Books. </w:t>
        </w:r>
      </w:hyperlink>
      <w:r w:rsidR="00000000">
        <w:br w:type="page"/>
      </w:r>
    </w:p>
    <w:p w14:paraId="5D95C92C" w14:textId="0FC95D1C" w:rsidR="006146B6" w:rsidRPr="00DE5984" w:rsidRDefault="00000000" w:rsidP="00DE5984">
      <w:pPr>
        <w:pStyle w:val="Heading2"/>
        <w:rPr>
          <w:rFonts w:ascii="Lucida Sans Unicode" w:hAnsi="Lucida Sans Unicode"/>
        </w:rPr>
      </w:pPr>
      <w:bookmarkStart w:id="45" w:name="_Toc87360478"/>
      <w:bookmarkStart w:id="46" w:name="_Toc216923658"/>
      <w:r>
        <w:rPr>
          <w:rFonts w:ascii="Lucida Sans Unicode" w:hAnsi="Lucida Sans Unicode"/>
        </w:rPr>
        <w:lastRenderedPageBreak/>
        <w:t>Appendices</w:t>
      </w:r>
      <w:bookmarkEnd w:id="45"/>
      <w:bookmarkEnd w:id="46"/>
    </w:p>
    <w:p w14:paraId="1691438B" w14:textId="3B7144A9" w:rsidR="00DE5984" w:rsidRDefault="00CC5C2A">
      <w:pPr>
        <w:pStyle w:val="BodyText"/>
        <w:jc w:val="both"/>
        <w:rPr>
          <w:rFonts w:ascii="Lucida Sans Unicode" w:hAnsi="Lucida Sans Unicode" w:cs="Lucida Sans Unicode"/>
          <w:b/>
          <w:bCs/>
          <w:sz w:val="28"/>
          <w:szCs w:val="28"/>
        </w:rPr>
      </w:pPr>
      <w:r w:rsidRPr="00CC5C2A">
        <w:rPr>
          <w:rFonts w:ascii="Lucida Sans Unicode" w:hAnsi="Lucida Sans Unicode" w:cs="Lucida Sans Unicode" w:hint="eastAsia"/>
          <w:b/>
          <w:bCs/>
          <w:sz w:val="28"/>
          <w:szCs w:val="28"/>
        </w:rPr>
        <w:t>Appendix</w:t>
      </w:r>
      <w:r>
        <w:rPr>
          <w:rFonts w:ascii="Lucida Sans Unicode" w:hAnsi="Lucida Sans Unicode" w:cs="Lucida Sans Unicode"/>
          <w:b/>
          <w:bCs/>
          <w:sz w:val="28"/>
          <w:szCs w:val="28"/>
        </w:rPr>
        <w:t xml:space="preserve"> </w:t>
      </w:r>
      <w:r w:rsidR="00DE5984" w:rsidRPr="00DE5984">
        <w:rPr>
          <w:rFonts w:ascii="Lucida Sans Unicode" w:hAnsi="Lucida Sans Unicode" w:cs="Lucida Sans Unicode"/>
          <w:b/>
          <w:bCs/>
          <w:sz w:val="28"/>
          <w:szCs w:val="28"/>
        </w:rPr>
        <w:t>A — Design Diagrams</w:t>
      </w:r>
    </w:p>
    <w:p w14:paraId="4005CCEF" w14:textId="52E80BD9" w:rsidR="00DE5984" w:rsidRDefault="00DE5984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DE5984">
        <w:rPr>
          <w:rFonts w:ascii="Lucida Sans Unicode" w:hAnsi="Lucida Sans Unicode" w:cs="Lucida Sans Unicode" w:hint="eastAsia"/>
          <w:b/>
          <w:bCs/>
        </w:rPr>
        <w:t>A1: System class diagram</w:t>
      </w:r>
    </w:p>
    <w:p w14:paraId="4573721E" w14:textId="77777777" w:rsidR="00DE5984" w:rsidRDefault="00DE5984" w:rsidP="00DE5984">
      <w:pPr>
        <w:pStyle w:val="BodyText"/>
        <w:keepNext/>
        <w:jc w:val="both"/>
        <w:rPr>
          <w:rFonts w:hint="eastAsia"/>
        </w:rPr>
      </w:pPr>
      <w:r>
        <w:rPr>
          <w:rFonts w:ascii="Lucida Sans Unicode" w:hAnsi="Lucida Sans Unicode" w:cs="Lucida Sans Unicode"/>
          <w:b/>
          <w:bCs/>
          <w:noProof/>
        </w:rPr>
        <w:drawing>
          <wp:inline distT="0" distB="0" distL="0" distR="0" wp14:anchorId="603099FA" wp14:editId="5A785787">
            <wp:extent cx="6120130" cy="2590165"/>
            <wp:effectExtent l="0" t="0" r="0" b="635"/>
            <wp:docPr id="1985207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07206" name="Picture 198520720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CF69" w14:textId="3429BFD7" w:rsidR="00DE5984" w:rsidRDefault="00DE5984" w:rsidP="00DE5984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47" w:name="_Toc216923680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22</w:t>
      </w:r>
      <w:r>
        <w:rPr>
          <w:rFonts w:hint="eastAsia"/>
        </w:rPr>
        <w:fldChar w:fldCharType="end"/>
      </w:r>
      <w:r>
        <w:rPr>
          <w:lang w:val="en-US"/>
        </w:rPr>
        <w:t>: Class Diagram</w:t>
      </w:r>
      <w:bookmarkEnd w:id="47"/>
    </w:p>
    <w:p w14:paraId="0546AF7F" w14:textId="0363E1E9" w:rsidR="00DE5984" w:rsidRDefault="00DE5984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DE5984">
        <w:rPr>
          <w:rFonts w:ascii="Lucida Sans Unicode" w:hAnsi="Lucida Sans Unicode" w:cs="Lucida Sans Unicode" w:hint="eastAsia"/>
          <w:b/>
          <w:bCs/>
        </w:rPr>
        <w:t>A2: Per-event controller step</w:t>
      </w:r>
    </w:p>
    <w:p w14:paraId="7041B912" w14:textId="77777777" w:rsidR="00DE5984" w:rsidRDefault="00DE5984" w:rsidP="00DE5984">
      <w:pPr>
        <w:pStyle w:val="BodyText"/>
        <w:keepNext/>
        <w:jc w:val="both"/>
        <w:rPr>
          <w:rFonts w:hint="eastAsia"/>
        </w:rPr>
      </w:pPr>
      <w:r>
        <w:rPr>
          <w:rFonts w:ascii="Lucida Sans Unicode" w:hAnsi="Lucida Sans Unicode" w:cs="Lucida Sans Unicode"/>
          <w:b/>
          <w:bCs/>
          <w:noProof/>
        </w:rPr>
        <w:drawing>
          <wp:inline distT="0" distB="0" distL="0" distR="0" wp14:anchorId="31AED644" wp14:editId="3B51A847">
            <wp:extent cx="6120130" cy="3897630"/>
            <wp:effectExtent l="0" t="0" r="0" b="7620"/>
            <wp:docPr id="1746318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8661" name="Picture 174631866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ACF" w14:textId="720A2CA8" w:rsidR="00DE5984" w:rsidRDefault="00DE5984" w:rsidP="00DE5984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48" w:name="_Toc216923681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23</w:t>
      </w:r>
      <w:r>
        <w:rPr>
          <w:rFonts w:hint="eastAsia"/>
        </w:rPr>
        <w:fldChar w:fldCharType="end"/>
      </w:r>
      <w:r>
        <w:rPr>
          <w:lang w:val="en-US"/>
        </w:rPr>
        <w:t>: Controller Step Sequence</w:t>
      </w:r>
      <w:bookmarkEnd w:id="48"/>
    </w:p>
    <w:p w14:paraId="6F0F433D" w14:textId="05F578F6" w:rsidR="00DE5984" w:rsidRDefault="00DE5984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DE5984">
        <w:rPr>
          <w:rFonts w:ascii="Lucida Sans Unicode" w:hAnsi="Lucida Sans Unicode" w:cs="Lucida Sans Unicode" w:hint="eastAsia"/>
          <w:b/>
          <w:bCs/>
        </w:rPr>
        <w:lastRenderedPageBreak/>
        <w:t xml:space="preserve">A3: Edge </w:t>
      </w:r>
      <w:proofErr w:type="gramStart"/>
      <w:r w:rsidRPr="00DE5984">
        <w:rPr>
          <w:rFonts w:ascii="Lucida Sans Unicode" w:hAnsi="Lucida Sans Unicode" w:cs="Lucida Sans Unicode" w:hint="eastAsia"/>
          <w:b/>
          <w:bCs/>
        </w:rPr>
        <w:t>update</w:t>
      </w:r>
      <w:proofErr w:type="gramEnd"/>
      <w:r w:rsidRPr="00DE5984">
        <w:rPr>
          <w:rFonts w:ascii="Lucida Sans Unicode" w:hAnsi="Lucida Sans Unicode" w:cs="Lucida Sans Unicode" w:hint="eastAsia"/>
          <w:b/>
          <w:bCs/>
        </w:rPr>
        <w:t xml:space="preserve"> reroute/cancel</w:t>
      </w:r>
    </w:p>
    <w:p w14:paraId="715FB7E9" w14:textId="77777777" w:rsidR="00DE5984" w:rsidRDefault="00DE5984" w:rsidP="00DE5984">
      <w:pPr>
        <w:pStyle w:val="BodyText"/>
        <w:keepNext/>
        <w:jc w:val="both"/>
        <w:rPr>
          <w:rFonts w:hint="eastAsia"/>
        </w:rPr>
      </w:pPr>
      <w:r>
        <w:rPr>
          <w:rFonts w:ascii="Lucida Sans Unicode" w:hAnsi="Lucida Sans Unicode" w:cs="Lucida Sans Unicode"/>
          <w:b/>
          <w:bCs/>
          <w:noProof/>
        </w:rPr>
        <w:drawing>
          <wp:inline distT="0" distB="0" distL="0" distR="0" wp14:anchorId="34E9634A" wp14:editId="78F3C822">
            <wp:extent cx="6120130" cy="3067050"/>
            <wp:effectExtent l="0" t="0" r="0" b="0"/>
            <wp:docPr id="2096612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2677" name="Picture 209661267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54B7" w14:textId="3535E5B4" w:rsidR="00DE5984" w:rsidRDefault="00DE5984" w:rsidP="00DE5984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49" w:name="_Toc216923682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24</w:t>
      </w:r>
      <w:r>
        <w:rPr>
          <w:rFonts w:hint="eastAsia"/>
        </w:rPr>
        <w:fldChar w:fldCharType="end"/>
      </w:r>
      <w:r>
        <w:rPr>
          <w:lang w:val="en-US"/>
        </w:rPr>
        <w:t>: Edge Reroute Sequence</w:t>
      </w:r>
      <w:bookmarkEnd w:id="49"/>
    </w:p>
    <w:p w14:paraId="71FD6C1F" w14:textId="6F1E38F5" w:rsidR="00DE5984" w:rsidRDefault="00DE5984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DE5984">
        <w:rPr>
          <w:rFonts w:ascii="Lucida Sans Unicode" w:hAnsi="Lucida Sans Unicode" w:cs="Lucida Sans Unicode" w:hint="eastAsia"/>
          <w:b/>
          <w:bCs/>
        </w:rPr>
        <w:t>A4: Pre-positioning sequence</w:t>
      </w:r>
    </w:p>
    <w:p w14:paraId="6EEC8EE8" w14:textId="77777777" w:rsidR="00DE5984" w:rsidRDefault="00DE5984" w:rsidP="00DE5984">
      <w:pPr>
        <w:pStyle w:val="BodyText"/>
        <w:keepNext/>
        <w:jc w:val="both"/>
        <w:rPr>
          <w:rFonts w:hint="eastAsia"/>
        </w:rPr>
      </w:pPr>
      <w:r>
        <w:rPr>
          <w:rFonts w:ascii="Lucida Sans Unicode" w:hAnsi="Lucida Sans Unicode" w:cs="Lucida Sans Unicode"/>
          <w:b/>
          <w:bCs/>
          <w:noProof/>
        </w:rPr>
        <w:drawing>
          <wp:inline distT="0" distB="0" distL="0" distR="0" wp14:anchorId="4A6AA190" wp14:editId="464C5208">
            <wp:extent cx="6120130" cy="2685415"/>
            <wp:effectExtent l="0" t="0" r="0" b="635"/>
            <wp:docPr id="1675053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3662" name="Picture 167505366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A6A4" w14:textId="5A64F535" w:rsidR="00DE5984" w:rsidRDefault="00DE5984" w:rsidP="00DE5984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50" w:name="_Toc216923683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25</w:t>
      </w:r>
      <w:r>
        <w:rPr>
          <w:rFonts w:hint="eastAsia"/>
        </w:rPr>
        <w:fldChar w:fldCharType="end"/>
      </w:r>
      <w:r>
        <w:rPr>
          <w:lang w:val="en-US"/>
        </w:rPr>
        <w:t>: Prepositioning Sequence</w:t>
      </w:r>
      <w:bookmarkEnd w:id="50"/>
    </w:p>
    <w:p w14:paraId="1AD561F7" w14:textId="77777777" w:rsidR="00DE5984" w:rsidRDefault="00DE5984">
      <w:pPr>
        <w:rPr>
          <w:rFonts w:ascii="Lucida Sans Unicode" w:hAnsi="Lucida Sans Unicode" w:cs="Lucida Sans Unicode"/>
          <w:b/>
          <w:bCs/>
        </w:rPr>
      </w:pPr>
      <w:r>
        <w:rPr>
          <w:rFonts w:ascii="Lucida Sans Unicode" w:hAnsi="Lucida Sans Unicode" w:cs="Lucida Sans Unicode"/>
          <w:b/>
          <w:bCs/>
        </w:rPr>
        <w:br w:type="page"/>
      </w:r>
    </w:p>
    <w:p w14:paraId="70E13E7F" w14:textId="4F132B4C" w:rsidR="00DE5984" w:rsidRDefault="00DE5984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DE5984">
        <w:rPr>
          <w:rFonts w:ascii="Lucida Sans Unicode" w:hAnsi="Lucida Sans Unicode" w:cs="Lucida Sans Unicode" w:hint="eastAsia"/>
          <w:b/>
          <w:bCs/>
        </w:rPr>
        <w:lastRenderedPageBreak/>
        <w:t>A5: Synthetic evaluation runner</w:t>
      </w:r>
    </w:p>
    <w:p w14:paraId="31EA6108" w14:textId="77777777" w:rsidR="00DE5984" w:rsidRDefault="00DE5984" w:rsidP="00DE5984">
      <w:pPr>
        <w:pStyle w:val="BodyText"/>
        <w:keepNext/>
        <w:jc w:val="both"/>
        <w:rPr>
          <w:rFonts w:hint="eastAsia"/>
        </w:rPr>
      </w:pPr>
      <w:r>
        <w:rPr>
          <w:rFonts w:ascii="Lucida Sans Unicode" w:hAnsi="Lucida Sans Unicode" w:cs="Lucida Sans Unicode"/>
          <w:b/>
          <w:bCs/>
          <w:noProof/>
        </w:rPr>
        <w:drawing>
          <wp:inline distT="0" distB="0" distL="0" distR="0" wp14:anchorId="58C90A86" wp14:editId="647A639C">
            <wp:extent cx="6120130" cy="1823085"/>
            <wp:effectExtent l="0" t="0" r="0" b="5715"/>
            <wp:docPr id="1152254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4015" name="Picture 115225401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0291" w14:textId="35517083" w:rsidR="00DE5984" w:rsidRDefault="00DE5984" w:rsidP="00DE5984">
      <w:pPr>
        <w:pStyle w:val="Caption"/>
        <w:jc w:val="center"/>
        <w:rPr>
          <w:lang w:val="en-US"/>
        </w:rPr>
      </w:pPr>
      <w:bookmarkStart w:id="51" w:name="_Toc216923684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26</w:t>
      </w:r>
      <w:r>
        <w:rPr>
          <w:rFonts w:hint="eastAsia"/>
        </w:rPr>
        <w:fldChar w:fldCharType="end"/>
      </w:r>
      <w:r>
        <w:rPr>
          <w:lang w:val="en-US"/>
        </w:rPr>
        <w:t>: Evaluation Sequence</w:t>
      </w:r>
      <w:bookmarkEnd w:id="51"/>
    </w:p>
    <w:p w14:paraId="5A82183D" w14:textId="77777777" w:rsidR="00DE5984" w:rsidRPr="00DE5984" w:rsidRDefault="00DE5984" w:rsidP="00DE5984">
      <w:pPr>
        <w:pStyle w:val="Caption"/>
        <w:rPr>
          <w:rFonts w:ascii="Lucida Sans Unicode" w:hAnsi="Lucida Sans Unicode" w:cs="Lucida Sans Unicode"/>
          <w:b/>
          <w:bCs/>
        </w:rPr>
      </w:pPr>
    </w:p>
    <w:p w14:paraId="7DFFD5C7" w14:textId="038215BF" w:rsidR="00DE5984" w:rsidRDefault="00CC5C2A" w:rsidP="00DE5984">
      <w:pPr>
        <w:pStyle w:val="BodyText"/>
        <w:jc w:val="both"/>
        <w:rPr>
          <w:rFonts w:ascii="Lucida Sans Unicode" w:hAnsi="Lucida Sans Unicode" w:cs="Lucida Sans Unicode"/>
          <w:b/>
          <w:bCs/>
          <w:sz w:val="28"/>
          <w:szCs w:val="28"/>
        </w:rPr>
      </w:pPr>
      <w:r w:rsidRPr="00CC5C2A">
        <w:rPr>
          <w:rFonts w:ascii="Lucida Sans Unicode" w:hAnsi="Lucida Sans Unicode" w:cs="Lucida Sans Unicode" w:hint="eastAsia"/>
          <w:b/>
          <w:bCs/>
          <w:sz w:val="28"/>
          <w:szCs w:val="28"/>
        </w:rPr>
        <w:t>Appendix</w:t>
      </w:r>
      <w:r>
        <w:rPr>
          <w:rFonts w:ascii="Lucida Sans Unicode" w:hAnsi="Lucida Sans Unicode" w:cs="Lucida Sans Unicode"/>
          <w:b/>
          <w:bCs/>
          <w:sz w:val="28"/>
          <w:szCs w:val="28"/>
        </w:rPr>
        <w:t xml:space="preserve"> </w:t>
      </w:r>
      <w:r w:rsidR="00DE5984">
        <w:rPr>
          <w:rFonts w:ascii="Lucida Sans Unicode" w:hAnsi="Lucida Sans Unicode" w:cs="Lucida Sans Unicode"/>
          <w:b/>
          <w:bCs/>
          <w:sz w:val="28"/>
          <w:szCs w:val="28"/>
        </w:rPr>
        <w:t>B</w:t>
      </w:r>
      <w:r w:rsidR="00DE5984" w:rsidRPr="00DE5984">
        <w:rPr>
          <w:rFonts w:ascii="Lucida Sans Unicode" w:hAnsi="Lucida Sans Unicode" w:cs="Lucida Sans Unicode"/>
          <w:b/>
          <w:bCs/>
          <w:sz w:val="28"/>
          <w:szCs w:val="28"/>
        </w:rPr>
        <w:t xml:space="preserve"> — </w:t>
      </w:r>
      <w:r w:rsidR="004349CC" w:rsidRPr="004349CC">
        <w:rPr>
          <w:rFonts w:ascii="Lucida Sans Unicode" w:hAnsi="Lucida Sans Unicode" w:cs="Lucida Sans Unicode" w:hint="eastAsia"/>
          <w:b/>
          <w:bCs/>
          <w:sz w:val="28"/>
          <w:szCs w:val="28"/>
        </w:rPr>
        <w:t>Empirical Evaluation Evidence (tables/CSVs)</w:t>
      </w:r>
    </w:p>
    <w:p w14:paraId="60F9DA9D" w14:textId="593DE4C6" w:rsidR="004349CC" w:rsidRDefault="004349CC" w:rsidP="004349CC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4349CC">
        <w:rPr>
          <w:rFonts w:ascii="Lucida Sans Unicode" w:hAnsi="Lucida Sans Unicode" w:cs="Lucida Sans Unicode" w:hint="eastAsia"/>
          <w:b/>
          <w:bCs/>
        </w:rPr>
        <w:t>B1: Aggregate results</w:t>
      </w:r>
    </w:p>
    <w:p w14:paraId="0CCD77DD" w14:textId="77777777" w:rsidR="004349CC" w:rsidRDefault="004349CC" w:rsidP="004349CC">
      <w:pPr>
        <w:pStyle w:val="BodyText"/>
        <w:keepNext/>
        <w:jc w:val="both"/>
        <w:rPr>
          <w:rFonts w:hint="eastAsia"/>
        </w:rPr>
      </w:pPr>
      <w:r w:rsidRPr="004349CC">
        <w:rPr>
          <w:rFonts w:ascii="Lucida Sans Unicode" w:hAnsi="Lucida Sans Unicode" w:cs="Lucida Sans Unicode"/>
          <w:b/>
          <w:bCs/>
        </w:rPr>
        <w:drawing>
          <wp:inline distT="0" distB="0" distL="0" distR="0" wp14:anchorId="0454367C" wp14:editId="5250818D">
            <wp:extent cx="6120130" cy="517525"/>
            <wp:effectExtent l="0" t="0" r="0" b="0"/>
            <wp:docPr id="19745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40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DA0" w14:textId="57908463" w:rsidR="004349CC" w:rsidRDefault="004349CC" w:rsidP="004349CC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52" w:name="_Toc216923685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27</w:t>
      </w:r>
      <w:r>
        <w:rPr>
          <w:rFonts w:hint="eastAsia"/>
        </w:rPr>
        <w:fldChar w:fldCharType="end"/>
      </w:r>
      <w:r>
        <w:rPr>
          <w:lang w:val="en-US"/>
        </w:rPr>
        <w:t>: Aggregate Results</w:t>
      </w:r>
      <w:bookmarkEnd w:id="52"/>
    </w:p>
    <w:p w14:paraId="36B6B318" w14:textId="63D57A96" w:rsidR="004349CC" w:rsidRDefault="004349CC" w:rsidP="004349CC">
      <w:pPr>
        <w:pStyle w:val="BodyText"/>
        <w:jc w:val="both"/>
        <w:rPr>
          <w:rFonts w:ascii="Lucida Sans Unicode" w:hAnsi="Lucida Sans Unicode" w:cs="Lucida Sans Unicode"/>
          <w:b/>
          <w:bCs/>
        </w:rPr>
      </w:pPr>
      <w:r w:rsidRPr="004349CC">
        <w:rPr>
          <w:rFonts w:ascii="Lucida Sans Unicode" w:hAnsi="Lucida Sans Unicode" w:cs="Lucida Sans Unicode" w:hint="eastAsia"/>
          <w:b/>
          <w:bCs/>
        </w:rPr>
        <w:t>B2: Per-run summary</w:t>
      </w:r>
    </w:p>
    <w:p w14:paraId="4AE3CE30" w14:textId="77777777" w:rsidR="004349CC" w:rsidRDefault="004349CC" w:rsidP="004349CC">
      <w:pPr>
        <w:pStyle w:val="BodyText"/>
        <w:keepNext/>
        <w:jc w:val="both"/>
        <w:rPr>
          <w:rFonts w:hint="eastAsia"/>
        </w:rPr>
      </w:pPr>
      <w:r w:rsidRPr="004349CC">
        <w:rPr>
          <w:rFonts w:ascii="Lucida Sans Unicode" w:hAnsi="Lucida Sans Unicode" w:cs="Lucida Sans Unicode"/>
          <w:b/>
          <w:bCs/>
        </w:rPr>
        <w:drawing>
          <wp:inline distT="0" distB="0" distL="0" distR="0" wp14:anchorId="6BFD4AC4" wp14:editId="16991D54">
            <wp:extent cx="6120130" cy="2477770"/>
            <wp:effectExtent l="0" t="0" r="0" b="0"/>
            <wp:docPr id="44931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8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2166" w14:textId="149933C6" w:rsidR="004349CC" w:rsidRDefault="004349CC" w:rsidP="004349CC">
      <w:pPr>
        <w:pStyle w:val="Caption"/>
        <w:jc w:val="center"/>
        <w:rPr>
          <w:lang w:val="en-US"/>
        </w:rPr>
      </w:pPr>
      <w:bookmarkStart w:id="53" w:name="_Toc216923686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28</w:t>
      </w:r>
      <w:r>
        <w:rPr>
          <w:rFonts w:hint="eastAsia"/>
        </w:rPr>
        <w:fldChar w:fldCharType="end"/>
      </w:r>
      <w:r>
        <w:rPr>
          <w:lang w:val="en-US"/>
        </w:rPr>
        <w:t xml:space="preserve">: </w:t>
      </w:r>
      <w:r w:rsidRPr="002F0FFD">
        <w:rPr>
          <w:lang w:val="en-US"/>
        </w:rPr>
        <w:t>Per-run summary</w:t>
      </w:r>
      <w:bookmarkEnd w:id="53"/>
    </w:p>
    <w:p w14:paraId="7CE3FC6D" w14:textId="77777777" w:rsidR="00CC5C2A" w:rsidRDefault="00CC5C2A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>
        <w:rPr>
          <w:rFonts w:ascii="Lucida Sans Unicode" w:hAnsi="Lucida Sans Unicode" w:cs="Lucida Sans Unicode"/>
          <w:b/>
          <w:bCs/>
          <w:i/>
          <w:iCs/>
          <w:sz w:val="28"/>
          <w:szCs w:val="28"/>
        </w:rPr>
        <w:br w:type="page"/>
      </w:r>
    </w:p>
    <w:p w14:paraId="46905B46" w14:textId="768F9214" w:rsidR="004349CC" w:rsidRDefault="00CC5C2A" w:rsidP="004349CC">
      <w:pPr>
        <w:pStyle w:val="Caption"/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</w:pPr>
      <w:r w:rsidRPr="00CC5C2A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lastRenderedPageBreak/>
        <w:t>Appendix</w:t>
      </w:r>
      <w:r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  <w:t xml:space="preserve"> </w:t>
      </w:r>
      <w:r w:rsidR="004349CC" w:rsidRPr="004349CC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 xml:space="preserve">C </w:t>
      </w:r>
      <w:r w:rsidR="004349CC" w:rsidRPr="004349CC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>—</w:t>
      </w:r>
      <w:r w:rsidR="004349CC" w:rsidRPr="004349CC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 xml:space="preserve"> Scenario Inputs (reproducibility)</w:t>
      </w:r>
    </w:p>
    <w:p w14:paraId="2306137F" w14:textId="77777777" w:rsidR="004349CC" w:rsidRDefault="004349CC" w:rsidP="00CC5C2A">
      <w:pPr>
        <w:pStyle w:val="Caption"/>
        <w:keepNext/>
        <w:rPr>
          <w:rFonts w:hint="eastAsia"/>
        </w:rPr>
      </w:pPr>
      <w:r w:rsidRPr="004349CC">
        <w:rPr>
          <w:rFonts w:ascii="Lucida Sans Unicode" w:hAnsi="Lucida Sans Unicode" w:cs="Lucida Sans Unicode"/>
          <w:b/>
          <w:bCs/>
        </w:rPr>
        <w:drawing>
          <wp:inline distT="0" distB="0" distL="0" distR="0" wp14:anchorId="1720F96A" wp14:editId="670D12D9">
            <wp:extent cx="4163006" cy="1219370"/>
            <wp:effectExtent l="0" t="0" r="9525" b="0"/>
            <wp:docPr id="63234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413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8843" w14:textId="167F677B" w:rsidR="004349CC" w:rsidRDefault="004349CC" w:rsidP="004349CC">
      <w:pPr>
        <w:pStyle w:val="Caption"/>
        <w:jc w:val="center"/>
        <w:rPr>
          <w:lang w:val="en-US"/>
        </w:rPr>
      </w:pPr>
      <w:bookmarkStart w:id="54" w:name="_Toc216923687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29</w:t>
      </w:r>
      <w:r>
        <w:rPr>
          <w:rFonts w:hint="eastAsia"/>
        </w:rPr>
        <w:fldChar w:fldCharType="end"/>
      </w:r>
      <w:r>
        <w:rPr>
          <w:lang w:val="en-US"/>
        </w:rPr>
        <w:t>: Mini Nodes</w:t>
      </w:r>
      <w:bookmarkEnd w:id="54"/>
    </w:p>
    <w:p w14:paraId="471B8F32" w14:textId="77777777" w:rsidR="00CC5C2A" w:rsidRDefault="00CC5C2A" w:rsidP="00CC5C2A">
      <w:pPr>
        <w:pStyle w:val="Caption"/>
        <w:keepNext/>
        <w:rPr>
          <w:rFonts w:hint="eastAsia"/>
        </w:rPr>
      </w:pPr>
      <w:r w:rsidRPr="00CC5C2A">
        <w:rPr>
          <w:rFonts w:ascii="Lucida Sans Unicode" w:hAnsi="Lucida Sans Unicode" w:cs="Lucida Sans Unicode"/>
          <w:b/>
          <w:bCs/>
        </w:rPr>
        <w:drawing>
          <wp:inline distT="0" distB="0" distL="0" distR="0" wp14:anchorId="65F3924E" wp14:editId="254CE14F">
            <wp:extent cx="6120130" cy="1694180"/>
            <wp:effectExtent l="0" t="0" r="0" b="1270"/>
            <wp:docPr id="15723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7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2B20" w14:textId="623B9E90" w:rsidR="004349CC" w:rsidRDefault="00CC5C2A" w:rsidP="00CC5C2A">
      <w:pPr>
        <w:pStyle w:val="Caption"/>
        <w:jc w:val="center"/>
        <w:rPr>
          <w:lang w:val="en-US"/>
        </w:rPr>
      </w:pPr>
      <w:bookmarkStart w:id="55" w:name="_Toc216923688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30</w:t>
      </w:r>
      <w:r>
        <w:rPr>
          <w:rFonts w:hint="eastAsia"/>
        </w:rPr>
        <w:fldChar w:fldCharType="end"/>
      </w:r>
      <w:r>
        <w:rPr>
          <w:lang w:val="en-US"/>
        </w:rPr>
        <w:t>: Mini Events</w:t>
      </w:r>
      <w:bookmarkEnd w:id="55"/>
    </w:p>
    <w:p w14:paraId="3674DA12" w14:textId="77777777" w:rsidR="00CC5C2A" w:rsidRDefault="00CC5C2A" w:rsidP="00CC5C2A">
      <w:pPr>
        <w:pStyle w:val="Caption"/>
        <w:keepNext/>
        <w:rPr>
          <w:rFonts w:hint="eastAsia"/>
        </w:rPr>
      </w:pPr>
      <w:r w:rsidRPr="00CC5C2A">
        <w:rPr>
          <w:rFonts w:ascii="Lucida Sans Unicode" w:hAnsi="Lucida Sans Unicode" w:cs="Lucida Sans Unicode"/>
          <w:b/>
          <w:bCs/>
        </w:rPr>
        <w:drawing>
          <wp:inline distT="0" distB="0" distL="0" distR="0" wp14:anchorId="3A737F3A" wp14:editId="7BE4AA29">
            <wp:extent cx="4896533" cy="1895740"/>
            <wp:effectExtent l="0" t="0" r="0" b="9525"/>
            <wp:docPr id="197422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89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E1A" w14:textId="4DFE8829" w:rsidR="00CC5C2A" w:rsidRDefault="00CC5C2A" w:rsidP="00CC5C2A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56" w:name="_Toc216923689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31</w:t>
      </w:r>
      <w:r>
        <w:rPr>
          <w:rFonts w:hint="eastAsia"/>
        </w:rPr>
        <w:fldChar w:fldCharType="end"/>
      </w:r>
      <w:r>
        <w:rPr>
          <w:lang w:val="en-US"/>
        </w:rPr>
        <w:t>: Mini Events</w:t>
      </w:r>
      <w:bookmarkEnd w:id="56"/>
    </w:p>
    <w:p w14:paraId="4D2D00D2" w14:textId="77777777" w:rsidR="00CC5C2A" w:rsidRDefault="00CC5C2A" w:rsidP="00CC5C2A">
      <w:pPr>
        <w:pStyle w:val="BodyText"/>
        <w:keepNext/>
        <w:jc w:val="both"/>
        <w:rPr>
          <w:rFonts w:hint="eastAsia"/>
        </w:rPr>
      </w:pPr>
      <w:r w:rsidRPr="00CC5C2A">
        <w:rPr>
          <w:rFonts w:ascii="Lucida Sans Unicode" w:hAnsi="Lucida Sans Unicode" w:cs="Lucida Sans Unicode"/>
          <w:b/>
          <w:bCs/>
        </w:rPr>
        <w:drawing>
          <wp:inline distT="0" distB="0" distL="0" distR="0" wp14:anchorId="4E99AE28" wp14:editId="050D5D14">
            <wp:extent cx="6120130" cy="1301115"/>
            <wp:effectExtent l="0" t="0" r="0" b="0"/>
            <wp:docPr id="2389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7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CFA5" w14:textId="3DFFF0AF" w:rsidR="004349CC" w:rsidRDefault="00CC5C2A" w:rsidP="00CC5C2A">
      <w:pPr>
        <w:pStyle w:val="Caption"/>
        <w:jc w:val="center"/>
        <w:rPr>
          <w:lang w:val="en-US"/>
        </w:rPr>
      </w:pPr>
      <w:bookmarkStart w:id="57" w:name="_Toc216923690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32</w:t>
      </w:r>
      <w:r>
        <w:rPr>
          <w:rFonts w:hint="eastAsia"/>
        </w:rPr>
        <w:fldChar w:fldCharType="end"/>
      </w:r>
      <w:r>
        <w:rPr>
          <w:lang w:val="en-US"/>
        </w:rPr>
        <w:t>: Edge Closure Events</w:t>
      </w:r>
      <w:bookmarkEnd w:id="57"/>
    </w:p>
    <w:p w14:paraId="3182D944" w14:textId="77777777" w:rsidR="00CC5C2A" w:rsidRDefault="00CC5C2A" w:rsidP="00CC5C2A">
      <w:pPr>
        <w:pStyle w:val="Caption"/>
        <w:keepNext/>
        <w:jc w:val="center"/>
        <w:rPr>
          <w:rFonts w:hint="eastAsia"/>
        </w:rPr>
      </w:pPr>
      <w:r w:rsidRPr="00CC5C2A">
        <w:rPr>
          <w:rFonts w:ascii="Lucida Sans Unicode" w:hAnsi="Lucida Sans Unicode" w:cs="Lucida Sans Unicode"/>
          <w:b/>
          <w:bCs/>
        </w:rPr>
        <w:lastRenderedPageBreak/>
        <w:drawing>
          <wp:inline distT="0" distB="0" distL="0" distR="0" wp14:anchorId="081FFBA1" wp14:editId="4E04FF71">
            <wp:extent cx="4915586" cy="6001588"/>
            <wp:effectExtent l="0" t="0" r="0" b="0"/>
            <wp:docPr id="20410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52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80A7" w14:textId="294C60AC" w:rsidR="00CC5C2A" w:rsidRDefault="00CC5C2A" w:rsidP="00CC5C2A">
      <w:pPr>
        <w:pStyle w:val="Caption"/>
        <w:jc w:val="center"/>
        <w:rPr>
          <w:lang w:val="en-US"/>
        </w:rPr>
      </w:pPr>
      <w:bookmarkStart w:id="58" w:name="_Toc216923691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33</w:t>
      </w:r>
      <w:r>
        <w:rPr>
          <w:rFonts w:hint="eastAsia"/>
        </w:rPr>
        <w:fldChar w:fldCharType="end"/>
      </w:r>
      <w:r>
        <w:rPr>
          <w:lang w:val="en-US"/>
        </w:rPr>
        <w:t>: Grid 4*4 Edges</w:t>
      </w:r>
      <w:bookmarkEnd w:id="58"/>
    </w:p>
    <w:p w14:paraId="24B1E5AC" w14:textId="77777777" w:rsidR="00CC5C2A" w:rsidRDefault="00CC5C2A" w:rsidP="00CC5C2A">
      <w:pPr>
        <w:pStyle w:val="Caption"/>
        <w:keepNext/>
        <w:jc w:val="center"/>
        <w:rPr>
          <w:rFonts w:hint="eastAsia"/>
        </w:rPr>
      </w:pPr>
      <w:r w:rsidRPr="00CC5C2A">
        <w:rPr>
          <w:rFonts w:ascii="Lucida Sans Unicode" w:hAnsi="Lucida Sans Unicode" w:cs="Lucida Sans Unicode"/>
          <w:b/>
          <w:bCs/>
        </w:rPr>
        <w:lastRenderedPageBreak/>
        <w:drawing>
          <wp:inline distT="0" distB="0" distL="0" distR="0" wp14:anchorId="632E53C6" wp14:editId="04004BEC">
            <wp:extent cx="6120130" cy="3808730"/>
            <wp:effectExtent l="0" t="0" r="0" b="1270"/>
            <wp:docPr id="12412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97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8EA1" w14:textId="1251B6A9" w:rsidR="00CC5C2A" w:rsidRDefault="00CC5C2A" w:rsidP="00CC5C2A">
      <w:pPr>
        <w:pStyle w:val="Caption"/>
        <w:jc w:val="center"/>
        <w:rPr>
          <w:lang w:val="en-US"/>
        </w:rPr>
      </w:pPr>
      <w:bookmarkStart w:id="59" w:name="_Toc216923692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34</w:t>
      </w:r>
      <w:r>
        <w:rPr>
          <w:rFonts w:hint="eastAsia"/>
        </w:rPr>
        <w:fldChar w:fldCharType="end"/>
      </w:r>
      <w:r>
        <w:rPr>
          <w:lang w:val="en-US"/>
        </w:rPr>
        <w:t>: Grid 4*4 Events</w:t>
      </w:r>
      <w:bookmarkEnd w:id="59"/>
    </w:p>
    <w:p w14:paraId="1600FFAF" w14:textId="77777777" w:rsidR="00CC5C2A" w:rsidRDefault="00CC5C2A" w:rsidP="00CC5C2A">
      <w:pPr>
        <w:pStyle w:val="Caption"/>
        <w:keepNext/>
        <w:jc w:val="center"/>
        <w:rPr>
          <w:rFonts w:hint="eastAsia"/>
        </w:rPr>
      </w:pPr>
      <w:r w:rsidRPr="00CC5C2A">
        <w:rPr>
          <w:rFonts w:ascii="Lucida Sans Unicode" w:hAnsi="Lucida Sans Unicode" w:cs="Lucida Sans Unicode"/>
          <w:b/>
          <w:bCs/>
        </w:rPr>
        <w:drawing>
          <wp:inline distT="0" distB="0" distL="0" distR="0" wp14:anchorId="67520B2A" wp14:editId="518340F2">
            <wp:extent cx="4143953" cy="4115374"/>
            <wp:effectExtent l="0" t="0" r="9525" b="0"/>
            <wp:docPr id="12029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12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A826" w14:textId="617DE4BA" w:rsidR="00CC5C2A" w:rsidRDefault="00CC5C2A" w:rsidP="00CC5C2A">
      <w:pPr>
        <w:pStyle w:val="Caption"/>
        <w:jc w:val="center"/>
        <w:rPr>
          <w:rFonts w:ascii="Lucida Sans Unicode" w:hAnsi="Lucida Sans Unicode" w:cs="Lucida Sans Unicode"/>
          <w:b/>
          <w:bCs/>
        </w:rPr>
      </w:pPr>
      <w:bookmarkStart w:id="60" w:name="_Toc216923693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35</w:t>
      </w:r>
      <w:r>
        <w:rPr>
          <w:rFonts w:hint="eastAsia"/>
        </w:rPr>
        <w:fldChar w:fldCharType="end"/>
      </w:r>
      <w:r>
        <w:rPr>
          <w:lang w:val="en-US"/>
        </w:rPr>
        <w:t>: Grid 4*4 Nodes</w:t>
      </w:r>
      <w:bookmarkEnd w:id="60"/>
    </w:p>
    <w:p w14:paraId="692EAF01" w14:textId="1864EACA" w:rsidR="00E4625E" w:rsidRPr="003A08C1" w:rsidRDefault="00E4625E" w:rsidP="008E7A7A">
      <w:pPr>
        <w:pStyle w:val="Caption"/>
        <w:rPr>
          <w:lang w:val="en-US"/>
        </w:rPr>
      </w:pPr>
      <w:r>
        <w:rPr>
          <w:i w:val="0"/>
          <w:iCs w:val="0"/>
        </w:rPr>
        <w:br w:type="page"/>
      </w:r>
    </w:p>
    <w:p w14:paraId="222A5944" w14:textId="3F800643" w:rsidR="00CC5C2A" w:rsidRDefault="00CC5C2A" w:rsidP="00CC5C2A">
      <w:pPr>
        <w:pStyle w:val="Caption"/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</w:pPr>
      <w:r w:rsidRPr="00CC5C2A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lastRenderedPageBreak/>
        <w:t>Appendix</w:t>
      </w:r>
      <w:r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  <w:t xml:space="preserve"> </w:t>
      </w:r>
      <w:r w:rsidR="00F63182"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  <w:t>D</w:t>
      </w:r>
      <w:r w:rsidRPr="004349CC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 xml:space="preserve"> </w:t>
      </w:r>
      <w:r w:rsidRPr="004349CC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>—</w:t>
      </w:r>
      <w:r w:rsidRPr="004349CC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 xml:space="preserve"> </w:t>
      </w:r>
      <w:r w:rsidR="00280200"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  <w:t>R</w:t>
      </w:r>
      <w:r w:rsidR="00280200" w:rsidRPr="00280200">
        <w:rPr>
          <w:rFonts w:ascii="Lucida Sans Unicode" w:hAnsi="Lucida Sans Unicode" w:cs="Lucida Sans Unicode" w:hint="eastAsia"/>
          <w:b/>
          <w:bCs/>
          <w:i w:val="0"/>
          <w:iCs w:val="0"/>
          <w:sz w:val="28"/>
          <w:szCs w:val="28"/>
        </w:rPr>
        <w:t>equirements Traceability Matrix</w:t>
      </w:r>
    </w:p>
    <w:p w14:paraId="10C5F6EC" w14:textId="77777777" w:rsidR="00CB4092" w:rsidRDefault="00CB4092" w:rsidP="00CC5C2A">
      <w:pPr>
        <w:pStyle w:val="Caption"/>
        <w:rPr>
          <w:rFonts w:ascii="Lucida Sans Unicode" w:hAnsi="Lucida Sans Unicode" w:cs="Lucida Sans Unicode"/>
          <w:b/>
          <w:bCs/>
          <w:i w:val="0"/>
          <w:iCs w:val="0"/>
          <w:sz w:val="28"/>
          <w:szCs w:val="28"/>
        </w:rPr>
      </w:pPr>
    </w:p>
    <w:p w14:paraId="48D50793" w14:textId="77777777" w:rsidR="00CB4092" w:rsidRDefault="00CB4092" w:rsidP="00CB4092">
      <w:pPr>
        <w:pStyle w:val="Caption"/>
        <w:keepNext/>
        <w:jc w:val="center"/>
        <w:rPr>
          <w:rFonts w:hint="eastAsia"/>
        </w:rPr>
      </w:pPr>
      <w:r w:rsidRPr="00CB4092">
        <w:rPr>
          <w:rFonts w:ascii="Lucida Sans Unicode" w:hAnsi="Lucida Sans Unicode" w:cs="Lucida Sans Unicode"/>
          <w:sz w:val="20"/>
          <w:szCs w:val="20"/>
        </w:rPr>
        <w:drawing>
          <wp:inline distT="0" distB="0" distL="0" distR="0" wp14:anchorId="3DD8F886" wp14:editId="686FA9A5">
            <wp:extent cx="6120130" cy="5414645"/>
            <wp:effectExtent l="0" t="0" r="0" b="0"/>
            <wp:docPr id="10696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64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8F9C" w14:textId="4CC6272B" w:rsidR="00CB4092" w:rsidRPr="00997988" w:rsidRDefault="00CB4092" w:rsidP="00CB4092">
      <w:pPr>
        <w:pStyle w:val="Caption"/>
        <w:jc w:val="center"/>
        <w:rPr>
          <w:rFonts w:ascii="Lucida Sans Unicode" w:hAnsi="Lucida Sans Unicode" w:cs="Lucida Sans Unicode"/>
          <w:sz w:val="20"/>
          <w:szCs w:val="20"/>
        </w:rPr>
      </w:pPr>
      <w:bookmarkStart w:id="61" w:name="_Toc216923694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235CCF">
        <w:rPr>
          <w:rFonts w:hint="eastAsia"/>
          <w:noProof/>
        </w:rPr>
        <w:t>36</w:t>
      </w:r>
      <w:r>
        <w:rPr>
          <w:rFonts w:hint="eastAsia"/>
        </w:rPr>
        <w:fldChar w:fldCharType="end"/>
      </w:r>
      <w:r>
        <w:rPr>
          <w:lang w:val="en-US"/>
        </w:rPr>
        <w:t xml:space="preserve">: </w:t>
      </w:r>
      <w:r w:rsidRPr="00C754E7">
        <w:rPr>
          <w:lang w:val="en-US"/>
        </w:rPr>
        <w:t>Requirements Traceability Matrix</w:t>
      </w:r>
      <w:bookmarkEnd w:id="61"/>
    </w:p>
    <w:p w14:paraId="5AC5F10A" w14:textId="77777777" w:rsidR="006146B6" w:rsidRDefault="006146B6">
      <w:pPr>
        <w:pStyle w:val="BodyText"/>
        <w:jc w:val="both"/>
        <w:rPr>
          <w:rFonts w:ascii="Lucida Sans Unicode" w:hAnsi="Lucida Sans Unicode"/>
        </w:rPr>
      </w:pPr>
    </w:p>
    <w:sectPr w:rsidR="006146B6">
      <w:footerReference w:type="default" r:id="rId48"/>
      <w:footerReference w:type="first" r:id="rId49"/>
      <w:pgSz w:w="11906" w:h="16838"/>
      <w:pgMar w:top="1134" w:right="1134" w:bottom="1648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466AC" w14:textId="77777777" w:rsidR="009B07FD" w:rsidRDefault="009B07FD">
      <w:r>
        <w:separator/>
      </w:r>
    </w:p>
  </w:endnote>
  <w:endnote w:type="continuationSeparator" w:id="0">
    <w:p w14:paraId="4557BE2D" w14:textId="77777777" w:rsidR="009B07FD" w:rsidRDefault="009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OpenSymbol">
    <w:altName w:val="Cambria"/>
    <w:charset w:val="00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56AE" w14:textId="77777777" w:rsidR="006146B6" w:rsidRDefault="00000000">
    <w:pPr>
      <w:pStyle w:val="Footer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9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9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1CFD" w14:textId="77777777" w:rsidR="006146B6" w:rsidRDefault="006146B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40F0C" w14:textId="77777777" w:rsidR="009B07FD" w:rsidRDefault="009B07FD">
      <w:r>
        <w:separator/>
      </w:r>
    </w:p>
  </w:footnote>
  <w:footnote w:type="continuationSeparator" w:id="0">
    <w:p w14:paraId="034567F8" w14:textId="77777777" w:rsidR="009B07FD" w:rsidRDefault="009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1D7F"/>
    <w:multiLevelType w:val="hybridMultilevel"/>
    <w:tmpl w:val="A9A6F90C"/>
    <w:lvl w:ilvl="0" w:tplc="DE8E928A">
      <w:numFmt w:val="bullet"/>
      <w:lvlText w:val="-"/>
      <w:lvlJc w:val="left"/>
      <w:pPr>
        <w:ind w:left="720" w:hanging="360"/>
      </w:pPr>
      <w:rPr>
        <w:rFonts w:ascii="Lucida Sans Unicode" w:eastAsia="Microsoft YaHei" w:hAnsi="Lucida Sans Unicode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C479F"/>
    <w:multiLevelType w:val="multilevel"/>
    <w:tmpl w:val="F134DE04"/>
    <w:lvl w:ilvl="0">
      <w:start w:val="1"/>
      <w:numFmt w:val="decimal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2.%3"/>
      <w:lvlJc w:val="left"/>
      <w:pPr>
        <w:tabs>
          <w:tab w:val="num" w:pos="0"/>
        </w:tabs>
        <w:ind w:left="0" w:firstLine="0"/>
      </w:pPr>
      <w:rPr>
        <w:b/>
        <w:bCs/>
        <w:sz w:val="28"/>
        <w:szCs w:val="28"/>
      </w:r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A7A16DC"/>
    <w:multiLevelType w:val="hybridMultilevel"/>
    <w:tmpl w:val="56205CC4"/>
    <w:lvl w:ilvl="0" w:tplc="DE8E928A">
      <w:numFmt w:val="bullet"/>
      <w:lvlText w:val="-"/>
      <w:lvlJc w:val="left"/>
      <w:pPr>
        <w:ind w:left="720" w:hanging="360"/>
      </w:pPr>
      <w:rPr>
        <w:rFonts w:ascii="Lucida Sans Unicode" w:eastAsia="Microsoft YaHei" w:hAnsi="Lucida Sans Unicode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31040"/>
    <w:multiLevelType w:val="hybridMultilevel"/>
    <w:tmpl w:val="63C02AC0"/>
    <w:lvl w:ilvl="0" w:tplc="AA226496">
      <w:numFmt w:val="bullet"/>
      <w:lvlText w:val="-"/>
      <w:lvlJc w:val="left"/>
      <w:pPr>
        <w:ind w:left="1716" w:hanging="1356"/>
      </w:pPr>
      <w:rPr>
        <w:rFonts w:ascii="Lucida Sans Unicode" w:eastAsia="Microsoft YaHei" w:hAnsi="Lucida Sans Unicode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3469A"/>
    <w:multiLevelType w:val="hybridMultilevel"/>
    <w:tmpl w:val="A0EC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0311">
    <w:abstractNumId w:val="1"/>
  </w:num>
  <w:num w:numId="2" w16cid:durableId="1480222466">
    <w:abstractNumId w:val="4"/>
  </w:num>
  <w:num w:numId="3" w16cid:durableId="1280912422">
    <w:abstractNumId w:val="2"/>
  </w:num>
  <w:num w:numId="4" w16cid:durableId="106048795">
    <w:abstractNumId w:val="0"/>
  </w:num>
  <w:num w:numId="5" w16cid:durableId="1946381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xMDMxtjAyMjM1NzRV0lEKTi0uzszPAykwrgUAL8gV6iwAAAA="/>
  </w:docVars>
  <w:rsids>
    <w:rsidRoot w:val="006146B6"/>
    <w:rsid w:val="00000B2E"/>
    <w:rsid w:val="00063254"/>
    <w:rsid w:val="00093BBE"/>
    <w:rsid w:val="000C4BCA"/>
    <w:rsid w:val="000E6619"/>
    <w:rsid w:val="00235CCF"/>
    <w:rsid w:val="00280200"/>
    <w:rsid w:val="002A1FBD"/>
    <w:rsid w:val="002C3424"/>
    <w:rsid w:val="003244DB"/>
    <w:rsid w:val="003A08C1"/>
    <w:rsid w:val="004349CC"/>
    <w:rsid w:val="00457A90"/>
    <w:rsid w:val="00494C10"/>
    <w:rsid w:val="004E0C8B"/>
    <w:rsid w:val="006146B6"/>
    <w:rsid w:val="00620733"/>
    <w:rsid w:val="00820F38"/>
    <w:rsid w:val="0083264D"/>
    <w:rsid w:val="008746B6"/>
    <w:rsid w:val="008E7A7A"/>
    <w:rsid w:val="00997988"/>
    <w:rsid w:val="009B07FD"/>
    <w:rsid w:val="00B8671E"/>
    <w:rsid w:val="00BA4831"/>
    <w:rsid w:val="00CB4092"/>
    <w:rsid w:val="00CC5C2A"/>
    <w:rsid w:val="00CF24D3"/>
    <w:rsid w:val="00D63D11"/>
    <w:rsid w:val="00DE5984"/>
    <w:rsid w:val="00E40E9A"/>
    <w:rsid w:val="00E4625E"/>
    <w:rsid w:val="00EC38CC"/>
    <w:rsid w:val="00F63182"/>
    <w:rsid w:val="00FF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CA75"/>
  <w15:docId w15:val="{7BFDD110-D988-4EA1-A217-33C8BD75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Essaycovertext">
    <w:name w:val="Essay cover text"/>
    <w:basedOn w:val="Normal"/>
    <w:qFormat/>
    <w:pPr>
      <w:spacing w:line="360" w:lineRule="auto"/>
    </w:pPr>
    <w:rPr>
      <w:rFonts w:ascii="Trebuchet MS" w:hAnsi="Trebuchet MS" w:cs="Trebuchet MS"/>
      <w:b/>
      <w:sz w:val="28"/>
    </w:rPr>
  </w:style>
  <w:style w:type="paragraph" w:customStyle="1" w:styleId="Essaytitle">
    <w:name w:val="Essay title"/>
    <w:basedOn w:val="Normal"/>
    <w:qFormat/>
    <w:pPr>
      <w:pageBreakBefore/>
      <w:spacing w:after="240" w:line="360" w:lineRule="auto"/>
    </w:pPr>
    <w:rPr>
      <w:rFonts w:ascii="Trebuchet MS" w:hAnsi="Trebuchet MS" w:cs="Trebuchet MS"/>
      <w:b/>
      <w:sz w:val="28"/>
    </w:rPr>
  </w:style>
  <w:style w:type="paragraph" w:styleId="IndexHeading">
    <w:name w:val="index heading"/>
    <w:basedOn w:val="Heading"/>
  </w:style>
  <w:style w:type="paragraph" w:styleId="TOAHeading">
    <w:name w:val="toa heading"/>
    <w:basedOn w:val="IndexHeading"/>
    <w:qFormat/>
  </w:style>
  <w:style w:type="paragraph" w:styleId="TOC1">
    <w:name w:val="toc 1"/>
    <w:basedOn w:val="Index"/>
    <w:pPr>
      <w:tabs>
        <w:tab w:val="right" w:leader="dot" w:pos="9638"/>
      </w:tabs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styleId="TOC3">
    <w:name w:val="toc 3"/>
    <w:basedOn w:val="Index"/>
    <w:uiPriority w:val="39"/>
    <w:pPr>
      <w:tabs>
        <w:tab w:val="right" w:leader="dot" w:pos="9638"/>
      </w:tabs>
      <w:ind w:left="566"/>
    </w:pPr>
  </w:style>
  <w:style w:type="paragraph" w:styleId="TOC2">
    <w:name w:val="toc 2"/>
    <w:basedOn w:val="Index"/>
    <w:uiPriority w:val="39"/>
    <w:pPr>
      <w:tabs>
        <w:tab w:val="right" w:leader="dot" w:pos="9638"/>
      </w:tabs>
      <w:ind w:left="283"/>
    </w:pPr>
    <w:rPr>
      <w:rFonts w:ascii="Lucida Sans Unicode" w:hAnsi="Lucida Sans Unicode"/>
    </w:rPr>
  </w:style>
  <w:style w:type="paragraph" w:customStyle="1" w:styleId="Heading10">
    <w:name w:val="Heading 10"/>
    <w:basedOn w:val="Heading"/>
    <w:next w:val="BodyText"/>
    <w:qFormat/>
    <w:pPr>
      <w:spacing w:before="60" w:after="60"/>
      <w:outlineLvl w:val="8"/>
    </w:pPr>
    <w:rPr>
      <w:b/>
      <w:bCs/>
      <w:sz w:val="21"/>
      <w:szCs w:val="21"/>
    </w:rPr>
  </w:style>
  <w:style w:type="paragraph" w:customStyle="1" w:styleId="Figure">
    <w:name w:val="Figure"/>
    <w:basedOn w:val="Caption"/>
    <w:qFormat/>
  </w:style>
  <w:style w:type="paragraph" w:customStyle="1" w:styleId="FigureIndexHeading">
    <w:name w:val="Figure Index Heading"/>
    <w:basedOn w:val="IndexHeading"/>
    <w:qFormat/>
  </w:style>
  <w:style w:type="paragraph" w:customStyle="1" w:styleId="FigureIndex1">
    <w:name w:val="Figure Index 1"/>
    <w:basedOn w:val="Index"/>
    <w:qFormat/>
    <w:pPr>
      <w:tabs>
        <w:tab w:val="right" w:leader="dot" w:pos="9638"/>
      </w:tabs>
    </w:pPr>
  </w:style>
  <w:style w:type="paragraph" w:customStyle="1" w:styleId="TableIndexHeading">
    <w:name w:val="Table Index Heading"/>
    <w:basedOn w:val="IndexHeading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">
    <w:name w:val="Table"/>
    <w:basedOn w:val="Caption"/>
    <w:qFormat/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TableIndex1">
    <w:name w:val="Table Index 1"/>
    <w:basedOn w:val="Index"/>
    <w:qFormat/>
    <w:pPr>
      <w:tabs>
        <w:tab w:val="right" w:leader="dot" w:pos="9638"/>
      </w:tabs>
    </w:pPr>
  </w:style>
  <w:style w:type="paragraph" w:styleId="TableofFigures">
    <w:name w:val="table of figures"/>
    <w:basedOn w:val="Normal"/>
    <w:next w:val="Normal"/>
    <w:uiPriority w:val="99"/>
    <w:unhideWhenUsed/>
    <w:qFormat/>
    <w:rsid w:val="003130F7"/>
    <w:rPr>
      <w:rFonts w:cs="Mangal"/>
      <w:szCs w:val="21"/>
    </w:rPr>
  </w:style>
  <w:style w:type="paragraph" w:styleId="TOCHeading">
    <w:name w:val="TOC Heading"/>
    <w:basedOn w:val="IndexHeading"/>
    <w:pPr>
      <w:suppressLineNumbers/>
    </w:pPr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C8B"/>
    <w:rPr>
      <w:rFonts w:ascii="Liberation Sans" w:eastAsia="Microsoft YaHei" w:hAnsi="Liberation Sans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57A90"/>
    <w:rPr>
      <w:rFonts w:ascii="Times New Roman" w:hAnsi="Times New Roman"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457A9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DE5984"/>
  </w:style>
  <w:style w:type="table" w:styleId="TableGrid">
    <w:name w:val="Table Grid"/>
    <w:basedOn w:val="TableNormal"/>
    <w:uiPriority w:val="39"/>
    <w:rsid w:val="00CC5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C4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books.google.com.pk/books/about/Introduction_to_Algorithms_fourth_editio.html?id=HOJyzgEACAAJ&amp;redir_esc=y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ieeexplore.ieee.org/document/4082128" TargetMode="External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i.org/10.1007/BF01386390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A9E37A2-A81F-47B3-A7F8-79AA3AA9F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40</Pages>
  <Words>3204</Words>
  <Characters>18268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Abubakar Mahmood</cp:lastModifiedBy>
  <cp:revision>32</cp:revision>
  <dcterms:created xsi:type="dcterms:W3CDTF">2021-04-16T21:50:00Z</dcterms:created>
  <dcterms:modified xsi:type="dcterms:W3CDTF">2025-12-17T23:15:00Z</dcterms:modified>
  <dc:language>en-GB</dc:language>
</cp:coreProperties>
</file>