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2703" w14:textId="77777777" w:rsidR="00A76FBE" w:rsidRDefault="00A76FBE" w:rsidP="00A76FBE">
      <w:pPr>
        <w:pStyle w:val="Heading1"/>
        <w:jc w:val="center"/>
      </w:pPr>
      <w:r>
        <w:t xml:space="preserve">Assignment #2 </w:t>
      </w:r>
    </w:p>
    <w:p w14:paraId="3E7F7981" w14:textId="3A74EE07" w:rsidR="00A76FBE" w:rsidRDefault="00A76FBE" w:rsidP="00A76FBE">
      <w:pPr>
        <w:rPr>
          <w:b/>
        </w:rPr>
      </w:pPr>
      <w:r w:rsidRPr="00A76FBE">
        <w:rPr>
          <w:b/>
        </w:rPr>
        <w:t>CLO3</w:t>
      </w:r>
      <w:r>
        <w:rPr>
          <w:b/>
        </w:rPr>
        <w:t xml:space="preserve">: </w:t>
      </w:r>
      <w:r w:rsidRPr="00A76FBE">
        <w:rPr>
          <w:b/>
        </w:rPr>
        <w:t>Demonstrate the concepts of React Native &amp; React Navigation in the context of mobile application development.</w:t>
      </w:r>
    </w:p>
    <w:p w14:paraId="32DC5A36" w14:textId="62B5F739" w:rsidR="006631D5" w:rsidRDefault="006631D5" w:rsidP="00A76FBE">
      <w:pPr>
        <w:rPr>
          <w:b/>
        </w:rPr>
      </w:pPr>
      <w:r>
        <w:rPr>
          <w:b/>
        </w:rPr>
        <w:t>Answer:</w:t>
      </w:r>
    </w:p>
    <w:p w14:paraId="79DA2E9A" w14:textId="6EE684B7" w:rsidR="006631D5" w:rsidRPr="006631D5" w:rsidRDefault="006631D5" w:rsidP="00A76FBE">
      <w:pPr>
        <w:rPr>
          <w:bCs/>
        </w:rPr>
      </w:pPr>
      <w:r>
        <w:rPr>
          <w:bCs/>
        </w:rPr>
        <w:t xml:space="preserve">Navigation is moving between screen, example when login into Facebook by clicking login button </w:t>
      </w:r>
      <w:proofErr w:type="gramStart"/>
      <w:r>
        <w:rPr>
          <w:bCs/>
        </w:rPr>
        <w:t>actually you’re</w:t>
      </w:r>
      <w:proofErr w:type="gramEnd"/>
      <w:r>
        <w:rPr>
          <w:bCs/>
        </w:rPr>
        <w:t xml:space="preserve"> moving from login page to main Manu page which is done by react Navigation. </w:t>
      </w:r>
    </w:p>
    <w:p w14:paraId="3B65146B" w14:textId="77777777" w:rsidR="0073007B" w:rsidRDefault="0073007B" w:rsidP="002745AC">
      <w:pPr>
        <w:pStyle w:val="Heading1"/>
        <w:rPr>
          <w:lang w:val="en-GB"/>
        </w:rPr>
      </w:pPr>
      <w:r>
        <w:rPr>
          <w:lang w:val="en-GB"/>
        </w:rPr>
        <w:t>Description:</w:t>
      </w:r>
    </w:p>
    <w:p w14:paraId="33001CFC" w14:textId="13A5F9C0" w:rsidR="006631D5" w:rsidRDefault="0073007B" w:rsidP="006631D5">
      <w:pPr>
        <w:rPr>
          <w:lang w:val="en-GB"/>
        </w:rPr>
      </w:pPr>
      <w:r>
        <w:rPr>
          <w:lang w:val="en-GB"/>
        </w:rPr>
        <w:t xml:space="preserve">Select any Screen </w:t>
      </w:r>
      <w:proofErr w:type="gramStart"/>
      <w:r>
        <w:rPr>
          <w:lang w:val="en-GB"/>
        </w:rPr>
        <w:t>of  mobile</w:t>
      </w:r>
      <w:proofErr w:type="gramEnd"/>
      <w:r>
        <w:rPr>
          <w:lang w:val="en-GB"/>
        </w:rPr>
        <w:t xml:space="preserve"> application. </w:t>
      </w:r>
      <w:r w:rsidR="006631D5" w:rsidRPr="006631D5">
        <w:rPr>
          <w:b/>
          <w:bCs/>
          <w:lang w:val="en-GB"/>
        </w:rPr>
        <w:t>I choose Instagram.</w:t>
      </w:r>
      <w:r w:rsidR="006631D5">
        <w:rPr>
          <w:lang w:val="en-GB"/>
        </w:rPr>
        <w:t xml:space="preserve"> </w:t>
      </w:r>
    </w:p>
    <w:p w14:paraId="588F8ADE" w14:textId="15CF40F1" w:rsidR="00A717E2" w:rsidRDefault="00A717E2" w:rsidP="00A717E2">
      <w:pPr>
        <w:pStyle w:val="Heading1"/>
        <w:rPr>
          <w:lang w:val="en-GB"/>
        </w:rPr>
      </w:pPr>
      <w:r>
        <w:rPr>
          <w:lang w:val="en-GB"/>
        </w:rPr>
        <w:t>Screenshots:</w:t>
      </w:r>
    </w:p>
    <w:p w14:paraId="67981EDE" w14:textId="2AE876DF" w:rsidR="00A717E2" w:rsidRPr="00A717E2" w:rsidRDefault="00A717E2" w:rsidP="00A717E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308321" wp14:editId="40237A94">
            <wp:extent cx="2033516" cy="361147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7" cy="36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33251D9B" wp14:editId="39394C0B">
            <wp:extent cx="2051623" cy="3602687"/>
            <wp:effectExtent l="0" t="0" r="635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028" cy="366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1BB" w14:textId="494FDB28" w:rsidR="00DA341B" w:rsidRDefault="006631D5" w:rsidP="006631D5">
      <w:pPr>
        <w:rPr>
          <w:lang w:val="en-GB"/>
        </w:rPr>
      </w:pPr>
      <w:r>
        <w:rPr>
          <w:lang w:val="en-GB"/>
        </w:rPr>
        <w:lastRenderedPageBreak/>
        <w:t xml:space="preserve">: </w:t>
      </w:r>
      <w:r>
        <w:rPr>
          <w:noProof/>
          <w:lang w:val="en-GB"/>
        </w:rPr>
        <w:drawing>
          <wp:inline distT="0" distB="0" distL="0" distR="0" wp14:anchorId="5E26B236" wp14:editId="0D0B2CA2">
            <wp:extent cx="2040027" cy="3629660"/>
            <wp:effectExtent l="0" t="0" r="508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47" cy="36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73D1D16" wp14:editId="5BF1F1C3">
            <wp:extent cx="2108835" cy="3629299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765" cy="36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4D59C70D" wp14:editId="7137F981">
            <wp:extent cx="2115110" cy="3630304"/>
            <wp:effectExtent l="0" t="0" r="635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848" cy="36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EFB"/>
    <w:multiLevelType w:val="hybridMultilevel"/>
    <w:tmpl w:val="ED8EE78C"/>
    <w:lvl w:ilvl="0" w:tplc="54968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701"/>
    <w:rsid w:val="0026494F"/>
    <w:rsid w:val="002745AC"/>
    <w:rsid w:val="00380806"/>
    <w:rsid w:val="003B7701"/>
    <w:rsid w:val="005E4B79"/>
    <w:rsid w:val="006631D5"/>
    <w:rsid w:val="0073007B"/>
    <w:rsid w:val="009354E6"/>
    <w:rsid w:val="00A23CDF"/>
    <w:rsid w:val="00A717E2"/>
    <w:rsid w:val="00A76FBE"/>
    <w:rsid w:val="00DA341B"/>
    <w:rsid w:val="00DE0C61"/>
    <w:rsid w:val="00E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4BA5"/>
  <w15:chartTrackingRefBased/>
  <w15:docId w15:val="{2087F2B2-973D-4207-A001-318ECFB9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18098</cp:lastModifiedBy>
  <cp:revision>11</cp:revision>
  <dcterms:created xsi:type="dcterms:W3CDTF">2022-03-29T00:49:00Z</dcterms:created>
  <dcterms:modified xsi:type="dcterms:W3CDTF">2022-04-10T18:52:00Z</dcterms:modified>
</cp:coreProperties>
</file>