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D5" w:rsidRPr="000D6DD5" w:rsidRDefault="000D6DD5" w:rsidP="000D6DD5">
      <w:pPr>
        <w:spacing w:line="360" w:lineRule="auto"/>
        <w:jc w:val="center"/>
        <w:rPr>
          <w:rFonts w:ascii="Georgia" w:hAnsi="Georgia"/>
          <w:b/>
          <w:sz w:val="32"/>
          <w:szCs w:val="28"/>
          <w:u w:val="single"/>
        </w:rPr>
      </w:pPr>
      <w:r w:rsidRPr="000D6DD5">
        <w:rPr>
          <w:rFonts w:ascii="Georgia" w:hAnsi="Georgia"/>
          <w:b/>
          <w:sz w:val="32"/>
          <w:szCs w:val="28"/>
          <w:u w:val="single"/>
        </w:rPr>
        <w:t>Military College of Signals</w:t>
      </w:r>
    </w:p>
    <w:p w:rsidR="000D6DD5" w:rsidRPr="0073648F" w:rsidRDefault="000D6DD5" w:rsidP="000D6DD5">
      <w:pPr>
        <w:spacing w:line="360" w:lineRule="auto"/>
        <w:jc w:val="center"/>
        <w:rPr>
          <w:rFonts w:ascii="Georgia" w:hAnsi="Georgia"/>
          <w:b/>
          <w:sz w:val="32"/>
          <w:szCs w:val="28"/>
        </w:rPr>
      </w:pPr>
      <w:r>
        <w:rPr>
          <w:rFonts w:ascii="Georgia" w:hAnsi="Georgia"/>
          <w:b/>
          <w:sz w:val="32"/>
          <w:szCs w:val="28"/>
        </w:rPr>
        <w:t>Department of Computer Software Engineering</w:t>
      </w:r>
    </w:p>
    <w:p w:rsidR="000D6DD5" w:rsidRPr="0073648F" w:rsidRDefault="000D6DD5" w:rsidP="000D6DD5">
      <w:pPr>
        <w:spacing w:line="360" w:lineRule="auto"/>
        <w:jc w:val="center"/>
        <w:rPr>
          <w:rFonts w:ascii="Georgia" w:hAnsi="Georgia"/>
          <w:b/>
          <w:sz w:val="32"/>
          <w:szCs w:val="28"/>
        </w:rPr>
      </w:pPr>
      <w:r>
        <w:rPr>
          <w:rFonts w:ascii="Georgia" w:hAnsi="Georgia"/>
          <w:b/>
          <w:sz w:val="32"/>
          <w:szCs w:val="28"/>
        </w:rPr>
        <w:t>Computer Organization and Architecture</w:t>
      </w:r>
    </w:p>
    <w:p w:rsidR="000D6DD5" w:rsidRPr="000604A9" w:rsidRDefault="000D6DD5" w:rsidP="000D6DD5">
      <w:pPr>
        <w:spacing w:line="360" w:lineRule="auto"/>
        <w:jc w:val="center"/>
        <w:rPr>
          <w:rFonts w:ascii="Georgia" w:hAnsi="Georgia"/>
          <w:b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>Spri</w:t>
      </w:r>
      <w:r>
        <w:rPr>
          <w:rFonts w:ascii="Georgia" w:hAnsi="Georgia"/>
          <w:b/>
          <w:sz w:val="28"/>
          <w:szCs w:val="28"/>
        </w:rPr>
        <w:t>ng 2012</w:t>
      </w:r>
      <w:r w:rsidRPr="000604A9">
        <w:rPr>
          <w:rFonts w:ascii="Georgia" w:hAnsi="Georgia"/>
          <w:b/>
          <w:sz w:val="28"/>
          <w:szCs w:val="28"/>
        </w:rPr>
        <w:tab/>
      </w:r>
      <w:r w:rsidRPr="000604A9">
        <w:rPr>
          <w:rFonts w:ascii="Georgia" w:hAnsi="Georgia"/>
          <w:b/>
          <w:sz w:val="28"/>
          <w:szCs w:val="28"/>
        </w:rPr>
        <w:tab/>
      </w:r>
      <w:r w:rsidRPr="000604A9">
        <w:rPr>
          <w:rFonts w:ascii="Georgia" w:hAnsi="Georgia"/>
          <w:b/>
          <w:sz w:val="28"/>
          <w:szCs w:val="28"/>
        </w:rPr>
        <w:tab/>
      </w:r>
      <w:r w:rsidRPr="000604A9"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  <w:t>BESE 16 A and B</w:t>
      </w:r>
    </w:p>
    <w:p w:rsidR="000D6DD5" w:rsidRDefault="004F3085" w:rsidP="000D6DD5">
      <w:pPr>
        <w:spacing w:line="360" w:lineRule="auto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Mini Project</w:t>
      </w:r>
      <w:r w:rsidR="000D6DD5" w:rsidRPr="000604A9">
        <w:rPr>
          <w:rFonts w:ascii="Georgia" w:hAnsi="Georgia"/>
          <w:b/>
          <w:sz w:val="28"/>
          <w:szCs w:val="28"/>
        </w:rPr>
        <w:t xml:space="preserve"> 01 – </w:t>
      </w:r>
      <w:r w:rsidR="005F429E">
        <w:rPr>
          <w:rFonts w:ascii="Georgia" w:hAnsi="Georgia"/>
          <w:b/>
          <w:sz w:val="28"/>
          <w:szCs w:val="28"/>
        </w:rPr>
        <w:t>INSTRUCTION</w:t>
      </w:r>
      <w:r w:rsidR="00A81816">
        <w:rPr>
          <w:rFonts w:ascii="Georgia" w:hAnsi="Georgia"/>
          <w:b/>
          <w:sz w:val="28"/>
          <w:szCs w:val="28"/>
        </w:rPr>
        <w:t xml:space="preserve"> SET</w:t>
      </w:r>
    </w:p>
    <w:p w:rsidR="004F3085" w:rsidRPr="000604A9" w:rsidRDefault="004F3085" w:rsidP="000D6DD5">
      <w:pPr>
        <w:spacing w:line="360" w:lineRule="auto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Total </w:t>
      </w:r>
      <w:r w:rsidR="004E48EC">
        <w:rPr>
          <w:rFonts w:ascii="Georgia" w:hAnsi="Georgia"/>
          <w:b/>
          <w:sz w:val="28"/>
          <w:szCs w:val="28"/>
        </w:rPr>
        <w:t>Marks:</w:t>
      </w:r>
      <w:r>
        <w:rPr>
          <w:rFonts w:ascii="Georgia" w:hAnsi="Georgia"/>
          <w:b/>
          <w:sz w:val="28"/>
          <w:szCs w:val="28"/>
        </w:rPr>
        <w:t xml:space="preserve"> </w:t>
      </w:r>
      <w:r w:rsidR="004E48EC">
        <w:rPr>
          <w:rFonts w:ascii="Georgia" w:hAnsi="Georgia"/>
          <w:b/>
          <w:sz w:val="28"/>
          <w:szCs w:val="28"/>
        </w:rPr>
        <w:t>20</w:t>
      </w:r>
    </w:p>
    <w:p w:rsidR="000D6DD5" w:rsidRDefault="000D6DD5" w:rsidP="000D6DD5">
      <w:pPr>
        <w:spacing w:line="360" w:lineRule="auto"/>
        <w:jc w:val="center"/>
        <w:rPr>
          <w:rFonts w:ascii="Georgia" w:hAnsi="Georgia"/>
          <w:b/>
          <w:i/>
          <w:color w:val="FF0000"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 xml:space="preserve">Due date: </w:t>
      </w:r>
      <w:r w:rsidR="004E48EC">
        <w:rPr>
          <w:rFonts w:ascii="Georgia" w:hAnsi="Georgia"/>
          <w:b/>
          <w:i/>
          <w:color w:val="FF0000"/>
          <w:sz w:val="28"/>
          <w:szCs w:val="28"/>
        </w:rPr>
        <w:t>9</w:t>
      </w:r>
      <w:r w:rsidR="004E48EC" w:rsidRPr="004E48EC">
        <w:rPr>
          <w:rFonts w:ascii="Georgia" w:hAnsi="Georgia"/>
          <w:b/>
          <w:i/>
          <w:color w:val="FF0000"/>
          <w:sz w:val="28"/>
          <w:szCs w:val="28"/>
          <w:vertAlign w:val="superscript"/>
        </w:rPr>
        <w:t>th</w:t>
      </w:r>
      <w:r w:rsidR="004E48EC">
        <w:rPr>
          <w:rFonts w:ascii="Georgia" w:hAnsi="Georgia"/>
          <w:b/>
          <w:i/>
          <w:color w:val="FF0000"/>
          <w:sz w:val="28"/>
          <w:szCs w:val="28"/>
        </w:rPr>
        <w:t xml:space="preserve"> March</w:t>
      </w:r>
      <w:r w:rsidRPr="000604A9">
        <w:rPr>
          <w:rFonts w:ascii="Georgia" w:hAnsi="Georgia"/>
          <w:b/>
          <w:i/>
          <w:color w:val="FF0000"/>
          <w:sz w:val="28"/>
          <w:szCs w:val="28"/>
        </w:rPr>
        <w:t>, 201</w:t>
      </w:r>
      <w:r w:rsidR="005F429E">
        <w:rPr>
          <w:rFonts w:ascii="Georgia" w:hAnsi="Georgia"/>
          <w:b/>
          <w:i/>
          <w:color w:val="FF0000"/>
          <w:sz w:val="28"/>
          <w:szCs w:val="28"/>
        </w:rPr>
        <w:t>2</w:t>
      </w:r>
    </w:p>
    <w:p w:rsidR="004F3085" w:rsidRPr="004E48EC" w:rsidRDefault="004F3085" w:rsidP="004F3085">
      <w:pPr>
        <w:pStyle w:val="ListParagraph"/>
        <w:spacing w:line="360" w:lineRule="auto"/>
        <w:ind w:left="90"/>
        <w:jc w:val="both"/>
        <w:rPr>
          <w:b/>
          <w:i/>
          <w:szCs w:val="28"/>
          <w:u w:val="single"/>
        </w:rPr>
      </w:pPr>
      <w:r w:rsidRPr="004E48EC">
        <w:rPr>
          <w:b/>
          <w:i/>
          <w:szCs w:val="28"/>
          <w:u w:val="single"/>
        </w:rPr>
        <w:t>INSTRUCTIONS</w:t>
      </w:r>
    </w:p>
    <w:p w:rsidR="004F3085" w:rsidRDefault="004F3085" w:rsidP="004F3085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Execute the assignment in group</w:t>
      </w:r>
      <w:r w:rsidR="004E48EC">
        <w:rPr>
          <w:szCs w:val="28"/>
        </w:rPr>
        <w:t>s</w:t>
      </w:r>
      <w:r>
        <w:rPr>
          <w:szCs w:val="28"/>
        </w:rPr>
        <w:t xml:space="preserve"> of </w:t>
      </w:r>
      <w:r w:rsidRPr="004F3085">
        <w:rPr>
          <w:color w:val="FF0000"/>
          <w:szCs w:val="28"/>
        </w:rPr>
        <w:t xml:space="preserve">not more than two </w:t>
      </w:r>
      <w:r w:rsidRPr="004F3085">
        <w:rPr>
          <w:szCs w:val="28"/>
        </w:rPr>
        <w:t>students</w:t>
      </w:r>
      <w:r>
        <w:rPr>
          <w:szCs w:val="28"/>
        </w:rPr>
        <w:t>.</w:t>
      </w:r>
    </w:p>
    <w:p w:rsidR="004F3085" w:rsidRDefault="004F3085" w:rsidP="004F3085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The assignment should illustrate all steps.</w:t>
      </w:r>
    </w:p>
    <w:p w:rsidR="004F3085" w:rsidRDefault="004F3085" w:rsidP="004F3085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4F3085">
        <w:rPr>
          <w:szCs w:val="28"/>
        </w:rPr>
        <w:t xml:space="preserve">The instruction set is given in Table 1 and </w:t>
      </w:r>
      <w:r w:rsidR="004E48EC">
        <w:rPr>
          <w:szCs w:val="28"/>
        </w:rPr>
        <w:t>F</w:t>
      </w:r>
      <w:r w:rsidRPr="004F3085">
        <w:rPr>
          <w:szCs w:val="28"/>
        </w:rPr>
        <w:t>igure 1 shows the instruction format</w:t>
      </w:r>
      <w:r>
        <w:rPr>
          <w:szCs w:val="28"/>
        </w:rPr>
        <w:t>.</w:t>
      </w:r>
    </w:p>
    <w:p w:rsidR="004F3085" w:rsidRDefault="004F3085" w:rsidP="004F3085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A correct assignment that lacks aesthetic sense is not the same as a correct assignment that exhibits it.</w:t>
      </w:r>
    </w:p>
    <w:p w:rsidR="004F3085" w:rsidRPr="004F3085" w:rsidRDefault="004F3085" w:rsidP="004F3085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It is recommended that solve the assignment on a chart paper using different colours.</w:t>
      </w:r>
    </w:p>
    <w:p w:rsidR="004F3085" w:rsidRDefault="004F3085" w:rsidP="000D6DD5">
      <w:pPr>
        <w:spacing w:line="360" w:lineRule="auto"/>
        <w:jc w:val="center"/>
        <w:rPr>
          <w:rFonts w:ascii="Georgia" w:hAnsi="Georgia"/>
          <w:b/>
          <w:i/>
          <w:color w:val="FF0000"/>
          <w:sz w:val="28"/>
          <w:szCs w:val="28"/>
        </w:rPr>
      </w:pPr>
    </w:p>
    <w:p w:rsidR="002B7E66" w:rsidRDefault="00A81816" w:rsidP="00A81816">
      <w:pPr>
        <w:pStyle w:val="ListParagraph"/>
        <w:spacing w:line="360" w:lineRule="auto"/>
        <w:ind w:left="90"/>
        <w:jc w:val="both"/>
        <w:rPr>
          <w:b/>
          <w:szCs w:val="28"/>
        </w:rPr>
      </w:pPr>
      <w:r w:rsidRPr="00A81816">
        <w:rPr>
          <w:b/>
          <w:szCs w:val="28"/>
        </w:rPr>
        <w:t xml:space="preserve">Q1: </w:t>
      </w:r>
      <w:r w:rsidR="002B7E66" w:rsidRPr="004E48EC">
        <w:rPr>
          <w:b/>
          <w:szCs w:val="28"/>
          <w:u w:val="single"/>
        </w:rPr>
        <w:t>TRACE</w:t>
      </w:r>
      <w:r w:rsidR="004F3085" w:rsidRPr="004E48EC">
        <w:rPr>
          <w:b/>
          <w:szCs w:val="28"/>
          <w:u w:val="single"/>
        </w:rPr>
        <w:t xml:space="preserve"> (5+5)</w:t>
      </w:r>
    </w:p>
    <w:p w:rsidR="00B60B60" w:rsidRDefault="004E48EC" w:rsidP="00A81816">
      <w:pPr>
        <w:pStyle w:val="ListParagraph"/>
        <w:spacing w:line="360" w:lineRule="auto"/>
        <w:ind w:left="90"/>
        <w:jc w:val="both"/>
        <w:rPr>
          <w:b/>
          <w:szCs w:val="28"/>
        </w:rPr>
      </w:pPr>
      <w:r>
        <w:rPr>
          <w:szCs w:val="28"/>
        </w:rPr>
        <w:t>S</w:t>
      </w:r>
      <w:r w:rsidR="00B60B60">
        <w:rPr>
          <w:szCs w:val="28"/>
        </w:rPr>
        <w:t>how the trace of executions (step-by-step)</w:t>
      </w:r>
      <w:r w:rsidR="00A81816">
        <w:rPr>
          <w:szCs w:val="28"/>
        </w:rPr>
        <w:t xml:space="preserve"> for </w:t>
      </w:r>
      <w:r>
        <w:rPr>
          <w:szCs w:val="28"/>
        </w:rPr>
        <w:t>the code shown in Table 2 and Table 3</w:t>
      </w:r>
      <w:r w:rsidR="00B60B60">
        <w:rPr>
          <w:szCs w:val="28"/>
        </w:rPr>
        <w:t xml:space="preserve">. Show the effects on PC, AC, IR, memory and Display. </w:t>
      </w:r>
      <w:r>
        <w:rPr>
          <w:szCs w:val="28"/>
        </w:rPr>
        <w:t>Write the mathematical equation that is evaluated using the code in table 2 and Table 3.</w:t>
      </w:r>
    </w:p>
    <w:p w:rsidR="00B60B60" w:rsidRDefault="00B60B60" w:rsidP="00B60B60">
      <w:pPr>
        <w:pStyle w:val="ListParagraph"/>
        <w:keepNext/>
        <w:spacing w:line="360" w:lineRule="auto"/>
        <w:ind w:left="540" w:hanging="540"/>
        <w:jc w:val="center"/>
      </w:pPr>
      <w:r>
        <w:rPr>
          <w:noProof/>
          <w:szCs w:val="28"/>
        </w:rPr>
        <w:drawing>
          <wp:inline distT="0" distB="0" distL="0" distR="0">
            <wp:extent cx="925195" cy="308610"/>
            <wp:effectExtent l="0" t="0" r="0" b="0"/>
            <wp:docPr id="1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" cy="304800"/>
                      <a:chOff x="2057400" y="609600"/>
                      <a:chExt cx="914400" cy="304800"/>
                    </a:xfrm>
                  </a:grpSpPr>
                  <a:grpSp>
                    <a:nvGrpSpPr>
                      <a:cNvPr id="15" name="Group 14"/>
                      <a:cNvGrpSpPr/>
                    </a:nvGrpSpPr>
                    <a:grpSpPr>
                      <a:xfrm>
                        <a:off x="2057400" y="609600"/>
                        <a:ext cx="914400" cy="304800"/>
                        <a:chOff x="2057400" y="609600"/>
                        <a:chExt cx="914400" cy="30480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2057400" y="60960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GB" sz="1200" b="1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I</a:t>
                            </a:r>
                            <a:endParaRPr lang="en-GB" sz="1200" b="1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286000" y="60960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GB" sz="1200" b="1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en-GB" sz="1200" b="1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2743200" y="60960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GB" sz="1200" b="1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en-GB" sz="1200" b="1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2514600" y="60960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GB" sz="1200" b="1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en-GB" sz="1200" b="1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A81816" w:rsidRPr="004E48EC" w:rsidRDefault="00B60B60" w:rsidP="004E48EC">
      <w:pPr>
        <w:pStyle w:val="Caption"/>
        <w:spacing w:after="0" w:line="360" w:lineRule="auto"/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Figure </w:t>
      </w:r>
      <w:r w:rsidR="00BB689D">
        <w:rPr>
          <w:color w:val="000000" w:themeColor="text1"/>
          <w:sz w:val="20"/>
        </w:rPr>
        <w:fldChar w:fldCharType="begin"/>
      </w:r>
      <w:r>
        <w:rPr>
          <w:color w:val="000000" w:themeColor="text1"/>
          <w:sz w:val="20"/>
        </w:rPr>
        <w:instrText xml:space="preserve"> SEQ Figure \* ARABIC </w:instrText>
      </w:r>
      <w:r w:rsidR="00BB689D">
        <w:rPr>
          <w:color w:val="000000" w:themeColor="text1"/>
          <w:sz w:val="20"/>
        </w:rPr>
        <w:fldChar w:fldCharType="separate"/>
      </w:r>
      <w:r>
        <w:rPr>
          <w:noProof/>
          <w:color w:val="000000" w:themeColor="text1"/>
          <w:sz w:val="20"/>
        </w:rPr>
        <w:t>1</w:t>
      </w:r>
      <w:r w:rsidR="00BB689D">
        <w:rPr>
          <w:color w:val="000000" w:themeColor="text1"/>
          <w:sz w:val="20"/>
        </w:rPr>
        <w:fldChar w:fldCharType="end"/>
      </w:r>
      <w:r>
        <w:rPr>
          <w:color w:val="000000" w:themeColor="text1"/>
          <w:sz w:val="20"/>
        </w:rPr>
        <w:t>: Instruction Format</w:t>
      </w:r>
    </w:p>
    <w:p w:rsidR="00B60B60" w:rsidRDefault="00B60B60" w:rsidP="00B60B60">
      <w:pPr>
        <w:pStyle w:val="Caption"/>
        <w:spacing w:after="0" w:line="360" w:lineRule="auto"/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Table </w:t>
      </w:r>
      <w:r w:rsidR="00BB689D">
        <w:rPr>
          <w:color w:val="000000" w:themeColor="text1"/>
          <w:sz w:val="20"/>
        </w:rPr>
        <w:fldChar w:fldCharType="begin"/>
      </w:r>
      <w:r>
        <w:rPr>
          <w:color w:val="000000" w:themeColor="text1"/>
          <w:sz w:val="20"/>
        </w:rPr>
        <w:instrText xml:space="preserve"> SEQ Table \* ARABIC </w:instrText>
      </w:r>
      <w:r w:rsidR="00BB689D">
        <w:rPr>
          <w:color w:val="000000" w:themeColor="text1"/>
          <w:sz w:val="20"/>
        </w:rPr>
        <w:fldChar w:fldCharType="separate"/>
      </w:r>
      <w:r>
        <w:rPr>
          <w:noProof/>
          <w:color w:val="000000" w:themeColor="text1"/>
          <w:sz w:val="20"/>
        </w:rPr>
        <w:t>1</w:t>
      </w:r>
      <w:r w:rsidR="00BB689D">
        <w:rPr>
          <w:color w:val="000000" w:themeColor="text1"/>
          <w:sz w:val="20"/>
        </w:rPr>
        <w:fldChar w:fldCharType="end"/>
      </w:r>
      <w:r>
        <w:rPr>
          <w:color w:val="000000" w:themeColor="text1"/>
          <w:sz w:val="20"/>
        </w:rPr>
        <w:t>: Instruction Table</w:t>
      </w:r>
    </w:p>
    <w:tbl>
      <w:tblPr>
        <w:tblW w:w="9983" w:type="dxa"/>
        <w:jc w:val="center"/>
        <w:tblCellMar>
          <w:left w:w="0" w:type="dxa"/>
          <w:right w:w="0" w:type="dxa"/>
        </w:tblCellMar>
        <w:tblLook w:val="04A0"/>
      </w:tblPr>
      <w:tblGrid>
        <w:gridCol w:w="2116"/>
        <w:gridCol w:w="7867"/>
      </w:tblGrid>
      <w:tr w:rsidR="00B60B60" w:rsidTr="00B60B60">
        <w:trPr>
          <w:trHeight w:val="358"/>
          <w:jc w:val="center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</w:pPr>
            <w:r>
              <w:rPr>
                <w:b/>
                <w:bCs/>
              </w:rPr>
              <w:t xml:space="preserve">Instruction Code 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B60B60" w:rsidTr="00B60B60">
        <w:trPr>
          <w:trHeight w:val="306"/>
          <w:jc w:val="center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</w:pPr>
            <w:r>
              <w:t xml:space="preserve">1AAA 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2B7E66">
            <w:pPr>
              <w:spacing w:line="276" w:lineRule="auto"/>
            </w:pPr>
            <w:r>
              <w:t>AC = [AAA]  (read)</w:t>
            </w:r>
            <w:r w:rsidR="00B60B60">
              <w:t xml:space="preserve"> </w:t>
            </w:r>
          </w:p>
        </w:tc>
      </w:tr>
      <w:tr w:rsidR="00B60B60" w:rsidTr="00B60B60">
        <w:trPr>
          <w:trHeight w:val="368"/>
          <w:jc w:val="center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</w:pPr>
            <w:r>
              <w:t xml:space="preserve">2AAA 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2B7E66">
            <w:pPr>
              <w:spacing w:line="276" w:lineRule="auto"/>
            </w:pPr>
            <w:r>
              <w:t>[AAA] = AC  (write)</w:t>
            </w:r>
            <w:r w:rsidR="00B60B60">
              <w:t xml:space="preserve"> </w:t>
            </w:r>
          </w:p>
        </w:tc>
      </w:tr>
      <w:tr w:rsidR="00B60B60" w:rsidTr="004E48EC">
        <w:trPr>
          <w:trHeight w:val="295"/>
          <w:jc w:val="center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</w:pPr>
            <w:r>
              <w:t xml:space="preserve">3AAA 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2B7E66">
            <w:pPr>
              <w:spacing w:line="276" w:lineRule="auto"/>
            </w:pPr>
            <w:r>
              <w:t>AC = AC + [AAA]</w:t>
            </w:r>
          </w:p>
        </w:tc>
      </w:tr>
      <w:tr w:rsidR="00B60B60" w:rsidTr="004E48EC">
        <w:trPr>
          <w:trHeight w:val="349"/>
          <w:jc w:val="center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</w:pPr>
            <w:r>
              <w:t xml:space="preserve">4AAA 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2B7E66">
            <w:pPr>
              <w:spacing w:line="276" w:lineRule="auto"/>
            </w:pPr>
            <w:r>
              <w:t>AC = AC – [AAA]</w:t>
            </w:r>
          </w:p>
        </w:tc>
      </w:tr>
      <w:tr w:rsidR="00B60B60" w:rsidTr="00B60B60">
        <w:trPr>
          <w:trHeight w:val="376"/>
          <w:jc w:val="center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</w:pPr>
            <w:r>
              <w:t xml:space="preserve">5XXX 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</w:pPr>
            <w:r>
              <w:t xml:space="preserve">Display the contents of AC on screen </w:t>
            </w:r>
          </w:p>
        </w:tc>
      </w:tr>
      <w:tr w:rsidR="00B60B60" w:rsidTr="00B60B60">
        <w:trPr>
          <w:trHeight w:val="376"/>
          <w:jc w:val="center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2B7E66">
            <w:pPr>
              <w:spacing w:line="276" w:lineRule="auto"/>
            </w:pPr>
            <w:r>
              <w:t>6AAA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2B7E66">
            <w:pPr>
              <w:spacing w:line="276" w:lineRule="auto"/>
            </w:pPr>
            <w:r>
              <w:t>AC = AC * [AAA]</w:t>
            </w:r>
          </w:p>
        </w:tc>
      </w:tr>
      <w:tr w:rsidR="002B7E66" w:rsidTr="00B60B60">
        <w:trPr>
          <w:trHeight w:val="376"/>
          <w:jc w:val="center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7E66" w:rsidRDefault="002B7E66" w:rsidP="00467DE8">
            <w:pPr>
              <w:spacing w:line="276" w:lineRule="auto"/>
            </w:pPr>
            <w:r>
              <w:t xml:space="preserve">0XXX 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7E66" w:rsidRDefault="002B7E66" w:rsidP="00467DE8">
            <w:pPr>
              <w:spacing w:line="276" w:lineRule="auto"/>
            </w:pPr>
            <w:r>
              <w:t xml:space="preserve">Halt instruction </w:t>
            </w:r>
          </w:p>
        </w:tc>
      </w:tr>
    </w:tbl>
    <w:p w:rsidR="00B60B60" w:rsidRDefault="00B60B60" w:rsidP="00B60B60"/>
    <w:p w:rsidR="00B60B60" w:rsidRDefault="00B60B60" w:rsidP="00B60B60">
      <w:pPr>
        <w:pStyle w:val="Caption"/>
        <w:spacing w:after="0" w:line="360" w:lineRule="auto"/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Table </w:t>
      </w:r>
      <w:r w:rsidR="00BB689D">
        <w:rPr>
          <w:color w:val="000000" w:themeColor="text1"/>
          <w:sz w:val="20"/>
        </w:rPr>
        <w:fldChar w:fldCharType="begin"/>
      </w:r>
      <w:r>
        <w:rPr>
          <w:color w:val="000000" w:themeColor="text1"/>
          <w:sz w:val="20"/>
        </w:rPr>
        <w:instrText xml:space="preserve"> SEQ Table \* ARABIC </w:instrText>
      </w:r>
      <w:r w:rsidR="00BB689D">
        <w:rPr>
          <w:color w:val="000000" w:themeColor="text1"/>
          <w:sz w:val="20"/>
        </w:rPr>
        <w:fldChar w:fldCharType="separate"/>
      </w:r>
      <w:r>
        <w:rPr>
          <w:color w:val="000000" w:themeColor="text1"/>
          <w:sz w:val="20"/>
        </w:rPr>
        <w:t>2</w:t>
      </w:r>
      <w:r w:rsidR="00BB689D">
        <w:rPr>
          <w:color w:val="000000" w:themeColor="text1"/>
          <w:sz w:val="20"/>
        </w:rPr>
        <w:fldChar w:fldCharType="end"/>
      </w:r>
      <w:r>
        <w:rPr>
          <w:color w:val="000000" w:themeColor="text1"/>
          <w:sz w:val="20"/>
        </w:rPr>
        <w:t>: Memory Program</w:t>
      </w:r>
      <w:r w:rsidR="00A81816">
        <w:rPr>
          <w:color w:val="000000" w:themeColor="text1"/>
          <w:sz w:val="20"/>
        </w:rPr>
        <w:t xml:space="preserve"> A</w:t>
      </w:r>
    </w:p>
    <w:tbl>
      <w:tblPr>
        <w:tblW w:w="4354" w:type="dxa"/>
        <w:jc w:val="center"/>
        <w:tblCellMar>
          <w:left w:w="0" w:type="dxa"/>
          <w:right w:w="0" w:type="dxa"/>
        </w:tblCellMar>
        <w:tblLook w:val="04A0"/>
      </w:tblPr>
      <w:tblGrid>
        <w:gridCol w:w="1754"/>
        <w:gridCol w:w="2600"/>
      </w:tblGrid>
      <w:tr w:rsidR="00B60B60" w:rsidTr="00B60B60">
        <w:trPr>
          <w:trHeight w:val="331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rPr>
                <w:b/>
                <w:bCs/>
              </w:rPr>
              <w:t>Address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</w:pPr>
            <w:r>
              <w:rPr>
                <w:b/>
                <w:bCs/>
              </w:rPr>
              <w:t>Memory Cell  Value</w:t>
            </w:r>
          </w:p>
        </w:tc>
      </w:tr>
      <w:tr w:rsidR="00B60B60" w:rsidTr="00B60B60">
        <w:trPr>
          <w:trHeight w:val="285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301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1307</w:t>
            </w:r>
          </w:p>
        </w:tc>
      </w:tr>
      <w:tr w:rsidR="00B60B60" w:rsidTr="00B60B60">
        <w:trPr>
          <w:trHeight w:val="328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302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3307</w:t>
            </w:r>
          </w:p>
        </w:tc>
      </w:tr>
      <w:tr w:rsidR="00B60B60" w:rsidTr="00B60B60">
        <w:trPr>
          <w:trHeight w:val="320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303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4307</w:t>
            </w:r>
          </w:p>
        </w:tc>
      </w:tr>
      <w:tr w:rsidR="00B60B60" w:rsidTr="00B60B60">
        <w:trPr>
          <w:trHeight w:val="276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304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2307</w:t>
            </w:r>
          </w:p>
        </w:tc>
      </w:tr>
      <w:tr w:rsidR="00B60B60" w:rsidTr="00B60B60">
        <w:trPr>
          <w:trHeight w:val="276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305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5307</w:t>
            </w:r>
          </w:p>
        </w:tc>
      </w:tr>
      <w:tr w:rsidR="00B60B60" w:rsidTr="00B60B60">
        <w:trPr>
          <w:trHeight w:val="276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306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0307</w:t>
            </w:r>
          </w:p>
        </w:tc>
      </w:tr>
      <w:tr w:rsidR="00B60B60" w:rsidTr="00B60B60">
        <w:trPr>
          <w:trHeight w:val="407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307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0B60" w:rsidRDefault="00B60B60">
            <w:pPr>
              <w:spacing w:line="276" w:lineRule="auto"/>
              <w:jc w:val="center"/>
            </w:pPr>
            <w:r>
              <w:t>0006</w:t>
            </w:r>
          </w:p>
        </w:tc>
      </w:tr>
    </w:tbl>
    <w:p w:rsidR="00A81816" w:rsidRDefault="00A81816" w:rsidP="00A81816">
      <w:pPr>
        <w:pStyle w:val="Caption"/>
        <w:spacing w:after="0" w:line="360" w:lineRule="auto"/>
        <w:ind w:left="720"/>
        <w:jc w:val="both"/>
        <w:rPr>
          <w:color w:val="000000" w:themeColor="text1"/>
          <w:sz w:val="20"/>
        </w:rPr>
      </w:pPr>
    </w:p>
    <w:p w:rsidR="00A81816" w:rsidRDefault="00A81816" w:rsidP="00A81816">
      <w:pPr>
        <w:pStyle w:val="Caption"/>
        <w:spacing w:after="0" w:line="360" w:lineRule="auto"/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Table 3: Memory Program B</w:t>
      </w:r>
    </w:p>
    <w:tbl>
      <w:tblPr>
        <w:tblW w:w="4354" w:type="dxa"/>
        <w:jc w:val="center"/>
        <w:tblCellMar>
          <w:left w:w="0" w:type="dxa"/>
          <w:right w:w="0" w:type="dxa"/>
        </w:tblCellMar>
        <w:tblLook w:val="04A0"/>
      </w:tblPr>
      <w:tblGrid>
        <w:gridCol w:w="1754"/>
        <w:gridCol w:w="2600"/>
      </w:tblGrid>
      <w:tr w:rsidR="00A81816" w:rsidTr="002167DB">
        <w:trPr>
          <w:trHeight w:val="331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rPr>
                <w:b/>
                <w:bCs/>
              </w:rPr>
              <w:t>Address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</w:pPr>
            <w:r>
              <w:rPr>
                <w:b/>
                <w:bCs/>
              </w:rPr>
              <w:t>Memory Cell  Value</w:t>
            </w:r>
          </w:p>
        </w:tc>
      </w:tr>
      <w:tr w:rsidR="00A81816" w:rsidTr="002167DB">
        <w:trPr>
          <w:trHeight w:val="285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301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1306</w:t>
            </w:r>
          </w:p>
        </w:tc>
      </w:tr>
      <w:tr w:rsidR="00A81816" w:rsidTr="002167DB">
        <w:trPr>
          <w:trHeight w:val="328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302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4307</w:t>
            </w:r>
          </w:p>
        </w:tc>
      </w:tr>
      <w:tr w:rsidR="00A81816" w:rsidTr="002167DB">
        <w:trPr>
          <w:trHeight w:val="320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303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5219</w:t>
            </w:r>
          </w:p>
        </w:tc>
      </w:tr>
      <w:tr w:rsidR="00A81816" w:rsidTr="002167DB">
        <w:trPr>
          <w:trHeight w:val="276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304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0123</w:t>
            </w:r>
          </w:p>
        </w:tc>
      </w:tr>
      <w:tr w:rsidR="00A81816" w:rsidTr="002167DB">
        <w:trPr>
          <w:trHeight w:val="276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305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DEAD</w:t>
            </w:r>
          </w:p>
        </w:tc>
      </w:tr>
      <w:tr w:rsidR="00A81816" w:rsidTr="002167DB">
        <w:trPr>
          <w:trHeight w:val="276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306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01AF</w:t>
            </w:r>
          </w:p>
        </w:tc>
      </w:tr>
      <w:tr w:rsidR="00A81816" w:rsidTr="002167DB">
        <w:trPr>
          <w:trHeight w:val="407"/>
          <w:jc w:val="center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307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816" w:rsidRDefault="00A81816" w:rsidP="002167DB">
            <w:pPr>
              <w:spacing w:line="276" w:lineRule="auto"/>
              <w:jc w:val="center"/>
            </w:pPr>
            <w:r>
              <w:t>01AE</w:t>
            </w:r>
          </w:p>
        </w:tc>
      </w:tr>
    </w:tbl>
    <w:p w:rsidR="004E48EC" w:rsidRDefault="004E48EC" w:rsidP="002B7E66">
      <w:pPr>
        <w:pStyle w:val="ListParagraph"/>
        <w:spacing w:line="360" w:lineRule="auto"/>
        <w:ind w:left="90"/>
        <w:jc w:val="both"/>
        <w:rPr>
          <w:b/>
          <w:szCs w:val="28"/>
        </w:rPr>
      </w:pPr>
    </w:p>
    <w:p w:rsidR="002B7E66" w:rsidRDefault="002B7E66" w:rsidP="002B7E66">
      <w:pPr>
        <w:pStyle w:val="ListParagraph"/>
        <w:spacing w:line="360" w:lineRule="auto"/>
        <w:ind w:left="90"/>
        <w:jc w:val="both"/>
        <w:rPr>
          <w:b/>
          <w:szCs w:val="28"/>
        </w:rPr>
      </w:pPr>
      <w:r w:rsidRPr="002B7E66">
        <w:rPr>
          <w:b/>
          <w:szCs w:val="28"/>
        </w:rPr>
        <w:t xml:space="preserve">Q2: </w:t>
      </w:r>
      <w:r w:rsidRPr="004E48EC">
        <w:rPr>
          <w:b/>
          <w:szCs w:val="28"/>
          <w:u w:val="single"/>
        </w:rPr>
        <w:t xml:space="preserve">CODE WRITING </w:t>
      </w:r>
      <w:r w:rsidR="004F3085" w:rsidRPr="004E48EC">
        <w:rPr>
          <w:b/>
          <w:szCs w:val="28"/>
          <w:u w:val="single"/>
        </w:rPr>
        <w:t>(</w:t>
      </w:r>
      <w:r w:rsidR="004E48EC" w:rsidRPr="004E48EC">
        <w:rPr>
          <w:b/>
          <w:szCs w:val="28"/>
          <w:u w:val="single"/>
        </w:rPr>
        <w:t>10)</w:t>
      </w:r>
    </w:p>
    <w:p w:rsidR="002B7E66" w:rsidRDefault="002B7E66" w:rsidP="002B7E66">
      <w:pPr>
        <w:pStyle w:val="ListParagraph"/>
        <w:spacing w:line="360" w:lineRule="auto"/>
        <w:ind w:left="90"/>
        <w:jc w:val="both"/>
        <w:rPr>
          <w:szCs w:val="28"/>
        </w:rPr>
      </w:pPr>
      <w:r>
        <w:rPr>
          <w:szCs w:val="28"/>
        </w:rPr>
        <w:t>Write code that performs the functions</w:t>
      </w:r>
      <w:r w:rsidR="004E48EC">
        <w:rPr>
          <w:szCs w:val="28"/>
        </w:rPr>
        <w:t xml:space="preserve"> in A, B and C (separately)</w:t>
      </w:r>
      <w:r>
        <w:rPr>
          <w:szCs w:val="28"/>
        </w:rPr>
        <w:t xml:space="preserve"> and provide the complete trace. </w:t>
      </w:r>
      <w:r w:rsidR="004E48EC">
        <w:rPr>
          <w:szCs w:val="28"/>
        </w:rPr>
        <w:t xml:space="preserve">The instruction set is given in Table 1. </w:t>
      </w:r>
      <w:r>
        <w:rPr>
          <w:szCs w:val="28"/>
        </w:rPr>
        <w:t xml:space="preserve">Use the last three digits of your NC/PC/SC/PA number </w:t>
      </w:r>
      <w:r w:rsidR="004F3085">
        <w:rPr>
          <w:szCs w:val="28"/>
        </w:rPr>
        <w:t xml:space="preserve">(of the younger syndicate member) </w:t>
      </w:r>
      <w:r>
        <w:rPr>
          <w:szCs w:val="28"/>
        </w:rPr>
        <w:t>as the start address in RAM.</w:t>
      </w:r>
    </w:p>
    <w:p w:rsidR="002B7E66" w:rsidRDefault="002B7E66" w:rsidP="002B7E66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>6!</w:t>
      </w:r>
    </w:p>
    <w:p w:rsidR="002B7E66" w:rsidRDefault="004F3085" w:rsidP="002B7E66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(x+y)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, for x = 2 and y = 3</w:t>
      </w:r>
    </w:p>
    <w:p w:rsidR="004F3085" w:rsidRDefault="004F3085" w:rsidP="004F3085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(x-y)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, for x = 4 and y = 3</w:t>
      </w:r>
    </w:p>
    <w:p w:rsidR="004F3085" w:rsidRPr="004E48EC" w:rsidRDefault="004E48EC" w:rsidP="004E48EC">
      <w:pPr>
        <w:pStyle w:val="ListParagraph"/>
        <w:spacing w:line="360" w:lineRule="auto"/>
        <w:ind w:left="0"/>
        <w:jc w:val="center"/>
        <w:rPr>
          <w:b/>
          <w:szCs w:val="28"/>
          <w:u w:val="single"/>
        </w:rPr>
      </w:pPr>
      <w:r w:rsidRPr="004E48EC">
        <w:rPr>
          <w:b/>
          <w:szCs w:val="28"/>
          <w:u w:val="single"/>
        </w:rPr>
        <w:t>THE END</w:t>
      </w:r>
    </w:p>
    <w:p w:rsidR="00315A06" w:rsidRDefault="00AA60B3"/>
    <w:sectPr w:rsidR="00315A06" w:rsidSect="002B7E6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0B3" w:rsidRDefault="00AA60B3" w:rsidP="005F429E">
      <w:r>
        <w:separator/>
      </w:r>
    </w:p>
  </w:endnote>
  <w:endnote w:type="continuationSeparator" w:id="1">
    <w:p w:rsidR="00AA60B3" w:rsidRDefault="00AA60B3" w:rsidP="005F4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29E" w:rsidRPr="005F429E" w:rsidRDefault="004E48EC">
    <w:pPr>
      <w:pStyle w:val="Footer"/>
      <w:rPr>
        <w:i/>
        <w:sz w:val="22"/>
      </w:rPr>
    </w:pPr>
    <w:r>
      <w:rPr>
        <w:i/>
        <w:sz w:val="22"/>
      </w:rPr>
      <w:t>Mini Project</w:t>
    </w:r>
    <w:r w:rsidR="005F429E" w:rsidRPr="005F429E">
      <w:rPr>
        <w:i/>
        <w:sz w:val="22"/>
      </w:rPr>
      <w:t xml:space="preserve"> 1 – FETCH and EXECUTE</w:t>
    </w:r>
  </w:p>
  <w:p w:rsidR="005F429E" w:rsidRDefault="005F42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0B3" w:rsidRDefault="00AA60B3" w:rsidP="005F429E">
      <w:r>
        <w:separator/>
      </w:r>
    </w:p>
  </w:footnote>
  <w:footnote w:type="continuationSeparator" w:id="1">
    <w:p w:rsidR="00AA60B3" w:rsidRDefault="00AA60B3" w:rsidP="005F42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4EC"/>
    <w:multiLevelType w:val="hybridMultilevel"/>
    <w:tmpl w:val="9A7854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1EA823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1075E"/>
    <w:multiLevelType w:val="hybridMultilevel"/>
    <w:tmpl w:val="7F1234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44B6F47"/>
    <w:multiLevelType w:val="hybridMultilevel"/>
    <w:tmpl w:val="0DE8D7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D4F05"/>
    <w:multiLevelType w:val="hybridMultilevel"/>
    <w:tmpl w:val="9AF64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73EF9"/>
    <w:multiLevelType w:val="hybridMultilevel"/>
    <w:tmpl w:val="7C5AF016"/>
    <w:lvl w:ilvl="0" w:tplc="39028FEC">
      <w:start w:val="1"/>
      <w:numFmt w:val="decimal"/>
      <w:pStyle w:val="SubHeading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D0C01"/>
    <w:multiLevelType w:val="hybridMultilevel"/>
    <w:tmpl w:val="65002770"/>
    <w:lvl w:ilvl="0" w:tplc="07F6DFC6">
      <w:start w:val="1"/>
      <w:numFmt w:val="decimal"/>
      <w:lvlText w:val="[%1]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D0D247E"/>
    <w:multiLevelType w:val="hybridMultilevel"/>
    <w:tmpl w:val="13EEF61A"/>
    <w:lvl w:ilvl="0" w:tplc="D08294E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B60"/>
    <w:rsid w:val="000D6DD5"/>
    <w:rsid w:val="000E1542"/>
    <w:rsid w:val="0017497E"/>
    <w:rsid w:val="001C271D"/>
    <w:rsid w:val="002212D8"/>
    <w:rsid w:val="0023303E"/>
    <w:rsid w:val="00271CE7"/>
    <w:rsid w:val="002A19DE"/>
    <w:rsid w:val="002B7E66"/>
    <w:rsid w:val="00305F6D"/>
    <w:rsid w:val="003C6328"/>
    <w:rsid w:val="00476F45"/>
    <w:rsid w:val="004C1799"/>
    <w:rsid w:val="004E48EC"/>
    <w:rsid w:val="004F3085"/>
    <w:rsid w:val="00521039"/>
    <w:rsid w:val="00522233"/>
    <w:rsid w:val="0057601C"/>
    <w:rsid w:val="005911F0"/>
    <w:rsid w:val="005F429E"/>
    <w:rsid w:val="006F4560"/>
    <w:rsid w:val="00A72F4B"/>
    <w:rsid w:val="00A81816"/>
    <w:rsid w:val="00AA60B3"/>
    <w:rsid w:val="00AF4526"/>
    <w:rsid w:val="00B4625D"/>
    <w:rsid w:val="00B60B60"/>
    <w:rsid w:val="00BB689D"/>
    <w:rsid w:val="00DC6262"/>
    <w:rsid w:val="00DE67E7"/>
    <w:rsid w:val="00F75C81"/>
    <w:rsid w:val="00FE50FF"/>
    <w:rsid w:val="00FF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B60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76F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Main Heading"/>
    <w:basedOn w:val="Heading1"/>
    <w:next w:val="Heading1"/>
    <w:link w:val="Heading2Char"/>
    <w:uiPriority w:val="9"/>
    <w:unhideWhenUsed/>
    <w:qFormat/>
    <w:rsid w:val="00476F45"/>
    <w:pPr>
      <w:keepLines w:val="0"/>
      <w:spacing w:before="120" w:after="120" w:line="360" w:lineRule="auto"/>
      <w:outlineLvl w:val="1"/>
    </w:pPr>
    <w:rPr>
      <w:rFonts w:ascii="Times New Roman" w:eastAsia="Times New Roman" w:hAnsi="Times New Roman"/>
      <w:iCs/>
      <w:color w:val="auto"/>
      <w:kern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60B60"/>
    <w:pPr>
      <w:keepNext/>
      <w:tabs>
        <w:tab w:val="num" w:pos="864"/>
      </w:tabs>
      <w:spacing w:before="240" w:after="60"/>
      <w:ind w:left="864" w:hanging="864"/>
      <w:outlineLvl w:val="3"/>
    </w:pPr>
    <w:rPr>
      <w:rFonts w:eastAsia="Batang"/>
      <w:b/>
      <w:bCs/>
      <w:sz w:val="28"/>
      <w:szCs w:val="28"/>
      <w:lang w:eastAsia="ko-KR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60B60"/>
    <w:pPr>
      <w:tabs>
        <w:tab w:val="num" w:pos="1008"/>
      </w:tabs>
      <w:spacing w:before="240" w:after="60"/>
      <w:ind w:left="1008" w:hanging="1008"/>
      <w:outlineLvl w:val="4"/>
    </w:pPr>
    <w:rPr>
      <w:rFonts w:eastAsia="Batang"/>
      <w:b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60B60"/>
    <w:pPr>
      <w:tabs>
        <w:tab w:val="num" w:pos="1152"/>
      </w:tabs>
      <w:spacing w:before="240" w:after="60"/>
      <w:ind w:left="1152" w:hanging="1152"/>
      <w:outlineLvl w:val="5"/>
    </w:pPr>
    <w:rPr>
      <w:rFonts w:eastAsia="Batang"/>
      <w:b/>
      <w:bCs/>
      <w:sz w:val="22"/>
      <w:szCs w:val="22"/>
      <w:lang w:eastAsia="ko-KR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60B60"/>
    <w:pPr>
      <w:tabs>
        <w:tab w:val="num" w:pos="1296"/>
      </w:tabs>
      <w:spacing w:before="240" w:after="60"/>
      <w:ind w:left="1296" w:hanging="1296"/>
      <w:outlineLvl w:val="6"/>
    </w:pPr>
    <w:rPr>
      <w:rFonts w:eastAsia="Batang"/>
      <w:lang w:eastAsia="ko-KR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60B60"/>
    <w:pPr>
      <w:tabs>
        <w:tab w:val="num" w:pos="1440"/>
      </w:tabs>
      <w:spacing w:before="240" w:after="60"/>
      <w:ind w:left="1440" w:hanging="1440"/>
      <w:outlineLvl w:val="7"/>
    </w:pPr>
    <w:rPr>
      <w:rFonts w:eastAsia="Batang"/>
      <w:i/>
      <w:iCs/>
      <w:lang w:eastAsia="ko-KR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60B60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Batang" w:hAnsi="Arial" w:cs="Arial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476F45"/>
    <w:rPr>
      <w:rFonts w:ascii="Times New Roman" w:eastAsia="Times New Roman" w:hAnsi="Times New Roman" w:cstheme="majorBidi"/>
      <w:b/>
      <w:bCs/>
      <w:iCs/>
      <w:kern w:val="32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4625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625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4625D"/>
    <w:rPr>
      <w:b/>
      <w:bCs/>
      <w:smallCaps/>
      <w:spacing w:val="5"/>
    </w:rPr>
  </w:style>
  <w:style w:type="paragraph" w:customStyle="1" w:styleId="SubHeadings">
    <w:name w:val="Sub Headings"/>
    <w:basedOn w:val="Heading2"/>
    <w:link w:val="SubHeadingsChar"/>
    <w:qFormat/>
    <w:rsid w:val="00B4625D"/>
    <w:pPr>
      <w:numPr>
        <w:numId w:val="1"/>
      </w:numPr>
    </w:pPr>
  </w:style>
  <w:style w:type="character" w:customStyle="1" w:styleId="SubHeadingsChar">
    <w:name w:val="Sub Headings Char"/>
    <w:basedOn w:val="Heading2Char"/>
    <w:link w:val="SubHeadings"/>
    <w:rsid w:val="00B4625D"/>
    <w:rPr>
      <w:rFonts w:ascii="Times New Roman" w:hAnsi="Times New Roman"/>
    </w:rPr>
  </w:style>
  <w:style w:type="paragraph" w:customStyle="1" w:styleId="Paragraph">
    <w:name w:val="Paragraph"/>
    <w:basedOn w:val="Normal"/>
    <w:link w:val="ParagraphChar"/>
    <w:qFormat/>
    <w:rsid w:val="00B4625D"/>
    <w:pPr>
      <w:ind w:firstLine="720"/>
    </w:pPr>
  </w:style>
  <w:style w:type="character" w:customStyle="1" w:styleId="ParagraphChar">
    <w:name w:val="Paragraph Char"/>
    <w:basedOn w:val="DefaultParagraphFont"/>
    <w:link w:val="Paragraph"/>
    <w:rsid w:val="00B4625D"/>
    <w:rPr>
      <w:rFonts w:ascii="Times New Roman" w:hAnsi="Times New Roman"/>
      <w:sz w:val="24"/>
      <w:szCs w:val="22"/>
    </w:rPr>
  </w:style>
  <w:style w:type="character" w:customStyle="1" w:styleId="Heading1Char">
    <w:name w:val="Heading 1 Char"/>
    <w:basedOn w:val="DefaultParagraphFont"/>
    <w:link w:val="Heading1"/>
    <w:rsid w:val="00476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B60B60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semiHidden/>
    <w:rsid w:val="00B60B60"/>
    <w:rPr>
      <w:rFonts w:ascii="Times New Roman" w:eastAsia="Batang" w:hAnsi="Times New Roman"/>
      <w:b/>
      <w:bCs/>
      <w:i/>
      <w:iCs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semiHidden/>
    <w:rsid w:val="00B60B60"/>
    <w:rPr>
      <w:rFonts w:ascii="Times New Roman" w:eastAsia="Batang" w:hAnsi="Times New Roman"/>
      <w:b/>
      <w:bCs/>
      <w:sz w:val="22"/>
      <w:szCs w:val="22"/>
      <w:lang w:eastAsia="ko-KR"/>
    </w:rPr>
  </w:style>
  <w:style w:type="character" w:customStyle="1" w:styleId="Heading7Char">
    <w:name w:val="Heading 7 Char"/>
    <w:basedOn w:val="DefaultParagraphFont"/>
    <w:link w:val="Heading7"/>
    <w:semiHidden/>
    <w:rsid w:val="00B60B60"/>
    <w:rPr>
      <w:rFonts w:ascii="Times New Roman" w:eastAsia="Batang" w:hAnsi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semiHidden/>
    <w:rsid w:val="00B60B60"/>
    <w:rPr>
      <w:rFonts w:ascii="Times New Roman" w:eastAsia="Batang" w:hAnsi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semiHidden/>
    <w:rsid w:val="00B60B60"/>
    <w:rPr>
      <w:rFonts w:ascii="Arial" w:eastAsia="Batang" w:hAnsi="Arial" w:cs="Arial"/>
      <w:sz w:val="22"/>
      <w:szCs w:val="22"/>
      <w:lang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B60B60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60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6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4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29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29E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308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6</cp:revision>
  <dcterms:created xsi:type="dcterms:W3CDTF">2012-02-20T06:13:00Z</dcterms:created>
  <dcterms:modified xsi:type="dcterms:W3CDTF">2012-02-29T04:23:00Z</dcterms:modified>
</cp:coreProperties>
</file>