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D5" w:rsidRPr="000D6DD5" w:rsidRDefault="000D6DD5" w:rsidP="000D6DD5">
      <w:pPr>
        <w:spacing w:line="360" w:lineRule="auto"/>
        <w:jc w:val="center"/>
        <w:rPr>
          <w:rFonts w:ascii="Georgia" w:hAnsi="Georgia"/>
          <w:b/>
          <w:sz w:val="32"/>
          <w:szCs w:val="28"/>
          <w:u w:val="single"/>
        </w:rPr>
      </w:pPr>
      <w:r w:rsidRPr="000D6DD5">
        <w:rPr>
          <w:rFonts w:ascii="Georgia" w:hAnsi="Georgia"/>
          <w:b/>
          <w:sz w:val="32"/>
          <w:szCs w:val="28"/>
          <w:u w:val="single"/>
        </w:rPr>
        <w:t>Military College of Signals</w:t>
      </w:r>
    </w:p>
    <w:p w:rsidR="000D6DD5" w:rsidRPr="0073648F" w:rsidRDefault="000D6DD5" w:rsidP="000D6DD5">
      <w:pPr>
        <w:spacing w:line="360" w:lineRule="auto"/>
        <w:jc w:val="center"/>
        <w:rPr>
          <w:rFonts w:ascii="Georgia" w:hAnsi="Georgia"/>
          <w:b/>
          <w:sz w:val="32"/>
          <w:szCs w:val="28"/>
        </w:rPr>
      </w:pPr>
      <w:r>
        <w:rPr>
          <w:rFonts w:ascii="Georgia" w:hAnsi="Georgia"/>
          <w:b/>
          <w:sz w:val="32"/>
          <w:szCs w:val="28"/>
        </w:rPr>
        <w:t>Department of Computer Software Engineering</w:t>
      </w:r>
    </w:p>
    <w:p w:rsidR="000D6DD5" w:rsidRPr="0073648F" w:rsidRDefault="000D6DD5" w:rsidP="000D6DD5">
      <w:pPr>
        <w:spacing w:line="360" w:lineRule="auto"/>
        <w:jc w:val="center"/>
        <w:rPr>
          <w:rFonts w:ascii="Georgia" w:hAnsi="Georgia"/>
          <w:b/>
          <w:sz w:val="32"/>
          <w:szCs w:val="28"/>
        </w:rPr>
      </w:pPr>
      <w:r>
        <w:rPr>
          <w:rFonts w:ascii="Georgia" w:hAnsi="Georgia"/>
          <w:b/>
          <w:sz w:val="32"/>
          <w:szCs w:val="28"/>
        </w:rPr>
        <w:t>Computer Organization and Architecture</w:t>
      </w:r>
    </w:p>
    <w:p w:rsidR="000D6DD5" w:rsidRPr="000604A9" w:rsidRDefault="000D6DD5" w:rsidP="000D6DD5">
      <w:pPr>
        <w:spacing w:line="360" w:lineRule="auto"/>
        <w:jc w:val="center"/>
        <w:rPr>
          <w:rFonts w:ascii="Georgia" w:hAnsi="Georgia"/>
          <w:b/>
          <w:sz w:val="28"/>
          <w:szCs w:val="28"/>
        </w:rPr>
      </w:pPr>
      <w:r w:rsidRPr="000604A9">
        <w:rPr>
          <w:rFonts w:ascii="Georgia" w:hAnsi="Georgia"/>
          <w:b/>
          <w:sz w:val="28"/>
          <w:szCs w:val="28"/>
        </w:rPr>
        <w:t>Spri</w:t>
      </w:r>
      <w:r>
        <w:rPr>
          <w:rFonts w:ascii="Georgia" w:hAnsi="Georgia"/>
          <w:b/>
          <w:sz w:val="28"/>
          <w:szCs w:val="28"/>
        </w:rPr>
        <w:t>ng 2012</w:t>
      </w:r>
      <w:r w:rsidRPr="000604A9">
        <w:rPr>
          <w:rFonts w:ascii="Georgia" w:hAnsi="Georgia"/>
          <w:b/>
          <w:sz w:val="28"/>
          <w:szCs w:val="28"/>
        </w:rPr>
        <w:tab/>
      </w:r>
      <w:r w:rsidRPr="000604A9">
        <w:rPr>
          <w:rFonts w:ascii="Georgia" w:hAnsi="Georgia"/>
          <w:b/>
          <w:sz w:val="28"/>
          <w:szCs w:val="28"/>
        </w:rPr>
        <w:tab/>
      </w:r>
      <w:r w:rsidRPr="000604A9">
        <w:rPr>
          <w:rFonts w:ascii="Georgia" w:hAnsi="Georgia"/>
          <w:b/>
          <w:sz w:val="28"/>
          <w:szCs w:val="28"/>
        </w:rPr>
        <w:tab/>
      </w:r>
      <w:r w:rsidRPr="000604A9">
        <w:rPr>
          <w:rFonts w:ascii="Georgia" w:hAnsi="Georgia"/>
          <w:b/>
          <w:sz w:val="28"/>
          <w:szCs w:val="28"/>
        </w:rPr>
        <w:tab/>
      </w:r>
      <w:r>
        <w:rPr>
          <w:rFonts w:ascii="Georgia" w:hAnsi="Georgia"/>
          <w:b/>
          <w:sz w:val="28"/>
          <w:szCs w:val="28"/>
        </w:rPr>
        <w:tab/>
      </w:r>
      <w:r w:rsidR="009A4DA2">
        <w:rPr>
          <w:rFonts w:ascii="Georgia" w:hAnsi="Georgia"/>
          <w:b/>
          <w:sz w:val="28"/>
          <w:szCs w:val="28"/>
        </w:rPr>
        <w:tab/>
      </w:r>
      <w:r>
        <w:rPr>
          <w:rFonts w:ascii="Georgia" w:hAnsi="Georgia"/>
          <w:b/>
          <w:sz w:val="28"/>
          <w:szCs w:val="28"/>
        </w:rPr>
        <w:tab/>
      </w:r>
      <w:r>
        <w:rPr>
          <w:rFonts w:ascii="Georgia" w:hAnsi="Georgia"/>
          <w:b/>
          <w:sz w:val="28"/>
          <w:szCs w:val="28"/>
        </w:rPr>
        <w:tab/>
        <w:t>BESE 16 A and B</w:t>
      </w:r>
    </w:p>
    <w:p w:rsidR="000D6DD5" w:rsidRDefault="00EF16D5" w:rsidP="000D6DD5">
      <w:pPr>
        <w:spacing w:line="360" w:lineRule="auto"/>
        <w:jc w:val="center"/>
        <w:rPr>
          <w:rFonts w:ascii="Georgia" w:hAnsi="Georgia"/>
          <w:b/>
          <w:sz w:val="28"/>
          <w:szCs w:val="28"/>
        </w:rPr>
      </w:pPr>
      <w:r>
        <w:rPr>
          <w:rFonts w:ascii="Georgia" w:hAnsi="Georgia"/>
          <w:b/>
          <w:sz w:val="28"/>
          <w:szCs w:val="28"/>
        </w:rPr>
        <w:t>MINI PROJECT</w:t>
      </w:r>
      <w:r w:rsidRPr="000604A9">
        <w:rPr>
          <w:rFonts w:ascii="Georgia" w:hAnsi="Georgia"/>
          <w:b/>
          <w:sz w:val="28"/>
          <w:szCs w:val="28"/>
        </w:rPr>
        <w:t xml:space="preserve"> 0</w:t>
      </w:r>
      <w:r>
        <w:rPr>
          <w:rFonts w:ascii="Georgia" w:hAnsi="Georgia"/>
          <w:b/>
          <w:sz w:val="28"/>
          <w:szCs w:val="28"/>
        </w:rPr>
        <w:t>2</w:t>
      </w:r>
      <w:r w:rsidRPr="000604A9">
        <w:rPr>
          <w:rFonts w:ascii="Georgia" w:hAnsi="Georgia"/>
          <w:b/>
          <w:sz w:val="28"/>
          <w:szCs w:val="28"/>
        </w:rPr>
        <w:t xml:space="preserve"> – </w:t>
      </w:r>
      <w:r w:rsidR="00A30762">
        <w:rPr>
          <w:rFonts w:ascii="Georgia" w:hAnsi="Georgia"/>
          <w:b/>
          <w:sz w:val="28"/>
          <w:szCs w:val="28"/>
        </w:rPr>
        <w:t xml:space="preserve">ASSOCIATIVE </w:t>
      </w:r>
      <w:r>
        <w:rPr>
          <w:rFonts w:ascii="Georgia" w:hAnsi="Georgia"/>
          <w:b/>
          <w:sz w:val="28"/>
          <w:szCs w:val="28"/>
        </w:rPr>
        <w:t>MAPPING</w:t>
      </w:r>
    </w:p>
    <w:p w:rsidR="000D6DD5" w:rsidRDefault="004F3085" w:rsidP="000D6DD5">
      <w:pPr>
        <w:spacing w:line="360" w:lineRule="auto"/>
        <w:jc w:val="center"/>
        <w:rPr>
          <w:rFonts w:ascii="Georgia" w:hAnsi="Georgia"/>
          <w:b/>
          <w:i/>
          <w:color w:val="FF0000"/>
          <w:sz w:val="28"/>
          <w:szCs w:val="28"/>
        </w:rPr>
      </w:pPr>
      <w:r>
        <w:rPr>
          <w:rFonts w:ascii="Georgia" w:hAnsi="Georgia"/>
          <w:b/>
          <w:sz w:val="28"/>
          <w:szCs w:val="28"/>
        </w:rPr>
        <w:t xml:space="preserve">Total </w:t>
      </w:r>
      <w:r w:rsidR="004E48EC">
        <w:rPr>
          <w:rFonts w:ascii="Georgia" w:hAnsi="Georgia"/>
          <w:b/>
          <w:sz w:val="28"/>
          <w:szCs w:val="28"/>
        </w:rPr>
        <w:t>Marks:</w:t>
      </w:r>
      <w:r>
        <w:rPr>
          <w:rFonts w:ascii="Georgia" w:hAnsi="Georgia"/>
          <w:b/>
          <w:sz w:val="28"/>
          <w:szCs w:val="28"/>
        </w:rPr>
        <w:t xml:space="preserve"> </w:t>
      </w:r>
      <w:r w:rsidR="004E48EC">
        <w:rPr>
          <w:rFonts w:ascii="Georgia" w:hAnsi="Georgia"/>
          <w:b/>
          <w:sz w:val="28"/>
          <w:szCs w:val="28"/>
        </w:rPr>
        <w:t>20</w:t>
      </w:r>
      <w:r w:rsidR="00EF16D5">
        <w:rPr>
          <w:rFonts w:ascii="Georgia" w:hAnsi="Georgia"/>
          <w:b/>
          <w:sz w:val="28"/>
          <w:szCs w:val="28"/>
        </w:rPr>
        <w:tab/>
      </w:r>
      <w:r w:rsidR="00EF16D5">
        <w:rPr>
          <w:rFonts w:ascii="Georgia" w:hAnsi="Georgia"/>
          <w:b/>
          <w:sz w:val="28"/>
          <w:szCs w:val="28"/>
        </w:rPr>
        <w:tab/>
      </w:r>
      <w:r w:rsidR="00EF16D5">
        <w:rPr>
          <w:rFonts w:ascii="Georgia" w:hAnsi="Georgia"/>
          <w:b/>
          <w:sz w:val="28"/>
          <w:szCs w:val="28"/>
        </w:rPr>
        <w:tab/>
      </w:r>
      <w:r w:rsidR="00EF16D5">
        <w:rPr>
          <w:rFonts w:ascii="Georgia" w:hAnsi="Georgia"/>
          <w:b/>
          <w:sz w:val="28"/>
          <w:szCs w:val="28"/>
        </w:rPr>
        <w:tab/>
      </w:r>
      <w:r w:rsidR="00EF16D5">
        <w:rPr>
          <w:rFonts w:ascii="Georgia" w:hAnsi="Georgia"/>
          <w:b/>
          <w:sz w:val="28"/>
          <w:szCs w:val="28"/>
        </w:rPr>
        <w:tab/>
      </w:r>
      <w:r w:rsidR="00EF16D5">
        <w:rPr>
          <w:rFonts w:ascii="Georgia" w:hAnsi="Georgia"/>
          <w:b/>
          <w:sz w:val="28"/>
          <w:szCs w:val="28"/>
        </w:rPr>
        <w:tab/>
      </w:r>
      <w:r w:rsidR="000D6DD5" w:rsidRPr="000604A9">
        <w:rPr>
          <w:rFonts w:ascii="Georgia" w:hAnsi="Georgia"/>
          <w:b/>
          <w:sz w:val="28"/>
          <w:szCs w:val="28"/>
        </w:rPr>
        <w:t xml:space="preserve">Due date: </w:t>
      </w:r>
      <w:r w:rsidR="005F0C84">
        <w:rPr>
          <w:rFonts w:ascii="Georgia" w:hAnsi="Georgia"/>
          <w:b/>
          <w:i/>
          <w:color w:val="FF0000"/>
          <w:sz w:val="28"/>
          <w:szCs w:val="28"/>
        </w:rPr>
        <w:t>2</w:t>
      </w:r>
      <w:r w:rsidR="005F0C84" w:rsidRPr="005F0C84">
        <w:rPr>
          <w:rFonts w:ascii="Georgia" w:hAnsi="Georgia"/>
          <w:b/>
          <w:i/>
          <w:color w:val="FF0000"/>
          <w:sz w:val="28"/>
          <w:szCs w:val="28"/>
          <w:vertAlign w:val="superscript"/>
        </w:rPr>
        <w:t>nd</w:t>
      </w:r>
      <w:r w:rsidR="005F0C84">
        <w:rPr>
          <w:rFonts w:ascii="Georgia" w:hAnsi="Georgia"/>
          <w:b/>
          <w:i/>
          <w:color w:val="FF0000"/>
          <w:sz w:val="28"/>
          <w:szCs w:val="28"/>
        </w:rPr>
        <w:t xml:space="preserve"> </w:t>
      </w:r>
      <w:r w:rsidR="004E48EC">
        <w:rPr>
          <w:rFonts w:ascii="Georgia" w:hAnsi="Georgia"/>
          <w:b/>
          <w:i/>
          <w:color w:val="FF0000"/>
          <w:sz w:val="28"/>
          <w:szCs w:val="28"/>
        </w:rPr>
        <w:t>M</w:t>
      </w:r>
      <w:r w:rsidR="00EE2E28">
        <w:rPr>
          <w:rFonts w:ascii="Georgia" w:hAnsi="Georgia"/>
          <w:b/>
          <w:i/>
          <w:color w:val="FF0000"/>
          <w:sz w:val="28"/>
          <w:szCs w:val="28"/>
        </w:rPr>
        <w:t>ay</w:t>
      </w:r>
      <w:r w:rsidR="000D6DD5" w:rsidRPr="000604A9">
        <w:rPr>
          <w:rFonts w:ascii="Georgia" w:hAnsi="Georgia"/>
          <w:b/>
          <w:i/>
          <w:color w:val="FF0000"/>
          <w:sz w:val="28"/>
          <w:szCs w:val="28"/>
        </w:rPr>
        <w:t>, 201</w:t>
      </w:r>
      <w:r w:rsidR="005F429E">
        <w:rPr>
          <w:rFonts w:ascii="Georgia" w:hAnsi="Georgia"/>
          <w:b/>
          <w:i/>
          <w:color w:val="FF0000"/>
          <w:sz w:val="28"/>
          <w:szCs w:val="28"/>
        </w:rPr>
        <w:t>2</w:t>
      </w:r>
    </w:p>
    <w:p w:rsidR="004F3085" w:rsidRPr="004E48EC" w:rsidRDefault="004F3085" w:rsidP="004F3085">
      <w:pPr>
        <w:pStyle w:val="ListParagraph"/>
        <w:spacing w:line="360" w:lineRule="auto"/>
        <w:ind w:left="90"/>
        <w:jc w:val="both"/>
        <w:rPr>
          <w:b/>
          <w:i/>
          <w:szCs w:val="28"/>
          <w:u w:val="single"/>
        </w:rPr>
      </w:pPr>
      <w:r w:rsidRPr="004E48EC">
        <w:rPr>
          <w:b/>
          <w:i/>
          <w:szCs w:val="28"/>
          <w:u w:val="single"/>
        </w:rPr>
        <w:t>INSTRUCTIONS</w:t>
      </w:r>
    </w:p>
    <w:p w:rsidR="004F3085" w:rsidRDefault="004F3085" w:rsidP="004F3085">
      <w:pPr>
        <w:pStyle w:val="ListParagraph"/>
        <w:numPr>
          <w:ilvl w:val="0"/>
          <w:numId w:val="8"/>
        </w:numPr>
        <w:spacing w:line="360" w:lineRule="auto"/>
        <w:jc w:val="both"/>
        <w:rPr>
          <w:szCs w:val="28"/>
        </w:rPr>
      </w:pPr>
      <w:r>
        <w:rPr>
          <w:szCs w:val="28"/>
        </w:rPr>
        <w:t xml:space="preserve"> Execute the assignment in group</w:t>
      </w:r>
      <w:r w:rsidR="004E48EC">
        <w:rPr>
          <w:szCs w:val="28"/>
        </w:rPr>
        <w:t>s</w:t>
      </w:r>
      <w:r>
        <w:rPr>
          <w:szCs w:val="28"/>
        </w:rPr>
        <w:t xml:space="preserve"> of </w:t>
      </w:r>
      <w:r w:rsidRPr="004F3085">
        <w:rPr>
          <w:color w:val="FF0000"/>
          <w:szCs w:val="28"/>
        </w:rPr>
        <w:t xml:space="preserve">not more than two </w:t>
      </w:r>
      <w:r w:rsidRPr="004F3085">
        <w:rPr>
          <w:szCs w:val="28"/>
        </w:rPr>
        <w:t>students</w:t>
      </w:r>
      <w:r>
        <w:rPr>
          <w:szCs w:val="28"/>
        </w:rPr>
        <w:t>.</w:t>
      </w:r>
    </w:p>
    <w:p w:rsidR="004F3085" w:rsidRDefault="004F3085" w:rsidP="004F3085">
      <w:pPr>
        <w:pStyle w:val="ListParagraph"/>
        <w:numPr>
          <w:ilvl w:val="0"/>
          <w:numId w:val="8"/>
        </w:numPr>
        <w:spacing w:line="360" w:lineRule="auto"/>
        <w:jc w:val="both"/>
        <w:rPr>
          <w:szCs w:val="28"/>
        </w:rPr>
      </w:pPr>
      <w:r>
        <w:rPr>
          <w:szCs w:val="28"/>
        </w:rPr>
        <w:t xml:space="preserve"> The assignment should illustrate all steps.</w:t>
      </w:r>
    </w:p>
    <w:p w:rsidR="004F3085" w:rsidRPr="001344C8" w:rsidRDefault="004F3085" w:rsidP="001344C8">
      <w:pPr>
        <w:pStyle w:val="ListParagraph"/>
        <w:numPr>
          <w:ilvl w:val="0"/>
          <w:numId w:val="8"/>
        </w:numPr>
        <w:spacing w:line="360" w:lineRule="auto"/>
        <w:jc w:val="both"/>
        <w:rPr>
          <w:szCs w:val="28"/>
        </w:rPr>
      </w:pPr>
      <w:r>
        <w:rPr>
          <w:szCs w:val="28"/>
        </w:rPr>
        <w:t xml:space="preserve"> </w:t>
      </w:r>
      <w:r w:rsidR="00EE2E28">
        <w:rPr>
          <w:szCs w:val="28"/>
        </w:rPr>
        <w:t>The assignment is a simulator.</w:t>
      </w:r>
    </w:p>
    <w:p w:rsidR="00EE2E28" w:rsidRPr="001344C8" w:rsidRDefault="001344C8" w:rsidP="004F3085">
      <w:pPr>
        <w:pStyle w:val="ListParagraph"/>
        <w:numPr>
          <w:ilvl w:val="0"/>
          <w:numId w:val="8"/>
        </w:numPr>
        <w:spacing w:line="360" w:lineRule="auto"/>
        <w:jc w:val="both"/>
        <w:rPr>
          <w:szCs w:val="28"/>
        </w:rPr>
      </w:pPr>
      <w:r>
        <w:rPr>
          <w:szCs w:val="28"/>
        </w:rPr>
        <w:t xml:space="preserve"> </w:t>
      </w:r>
      <w:r w:rsidR="00EE2E28">
        <w:rPr>
          <w:szCs w:val="28"/>
        </w:rPr>
        <w:t xml:space="preserve">Programming Languages – </w:t>
      </w:r>
      <w:r w:rsidR="00EE2E28" w:rsidRPr="00EE2E28">
        <w:rPr>
          <w:color w:val="FF0000"/>
          <w:szCs w:val="28"/>
        </w:rPr>
        <w:t>C++, VC++, VB++, Jave</w:t>
      </w:r>
      <w:r w:rsidR="00EE2E28">
        <w:rPr>
          <w:color w:val="FF0000"/>
          <w:szCs w:val="28"/>
        </w:rPr>
        <w:t xml:space="preserve">, C# </w:t>
      </w:r>
      <w:r w:rsidR="00EE2E28" w:rsidRPr="001344C8">
        <w:rPr>
          <w:szCs w:val="28"/>
        </w:rPr>
        <w:t>or</w:t>
      </w:r>
      <w:r w:rsidR="00EE2E28">
        <w:rPr>
          <w:color w:val="FF0000"/>
          <w:szCs w:val="28"/>
        </w:rPr>
        <w:t xml:space="preserve"> </w:t>
      </w:r>
      <w:r w:rsidR="00EE2E28" w:rsidRPr="00EE2E28">
        <w:rPr>
          <w:color w:val="FF0000"/>
          <w:szCs w:val="28"/>
        </w:rPr>
        <w:t>Python only</w:t>
      </w:r>
    </w:p>
    <w:p w:rsidR="005F0C84" w:rsidRPr="005F0C84" w:rsidRDefault="001344C8" w:rsidP="005F0C84">
      <w:pPr>
        <w:pStyle w:val="ListParagraph"/>
        <w:numPr>
          <w:ilvl w:val="0"/>
          <w:numId w:val="8"/>
        </w:numPr>
        <w:spacing w:line="360" w:lineRule="auto"/>
        <w:jc w:val="both"/>
        <w:rPr>
          <w:szCs w:val="28"/>
        </w:rPr>
      </w:pPr>
      <w:r>
        <w:rPr>
          <w:szCs w:val="28"/>
        </w:rPr>
        <w:t xml:space="preserve"> </w:t>
      </w:r>
      <w:r w:rsidRPr="001344C8">
        <w:rPr>
          <w:szCs w:val="28"/>
        </w:rPr>
        <w:t>Follow OOP</w:t>
      </w:r>
      <w:r>
        <w:rPr>
          <w:color w:val="FF0000"/>
          <w:szCs w:val="28"/>
        </w:rPr>
        <w:t>.</w:t>
      </w:r>
    </w:p>
    <w:p w:rsidR="002B7E66" w:rsidRDefault="00EE2E28" w:rsidP="005F0C84">
      <w:pPr>
        <w:pStyle w:val="ListParagraph"/>
        <w:spacing w:line="480" w:lineRule="auto"/>
        <w:ind w:left="90"/>
        <w:jc w:val="both"/>
        <w:rPr>
          <w:b/>
          <w:szCs w:val="28"/>
        </w:rPr>
      </w:pPr>
      <w:r>
        <w:rPr>
          <w:b/>
          <w:szCs w:val="28"/>
          <w:u w:val="single"/>
        </w:rPr>
        <w:t>RAM CONTENTS</w:t>
      </w:r>
    </w:p>
    <w:p w:rsidR="00B60B60" w:rsidRPr="001344C8" w:rsidRDefault="00EE2E28" w:rsidP="005F0C84">
      <w:pPr>
        <w:pStyle w:val="ListParagraph"/>
        <w:spacing w:line="480" w:lineRule="auto"/>
        <w:ind w:left="90"/>
        <w:jc w:val="both"/>
        <w:rPr>
          <w:szCs w:val="28"/>
        </w:rPr>
      </w:pPr>
      <w:r>
        <w:rPr>
          <w:szCs w:val="28"/>
        </w:rPr>
        <w:t xml:space="preserve">The start location of the RAM is the last three digits of the PC/NC/SC/PA number of the older participant. The total </w:t>
      </w:r>
      <w:r w:rsidRPr="001344C8">
        <w:rPr>
          <w:szCs w:val="28"/>
        </w:rPr>
        <w:t xml:space="preserve">number of locations in RAM is 20. </w:t>
      </w:r>
    </w:p>
    <w:p w:rsidR="00EE2E28" w:rsidRPr="001344C8" w:rsidRDefault="00EE2E28" w:rsidP="005F0C84">
      <w:pPr>
        <w:pStyle w:val="ListParagraph"/>
        <w:numPr>
          <w:ilvl w:val="0"/>
          <w:numId w:val="9"/>
        </w:numPr>
        <w:spacing w:line="480" w:lineRule="auto"/>
        <w:jc w:val="both"/>
        <w:rPr>
          <w:szCs w:val="28"/>
        </w:rPr>
      </w:pPr>
      <w:r w:rsidRPr="001344C8">
        <w:rPr>
          <w:color w:val="17365D" w:themeColor="text2" w:themeShade="BF"/>
          <w:szCs w:val="28"/>
        </w:rPr>
        <w:t>Identify the blocks</w:t>
      </w:r>
      <w:r w:rsidRPr="001344C8">
        <w:rPr>
          <w:szCs w:val="28"/>
        </w:rPr>
        <w:t xml:space="preserve"> (1 Block = 4 locations)</w:t>
      </w:r>
    </w:p>
    <w:p w:rsidR="00EE2E28" w:rsidRPr="001344C8" w:rsidRDefault="00EE2E28" w:rsidP="005F0C84">
      <w:pPr>
        <w:pStyle w:val="ListParagraph"/>
        <w:numPr>
          <w:ilvl w:val="0"/>
          <w:numId w:val="9"/>
        </w:numPr>
        <w:spacing w:line="480" w:lineRule="auto"/>
        <w:jc w:val="both"/>
        <w:rPr>
          <w:color w:val="17365D" w:themeColor="text2" w:themeShade="BF"/>
          <w:szCs w:val="28"/>
        </w:rPr>
      </w:pPr>
      <w:r w:rsidRPr="001344C8">
        <w:rPr>
          <w:color w:val="17365D" w:themeColor="text2" w:themeShade="BF"/>
          <w:szCs w:val="28"/>
        </w:rPr>
        <w:t>RAM contents are the first 20 English letters, each</w:t>
      </w:r>
      <w:r w:rsidR="001344C8">
        <w:rPr>
          <w:color w:val="17365D" w:themeColor="text2" w:themeShade="BF"/>
          <w:szCs w:val="28"/>
        </w:rPr>
        <w:t xml:space="preserve"> stored</w:t>
      </w:r>
      <w:r w:rsidRPr="001344C8">
        <w:rPr>
          <w:color w:val="17365D" w:themeColor="text2" w:themeShade="BF"/>
          <w:szCs w:val="28"/>
        </w:rPr>
        <w:t xml:space="preserve"> in one byte</w:t>
      </w:r>
    </w:p>
    <w:p w:rsidR="001344C8" w:rsidRPr="001344C8" w:rsidRDefault="001344C8" w:rsidP="005F0C84">
      <w:pPr>
        <w:spacing w:line="480" w:lineRule="auto"/>
        <w:ind w:left="90"/>
        <w:jc w:val="both"/>
        <w:rPr>
          <w:b/>
          <w:szCs w:val="28"/>
        </w:rPr>
      </w:pPr>
      <w:r>
        <w:rPr>
          <w:b/>
          <w:szCs w:val="28"/>
          <w:u w:val="single"/>
        </w:rPr>
        <w:t xml:space="preserve">CACHE </w:t>
      </w:r>
      <w:r w:rsidRPr="001344C8">
        <w:rPr>
          <w:b/>
          <w:szCs w:val="28"/>
          <w:u w:val="single"/>
        </w:rPr>
        <w:t>CONTENTS</w:t>
      </w:r>
    </w:p>
    <w:p w:rsidR="001344C8" w:rsidRPr="001344C8" w:rsidRDefault="001344C8" w:rsidP="005F0C84">
      <w:pPr>
        <w:spacing w:line="480" w:lineRule="auto"/>
        <w:ind w:left="90"/>
        <w:jc w:val="both"/>
        <w:rPr>
          <w:szCs w:val="28"/>
        </w:rPr>
      </w:pPr>
      <w:r w:rsidRPr="001344C8">
        <w:rPr>
          <w:color w:val="17365D" w:themeColor="text2" w:themeShade="BF"/>
          <w:szCs w:val="28"/>
        </w:rPr>
        <w:t>The cache has 3 lines only</w:t>
      </w:r>
      <w:r>
        <w:rPr>
          <w:szCs w:val="28"/>
        </w:rPr>
        <w:t>. Initially the cache is empty</w:t>
      </w:r>
    </w:p>
    <w:p w:rsidR="00EE2E28" w:rsidRPr="00EE2E28" w:rsidRDefault="00EE2E28" w:rsidP="005F0C84">
      <w:pPr>
        <w:spacing w:line="480" w:lineRule="auto"/>
        <w:ind w:left="90"/>
        <w:jc w:val="both"/>
        <w:rPr>
          <w:b/>
          <w:szCs w:val="28"/>
        </w:rPr>
      </w:pPr>
      <w:r>
        <w:rPr>
          <w:b/>
          <w:szCs w:val="28"/>
          <w:u w:val="single"/>
        </w:rPr>
        <w:t xml:space="preserve">MAPPING ALGORITHM – </w:t>
      </w:r>
      <w:r w:rsidRPr="00EE2E28">
        <w:rPr>
          <w:b/>
          <w:color w:val="FF0000"/>
          <w:szCs w:val="28"/>
          <w:u w:val="single"/>
        </w:rPr>
        <w:t>ASSOCIATIVE</w:t>
      </w:r>
    </w:p>
    <w:p w:rsidR="00EE2E28" w:rsidRDefault="00EE2E28" w:rsidP="005F0C84">
      <w:pPr>
        <w:spacing w:line="480" w:lineRule="auto"/>
        <w:ind w:left="90"/>
        <w:jc w:val="both"/>
        <w:rPr>
          <w:szCs w:val="28"/>
        </w:rPr>
      </w:pPr>
      <w:r>
        <w:rPr>
          <w:szCs w:val="28"/>
        </w:rPr>
        <w:t>Illustrate the trace of associative mapping for a code that shows the sequence of bytes accessed in RAM. The illustration must show the Byte, the block and the movement into block. The illustration must provide a running count of Hits and Miss.</w:t>
      </w:r>
      <w:r w:rsidR="001344C8">
        <w:rPr>
          <w:szCs w:val="28"/>
        </w:rPr>
        <w:t xml:space="preserve"> A sample code is shown in </w:t>
      </w:r>
      <w:r w:rsidR="009A4DA2">
        <w:rPr>
          <w:szCs w:val="28"/>
        </w:rPr>
        <w:t>Table</w:t>
      </w:r>
      <w:r w:rsidR="001344C8">
        <w:rPr>
          <w:szCs w:val="28"/>
        </w:rPr>
        <w:t xml:space="preserve"> 1 and should be read as a text file. You need to provide a text file reader.</w:t>
      </w:r>
    </w:p>
    <w:p w:rsidR="00EE2E28" w:rsidRPr="00EE2E28" w:rsidRDefault="00EE2E28" w:rsidP="005F0C84">
      <w:pPr>
        <w:spacing w:line="480" w:lineRule="auto"/>
        <w:ind w:left="90"/>
        <w:jc w:val="both"/>
        <w:rPr>
          <w:b/>
          <w:szCs w:val="28"/>
        </w:rPr>
      </w:pPr>
      <w:r>
        <w:rPr>
          <w:b/>
          <w:szCs w:val="28"/>
          <w:u w:val="single"/>
        </w:rPr>
        <w:t xml:space="preserve">REPLACEMENT ALGORITHM – </w:t>
      </w:r>
      <w:r>
        <w:rPr>
          <w:b/>
          <w:color w:val="FF0000"/>
          <w:szCs w:val="28"/>
          <w:u w:val="single"/>
        </w:rPr>
        <w:t>FIFO, LRU and LFU</w:t>
      </w:r>
    </w:p>
    <w:p w:rsidR="00EE2E28" w:rsidRPr="00EE2E28" w:rsidRDefault="00EE2E28" w:rsidP="005F0C84">
      <w:pPr>
        <w:spacing w:line="480" w:lineRule="auto"/>
        <w:ind w:left="90"/>
        <w:jc w:val="both"/>
        <w:rPr>
          <w:szCs w:val="28"/>
        </w:rPr>
      </w:pPr>
      <w:r>
        <w:rPr>
          <w:szCs w:val="28"/>
        </w:rPr>
        <w:t>Provide the outcome for all three replacement algorithms</w:t>
      </w:r>
      <w:r w:rsidR="001344C8">
        <w:rPr>
          <w:szCs w:val="28"/>
        </w:rPr>
        <w:t>, simultaneously</w:t>
      </w:r>
      <w:r>
        <w:rPr>
          <w:szCs w:val="28"/>
        </w:rPr>
        <w:t xml:space="preserve"> so as to maintain a comparison</w:t>
      </w:r>
      <w:r w:rsidR="001344C8">
        <w:rPr>
          <w:szCs w:val="28"/>
        </w:rPr>
        <w:t>. Show a running count of number of replacements. Show the replaced line and the updated block.</w:t>
      </w:r>
    </w:p>
    <w:p w:rsidR="001344C8" w:rsidRPr="00EE2E28" w:rsidRDefault="001344C8" w:rsidP="005F0C84">
      <w:pPr>
        <w:spacing w:line="480" w:lineRule="auto"/>
        <w:ind w:left="90"/>
        <w:jc w:val="both"/>
        <w:rPr>
          <w:b/>
          <w:szCs w:val="28"/>
        </w:rPr>
      </w:pPr>
      <w:r>
        <w:rPr>
          <w:b/>
          <w:szCs w:val="28"/>
          <w:u w:val="single"/>
        </w:rPr>
        <w:lastRenderedPageBreak/>
        <w:t>REPORT WRITING</w:t>
      </w:r>
    </w:p>
    <w:p w:rsidR="001344C8" w:rsidRDefault="001344C8" w:rsidP="005F0C84">
      <w:pPr>
        <w:spacing w:line="480" w:lineRule="auto"/>
        <w:ind w:left="90"/>
        <w:jc w:val="both"/>
        <w:rPr>
          <w:szCs w:val="28"/>
        </w:rPr>
      </w:pPr>
      <w:r>
        <w:rPr>
          <w:szCs w:val="28"/>
        </w:rPr>
        <w:t xml:space="preserve">The report must show your analysis of replacement algorithm based on different codes you have provided. Identify which is better and why. Your must show an analysis on the basis of atleast 20 different codes that you have executed. </w:t>
      </w:r>
    </w:p>
    <w:p w:rsidR="001344C8" w:rsidRPr="00EE2E28" w:rsidRDefault="001344C8" w:rsidP="005F0C84">
      <w:pPr>
        <w:spacing w:line="480" w:lineRule="auto"/>
        <w:ind w:left="90"/>
        <w:jc w:val="both"/>
        <w:rPr>
          <w:szCs w:val="28"/>
        </w:rPr>
      </w:pPr>
      <w:r>
        <w:rPr>
          <w:szCs w:val="28"/>
        </w:rPr>
        <w:t xml:space="preserve">The report must show the screen shots and the class diagram as well as sequence diagram associated. </w:t>
      </w:r>
    </w:p>
    <w:p w:rsidR="009A4DA2" w:rsidRPr="009A4DA2" w:rsidRDefault="009A4DA2" w:rsidP="009A4DA2">
      <w:pPr>
        <w:pStyle w:val="Caption"/>
        <w:keepNext/>
        <w:jc w:val="center"/>
        <w:rPr>
          <w:sz w:val="20"/>
          <w:szCs w:val="20"/>
        </w:rPr>
      </w:pPr>
      <w:r w:rsidRPr="009A4DA2">
        <w:rPr>
          <w:sz w:val="20"/>
          <w:szCs w:val="20"/>
        </w:rPr>
        <w:t xml:space="preserve">TABLE </w:t>
      </w:r>
      <w:r w:rsidR="00D80404" w:rsidRPr="009A4DA2">
        <w:rPr>
          <w:sz w:val="20"/>
          <w:szCs w:val="20"/>
        </w:rPr>
        <w:fldChar w:fldCharType="begin"/>
      </w:r>
      <w:r w:rsidRPr="009A4DA2">
        <w:rPr>
          <w:sz w:val="20"/>
          <w:szCs w:val="20"/>
        </w:rPr>
        <w:instrText xml:space="preserve"> SEQ TABLE \* ARABIC </w:instrText>
      </w:r>
      <w:r w:rsidR="00D80404" w:rsidRPr="009A4DA2">
        <w:rPr>
          <w:sz w:val="20"/>
          <w:szCs w:val="20"/>
        </w:rPr>
        <w:fldChar w:fldCharType="separate"/>
      </w:r>
      <w:r w:rsidRPr="009A4DA2">
        <w:rPr>
          <w:noProof/>
          <w:sz w:val="20"/>
          <w:szCs w:val="20"/>
        </w:rPr>
        <w:t>1</w:t>
      </w:r>
      <w:r w:rsidR="00D80404" w:rsidRPr="009A4DA2">
        <w:rPr>
          <w:sz w:val="20"/>
          <w:szCs w:val="20"/>
        </w:rPr>
        <w:fldChar w:fldCharType="end"/>
      </w:r>
      <w:r w:rsidRPr="009A4DA2">
        <w:rPr>
          <w:sz w:val="20"/>
          <w:szCs w:val="20"/>
        </w:rPr>
        <w:t>: Sample Code</w:t>
      </w:r>
    </w:p>
    <w:tbl>
      <w:tblPr>
        <w:tblStyle w:val="LightShading-Accent1"/>
        <w:tblW w:w="0" w:type="auto"/>
        <w:jc w:val="center"/>
        <w:tblLook w:val="04A0"/>
      </w:tblPr>
      <w:tblGrid>
        <w:gridCol w:w="1085"/>
        <w:gridCol w:w="4219"/>
      </w:tblGrid>
      <w:tr w:rsidR="001344C8" w:rsidTr="009A4DA2">
        <w:trPr>
          <w:cnfStyle w:val="100000000000"/>
          <w:trHeight w:val="415"/>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Code line</w:t>
            </w:r>
          </w:p>
        </w:tc>
        <w:tc>
          <w:tcPr>
            <w:tcW w:w="4219" w:type="dxa"/>
          </w:tcPr>
          <w:p w:rsidR="001344C8" w:rsidRPr="009A4DA2" w:rsidRDefault="001344C8" w:rsidP="009A4DA2">
            <w:pPr>
              <w:pStyle w:val="ListParagraph"/>
              <w:spacing w:line="360" w:lineRule="auto"/>
              <w:ind w:left="0"/>
              <w:jc w:val="center"/>
              <w:cnfStyle w:val="100000000000"/>
              <w:rPr>
                <w:szCs w:val="28"/>
              </w:rPr>
            </w:pPr>
            <w:r w:rsidRPr="009A4DA2">
              <w:rPr>
                <w:szCs w:val="28"/>
              </w:rPr>
              <w:t>Code Byte REQUIRED</w:t>
            </w:r>
          </w:p>
        </w:tc>
      </w:tr>
      <w:tr w:rsidR="001344C8" w:rsidTr="009A4DA2">
        <w:trPr>
          <w:cnfStyle w:val="000000100000"/>
          <w:trHeight w:val="415"/>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1</w:t>
            </w:r>
          </w:p>
        </w:tc>
        <w:tc>
          <w:tcPr>
            <w:tcW w:w="4219" w:type="dxa"/>
          </w:tcPr>
          <w:p w:rsidR="001344C8" w:rsidRPr="009A4DA2" w:rsidRDefault="001344C8" w:rsidP="009A4DA2">
            <w:pPr>
              <w:pStyle w:val="ListParagraph"/>
              <w:spacing w:line="360" w:lineRule="auto"/>
              <w:ind w:left="0"/>
              <w:jc w:val="center"/>
              <w:cnfStyle w:val="000000100000"/>
              <w:rPr>
                <w:color w:val="984806" w:themeColor="accent6" w:themeShade="80"/>
                <w:szCs w:val="28"/>
              </w:rPr>
            </w:pPr>
            <w:r w:rsidRPr="009A4DA2">
              <w:rPr>
                <w:color w:val="984806" w:themeColor="accent6" w:themeShade="80"/>
                <w:szCs w:val="28"/>
              </w:rPr>
              <w:t>A</w:t>
            </w:r>
          </w:p>
        </w:tc>
      </w:tr>
      <w:tr w:rsidR="001344C8" w:rsidTr="009A4DA2">
        <w:trPr>
          <w:trHeight w:val="433"/>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2</w:t>
            </w:r>
          </w:p>
        </w:tc>
        <w:tc>
          <w:tcPr>
            <w:tcW w:w="4219" w:type="dxa"/>
          </w:tcPr>
          <w:p w:rsidR="001344C8" w:rsidRPr="009A4DA2" w:rsidRDefault="001344C8" w:rsidP="009A4DA2">
            <w:pPr>
              <w:pStyle w:val="ListParagraph"/>
              <w:spacing w:line="360" w:lineRule="auto"/>
              <w:ind w:left="0"/>
              <w:jc w:val="center"/>
              <w:cnfStyle w:val="000000000000"/>
              <w:rPr>
                <w:color w:val="984806" w:themeColor="accent6" w:themeShade="80"/>
                <w:szCs w:val="28"/>
              </w:rPr>
            </w:pPr>
            <w:r w:rsidRPr="009A4DA2">
              <w:rPr>
                <w:color w:val="984806" w:themeColor="accent6" w:themeShade="80"/>
                <w:szCs w:val="28"/>
              </w:rPr>
              <w:t>B</w:t>
            </w:r>
          </w:p>
        </w:tc>
      </w:tr>
      <w:tr w:rsidR="001344C8" w:rsidTr="009A4DA2">
        <w:trPr>
          <w:cnfStyle w:val="000000100000"/>
          <w:trHeight w:val="415"/>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3</w:t>
            </w:r>
          </w:p>
        </w:tc>
        <w:tc>
          <w:tcPr>
            <w:tcW w:w="4219" w:type="dxa"/>
          </w:tcPr>
          <w:p w:rsidR="001344C8" w:rsidRPr="009A4DA2" w:rsidRDefault="009A4DA2" w:rsidP="009A4DA2">
            <w:pPr>
              <w:pStyle w:val="ListParagraph"/>
              <w:spacing w:line="360" w:lineRule="auto"/>
              <w:ind w:left="0"/>
              <w:jc w:val="center"/>
              <w:cnfStyle w:val="000000100000"/>
              <w:rPr>
                <w:color w:val="984806" w:themeColor="accent6" w:themeShade="80"/>
                <w:szCs w:val="28"/>
              </w:rPr>
            </w:pPr>
            <w:r w:rsidRPr="009A4DA2">
              <w:rPr>
                <w:color w:val="984806" w:themeColor="accent6" w:themeShade="80"/>
                <w:szCs w:val="28"/>
              </w:rPr>
              <w:t>D</w:t>
            </w:r>
          </w:p>
        </w:tc>
      </w:tr>
      <w:tr w:rsidR="001344C8" w:rsidTr="009A4DA2">
        <w:trPr>
          <w:trHeight w:val="415"/>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4</w:t>
            </w:r>
          </w:p>
        </w:tc>
        <w:tc>
          <w:tcPr>
            <w:tcW w:w="4219" w:type="dxa"/>
          </w:tcPr>
          <w:p w:rsidR="001344C8" w:rsidRPr="009A4DA2" w:rsidRDefault="009A4DA2" w:rsidP="009A4DA2">
            <w:pPr>
              <w:pStyle w:val="ListParagraph"/>
              <w:spacing w:line="360" w:lineRule="auto"/>
              <w:ind w:left="0"/>
              <w:jc w:val="center"/>
              <w:cnfStyle w:val="000000000000"/>
              <w:rPr>
                <w:color w:val="984806" w:themeColor="accent6" w:themeShade="80"/>
                <w:szCs w:val="28"/>
              </w:rPr>
            </w:pPr>
            <w:r w:rsidRPr="009A4DA2">
              <w:rPr>
                <w:color w:val="984806" w:themeColor="accent6" w:themeShade="80"/>
                <w:szCs w:val="28"/>
              </w:rPr>
              <w:t>A</w:t>
            </w:r>
          </w:p>
        </w:tc>
      </w:tr>
      <w:tr w:rsidR="001344C8" w:rsidTr="009A4DA2">
        <w:trPr>
          <w:cnfStyle w:val="000000100000"/>
          <w:trHeight w:val="415"/>
          <w:jc w:val="center"/>
        </w:trPr>
        <w:tc>
          <w:tcPr>
            <w:cnfStyle w:val="001000000000"/>
            <w:tcW w:w="1085" w:type="dxa"/>
          </w:tcPr>
          <w:p w:rsidR="001344C8" w:rsidRPr="009A4DA2" w:rsidRDefault="001344C8" w:rsidP="009A4DA2">
            <w:pPr>
              <w:pStyle w:val="ListParagraph"/>
              <w:spacing w:line="360" w:lineRule="auto"/>
              <w:ind w:left="0"/>
              <w:jc w:val="center"/>
              <w:rPr>
                <w:szCs w:val="28"/>
              </w:rPr>
            </w:pPr>
            <w:r w:rsidRPr="009A4DA2">
              <w:rPr>
                <w:szCs w:val="28"/>
              </w:rPr>
              <w:t>5</w:t>
            </w:r>
          </w:p>
        </w:tc>
        <w:tc>
          <w:tcPr>
            <w:tcW w:w="4219" w:type="dxa"/>
          </w:tcPr>
          <w:p w:rsidR="001344C8" w:rsidRPr="009A4DA2" w:rsidRDefault="009A4DA2" w:rsidP="009A4DA2">
            <w:pPr>
              <w:pStyle w:val="ListParagraph"/>
              <w:spacing w:line="360" w:lineRule="auto"/>
              <w:ind w:left="0"/>
              <w:jc w:val="center"/>
              <w:cnfStyle w:val="000000100000"/>
              <w:rPr>
                <w:color w:val="984806" w:themeColor="accent6" w:themeShade="80"/>
                <w:szCs w:val="28"/>
              </w:rPr>
            </w:pPr>
            <w:r w:rsidRPr="009A4DA2">
              <w:rPr>
                <w:color w:val="984806" w:themeColor="accent6" w:themeShade="80"/>
                <w:szCs w:val="28"/>
              </w:rPr>
              <w:t>F</w:t>
            </w:r>
          </w:p>
        </w:tc>
      </w:tr>
    </w:tbl>
    <w:p w:rsidR="00EE2E28" w:rsidRDefault="00EE2E28" w:rsidP="00EE2E28">
      <w:pPr>
        <w:pStyle w:val="ListParagraph"/>
        <w:spacing w:line="360" w:lineRule="auto"/>
        <w:ind w:left="810"/>
        <w:jc w:val="both"/>
        <w:rPr>
          <w:b/>
          <w:szCs w:val="28"/>
        </w:rPr>
      </w:pPr>
    </w:p>
    <w:p w:rsidR="004F3085" w:rsidRPr="004E48EC" w:rsidRDefault="004E48EC" w:rsidP="004E48EC">
      <w:pPr>
        <w:pStyle w:val="ListParagraph"/>
        <w:spacing w:line="360" w:lineRule="auto"/>
        <w:ind w:left="0"/>
        <w:jc w:val="center"/>
        <w:rPr>
          <w:b/>
          <w:szCs w:val="28"/>
          <w:u w:val="single"/>
        </w:rPr>
      </w:pPr>
      <w:r w:rsidRPr="004E48EC">
        <w:rPr>
          <w:b/>
          <w:szCs w:val="28"/>
          <w:u w:val="single"/>
        </w:rPr>
        <w:t>THE END</w:t>
      </w:r>
    </w:p>
    <w:p w:rsidR="00315A06" w:rsidRDefault="007B24B6"/>
    <w:sectPr w:rsidR="00315A06" w:rsidSect="002B7E66">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4B6" w:rsidRDefault="007B24B6" w:rsidP="005F429E">
      <w:r>
        <w:separator/>
      </w:r>
    </w:p>
  </w:endnote>
  <w:endnote w:type="continuationSeparator" w:id="1">
    <w:p w:rsidR="007B24B6" w:rsidRDefault="007B24B6" w:rsidP="005F42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29E" w:rsidRDefault="005F0C84">
    <w:pPr>
      <w:pStyle w:val="Footer"/>
    </w:pPr>
    <w:r>
      <w:rPr>
        <w:rFonts w:asciiTheme="majorHAnsi" w:hAnsiTheme="majorHAnsi" w:cstheme="majorHAnsi"/>
      </w:rPr>
      <w:t>Mini Project 02 - Associative Mapping</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A30762" w:rsidRPr="00A30762">
        <w:rPr>
          <w:rFonts w:asciiTheme="majorHAnsi" w:hAnsiTheme="majorHAnsi" w:cstheme="majorHAnsi"/>
          <w:noProof/>
        </w:rPr>
        <w:t>1</w:t>
      </w:r>
    </w:fldSimple>
    <w:r w:rsidR="00D80404" w:rsidRPr="00D80404">
      <w:rPr>
        <w:noProof/>
        <w:lang w:eastAsia="zh-TW"/>
      </w:rPr>
      <w:pict>
        <v:group id="_x0000_s4099"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410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1" style="position:absolute;left:8;top:9;width:4031;height:1439;mso-width-percent:400;mso-height-percent:1000;mso-width-percent:400;mso-height-percent:1000;mso-width-relative:margin;mso-height-relative:bottom-margin-area" filled="f" stroked="f"/>
          <w10:wrap anchorx="page" anchory="page"/>
        </v:group>
      </w:pict>
    </w:r>
    <w:r w:rsidR="00D80404" w:rsidRPr="00D80404">
      <w:rPr>
        <w:noProof/>
        <w:lang w:eastAsia="zh-TW"/>
      </w:rPr>
      <w:pict>
        <v:rect id="_x0000_s4098"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D80404" w:rsidRPr="00D80404">
      <w:rPr>
        <w:noProof/>
        <w:lang w:eastAsia="zh-TW"/>
      </w:rPr>
      <w:pict>
        <v:rect id="_x0000_s4097"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4B6" w:rsidRDefault="007B24B6" w:rsidP="005F429E">
      <w:r>
        <w:separator/>
      </w:r>
    </w:p>
  </w:footnote>
  <w:footnote w:type="continuationSeparator" w:id="1">
    <w:p w:rsidR="007B24B6" w:rsidRDefault="007B24B6" w:rsidP="005F42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64EC"/>
    <w:multiLevelType w:val="hybridMultilevel"/>
    <w:tmpl w:val="9A7854C8"/>
    <w:lvl w:ilvl="0" w:tplc="04090015">
      <w:start w:val="1"/>
      <w:numFmt w:val="upperLetter"/>
      <w:lvlText w:val="%1."/>
      <w:lvlJc w:val="left"/>
      <w:pPr>
        <w:ind w:left="720" w:hanging="360"/>
      </w:pPr>
    </w:lvl>
    <w:lvl w:ilvl="1" w:tplc="21EA823A">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11075E"/>
    <w:multiLevelType w:val="hybridMultilevel"/>
    <w:tmpl w:val="7F1234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44B6F47"/>
    <w:multiLevelType w:val="hybridMultilevel"/>
    <w:tmpl w:val="0DE8D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D4F05"/>
    <w:multiLevelType w:val="hybridMultilevel"/>
    <w:tmpl w:val="9AF64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73EF9"/>
    <w:multiLevelType w:val="hybridMultilevel"/>
    <w:tmpl w:val="7C5AF016"/>
    <w:lvl w:ilvl="0" w:tplc="39028FEC">
      <w:start w:val="1"/>
      <w:numFmt w:val="decimal"/>
      <w:pStyle w:val="SubHeading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AD0C01"/>
    <w:multiLevelType w:val="hybridMultilevel"/>
    <w:tmpl w:val="65002770"/>
    <w:lvl w:ilvl="0" w:tplc="07F6DFC6">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6B711D0D"/>
    <w:multiLevelType w:val="hybridMultilevel"/>
    <w:tmpl w:val="8BACBD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7D0D247E"/>
    <w:multiLevelType w:val="hybridMultilevel"/>
    <w:tmpl w:val="13EEF61A"/>
    <w:lvl w:ilvl="0" w:tplc="D08294E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7"/>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7170"/>
    <o:shapelayout v:ext="edit">
      <o:idmap v:ext="edit" data="4"/>
      <o:rules v:ext="edit">
        <o:r id="V:Rule2" type="connector" idref="#_x0000_s4100"/>
      </o:rules>
    </o:shapelayout>
  </w:hdrShapeDefaults>
  <w:footnotePr>
    <w:footnote w:id="0"/>
    <w:footnote w:id="1"/>
  </w:footnotePr>
  <w:endnotePr>
    <w:endnote w:id="0"/>
    <w:endnote w:id="1"/>
  </w:endnotePr>
  <w:compat/>
  <w:rsids>
    <w:rsidRoot w:val="00B60B60"/>
    <w:rsid w:val="000D6DD5"/>
    <w:rsid w:val="000E1542"/>
    <w:rsid w:val="001344C8"/>
    <w:rsid w:val="0017497E"/>
    <w:rsid w:val="001C271D"/>
    <w:rsid w:val="002045E6"/>
    <w:rsid w:val="002212D8"/>
    <w:rsid w:val="0023303E"/>
    <w:rsid w:val="00271CE7"/>
    <w:rsid w:val="002A19DE"/>
    <w:rsid w:val="002B7E66"/>
    <w:rsid w:val="00305F6D"/>
    <w:rsid w:val="003C6328"/>
    <w:rsid w:val="00476F45"/>
    <w:rsid w:val="004C1799"/>
    <w:rsid w:val="004E48EC"/>
    <w:rsid w:val="004F3085"/>
    <w:rsid w:val="00521039"/>
    <w:rsid w:val="00522233"/>
    <w:rsid w:val="0057601C"/>
    <w:rsid w:val="005911F0"/>
    <w:rsid w:val="005F0C84"/>
    <w:rsid w:val="005F429E"/>
    <w:rsid w:val="006F4560"/>
    <w:rsid w:val="007B24B6"/>
    <w:rsid w:val="009A4DA2"/>
    <w:rsid w:val="00A30762"/>
    <w:rsid w:val="00A72F4B"/>
    <w:rsid w:val="00A81816"/>
    <w:rsid w:val="00AA60B3"/>
    <w:rsid w:val="00AF4526"/>
    <w:rsid w:val="00B4625D"/>
    <w:rsid w:val="00B60B60"/>
    <w:rsid w:val="00BB689D"/>
    <w:rsid w:val="00D80404"/>
    <w:rsid w:val="00DC6262"/>
    <w:rsid w:val="00DE67E7"/>
    <w:rsid w:val="00E435D0"/>
    <w:rsid w:val="00EE2E28"/>
    <w:rsid w:val="00EF16D5"/>
    <w:rsid w:val="00F75C81"/>
    <w:rsid w:val="00FE50FF"/>
    <w:rsid w:val="00FF5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B60"/>
    <w:rPr>
      <w:rFonts w:ascii="Times New Roman" w:eastAsia="Times New Roman" w:hAnsi="Times New Roman"/>
      <w:sz w:val="24"/>
      <w:szCs w:val="24"/>
      <w:lang w:val="en-GB"/>
    </w:rPr>
  </w:style>
  <w:style w:type="paragraph" w:styleId="Heading1">
    <w:name w:val="heading 1"/>
    <w:basedOn w:val="Normal"/>
    <w:next w:val="Normal"/>
    <w:link w:val="Heading1Char"/>
    <w:qFormat/>
    <w:rsid w:val="00476F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Main Heading"/>
    <w:basedOn w:val="Heading1"/>
    <w:next w:val="Heading1"/>
    <w:link w:val="Heading2Char"/>
    <w:uiPriority w:val="9"/>
    <w:unhideWhenUsed/>
    <w:qFormat/>
    <w:rsid w:val="00476F45"/>
    <w:pPr>
      <w:keepLines w:val="0"/>
      <w:spacing w:before="120" w:after="120" w:line="360" w:lineRule="auto"/>
      <w:outlineLvl w:val="1"/>
    </w:pPr>
    <w:rPr>
      <w:rFonts w:ascii="Times New Roman" w:eastAsia="Times New Roman" w:hAnsi="Times New Roman"/>
      <w:iCs/>
      <w:color w:val="auto"/>
      <w:kern w:val="32"/>
    </w:rPr>
  </w:style>
  <w:style w:type="paragraph" w:styleId="Heading4">
    <w:name w:val="heading 4"/>
    <w:basedOn w:val="Normal"/>
    <w:next w:val="Normal"/>
    <w:link w:val="Heading4Char"/>
    <w:semiHidden/>
    <w:unhideWhenUsed/>
    <w:qFormat/>
    <w:rsid w:val="00B60B60"/>
    <w:pPr>
      <w:keepNext/>
      <w:tabs>
        <w:tab w:val="num" w:pos="864"/>
      </w:tabs>
      <w:spacing w:before="240" w:after="60"/>
      <w:ind w:left="864" w:hanging="864"/>
      <w:outlineLvl w:val="3"/>
    </w:pPr>
    <w:rPr>
      <w:rFonts w:eastAsia="Batang"/>
      <w:b/>
      <w:bCs/>
      <w:sz w:val="28"/>
      <w:szCs w:val="28"/>
      <w:lang w:eastAsia="ko-KR"/>
    </w:rPr>
  </w:style>
  <w:style w:type="paragraph" w:styleId="Heading5">
    <w:name w:val="heading 5"/>
    <w:basedOn w:val="Normal"/>
    <w:next w:val="Normal"/>
    <w:link w:val="Heading5Char"/>
    <w:semiHidden/>
    <w:unhideWhenUsed/>
    <w:qFormat/>
    <w:rsid w:val="00B60B60"/>
    <w:pPr>
      <w:tabs>
        <w:tab w:val="num" w:pos="1008"/>
      </w:tabs>
      <w:spacing w:before="240" w:after="60"/>
      <w:ind w:left="1008" w:hanging="1008"/>
      <w:outlineLvl w:val="4"/>
    </w:pPr>
    <w:rPr>
      <w:rFonts w:eastAsia="Batang"/>
      <w:b/>
      <w:bCs/>
      <w:i/>
      <w:iCs/>
      <w:sz w:val="26"/>
      <w:szCs w:val="26"/>
      <w:lang w:eastAsia="ko-KR"/>
    </w:rPr>
  </w:style>
  <w:style w:type="paragraph" w:styleId="Heading6">
    <w:name w:val="heading 6"/>
    <w:basedOn w:val="Normal"/>
    <w:next w:val="Normal"/>
    <w:link w:val="Heading6Char"/>
    <w:semiHidden/>
    <w:unhideWhenUsed/>
    <w:qFormat/>
    <w:rsid w:val="00B60B60"/>
    <w:pPr>
      <w:tabs>
        <w:tab w:val="num" w:pos="1152"/>
      </w:tabs>
      <w:spacing w:before="240" w:after="60"/>
      <w:ind w:left="1152" w:hanging="1152"/>
      <w:outlineLvl w:val="5"/>
    </w:pPr>
    <w:rPr>
      <w:rFonts w:eastAsia="Batang"/>
      <w:b/>
      <w:bCs/>
      <w:sz w:val="22"/>
      <w:szCs w:val="22"/>
      <w:lang w:eastAsia="ko-KR"/>
    </w:rPr>
  </w:style>
  <w:style w:type="paragraph" w:styleId="Heading7">
    <w:name w:val="heading 7"/>
    <w:basedOn w:val="Normal"/>
    <w:next w:val="Normal"/>
    <w:link w:val="Heading7Char"/>
    <w:semiHidden/>
    <w:unhideWhenUsed/>
    <w:qFormat/>
    <w:rsid w:val="00B60B60"/>
    <w:pPr>
      <w:tabs>
        <w:tab w:val="num" w:pos="1296"/>
      </w:tabs>
      <w:spacing w:before="240" w:after="60"/>
      <w:ind w:left="1296" w:hanging="1296"/>
      <w:outlineLvl w:val="6"/>
    </w:pPr>
    <w:rPr>
      <w:rFonts w:eastAsia="Batang"/>
      <w:lang w:eastAsia="ko-KR"/>
    </w:rPr>
  </w:style>
  <w:style w:type="paragraph" w:styleId="Heading8">
    <w:name w:val="heading 8"/>
    <w:basedOn w:val="Normal"/>
    <w:next w:val="Normal"/>
    <w:link w:val="Heading8Char"/>
    <w:semiHidden/>
    <w:unhideWhenUsed/>
    <w:qFormat/>
    <w:rsid w:val="00B60B60"/>
    <w:pPr>
      <w:tabs>
        <w:tab w:val="num" w:pos="1440"/>
      </w:tabs>
      <w:spacing w:before="240" w:after="60"/>
      <w:ind w:left="1440" w:hanging="1440"/>
      <w:outlineLvl w:val="7"/>
    </w:pPr>
    <w:rPr>
      <w:rFonts w:eastAsia="Batang"/>
      <w:i/>
      <w:iCs/>
      <w:lang w:eastAsia="ko-KR"/>
    </w:rPr>
  </w:style>
  <w:style w:type="paragraph" w:styleId="Heading9">
    <w:name w:val="heading 9"/>
    <w:basedOn w:val="Normal"/>
    <w:next w:val="Normal"/>
    <w:link w:val="Heading9Char"/>
    <w:semiHidden/>
    <w:unhideWhenUsed/>
    <w:qFormat/>
    <w:rsid w:val="00B60B60"/>
    <w:pPr>
      <w:tabs>
        <w:tab w:val="num" w:pos="1584"/>
      </w:tabs>
      <w:spacing w:before="240" w:after="60"/>
      <w:ind w:left="1584" w:hanging="1584"/>
      <w:outlineLvl w:val="8"/>
    </w:pPr>
    <w:rPr>
      <w:rFonts w:ascii="Arial" w:eastAsia="Batang" w:hAnsi="Arial" w:cs="Arial"/>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
    <w:basedOn w:val="DefaultParagraphFont"/>
    <w:link w:val="Heading2"/>
    <w:uiPriority w:val="9"/>
    <w:rsid w:val="00476F45"/>
    <w:rPr>
      <w:rFonts w:ascii="Times New Roman" w:eastAsia="Times New Roman" w:hAnsi="Times New Roman" w:cstheme="majorBidi"/>
      <w:b/>
      <w:bCs/>
      <w:iCs/>
      <w:kern w:val="32"/>
      <w:sz w:val="28"/>
      <w:szCs w:val="28"/>
      <w:lang w:val="en-GB"/>
    </w:rPr>
  </w:style>
  <w:style w:type="paragraph" w:styleId="Title">
    <w:name w:val="Title"/>
    <w:basedOn w:val="Normal"/>
    <w:next w:val="Normal"/>
    <w:link w:val="TitleChar"/>
    <w:uiPriority w:val="10"/>
    <w:qFormat/>
    <w:rsid w:val="00B4625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4625D"/>
    <w:rPr>
      <w:rFonts w:ascii="Cambria" w:eastAsia="Times New Roman" w:hAnsi="Cambria" w:cs="Times New Roman"/>
      <w:b/>
      <w:bCs/>
      <w:kern w:val="28"/>
      <w:sz w:val="32"/>
      <w:szCs w:val="32"/>
    </w:rPr>
  </w:style>
  <w:style w:type="character" w:styleId="BookTitle">
    <w:name w:val="Book Title"/>
    <w:basedOn w:val="DefaultParagraphFont"/>
    <w:uiPriority w:val="33"/>
    <w:qFormat/>
    <w:rsid w:val="00B4625D"/>
    <w:rPr>
      <w:b/>
      <w:bCs/>
      <w:smallCaps/>
      <w:spacing w:val="5"/>
    </w:rPr>
  </w:style>
  <w:style w:type="paragraph" w:customStyle="1" w:styleId="SubHeadings">
    <w:name w:val="Sub Headings"/>
    <w:basedOn w:val="Heading2"/>
    <w:link w:val="SubHeadingsChar"/>
    <w:qFormat/>
    <w:rsid w:val="00B4625D"/>
    <w:pPr>
      <w:numPr>
        <w:numId w:val="1"/>
      </w:numPr>
    </w:pPr>
  </w:style>
  <w:style w:type="character" w:customStyle="1" w:styleId="SubHeadingsChar">
    <w:name w:val="Sub Headings Char"/>
    <w:basedOn w:val="Heading2Char"/>
    <w:link w:val="SubHeadings"/>
    <w:rsid w:val="00B4625D"/>
    <w:rPr>
      <w:rFonts w:ascii="Times New Roman" w:hAnsi="Times New Roman"/>
    </w:rPr>
  </w:style>
  <w:style w:type="paragraph" w:customStyle="1" w:styleId="Paragraph">
    <w:name w:val="Paragraph"/>
    <w:basedOn w:val="Normal"/>
    <w:link w:val="ParagraphChar"/>
    <w:qFormat/>
    <w:rsid w:val="00B4625D"/>
    <w:pPr>
      <w:ind w:firstLine="720"/>
    </w:pPr>
  </w:style>
  <w:style w:type="character" w:customStyle="1" w:styleId="ParagraphChar">
    <w:name w:val="Paragraph Char"/>
    <w:basedOn w:val="DefaultParagraphFont"/>
    <w:link w:val="Paragraph"/>
    <w:rsid w:val="00B4625D"/>
    <w:rPr>
      <w:rFonts w:ascii="Times New Roman" w:hAnsi="Times New Roman"/>
      <w:sz w:val="24"/>
      <w:szCs w:val="22"/>
    </w:rPr>
  </w:style>
  <w:style w:type="character" w:customStyle="1" w:styleId="Heading1Char">
    <w:name w:val="Heading 1 Char"/>
    <w:basedOn w:val="DefaultParagraphFont"/>
    <w:link w:val="Heading1"/>
    <w:rsid w:val="00476F45"/>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semiHidden/>
    <w:rsid w:val="00B60B60"/>
    <w:rPr>
      <w:rFonts w:ascii="Times New Roman" w:eastAsia="Batang" w:hAnsi="Times New Roman"/>
      <w:b/>
      <w:bCs/>
      <w:sz w:val="28"/>
      <w:szCs w:val="28"/>
      <w:lang w:eastAsia="ko-KR"/>
    </w:rPr>
  </w:style>
  <w:style w:type="character" w:customStyle="1" w:styleId="Heading5Char">
    <w:name w:val="Heading 5 Char"/>
    <w:basedOn w:val="DefaultParagraphFont"/>
    <w:link w:val="Heading5"/>
    <w:semiHidden/>
    <w:rsid w:val="00B60B60"/>
    <w:rPr>
      <w:rFonts w:ascii="Times New Roman" w:eastAsia="Batang" w:hAnsi="Times New Roman"/>
      <w:b/>
      <w:bCs/>
      <w:i/>
      <w:iCs/>
      <w:sz w:val="26"/>
      <w:szCs w:val="26"/>
      <w:lang w:eastAsia="ko-KR"/>
    </w:rPr>
  </w:style>
  <w:style w:type="character" w:customStyle="1" w:styleId="Heading6Char">
    <w:name w:val="Heading 6 Char"/>
    <w:basedOn w:val="DefaultParagraphFont"/>
    <w:link w:val="Heading6"/>
    <w:semiHidden/>
    <w:rsid w:val="00B60B60"/>
    <w:rPr>
      <w:rFonts w:ascii="Times New Roman" w:eastAsia="Batang" w:hAnsi="Times New Roman"/>
      <w:b/>
      <w:bCs/>
      <w:sz w:val="22"/>
      <w:szCs w:val="22"/>
      <w:lang w:eastAsia="ko-KR"/>
    </w:rPr>
  </w:style>
  <w:style w:type="character" w:customStyle="1" w:styleId="Heading7Char">
    <w:name w:val="Heading 7 Char"/>
    <w:basedOn w:val="DefaultParagraphFont"/>
    <w:link w:val="Heading7"/>
    <w:semiHidden/>
    <w:rsid w:val="00B60B60"/>
    <w:rPr>
      <w:rFonts w:ascii="Times New Roman" w:eastAsia="Batang" w:hAnsi="Times New Roman"/>
      <w:sz w:val="24"/>
      <w:szCs w:val="24"/>
      <w:lang w:eastAsia="ko-KR"/>
    </w:rPr>
  </w:style>
  <w:style w:type="character" w:customStyle="1" w:styleId="Heading8Char">
    <w:name w:val="Heading 8 Char"/>
    <w:basedOn w:val="DefaultParagraphFont"/>
    <w:link w:val="Heading8"/>
    <w:semiHidden/>
    <w:rsid w:val="00B60B60"/>
    <w:rPr>
      <w:rFonts w:ascii="Times New Roman" w:eastAsia="Batang" w:hAnsi="Times New Roman"/>
      <w:i/>
      <w:iCs/>
      <w:sz w:val="24"/>
      <w:szCs w:val="24"/>
      <w:lang w:eastAsia="ko-KR"/>
    </w:rPr>
  </w:style>
  <w:style w:type="character" w:customStyle="1" w:styleId="Heading9Char">
    <w:name w:val="Heading 9 Char"/>
    <w:basedOn w:val="DefaultParagraphFont"/>
    <w:link w:val="Heading9"/>
    <w:semiHidden/>
    <w:rsid w:val="00B60B60"/>
    <w:rPr>
      <w:rFonts w:ascii="Arial" w:eastAsia="Batang" w:hAnsi="Arial" w:cs="Arial"/>
      <w:sz w:val="22"/>
      <w:szCs w:val="22"/>
      <w:lang w:eastAsia="ko-KR"/>
    </w:rPr>
  </w:style>
  <w:style w:type="paragraph" w:styleId="Caption">
    <w:name w:val="caption"/>
    <w:basedOn w:val="Normal"/>
    <w:next w:val="Normal"/>
    <w:uiPriority w:val="35"/>
    <w:unhideWhenUsed/>
    <w:qFormat/>
    <w:rsid w:val="00B60B60"/>
    <w:pPr>
      <w:spacing w:after="200"/>
    </w:pPr>
    <w:rPr>
      <w:b/>
      <w:bCs/>
      <w:color w:val="4F81BD" w:themeColor="accent1"/>
      <w:sz w:val="18"/>
      <w:szCs w:val="18"/>
    </w:rPr>
  </w:style>
  <w:style w:type="paragraph" w:styleId="ListParagraph">
    <w:name w:val="List Paragraph"/>
    <w:basedOn w:val="Normal"/>
    <w:uiPriority w:val="34"/>
    <w:qFormat/>
    <w:rsid w:val="00B60B60"/>
    <w:pPr>
      <w:ind w:left="720"/>
      <w:contextualSpacing/>
    </w:pPr>
  </w:style>
  <w:style w:type="paragraph" w:styleId="BalloonText">
    <w:name w:val="Balloon Text"/>
    <w:basedOn w:val="Normal"/>
    <w:link w:val="BalloonTextChar"/>
    <w:uiPriority w:val="99"/>
    <w:semiHidden/>
    <w:unhideWhenUsed/>
    <w:rsid w:val="00B60B60"/>
    <w:rPr>
      <w:rFonts w:ascii="Tahoma" w:hAnsi="Tahoma" w:cs="Tahoma"/>
      <w:sz w:val="16"/>
      <w:szCs w:val="16"/>
    </w:rPr>
  </w:style>
  <w:style w:type="character" w:customStyle="1" w:styleId="BalloonTextChar">
    <w:name w:val="Balloon Text Char"/>
    <w:basedOn w:val="DefaultParagraphFont"/>
    <w:link w:val="BalloonText"/>
    <w:uiPriority w:val="99"/>
    <w:semiHidden/>
    <w:rsid w:val="00B60B60"/>
    <w:rPr>
      <w:rFonts w:ascii="Tahoma" w:eastAsia="Times New Roman" w:hAnsi="Tahoma" w:cs="Tahoma"/>
      <w:sz w:val="16"/>
      <w:szCs w:val="16"/>
    </w:rPr>
  </w:style>
  <w:style w:type="paragraph" w:styleId="Header">
    <w:name w:val="header"/>
    <w:basedOn w:val="Normal"/>
    <w:link w:val="HeaderChar"/>
    <w:uiPriority w:val="99"/>
    <w:semiHidden/>
    <w:unhideWhenUsed/>
    <w:rsid w:val="005F429E"/>
    <w:pPr>
      <w:tabs>
        <w:tab w:val="center" w:pos="4680"/>
        <w:tab w:val="right" w:pos="9360"/>
      </w:tabs>
    </w:pPr>
  </w:style>
  <w:style w:type="character" w:customStyle="1" w:styleId="HeaderChar">
    <w:name w:val="Header Char"/>
    <w:basedOn w:val="DefaultParagraphFont"/>
    <w:link w:val="Header"/>
    <w:uiPriority w:val="99"/>
    <w:semiHidden/>
    <w:rsid w:val="005F429E"/>
    <w:rPr>
      <w:rFonts w:ascii="Times New Roman" w:eastAsia="Times New Roman" w:hAnsi="Times New Roman"/>
      <w:sz w:val="24"/>
      <w:szCs w:val="24"/>
    </w:rPr>
  </w:style>
  <w:style w:type="paragraph" w:styleId="Footer">
    <w:name w:val="footer"/>
    <w:basedOn w:val="Normal"/>
    <w:link w:val="FooterChar"/>
    <w:uiPriority w:val="99"/>
    <w:unhideWhenUsed/>
    <w:rsid w:val="005F429E"/>
    <w:pPr>
      <w:tabs>
        <w:tab w:val="center" w:pos="4680"/>
        <w:tab w:val="right" w:pos="9360"/>
      </w:tabs>
    </w:pPr>
  </w:style>
  <w:style w:type="character" w:customStyle="1" w:styleId="FooterChar">
    <w:name w:val="Footer Char"/>
    <w:basedOn w:val="DefaultParagraphFont"/>
    <w:link w:val="Footer"/>
    <w:uiPriority w:val="99"/>
    <w:rsid w:val="005F429E"/>
    <w:rPr>
      <w:rFonts w:ascii="Times New Roman" w:eastAsia="Times New Roman" w:hAnsi="Times New Roman"/>
      <w:sz w:val="24"/>
      <w:szCs w:val="24"/>
    </w:rPr>
  </w:style>
  <w:style w:type="character" w:styleId="PlaceholderText">
    <w:name w:val="Placeholder Text"/>
    <w:basedOn w:val="DefaultParagraphFont"/>
    <w:uiPriority w:val="99"/>
    <w:semiHidden/>
    <w:rsid w:val="004F3085"/>
    <w:rPr>
      <w:color w:val="808080"/>
    </w:rPr>
  </w:style>
  <w:style w:type="table" w:styleId="TableGrid">
    <w:name w:val="Table Grid"/>
    <w:basedOn w:val="TableNormal"/>
    <w:uiPriority w:val="59"/>
    <w:rsid w:val="001344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A4DA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051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10</cp:revision>
  <dcterms:created xsi:type="dcterms:W3CDTF">2012-02-20T06:13:00Z</dcterms:created>
  <dcterms:modified xsi:type="dcterms:W3CDTF">2012-04-16T05:37:00Z</dcterms:modified>
</cp:coreProperties>
</file>