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854916169"/>
        <w:docPartObj>
          <w:docPartGallery w:val="Cover Pages"/>
          <w:docPartUnique/>
        </w:docPartObj>
      </w:sdtPr>
      <w:sdtEndPr>
        <w:rPr>
          <w:rFonts w:asciiTheme="minorHAnsi" w:eastAsiaTheme="minorHAnsi" w:hAnsiTheme="minorHAnsi" w:cstheme="minorBidi"/>
          <w:caps w:val="0"/>
          <w:sz w:val="26"/>
        </w:rPr>
      </w:sdtEndPr>
      <w:sdtContent>
        <w:tbl>
          <w:tblPr>
            <w:tblW w:w="5000" w:type="pct"/>
            <w:jc w:val="center"/>
            <w:tblLook w:val="04A0" w:firstRow="1" w:lastRow="0" w:firstColumn="1" w:lastColumn="0" w:noHBand="0" w:noVBand="1"/>
          </w:tblPr>
          <w:tblGrid>
            <w:gridCol w:w="9576"/>
          </w:tblGrid>
          <w:tr w:rsidR="007D5AD2">
            <w:trPr>
              <w:trHeight w:val="2880"/>
              <w:jc w:val="center"/>
            </w:trPr>
            <w:tc>
              <w:tcPr>
                <w:tcW w:w="5000" w:type="pct"/>
              </w:tcPr>
              <w:p w:rsidR="007D5AD2" w:rsidRDefault="007D5AD2" w:rsidP="007D5AD2">
                <w:pPr>
                  <w:pStyle w:val="NoSpacing"/>
                  <w:jc w:val="center"/>
                  <w:rPr>
                    <w:rFonts w:asciiTheme="majorHAnsi" w:eastAsiaTheme="majorEastAsia" w:hAnsiTheme="majorHAnsi" w:cstheme="majorBidi"/>
                    <w:caps/>
                  </w:rPr>
                </w:pPr>
                <w:r w:rsidRPr="007D5AD2">
                  <w:rPr>
                    <w:rFonts w:asciiTheme="majorHAnsi" w:eastAsiaTheme="majorEastAsia" w:hAnsiTheme="majorHAnsi" w:cstheme="majorBidi"/>
                    <w:caps/>
                    <w:sz w:val="34"/>
                  </w:rPr>
                  <w:t>Military college of signals</w:t>
                </w:r>
              </w:p>
            </w:tc>
          </w:tr>
          <w:tr w:rsidR="007D5AD2">
            <w:trPr>
              <w:trHeight w:val="1440"/>
              <w:jc w:val="center"/>
            </w:trPr>
            <w:sdt>
              <w:sdtPr>
                <w:rPr>
                  <w:rFonts w:asciiTheme="majorHAnsi" w:eastAsiaTheme="majorEastAsia" w:hAnsiTheme="majorHAnsi" w:cstheme="majorBidi"/>
                  <w:sz w:val="80"/>
                  <w:szCs w:val="80"/>
                </w:rPr>
                <w:alias w:val="Title"/>
                <w:id w:val="15524250"/>
                <w:placeholder>
                  <w:docPart w:val="5BB119F6DF5B4B7BA9D3122A3F4DE10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D5AD2" w:rsidRDefault="007D5AD2" w:rsidP="007D5AD2">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Computer Networks</w:t>
                    </w:r>
                  </w:p>
                </w:tc>
              </w:sdtContent>
            </w:sdt>
          </w:tr>
          <w:tr w:rsidR="007D5AD2">
            <w:trPr>
              <w:trHeight w:val="720"/>
              <w:jc w:val="center"/>
            </w:trPr>
            <w:sdt>
              <w:sdtPr>
                <w:rPr>
                  <w:rFonts w:asciiTheme="majorHAnsi" w:eastAsiaTheme="majorEastAsia" w:hAnsiTheme="majorHAnsi" w:cstheme="majorBidi"/>
                  <w:sz w:val="44"/>
                  <w:szCs w:val="44"/>
                </w:rPr>
                <w:alias w:val="Subtitle"/>
                <w:id w:val="15524255"/>
                <w:placeholder>
                  <w:docPart w:val="BB20F5BD0D3D4442B3D38640BA04406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D5AD2" w:rsidRDefault="007D5AD2" w:rsidP="007D5AD2">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LAB 1</w:t>
                    </w:r>
                  </w:p>
                </w:tc>
              </w:sdtContent>
            </w:sdt>
          </w:tr>
          <w:tr w:rsidR="007D5AD2">
            <w:trPr>
              <w:trHeight w:val="360"/>
              <w:jc w:val="center"/>
            </w:trPr>
            <w:tc>
              <w:tcPr>
                <w:tcW w:w="5000" w:type="pct"/>
                <w:vAlign w:val="center"/>
              </w:tcPr>
              <w:p w:rsidR="007D5AD2" w:rsidRDefault="007D5AD2">
                <w:pPr>
                  <w:pStyle w:val="NoSpacing"/>
                  <w:jc w:val="center"/>
                </w:pPr>
              </w:p>
            </w:tc>
          </w:tr>
          <w:tr w:rsidR="007D5AD2">
            <w:trPr>
              <w:trHeight w:val="360"/>
              <w:jc w:val="center"/>
            </w:trPr>
            <w:tc>
              <w:tcPr>
                <w:tcW w:w="5000" w:type="pct"/>
                <w:vAlign w:val="center"/>
              </w:tcPr>
              <w:p w:rsidR="007D5AD2" w:rsidRDefault="007D5AD2" w:rsidP="007D5AD2">
                <w:pPr>
                  <w:pStyle w:val="NoSpacing"/>
                  <w:rPr>
                    <w:b/>
                    <w:bCs/>
                  </w:rPr>
                </w:pPr>
              </w:p>
            </w:tc>
          </w:tr>
          <w:tr w:rsidR="007D5AD2">
            <w:trPr>
              <w:trHeight w:val="360"/>
              <w:jc w:val="center"/>
            </w:trPr>
            <w:tc>
              <w:tcPr>
                <w:tcW w:w="5000" w:type="pct"/>
                <w:vAlign w:val="center"/>
              </w:tcPr>
              <w:p w:rsidR="007D5AD2" w:rsidRDefault="007D5AD2" w:rsidP="007D5AD2">
                <w:pPr>
                  <w:pStyle w:val="NoSpacing"/>
                  <w:rPr>
                    <w:bCs/>
                    <w:sz w:val="26"/>
                  </w:rPr>
                </w:pPr>
              </w:p>
              <w:p w:rsidR="007D5AD2" w:rsidRDefault="007D5AD2" w:rsidP="007D5AD2">
                <w:pPr>
                  <w:pStyle w:val="NoSpacing"/>
                  <w:rPr>
                    <w:bCs/>
                    <w:sz w:val="26"/>
                  </w:rPr>
                </w:pPr>
              </w:p>
              <w:p w:rsidR="007D5AD2" w:rsidRDefault="007D5AD2" w:rsidP="007D5AD2">
                <w:pPr>
                  <w:pStyle w:val="NoSpacing"/>
                  <w:rPr>
                    <w:bCs/>
                    <w:sz w:val="26"/>
                  </w:rPr>
                </w:pPr>
              </w:p>
              <w:p w:rsidR="007D5AD2" w:rsidRDefault="007D5AD2" w:rsidP="007D5AD2">
                <w:pPr>
                  <w:pStyle w:val="NoSpacing"/>
                  <w:rPr>
                    <w:bCs/>
                    <w:sz w:val="26"/>
                  </w:rPr>
                </w:pPr>
              </w:p>
              <w:p w:rsidR="007D5AD2" w:rsidRDefault="007D5AD2" w:rsidP="007D5AD2">
                <w:pPr>
                  <w:pStyle w:val="NoSpacing"/>
                  <w:rPr>
                    <w:bCs/>
                    <w:sz w:val="26"/>
                  </w:rPr>
                </w:pPr>
              </w:p>
              <w:p w:rsidR="007D5AD2" w:rsidRDefault="007D5AD2" w:rsidP="007D5AD2">
                <w:pPr>
                  <w:pStyle w:val="NoSpacing"/>
                  <w:rPr>
                    <w:bCs/>
                    <w:sz w:val="26"/>
                  </w:rPr>
                </w:pPr>
              </w:p>
              <w:p w:rsidR="007D5AD2" w:rsidRDefault="007D5AD2" w:rsidP="007D5AD2">
                <w:pPr>
                  <w:pStyle w:val="NoSpacing"/>
                  <w:rPr>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
                    <w:bCs/>
                    <w:sz w:val="26"/>
                  </w:rPr>
                </w:pPr>
              </w:p>
              <w:p w:rsidR="007D5AD2" w:rsidRDefault="007D5AD2" w:rsidP="007D5AD2">
                <w:pPr>
                  <w:pStyle w:val="NoSpacing"/>
                  <w:rPr>
                    <w:bCs/>
                    <w:sz w:val="26"/>
                  </w:rPr>
                </w:pPr>
                <w:r w:rsidRPr="007D5AD2">
                  <w:rPr>
                    <w:b/>
                    <w:bCs/>
                    <w:sz w:val="26"/>
                  </w:rPr>
                  <w:t>Submitted By:</w:t>
                </w:r>
                <w:r w:rsidRPr="007D5AD2">
                  <w:rPr>
                    <w:bCs/>
                    <w:sz w:val="26"/>
                  </w:rPr>
                  <w:t xml:space="preserve">  GC Shehryar Sajid </w:t>
                </w:r>
              </w:p>
              <w:p w:rsidR="007D5AD2" w:rsidRDefault="007D5AD2" w:rsidP="007D5AD2">
                <w:pPr>
                  <w:pStyle w:val="NoSpacing"/>
                  <w:rPr>
                    <w:bCs/>
                    <w:sz w:val="26"/>
                  </w:rPr>
                </w:pPr>
              </w:p>
              <w:p w:rsidR="007D5AD2" w:rsidRDefault="007D5AD2" w:rsidP="007D5AD2">
                <w:pPr>
                  <w:pStyle w:val="NoSpacing"/>
                  <w:rPr>
                    <w:bCs/>
                    <w:sz w:val="26"/>
                  </w:rPr>
                </w:pPr>
                <w:r>
                  <w:rPr>
                    <w:b/>
                    <w:bCs/>
                    <w:sz w:val="26"/>
                  </w:rPr>
                  <w:t>Instructor</w:t>
                </w:r>
                <w:r w:rsidRPr="007D5AD2">
                  <w:rPr>
                    <w:b/>
                    <w:bCs/>
                    <w:sz w:val="26"/>
                  </w:rPr>
                  <w:t xml:space="preserve">:  </w:t>
                </w:r>
                <w:r>
                  <w:rPr>
                    <w:bCs/>
                    <w:sz w:val="26"/>
                  </w:rPr>
                  <w:t>LD Kabeer</w:t>
                </w:r>
              </w:p>
              <w:p w:rsidR="007D5AD2" w:rsidRDefault="007D5AD2" w:rsidP="007D5AD2">
                <w:pPr>
                  <w:pStyle w:val="NoSpacing"/>
                  <w:rPr>
                    <w:bCs/>
                    <w:sz w:val="26"/>
                  </w:rPr>
                </w:pPr>
              </w:p>
              <w:p w:rsidR="007D5AD2" w:rsidRPr="007D5AD2" w:rsidRDefault="007D5AD2" w:rsidP="007D5AD2">
                <w:pPr>
                  <w:pStyle w:val="NoSpacing"/>
                  <w:rPr>
                    <w:bCs/>
                    <w:sz w:val="26"/>
                  </w:rPr>
                </w:pPr>
                <w:r w:rsidRPr="007D5AD2">
                  <w:rPr>
                    <w:b/>
                    <w:bCs/>
                    <w:sz w:val="26"/>
                  </w:rPr>
                  <w:t>Dated:</w:t>
                </w:r>
                <w:r>
                  <w:rPr>
                    <w:bCs/>
                    <w:sz w:val="26"/>
                  </w:rPr>
                  <w:t xml:space="preserve"> 17</w:t>
                </w:r>
                <w:r w:rsidRPr="007D5AD2">
                  <w:rPr>
                    <w:bCs/>
                    <w:sz w:val="26"/>
                    <w:vertAlign w:val="superscript"/>
                  </w:rPr>
                  <w:t>th</w:t>
                </w:r>
                <w:r>
                  <w:rPr>
                    <w:bCs/>
                    <w:sz w:val="26"/>
                  </w:rPr>
                  <w:t xml:space="preserve"> Sep 2012</w:t>
                </w:r>
              </w:p>
            </w:tc>
          </w:tr>
        </w:tbl>
        <w:p w:rsidR="007D5AD2" w:rsidRDefault="007D5AD2">
          <w:r>
            <w:br w:type="page"/>
          </w:r>
        </w:p>
        <w:tbl>
          <w:tblPr>
            <w:tblpPr w:leftFromText="187" w:rightFromText="187" w:horzAnchor="margin" w:tblpXSpec="center" w:tblpYSpec="bottom"/>
            <w:tblW w:w="5000" w:type="pct"/>
            <w:tblLook w:val="04A0" w:firstRow="1" w:lastRow="0" w:firstColumn="1" w:lastColumn="0" w:noHBand="0" w:noVBand="1"/>
          </w:tblPr>
          <w:tblGrid>
            <w:gridCol w:w="9576"/>
          </w:tblGrid>
          <w:tr w:rsidR="007D5AD2">
            <w:tc>
              <w:tcPr>
                <w:tcW w:w="5000" w:type="pct"/>
              </w:tcPr>
              <w:p w:rsidR="007D5AD2" w:rsidRDefault="007D5AD2" w:rsidP="007D5AD2">
                <w:pPr>
                  <w:pStyle w:val="NoSpacing"/>
                </w:pPr>
              </w:p>
            </w:tc>
          </w:tr>
        </w:tbl>
        <w:p w:rsidR="007D5AD2" w:rsidRDefault="007D5AD2" w:rsidP="007D5AD2">
          <w:pPr>
            <w:pStyle w:val="Title"/>
          </w:pPr>
          <w:r>
            <w:t>Question 1:</w:t>
          </w:r>
        </w:p>
        <w:p w:rsidR="007D5AD2" w:rsidRPr="00DF5966" w:rsidRDefault="007D5AD2" w:rsidP="007D5AD2">
          <w:pPr>
            <w:jc w:val="center"/>
            <w:rPr>
              <w:sz w:val="26"/>
            </w:rPr>
          </w:pPr>
          <w:r w:rsidRPr="00DF5966">
            <w:rPr>
              <w:sz w:val="26"/>
            </w:rPr>
            <w:t xml:space="preserve">“If one node in bus topology breaks down why would the whole network </w:t>
          </w:r>
          <w:r w:rsidR="0027189B" w:rsidRPr="00DF5966">
            <w:rPr>
              <w:sz w:val="26"/>
            </w:rPr>
            <w:t>fail</w:t>
          </w:r>
          <w:r w:rsidRPr="00DF5966">
            <w:rPr>
              <w:sz w:val="26"/>
            </w:rPr>
            <w:t>?”</w:t>
          </w:r>
        </w:p>
      </w:sdtContent>
    </w:sdt>
    <w:p w:rsidR="007D5AD2" w:rsidRDefault="007D5AD2" w:rsidP="007D5AD2">
      <w:pPr>
        <w:pStyle w:val="Heading1"/>
      </w:pPr>
      <w:r>
        <w:t>Solution:</w:t>
      </w:r>
    </w:p>
    <w:p w:rsidR="007D5AD2" w:rsidRDefault="0027189B" w:rsidP="0027189B">
      <w:pPr>
        <w:jc w:val="both"/>
      </w:pPr>
      <w:r>
        <w:t>When a node break down this means that there is no more signal termination at that end of the wire. The network behaves as if one end of the bus is left open without being connected to any terminator. So during data transmission through that network wire the signal bounces back and produces echo in the bus. This is called ringing. Hence data communication through the network media fails. Similarly find this kind of fault in the network is very hectic job and time consuming.</w:t>
      </w:r>
    </w:p>
    <w:p w:rsidR="0027189B" w:rsidRDefault="0027189B" w:rsidP="0027189B">
      <w:pPr>
        <w:jc w:val="both"/>
      </w:pPr>
    </w:p>
    <w:p w:rsidR="0027189B" w:rsidRDefault="0027189B" w:rsidP="0027189B">
      <w:pPr>
        <w:pStyle w:val="Title"/>
      </w:pPr>
      <w:r>
        <w:t>Question 2:</w:t>
      </w:r>
    </w:p>
    <w:p w:rsidR="0027189B" w:rsidRDefault="0027189B" w:rsidP="00DF5966">
      <w:pPr>
        <w:jc w:val="center"/>
        <w:rPr>
          <w:sz w:val="26"/>
        </w:rPr>
      </w:pPr>
      <w:r w:rsidRPr="00DF5966">
        <w:rPr>
          <w:sz w:val="26"/>
        </w:rPr>
        <w:t>“</w:t>
      </w:r>
      <w:r w:rsidR="00DF5966" w:rsidRPr="00DF5966">
        <w:rPr>
          <w:sz w:val="26"/>
        </w:rPr>
        <w:t>Enlist &amp; Describe Physical Layer Devices</w:t>
      </w:r>
      <w:r w:rsidRPr="00DF5966">
        <w:rPr>
          <w:sz w:val="26"/>
        </w:rPr>
        <w:t>”</w:t>
      </w:r>
    </w:p>
    <w:p w:rsidR="00DF5966" w:rsidRDefault="00DF5966" w:rsidP="00DF5966">
      <w:pPr>
        <w:pStyle w:val="Heading1"/>
      </w:pPr>
      <w:r>
        <w:t>Solution:</w:t>
      </w:r>
    </w:p>
    <w:p w:rsidR="00EC22EF" w:rsidRPr="00EC22EF" w:rsidRDefault="00EC22EF" w:rsidP="00EC22EF">
      <w:r>
        <w:t>Following are the devices which are used at the physical layer:</w:t>
      </w:r>
    </w:p>
    <w:p w:rsidR="00EC22EF" w:rsidRDefault="00EC22EF" w:rsidP="00C87BA0">
      <w:pPr>
        <w:pStyle w:val="ListParagraph"/>
        <w:numPr>
          <w:ilvl w:val="0"/>
          <w:numId w:val="2"/>
        </w:numPr>
        <w:jc w:val="both"/>
        <w:rPr>
          <w:b/>
          <w:sz w:val="24"/>
          <w:lang w:val="en"/>
        </w:rPr>
      </w:pPr>
      <w:r w:rsidRPr="00EC22EF">
        <w:rPr>
          <w:b/>
          <w:sz w:val="24"/>
          <w:lang w:val="en"/>
        </w:rPr>
        <w:t>Network adapter</w:t>
      </w:r>
    </w:p>
    <w:p w:rsidR="00EC22EF" w:rsidRPr="00EC22EF" w:rsidRDefault="00EC22EF" w:rsidP="00C87BA0">
      <w:pPr>
        <w:ind w:left="360"/>
        <w:jc w:val="both"/>
        <w:rPr>
          <w:sz w:val="24"/>
          <w:lang w:val="en"/>
        </w:rPr>
      </w:pPr>
      <w:r w:rsidRPr="00EC22EF">
        <w:rPr>
          <w:lang w:val="en"/>
        </w:rPr>
        <w:t xml:space="preserve">A </w:t>
      </w:r>
      <w:r w:rsidRPr="00EC22EF">
        <w:rPr>
          <w:bCs/>
          <w:lang w:val="en"/>
        </w:rPr>
        <w:t>network interface controller</w:t>
      </w:r>
      <w:r>
        <w:rPr>
          <w:bCs/>
          <w:lang w:val="en"/>
        </w:rPr>
        <w:t xml:space="preserve"> or </w:t>
      </w:r>
      <w:r>
        <w:rPr>
          <w:lang w:val="en"/>
        </w:rPr>
        <w:t>network</w:t>
      </w:r>
      <w:r w:rsidRPr="00EC22EF">
        <w:rPr>
          <w:bCs/>
          <w:lang w:val="en"/>
        </w:rPr>
        <w:t xml:space="preserve"> adapter</w:t>
      </w:r>
      <w:r>
        <w:rPr>
          <w:lang w:val="en"/>
        </w:rPr>
        <w:t xml:space="preserve"> or</w:t>
      </w:r>
      <w:r w:rsidRPr="00EC22EF">
        <w:rPr>
          <w:lang w:val="en"/>
        </w:rPr>
        <w:t xml:space="preserve"> </w:t>
      </w:r>
      <w:r w:rsidRPr="00EC22EF">
        <w:rPr>
          <w:bCs/>
          <w:lang w:val="en"/>
        </w:rPr>
        <w:t>LAN adapter</w:t>
      </w:r>
      <w:r>
        <w:rPr>
          <w:lang w:val="en"/>
        </w:rPr>
        <w:t xml:space="preserve"> </w:t>
      </w:r>
      <w:r w:rsidRPr="00EC22EF">
        <w:rPr>
          <w:lang w:val="en"/>
        </w:rPr>
        <w:t>is a computer hardware component that connects a computer to a computer network.</w:t>
      </w:r>
      <w:r>
        <w:rPr>
          <w:lang w:val="en"/>
        </w:rPr>
        <w:t xml:space="preserve"> The network controller implements the electronic circuitry required to communicate using a specific physical layer and data link layer standard such as </w:t>
      </w:r>
      <w:r w:rsidRPr="00C87BA0">
        <w:rPr>
          <w:lang w:val="en"/>
        </w:rPr>
        <w:t>Ethernet</w:t>
      </w:r>
      <w:r w:rsidR="00C87BA0">
        <w:rPr>
          <w:lang w:val="en"/>
        </w:rPr>
        <w:t xml:space="preserve">, </w:t>
      </w:r>
      <w:r w:rsidR="00C87BA0" w:rsidRPr="00EC22EF">
        <w:rPr>
          <w:lang w:val="en"/>
        </w:rPr>
        <w:t>Wi-Fi</w:t>
      </w:r>
      <w:r w:rsidR="00C87BA0">
        <w:rPr>
          <w:lang w:val="en"/>
        </w:rPr>
        <w:t xml:space="preserve"> </w:t>
      </w:r>
      <w:r>
        <w:rPr>
          <w:lang w:val="en"/>
        </w:rPr>
        <w:t xml:space="preserve">or </w:t>
      </w:r>
      <w:r w:rsidRPr="00EC22EF">
        <w:rPr>
          <w:lang w:val="en"/>
        </w:rPr>
        <w:t>Token Ring</w:t>
      </w:r>
      <w:r>
        <w:rPr>
          <w:lang w:val="en"/>
        </w:rPr>
        <w:t>.</w:t>
      </w:r>
    </w:p>
    <w:p w:rsidR="00EC22EF" w:rsidRDefault="00EC22EF" w:rsidP="00C87BA0">
      <w:pPr>
        <w:pStyle w:val="ListParagraph"/>
        <w:numPr>
          <w:ilvl w:val="0"/>
          <w:numId w:val="2"/>
        </w:numPr>
        <w:jc w:val="both"/>
        <w:rPr>
          <w:b/>
          <w:sz w:val="24"/>
          <w:lang w:val="en"/>
        </w:rPr>
      </w:pPr>
      <w:r w:rsidRPr="00EC22EF">
        <w:rPr>
          <w:b/>
          <w:sz w:val="24"/>
          <w:lang w:val="en"/>
        </w:rPr>
        <w:t>Repeater</w:t>
      </w:r>
    </w:p>
    <w:p w:rsidR="00EC22EF" w:rsidRPr="00C87BA0" w:rsidRDefault="00C87BA0" w:rsidP="00C87BA0">
      <w:pPr>
        <w:ind w:left="360"/>
        <w:jc w:val="both"/>
        <w:rPr>
          <w:lang w:val="en"/>
        </w:rPr>
      </w:pPr>
      <w:r w:rsidRPr="00C87BA0">
        <w:rPr>
          <w:lang w:val="en"/>
        </w:rPr>
        <w:t xml:space="preserve">A </w:t>
      </w:r>
      <w:r w:rsidRPr="00C87BA0">
        <w:rPr>
          <w:bCs/>
          <w:lang w:val="en"/>
        </w:rPr>
        <w:t>repeater</w:t>
      </w:r>
      <w:r w:rsidRPr="00C87BA0">
        <w:rPr>
          <w:lang w:val="en"/>
        </w:rPr>
        <w:t xml:space="preserve"> is an </w:t>
      </w:r>
      <w:hyperlink r:id="rId6" w:tooltip="Electronics" w:history="1">
        <w:r w:rsidRPr="00C87BA0">
          <w:rPr>
            <w:rStyle w:val="Hyperlink"/>
            <w:color w:val="auto"/>
            <w:u w:val="none"/>
            <w:lang w:val="en"/>
          </w:rPr>
          <w:t>electronic</w:t>
        </w:r>
      </w:hyperlink>
      <w:r w:rsidRPr="00C87BA0">
        <w:rPr>
          <w:lang w:val="en"/>
        </w:rPr>
        <w:t xml:space="preserve"> device that receives a </w:t>
      </w:r>
      <w:hyperlink r:id="rId7" w:tooltip="Signal (information theory)" w:history="1">
        <w:r w:rsidRPr="00C87BA0">
          <w:rPr>
            <w:rStyle w:val="Hyperlink"/>
            <w:color w:val="auto"/>
            <w:u w:val="none"/>
            <w:lang w:val="en"/>
          </w:rPr>
          <w:t>signal</w:t>
        </w:r>
      </w:hyperlink>
      <w:r w:rsidRPr="00C87BA0">
        <w:rPr>
          <w:lang w:val="en"/>
        </w:rPr>
        <w:t xml:space="preserve"> and </w:t>
      </w:r>
      <w:hyperlink r:id="rId8" w:tooltip="Retransmit" w:history="1">
        <w:r w:rsidRPr="00C87BA0">
          <w:rPr>
            <w:rStyle w:val="Hyperlink"/>
            <w:color w:val="auto"/>
            <w:u w:val="none"/>
            <w:lang w:val="en"/>
          </w:rPr>
          <w:t>retransmits</w:t>
        </w:r>
      </w:hyperlink>
      <w:r w:rsidRPr="00C87BA0">
        <w:rPr>
          <w:lang w:val="en"/>
        </w:rPr>
        <w:t xml:space="preserve"> it at a higher level or higher power, or onto the other side of an obstruction, so that the signal can cover longer distances.</w:t>
      </w:r>
    </w:p>
    <w:p w:rsidR="00EC22EF" w:rsidRDefault="00EC22EF" w:rsidP="00C87BA0">
      <w:pPr>
        <w:pStyle w:val="ListParagraph"/>
        <w:numPr>
          <w:ilvl w:val="0"/>
          <w:numId w:val="2"/>
        </w:numPr>
        <w:jc w:val="both"/>
        <w:rPr>
          <w:b/>
          <w:sz w:val="24"/>
          <w:lang w:val="en"/>
        </w:rPr>
      </w:pPr>
      <w:r w:rsidRPr="00EC22EF">
        <w:rPr>
          <w:b/>
          <w:sz w:val="24"/>
          <w:lang w:val="en"/>
        </w:rPr>
        <w:t>Network hub</w:t>
      </w:r>
    </w:p>
    <w:p w:rsidR="00C87BA0" w:rsidRDefault="00C87BA0" w:rsidP="00C87BA0">
      <w:pPr>
        <w:ind w:left="360"/>
        <w:jc w:val="both"/>
        <w:rPr>
          <w:lang w:val="en"/>
        </w:rPr>
      </w:pPr>
      <w:r w:rsidRPr="00C87BA0">
        <w:rPr>
          <w:lang w:val="en"/>
        </w:rPr>
        <w:t xml:space="preserve">An </w:t>
      </w:r>
      <w:r w:rsidRPr="00C87BA0">
        <w:rPr>
          <w:bCs/>
          <w:lang w:val="en"/>
        </w:rPr>
        <w:t>Ethernet hub</w:t>
      </w:r>
      <w:r>
        <w:rPr>
          <w:bCs/>
          <w:lang w:val="en"/>
        </w:rPr>
        <w:t xml:space="preserve"> </w:t>
      </w:r>
      <w:r>
        <w:rPr>
          <w:lang w:val="en"/>
        </w:rPr>
        <w:t>or</w:t>
      </w:r>
      <w:r w:rsidRPr="00C87BA0">
        <w:rPr>
          <w:lang w:val="en"/>
        </w:rPr>
        <w:t xml:space="preserve"> </w:t>
      </w:r>
      <w:r w:rsidRPr="00C87BA0">
        <w:rPr>
          <w:bCs/>
          <w:lang w:val="en"/>
        </w:rPr>
        <w:t>network hub</w:t>
      </w:r>
      <w:r w:rsidRPr="00C87BA0">
        <w:rPr>
          <w:lang w:val="en"/>
        </w:rPr>
        <w:t xml:space="preserve"> is a device for connecting multiple </w:t>
      </w:r>
      <w:hyperlink r:id="rId9" w:tooltip="Ethernet" w:history="1">
        <w:r w:rsidRPr="00C87BA0">
          <w:rPr>
            <w:rStyle w:val="Hyperlink"/>
            <w:color w:val="auto"/>
            <w:u w:val="none"/>
            <w:lang w:val="en"/>
          </w:rPr>
          <w:t>Ethernet</w:t>
        </w:r>
      </w:hyperlink>
      <w:r w:rsidRPr="00C87BA0">
        <w:rPr>
          <w:lang w:val="en"/>
        </w:rPr>
        <w:t xml:space="preserve"> devices together and making them act as a single </w:t>
      </w:r>
      <w:hyperlink r:id="rId10" w:tooltip="Network segment" w:history="1">
        <w:r w:rsidRPr="00C87BA0">
          <w:rPr>
            <w:rStyle w:val="Hyperlink"/>
            <w:color w:val="auto"/>
            <w:u w:val="none"/>
            <w:lang w:val="en"/>
          </w:rPr>
          <w:t>network segment</w:t>
        </w:r>
      </w:hyperlink>
      <w:r w:rsidRPr="00C87BA0">
        <w:rPr>
          <w:lang w:val="en"/>
        </w:rPr>
        <w:t xml:space="preserve">. It has multiple </w:t>
      </w:r>
      <w:hyperlink r:id="rId11" w:tooltip="Input/output" w:history="1">
        <w:r w:rsidRPr="00C87BA0">
          <w:rPr>
            <w:rStyle w:val="Hyperlink"/>
            <w:color w:val="auto"/>
            <w:u w:val="none"/>
            <w:lang w:val="en"/>
          </w:rPr>
          <w:t>input/output</w:t>
        </w:r>
      </w:hyperlink>
      <w:r w:rsidRPr="00C87BA0">
        <w:rPr>
          <w:lang w:val="en"/>
        </w:rPr>
        <w:t xml:space="preserve"> (I/O) ports, in which a </w:t>
      </w:r>
      <w:hyperlink r:id="rId12" w:tooltip="Signalling (telecommunication)" w:history="1">
        <w:r w:rsidRPr="00C87BA0">
          <w:rPr>
            <w:rStyle w:val="Hyperlink"/>
            <w:color w:val="auto"/>
            <w:u w:val="none"/>
            <w:lang w:val="en"/>
          </w:rPr>
          <w:t>signal</w:t>
        </w:r>
      </w:hyperlink>
      <w:r w:rsidRPr="00C87BA0">
        <w:rPr>
          <w:lang w:val="en"/>
        </w:rPr>
        <w:t xml:space="preserve"> introduced at the input of any </w:t>
      </w:r>
      <w:hyperlink r:id="rId13" w:tooltip="Computer port (hardware)" w:history="1">
        <w:r w:rsidRPr="00C87BA0">
          <w:rPr>
            <w:rStyle w:val="Hyperlink"/>
            <w:color w:val="auto"/>
            <w:u w:val="none"/>
            <w:lang w:val="en"/>
          </w:rPr>
          <w:t>port</w:t>
        </w:r>
      </w:hyperlink>
      <w:r w:rsidRPr="00C87BA0">
        <w:rPr>
          <w:lang w:val="en"/>
        </w:rPr>
        <w:t xml:space="preserve"> appears at the output of every port except the original incoming. </w:t>
      </w:r>
    </w:p>
    <w:p w:rsidR="00EC22EF" w:rsidRDefault="00EC22EF" w:rsidP="00C87BA0">
      <w:pPr>
        <w:pStyle w:val="ListParagraph"/>
        <w:numPr>
          <w:ilvl w:val="0"/>
          <w:numId w:val="2"/>
        </w:numPr>
        <w:jc w:val="both"/>
        <w:rPr>
          <w:b/>
          <w:sz w:val="24"/>
          <w:lang w:val="en"/>
        </w:rPr>
      </w:pPr>
      <w:r w:rsidRPr="00C87BA0">
        <w:rPr>
          <w:b/>
          <w:sz w:val="24"/>
          <w:lang w:val="en"/>
        </w:rPr>
        <w:lastRenderedPageBreak/>
        <w:t>Modem</w:t>
      </w:r>
    </w:p>
    <w:p w:rsidR="00C87BA0" w:rsidRPr="00C87BA0" w:rsidRDefault="00C87BA0" w:rsidP="00C87BA0">
      <w:pPr>
        <w:ind w:left="360"/>
        <w:jc w:val="both"/>
        <w:rPr>
          <w:sz w:val="24"/>
          <w:lang w:val="en"/>
        </w:rPr>
      </w:pPr>
      <w:r w:rsidRPr="00C87BA0">
        <w:rPr>
          <w:lang w:val="en"/>
        </w:rPr>
        <w:t xml:space="preserve">A </w:t>
      </w:r>
      <w:r w:rsidRPr="00C87BA0">
        <w:rPr>
          <w:bCs/>
          <w:lang w:val="en"/>
        </w:rPr>
        <w:t>modem</w:t>
      </w:r>
      <w:r w:rsidRPr="00C87BA0">
        <w:rPr>
          <w:lang w:val="en"/>
        </w:rPr>
        <w:t xml:space="preserve"> (</w:t>
      </w:r>
      <w:r w:rsidRPr="00C87BA0">
        <w:rPr>
          <w:i/>
          <w:iCs/>
          <w:lang w:val="en"/>
        </w:rPr>
        <w:t>modulator-demodulator</w:t>
      </w:r>
      <w:r w:rsidRPr="00C87BA0">
        <w:rPr>
          <w:lang w:val="en"/>
        </w:rPr>
        <w:t xml:space="preserve">) is a device that modulates an </w:t>
      </w:r>
      <w:hyperlink r:id="rId14" w:tooltip="Analog signal" w:history="1">
        <w:r w:rsidRPr="00C87BA0">
          <w:rPr>
            <w:rStyle w:val="Hyperlink"/>
            <w:color w:val="auto"/>
            <w:u w:val="none"/>
            <w:lang w:val="en"/>
          </w:rPr>
          <w:t>analog carrier signal</w:t>
        </w:r>
      </w:hyperlink>
      <w:r w:rsidRPr="00C87BA0">
        <w:rPr>
          <w:lang w:val="en"/>
        </w:rPr>
        <w:t xml:space="preserve"> to encode </w:t>
      </w:r>
      <w:hyperlink r:id="rId15" w:tooltip="Digital information" w:history="1">
        <w:r w:rsidRPr="00C87BA0">
          <w:rPr>
            <w:rStyle w:val="Hyperlink"/>
            <w:color w:val="auto"/>
            <w:u w:val="none"/>
            <w:lang w:val="en"/>
          </w:rPr>
          <w:t>digital information</w:t>
        </w:r>
      </w:hyperlink>
      <w:r w:rsidRPr="00C87BA0">
        <w:rPr>
          <w:lang w:val="en"/>
        </w:rPr>
        <w:t xml:space="preserve">, and also demodulates such a carrier signal to decode the transmitted information. The goal is to produce a </w:t>
      </w:r>
      <w:hyperlink r:id="rId16" w:tooltip="Signal (electronics)" w:history="1">
        <w:r w:rsidRPr="00C87BA0">
          <w:rPr>
            <w:rStyle w:val="Hyperlink"/>
            <w:color w:val="auto"/>
            <w:u w:val="none"/>
            <w:lang w:val="en"/>
          </w:rPr>
          <w:t>signal</w:t>
        </w:r>
      </w:hyperlink>
      <w:r w:rsidRPr="00C87BA0">
        <w:rPr>
          <w:lang w:val="en"/>
        </w:rPr>
        <w:t xml:space="preserve"> that can be transmitted easily and decoded to reproduce the original digital data. These signals can be transmitted over </w:t>
      </w:r>
      <w:hyperlink r:id="rId17" w:tooltip="Telephone lines" w:history="1">
        <w:r w:rsidRPr="00C87BA0">
          <w:rPr>
            <w:rStyle w:val="Hyperlink"/>
            <w:color w:val="auto"/>
            <w:u w:val="none"/>
            <w:lang w:val="en"/>
          </w:rPr>
          <w:t>telephone lines</w:t>
        </w:r>
      </w:hyperlink>
      <w:r w:rsidRPr="00C87BA0">
        <w:rPr>
          <w:lang w:val="en"/>
        </w:rPr>
        <w:t xml:space="preserve"> and demodulated by another modem at the receiver side to recover the digital data.</w:t>
      </w:r>
    </w:p>
    <w:p w:rsidR="00DF5966" w:rsidRDefault="00EC22EF" w:rsidP="00C87BA0">
      <w:pPr>
        <w:pStyle w:val="ListParagraph"/>
        <w:numPr>
          <w:ilvl w:val="0"/>
          <w:numId w:val="2"/>
        </w:numPr>
        <w:jc w:val="both"/>
        <w:rPr>
          <w:b/>
          <w:sz w:val="24"/>
          <w:lang w:val="en"/>
        </w:rPr>
      </w:pPr>
      <w:r w:rsidRPr="00EC22EF">
        <w:rPr>
          <w:b/>
          <w:sz w:val="24"/>
          <w:lang w:val="en"/>
        </w:rPr>
        <w:t>Fiber Media Converter</w:t>
      </w:r>
    </w:p>
    <w:p w:rsidR="00C87BA0" w:rsidRDefault="00C87BA0" w:rsidP="00C87BA0">
      <w:pPr>
        <w:ind w:left="360"/>
        <w:jc w:val="both"/>
        <w:rPr>
          <w:lang w:val="en"/>
        </w:rPr>
      </w:pPr>
      <w:r w:rsidRPr="00C87BA0">
        <w:rPr>
          <w:lang w:val="en"/>
        </w:rPr>
        <w:t xml:space="preserve">A </w:t>
      </w:r>
      <w:r w:rsidRPr="00C87BA0">
        <w:rPr>
          <w:bCs/>
          <w:lang w:val="en"/>
        </w:rPr>
        <w:t>fiber media converter</w:t>
      </w:r>
      <w:r w:rsidRPr="00C87BA0">
        <w:rPr>
          <w:lang w:val="en"/>
        </w:rPr>
        <w:t xml:space="preserve"> is a simple </w:t>
      </w:r>
      <w:hyperlink r:id="rId18" w:tooltip="Computer Network" w:history="1">
        <w:r w:rsidRPr="00C87BA0">
          <w:rPr>
            <w:rStyle w:val="Hyperlink"/>
            <w:color w:val="auto"/>
            <w:u w:val="none"/>
            <w:lang w:val="en"/>
          </w:rPr>
          <w:t>networking</w:t>
        </w:r>
      </w:hyperlink>
      <w:r w:rsidRPr="00C87BA0">
        <w:rPr>
          <w:lang w:val="en"/>
        </w:rPr>
        <w:t xml:space="preserve"> device that makes it possible to connect two dissimilar media types such as twisted pair with </w:t>
      </w:r>
      <w:hyperlink r:id="rId19" w:tooltip="Optical fiber" w:history="1">
        <w:r w:rsidRPr="00C87BA0">
          <w:rPr>
            <w:rStyle w:val="Hyperlink"/>
            <w:color w:val="auto"/>
            <w:u w:val="none"/>
            <w:lang w:val="en"/>
          </w:rPr>
          <w:t>fiber optic cabling</w:t>
        </w:r>
      </w:hyperlink>
      <w:r w:rsidRPr="00C87BA0">
        <w:rPr>
          <w:lang w:val="en"/>
        </w:rPr>
        <w:t xml:space="preserve">. They were introduced to the industry nearly two decades ago, and are important in interconnecting fiber optic cabling-based systems with existing copper-based, </w:t>
      </w:r>
      <w:hyperlink r:id="rId20" w:tooltip="Structured cabling" w:history="1">
        <w:r w:rsidRPr="00C87BA0">
          <w:rPr>
            <w:rStyle w:val="Hyperlink"/>
            <w:color w:val="auto"/>
            <w:u w:val="none"/>
            <w:lang w:val="en"/>
          </w:rPr>
          <w:t>structured cabling</w:t>
        </w:r>
      </w:hyperlink>
      <w:r w:rsidRPr="00C87BA0">
        <w:rPr>
          <w:lang w:val="en"/>
        </w:rPr>
        <w:t xml:space="preserve"> systems. They are also used in </w:t>
      </w:r>
      <w:hyperlink r:id="rId21" w:tooltip="Metropolitan area network" w:history="1">
        <w:r w:rsidRPr="00C87BA0">
          <w:rPr>
            <w:rStyle w:val="Hyperlink"/>
            <w:color w:val="auto"/>
            <w:u w:val="none"/>
            <w:lang w:val="en"/>
          </w:rPr>
          <w:t>MAN</w:t>
        </w:r>
      </w:hyperlink>
      <w:r w:rsidRPr="00C87BA0">
        <w:rPr>
          <w:lang w:val="en"/>
        </w:rPr>
        <w:t xml:space="preserve"> access and data transport services to </w:t>
      </w:r>
      <w:hyperlink r:id="rId22" w:tooltip="Enterprise architecture" w:history="1">
        <w:r w:rsidRPr="00C87BA0">
          <w:rPr>
            <w:rStyle w:val="Hyperlink"/>
            <w:color w:val="auto"/>
            <w:u w:val="none"/>
            <w:lang w:val="en"/>
          </w:rPr>
          <w:t>enterprise</w:t>
        </w:r>
      </w:hyperlink>
      <w:r w:rsidRPr="00C87BA0">
        <w:rPr>
          <w:lang w:val="en"/>
        </w:rPr>
        <w:t xml:space="preserve"> customers.</w:t>
      </w:r>
    </w:p>
    <w:p w:rsidR="00331D25" w:rsidRDefault="00331D25" w:rsidP="00331D25">
      <w:pPr>
        <w:pStyle w:val="ListParagraph"/>
        <w:numPr>
          <w:ilvl w:val="0"/>
          <w:numId w:val="2"/>
        </w:numPr>
        <w:jc w:val="both"/>
        <w:rPr>
          <w:b/>
          <w:lang w:val="en"/>
        </w:rPr>
      </w:pPr>
      <w:r>
        <w:rPr>
          <w:b/>
          <w:lang w:val="en"/>
        </w:rPr>
        <w:t>Network Cable and Connectors</w:t>
      </w:r>
    </w:p>
    <w:p w:rsidR="00331D25" w:rsidRPr="00331D25" w:rsidRDefault="00331D25" w:rsidP="00331D25">
      <w:pPr>
        <w:ind w:left="360"/>
        <w:jc w:val="both"/>
        <w:rPr>
          <w:lang w:val="en"/>
        </w:rPr>
      </w:pPr>
      <w:r>
        <w:rPr>
          <w:lang w:val="en"/>
        </w:rPr>
        <w:t>Network Cable is the media used for transferring data through the network. It can be coaxial cable, twisted pair, fiber optics, stp, utp etc. The clips/plugs that are attached at the end of network cable to connect the cable into network adapter examples include RJ 45, RJ 11 etc.</w:t>
      </w:r>
      <w:bookmarkStart w:id="0" w:name="_GoBack"/>
      <w:bookmarkEnd w:id="0"/>
    </w:p>
    <w:sectPr w:rsidR="00331D25" w:rsidRPr="00331D25" w:rsidSect="007D5AD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37373"/>
    <w:multiLevelType w:val="multilevel"/>
    <w:tmpl w:val="0AA839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C35D8D"/>
    <w:multiLevelType w:val="multilevel"/>
    <w:tmpl w:val="0AA839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D2"/>
    <w:rsid w:val="0027189B"/>
    <w:rsid w:val="00331D25"/>
    <w:rsid w:val="007D5AD2"/>
    <w:rsid w:val="00C87BA0"/>
    <w:rsid w:val="00DF5966"/>
    <w:rsid w:val="00EC2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AD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5AD2"/>
    <w:rPr>
      <w:rFonts w:eastAsiaTheme="minorEastAsia"/>
      <w:lang w:eastAsia="ja-JP"/>
    </w:rPr>
  </w:style>
  <w:style w:type="paragraph" w:styleId="BalloonText">
    <w:name w:val="Balloon Text"/>
    <w:basedOn w:val="Normal"/>
    <w:link w:val="BalloonTextChar"/>
    <w:uiPriority w:val="99"/>
    <w:semiHidden/>
    <w:unhideWhenUsed/>
    <w:rsid w:val="007D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AD2"/>
    <w:rPr>
      <w:rFonts w:ascii="Tahoma" w:hAnsi="Tahoma" w:cs="Tahoma"/>
      <w:sz w:val="16"/>
      <w:szCs w:val="16"/>
    </w:rPr>
  </w:style>
  <w:style w:type="paragraph" w:styleId="Title">
    <w:name w:val="Title"/>
    <w:basedOn w:val="Normal"/>
    <w:next w:val="Normal"/>
    <w:link w:val="TitleChar"/>
    <w:uiPriority w:val="10"/>
    <w:qFormat/>
    <w:rsid w:val="007D5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A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A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C22EF"/>
    <w:rPr>
      <w:color w:val="0000FF"/>
      <w:u w:val="single"/>
    </w:rPr>
  </w:style>
  <w:style w:type="paragraph" w:styleId="ListParagraph">
    <w:name w:val="List Paragraph"/>
    <w:basedOn w:val="Normal"/>
    <w:uiPriority w:val="34"/>
    <w:qFormat/>
    <w:rsid w:val="00EC22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A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AD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5AD2"/>
    <w:rPr>
      <w:rFonts w:eastAsiaTheme="minorEastAsia"/>
      <w:lang w:eastAsia="ja-JP"/>
    </w:rPr>
  </w:style>
  <w:style w:type="paragraph" w:styleId="BalloonText">
    <w:name w:val="Balloon Text"/>
    <w:basedOn w:val="Normal"/>
    <w:link w:val="BalloonTextChar"/>
    <w:uiPriority w:val="99"/>
    <w:semiHidden/>
    <w:unhideWhenUsed/>
    <w:rsid w:val="007D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AD2"/>
    <w:rPr>
      <w:rFonts w:ascii="Tahoma" w:hAnsi="Tahoma" w:cs="Tahoma"/>
      <w:sz w:val="16"/>
      <w:szCs w:val="16"/>
    </w:rPr>
  </w:style>
  <w:style w:type="paragraph" w:styleId="Title">
    <w:name w:val="Title"/>
    <w:basedOn w:val="Normal"/>
    <w:next w:val="Normal"/>
    <w:link w:val="TitleChar"/>
    <w:uiPriority w:val="10"/>
    <w:qFormat/>
    <w:rsid w:val="007D5A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5AD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D5AD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EC22EF"/>
    <w:rPr>
      <w:color w:val="0000FF"/>
      <w:u w:val="single"/>
    </w:rPr>
  </w:style>
  <w:style w:type="paragraph" w:styleId="ListParagraph">
    <w:name w:val="List Paragraph"/>
    <w:basedOn w:val="Normal"/>
    <w:uiPriority w:val="34"/>
    <w:qFormat/>
    <w:rsid w:val="00EC2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659296">
      <w:bodyDiv w:val="1"/>
      <w:marLeft w:val="0"/>
      <w:marRight w:val="0"/>
      <w:marTop w:val="0"/>
      <w:marBottom w:val="0"/>
      <w:divBdr>
        <w:top w:val="none" w:sz="0" w:space="0" w:color="auto"/>
        <w:left w:val="none" w:sz="0" w:space="0" w:color="auto"/>
        <w:bottom w:val="none" w:sz="0" w:space="0" w:color="auto"/>
        <w:right w:val="none" w:sz="0" w:space="0" w:color="auto"/>
      </w:divBdr>
      <w:divsChild>
        <w:div w:id="1503812546">
          <w:marLeft w:val="0"/>
          <w:marRight w:val="0"/>
          <w:marTop w:val="0"/>
          <w:marBottom w:val="0"/>
          <w:divBdr>
            <w:top w:val="none" w:sz="0" w:space="0" w:color="auto"/>
            <w:left w:val="none" w:sz="0" w:space="0" w:color="auto"/>
            <w:bottom w:val="none" w:sz="0" w:space="0" w:color="auto"/>
            <w:right w:val="none" w:sz="0" w:space="0" w:color="auto"/>
          </w:divBdr>
          <w:divsChild>
            <w:div w:id="147867088">
              <w:marLeft w:val="0"/>
              <w:marRight w:val="0"/>
              <w:marTop w:val="0"/>
              <w:marBottom w:val="0"/>
              <w:divBdr>
                <w:top w:val="none" w:sz="0" w:space="0" w:color="auto"/>
                <w:left w:val="none" w:sz="0" w:space="0" w:color="auto"/>
                <w:bottom w:val="none" w:sz="0" w:space="0" w:color="auto"/>
                <w:right w:val="none" w:sz="0" w:space="0" w:color="auto"/>
              </w:divBdr>
              <w:divsChild>
                <w:div w:id="13312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transmit" TargetMode="External"/><Relationship Id="rId13" Type="http://schemas.openxmlformats.org/officeDocument/2006/relationships/hyperlink" Target="http://en.wikipedia.org/wiki/Computer_port_(hardware)" TargetMode="External"/><Relationship Id="rId18" Type="http://schemas.openxmlformats.org/officeDocument/2006/relationships/hyperlink" Target="http://en.wikipedia.org/wiki/Computer_Network" TargetMode="External"/><Relationship Id="rId3" Type="http://schemas.microsoft.com/office/2007/relationships/stylesWithEffects" Target="stylesWithEffects.xml"/><Relationship Id="rId21" Type="http://schemas.openxmlformats.org/officeDocument/2006/relationships/hyperlink" Target="http://en.wikipedia.org/wiki/Metropolitan_area_network" TargetMode="External"/><Relationship Id="rId7" Type="http://schemas.openxmlformats.org/officeDocument/2006/relationships/hyperlink" Target="http://en.wikipedia.org/wiki/Signal_(information_theory)" TargetMode="External"/><Relationship Id="rId12" Type="http://schemas.openxmlformats.org/officeDocument/2006/relationships/hyperlink" Target="http://en.wikipedia.org/wiki/Signalling_(telecommunication)" TargetMode="External"/><Relationship Id="rId17" Type="http://schemas.openxmlformats.org/officeDocument/2006/relationships/hyperlink" Target="http://en.wikipedia.org/wiki/Telephone_lin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Signal_(electronics)" TargetMode="External"/><Relationship Id="rId20" Type="http://schemas.openxmlformats.org/officeDocument/2006/relationships/hyperlink" Target="http://en.wikipedia.org/wiki/Structured_cabling" TargetMode="External"/><Relationship Id="rId1" Type="http://schemas.openxmlformats.org/officeDocument/2006/relationships/numbering" Target="numbering.xml"/><Relationship Id="rId6" Type="http://schemas.openxmlformats.org/officeDocument/2006/relationships/hyperlink" Target="http://en.wikipedia.org/wiki/Electronics" TargetMode="External"/><Relationship Id="rId11" Type="http://schemas.openxmlformats.org/officeDocument/2006/relationships/hyperlink" Target="http://en.wikipedia.org/wiki/Input/output"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en.wikipedia.org/wiki/Digital_information" TargetMode="External"/><Relationship Id="rId23" Type="http://schemas.openxmlformats.org/officeDocument/2006/relationships/fontTable" Target="fontTable.xml"/><Relationship Id="rId10" Type="http://schemas.openxmlformats.org/officeDocument/2006/relationships/hyperlink" Target="http://en.wikipedia.org/wiki/Network_segment" TargetMode="External"/><Relationship Id="rId19" Type="http://schemas.openxmlformats.org/officeDocument/2006/relationships/hyperlink" Target="http://en.wikipedia.org/wiki/Optical_fiber" TargetMode="External"/><Relationship Id="rId4" Type="http://schemas.openxmlformats.org/officeDocument/2006/relationships/settings" Target="settings.xml"/><Relationship Id="rId9" Type="http://schemas.openxmlformats.org/officeDocument/2006/relationships/hyperlink" Target="http://en.wikipedia.org/wiki/Ethernet" TargetMode="External"/><Relationship Id="rId14" Type="http://schemas.openxmlformats.org/officeDocument/2006/relationships/hyperlink" Target="http://en.wikipedia.org/wiki/Analog_signal" TargetMode="External"/><Relationship Id="rId22" Type="http://schemas.openxmlformats.org/officeDocument/2006/relationships/hyperlink" Target="http://en.wikipedia.org/wiki/Enterprise_architectur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B119F6DF5B4B7BA9D3122A3F4DE101"/>
        <w:category>
          <w:name w:val="General"/>
          <w:gallery w:val="placeholder"/>
        </w:category>
        <w:types>
          <w:type w:val="bbPlcHdr"/>
        </w:types>
        <w:behaviors>
          <w:behavior w:val="content"/>
        </w:behaviors>
        <w:guid w:val="{6F9A8195-49E7-41B8-8FDD-E8636C1BF64B}"/>
      </w:docPartPr>
      <w:docPartBody>
        <w:p w:rsidR="00FB2829" w:rsidRDefault="00FB2829" w:rsidP="00FB2829">
          <w:pPr>
            <w:pStyle w:val="5BB119F6DF5B4B7BA9D3122A3F4DE101"/>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29"/>
    <w:rsid w:val="00992C08"/>
    <w:rsid w:val="00FB2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ABFF6A66E4128A2D31822CA18A770">
    <w:name w:val="6CDABFF6A66E4128A2D31822CA18A770"/>
    <w:rsid w:val="00FB2829"/>
  </w:style>
  <w:style w:type="paragraph" w:customStyle="1" w:styleId="5BB119F6DF5B4B7BA9D3122A3F4DE101">
    <w:name w:val="5BB119F6DF5B4B7BA9D3122A3F4DE101"/>
    <w:rsid w:val="00FB2829"/>
  </w:style>
  <w:style w:type="paragraph" w:customStyle="1" w:styleId="BB20F5BD0D3D4442B3D38640BA04406F">
    <w:name w:val="BB20F5BD0D3D4442B3D38640BA04406F"/>
    <w:rsid w:val="00FB2829"/>
  </w:style>
  <w:style w:type="paragraph" w:customStyle="1" w:styleId="6CBBA364D4C3405A9F06D76AB9B2EA1C">
    <w:name w:val="6CBBA364D4C3405A9F06D76AB9B2EA1C"/>
    <w:rsid w:val="00FB2829"/>
  </w:style>
  <w:style w:type="paragraph" w:customStyle="1" w:styleId="F03E05FA5EE145CA88F0318D73052302">
    <w:name w:val="F03E05FA5EE145CA88F0318D73052302"/>
    <w:rsid w:val="00FB2829"/>
  </w:style>
  <w:style w:type="paragraph" w:customStyle="1" w:styleId="5A9A2990D5EB41159B3BF70B0A3B87A2">
    <w:name w:val="5A9A2990D5EB41159B3BF70B0A3B87A2"/>
    <w:rsid w:val="00FB28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DABFF6A66E4128A2D31822CA18A770">
    <w:name w:val="6CDABFF6A66E4128A2D31822CA18A770"/>
    <w:rsid w:val="00FB2829"/>
  </w:style>
  <w:style w:type="paragraph" w:customStyle="1" w:styleId="5BB119F6DF5B4B7BA9D3122A3F4DE101">
    <w:name w:val="5BB119F6DF5B4B7BA9D3122A3F4DE101"/>
    <w:rsid w:val="00FB2829"/>
  </w:style>
  <w:style w:type="paragraph" w:customStyle="1" w:styleId="BB20F5BD0D3D4442B3D38640BA04406F">
    <w:name w:val="BB20F5BD0D3D4442B3D38640BA04406F"/>
    <w:rsid w:val="00FB2829"/>
  </w:style>
  <w:style w:type="paragraph" w:customStyle="1" w:styleId="6CBBA364D4C3405A9F06D76AB9B2EA1C">
    <w:name w:val="6CBBA364D4C3405A9F06D76AB9B2EA1C"/>
    <w:rsid w:val="00FB2829"/>
  </w:style>
  <w:style w:type="paragraph" w:customStyle="1" w:styleId="F03E05FA5EE145CA88F0318D73052302">
    <w:name w:val="F03E05FA5EE145CA88F0318D73052302"/>
    <w:rsid w:val="00FB2829"/>
  </w:style>
  <w:style w:type="paragraph" w:customStyle="1" w:styleId="5A9A2990D5EB41159B3BF70B0A3B87A2">
    <w:name w:val="5A9A2990D5EB41159B3BF70B0A3B87A2"/>
    <w:rsid w:val="00FB28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Computer Networks</vt:lpstr>
    </vt:vector>
  </TitlesOfParts>
  <Company/>
  <LinksUpToDate>false</LinksUpToDate>
  <CharactersWithSpaces>4441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subject>LAB 1</dc:subject>
  <dc:creator>GC Shehryar</dc:creator>
  <cp:lastModifiedBy>Tucky Taz</cp:lastModifiedBy>
  <cp:revision>2</cp:revision>
  <dcterms:created xsi:type="dcterms:W3CDTF">2012-09-16T14:55:00Z</dcterms:created>
  <dcterms:modified xsi:type="dcterms:W3CDTF">2012-09-17T05:06:00Z</dcterms:modified>
</cp:coreProperties>
</file>