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2056" w:rsidRDefault="00CB7D97" w:rsidP="00052056">
      <w:pPr>
        <w:pStyle w:val="Heading1"/>
        <w:spacing w:before="0"/>
      </w:pPr>
      <w:r>
        <w:t xml:space="preserve">  </w:t>
      </w:r>
      <w:r w:rsidR="00052056">
        <w:t>Comparison of Throughput</w:t>
      </w:r>
    </w:p>
    <w:p w:rsidR="00052056" w:rsidRPr="00052056" w:rsidRDefault="007D4C9E" w:rsidP="00052056">
      <w:r>
        <w:rPr>
          <w:noProof/>
        </w:rPr>
        <w:drawing>
          <wp:anchor distT="0" distB="0" distL="114300" distR="114300" simplePos="0" relativeHeight="251658240" behindDoc="0" locked="0" layoutInCell="1" allowOverlap="1">
            <wp:simplePos x="0" y="0"/>
            <wp:positionH relativeFrom="column">
              <wp:posOffset>3623310</wp:posOffset>
            </wp:positionH>
            <wp:positionV relativeFrom="paragraph">
              <wp:posOffset>216535</wp:posOffset>
            </wp:positionV>
            <wp:extent cx="2413000" cy="2030730"/>
            <wp:effectExtent l="1905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l="29988" t="14210" r="33026" b="32582"/>
                    <a:stretch>
                      <a:fillRect/>
                    </a:stretch>
                  </pic:blipFill>
                  <pic:spPr bwMode="auto">
                    <a:xfrm>
                      <a:off x="0" y="0"/>
                      <a:ext cx="2413000" cy="2030730"/>
                    </a:xfrm>
                    <a:prstGeom prst="rect">
                      <a:avLst/>
                    </a:prstGeom>
                    <a:noFill/>
                    <a:ln w="9525">
                      <a:noFill/>
                      <a:miter lim="800000"/>
                      <a:headEnd/>
                      <a:tailEnd/>
                    </a:ln>
                  </pic:spPr>
                </pic:pic>
              </a:graphicData>
            </a:graphic>
          </wp:anchor>
        </w:drawing>
      </w:r>
    </w:p>
    <w:p w:rsidR="00605B46" w:rsidRDefault="00C65B84"/>
    <w:p w:rsidR="009C5F45" w:rsidRDefault="009C5F45"/>
    <w:p w:rsidR="009C5F45" w:rsidRDefault="009C5F45"/>
    <w:tbl>
      <w:tblPr>
        <w:tblStyle w:val="TableGrid"/>
        <w:tblW w:w="0" w:type="auto"/>
        <w:tblLook w:val="04A0"/>
      </w:tblPr>
      <w:tblGrid>
        <w:gridCol w:w="1132"/>
        <w:gridCol w:w="916"/>
        <w:gridCol w:w="916"/>
        <w:gridCol w:w="916"/>
        <w:gridCol w:w="916"/>
        <w:gridCol w:w="916"/>
      </w:tblGrid>
      <w:tr w:rsidR="009C5F45" w:rsidTr="009C5F45">
        <w:tc>
          <w:tcPr>
            <w:tcW w:w="1143" w:type="dxa"/>
          </w:tcPr>
          <w:p w:rsidR="009C5F45" w:rsidRPr="00FB6047" w:rsidRDefault="009C5F45">
            <w:pPr>
              <w:rPr>
                <w:b/>
                <w:bCs/>
              </w:rPr>
            </w:pPr>
            <w:r w:rsidRPr="00FB6047">
              <w:rPr>
                <w:b/>
                <w:bCs/>
              </w:rPr>
              <w:t>processes</w:t>
            </w:r>
          </w:p>
        </w:tc>
        <w:tc>
          <w:tcPr>
            <w:tcW w:w="1143" w:type="dxa"/>
          </w:tcPr>
          <w:p w:rsidR="009C5F45" w:rsidRPr="00FB6047" w:rsidRDefault="009C5F45">
            <w:pPr>
              <w:rPr>
                <w:b/>
                <w:bCs/>
              </w:rPr>
            </w:pPr>
            <w:r w:rsidRPr="00FB6047">
              <w:rPr>
                <w:b/>
                <w:bCs/>
              </w:rPr>
              <w:t>P1</w:t>
            </w:r>
          </w:p>
        </w:tc>
        <w:tc>
          <w:tcPr>
            <w:tcW w:w="1142" w:type="dxa"/>
          </w:tcPr>
          <w:p w:rsidR="009C5F45" w:rsidRPr="00FB6047" w:rsidRDefault="009C5F45">
            <w:pPr>
              <w:rPr>
                <w:b/>
                <w:bCs/>
              </w:rPr>
            </w:pPr>
            <w:r w:rsidRPr="00FB6047">
              <w:rPr>
                <w:b/>
                <w:bCs/>
              </w:rPr>
              <w:t>P2</w:t>
            </w:r>
          </w:p>
        </w:tc>
        <w:tc>
          <w:tcPr>
            <w:tcW w:w="1142" w:type="dxa"/>
          </w:tcPr>
          <w:p w:rsidR="009C5F45" w:rsidRPr="00FB6047" w:rsidRDefault="009C5F45">
            <w:pPr>
              <w:rPr>
                <w:b/>
                <w:bCs/>
              </w:rPr>
            </w:pPr>
            <w:r w:rsidRPr="00FB6047">
              <w:rPr>
                <w:b/>
                <w:bCs/>
              </w:rPr>
              <w:t>P3</w:t>
            </w:r>
          </w:p>
        </w:tc>
        <w:tc>
          <w:tcPr>
            <w:tcW w:w="1142" w:type="dxa"/>
          </w:tcPr>
          <w:p w:rsidR="009C5F45" w:rsidRPr="00FB6047" w:rsidRDefault="009C5F45">
            <w:pPr>
              <w:rPr>
                <w:b/>
                <w:bCs/>
              </w:rPr>
            </w:pPr>
            <w:r w:rsidRPr="00FB6047">
              <w:rPr>
                <w:b/>
                <w:bCs/>
              </w:rPr>
              <w:t>P4</w:t>
            </w:r>
          </w:p>
        </w:tc>
        <w:tc>
          <w:tcPr>
            <w:tcW w:w="1143" w:type="dxa"/>
          </w:tcPr>
          <w:p w:rsidR="009C5F45" w:rsidRPr="00FB6047" w:rsidRDefault="009C5F45">
            <w:pPr>
              <w:rPr>
                <w:b/>
                <w:bCs/>
              </w:rPr>
            </w:pPr>
            <w:r w:rsidRPr="00FB6047">
              <w:rPr>
                <w:b/>
                <w:bCs/>
              </w:rPr>
              <w:t>P5</w:t>
            </w:r>
          </w:p>
        </w:tc>
      </w:tr>
      <w:tr w:rsidR="009C5F45" w:rsidTr="009C5F45">
        <w:tc>
          <w:tcPr>
            <w:tcW w:w="1143" w:type="dxa"/>
          </w:tcPr>
          <w:p w:rsidR="009C5F45" w:rsidRPr="00FB6047" w:rsidRDefault="009C5F45">
            <w:pPr>
              <w:rPr>
                <w:b/>
                <w:bCs/>
              </w:rPr>
            </w:pPr>
            <w:r w:rsidRPr="00FB6047">
              <w:rPr>
                <w:b/>
                <w:bCs/>
              </w:rPr>
              <w:t>FCFS</w:t>
            </w:r>
          </w:p>
        </w:tc>
        <w:tc>
          <w:tcPr>
            <w:tcW w:w="1143" w:type="dxa"/>
          </w:tcPr>
          <w:p w:rsidR="009C5F45" w:rsidRDefault="009C5F45">
            <w:r>
              <w:t>5</w:t>
            </w:r>
          </w:p>
        </w:tc>
        <w:tc>
          <w:tcPr>
            <w:tcW w:w="1142" w:type="dxa"/>
          </w:tcPr>
          <w:p w:rsidR="009C5F45" w:rsidRDefault="009C5F45">
            <w:r>
              <w:t>13</w:t>
            </w:r>
          </w:p>
        </w:tc>
        <w:tc>
          <w:tcPr>
            <w:tcW w:w="1142" w:type="dxa"/>
          </w:tcPr>
          <w:p w:rsidR="009C5F45" w:rsidRDefault="009C5F45">
            <w:r>
              <w:t>24</w:t>
            </w:r>
          </w:p>
        </w:tc>
        <w:tc>
          <w:tcPr>
            <w:tcW w:w="1142" w:type="dxa"/>
          </w:tcPr>
          <w:p w:rsidR="009C5F45" w:rsidRDefault="009C5F45">
            <w:r>
              <w:t>28</w:t>
            </w:r>
          </w:p>
        </w:tc>
        <w:tc>
          <w:tcPr>
            <w:tcW w:w="1143" w:type="dxa"/>
          </w:tcPr>
          <w:p w:rsidR="009C5F45" w:rsidRDefault="009C5F45">
            <w:r>
              <w:t>30</w:t>
            </w:r>
          </w:p>
        </w:tc>
      </w:tr>
      <w:tr w:rsidR="009C5F45" w:rsidTr="009C5F45">
        <w:tc>
          <w:tcPr>
            <w:tcW w:w="1143" w:type="dxa"/>
          </w:tcPr>
          <w:p w:rsidR="009C5F45" w:rsidRPr="00FB6047" w:rsidRDefault="009C5F45">
            <w:pPr>
              <w:rPr>
                <w:b/>
                <w:bCs/>
              </w:rPr>
            </w:pPr>
            <w:r w:rsidRPr="00FB6047">
              <w:rPr>
                <w:b/>
                <w:bCs/>
              </w:rPr>
              <w:t>SJF</w:t>
            </w:r>
          </w:p>
        </w:tc>
        <w:tc>
          <w:tcPr>
            <w:tcW w:w="1143" w:type="dxa"/>
          </w:tcPr>
          <w:p w:rsidR="009C5F45" w:rsidRDefault="009C5F45">
            <w:r>
              <w:t>2</w:t>
            </w:r>
          </w:p>
        </w:tc>
        <w:tc>
          <w:tcPr>
            <w:tcW w:w="1142" w:type="dxa"/>
          </w:tcPr>
          <w:p w:rsidR="009C5F45" w:rsidRDefault="009C5F45">
            <w:r>
              <w:t>6</w:t>
            </w:r>
          </w:p>
        </w:tc>
        <w:tc>
          <w:tcPr>
            <w:tcW w:w="1142" w:type="dxa"/>
          </w:tcPr>
          <w:p w:rsidR="009C5F45" w:rsidRDefault="009C5F45">
            <w:r>
              <w:t>11</w:t>
            </w:r>
          </w:p>
        </w:tc>
        <w:tc>
          <w:tcPr>
            <w:tcW w:w="1142" w:type="dxa"/>
          </w:tcPr>
          <w:p w:rsidR="009C5F45" w:rsidRDefault="009C5F45">
            <w:r>
              <w:t>19</w:t>
            </w:r>
          </w:p>
        </w:tc>
        <w:tc>
          <w:tcPr>
            <w:tcW w:w="1143" w:type="dxa"/>
          </w:tcPr>
          <w:p w:rsidR="009C5F45" w:rsidRDefault="009C5F45">
            <w:r>
              <w:t>30</w:t>
            </w:r>
          </w:p>
        </w:tc>
      </w:tr>
    </w:tbl>
    <w:p w:rsidR="009C5F45" w:rsidRDefault="009C5F45"/>
    <w:p w:rsidR="009C5F45" w:rsidRDefault="009C5F45">
      <w:r>
        <w:rPr>
          <w:noProof/>
        </w:rPr>
        <w:drawing>
          <wp:anchor distT="0" distB="0" distL="114300" distR="114300" simplePos="0" relativeHeight="251659264" behindDoc="0" locked="0" layoutInCell="1" allowOverlap="1">
            <wp:simplePos x="0" y="0"/>
            <wp:positionH relativeFrom="column">
              <wp:posOffset>3623310</wp:posOffset>
            </wp:positionH>
            <wp:positionV relativeFrom="paragraph">
              <wp:posOffset>219075</wp:posOffset>
            </wp:positionV>
            <wp:extent cx="2406650" cy="2083435"/>
            <wp:effectExtent l="1905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l="30748" t="13158" r="32289" b="33421"/>
                    <a:stretch>
                      <a:fillRect/>
                    </a:stretch>
                  </pic:blipFill>
                  <pic:spPr bwMode="auto">
                    <a:xfrm>
                      <a:off x="0" y="0"/>
                      <a:ext cx="2406650" cy="2083435"/>
                    </a:xfrm>
                    <a:prstGeom prst="rect">
                      <a:avLst/>
                    </a:prstGeom>
                    <a:noFill/>
                    <a:ln w="9525">
                      <a:noFill/>
                      <a:miter lim="800000"/>
                      <a:headEnd/>
                      <a:tailEnd/>
                    </a:ln>
                  </pic:spPr>
                </pic:pic>
              </a:graphicData>
            </a:graphic>
          </wp:anchor>
        </w:drawing>
      </w:r>
    </w:p>
    <w:p w:rsidR="009C5F45" w:rsidRDefault="009C5F45"/>
    <w:p w:rsidR="009C5F45" w:rsidRDefault="009C5F45"/>
    <w:tbl>
      <w:tblPr>
        <w:tblStyle w:val="TableGrid"/>
        <w:tblpPr w:leftFromText="180" w:rightFromText="180" w:vertAnchor="text" w:tblpY="2"/>
        <w:tblW w:w="0" w:type="auto"/>
        <w:tblLook w:val="04A0"/>
      </w:tblPr>
      <w:tblGrid>
        <w:gridCol w:w="1127"/>
        <w:gridCol w:w="917"/>
        <w:gridCol w:w="917"/>
        <w:gridCol w:w="917"/>
        <w:gridCol w:w="917"/>
        <w:gridCol w:w="917"/>
      </w:tblGrid>
      <w:tr w:rsidR="009C5F45" w:rsidTr="009C5F45">
        <w:tc>
          <w:tcPr>
            <w:tcW w:w="1127" w:type="dxa"/>
          </w:tcPr>
          <w:p w:rsidR="009C5F45" w:rsidRPr="00FB6047" w:rsidRDefault="009C5F45" w:rsidP="009C5F45">
            <w:pPr>
              <w:rPr>
                <w:b/>
                <w:bCs/>
              </w:rPr>
            </w:pPr>
            <w:r w:rsidRPr="00FB6047">
              <w:rPr>
                <w:b/>
                <w:bCs/>
              </w:rPr>
              <w:t>processes</w:t>
            </w:r>
          </w:p>
        </w:tc>
        <w:tc>
          <w:tcPr>
            <w:tcW w:w="917" w:type="dxa"/>
          </w:tcPr>
          <w:p w:rsidR="009C5F45" w:rsidRPr="00FB6047" w:rsidRDefault="009C5F45" w:rsidP="009C5F45">
            <w:pPr>
              <w:rPr>
                <w:b/>
                <w:bCs/>
              </w:rPr>
            </w:pPr>
            <w:r w:rsidRPr="00FB6047">
              <w:rPr>
                <w:b/>
                <w:bCs/>
              </w:rPr>
              <w:t>P1</w:t>
            </w:r>
          </w:p>
        </w:tc>
        <w:tc>
          <w:tcPr>
            <w:tcW w:w="917" w:type="dxa"/>
          </w:tcPr>
          <w:p w:rsidR="009C5F45" w:rsidRPr="00FB6047" w:rsidRDefault="009C5F45" w:rsidP="009C5F45">
            <w:pPr>
              <w:rPr>
                <w:b/>
                <w:bCs/>
              </w:rPr>
            </w:pPr>
            <w:r w:rsidRPr="00FB6047">
              <w:rPr>
                <w:b/>
                <w:bCs/>
              </w:rPr>
              <w:t>P2</w:t>
            </w:r>
          </w:p>
        </w:tc>
        <w:tc>
          <w:tcPr>
            <w:tcW w:w="917" w:type="dxa"/>
          </w:tcPr>
          <w:p w:rsidR="009C5F45" w:rsidRPr="00FB6047" w:rsidRDefault="009C5F45" w:rsidP="009C5F45">
            <w:pPr>
              <w:rPr>
                <w:b/>
                <w:bCs/>
              </w:rPr>
            </w:pPr>
            <w:r w:rsidRPr="00FB6047">
              <w:rPr>
                <w:b/>
                <w:bCs/>
              </w:rPr>
              <w:t>P3</w:t>
            </w:r>
          </w:p>
        </w:tc>
        <w:tc>
          <w:tcPr>
            <w:tcW w:w="917" w:type="dxa"/>
          </w:tcPr>
          <w:p w:rsidR="009C5F45" w:rsidRPr="00FB6047" w:rsidRDefault="009C5F45" w:rsidP="009C5F45">
            <w:pPr>
              <w:rPr>
                <w:b/>
                <w:bCs/>
              </w:rPr>
            </w:pPr>
            <w:r w:rsidRPr="00FB6047">
              <w:rPr>
                <w:b/>
                <w:bCs/>
              </w:rPr>
              <w:t>P4</w:t>
            </w:r>
          </w:p>
        </w:tc>
        <w:tc>
          <w:tcPr>
            <w:tcW w:w="917" w:type="dxa"/>
          </w:tcPr>
          <w:p w:rsidR="009C5F45" w:rsidRPr="00FB6047" w:rsidRDefault="009C5F45" w:rsidP="009C5F45">
            <w:pPr>
              <w:rPr>
                <w:b/>
                <w:bCs/>
              </w:rPr>
            </w:pPr>
            <w:r w:rsidRPr="00FB6047">
              <w:rPr>
                <w:b/>
                <w:bCs/>
              </w:rPr>
              <w:t>P5</w:t>
            </w:r>
          </w:p>
        </w:tc>
      </w:tr>
      <w:tr w:rsidR="009C5F45" w:rsidTr="009C5F45">
        <w:tc>
          <w:tcPr>
            <w:tcW w:w="1127" w:type="dxa"/>
          </w:tcPr>
          <w:p w:rsidR="009C5F45" w:rsidRPr="00FB6047" w:rsidRDefault="009C5F45" w:rsidP="009C5F45">
            <w:pPr>
              <w:rPr>
                <w:b/>
                <w:bCs/>
              </w:rPr>
            </w:pPr>
            <w:r w:rsidRPr="00FB6047">
              <w:rPr>
                <w:b/>
                <w:bCs/>
              </w:rPr>
              <w:t>FCFS</w:t>
            </w:r>
          </w:p>
        </w:tc>
        <w:tc>
          <w:tcPr>
            <w:tcW w:w="917" w:type="dxa"/>
          </w:tcPr>
          <w:p w:rsidR="009C5F45" w:rsidRDefault="009C5F45" w:rsidP="009C5F45">
            <w:r>
              <w:t>5</w:t>
            </w:r>
          </w:p>
        </w:tc>
        <w:tc>
          <w:tcPr>
            <w:tcW w:w="917" w:type="dxa"/>
          </w:tcPr>
          <w:p w:rsidR="009C5F45" w:rsidRDefault="009C5F45" w:rsidP="009C5F45">
            <w:r>
              <w:t>15</w:t>
            </w:r>
          </w:p>
        </w:tc>
        <w:tc>
          <w:tcPr>
            <w:tcW w:w="917" w:type="dxa"/>
          </w:tcPr>
          <w:p w:rsidR="009C5F45" w:rsidRDefault="009C5F45" w:rsidP="009C5F45">
            <w:r>
              <w:t>30</w:t>
            </w:r>
          </w:p>
        </w:tc>
        <w:tc>
          <w:tcPr>
            <w:tcW w:w="917" w:type="dxa"/>
          </w:tcPr>
          <w:p w:rsidR="009C5F45" w:rsidRDefault="009C5F45" w:rsidP="009C5F45">
            <w:r>
              <w:t>50</w:t>
            </w:r>
          </w:p>
        </w:tc>
        <w:tc>
          <w:tcPr>
            <w:tcW w:w="917" w:type="dxa"/>
          </w:tcPr>
          <w:p w:rsidR="009C5F45" w:rsidRDefault="009C5F45" w:rsidP="009C5F45">
            <w:r>
              <w:t>75</w:t>
            </w:r>
          </w:p>
        </w:tc>
      </w:tr>
      <w:tr w:rsidR="009C5F45" w:rsidTr="009C5F45">
        <w:tc>
          <w:tcPr>
            <w:tcW w:w="1127" w:type="dxa"/>
          </w:tcPr>
          <w:p w:rsidR="009C5F45" w:rsidRPr="00FB6047" w:rsidRDefault="009C5F45" w:rsidP="009C5F45">
            <w:pPr>
              <w:rPr>
                <w:b/>
                <w:bCs/>
              </w:rPr>
            </w:pPr>
            <w:r w:rsidRPr="00FB6047">
              <w:rPr>
                <w:b/>
                <w:bCs/>
              </w:rPr>
              <w:t>SJF</w:t>
            </w:r>
          </w:p>
        </w:tc>
        <w:tc>
          <w:tcPr>
            <w:tcW w:w="917" w:type="dxa"/>
          </w:tcPr>
          <w:p w:rsidR="009C5F45" w:rsidRDefault="009C5F45" w:rsidP="009C5F45">
            <w:r>
              <w:t>5</w:t>
            </w:r>
          </w:p>
        </w:tc>
        <w:tc>
          <w:tcPr>
            <w:tcW w:w="917" w:type="dxa"/>
          </w:tcPr>
          <w:p w:rsidR="009C5F45" w:rsidRDefault="009C5F45" w:rsidP="009C5F45">
            <w:r>
              <w:t>15</w:t>
            </w:r>
          </w:p>
        </w:tc>
        <w:tc>
          <w:tcPr>
            <w:tcW w:w="917" w:type="dxa"/>
          </w:tcPr>
          <w:p w:rsidR="009C5F45" w:rsidRDefault="009C5F45" w:rsidP="009C5F45">
            <w:r>
              <w:t>30</w:t>
            </w:r>
          </w:p>
        </w:tc>
        <w:tc>
          <w:tcPr>
            <w:tcW w:w="917" w:type="dxa"/>
          </w:tcPr>
          <w:p w:rsidR="009C5F45" w:rsidRDefault="009C5F45" w:rsidP="009C5F45">
            <w:r>
              <w:t>50</w:t>
            </w:r>
          </w:p>
        </w:tc>
        <w:tc>
          <w:tcPr>
            <w:tcW w:w="917" w:type="dxa"/>
          </w:tcPr>
          <w:p w:rsidR="009C5F45" w:rsidRDefault="009C5F45" w:rsidP="009C5F45">
            <w:r>
              <w:t>75</w:t>
            </w:r>
          </w:p>
        </w:tc>
      </w:tr>
    </w:tbl>
    <w:p w:rsidR="009C5F45" w:rsidRDefault="009C5F45"/>
    <w:p w:rsidR="009C5F45" w:rsidRDefault="009C5F45"/>
    <w:p w:rsidR="009C5F45" w:rsidRDefault="009C5F45"/>
    <w:p w:rsidR="009C5F45" w:rsidRPr="009C5F45" w:rsidRDefault="009C5F45" w:rsidP="009C5F45">
      <w:r>
        <w:rPr>
          <w:noProof/>
        </w:rPr>
        <w:drawing>
          <wp:anchor distT="0" distB="0" distL="114300" distR="114300" simplePos="0" relativeHeight="251660288" behindDoc="0" locked="0" layoutInCell="1" allowOverlap="1">
            <wp:simplePos x="0" y="0"/>
            <wp:positionH relativeFrom="column">
              <wp:posOffset>3623310</wp:posOffset>
            </wp:positionH>
            <wp:positionV relativeFrom="paragraph">
              <wp:posOffset>106680</wp:posOffset>
            </wp:positionV>
            <wp:extent cx="2409825" cy="2153920"/>
            <wp:effectExtent l="1905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l="31058" t="13421" r="32700" b="33394"/>
                    <a:stretch>
                      <a:fillRect/>
                    </a:stretch>
                  </pic:blipFill>
                  <pic:spPr bwMode="auto">
                    <a:xfrm>
                      <a:off x="0" y="0"/>
                      <a:ext cx="2409825" cy="2153920"/>
                    </a:xfrm>
                    <a:prstGeom prst="rect">
                      <a:avLst/>
                    </a:prstGeom>
                    <a:noFill/>
                    <a:ln w="9525">
                      <a:noFill/>
                      <a:miter lim="800000"/>
                      <a:headEnd/>
                      <a:tailEnd/>
                    </a:ln>
                  </pic:spPr>
                </pic:pic>
              </a:graphicData>
            </a:graphic>
          </wp:anchor>
        </w:drawing>
      </w:r>
    </w:p>
    <w:p w:rsidR="009C5F45" w:rsidRDefault="009C5F45" w:rsidP="009C5F45"/>
    <w:tbl>
      <w:tblPr>
        <w:tblStyle w:val="TableGrid"/>
        <w:tblW w:w="0" w:type="auto"/>
        <w:tblLook w:val="04A0"/>
      </w:tblPr>
      <w:tblGrid>
        <w:gridCol w:w="1127"/>
        <w:gridCol w:w="917"/>
        <w:gridCol w:w="917"/>
        <w:gridCol w:w="917"/>
        <w:gridCol w:w="917"/>
        <w:gridCol w:w="917"/>
      </w:tblGrid>
      <w:tr w:rsidR="009C5F45" w:rsidTr="0057496B">
        <w:tc>
          <w:tcPr>
            <w:tcW w:w="1127" w:type="dxa"/>
          </w:tcPr>
          <w:p w:rsidR="009C5F45" w:rsidRPr="00FB6047" w:rsidRDefault="009C5F45" w:rsidP="00BC547B">
            <w:pPr>
              <w:rPr>
                <w:b/>
                <w:bCs/>
              </w:rPr>
            </w:pPr>
            <w:r w:rsidRPr="00FB6047">
              <w:rPr>
                <w:b/>
                <w:bCs/>
              </w:rPr>
              <w:t>processes</w:t>
            </w:r>
          </w:p>
        </w:tc>
        <w:tc>
          <w:tcPr>
            <w:tcW w:w="917" w:type="dxa"/>
          </w:tcPr>
          <w:p w:rsidR="009C5F45" w:rsidRPr="00FB6047" w:rsidRDefault="009C5F45" w:rsidP="00BC547B">
            <w:pPr>
              <w:rPr>
                <w:b/>
                <w:bCs/>
              </w:rPr>
            </w:pPr>
            <w:r w:rsidRPr="00FB6047">
              <w:rPr>
                <w:b/>
                <w:bCs/>
              </w:rPr>
              <w:t>P1</w:t>
            </w:r>
          </w:p>
        </w:tc>
        <w:tc>
          <w:tcPr>
            <w:tcW w:w="917" w:type="dxa"/>
          </w:tcPr>
          <w:p w:rsidR="009C5F45" w:rsidRPr="00FB6047" w:rsidRDefault="009C5F45" w:rsidP="00BC547B">
            <w:pPr>
              <w:rPr>
                <w:b/>
                <w:bCs/>
              </w:rPr>
            </w:pPr>
            <w:r w:rsidRPr="00FB6047">
              <w:rPr>
                <w:b/>
                <w:bCs/>
              </w:rPr>
              <w:t>P2</w:t>
            </w:r>
          </w:p>
        </w:tc>
        <w:tc>
          <w:tcPr>
            <w:tcW w:w="917" w:type="dxa"/>
          </w:tcPr>
          <w:p w:rsidR="009C5F45" w:rsidRPr="00FB6047" w:rsidRDefault="009C5F45" w:rsidP="00BC547B">
            <w:pPr>
              <w:rPr>
                <w:b/>
                <w:bCs/>
              </w:rPr>
            </w:pPr>
            <w:r w:rsidRPr="00FB6047">
              <w:rPr>
                <w:b/>
                <w:bCs/>
              </w:rPr>
              <w:t>P3</w:t>
            </w:r>
          </w:p>
        </w:tc>
        <w:tc>
          <w:tcPr>
            <w:tcW w:w="917" w:type="dxa"/>
          </w:tcPr>
          <w:p w:rsidR="009C5F45" w:rsidRPr="00FB6047" w:rsidRDefault="009C5F45" w:rsidP="00BC547B">
            <w:pPr>
              <w:rPr>
                <w:b/>
                <w:bCs/>
              </w:rPr>
            </w:pPr>
            <w:r w:rsidRPr="00FB6047">
              <w:rPr>
                <w:b/>
                <w:bCs/>
              </w:rPr>
              <w:t>P4</w:t>
            </w:r>
          </w:p>
        </w:tc>
        <w:tc>
          <w:tcPr>
            <w:tcW w:w="917" w:type="dxa"/>
          </w:tcPr>
          <w:p w:rsidR="009C5F45" w:rsidRPr="00FB6047" w:rsidRDefault="009C5F45" w:rsidP="00BC547B">
            <w:pPr>
              <w:rPr>
                <w:b/>
                <w:bCs/>
              </w:rPr>
            </w:pPr>
            <w:r w:rsidRPr="00FB6047">
              <w:rPr>
                <w:b/>
                <w:bCs/>
              </w:rPr>
              <w:t>P5</w:t>
            </w:r>
          </w:p>
        </w:tc>
      </w:tr>
      <w:tr w:rsidR="0057496B" w:rsidTr="0057496B">
        <w:tc>
          <w:tcPr>
            <w:tcW w:w="1127" w:type="dxa"/>
          </w:tcPr>
          <w:p w:rsidR="0057496B" w:rsidRPr="00FB6047" w:rsidRDefault="0057496B" w:rsidP="0057496B">
            <w:pPr>
              <w:rPr>
                <w:b/>
                <w:bCs/>
              </w:rPr>
            </w:pPr>
            <w:r w:rsidRPr="00FB6047">
              <w:rPr>
                <w:b/>
                <w:bCs/>
              </w:rPr>
              <w:t>FCFS</w:t>
            </w:r>
          </w:p>
        </w:tc>
        <w:tc>
          <w:tcPr>
            <w:tcW w:w="917" w:type="dxa"/>
          </w:tcPr>
          <w:p w:rsidR="0057496B" w:rsidRDefault="0057496B" w:rsidP="0057496B">
            <w:r>
              <w:t>25</w:t>
            </w:r>
          </w:p>
        </w:tc>
        <w:tc>
          <w:tcPr>
            <w:tcW w:w="917" w:type="dxa"/>
          </w:tcPr>
          <w:p w:rsidR="0057496B" w:rsidRDefault="0057496B" w:rsidP="0057496B">
            <w:r>
              <w:t>45</w:t>
            </w:r>
          </w:p>
        </w:tc>
        <w:tc>
          <w:tcPr>
            <w:tcW w:w="917" w:type="dxa"/>
          </w:tcPr>
          <w:p w:rsidR="0057496B" w:rsidRDefault="0057496B" w:rsidP="0057496B">
            <w:r>
              <w:t>60</w:t>
            </w:r>
          </w:p>
        </w:tc>
        <w:tc>
          <w:tcPr>
            <w:tcW w:w="917" w:type="dxa"/>
          </w:tcPr>
          <w:p w:rsidR="0057496B" w:rsidRDefault="0057496B" w:rsidP="0057496B">
            <w:r>
              <w:t>70</w:t>
            </w:r>
          </w:p>
        </w:tc>
        <w:tc>
          <w:tcPr>
            <w:tcW w:w="917" w:type="dxa"/>
          </w:tcPr>
          <w:p w:rsidR="0057496B" w:rsidRDefault="0057496B" w:rsidP="0057496B">
            <w:r>
              <w:t>75</w:t>
            </w:r>
          </w:p>
        </w:tc>
      </w:tr>
      <w:tr w:rsidR="0057496B" w:rsidTr="0057496B">
        <w:tc>
          <w:tcPr>
            <w:tcW w:w="1127" w:type="dxa"/>
          </w:tcPr>
          <w:p w:rsidR="0057496B" w:rsidRPr="00FB6047" w:rsidRDefault="0057496B" w:rsidP="0057496B">
            <w:pPr>
              <w:rPr>
                <w:b/>
                <w:bCs/>
              </w:rPr>
            </w:pPr>
            <w:r w:rsidRPr="00FB6047">
              <w:rPr>
                <w:b/>
                <w:bCs/>
              </w:rPr>
              <w:t>SJF</w:t>
            </w:r>
          </w:p>
        </w:tc>
        <w:tc>
          <w:tcPr>
            <w:tcW w:w="917" w:type="dxa"/>
          </w:tcPr>
          <w:p w:rsidR="0057496B" w:rsidRDefault="0057496B" w:rsidP="0057496B">
            <w:r>
              <w:t>5</w:t>
            </w:r>
          </w:p>
        </w:tc>
        <w:tc>
          <w:tcPr>
            <w:tcW w:w="917" w:type="dxa"/>
          </w:tcPr>
          <w:p w:rsidR="0057496B" w:rsidRDefault="0057496B" w:rsidP="0057496B">
            <w:r>
              <w:t>15</w:t>
            </w:r>
          </w:p>
        </w:tc>
        <w:tc>
          <w:tcPr>
            <w:tcW w:w="917" w:type="dxa"/>
          </w:tcPr>
          <w:p w:rsidR="0057496B" w:rsidRDefault="0057496B" w:rsidP="0057496B">
            <w:r>
              <w:t>30</w:t>
            </w:r>
          </w:p>
        </w:tc>
        <w:tc>
          <w:tcPr>
            <w:tcW w:w="917" w:type="dxa"/>
          </w:tcPr>
          <w:p w:rsidR="0057496B" w:rsidRDefault="0057496B" w:rsidP="0057496B">
            <w:r>
              <w:t>50</w:t>
            </w:r>
          </w:p>
        </w:tc>
        <w:tc>
          <w:tcPr>
            <w:tcW w:w="917" w:type="dxa"/>
          </w:tcPr>
          <w:p w:rsidR="0057496B" w:rsidRDefault="0057496B" w:rsidP="0057496B">
            <w:r>
              <w:t>75</w:t>
            </w:r>
          </w:p>
        </w:tc>
      </w:tr>
    </w:tbl>
    <w:p w:rsidR="009C5F45" w:rsidRDefault="009C5F45" w:rsidP="009C5F45"/>
    <w:p w:rsidR="00052056" w:rsidRDefault="00052056" w:rsidP="009C5F45"/>
    <w:p w:rsidR="00052056" w:rsidRDefault="00052056" w:rsidP="009C5F45"/>
    <w:p w:rsidR="00052056" w:rsidRDefault="00052056" w:rsidP="009C5F45"/>
    <w:p w:rsidR="00052056" w:rsidRDefault="009402A4" w:rsidP="009C5F45">
      <w:r>
        <w:t>Through put of all the processes at the will be same while it may be different in between</w:t>
      </w:r>
      <w:r w:rsidR="009A24D8">
        <w:t>. The total through put will be same at the end.</w:t>
      </w:r>
    </w:p>
    <w:p w:rsidR="00052056" w:rsidRDefault="00052056" w:rsidP="009C5F45"/>
    <w:p w:rsidR="00052056" w:rsidRDefault="00052056" w:rsidP="00052056">
      <w:pPr>
        <w:pStyle w:val="Heading1"/>
      </w:pPr>
      <w:r>
        <w:lastRenderedPageBreak/>
        <w:t>AVERAGE WAIT TIME</w:t>
      </w:r>
    </w:p>
    <w:tbl>
      <w:tblPr>
        <w:tblStyle w:val="TableGrid"/>
        <w:tblW w:w="9658" w:type="dxa"/>
        <w:tblLook w:val="04A0"/>
      </w:tblPr>
      <w:tblGrid>
        <w:gridCol w:w="1610"/>
        <w:gridCol w:w="1610"/>
        <w:gridCol w:w="3219"/>
        <w:gridCol w:w="3219"/>
      </w:tblGrid>
      <w:tr w:rsidR="00052056" w:rsidTr="009C47EF">
        <w:trPr>
          <w:trHeight w:val="530"/>
        </w:trPr>
        <w:tc>
          <w:tcPr>
            <w:tcW w:w="3219" w:type="dxa"/>
            <w:gridSpan w:val="2"/>
          </w:tcPr>
          <w:p w:rsidR="00052056" w:rsidRPr="00586AA9" w:rsidRDefault="00052056" w:rsidP="00052056">
            <w:pPr>
              <w:rPr>
                <w:b/>
                <w:bCs/>
              </w:rPr>
            </w:pPr>
            <w:r w:rsidRPr="00586AA9">
              <w:rPr>
                <w:b/>
                <w:bCs/>
              </w:rPr>
              <w:t>Point</w:t>
            </w:r>
          </w:p>
        </w:tc>
        <w:tc>
          <w:tcPr>
            <w:tcW w:w="3219" w:type="dxa"/>
          </w:tcPr>
          <w:p w:rsidR="00052056" w:rsidRPr="00586AA9" w:rsidRDefault="00052056" w:rsidP="00052056">
            <w:pPr>
              <w:rPr>
                <w:b/>
                <w:bCs/>
              </w:rPr>
            </w:pPr>
            <w:r w:rsidRPr="00586AA9">
              <w:rPr>
                <w:b/>
                <w:bCs/>
              </w:rPr>
              <w:t xml:space="preserve">Total </w:t>
            </w:r>
            <w:r w:rsidR="009C47EF" w:rsidRPr="00586AA9">
              <w:rPr>
                <w:b/>
                <w:bCs/>
              </w:rPr>
              <w:t>W</w:t>
            </w:r>
            <w:r w:rsidRPr="00586AA9">
              <w:rPr>
                <w:b/>
                <w:bCs/>
              </w:rPr>
              <w:t>aiting Time</w:t>
            </w:r>
          </w:p>
        </w:tc>
        <w:tc>
          <w:tcPr>
            <w:tcW w:w="3219" w:type="dxa"/>
          </w:tcPr>
          <w:p w:rsidR="00052056" w:rsidRPr="00586AA9" w:rsidRDefault="009C47EF" w:rsidP="00052056">
            <w:pPr>
              <w:rPr>
                <w:b/>
                <w:bCs/>
              </w:rPr>
            </w:pPr>
            <w:r w:rsidRPr="00586AA9">
              <w:rPr>
                <w:b/>
                <w:bCs/>
              </w:rPr>
              <w:t>Average Wait</w:t>
            </w:r>
            <w:r w:rsidR="00052056" w:rsidRPr="00586AA9">
              <w:rPr>
                <w:b/>
                <w:bCs/>
              </w:rPr>
              <w:t>ing Time</w:t>
            </w:r>
          </w:p>
        </w:tc>
      </w:tr>
      <w:tr w:rsidR="009C47EF" w:rsidTr="009C47EF">
        <w:trPr>
          <w:trHeight w:val="503"/>
        </w:trPr>
        <w:tc>
          <w:tcPr>
            <w:tcW w:w="1610" w:type="dxa"/>
            <w:vMerge w:val="restart"/>
          </w:tcPr>
          <w:p w:rsidR="009C47EF" w:rsidRPr="00586AA9" w:rsidRDefault="009C47EF" w:rsidP="00052056">
            <w:pPr>
              <w:rPr>
                <w:b/>
                <w:bCs/>
              </w:rPr>
            </w:pPr>
            <w:r w:rsidRPr="00586AA9">
              <w:rPr>
                <w:b/>
                <w:bCs/>
              </w:rPr>
              <w:t>Point 10</w:t>
            </w:r>
          </w:p>
        </w:tc>
        <w:tc>
          <w:tcPr>
            <w:tcW w:w="1610" w:type="dxa"/>
          </w:tcPr>
          <w:p w:rsidR="009C47EF" w:rsidRPr="00586AA9" w:rsidRDefault="009C47EF" w:rsidP="00052056">
            <w:pPr>
              <w:rPr>
                <w:b/>
                <w:bCs/>
              </w:rPr>
            </w:pPr>
            <w:r w:rsidRPr="00586AA9">
              <w:rPr>
                <w:b/>
                <w:bCs/>
              </w:rPr>
              <w:t>FCFS</w:t>
            </w:r>
          </w:p>
        </w:tc>
        <w:tc>
          <w:tcPr>
            <w:tcW w:w="3219" w:type="dxa"/>
          </w:tcPr>
          <w:p w:rsidR="009C47EF" w:rsidRDefault="009C47EF" w:rsidP="00052056">
            <w:r>
              <w:t>100</w:t>
            </w:r>
          </w:p>
        </w:tc>
        <w:tc>
          <w:tcPr>
            <w:tcW w:w="3219" w:type="dxa"/>
          </w:tcPr>
          <w:p w:rsidR="009C47EF" w:rsidRDefault="009C47EF" w:rsidP="00052056">
            <w:r>
              <w:t>25</w:t>
            </w:r>
          </w:p>
        </w:tc>
      </w:tr>
      <w:tr w:rsidR="009C47EF" w:rsidTr="009C47EF">
        <w:trPr>
          <w:trHeight w:val="275"/>
        </w:trPr>
        <w:tc>
          <w:tcPr>
            <w:tcW w:w="1610" w:type="dxa"/>
            <w:vMerge/>
          </w:tcPr>
          <w:p w:rsidR="009C47EF" w:rsidRPr="00586AA9" w:rsidRDefault="009C47EF" w:rsidP="00052056">
            <w:pPr>
              <w:rPr>
                <w:b/>
                <w:bCs/>
              </w:rPr>
            </w:pPr>
          </w:p>
        </w:tc>
        <w:tc>
          <w:tcPr>
            <w:tcW w:w="1610" w:type="dxa"/>
          </w:tcPr>
          <w:p w:rsidR="009C47EF" w:rsidRPr="00586AA9" w:rsidRDefault="009C47EF" w:rsidP="00052056">
            <w:pPr>
              <w:rPr>
                <w:b/>
                <w:bCs/>
              </w:rPr>
            </w:pPr>
            <w:r w:rsidRPr="00586AA9">
              <w:rPr>
                <w:b/>
                <w:bCs/>
              </w:rPr>
              <w:t>SJF</w:t>
            </w:r>
          </w:p>
        </w:tc>
        <w:tc>
          <w:tcPr>
            <w:tcW w:w="3219" w:type="dxa"/>
          </w:tcPr>
          <w:p w:rsidR="009C47EF" w:rsidRDefault="009C47EF" w:rsidP="00052056">
            <w:r>
              <w:t>68</w:t>
            </w:r>
          </w:p>
        </w:tc>
        <w:tc>
          <w:tcPr>
            <w:tcW w:w="3219" w:type="dxa"/>
          </w:tcPr>
          <w:p w:rsidR="009C47EF" w:rsidRDefault="009C47EF" w:rsidP="00052056">
            <w:r>
              <w:t>13.6</w:t>
            </w:r>
          </w:p>
        </w:tc>
      </w:tr>
      <w:tr w:rsidR="009C47EF" w:rsidTr="009C47EF">
        <w:trPr>
          <w:trHeight w:val="530"/>
        </w:trPr>
        <w:tc>
          <w:tcPr>
            <w:tcW w:w="1610" w:type="dxa"/>
            <w:vMerge w:val="restart"/>
          </w:tcPr>
          <w:p w:rsidR="009C47EF" w:rsidRPr="00586AA9" w:rsidRDefault="009C47EF" w:rsidP="00052056">
            <w:pPr>
              <w:rPr>
                <w:b/>
                <w:bCs/>
              </w:rPr>
            </w:pPr>
            <w:r w:rsidRPr="00586AA9">
              <w:rPr>
                <w:b/>
                <w:bCs/>
              </w:rPr>
              <w:t>Point 11</w:t>
            </w:r>
          </w:p>
        </w:tc>
        <w:tc>
          <w:tcPr>
            <w:tcW w:w="1610" w:type="dxa"/>
          </w:tcPr>
          <w:p w:rsidR="009C47EF" w:rsidRPr="00586AA9" w:rsidRDefault="009C47EF" w:rsidP="00BC547B">
            <w:pPr>
              <w:rPr>
                <w:b/>
                <w:bCs/>
              </w:rPr>
            </w:pPr>
            <w:r w:rsidRPr="00586AA9">
              <w:rPr>
                <w:b/>
                <w:bCs/>
              </w:rPr>
              <w:t>FCFS</w:t>
            </w:r>
          </w:p>
        </w:tc>
        <w:tc>
          <w:tcPr>
            <w:tcW w:w="3219" w:type="dxa"/>
          </w:tcPr>
          <w:p w:rsidR="009C47EF" w:rsidRDefault="009C47EF" w:rsidP="00052056">
            <w:r>
              <w:t>175</w:t>
            </w:r>
          </w:p>
        </w:tc>
        <w:tc>
          <w:tcPr>
            <w:tcW w:w="3219" w:type="dxa"/>
          </w:tcPr>
          <w:p w:rsidR="009C47EF" w:rsidRDefault="009C47EF" w:rsidP="00052056">
            <w:r>
              <w:t>35</w:t>
            </w:r>
          </w:p>
        </w:tc>
      </w:tr>
      <w:tr w:rsidR="009C47EF" w:rsidTr="009C47EF">
        <w:trPr>
          <w:trHeight w:val="275"/>
        </w:trPr>
        <w:tc>
          <w:tcPr>
            <w:tcW w:w="1610" w:type="dxa"/>
            <w:vMerge/>
          </w:tcPr>
          <w:p w:rsidR="009C47EF" w:rsidRPr="00586AA9" w:rsidRDefault="009C47EF" w:rsidP="00052056">
            <w:pPr>
              <w:rPr>
                <w:b/>
                <w:bCs/>
              </w:rPr>
            </w:pPr>
          </w:p>
        </w:tc>
        <w:tc>
          <w:tcPr>
            <w:tcW w:w="1610" w:type="dxa"/>
          </w:tcPr>
          <w:p w:rsidR="009C47EF" w:rsidRPr="00586AA9" w:rsidRDefault="009C47EF" w:rsidP="00BC547B">
            <w:pPr>
              <w:rPr>
                <w:b/>
                <w:bCs/>
              </w:rPr>
            </w:pPr>
            <w:r w:rsidRPr="00586AA9">
              <w:rPr>
                <w:b/>
                <w:bCs/>
              </w:rPr>
              <w:t>SJF</w:t>
            </w:r>
          </w:p>
        </w:tc>
        <w:tc>
          <w:tcPr>
            <w:tcW w:w="3219" w:type="dxa"/>
          </w:tcPr>
          <w:p w:rsidR="009C47EF" w:rsidRDefault="009C47EF" w:rsidP="00052056">
            <w:r>
              <w:t>175</w:t>
            </w:r>
          </w:p>
        </w:tc>
        <w:tc>
          <w:tcPr>
            <w:tcW w:w="3219" w:type="dxa"/>
          </w:tcPr>
          <w:p w:rsidR="009C47EF" w:rsidRDefault="009C47EF" w:rsidP="00052056">
            <w:r>
              <w:t>35</w:t>
            </w:r>
          </w:p>
        </w:tc>
      </w:tr>
      <w:tr w:rsidR="009C47EF" w:rsidTr="009C47EF">
        <w:trPr>
          <w:trHeight w:val="503"/>
        </w:trPr>
        <w:tc>
          <w:tcPr>
            <w:tcW w:w="1610" w:type="dxa"/>
            <w:vMerge w:val="restart"/>
          </w:tcPr>
          <w:p w:rsidR="009C47EF" w:rsidRPr="00586AA9" w:rsidRDefault="009C47EF" w:rsidP="00052056">
            <w:pPr>
              <w:rPr>
                <w:b/>
                <w:bCs/>
              </w:rPr>
            </w:pPr>
            <w:r w:rsidRPr="00586AA9">
              <w:rPr>
                <w:b/>
                <w:bCs/>
              </w:rPr>
              <w:t>Point 12</w:t>
            </w:r>
          </w:p>
        </w:tc>
        <w:tc>
          <w:tcPr>
            <w:tcW w:w="1610" w:type="dxa"/>
          </w:tcPr>
          <w:p w:rsidR="009C47EF" w:rsidRPr="00586AA9" w:rsidRDefault="009C47EF" w:rsidP="00BC547B">
            <w:pPr>
              <w:rPr>
                <w:b/>
                <w:bCs/>
              </w:rPr>
            </w:pPr>
            <w:r w:rsidRPr="00586AA9">
              <w:rPr>
                <w:b/>
                <w:bCs/>
              </w:rPr>
              <w:t>FCFS</w:t>
            </w:r>
          </w:p>
        </w:tc>
        <w:tc>
          <w:tcPr>
            <w:tcW w:w="3219" w:type="dxa"/>
          </w:tcPr>
          <w:p w:rsidR="009C47EF" w:rsidRDefault="009C47EF" w:rsidP="00052056">
            <w:r>
              <w:t>275</w:t>
            </w:r>
          </w:p>
        </w:tc>
        <w:tc>
          <w:tcPr>
            <w:tcW w:w="3219" w:type="dxa"/>
          </w:tcPr>
          <w:p w:rsidR="009C47EF" w:rsidRDefault="009C47EF" w:rsidP="00052056">
            <w:r>
              <w:t>55</w:t>
            </w:r>
          </w:p>
        </w:tc>
      </w:tr>
      <w:tr w:rsidR="009C47EF" w:rsidTr="009C47EF">
        <w:trPr>
          <w:trHeight w:val="275"/>
        </w:trPr>
        <w:tc>
          <w:tcPr>
            <w:tcW w:w="1610" w:type="dxa"/>
            <w:vMerge/>
          </w:tcPr>
          <w:p w:rsidR="009C47EF" w:rsidRPr="00586AA9" w:rsidRDefault="009C47EF" w:rsidP="00052056">
            <w:pPr>
              <w:rPr>
                <w:b/>
                <w:bCs/>
              </w:rPr>
            </w:pPr>
          </w:p>
        </w:tc>
        <w:tc>
          <w:tcPr>
            <w:tcW w:w="1610" w:type="dxa"/>
          </w:tcPr>
          <w:p w:rsidR="009C47EF" w:rsidRPr="00586AA9" w:rsidRDefault="009C47EF" w:rsidP="00BC547B">
            <w:pPr>
              <w:rPr>
                <w:b/>
                <w:bCs/>
              </w:rPr>
            </w:pPr>
            <w:r w:rsidRPr="00586AA9">
              <w:rPr>
                <w:b/>
                <w:bCs/>
              </w:rPr>
              <w:t>SJF</w:t>
            </w:r>
          </w:p>
        </w:tc>
        <w:tc>
          <w:tcPr>
            <w:tcW w:w="3219" w:type="dxa"/>
          </w:tcPr>
          <w:p w:rsidR="009C47EF" w:rsidRDefault="009C47EF" w:rsidP="00052056">
            <w:r>
              <w:t>175</w:t>
            </w:r>
          </w:p>
        </w:tc>
        <w:tc>
          <w:tcPr>
            <w:tcW w:w="3219" w:type="dxa"/>
          </w:tcPr>
          <w:p w:rsidR="009C47EF" w:rsidRDefault="009C47EF" w:rsidP="00052056">
            <w:r>
              <w:t>35</w:t>
            </w:r>
          </w:p>
        </w:tc>
      </w:tr>
    </w:tbl>
    <w:p w:rsidR="00052056" w:rsidRDefault="00052056" w:rsidP="00052056"/>
    <w:p w:rsidR="009C47EF" w:rsidRDefault="009C47EF" w:rsidP="009C47EF">
      <w:pPr>
        <w:pStyle w:val="Heading1"/>
      </w:pPr>
      <w:r>
        <w:t>Conclusion</w:t>
      </w:r>
    </w:p>
    <w:p w:rsidR="009C47EF" w:rsidRDefault="009C47EF" w:rsidP="00C64F6C">
      <w:r>
        <w:t xml:space="preserve">After examining the output of all the given codes by both of the methods i.e. FCFS and SJF I concluded that SJF algorithm is better than the FCFS because if we see in throughput comparison graphs we can clearly see that in SJF technique more number of processes </w:t>
      </w:r>
      <w:r w:rsidR="00C64F6C">
        <w:t>complete</w:t>
      </w:r>
      <w:r>
        <w:t xml:space="preserve"> in less time while in FCFS less number of processes complete in more time</w:t>
      </w:r>
      <w:r w:rsidR="00C64F6C">
        <w:t>.</w:t>
      </w:r>
    </w:p>
    <w:p w:rsidR="00C64F6C" w:rsidRDefault="00C64F6C" w:rsidP="00C64F6C">
      <w:r>
        <w:t>If we see average waiting time of all the given codes we can see clearly that in SJF algorithm the processes don’t have to wait more while in FCFS the average waiting time is usually more than SJF.</w:t>
      </w:r>
    </w:p>
    <w:p w:rsidR="009A24D8" w:rsidRDefault="00C64F6C" w:rsidP="009A24D8">
      <w:r>
        <w:t>The input should be in ascending order of their Burst times because if a process of longer burst time comes first then rest of the processes have to wait for longer period of time while the situation will be opposite if the process with shorter burst time comes first.</w:t>
      </w:r>
    </w:p>
    <w:p w:rsidR="009A24D8" w:rsidRPr="009C47EF" w:rsidRDefault="009A24D8" w:rsidP="009A24D8"/>
    <w:sectPr w:rsidR="009A24D8" w:rsidRPr="009C47EF" w:rsidSect="001059B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5B84" w:rsidRDefault="00C65B84" w:rsidP="009C5F45">
      <w:pPr>
        <w:spacing w:after="0" w:line="240" w:lineRule="auto"/>
      </w:pPr>
      <w:r>
        <w:separator/>
      </w:r>
    </w:p>
  </w:endnote>
  <w:endnote w:type="continuationSeparator" w:id="1">
    <w:p w:rsidR="00C65B84" w:rsidRDefault="00C65B84" w:rsidP="009C5F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5B84" w:rsidRDefault="00C65B84" w:rsidP="009C5F45">
      <w:pPr>
        <w:spacing w:after="0" w:line="240" w:lineRule="auto"/>
      </w:pPr>
      <w:r>
        <w:separator/>
      </w:r>
    </w:p>
  </w:footnote>
  <w:footnote w:type="continuationSeparator" w:id="1">
    <w:p w:rsidR="00C65B84" w:rsidRDefault="00C65B84" w:rsidP="009C5F4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9C5F45"/>
    <w:rsid w:val="00052056"/>
    <w:rsid w:val="00077ECD"/>
    <w:rsid w:val="001059BB"/>
    <w:rsid w:val="00250D11"/>
    <w:rsid w:val="0057496B"/>
    <w:rsid w:val="00586AA9"/>
    <w:rsid w:val="007D4C9E"/>
    <w:rsid w:val="009402A4"/>
    <w:rsid w:val="009A24D8"/>
    <w:rsid w:val="009C47EF"/>
    <w:rsid w:val="009C5F45"/>
    <w:rsid w:val="00A3773D"/>
    <w:rsid w:val="00BB4263"/>
    <w:rsid w:val="00C64F6C"/>
    <w:rsid w:val="00C65B84"/>
    <w:rsid w:val="00CB7D97"/>
    <w:rsid w:val="00FB60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9BB"/>
  </w:style>
  <w:style w:type="paragraph" w:styleId="Heading1">
    <w:name w:val="heading 1"/>
    <w:basedOn w:val="Normal"/>
    <w:next w:val="Normal"/>
    <w:link w:val="Heading1Char"/>
    <w:uiPriority w:val="9"/>
    <w:qFormat/>
    <w:rsid w:val="000520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5F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F45"/>
    <w:rPr>
      <w:rFonts w:ascii="Tahoma" w:hAnsi="Tahoma" w:cs="Tahoma"/>
      <w:sz w:val="16"/>
      <w:szCs w:val="16"/>
    </w:rPr>
  </w:style>
  <w:style w:type="paragraph" w:styleId="Header">
    <w:name w:val="header"/>
    <w:basedOn w:val="Normal"/>
    <w:link w:val="HeaderChar"/>
    <w:uiPriority w:val="99"/>
    <w:semiHidden/>
    <w:unhideWhenUsed/>
    <w:rsid w:val="009C5F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C5F45"/>
  </w:style>
  <w:style w:type="paragraph" w:styleId="Footer">
    <w:name w:val="footer"/>
    <w:basedOn w:val="Normal"/>
    <w:link w:val="FooterChar"/>
    <w:uiPriority w:val="99"/>
    <w:semiHidden/>
    <w:unhideWhenUsed/>
    <w:rsid w:val="009C5F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C5F45"/>
  </w:style>
  <w:style w:type="table" w:styleId="TableGrid">
    <w:name w:val="Table Grid"/>
    <w:basedOn w:val="TableNormal"/>
    <w:uiPriority w:val="59"/>
    <w:rsid w:val="009C5F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5205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dc:creator>
  <cp:keywords/>
  <dc:description/>
  <cp:lastModifiedBy>Windows User</cp:lastModifiedBy>
  <cp:revision>9</cp:revision>
  <dcterms:created xsi:type="dcterms:W3CDTF">2012-11-08T05:18:00Z</dcterms:created>
  <dcterms:modified xsi:type="dcterms:W3CDTF">2012-11-18T09:50:00Z</dcterms:modified>
</cp:coreProperties>
</file>