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D03" w:rsidRPr="00E278F0" w:rsidRDefault="00F4228E" w:rsidP="007C52D5">
      <w:pPr>
        <w:pStyle w:val="Heading3"/>
        <w:jc w:val="both"/>
        <w:rPr>
          <w:rFonts w:ascii="Arial" w:hAnsi="Arial" w:cs="Arial"/>
          <w:sz w:val="29"/>
        </w:rPr>
      </w:pPr>
      <w:r w:rsidRPr="00E278F0">
        <w:rPr>
          <w:rFonts w:ascii="Arial" w:hAnsi="Arial" w:cs="Arial"/>
          <w:sz w:val="29"/>
        </w:rPr>
        <w:t xml:space="preserve">The root directory in Linux consists of various directories. </w:t>
      </w:r>
      <w:r w:rsidR="00AD0D03" w:rsidRPr="00E278F0">
        <w:rPr>
          <w:rFonts w:ascii="Arial" w:hAnsi="Arial" w:cs="Arial"/>
          <w:sz w:val="29"/>
        </w:rPr>
        <w:t>/ – Root</w:t>
      </w:r>
    </w:p>
    <w:p w:rsidR="00AD0D03" w:rsidRPr="00AD0D03" w:rsidRDefault="00AD0D03" w:rsidP="007C52D5">
      <w:pPr>
        <w:numPr>
          <w:ilvl w:val="0"/>
          <w:numId w:val="1"/>
        </w:numPr>
        <w:spacing w:before="100" w:beforeAutospacing="1" w:after="100" w:afterAutospacing="1" w:line="240" w:lineRule="auto"/>
        <w:jc w:val="both"/>
        <w:rPr>
          <w:rFonts w:ascii="Arial" w:eastAsia="Times New Roman" w:hAnsi="Arial" w:cs="Arial"/>
          <w:sz w:val="26"/>
          <w:szCs w:val="24"/>
        </w:rPr>
      </w:pPr>
      <w:r w:rsidRPr="00AD0D03">
        <w:rPr>
          <w:rFonts w:ascii="Arial" w:eastAsia="Times New Roman" w:hAnsi="Arial" w:cs="Arial"/>
          <w:sz w:val="26"/>
          <w:szCs w:val="24"/>
        </w:rPr>
        <w:t>Every single file and directory starts from the root directory.</w:t>
      </w:r>
    </w:p>
    <w:p w:rsidR="00AD0D03" w:rsidRPr="00AD0D03" w:rsidRDefault="00AD0D03" w:rsidP="007C52D5">
      <w:pPr>
        <w:numPr>
          <w:ilvl w:val="0"/>
          <w:numId w:val="1"/>
        </w:numPr>
        <w:spacing w:before="100" w:beforeAutospacing="1" w:after="100" w:afterAutospacing="1" w:line="240" w:lineRule="auto"/>
        <w:jc w:val="both"/>
        <w:rPr>
          <w:rFonts w:ascii="Arial" w:eastAsia="Times New Roman" w:hAnsi="Arial" w:cs="Arial"/>
          <w:sz w:val="26"/>
          <w:szCs w:val="24"/>
        </w:rPr>
      </w:pPr>
      <w:r w:rsidRPr="00AD0D03">
        <w:rPr>
          <w:rFonts w:ascii="Arial" w:eastAsia="Times New Roman" w:hAnsi="Arial" w:cs="Arial"/>
          <w:sz w:val="26"/>
          <w:szCs w:val="24"/>
        </w:rPr>
        <w:t>Only root user has write privilege under this directory.</w:t>
      </w:r>
    </w:p>
    <w:p w:rsidR="00AD0D03" w:rsidRPr="00AD0D03" w:rsidRDefault="00AD0D03" w:rsidP="007C52D5">
      <w:pPr>
        <w:numPr>
          <w:ilvl w:val="0"/>
          <w:numId w:val="1"/>
        </w:numPr>
        <w:spacing w:before="100" w:beforeAutospacing="1" w:after="100" w:afterAutospacing="1" w:line="240" w:lineRule="auto"/>
        <w:jc w:val="both"/>
        <w:rPr>
          <w:rFonts w:ascii="Arial" w:eastAsia="Times New Roman" w:hAnsi="Arial" w:cs="Arial"/>
          <w:sz w:val="26"/>
          <w:szCs w:val="24"/>
        </w:rPr>
      </w:pPr>
      <w:r w:rsidRPr="00AD0D03">
        <w:rPr>
          <w:rFonts w:ascii="Arial" w:eastAsia="Times New Roman" w:hAnsi="Arial" w:cs="Arial"/>
          <w:sz w:val="26"/>
          <w:szCs w:val="24"/>
        </w:rPr>
        <w:t>Please note that /root is root user’s home directory, which is not same as /.</w:t>
      </w:r>
    </w:p>
    <w:p w:rsidR="00AD0D03" w:rsidRPr="00E278F0" w:rsidRDefault="00AD0D03" w:rsidP="007C52D5">
      <w:pPr>
        <w:jc w:val="both"/>
        <w:rPr>
          <w:rFonts w:ascii="Arial" w:hAnsi="Arial" w:cs="Arial"/>
          <w:sz w:val="24"/>
        </w:rPr>
      </w:pPr>
    </w:p>
    <w:p w:rsidR="00F4228E" w:rsidRPr="00E278F0" w:rsidRDefault="00F4228E" w:rsidP="007C52D5">
      <w:pPr>
        <w:jc w:val="both"/>
        <w:rPr>
          <w:rFonts w:ascii="Arial" w:hAnsi="Arial" w:cs="Arial"/>
          <w:sz w:val="24"/>
        </w:rPr>
      </w:pPr>
      <w:r w:rsidRPr="00E278F0">
        <w:rPr>
          <w:rFonts w:ascii="Arial" w:hAnsi="Arial" w:cs="Arial"/>
          <w:sz w:val="24"/>
        </w:rPr>
        <w:t xml:space="preserve">The Linux file </w:t>
      </w:r>
      <w:proofErr w:type="gramStart"/>
      <w:r w:rsidRPr="00E278F0">
        <w:rPr>
          <w:rFonts w:ascii="Arial" w:hAnsi="Arial" w:cs="Arial"/>
          <w:sz w:val="24"/>
        </w:rPr>
        <w:t>system</w:t>
      </w:r>
      <w:r w:rsidR="003648A9" w:rsidRPr="00E278F0">
        <w:rPr>
          <w:rFonts w:ascii="Arial" w:hAnsi="Arial" w:cs="Arial"/>
          <w:sz w:val="24"/>
        </w:rPr>
        <w:t>(</w:t>
      </w:r>
      <w:proofErr w:type="gramEnd"/>
      <w:r w:rsidR="003648A9" w:rsidRPr="00E278F0">
        <w:rPr>
          <w:rFonts w:ascii="Arial" w:hAnsi="Arial" w:cs="Arial"/>
          <w:sz w:val="24"/>
        </w:rPr>
        <w:t>root folder)</w:t>
      </w:r>
      <w:r w:rsidRPr="00E278F0">
        <w:rPr>
          <w:rFonts w:ascii="Arial" w:hAnsi="Arial" w:cs="Arial"/>
          <w:sz w:val="24"/>
        </w:rPr>
        <w:t xml:space="preserve"> </w:t>
      </w:r>
      <w:r w:rsidR="003648A9" w:rsidRPr="00E278F0">
        <w:rPr>
          <w:rFonts w:ascii="Arial" w:hAnsi="Arial" w:cs="Arial"/>
          <w:sz w:val="24"/>
        </w:rPr>
        <w:t xml:space="preserve">for currently logged in user </w:t>
      </w:r>
      <w:r w:rsidRPr="00E278F0">
        <w:rPr>
          <w:rFonts w:ascii="Arial" w:hAnsi="Arial" w:cs="Arial"/>
          <w:sz w:val="24"/>
        </w:rPr>
        <w:t>is shown in the picture below.</w:t>
      </w:r>
    </w:p>
    <w:p w:rsidR="00F4228E" w:rsidRDefault="00F4228E" w:rsidP="007C52D5">
      <w:pPr>
        <w:jc w:val="both"/>
      </w:pPr>
      <w:r>
        <w:rPr>
          <w:noProof/>
        </w:rPr>
        <w:drawing>
          <wp:inline distT="0" distB="0" distL="0" distR="0">
            <wp:extent cx="6200775" cy="4811801"/>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12660" t="17094" r="7212"/>
                    <a:stretch>
                      <a:fillRect/>
                    </a:stretch>
                  </pic:blipFill>
                  <pic:spPr bwMode="auto">
                    <a:xfrm>
                      <a:off x="0" y="0"/>
                      <a:ext cx="6200775" cy="4811801"/>
                    </a:xfrm>
                    <a:prstGeom prst="rect">
                      <a:avLst/>
                    </a:prstGeom>
                    <a:noFill/>
                    <a:ln w="9525">
                      <a:noFill/>
                      <a:miter lim="800000"/>
                      <a:headEnd/>
                      <a:tailEnd/>
                    </a:ln>
                  </pic:spPr>
                </pic:pic>
              </a:graphicData>
            </a:graphic>
          </wp:inline>
        </w:drawing>
      </w:r>
    </w:p>
    <w:p w:rsidR="00F4228E" w:rsidRDefault="00F4228E" w:rsidP="007C52D5">
      <w:pPr>
        <w:jc w:val="both"/>
      </w:pPr>
      <w:r>
        <w:br w:type="page"/>
      </w:r>
    </w:p>
    <w:p w:rsidR="00F4228E" w:rsidRPr="00E278F0" w:rsidRDefault="00F4228E" w:rsidP="007C52D5">
      <w:pPr>
        <w:jc w:val="both"/>
        <w:rPr>
          <w:rFonts w:ascii="Arial" w:hAnsi="Arial" w:cs="Arial"/>
          <w:sz w:val="28"/>
        </w:rPr>
      </w:pPr>
      <w:r w:rsidRPr="00E278F0">
        <w:rPr>
          <w:rFonts w:ascii="Arial" w:hAnsi="Arial" w:cs="Arial"/>
          <w:sz w:val="28"/>
        </w:rPr>
        <w:lastRenderedPageBreak/>
        <w:t>The basic functionality of each file system is shown in a tree as below.</w:t>
      </w:r>
    </w:p>
    <w:p w:rsidR="00553E25" w:rsidRDefault="00F4228E" w:rsidP="007C52D5">
      <w:pPr>
        <w:jc w:val="both"/>
      </w:pPr>
      <w:r>
        <w:rPr>
          <w:noProof/>
        </w:rPr>
        <w:drawing>
          <wp:inline distT="0" distB="0" distL="0" distR="0">
            <wp:extent cx="5314950" cy="74771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314950" cy="7477125"/>
                    </a:xfrm>
                    <a:prstGeom prst="rect">
                      <a:avLst/>
                    </a:prstGeom>
                    <a:noFill/>
                    <a:ln w="9525">
                      <a:noFill/>
                      <a:miter lim="800000"/>
                      <a:headEnd/>
                      <a:tailEnd/>
                    </a:ln>
                  </pic:spPr>
                </pic:pic>
              </a:graphicData>
            </a:graphic>
          </wp:inline>
        </w:drawing>
      </w:r>
    </w:p>
    <w:p w:rsidR="00553E25" w:rsidRDefault="00553E25" w:rsidP="007C52D5">
      <w:pPr>
        <w:jc w:val="both"/>
      </w:pPr>
      <w:r>
        <w:br w:type="page"/>
      </w:r>
    </w:p>
    <w:p w:rsidR="00553E25" w:rsidRDefault="000C16CA" w:rsidP="00DA286B">
      <w:pPr>
        <w:jc w:val="center"/>
        <w:rPr>
          <w:rFonts w:ascii="Arial" w:hAnsi="Arial" w:cs="Arial"/>
          <w:sz w:val="28"/>
          <w:szCs w:val="28"/>
        </w:rPr>
      </w:pPr>
      <w:r>
        <w:rPr>
          <w:rFonts w:ascii="Arial" w:hAnsi="Arial" w:cs="Arial"/>
          <w:sz w:val="28"/>
          <w:szCs w:val="28"/>
        </w:rPr>
        <w:lastRenderedPageBreak/>
        <w:t>5 selected directories</w:t>
      </w:r>
    </w:p>
    <w:p w:rsidR="007C52D5" w:rsidRPr="00C7687A" w:rsidRDefault="00C7687A" w:rsidP="007C52D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7687A">
        <w:rPr>
          <w:rFonts w:ascii="Times New Roman" w:eastAsia="Times New Roman" w:hAnsi="Times New Roman" w:cs="Times New Roman"/>
          <w:b/>
          <w:bCs/>
          <w:sz w:val="27"/>
          <w:szCs w:val="27"/>
        </w:rPr>
        <w:t>/</w:t>
      </w:r>
      <w:proofErr w:type="spellStart"/>
      <w:r w:rsidRPr="00C7687A">
        <w:rPr>
          <w:rFonts w:ascii="Times New Roman" w:eastAsia="Times New Roman" w:hAnsi="Times New Roman" w:cs="Times New Roman"/>
          <w:b/>
          <w:bCs/>
          <w:sz w:val="27"/>
          <w:szCs w:val="27"/>
        </w:rPr>
        <w:t>sbin</w:t>
      </w:r>
      <w:proofErr w:type="spellEnd"/>
      <w:r w:rsidRPr="00C7687A">
        <w:rPr>
          <w:rFonts w:ascii="Times New Roman" w:eastAsia="Times New Roman" w:hAnsi="Times New Roman" w:cs="Times New Roman"/>
          <w:b/>
          <w:bCs/>
          <w:sz w:val="27"/>
          <w:szCs w:val="27"/>
        </w:rPr>
        <w:t xml:space="preserve"> – System Binaries</w:t>
      </w:r>
    </w:p>
    <w:p w:rsidR="007C52D5" w:rsidRDefault="007C52D5" w:rsidP="007C52D5">
      <w:pPr>
        <w:pStyle w:val="NormalWeb"/>
        <w:numPr>
          <w:ilvl w:val="0"/>
          <w:numId w:val="2"/>
        </w:numPr>
        <w:jc w:val="both"/>
      </w:pPr>
      <w:r>
        <w:t>This directory contains all the binaries that are essential to the working of the system. These include system administration as well as maintenance and hardware configuration programs. These are the essential programs that are required by all the users. Another directory that contains system binaries is /</w:t>
      </w:r>
      <w:proofErr w:type="spellStart"/>
      <w:r>
        <w:t>usr</w:t>
      </w:r>
      <w:proofErr w:type="spellEnd"/>
      <w:r>
        <w:t>/</w:t>
      </w:r>
      <w:proofErr w:type="spellStart"/>
      <w:r>
        <w:t>sbin</w:t>
      </w:r>
      <w:proofErr w:type="spellEnd"/>
      <w:r>
        <w:t xml:space="preserve">. This directory contains other binaries of use to the system administrator. </w:t>
      </w:r>
      <w:r w:rsidR="008415DD">
        <w:t>This is where one</w:t>
      </w:r>
      <w:r>
        <w:t xml:space="preserve"> find</w:t>
      </w:r>
      <w:r w:rsidR="008415DD">
        <w:t xml:space="preserve">s the network daemons for </w:t>
      </w:r>
      <w:r>
        <w:t xml:space="preserve"> system along with other binaries that only the system administrator has access to, but which are</w:t>
      </w:r>
      <w:r w:rsidR="008415DD">
        <w:t xml:space="preserve"> </w:t>
      </w:r>
      <w:r>
        <w:t>not required for system maintenance, repair etc.</w:t>
      </w:r>
    </w:p>
    <w:p w:rsidR="00C7687A" w:rsidRPr="00C7687A" w:rsidRDefault="008415DD" w:rsidP="007C52D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j</w:t>
      </w:r>
      <w:r w:rsidR="00C7687A" w:rsidRPr="00C7687A">
        <w:rPr>
          <w:rFonts w:ascii="Times New Roman" w:eastAsia="Times New Roman" w:hAnsi="Times New Roman" w:cs="Times New Roman"/>
          <w:sz w:val="24"/>
          <w:szCs w:val="24"/>
        </w:rPr>
        <w:t>ust like /bin, /</w:t>
      </w:r>
      <w:proofErr w:type="spellStart"/>
      <w:r w:rsidR="00C7687A" w:rsidRPr="00C7687A">
        <w:rPr>
          <w:rFonts w:ascii="Times New Roman" w:eastAsia="Times New Roman" w:hAnsi="Times New Roman" w:cs="Times New Roman"/>
          <w:sz w:val="24"/>
          <w:szCs w:val="24"/>
        </w:rPr>
        <w:t>sbin</w:t>
      </w:r>
      <w:proofErr w:type="spellEnd"/>
      <w:r w:rsidR="00C7687A" w:rsidRPr="00C7687A">
        <w:rPr>
          <w:rFonts w:ascii="Times New Roman" w:eastAsia="Times New Roman" w:hAnsi="Times New Roman" w:cs="Times New Roman"/>
          <w:sz w:val="24"/>
          <w:szCs w:val="24"/>
        </w:rPr>
        <w:t xml:space="preserve"> also </w:t>
      </w:r>
      <w:proofErr w:type="gramStart"/>
      <w:r w:rsidR="00C7687A" w:rsidRPr="00C7687A">
        <w:rPr>
          <w:rFonts w:ascii="Times New Roman" w:eastAsia="Times New Roman" w:hAnsi="Times New Roman" w:cs="Times New Roman"/>
          <w:sz w:val="24"/>
          <w:szCs w:val="24"/>
        </w:rPr>
        <w:t>contains</w:t>
      </w:r>
      <w:proofErr w:type="gramEnd"/>
      <w:r w:rsidR="00C7687A" w:rsidRPr="00C7687A">
        <w:rPr>
          <w:rFonts w:ascii="Times New Roman" w:eastAsia="Times New Roman" w:hAnsi="Times New Roman" w:cs="Times New Roman"/>
          <w:sz w:val="24"/>
          <w:szCs w:val="24"/>
        </w:rPr>
        <w:t xml:space="preserve"> binary executables.</w:t>
      </w:r>
    </w:p>
    <w:p w:rsidR="00C7687A" w:rsidRDefault="008415DD" w:rsidP="007C52D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C7687A" w:rsidRPr="00C7687A">
        <w:rPr>
          <w:rFonts w:ascii="Times New Roman" w:eastAsia="Times New Roman" w:hAnsi="Times New Roman" w:cs="Times New Roman"/>
          <w:sz w:val="24"/>
          <w:szCs w:val="24"/>
        </w:rPr>
        <w:t>xample</w:t>
      </w:r>
      <w:r>
        <w:rPr>
          <w:rFonts w:ascii="Times New Roman" w:eastAsia="Times New Roman" w:hAnsi="Times New Roman" w:cs="Times New Roman"/>
          <w:sz w:val="24"/>
          <w:szCs w:val="24"/>
        </w:rPr>
        <w:t xml:space="preserve"> Commands</w:t>
      </w:r>
      <w:r w:rsidR="00C7687A" w:rsidRPr="00C7687A">
        <w:rPr>
          <w:rFonts w:ascii="Times New Roman" w:eastAsia="Times New Roman" w:hAnsi="Times New Roman" w:cs="Times New Roman"/>
          <w:sz w:val="24"/>
          <w:szCs w:val="24"/>
        </w:rPr>
        <w:t xml:space="preserve">: </w:t>
      </w:r>
      <w:proofErr w:type="spellStart"/>
      <w:r w:rsidR="00C7687A" w:rsidRPr="00C7687A">
        <w:rPr>
          <w:rFonts w:ascii="Times New Roman" w:eastAsia="Times New Roman" w:hAnsi="Times New Roman" w:cs="Times New Roman"/>
          <w:sz w:val="24"/>
          <w:szCs w:val="24"/>
        </w:rPr>
        <w:t>iptables</w:t>
      </w:r>
      <w:proofErr w:type="spellEnd"/>
      <w:r w:rsidR="00C7687A" w:rsidRPr="00C7687A">
        <w:rPr>
          <w:rFonts w:ascii="Times New Roman" w:eastAsia="Times New Roman" w:hAnsi="Times New Roman" w:cs="Times New Roman"/>
          <w:sz w:val="24"/>
          <w:szCs w:val="24"/>
        </w:rPr>
        <w:t xml:space="preserve">, reboot, </w:t>
      </w:r>
      <w:proofErr w:type="spellStart"/>
      <w:r w:rsidR="00C7687A" w:rsidRPr="00C7687A">
        <w:rPr>
          <w:rFonts w:ascii="Times New Roman" w:eastAsia="Times New Roman" w:hAnsi="Times New Roman" w:cs="Times New Roman"/>
          <w:sz w:val="24"/>
          <w:szCs w:val="24"/>
        </w:rPr>
        <w:t>fdisk</w:t>
      </w:r>
      <w:proofErr w:type="spellEnd"/>
      <w:r w:rsidR="00C7687A" w:rsidRPr="00C7687A">
        <w:rPr>
          <w:rFonts w:ascii="Times New Roman" w:eastAsia="Times New Roman" w:hAnsi="Times New Roman" w:cs="Times New Roman"/>
          <w:sz w:val="24"/>
          <w:szCs w:val="24"/>
        </w:rPr>
        <w:t xml:space="preserve">, </w:t>
      </w:r>
      <w:proofErr w:type="spellStart"/>
      <w:r w:rsidR="00C7687A" w:rsidRPr="00C7687A">
        <w:rPr>
          <w:rFonts w:ascii="Times New Roman" w:eastAsia="Times New Roman" w:hAnsi="Times New Roman" w:cs="Times New Roman"/>
          <w:sz w:val="24"/>
          <w:szCs w:val="24"/>
        </w:rPr>
        <w:t>ifconfig</w:t>
      </w:r>
      <w:proofErr w:type="spellEnd"/>
      <w:r w:rsidR="00C7687A" w:rsidRPr="00C7687A">
        <w:rPr>
          <w:rFonts w:ascii="Times New Roman" w:eastAsia="Times New Roman" w:hAnsi="Times New Roman" w:cs="Times New Roman"/>
          <w:sz w:val="24"/>
          <w:szCs w:val="24"/>
        </w:rPr>
        <w:t xml:space="preserve">, </w:t>
      </w:r>
      <w:proofErr w:type="spellStart"/>
      <w:r w:rsidR="00C7687A" w:rsidRPr="00C7687A">
        <w:rPr>
          <w:rFonts w:ascii="Times New Roman" w:eastAsia="Times New Roman" w:hAnsi="Times New Roman" w:cs="Times New Roman"/>
          <w:sz w:val="24"/>
          <w:szCs w:val="24"/>
        </w:rPr>
        <w:t>swapon</w:t>
      </w:r>
      <w:proofErr w:type="spellEnd"/>
    </w:p>
    <w:p w:rsidR="00285F9A" w:rsidRPr="00285F9A" w:rsidRDefault="00285F9A" w:rsidP="00285F9A">
      <w:pPr>
        <w:spacing w:before="100" w:beforeAutospacing="1" w:after="100" w:afterAutospacing="1" w:line="240" w:lineRule="auto"/>
        <w:outlineLvl w:val="2"/>
        <w:rPr>
          <w:rFonts w:ascii="Times New Roman" w:eastAsia="Times New Roman" w:hAnsi="Times New Roman" w:cs="Times New Roman"/>
          <w:b/>
          <w:bCs/>
          <w:sz w:val="27"/>
          <w:szCs w:val="27"/>
        </w:rPr>
      </w:pPr>
      <w:r w:rsidRPr="00285F9A">
        <w:rPr>
          <w:rFonts w:ascii="Times New Roman" w:eastAsia="Times New Roman" w:hAnsi="Times New Roman" w:cs="Times New Roman"/>
          <w:b/>
          <w:bCs/>
          <w:sz w:val="27"/>
          <w:szCs w:val="27"/>
        </w:rPr>
        <w:t xml:space="preserve"> /dev – Device Files</w:t>
      </w:r>
    </w:p>
    <w:p w:rsidR="00AF5CA3" w:rsidRDefault="00AF5CA3" w:rsidP="00AF5CA3">
      <w:pPr>
        <w:pStyle w:val="NormalWeb"/>
        <w:numPr>
          <w:ilvl w:val="0"/>
          <w:numId w:val="3"/>
        </w:numPr>
        <w:jc w:val="both"/>
      </w:pPr>
      <w:r>
        <w:t xml:space="preserve">This directory </w:t>
      </w:r>
      <w:r w:rsidR="00285F9A">
        <w:t>highlights one important characteristic of the Linux file</w:t>
      </w:r>
      <w:r>
        <w:t xml:space="preserve"> system </w:t>
      </w:r>
      <w:proofErr w:type="spellStart"/>
      <w:r>
        <w:t>i.e</w:t>
      </w:r>
      <w:proofErr w:type="spellEnd"/>
      <w:r w:rsidR="00285F9A">
        <w:t xml:space="preserve"> everything is a file or a directory. </w:t>
      </w:r>
    </w:p>
    <w:p w:rsidR="00AF5CA3" w:rsidRDefault="00AF5CA3" w:rsidP="00AF5CA3">
      <w:pPr>
        <w:pStyle w:val="NormalWeb"/>
        <w:numPr>
          <w:ilvl w:val="1"/>
          <w:numId w:val="3"/>
        </w:numPr>
        <w:jc w:val="both"/>
      </w:pPr>
      <w:r>
        <w:t>By l</w:t>
      </w:r>
      <w:r w:rsidR="00285F9A">
        <w:t>ook</w:t>
      </w:r>
      <w:r>
        <w:t>ing through this directory, one</w:t>
      </w:r>
      <w:r w:rsidR="00285F9A">
        <w:t xml:space="preserve"> should see hda1, hda2 etc, which represent the various partitions on the first master drive of the system. </w:t>
      </w:r>
    </w:p>
    <w:p w:rsidR="00AF5CA3" w:rsidRDefault="00285F9A" w:rsidP="00AF5CA3">
      <w:pPr>
        <w:pStyle w:val="NormalWeb"/>
        <w:numPr>
          <w:ilvl w:val="1"/>
          <w:numId w:val="3"/>
        </w:numPr>
        <w:jc w:val="both"/>
      </w:pPr>
      <w:r>
        <w:t>/dev/</w:t>
      </w:r>
      <w:proofErr w:type="spellStart"/>
      <w:r>
        <w:t>cdrom</w:t>
      </w:r>
      <w:proofErr w:type="spellEnd"/>
      <w:r>
        <w:t xml:space="preserve"> and /dev/fd0 represent CDROM drive and floppy drive. This may seem strange but it will make sense if you compare the characteristics of files to that of your hardware. Both can be read from and written to. </w:t>
      </w:r>
    </w:p>
    <w:p w:rsidR="00AF5CA3" w:rsidRDefault="00285F9A" w:rsidP="00AF5CA3">
      <w:pPr>
        <w:pStyle w:val="NormalWeb"/>
        <w:numPr>
          <w:ilvl w:val="1"/>
          <w:numId w:val="3"/>
        </w:numPr>
        <w:jc w:val="both"/>
      </w:pPr>
      <w:r>
        <w:t>Take /dev/</w:t>
      </w:r>
      <w:proofErr w:type="spellStart"/>
      <w:r>
        <w:t>dsp</w:t>
      </w:r>
      <w:proofErr w:type="spellEnd"/>
      <w:r>
        <w:t xml:space="preserve">, for instance. This file represents speaker device. So any data written to this file will be re-directed to speaker. </w:t>
      </w:r>
    </w:p>
    <w:p w:rsidR="00285F9A" w:rsidRDefault="00285F9A" w:rsidP="00AF5CA3">
      <w:pPr>
        <w:pStyle w:val="NormalWeb"/>
        <w:numPr>
          <w:ilvl w:val="1"/>
          <w:numId w:val="3"/>
        </w:numPr>
        <w:jc w:val="both"/>
      </w:pPr>
      <w:r>
        <w:t>Try 'cat /etc/</w:t>
      </w:r>
      <w:proofErr w:type="spellStart"/>
      <w:r>
        <w:t>lilo.conf</w:t>
      </w:r>
      <w:proofErr w:type="spellEnd"/>
      <w:r>
        <w:t xml:space="preserve"> &gt; /dev/</w:t>
      </w:r>
      <w:proofErr w:type="spellStart"/>
      <w:r>
        <w:t>dsp</w:t>
      </w:r>
      <w:proofErr w:type="spellEnd"/>
      <w:r>
        <w:t xml:space="preserve">' and </w:t>
      </w:r>
      <w:r w:rsidR="00715AD3">
        <w:t xml:space="preserve">one </w:t>
      </w:r>
      <w:r>
        <w:t xml:space="preserve">should hear some sound on the speaker. That's the sound of your </w:t>
      </w:r>
      <w:proofErr w:type="spellStart"/>
      <w:r>
        <w:t>lilo.conf</w:t>
      </w:r>
      <w:proofErr w:type="spellEnd"/>
      <w:r>
        <w:t xml:space="preserve"> file! Similarly, sending data to and reading from /dev/ttyS0 </w:t>
      </w:r>
      <w:proofErr w:type="gramStart"/>
      <w:r>
        <w:t>( COM</w:t>
      </w:r>
      <w:proofErr w:type="gramEnd"/>
      <w:r>
        <w:t xml:space="preserve"> 1 ) will allow you to communica</w:t>
      </w:r>
      <w:r w:rsidR="00AF5CA3">
        <w:t>te with a device attached there.</w:t>
      </w:r>
    </w:p>
    <w:p w:rsidR="00285F9A" w:rsidRPr="00285F9A" w:rsidRDefault="00026719" w:rsidP="00285F9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also </w:t>
      </w:r>
      <w:r w:rsidR="00285F9A" w:rsidRPr="00285F9A">
        <w:rPr>
          <w:rFonts w:ascii="Times New Roman" w:eastAsia="Times New Roman" w:hAnsi="Times New Roman" w:cs="Times New Roman"/>
          <w:sz w:val="24"/>
          <w:szCs w:val="24"/>
        </w:rPr>
        <w:t>include</w:t>
      </w:r>
      <w:r>
        <w:rPr>
          <w:rFonts w:ascii="Times New Roman" w:eastAsia="Times New Roman" w:hAnsi="Times New Roman" w:cs="Times New Roman"/>
          <w:sz w:val="24"/>
          <w:szCs w:val="24"/>
        </w:rPr>
        <w:t>s</w:t>
      </w:r>
      <w:r w:rsidR="00285F9A" w:rsidRPr="00285F9A">
        <w:rPr>
          <w:rFonts w:ascii="Times New Roman" w:eastAsia="Times New Roman" w:hAnsi="Times New Roman" w:cs="Times New Roman"/>
          <w:sz w:val="24"/>
          <w:szCs w:val="24"/>
        </w:rPr>
        <w:t xml:space="preserve"> terminal devices, </w:t>
      </w:r>
      <w:proofErr w:type="spellStart"/>
      <w:r w:rsidR="00285F9A" w:rsidRPr="00285F9A">
        <w:rPr>
          <w:rFonts w:ascii="Times New Roman" w:eastAsia="Times New Roman" w:hAnsi="Times New Roman" w:cs="Times New Roman"/>
          <w:sz w:val="24"/>
          <w:szCs w:val="24"/>
        </w:rPr>
        <w:t>usb</w:t>
      </w:r>
      <w:proofErr w:type="spellEnd"/>
      <w:r w:rsidR="00285F9A" w:rsidRPr="00285F9A">
        <w:rPr>
          <w:rFonts w:ascii="Times New Roman" w:eastAsia="Times New Roman" w:hAnsi="Times New Roman" w:cs="Times New Roman"/>
          <w:sz w:val="24"/>
          <w:szCs w:val="24"/>
        </w:rPr>
        <w:t>, or any device attached to the system.</w:t>
      </w:r>
    </w:p>
    <w:p w:rsidR="000A2919" w:rsidRDefault="00715AD3" w:rsidP="00BC2CC7">
      <w:pPr>
        <w:jc w:val="both"/>
        <w:rPr>
          <w:rFonts w:ascii="Arial" w:hAnsi="Arial" w:cs="Arial"/>
          <w:sz w:val="28"/>
          <w:szCs w:val="28"/>
        </w:rPr>
      </w:pPr>
      <w:r>
        <w:rPr>
          <w:rFonts w:ascii="Arial" w:hAnsi="Arial" w:cs="Arial"/>
          <w:noProof/>
          <w:sz w:val="28"/>
          <w:szCs w:val="28"/>
        </w:rPr>
        <w:drawing>
          <wp:inline distT="0" distB="0" distL="0" distR="0">
            <wp:extent cx="5943600" cy="23717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943600" cy="2371725"/>
                    </a:xfrm>
                    <a:prstGeom prst="rect">
                      <a:avLst/>
                    </a:prstGeom>
                    <a:noFill/>
                    <a:ln w="9525">
                      <a:noFill/>
                      <a:miter lim="800000"/>
                      <a:headEnd/>
                      <a:tailEnd/>
                    </a:ln>
                  </pic:spPr>
                </pic:pic>
              </a:graphicData>
            </a:graphic>
          </wp:inline>
        </w:drawing>
      </w:r>
    </w:p>
    <w:p w:rsidR="000A2919" w:rsidRDefault="000A2919">
      <w:pPr>
        <w:rPr>
          <w:rFonts w:ascii="Arial" w:hAnsi="Arial" w:cs="Arial"/>
          <w:sz w:val="28"/>
          <w:szCs w:val="28"/>
        </w:rPr>
      </w:pPr>
      <w:r>
        <w:rPr>
          <w:rFonts w:ascii="Arial" w:hAnsi="Arial" w:cs="Arial"/>
          <w:sz w:val="28"/>
          <w:szCs w:val="28"/>
        </w:rPr>
        <w:br w:type="page"/>
      </w:r>
    </w:p>
    <w:p w:rsidR="000A2919" w:rsidRPr="000A2919" w:rsidRDefault="000A2919" w:rsidP="000A2919">
      <w:pPr>
        <w:spacing w:before="100" w:beforeAutospacing="1" w:after="100" w:afterAutospacing="1" w:line="240" w:lineRule="auto"/>
        <w:outlineLvl w:val="2"/>
        <w:rPr>
          <w:rFonts w:ascii="Times New Roman" w:eastAsia="Times New Roman" w:hAnsi="Times New Roman" w:cs="Times New Roman"/>
          <w:b/>
          <w:bCs/>
          <w:sz w:val="26"/>
          <w:szCs w:val="26"/>
        </w:rPr>
      </w:pPr>
      <w:r w:rsidRPr="000A2919">
        <w:rPr>
          <w:rFonts w:ascii="Times New Roman" w:eastAsia="Times New Roman" w:hAnsi="Times New Roman" w:cs="Times New Roman"/>
          <w:b/>
          <w:bCs/>
          <w:sz w:val="27"/>
          <w:szCs w:val="27"/>
        </w:rPr>
        <w:lastRenderedPageBreak/>
        <w:t>/</w:t>
      </w:r>
      <w:proofErr w:type="spellStart"/>
      <w:r w:rsidRPr="000A2919">
        <w:rPr>
          <w:rFonts w:ascii="Times New Roman" w:eastAsia="Times New Roman" w:hAnsi="Times New Roman" w:cs="Times New Roman"/>
          <w:b/>
          <w:bCs/>
          <w:sz w:val="27"/>
          <w:szCs w:val="27"/>
        </w:rPr>
        <w:t>usr</w:t>
      </w:r>
      <w:proofErr w:type="spellEnd"/>
      <w:r w:rsidRPr="000A2919">
        <w:rPr>
          <w:rFonts w:ascii="Times New Roman" w:eastAsia="Times New Roman" w:hAnsi="Times New Roman" w:cs="Times New Roman"/>
          <w:b/>
          <w:bCs/>
          <w:sz w:val="27"/>
          <w:szCs w:val="27"/>
        </w:rPr>
        <w:t xml:space="preserve"> – User Programs</w:t>
      </w:r>
    </w:p>
    <w:p w:rsidR="000A2919" w:rsidRPr="00BA38B9" w:rsidRDefault="000A2919" w:rsidP="00785E10">
      <w:pPr>
        <w:pStyle w:val="NormalWeb"/>
        <w:numPr>
          <w:ilvl w:val="0"/>
          <w:numId w:val="4"/>
        </w:numPr>
        <w:jc w:val="both"/>
      </w:pPr>
      <w:r w:rsidRPr="00BA38B9">
        <w:t>This is one of the most important directories in the system as it c</w:t>
      </w:r>
      <w:r w:rsidR="0031645D" w:rsidRPr="00BA38B9">
        <w:t>ontains all the user binaries. User binaries</w:t>
      </w:r>
      <w:r w:rsidRPr="00BA38B9">
        <w:t xml:space="preserve"> and its supporting libraries can be found here. User programs like telnet, ftp etc are also placed</w:t>
      </w:r>
      <w:r w:rsidR="00A97856" w:rsidRPr="00BA38B9">
        <w:t xml:space="preserve"> in it</w:t>
      </w:r>
      <w:r w:rsidRPr="00BA38B9">
        <w:t>.</w:t>
      </w:r>
    </w:p>
    <w:p w:rsidR="000A2919" w:rsidRPr="000A2919" w:rsidRDefault="000A2919" w:rsidP="000A29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2919">
        <w:rPr>
          <w:rFonts w:ascii="Times New Roman" w:eastAsia="Times New Roman" w:hAnsi="Times New Roman" w:cs="Times New Roman"/>
          <w:sz w:val="24"/>
          <w:szCs w:val="24"/>
        </w:rPr>
        <w:t xml:space="preserve">Contains binaries, libraries, documentation, and source-code for </w:t>
      </w:r>
      <w:r w:rsidR="00785E10" w:rsidRPr="00BA38B9">
        <w:rPr>
          <w:rFonts w:ascii="Times New Roman" w:eastAsia="Times New Roman" w:hAnsi="Times New Roman" w:cs="Times New Roman"/>
          <w:sz w:val="24"/>
          <w:szCs w:val="24"/>
        </w:rPr>
        <w:t xml:space="preserve">user </w:t>
      </w:r>
      <w:r w:rsidRPr="000A2919">
        <w:rPr>
          <w:rFonts w:ascii="Times New Roman" w:eastAsia="Times New Roman" w:hAnsi="Times New Roman" w:cs="Times New Roman"/>
          <w:sz w:val="24"/>
          <w:szCs w:val="24"/>
        </w:rPr>
        <w:t>programs.</w:t>
      </w:r>
    </w:p>
    <w:p w:rsidR="00CD71E6" w:rsidRPr="00BA38B9" w:rsidRDefault="000A2919" w:rsidP="000A29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2919">
        <w:rPr>
          <w:rFonts w:ascii="Times New Roman" w:eastAsia="Times New Roman" w:hAnsi="Times New Roman" w:cs="Times New Roman"/>
          <w:sz w:val="24"/>
          <w:szCs w:val="24"/>
        </w:rPr>
        <w:t>/</w:t>
      </w:r>
      <w:proofErr w:type="spellStart"/>
      <w:r w:rsidRPr="000A2919">
        <w:rPr>
          <w:rFonts w:ascii="Times New Roman" w:eastAsia="Times New Roman" w:hAnsi="Times New Roman" w:cs="Times New Roman"/>
          <w:sz w:val="24"/>
          <w:szCs w:val="24"/>
        </w:rPr>
        <w:t>usr</w:t>
      </w:r>
      <w:proofErr w:type="spellEnd"/>
      <w:r w:rsidRPr="000A2919">
        <w:rPr>
          <w:rFonts w:ascii="Times New Roman" w:eastAsia="Times New Roman" w:hAnsi="Times New Roman" w:cs="Times New Roman"/>
          <w:sz w:val="24"/>
          <w:szCs w:val="24"/>
        </w:rPr>
        <w:t>/bin contains binary files for user programs.</w:t>
      </w:r>
    </w:p>
    <w:p w:rsidR="00A13AED" w:rsidRPr="00BA38B9" w:rsidRDefault="000A2919" w:rsidP="000A29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2919">
        <w:rPr>
          <w:rFonts w:ascii="Times New Roman" w:eastAsia="Times New Roman" w:hAnsi="Times New Roman" w:cs="Times New Roman"/>
          <w:sz w:val="24"/>
          <w:szCs w:val="24"/>
        </w:rPr>
        <w:t>/</w:t>
      </w:r>
      <w:proofErr w:type="spellStart"/>
      <w:r w:rsidRPr="000A2919">
        <w:rPr>
          <w:rFonts w:ascii="Times New Roman" w:eastAsia="Times New Roman" w:hAnsi="Times New Roman" w:cs="Times New Roman"/>
          <w:sz w:val="24"/>
          <w:szCs w:val="24"/>
        </w:rPr>
        <w:t>usr</w:t>
      </w:r>
      <w:proofErr w:type="spellEnd"/>
      <w:r w:rsidRPr="000A2919">
        <w:rPr>
          <w:rFonts w:ascii="Times New Roman" w:eastAsia="Times New Roman" w:hAnsi="Times New Roman" w:cs="Times New Roman"/>
          <w:sz w:val="24"/>
          <w:szCs w:val="24"/>
        </w:rPr>
        <w:t>/</w:t>
      </w:r>
      <w:proofErr w:type="spellStart"/>
      <w:r w:rsidRPr="000A2919">
        <w:rPr>
          <w:rFonts w:ascii="Times New Roman" w:eastAsia="Times New Roman" w:hAnsi="Times New Roman" w:cs="Times New Roman"/>
          <w:sz w:val="24"/>
          <w:szCs w:val="24"/>
        </w:rPr>
        <w:t>sbin</w:t>
      </w:r>
      <w:proofErr w:type="spellEnd"/>
      <w:r w:rsidRPr="000A2919">
        <w:rPr>
          <w:rFonts w:ascii="Times New Roman" w:eastAsia="Times New Roman" w:hAnsi="Times New Roman" w:cs="Times New Roman"/>
          <w:sz w:val="24"/>
          <w:szCs w:val="24"/>
        </w:rPr>
        <w:t xml:space="preserve"> contains binary files for system administrators. </w:t>
      </w:r>
    </w:p>
    <w:p w:rsidR="006E1C57" w:rsidRPr="00BA38B9" w:rsidRDefault="006E1C57" w:rsidP="000A29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38B9">
        <w:rPr>
          <w:rFonts w:ascii="Times New Roman" w:hAnsi="Times New Roman" w:cs="Times New Roman"/>
          <w:sz w:val="24"/>
          <w:szCs w:val="24"/>
        </w:rPr>
        <w:t>/</w:t>
      </w:r>
      <w:proofErr w:type="spellStart"/>
      <w:r w:rsidRPr="00BA38B9">
        <w:rPr>
          <w:rFonts w:ascii="Times New Roman" w:hAnsi="Times New Roman" w:cs="Times New Roman"/>
          <w:sz w:val="24"/>
          <w:szCs w:val="24"/>
        </w:rPr>
        <w:t>usr</w:t>
      </w:r>
      <w:proofErr w:type="spellEnd"/>
      <w:r w:rsidRPr="00BA38B9">
        <w:rPr>
          <w:rFonts w:ascii="Times New Roman" w:hAnsi="Times New Roman" w:cs="Times New Roman"/>
          <w:sz w:val="24"/>
          <w:szCs w:val="24"/>
        </w:rPr>
        <w:t>/include contains 'header files', needed for compiling user space source code.</w:t>
      </w:r>
    </w:p>
    <w:p w:rsidR="000A2919" w:rsidRPr="000A2919" w:rsidRDefault="000A2919" w:rsidP="000A29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2919">
        <w:rPr>
          <w:rFonts w:ascii="Times New Roman" w:eastAsia="Times New Roman" w:hAnsi="Times New Roman" w:cs="Times New Roman"/>
          <w:sz w:val="24"/>
          <w:szCs w:val="24"/>
        </w:rPr>
        <w:t>/</w:t>
      </w:r>
      <w:proofErr w:type="spellStart"/>
      <w:r w:rsidRPr="000A2919">
        <w:rPr>
          <w:rFonts w:ascii="Times New Roman" w:eastAsia="Times New Roman" w:hAnsi="Times New Roman" w:cs="Times New Roman"/>
          <w:sz w:val="24"/>
          <w:szCs w:val="24"/>
        </w:rPr>
        <w:t>usr</w:t>
      </w:r>
      <w:proofErr w:type="spellEnd"/>
      <w:r w:rsidRPr="000A2919">
        <w:rPr>
          <w:rFonts w:ascii="Times New Roman" w:eastAsia="Times New Roman" w:hAnsi="Times New Roman" w:cs="Times New Roman"/>
          <w:sz w:val="24"/>
          <w:szCs w:val="24"/>
        </w:rPr>
        <w:t>/lib contains libraries for /</w:t>
      </w:r>
      <w:proofErr w:type="spellStart"/>
      <w:r w:rsidRPr="000A2919">
        <w:rPr>
          <w:rFonts w:ascii="Times New Roman" w:eastAsia="Times New Roman" w:hAnsi="Times New Roman" w:cs="Times New Roman"/>
          <w:sz w:val="24"/>
          <w:szCs w:val="24"/>
        </w:rPr>
        <w:t>usr</w:t>
      </w:r>
      <w:proofErr w:type="spellEnd"/>
      <w:r w:rsidRPr="000A2919">
        <w:rPr>
          <w:rFonts w:ascii="Times New Roman" w:eastAsia="Times New Roman" w:hAnsi="Times New Roman" w:cs="Times New Roman"/>
          <w:sz w:val="24"/>
          <w:szCs w:val="24"/>
        </w:rPr>
        <w:t>/bin and /</w:t>
      </w:r>
      <w:proofErr w:type="spellStart"/>
      <w:r w:rsidRPr="000A2919">
        <w:rPr>
          <w:rFonts w:ascii="Times New Roman" w:eastAsia="Times New Roman" w:hAnsi="Times New Roman" w:cs="Times New Roman"/>
          <w:sz w:val="24"/>
          <w:szCs w:val="24"/>
        </w:rPr>
        <w:t>usr</w:t>
      </w:r>
      <w:proofErr w:type="spellEnd"/>
      <w:r w:rsidRPr="000A2919">
        <w:rPr>
          <w:rFonts w:ascii="Times New Roman" w:eastAsia="Times New Roman" w:hAnsi="Times New Roman" w:cs="Times New Roman"/>
          <w:sz w:val="24"/>
          <w:szCs w:val="24"/>
        </w:rPr>
        <w:t>/</w:t>
      </w:r>
      <w:proofErr w:type="spellStart"/>
      <w:r w:rsidRPr="000A2919">
        <w:rPr>
          <w:rFonts w:ascii="Times New Roman" w:eastAsia="Times New Roman" w:hAnsi="Times New Roman" w:cs="Times New Roman"/>
          <w:sz w:val="24"/>
          <w:szCs w:val="24"/>
        </w:rPr>
        <w:t>sbin</w:t>
      </w:r>
      <w:proofErr w:type="spellEnd"/>
    </w:p>
    <w:p w:rsidR="004632C8" w:rsidRPr="00BA38B9" w:rsidRDefault="000A2919" w:rsidP="00BC2CC7">
      <w:pPr>
        <w:numPr>
          <w:ilvl w:val="0"/>
          <w:numId w:val="4"/>
        </w:numPr>
        <w:spacing w:before="100" w:beforeAutospacing="1" w:after="100" w:afterAutospacing="1" w:line="240" w:lineRule="auto"/>
        <w:jc w:val="both"/>
        <w:rPr>
          <w:rFonts w:ascii="Times New Roman" w:hAnsi="Times New Roman" w:cs="Times New Roman"/>
          <w:sz w:val="24"/>
          <w:szCs w:val="24"/>
        </w:rPr>
      </w:pPr>
      <w:r w:rsidRPr="000A2919">
        <w:rPr>
          <w:rFonts w:ascii="Times New Roman" w:eastAsia="Times New Roman" w:hAnsi="Times New Roman" w:cs="Times New Roman"/>
          <w:sz w:val="24"/>
          <w:szCs w:val="24"/>
        </w:rPr>
        <w:t>/</w:t>
      </w:r>
      <w:proofErr w:type="spellStart"/>
      <w:r w:rsidRPr="000A2919">
        <w:rPr>
          <w:rFonts w:ascii="Times New Roman" w:eastAsia="Times New Roman" w:hAnsi="Times New Roman" w:cs="Times New Roman"/>
          <w:sz w:val="24"/>
          <w:szCs w:val="24"/>
        </w:rPr>
        <w:t>usr</w:t>
      </w:r>
      <w:proofErr w:type="spellEnd"/>
      <w:r w:rsidRPr="000A2919">
        <w:rPr>
          <w:rFonts w:ascii="Times New Roman" w:eastAsia="Times New Roman" w:hAnsi="Times New Roman" w:cs="Times New Roman"/>
          <w:sz w:val="24"/>
          <w:szCs w:val="24"/>
        </w:rPr>
        <w:t>/local contains users programs that you install from source.</w:t>
      </w:r>
    </w:p>
    <w:p w:rsidR="004632C8" w:rsidRPr="00BA38B9" w:rsidRDefault="004632C8" w:rsidP="00BC2CC7">
      <w:pPr>
        <w:numPr>
          <w:ilvl w:val="0"/>
          <w:numId w:val="4"/>
        </w:numPr>
        <w:spacing w:before="100" w:beforeAutospacing="1" w:after="100" w:afterAutospacing="1" w:line="240" w:lineRule="auto"/>
        <w:jc w:val="both"/>
        <w:rPr>
          <w:rFonts w:ascii="Times New Roman" w:hAnsi="Times New Roman" w:cs="Times New Roman"/>
          <w:sz w:val="24"/>
          <w:szCs w:val="24"/>
        </w:rPr>
      </w:pPr>
      <w:r w:rsidRPr="00BA38B9">
        <w:rPr>
          <w:rFonts w:ascii="Times New Roman" w:hAnsi="Times New Roman" w:cs="Times New Roman"/>
          <w:sz w:val="24"/>
          <w:szCs w:val="24"/>
        </w:rPr>
        <w:t>/</w:t>
      </w:r>
      <w:proofErr w:type="spellStart"/>
      <w:r w:rsidRPr="00BA38B9">
        <w:rPr>
          <w:rFonts w:ascii="Times New Roman" w:hAnsi="Times New Roman" w:cs="Times New Roman"/>
          <w:sz w:val="24"/>
          <w:szCs w:val="24"/>
        </w:rPr>
        <w:t>usr</w:t>
      </w:r>
      <w:proofErr w:type="spellEnd"/>
      <w:r w:rsidRPr="00BA38B9">
        <w:rPr>
          <w:rFonts w:ascii="Times New Roman" w:hAnsi="Times New Roman" w:cs="Times New Roman"/>
          <w:sz w:val="24"/>
          <w:szCs w:val="24"/>
        </w:rPr>
        <w:t>/share This directory contains 'shareable', architecture-independent files</w:t>
      </w:r>
    </w:p>
    <w:p w:rsidR="0087428F" w:rsidRDefault="00015A84" w:rsidP="004632C8">
      <w:pPr>
        <w:spacing w:before="100" w:beforeAutospacing="1" w:after="100" w:afterAutospacing="1" w:line="240" w:lineRule="auto"/>
        <w:ind w:left="720"/>
        <w:jc w:val="both"/>
        <w:rPr>
          <w:rFonts w:ascii="Arial" w:hAnsi="Arial" w:cs="Arial"/>
          <w:sz w:val="28"/>
          <w:szCs w:val="28"/>
        </w:rPr>
      </w:pPr>
      <w:r w:rsidRPr="004632C8">
        <w:rPr>
          <w:rFonts w:ascii="Arial" w:hAnsi="Arial" w:cs="Arial"/>
          <w:noProof/>
          <w:sz w:val="28"/>
          <w:szCs w:val="28"/>
        </w:rPr>
        <w:drawing>
          <wp:inline distT="0" distB="0" distL="0" distR="0">
            <wp:extent cx="5934075" cy="14001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934075" cy="1400175"/>
                    </a:xfrm>
                    <a:prstGeom prst="rect">
                      <a:avLst/>
                    </a:prstGeom>
                    <a:noFill/>
                    <a:ln w="9525">
                      <a:noFill/>
                      <a:miter lim="800000"/>
                      <a:headEnd/>
                      <a:tailEnd/>
                    </a:ln>
                  </pic:spPr>
                </pic:pic>
              </a:graphicData>
            </a:graphic>
          </wp:inline>
        </w:drawing>
      </w:r>
    </w:p>
    <w:p w:rsidR="00657BFD" w:rsidRPr="00657BFD" w:rsidRDefault="00657BFD" w:rsidP="00657BFD">
      <w:pPr>
        <w:spacing w:before="100" w:beforeAutospacing="1" w:after="100" w:afterAutospacing="1" w:line="240" w:lineRule="auto"/>
        <w:outlineLvl w:val="2"/>
        <w:rPr>
          <w:rFonts w:ascii="Times New Roman" w:eastAsia="Times New Roman" w:hAnsi="Times New Roman" w:cs="Times New Roman"/>
          <w:b/>
          <w:bCs/>
          <w:sz w:val="27"/>
          <w:szCs w:val="27"/>
        </w:rPr>
      </w:pPr>
      <w:r w:rsidRPr="00657BFD">
        <w:rPr>
          <w:rFonts w:ascii="Times New Roman" w:eastAsia="Times New Roman" w:hAnsi="Times New Roman" w:cs="Times New Roman"/>
          <w:b/>
          <w:bCs/>
          <w:sz w:val="27"/>
          <w:szCs w:val="27"/>
        </w:rPr>
        <w:t>/</w:t>
      </w:r>
      <w:proofErr w:type="spellStart"/>
      <w:r w:rsidRPr="00657BFD">
        <w:rPr>
          <w:rFonts w:ascii="Times New Roman" w:eastAsia="Times New Roman" w:hAnsi="Times New Roman" w:cs="Times New Roman"/>
          <w:b/>
          <w:bCs/>
          <w:sz w:val="27"/>
          <w:szCs w:val="27"/>
        </w:rPr>
        <w:t>mnt</w:t>
      </w:r>
      <w:proofErr w:type="spellEnd"/>
      <w:r w:rsidRPr="00657BFD">
        <w:rPr>
          <w:rFonts w:ascii="Times New Roman" w:eastAsia="Times New Roman" w:hAnsi="Times New Roman" w:cs="Times New Roman"/>
          <w:b/>
          <w:bCs/>
          <w:sz w:val="27"/>
          <w:szCs w:val="27"/>
        </w:rPr>
        <w:t xml:space="preserve"> – Mount Directory</w:t>
      </w:r>
    </w:p>
    <w:p w:rsidR="00657BFD" w:rsidRDefault="00657BFD" w:rsidP="00E4585A">
      <w:pPr>
        <w:pStyle w:val="NormalWeb"/>
        <w:numPr>
          <w:ilvl w:val="0"/>
          <w:numId w:val="5"/>
        </w:numPr>
        <w:jc w:val="both"/>
      </w:pPr>
      <w:r>
        <w:t>This is a generic mount point under which</w:t>
      </w:r>
      <w:r w:rsidR="009E6CD0">
        <w:t xml:space="preserve"> user</w:t>
      </w:r>
      <w:r>
        <w:t xml:space="preserve"> mount file</w:t>
      </w:r>
      <w:r w:rsidR="009E6CD0">
        <w:t xml:space="preserve"> </w:t>
      </w:r>
      <w:r>
        <w:t>systems or devices. Moun</w:t>
      </w:r>
      <w:r w:rsidR="009E6CD0">
        <w:t>ting is the process by which user</w:t>
      </w:r>
      <w:r>
        <w:t xml:space="preserve"> make</w:t>
      </w:r>
      <w:r w:rsidR="009E6CD0">
        <w:t>s</w:t>
      </w:r>
      <w:r>
        <w:t xml:space="preserve"> a file</w:t>
      </w:r>
      <w:r w:rsidR="009E6CD0">
        <w:t xml:space="preserve"> </w:t>
      </w:r>
      <w:r>
        <w:t>system available to</w:t>
      </w:r>
      <w:r w:rsidR="009E6CD0">
        <w:t xml:space="preserve"> the system. After mounting,</w:t>
      </w:r>
      <w:r>
        <w:t xml:space="preserve"> files will be accessible under the mount-point. This directory usually contains mount points or sub-directories where </w:t>
      </w:r>
      <w:r w:rsidR="009E6CD0">
        <w:t>user</w:t>
      </w:r>
      <w:r>
        <w:t xml:space="preserve"> mount</w:t>
      </w:r>
      <w:r w:rsidR="009E6CD0">
        <w:t>s</w:t>
      </w:r>
      <w:r>
        <w:t xml:space="preserve"> floppy and CD. </w:t>
      </w:r>
      <w:r w:rsidR="009E6CD0">
        <w:t xml:space="preserve">User </w:t>
      </w:r>
      <w:r>
        <w:t xml:space="preserve">can also create additional mount-points here if </w:t>
      </w:r>
      <w:r w:rsidR="009E6CD0">
        <w:t xml:space="preserve">he/she </w:t>
      </w:r>
      <w:r>
        <w:t>want</w:t>
      </w:r>
      <w:r w:rsidR="009E6CD0">
        <w:t>s</w:t>
      </w:r>
      <w:r>
        <w:t>. There is no limitation to creatin</w:t>
      </w:r>
      <w:r w:rsidR="009E6CD0">
        <w:t>g a mount-point anywhere on the</w:t>
      </w:r>
      <w:r>
        <w:t xml:space="preserve"> system but convention says that </w:t>
      </w:r>
      <w:r w:rsidR="009E6CD0">
        <w:t xml:space="preserve">user </w:t>
      </w:r>
      <w:r>
        <w:t>do not litter file system with mount-points.</w:t>
      </w:r>
    </w:p>
    <w:p w:rsidR="004A6E0D" w:rsidRDefault="004A6E0D" w:rsidP="00E4585A">
      <w:pPr>
        <w:pStyle w:val="NormalWeb"/>
        <w:numPr>
          <w:ilvl w:val="0"/>
          <w:numId w:val="5"/>
        </w:numPr>
        <w:jc w:val="both"/>
      </w:pPr>
      <w:r>
        <w:t xml:space="preserve">The mounting can be done by </w:t>
      </w:r>
    </w:p>
    <w:p w:rsidR="004A6E0D" w:rsidRPr="004A6E0D" w:rsidRDefault="004A6E0D" w:rsidP="004A6E0D">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4A6E0D">
        <w:rPr>
          <w:rFonts w:ascii="Courier New" w:eastAsia="Times New Roman" w:hAnsi="Courier New" w:cs="Courier New"/>
          <w:color w:val="000000"/>
          <w:sz w:val="20"/>
        </w:rPr>
        <w:t>$</w:t>
      </w:r>
      <w:r w:rsidRPr="004A6E0D">
        <w:rPr>
          <w:rFonts w:ascii="Courier New" w:eastAsia="Times New Roman" w:hAnsi="Courier New" w:cs="Courier New"/>
          <w:color w:val="000000"/>
          <w:sz w:val="20"/>
          <w:szCs w:val="20"/>
        </w:rPr>
        <w:t xml:space="preserve"> </w:t>
      </w:r>
      <w:r w:rsidRPr="004A6E0D">
        <w:rPr>
          <w:rFonts w:ascii="Courier New" w:eastAsia="Times New Roman" w:hAnsi="Courier New" w:cs="Courier New"/>
          <w:b/>
          <w:bCs/>
          <w:color w:val="000000"/>
          <w:sz w:val="20"/>
        </w:rPr>
        <w:t>mount /dev/hda2 /home</w:t>
      </w:r>
    </w:p>
    <w:p w:rsidR="004A6E0D" w:rsidRDefault="00B53354" w:rsidP="004A6E0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specify File system type, use –t in the command</w:t>
      </w:r>
    </w:p>
    <w:p w:rsidR="00B53354" w:rsidRPr="00B53354" w:rsidRDefault="00B53354" w:rsidP="00B53354">
      <w:pPr>
        <w:pStyle w:val="HTMLPreformatted"/>
        <w:numPr>
          <w:ilvl w:val="1"/>
          <w:numId w:val="5"/>
        </w:numPr>
        <w:rPr>
          <w:rStyle w:val="HTMLTypewriter"/>
          <w:color w:val="000000"/>
        </w:rPr>
      </w:pPr>
      <w:r>
        <w:rPr>
          <w:rStyle w:val="HTMLTypewriter"/>
          <w:b/>
          <w:bCs/>
          <w:color w:val="000000"/>
        </w:rPr>
        <w:t xml:space="preserve">mount -t </w:t>
      </w:r>
      <w:proofErr w:type="spellStart"/>
      <w:r>
        <w:rPr>
          <w:rStyle w:val="HTMLTypewriter"/>
          <w:b/>
          <w:bCs/>
          <w:color w:val="000000"/>
        </w:rPr>
        <w:t>msdos</w:t>
      </w:r>
      <w:proofErr w:type="spellEnd"/>
      <w:r>
        <w:rPr>
          <w:rStyle w:val="HTMLTypewriter"/>
          <w:b/>
          <w:bCs/>
          <w:color w:val="000000"/>
        </w:rPr>
        <w:t xml:space="preserve"> /dev/fd0 /floppy</w:t>
      </w:r>
    </w:p>
    <w:p w:rsidR="00B53354" w:rsidRDefault="00B53354" w:rsidP="00910634">
      <w:pPr>
        <w:pStyle w:val="HTMLPreformatted"/>
        <w:rPr>
          <w:color w:val="000000"/>
          <w:sz w:val="24"/>
          <w:szCs w:val="24"/>
        </w:rPr>
      </w:pPr>
    </w:p>
    <w:p w:rsidR="00910634" w:rsidRPr="00910634" w:rsidRDefault="00910634" w:rsidP="00910634">
      <w:pPr>
        <w:spacing w:before="100" w:beforeAutospacing="1" w:after="100" w:afterAutospacing="1" w:line="240" w:lineRule="auto"/>
        <w:outlineLvl w:val="2"/>
        <w:rPr>
          <w:rFonts w:ascii="Times New Roman" w:eastAsia="Times New Roman" w:hAnsi="Times New Roman" w:cs="Times New Roman"/>
          <w:b/>
          <w:bCs/>
          <w:sz w:val="27"/>
          <w:szCs w:val="27"/>
        </w:rPr>
      </w:pPr>
      <w:r w:rsidRPr="00910634">
        <w:rPr>
          <w:rFonts w:ascii="Times New Roman" w:eastAsia="Times New Roman" w:hAnsi="Times New Roman" w:cs="Times New Roman"/>
          <w:b/>
          <w:bCs/>
          <w:sz w:val="27"/>
          <w:szCs w:val="27"/>
        </w:rPr>
        <w:t>/</w:t>
      </w:r>
      <w:proofErr w:type="spellStart"/>
      <w:r w:rsidRPr="00910634">
        <w:rPr>
          <w:rFonts w:ascii="Times New Roman" w:eastAsia="Times New Roman" w:hAnsi="Times New Roman" w:cs="Times New Roman"/>
          <w:b/>
          <w:bCs/>
          <w:sz w:val="27"/>
          <w:szCs w:val="27"/>
        </w:rPr>
        <w:t>srv</w:t>
      </w:r>
      <w:proofErr w:type="spellEnd"/>
      <w:r w:rsidRPr="00910634">
        <w:rPr>
          <w:rFonts w:ascii="Times New Roman" w:eastAsia="Times New Roman" w:hAnsi="Times New Roman" w:cs="Times New Roman"/>
          <w:b/>
          <w:bCs/>
          <w:sz w:val="27"/>
          <w:szCs w:val="27"/>
        </w:rPr>
        <w:t xml:space="preserve"> – Service Data</w:t>
      </w:r>
    </w:p>
    <w:p w:rsidR="004A0582" w:rsidRPr="004A0582" w:rsidRDefault="004A0582" w:rsidP="004A0582">
      <w:pPr>
        <w:pStyle w:val="HTMLPreformatted"/>
        <w:numPr>
          <w:ilvl w:val="0"/>
          <w:numId w:val="6"/>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color w:val="000000"/>
          <w:sz w:val="24"/>
          <w:szCs w:val="24"/>
        </w:rPr>
        <w:t>I</w:t>
      </w:r>
      <w:r w:rsidRPr="004A0582">
        <w:rPr>
          <w:rFonts w:ascii="Times New Roman" w:hAnsi="Times New Roman" w:cs="Times New Roman"/>
          <w:color w:val="000000"/>
          <w:sz w:val="24"/>
          <w:szCs w:val="24"/>
        </w:rPr>
        <w:t>t contains site-specific data which is served by this system. This main purpose of specifying this is so that users may find the location of the data files for particular service, and so that  services which require a single tree for read</w:t>
      </w:r>
      <w:r>
        <w:rPr>
          <w:rFonts w:ascii="Times New Roman" w:hAnsi="Times New Roman" w:cs="Times New Roman"/>
          <w:color w:val="000000"/>
          <w:sz w:val="24"/>
          <w:szCs w:val="24"/>
        </w:rPr>
        <w:t xml:space="preserve"> </w:t>
      </w:r>
      <w:r w:rsidRPr="004A0582">
        <w:rPr>
          <w:rFonts w:ascii="Times New Roman" w:hAnsi="Times New Roman" w:cs="Times New Roman"/>
          <w:color w:val="000000"/>
          <w:sz w:val="24"/>
          <w:szCs w:val="24"/>
        </w:rPr>
        <w:t xml:space="preserve">only data, writable data   and scripts (such as </w:t>
      </w:r>
      <w:proofErr w:type="spellStart"/>
      <w:r w:rsidRPr="004A0582">
        <w:rPr>
          <w:rFonts w:ascii="Times New Roman" w:hAnsi="Times New Roman" w:cs="Times New Roman"/>
          <w:color w:val="000000"/>
          <w:sz w:val="24"/>
          <w:szCs w:val="24"/>
        </w:rPr>
        <w:t>cgi</w:t>
      </w:r>
      <w:proofErr w:type="spellEnd"/>
      <w:r w:rsidRPr="004A0582">
        <w:rPr>
          <w:rFonts w:ascii="Times New Roman" w:hAnsi="Times New Roman" w:cs="Times New Roman"/>
          <w:color w:val="000000"/>
          <w:sz w:val="24"/>
          <w:szCs w:val="24"/>
        </w:rPr>
        <w:t xml:space="preserve"> scripts) can be reasonably placed. Data that is only of interest to a specific user should go in that users' home directory.</w:t>
      </w:r>
    </w:p>
    <w:p w:rsidR="00BC2CC7" w:rsidRPr="00401702" w:rsidRDefault="00910634" w:rsidP="0087428F">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afterAutospacing="1" w:line="240" w:lineRule="auto"/>
        <w:jc w:val="both"/>
        <w:rPr>
          <w:rFonts w:ascii="Arial" w:hAnsi="Arial" w:cs="Arial"/>
          <w:sz w:val="28"/>
          <w:szCs w:val="28"/>
        </w:rPr>
      </w:pPr>
      <w:proofErr w:type="spellStart"/>
      <w:proofErr w:type="gramStart"/>
      <w:r w:rsidRPr="00910634">
        <w:rPr>
          <w:rFonts w:ascii="Times New Roman" w:eastAsia="Times New Roman" w:hAnsi="Times New Roman" w:cs="Times New Roman"/>
          <w:sz w:val="24"/>
          <w:szCs w:val="24"/>
        </w:rPr>
        <w:t>srv</w:t>
      </w:r>
      <w:proofErr w:type="spellEnd"/>
      <w:proofErr w:type="gramEnd"/>
      <w:r w:rsidRPr="00910634">
        <w:rPr>
          <w:rFonts w:ascii="Times New Roman" w:eastAsia="Times New Roman" w:hAnsi="Times New Roman" w:cs="Times New Roman"/>
          <w:sz w:val="24"/>
          <w:szCs w:val="24"/>
        </w:rPr>
        <w:t xml:space="preserve"> stands for service.</w:t>
      </w:r>
      <w:r w:rsidR="004A0582" w:rsidRPr="00401702">
        <w:rPr>
          <w:rFonts w:ascii="Times New Roman" w:eastAsia="Times New Roman" w:hAnsi="Times New Roman" w:cs="Times New Roman"/>
          <w:sz w:val="24"/>
          <w:szCs w:val="24"/>
        </w:rPr>
        <w:t xml:space="preserve"> </w:t>
      </w:r>
      <w:r w:rsidRPr="00910634">
        <w:rPr>
          <w:rFonts w:ascii="Times New Roman" w:eastAsia="Times New Roman" w:hAnsi="Times New Roman" w:cs="Times New Roman"/>
          <w:sz w:val="24"/>
          <w:szCs w:val="24"/>
        </w:rPr>
        <w:t>Contains server specific services related data.</w:t>
      </w:r>
    </w:p>
    <w:sectPr w:rsidR="00BC2CC7" w:rsidRPr="004017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C48E9"/>
    <w:multiLevelType w:val="multilevel"/>
    <w:tmpl w:val="959E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62CE4"/>
    <w:multiLevelType w:val="multilevel"/>
    <w:tmpl w:val="AACC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1E12D2"/>
    <w:multiLevelType w:val="multilevel"/>
    <w:tmpl w:val="8A9E7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D33CE8"/>
    <w:multiLevelType w:val="multilevel"/>
    <w:tmpl w:val="DA94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DD0095"/>
    <w:multiLevelType w:val="multilevel"/>
    <w:tmpl w:val="085E6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140A55"/>
    <w:multiLevelType w:val="multilevel"/>
    <w:tmpl w:val="2ADE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4228E"/>
    <w:rsid w:val="00015A84"/>
    <w:rsid w:val="00026719"/>
    <w:rsid w:val="000A2919"/>
    <w:rsid w:val="000C16CA"/>
    <w:rsid w:val="000C24AF"/>
    <w:rsid w:val="001858F6"/>
    <w:rsid w:val="00285F9A"/>
    <w:rsid w:val="0031645D"/>
    <w:rsid w:val="003648A9"/>
    <w:rsid w:val="0039129E"/>
    <w:rsid w:val="00401702"/>
    <w:rsid w:val="004632C8"/>
    <w:rsid w:val="004A0582"/>
    <w:rsid w:val="004A6E0D"/>
    <w:rsid w:val="00553E25"/>
    <w:rsid w:val="00657BFD"/>
    <w:rsid w:val="006E1C57"/>
    <w:rsid w:val="00715AD3"/>
    <w:rsid w:val="00785E10"/>
    <w:rsid w:val="007C52D5"/>
    <w:rsid w:val="008415DD"/>
    <w:rsid w:val="0087428F"/>
    <w:rsid w:val="009104A0"/>
    <w:rsid w:val="00910634"/>
    <w:rsid w:val="009E6CD0"/>
    <w:rsid w:val="00A13AED"/>
    <w:rsid w:val="00A97856"/>
    <w:rsid w:val="00AD0D03"/>
    <w:rsid w:val="00AF5CA3"/>
    <w:rsid w:val="00B10620"/>
    <w:rsid w:val="00B53354"/>
    <w:rsid w:val="00BA38B9"/>
    <w:rsid w:val="00BC2CC7"/>
    <w:rsid w:val="00C7687A"/>
    <w:rsid w:val="00CD71E6"/>
    <w:rsid w:val="00DA286B"/>
    <w:rsid w:val="00E278F0"/>
    <w:rsid w:val="00E4585A"/>
    <w:rsid w:val="00F4228E"/>
    <w:rsid w:val="00FC47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0D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28E"/>
    <w:rPr>
      <w:rFonts w:ascii="Tahoma" w:hAnsi="Tahoma" w:cs="Tahoma"/>
      <w:sz w:val="16"/>
      <w:szCs w:val="16"/>
    </w:rPr>
  </w:style>
  <w:style w:type="character" w:customStyle="1" w:styleId="Heading3Char">
    <w:name w:val="Heading 3 Char"/>
    <w:basedOn w:val="DefaultParagraphFont"/>
    <w:link w:val="Heading3"/>
    <w:uiPriority w:val="9"/>
    <w:rsid w:val="00AD0D03"/>
    <w:rPr>
      <w:rFonts w:ascii="Times New Roman" w:eastAsia="Times New Roman" w:hAnsi="Times New Roman" w:cs="Times New Roman"/>
      <w:b/>
      <w:bCs/>
      <w:sz w:val="27"/>
      <w:szCs w:val="27"/>
    </w:rPr>
  </w:style>
  <w:style w:type="paragraph" w:styleId="NormalWeb">
    <w:name w:val="Normal (Web)"/>
    <w:basedOn w:val="Normal"/>
    <w:uiPriority w:val="99"/>
    <w:unhideWhenUsed/>
    <w:rsid w:val="007C52D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A6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6E0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A6E0D"/>
    <w:rPr>
      <w:rFonts w:ascii="Courier New" w:eastAsia="Times New Roman" w:hAnsi="Courier New" w:cs="Courier New"/>
      <w:sz w:val="20"/>
      <w:szCs w:val="20"/>
    </w:rPr>
  </w:style>
  <w:style w:type="paragraph" w:styleId="ListParagraph">
    <w:name w:val="List Paragraph"/>
    <w:basedOn w:val="Normal"/>
    <w:uiPriority w:val="34"/>
    <w:qFormat/>
    <w:rsid w:val="004A6E0D"/>
    <w:pPr>
      <w:ind w:left="720"/>
      <w:contextualSpacing/>
    </w:pPr>
  </w:style>
</w:styles>
</file>

<file path=word/webSettings.xml><?xml version="1.0" encoding="utf-8"?>
<w:webSettings xmlns:r="http://schemas.openxmlformats.org/officeDocument/2006/relationships" xmlns:w="http://schemas.openxmlformats.org/wordprocessingml/2006/main">
  <w:divs>
    <w:div w:id="40401706">
      <w:bodyDiv w:val="1"/>
      <w:marLeft w:val="0"/>
      <w:marRight w:val="0"/>
      <w:marTop w:val="0"/>
      <w:marBottom w:val="0"/>
      <w:divBdr>
        <w:top w:val="none" w:sz="0" w:space="0" w:color="auto"/>
        <w:left w:val="none" w:sz="0" w:space="0" w:color="auto"/>
        <w:bottom w:val="none" w:sz="0" w:space="0" w:color="auto"/>
        <w:right w:val="none" w:sz="0" w:space="0" w:color="auto"/>
      </w:divBdr>
    </w:div>
    <w:div w:id="225846823">
      <w:bodyDiv w:val="1"/>
      <w:marLeft w:val="0"/>
      <w:marRight w:val="0"/>
      <w:marTop w:val="0"/>
      <w:marBottom w:val="0"/>
      <w:divBdr>
        <w:top w:val="none" w:sz="0" w:space="0" w:color="auto"/>
        <w:left w:val="none" w:sz="0" w:space="0" w:color="auto"/>
        <w:bottom w:val="none" w:sz="0" w:space="0" w:color="auto"/>
        <w:right w:val="none" w:sz="0" w:space="0" w:color="auto"/>
      </w:divBdr>
    </w:div>
    <w:div w:id="457800456">
      <w:bodyDiv w:val="1"/>
      <w:marLeft w:val="0"/>
      <w:marRight w:val="0"/>
      <w:marTop w:val="0"/>
      <w:marBottom w:val="0"/>
      <w:divBdr>
        <w:top w:val="none" w:sz="0" w:space="0" w:color="auto"/>
        <w:left w:val="none" w:sz="0" w:space="0" w:color="auto"/>
        <w:bottom w:val="none" w:sz="0" w:space="0" w:color="auto"/>
        <w:right w:val="none" w:sz="0" w:space="0" w:color="auto"/>
      </w:divBdr>
    </w:div>
    <w:div w:id="596715789">
      <w:bodyDiv w:val="1"/>
      <w:marLeft w:val="0"/>
      <w:marRight w:val="0"/>
      <w:marTop w:val="0"/>
      <w:marBottom w:val="0"/>
      <w:divBdr>
        <w:top w:val="none" w:sz="0" w:space="0" w:color="auto"/>
        <w:left w:val="none" w:sz="0" w:space="0" w:color="auto"/>
        <w:bottom w:val="none" w:sz="0" w:space="0" w:color="auto"/>
        <w:right w:val="none" w:sz="0" w:space="0" w:color="auto"/>
      </w:divBdr>
    </w:div>
    <w:div w:id="713231309">
      <w:bodyDiv w:val="1"/>
      <w:marLeft w:val="0"/>
      <w:marRight w:val="0"/>
      <w:marTop w:val="0"/>
      <w:marBottom w:val="0"/>
      <w:divBdr>
        <w:top w:val="none" w:sz="0" w:space="0" w:color="auto"/>
        <w:left w:val="none" w:sz="0" w:space="0" w:color="auto"/>
        <w:bottom w:val="none" w:sz="0" w:space="0" w:color="auto"/>
        <w:right w:val="none" w:sz="0" w:space="0" w:color="auto"/>
      </w:divBdr>
    </w:div>
    <w:div w:id="772557467">
      <w:bodyDiv w:val="1"/>
      <w:marLeft w:val="0"/>
      <w:marRight w:val="0"/>
      <w:marTop w:val="0"/>
      <w:marBottom w:val="0"/>
      <w:divBdr>
        <w:top w:val="none" w:sz="0" w:space="0" w:color="auto"/>
        <w:left w:val="none" w:sz="0" w:space="0" w:color="auto"/>
        <w:bottom w:val="none" w:sz="0" w:space="0" w:color="auto"/>
        <w:right w:val="none" w:sz="0" w:space="0" w:color="auto"/>
      </w:divBdr>
    </w:div>
    <w:div w:id="902762856">
      <w:bodyDiv w:val="1"/>
      <w:marLeft w:val="0"/>
      <w:marRight w:val="0"/>
      <w:marTop w:val="0"/>
      <w:marBottom w:val="0"/>
      <w:divBdr>
        <w:top w:val="none" w:sz="0" w:space="0" w:color="auto"/>
        <w:left w:val="none" w:sz="0" w:space="0" w:color="auto"/>
        <w:bottom w:val="none" w:sz="0" w:space="0" w:color="auto"/>
        <w:right w:val="none" w:sz="0" w:space="0" w:color="auto"/>
      </w:divBdr>
    </w:div>
    <w:div w:id="986252013">
      <w:bodyDiv w:val="1"/>
      <w:marLeft w:val="0"/>
      <w:marRight w:val="0"/>
      <w:marTop w:val="0"/>
      <w:marBottom w:val="0"/>
      <w:divBdr>
        <w:top w:val="none" w:sz="0" w:space="0" w:color="auto"/>
        <w:left w:val="none" w:sz="0" w:space="0" w:color="auto"/>
        <w:bottom w:val="none" w:sz="0" w:space="0" w:color="auto"/>
        <w:right w:val="none" w:sz="0" w:space="0" w:color="auto"/>
      </w:divBdr>
    </w:div>
    <w:div w:id="1156409616">
      <w:bodyDiv w:val="1"/>
      <w:marLeft w:val="0"/>
      <w:marRight w:val="0"/>
      <w:marTop w:val="0"/>
      <w:marBottom w:val="0"/>
      <w:divBdr>
        <w:top w:val="none" w:sz="0" w:space="0" w:color="auto"/>
        <w:left w:val="none" w:sz="0" w:space="0" w:color="auto"/>
        <w:bottom w:val="none" w:sz="0" w:space="0" w:color="auto"/>
        <w:right w:val="none" w:sz="0" w:space="0" w:color="auto"/>
      </w:divBdr>
    </w:div>
    <w:div w:id="1256016372">
      <w:bodyDiv w:val="1"/>
      <w:marLeft w:val="0"/>
      <w:marRight w:val="0"/>
      <w:marTop w:val="0"/>
      <w:marBottom w:val="0"/>
      <w:divBdr>
        <w:top w:val="none" w:sz="0" w:space="0" w:color="auto"/>
        <w:left w:val="none" w:sz="0" w:space="0" w:color="auto"/>
        <w:bottom w:val="none" w:sz="0" w:space="0" w:color="auto"/>
        <w:right w:val="none" w:sz="0" w:space="0" w:color="auto"/>
      </w:divBdr>
    </w:div>
    <w:div w:id="1277639714">
      <w:bodyDiv w:val="1"/>
      <w:marLeft w:val="0"/>
      <w:marRight w:val="0"/>
      <w:marTop w:val="0"/>
      <w:marBottom w:val="0"/>
      <w:divBdr>
        <w:top w:val="none" w:sz="0" w:space="0" w:color="auto"/>
        <w:left w:val="none" w:sz="0" w:space="0" w:color="auto"/>
        <w:bottom w:val="none" w:sz="0" w:space="0" w:color="auto"/>
        <w:right w:val="none" w:sz="0" w:space="0" w:color="auto"/>
      </w:divBdr>
    </w:div>
    <w:div w:id="1354191552">
      <w:bodyDiv w:val="1"/>
      <w:marLeft w:val="0"/>
      <w:marRight w:val="0"/>
      <w:marTop w:val="0"/>
      <w:marBottom w:val="0"/>
      <w:divBdr>
        <w:top w:val="none" w:sz="0" w:space="0" w:color="auto"/>
        <w:left w:val="none" w:sz="0" w:space="0" w:color="auto"/>
        <w:bottom w:val="none" w:sz="0" w:space="0" w:color="auto"/>
        <w:right w:val="none" w:sz="0" w:space="0" w:color="auto"/>
      </w:divBdr>
    </w:div>
    <w:div w:id="1503861614">
      <w:bodyDiv w:val="1"/>
      <w:marLeft w:val="0"/>
      <w:marRight w:val="0"/>
      <w:marTop w:val="0"/>
      <w:marBottom w:val="0"/>
      <w:divBdr>
        <w:top w:val="none" w:sz="0" w:space="0" w:color="auto"/>
        <w:left w:val="none" w:sz="0" w:space="0" w:color="auto"/>
        <w:bottom w:val="none" w:sz="0" w:space="0" w:color="auto"/>
        <w:right w:val="none" w:sz="0" w:space="0" w:color="auto"/>
      </w:divBdr>
    </w:div>
    <w:div w:id="1671983417">
      <w:bodyDiv w:val="1"/>
      <w:marLeft w:val="0"/>
      <w:marRight w:val="0"/>
      <w:marTop w:val="0"/>
      <w:marBottom w:val="0"/>
      <w:divBdr>
        <w:top w:val="none" w:sz="0" w:space="0" w:color="auto"/>
        <w:left w:val="none" w:sz="0" w:space="0" w:color="auto"/>
        <w:bottom w:val="none" w:sz="0" w:space="0" w:color="auto"/>
        <w:right w:val="none" w:sz="0" w:space="0" w:color="auto"/>
      </w:divBdr>
    </w:div>
    <w:div w:id="1866747993">
      <w:bodyDiv w:val="1"/>
      <w:marLeft w:val="0"/>
      <w:marRight w:val="0"/>
      <w:marTop w:val="0"/>
      <w:marBottom w:val="0"/>
      <w:divBdr>
        <w:top w:val="none" w:sz="0" w:space="0" w:color="auto"/>
        <w:left w:val="none" w:sz="0" w:space="0" w:color="auto"/>
        <w:bottom w:val="none" w:sz="0" w:space="0" w:color="auto"/>
        <w:right w:val="none" w:sz="0" w:space="0" w:color="auto"/>
      </w:divBdr>
    </w:div>
    <w:div w:id="2012951145">
      <w:bodyDiv w:val="1"/>
      <w:marLeft w:val="0"/>
      <w:marRight w:val="0"/>
      <w:marTop w:val="0"/>
      <w:marBottom w:val="0"/>
      <w:divBdr>
        <w:top w:val="none" w:sz="0" w:space="0" w:color="auto"/>
        <w:left w:val="none" w:sz="0" w:space="0" w:color="auto"/>
        <w:bottom w:val="none" w:sz="0" w:space="0" w:color="auto"/>
        <w:right w:val="none" w:sz="0" w:space="0" w:color="auto"/>
      </w:divBdr>
    </w:div>
    <w:div w:id="2043509305">
      <w:bodyDiv w:val="1"/>
      <w:marLeft w:val="0"/>
      <w:marRight w:val="0"/>
      <w:marTop w:val="0"/>
      <w:marBottom w:val="0"/>
      <w:divBdr>
        <w:top w:val="none" w:sz="0" w:space="0" w:color="auto"/>
        <w:left w:val="none" w:sz="0" w:space="0" w:color="auto"/>
        <w:bottom w:val="none" w:sz="0" w:space="0" w:color="auto"/>
        <w:right w:val="none" w:sz="0" w:space="0" w:color="auto"/>
      </w:divBdr>
    </w:div>
    <w:div w:id="212738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Mcs</Company>
  <LinksUpToDate>false</LinksUpToDate>
  <CharactersWithSpaces>4083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bs16a-aneeq</dc:creator>
  <cp:keywords/>
  <dc:description/>
  <cp:lastModifiedBy>bs16a-aneeq</cp:lastModifiedBy>
  <cp:revision>42</cp:revision>
  <dcterms:created xsi:type="dcterms:W3CDTF">2011-10-18T08:13:00Z</dcterms:created>
  <dcterms:modified xsi:type="dcterms:W3CDTF">2011-10-18T08:55:00Z</dcterms:modified>
</cp:coreProperties>
</file>