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65B" w:rsidRDefault="008B265B" w:rsidP="008B265B">
      <w:pPr>
        <w:jc w:val="both"/>
        <w:rPr>
          <w:rFonts w:ascii="Times New Roman" w:hAnsi="Times New Roman" w:cs="Times New Roman"/>
          <w:sz w:val="24"/>
          <w:szCs w:val="24"/>
          <w:lang w:val="en"/>
        </w:rPr>
      </w:pPr>
      <w:r w:rsidRPr="008B265B">
        <w:rPr>
          <w:rFonts w:ascii="Times New Roman" w:hAnsi="Times New Roman" w:cs="Times New Roman"/>
          <w:b/>
          <w:sz w:val="40"/>
          <w:szCs w:val="40"/>
          <w:lang w:val="en"/>
        </w:rPr>
        <w:t>Product vision:</w:t>
      </w:r>
    </w:p>
    <w:p w:rsidR="008B265B" w:rsidRDefault="008B265B" w:rsidP="008B265B">
      <w:pPr>
        <w:jc w:val="both"/>
        <w:rPr>
          <w:rFonts w:ascii="Times New Roman" w:hAnsi="Times New Roman" w:cs="Times New Roman"/>
          <w:spacing w:val="-15"/>
          <w:sz w:val="24"/>
          <w:szCs w:val="24"/>
          <w:lang w:val="en"/>
        </w:rPr>
      </w:pPr>
      <w:r w:rsidRPr="000A357F">
        <w:rPr>
          <w:rFonts w:ascii="Times New Roman" w:hAnsi="Times New Roman" w:cs="Times New Roman"/>
          <w:sz w:val="24"/>
          <w:szCs w:val="24"/>
          <w:lang w:val="en"/>
        </w:rPr>
        <w:t xml:space="preserve">The vision of this project is to develop a system that can handle &amp; manage the activities </w:t>
      </w:r>
      <w:r w:rsidRPr="000A357F">
        <w:rPr>
          <w:rFonts w:ascii="Times New Roman" w:hAnsi="Times New Roman" w:cs="Times New Roman"/>
          <w:spacing w:val="-15"/>
          <w:sz w:val="24"/>
          <w:szCs w:val="24"/>
          <w:lang w:val="en"/>
        </w:rPr>
        <w:t>involved in an online examination system in an efficient &amp; reliable way. Less managing personnel &amp; easy and automated handling of exam process &amp; user profile managing are major goals in this project.</w:t>
      </w:r>
    </w:p>
    <w:p w:rsidR="008B265B" w:rsidRDefault="008B265B" w:rsidP="008B265B">
      <w:pPr>
        <w:pStyle w:val="ListParagraph"/>
        <w:numPr>
          <w:ilvl w:val="0"/>
          <w:numId w:val="1"/>
        </w:numPr>
        <w:jc w:val="both"/>
        <w:rPr>
          <w:rFonts w:ascii="Times New Roman" w:hAnsi="Times New Roman" w:cs="Times New Roman"/>
          <w:bCs/>
          <w:color w:val="000000"/>
          <w:sz w:val="24"/>
          <w:szCs w:val="24"/>
        </w:rPr>
      </w:pPr>
      <w:r w:rsidRPr="000A357F">
        <w:rPr>
          <w:rFonts w:ascii="Times New Roman" w:hAnsi="Times New Roman" w:cs="Times New Roman"/>
          <w:b/>
          <w:bCs/>
          <w:color w:val="000000"/>
          <w:sz w:val="24"/>
          <w:szCs w:val="24"/>
          <w:u w:val="single"/>
        </w:rPr>
        <w:t>For:</w:t>
      </w:r>
      <w:r>
        <w:rPr>
          <w:rFonts w:ascii="Times New Roman" w:hAnsi="Times New Roman" w:cs="Times New Roman"/>
          <w:bCs/>
          <w:color w:val="000000"/>
          <w:sz w:val="24"/>
          <w:szCs w:val="24"/>
        </w:rPr>
        <w:t xml:space="preserve">  Students, faculty and institute administration.</w:t>
      </w:r>
    </w:p>
    <w:p w:rsidR="008B265B" w:rsidRDefault="008B265B" w:rsidP="008B265B">
      <w:pPr>
        <w:pStyle w:val="ListParagraph"/>
        <w:jc w:val="both"/>
        <w:rPr>
          <w:rFonts w:ascii="Times New Roman" w:hAnsi="Times New Roman" w:cs="Times New Roman"/>
          <w:bCs/>
          <w:color w:val="000000"/>
          <w:sz w:val="24"/>
          <w:szCs w:val="24"/>
        </w:rPr>
      </w:pPr>
    </w:p>
    <w:p w:rsidR="008B265B" w:rsidRPr="007957C8" w:rsidRDefault="008B265B" w:rsidP="008B265B">
      <w:pPr>
        <w:pStyle w:val="ListParagraph"/>
        <w:numPr>
          <w:ilvl w:val="0"/>
          <w:numId w:val="1"/>
        </w:numPr>
        <w:jc w:val="both"/>
        <w:rPr>
          <w:rFonts w:ascii="Times New Roman" w:hAnsi="Times New Roman" w:cs="Times New Roman"/>
          <w:b/>
          <w:bCs/>
          <w:color w:val="000000"/>
          <w:sz w:val="24"/>
          <w:szCs w:val="24"/>
          <w:u w:val="single"/>
        </w:rPr>
      </w:pPr>
      <w:r w:rsidRPr="000A357F">
        <w:rPr>
          <w:rFonts w:ascii="Times New Roman" w:hAnsi="Times New Roman" w:cs="Times New Roman"/>
          <w:b/>
          <w:bCs/>
          <w:color w:val="000000"/>
          <w:sz w:val="24"/>
          <w:szCs w:val="24"/>
          <w:u w:val="single"/>
        </w:rPr>
        <w:t>What:</w:t>
      </w:r>
      <w:r>
        <w:rPr>
          <w:rFonts w:ascii="Times New Roman" w:hAnsi="Times New Roman" w:cs="Times New Roman"/>
          <w:b/>
          <w:bCs/>
          <w:color w:val="000000"/>
          <w:sz w:val="24"/>
          <w:szCs w:val="24"/>
          <w:u w:val="single"/>
        </w:rPr>
        <w:t xml:space="preserve">   “</w:t>
      </w:r>
      <w:r>
        <w:rPr>
          <w:rFonts w:ascii="Times New Roman" w:hAnsi="Times New Roman" w:cs="Times New Roman"/>
          <w:bCs/>
          <w:color w:val="000000"/>
          <w:sz w:val="24"/>
          <w:szCs w:val="24"/>
        </w:rPr>
        <w:t>OES “is an innovative and reliable system which can handle all basic routine work carried out in an examination process. It contains many features which are second to none.</w:t>
      </w:r>
    </w:p>
    <w:p w:rsidR="008B265B" w:rsidRPr="007957C8" w:rsidRDefault="008B265B" w:rsidP="008B265B">
      <w:pPr>
        <w:pStyle w:val="ListParagraph"/>
        <w:rPr>
          <w:rFonts w:ascii="Times New Roman" w:hAnsi="Times New Roman" w:cs="Times New Roman"/>
          <w:b/>
          <w:bCs/>
          <w:color w:val="000000"/>
          <w:sz w:val="24"/>
          <w:szCs w:val="24"/>
          <w:u w:val="single"/>
        </w:rPr>
      </w:pPr>
    </w:p>
    <w:p w:rsidR="008B265B" w:rsidRPr="000A357F" w:rsidRDefault="008B265B" w:rsidP="008B265B">
      <w:pPr>
        <w:pStyle w:val="ListParagraph"/>
        <w:numPr>
          <w:ilvl w:val="0"/>
          <w:numId w:val="1"/>
        </w:numPr>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The: </w:t>
      </w:r>
      <w:r>
        <w:rPr>
          <w:rFonts w:ascii="Times New Roman" w:hAnsi="Times New Roman" w:cs="Times New Roman"/>
          <w:bCs/>
          <w:color w:val="000000"/>
          <w:sz w:val="24"/>
          <w:szCs w:val="24"/>
        </w:rPr>
        <w:t xml:space="preserve"> Product will be available in market by the name of “ONLINE EXAMINTION “ software.</w:t>
      </w:r>
    </w:p>
    <w:p w:rsidR="008B265B" w:rsidRPr="000A357F" w:rsidRDefault="008B265B" w:rsidP="008B265B">
      <w:pPr>
        <w:pStyle w:val="ListParagraph"/>
        <w:jc w:val="both"/>
        <w:rPr>
          <w:rFonts w:ascii="Times New Roman" w:hAnsi="Times New Roman" w:cs="Times New Roman"/>
          <w:bCs/>
          <w:color w:val="000000"/>
          <w:sz w:val="24"/>
          <w:szCs w:val="24"/>
        </w:rPr>
      </w:pPr>
    </w:p>
    <w:p w:rsidR="008B265B" w:rsidRDefault="008B265B" w:rsidP="008B265B">
      <w:pPr>
        <w:pStyle w:val="ListParagraph"/>
        <w:jc w:val="both"/>
        <w:rPr>
          <w:rFonts w:ascii="Times New Roman" w:hAnsi="Times New Roman" w:cs="Times New Roman"/>
          <w:bCs/>
          <w:color w:val="000000"/>
          <w:sz w:val="24"/>
          <w:szCs w:val="24"/>
        </w:rPr>
      </w:pPr>
    </w:p>
    <w:p w:rsidR="008B265B" w:rsidRPr="009E76D7" w:rsidRDefault="008B265B" w:rsidP="008B265B">
      <w:pPr>
        <w:pStyle w:val="ListParagraph"/>
        <w:jc w:val="both"/>
        <w:rPr>
          <w:rFonts w:ascii="Times New Roman" w:hAnsi="Times New Roman" w:cs="Times New Roman"/>
          <w:bCs/>
          <w:color w:val="000000"/>
          <w:sz w:val="24"/>
          <w:szCs w:val="24"/>
        </w:rPr>
      </w:pPr>
    </w:p>
    <w:p w:rsidR="008B265B" w:rsidRPr="000C15C1" w:rsidRDefault="008B265B" w:rsidP="008B265B">
      <w:pPr>
        <w:pStyle w:val="ListParagraph"/>
        <w:numPr>
          <w:ilvl w:val="0"/>
          <w:numId w:val="1"/>
        </w:numPr>
        <w:rPr>
          <w:rFonts w:ascii="Times New Roman" w:hAnsi="Times New Roman" w:cs="Times New Roman"/>
          <w:b/>
          <w:bCs/>
          <w:color w:val="000000"/>
          <w:sz w:val="24"/>
          <w:szCs w:val="24"/>
          <w:u w:val="single"/>
        </w:rPr>
      </w:pPr>
      <w:r w:rsidRPr="007957C8">
        <w:rPr>
          <w:rFonts w:ascii="Times New Roman" w:hAnsi="Times New Roman" w:cs="Times New Roman"/>
          <w:b/>
          <w:bCs/>
          <w:color w:val="000000"/>
          <w:sz w:val="24"/>
          <w:szCs w:val="24"/>
          <w:u w:val="single"/>
        </w:rPr>
        <w:t>IS:</w:t>
      </w:r>
      <w:r>
        <w:rPr>
          <w:rFonts w:ascii="Times New Roman" w:hAnsi="Times New Roman" w:cs="Times New Roman"/>
          <w:b/>
          <w:bCs/>
          <w:color w:val="000000"/>
          <w:sz w:val="24"/>
          <w:szCs w:val="24"/>
          <w:u w:val="single"/>
        </w:rPr>
        <w:t xml:space="preserve"> </w:t>
      </w:r>
      <w:r>
        <w:rPr>
          <w:rFonts w:ascii="Times New Roman" w:hAnsi="Times New Roman" w:cs="Times New Roman"/>
          <w:bCs/>
          <w:color w:val="000000"/>
          <w:sz w:val="24"/>
          <w:szCs w:val="24"/>
        </w:rPr>
        <w:t xml:space="preserve">The product is mainly categorized as educational software intended to strengthen the prevailing educational system. </w:t>
      </w:r>
    </w:p>
    <w:p w:rsidR="008B265B" w:rsidRPr="000C15C1" w:rsidRDefault="008B265B" w:rsidP="008B265B">
      <w:pPr>
        <w:pStyle w:val="ListParagraph"/>
        <w:rPr>
          <w:rFonts w:ascii="Times New Roman" w:hAnsi="Times New Roman" w:cs="Times New Roman"/>
          <w:b/>
          <w:bCs/>
          <w:color w:val="000000"/>
          <w:sz w:val="24"/>
          <w:szCs w:val="24"/>
          <w:u w:val="single"/>
        </w:rPr>
      </w:pPr>
    </w:p>
    <w:p w:rsidR="008B265B" w:rsidRDefault="008B265B" w:rsidP="008B265B">
      <w:pPr>
        <w:pStyle w:val="ListParagraph"/>
        <w:numPr>
          <w:ilvl w:val="0"/>
          <w:numId w:val="1"/>
        </w:numPr>
        <w:rPr>
          <w:rFonts w:ascii="Times New Roman" w:hAnsi="Times New Roman" w:cs="Times New Roman"/>
          <w:bCs/>
          <w:color w:val="000000"/>
          <w:sz w:val="24"/>
          <w:szCs w:val="24"/>
        </w:rPr>
      </w:pPr>
      <w:r>
        <w:rPr>
          <w:rFonts w:ascii="Times New Roman" w:hAnsi="Times New Roman" w:cs="Times New Roman"/>
          <w:b/>
          <w:bCs/>
          <w:color w:val="000000"/>
          <w:sz w:val="24"/>
          <w:szCs w:val="24"/>
          <w:u w:val="single"/>
        </w:rPr>
        <w:t>That:</w:t>
      </w:r>
      <w:r>
        <w:rPr>
          <w:rFonts w:ascii="Times New Roman" w:hAnsi="Times New Roman" w:cs="Times New Roman"/>
          <w:bCs/>
          <w:color w:val="000000"/>
          <w:sz w:val="24"/>
          <w:szCs w:val="24"/>
        </w:rPr>
        <w:t xml:space="preserve"> Online examination system is a flexible, dependable and secure system, which will help any institute to exceed their profit expectations by recruiting skilled resources. </w:t>
      </w:r>
    </w:p>
    <w:p w:rsidR="008B265B" w:rsidRPr="000C15C1" w:rsidRDefault="008B265B" w:rsidP="008B265B">
      <w:pPr>
        <w:pStyle w:val="ListParagraph"/>
        <w:rPr>
          <w:rFonts w:ascii="Times New Roman" w:hAnsi="Times New Roman" w:cs="Times New Roman"/>
          <w:bCs/>
          <w:color w:val="000000"/>
          <w:sz w:val="24"/>
          <w:szCs w:val="24"/>
        </w:rPr>
      </w:pPr>
    </w:p>
    <w:p w:rsidR="008B265B" w:rsidRPr="00BB54B3" w:rsidRDefault="008B265B" w:rsidP="008B265B">
      <w:pPr>
        <w:pStyle w:val="ListParagraph"/>
        <w:numPr>
          <w:ilvl w:val="0"/>
          <w:numId w:val="1"/>
        </w:numPr>
        <w:rPr>
          <w:rFonts w:ascii="Times New Roman" w:hAnsi="Times New Roman" w:cs="Times New Roman"/>
          <w:b/>
          <w:bCs/>
          <w:color w:val="000000"/>
          <w:sz w:val="24"/>
          <w:szCs w:val="24"/>
          <w:u w:val="single"/>
        </w:rPr>
      </w:pPr>
      <w:r w:rsidRPr="000C15C1">
        <w:rPr>
          <w:rFonts w:ascii="Times New Roman" w:hAnsi="Times New Roman" w:cs="Times New Roman"/>
          <w:b/>
          <w:bCs/>
          <w:color w:val="000000"/>
          <w:sz w:val="24"/>
          <w:szCs w:val="24"/>
          <w:u w:val="single"/>
        </w:rPr>
        <w:t>Unlike:</w:t>
      </w:r>
      <w:r>
        <w:rPr>
          <w:rFonts w:ascii="Times New Roman" w:hAnsi="Times New Roman" w:cs="Times New Roman"/>
          <w:b/>
          <w:bCs/>
          <w:color w:val="000000"/>
          <w:sz w:val="24"/>
          <w:szCs w:val="24"/>
          <w:u w:val="single"/>
        </w:rPr>
        <w:t xml:space="preserve">  </w:t>
      </w:r>
      <w:r>
        <w:rPr>
          <w:rFonts w:ascii="Times New Roman" w:hAnsi="Times New Roman" w:cs="Times New Roman"/>
          <w:bCs/>
          <w:color w:val="000000"/>
          <w:sz w:val="24"/>
          <w:szCs w:val="24"/>
        </w:rPr>
        <w:t>Previous system employed at various institutes resulted in lack of resource management, wastage of funds ,dissatisfaction for students with respect to the overall process of examination and last but not the least duplication of records at various departments due to lack of central system.</w:t>
      </w:r>
    </w:p>
    <w:p w:rsidR="008B265B" w:rsidRPr="00BB54B3" w:rsidRDefault="008B265B" w:rsidP="008B265B">
      <w:pPr>
        <w:pStyle w:val="ListParagraph"/>
        <w:rPr>
          <w:rFonts w:ascii="Times New Roman" w:hAnsi="Times New Roman" w:cs="Times New Roman"/>
          <w:b/>
          <w:bCs/>
          <w:color w:val="000000"/>
          <w:sz w:val="24"/>
          <w:szCs w:val="24"/>
          <w:u w:val="single"/>
        </w:rPr>
      </w:pPr>
    </w:p>
    <w:p w:rsidR="008B265B" w:rsidRPr="009F0C75" w:rsidRDefault="008B265B" w:rsidP="008B265B">
      <w:pPr>
        <w:pStyle w:val="ListParagraph"/>
        <w:numPr>
          <w:ilvl w:val="0"/>
          <w:numId w:val="1"/>
        </w:num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Our Product:</w:t>
      </w:r>
      <w:r>
        <w:rPr>
          <w:rFonts w:ascii="Times New Roman" w:hAnsi="Times New Roman" w:cs="Times New Roman"/>
          <w:bCs/>
          <w:color w:val="000000"/>
          <w:sz w:val="24"/>
          <w:szCs w:val="24"/>
        </w:rPr>
        <w:t xml:space="preserve"> The proposed system incorporates not only the essential features such as conducting online exam, result compilation but also automated processes such as generating seating plan, scheduling of date sheet etc . It can handle a high number of examinees without any issue of security or processing speed. These features make our product unique and innovative as compared to others.</w:t>
      </w:r>
    </w:p>
    <w:p w:rsidR="008B265B" w:rsidRPr="009F0C75" w:rsidRDefault="008B265B" w:rsidP="008B265B">
      <w:pPr>
        <w:pStyle w:val="ListParagraph"/>
        <w:rPr>
          <w:rFonts w:ascii="Times New Roman" w:hAnsi="Times New Roman" w:cs="Times New Roman"/>
          <w:b/>
          <w:bCs/>
          <w:color w:val="000000"/>
          <w:sz w:val="24"/>
          <w:szCs w:val="24"/>
          <w:u w:val="single"/>
        </w:rPr>
      </w:pPr>
    </w:p>
    <w:p w:rsidR="00CA3B78" w:rsidRDefault="008B265B">
      <w:r>
        <w:t xml:space="preserve">Project scope: </w:t>
      </w:r>
    </w:p>
    <w:p w:rsidR="008B265B" w:rsidRDefault="008B265B">
      <w:r>
        <w:t>This software is version 1.0 with a new version set to be released after few months.</w:t>
      </w:r>
      <w:bookmarkStart w:id="0" w:name="_GoBack"/>
      <w:bookmarkEnd w:id="0"/>
    </w:p>
    <w:sectPr w:rsidR="008B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822EE"/>
    <w:multiLevelType w:val="hybridMultilevel"/>
    <w:tmpl w:val="DC46F3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5B"/>
    <w:rsid w:val="00602459"/>
    <w:rsid w:val="007E68ED"/>
    <w:rsid w:val="008B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65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5B"/>
    <w:pPr>
      <w:ind w:left="720"/>
      <w:contextualSpacing/>
    </w:pPr>
    <w:rPr>
      <w:rFonts w:eastAsiaTheme="minorHAnsi"/>
    </w:rPr>
  </w:style>
  <w:style w:type="paragraph" w:styleId="BalloonText">
    <w:name w:val="Balloon Text"/>
    <w:basedOn w:val="Normal"/>
    <w:link w:val="BalloonTextChar"/>
    <w:uiPriority w:val="99"/>
    <w:semiHidden/>
    <w:unhideWhenUsed/>
    <w:rsid w:val="008B2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65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65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5B"/>
    <w:pPr>
      <w:ind w:left="720"/>
      <w:contextualSpacing/>
    </w:pPr>
    <w:rPr>
      <w:rFonts w:eastAsiaTheme="minorHAnsi"/>
    </w:rPr>
  </w:style>
  <w:style w:type="paragraph" w:styleId="BalloonText">
    <w:name w:val="Balloon Text"/>
    <w:basedOn w:val="Normal"/>
    <w:link w:val="BalloonTextChar"/>
    <w:uiPriority w:val="99"/>
    <w:semiHidden/>
    <w:unhideWhenUsed/>
    <w:rsid w:val="008B2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65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dc:creator>
  <cp:lastModifiedBy>Kamran</cp:lastModifiedBy>
  <cp:revision>1</cp:revision>
  <dcterms:created xsi:type="dcterms:W3CDTF">2012-10-22T03:55:00Z</dcterms:created>
  <dcterms:modified xsi:type="dcterms:W3CDTF">2012-10-22T03:57:00Z</dcterms:modified>
</cp:coreProperties>
</file>