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21" w:rsidRPr="00507B21" w:rsidRDefault="00507B21" w:rsidP="00507B21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507B21">
        <w:rPr>
          <w:rFonts w:ascii="Times New Roman" w:hAnsi="Times New Roman" w:cs="Times New Roman"/>
          <w:b/>
          <w:u w:val="single"/>
        </w:rPr>
        <w:t>Ap</w:t>
      </w:r>
      <w:r>
        <w:rPr>
          <w:rFonts w:ascii="Times New Roman" w:hAnsi="Times New Roman" w:cs="Times New Roman"/>
          <w:b/>
          <w:u w:val="single"/>
        </w:rPr>
        <w:t>p</w:t>
      </w:r>
      <w:r w:rsidRPr="00507B21">
        <w:rPr>
          <w:rFonts w:ascii="Times New Roman" w:hAnsi="Times New Roman" w:cs="Times New Roman"/>
          <w:b/>
          <w:u w:val="single"/>
        </w:rPr>
        <w:t>lied Crypt</w:t>
      </w:r>
      <w:r>
        <w:rPr>
          <w:rFonts w:ascii="Times New Roman" w:hAnsi="Times New Roman" w:cs="Times New Roman"/>
          <w:b/>
          <w:u w:val="single"/>
        </w:rPr>
        <w:t>o</w:t>
      </w:r>
      <w:r w:rsidRPr="00507B21">
        <w:rPr>
          <w:rFonts w:ascii="Times New Roman" w:hAnsi="Times New Roman" w:cs="Times New Roman"/>
          <w:b/>
          <w:u w:val="single"/>
        </w:rPr>
        <w:t>graphy</w:t>
      </w:r>
    </w:p>
    <w:p w:rsidR="00507B21" w:rsidRPr="00507B21" w:rsidRDefault="00507B21" w:rsidP="00507B21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507B21">
        <w:rPr>
          <w:rFonts w:ascii="Times New Roman" w:hAnsi="Times New Roman" w:cs="Times New Roman"/>
          <w:b/>
          <w:u w:val="single"/>
        </w:rPr>
        <w:t>MSI</w:t>
      </w:r>
      <w:r>
        <w:rPr>
          <w:rFonts w:ascii="Times New Roman" w:hAnsi="Times New Roman" w:cs="Times New Roman"/>
          <w:b/>
          <w:u w:val="single"/>
        </w:rPr>
        <w:t>S-11 (Fa</w:t>
      </w:r>
      <w:r w:rsidRPr="00507B21">
        <w:rPr>
          <w:rFonts w:ascii="Times New Roman" w:hAnsi="Times New Roman" w:cs="Times New Roman"/>
          <w:b/>
          <w:u w:val="single"/>
        </w:rPr>
        <w:t>ll 2012)</w:t>
      </w:r>
    </w:p>
    <w:p w:rsidR="00507B21" w:rsidRPr="00507B21" w:rsidRDefault="00507B21" w:rsidP="00507B21">
      <w:pPr>
        <w:pStyle w:val="CM40"/>
        <w:jc w:val="center"/>
        <w:rPr>
          <w:rFonts w:ascii="Times New Roman" w:hAnsi="Times New Roman"/>
          <w:b/>
          <w:color w:val="000000"/>
          <w:u w:val="single"/>
        </w:rPr>
      </w:pPr>
      <w:r w:rsidRPr="00507B21">
        <w:rPr>
          <w:rFonts w:ascii="Times New Roman" w:hAnsi="Times New Roman"/>
          <w:b/>
          <w:color w:val="000000"/>
          <w:u w:val="single"/>
        </w:rPr>
        <w:t>Assignment #1</w:t>
      </w:r>
    </w:p>
    <w:p w:rsidR="00507B21" w:rsidRPr="00507B21" w:rsidRDefault="00507B21" w:rsidP="00507B21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507B21" w:rsidRPr="00507B21" w:rsidRDefault="00507B21" w:rsidP="00507B21">
      <w:pPr>
        <w:pStyle w:val="Default"/>
        <w:rPr>
          <w:rFonts w:ascii="Times New Roman" w:hAnsi="Times New Roman" w:cs="Times New Roman"/>
        </w:rPr>
      </w:pPr>
      <w:r w:rsidRPr="00507B21">
        <w:rPr>
          <w:rFonts w:ascii="Times New Roman" w:hAnsi="Times New Roman" w:cs="Times New Roman"/>
        </w:rPr>
        <w:t xml:space="preserve">Issue Date: </w:t>
      </w:r>
      <w:r w:rsidRPr="00507B21">
        <w:rPr>
          <w:rFonts w:ascii="Times New Roman" w:hAnsi="Times New Roman" w:cs="Times New Roman"/>
        </w:rPr>
        <w:tab/>
        <w:t>20 Sep 2012</w:t>
      </w:r>
    </w:p>
    <w:p w:rsidR="00507B21" w:rsidRPr="00507B21" w:rsidRDefault="00507B21" w:rsidP="00507B21">
      <w:pPr>
        <w:pStyle w:val="Default"/>
        <w:rPr>
          <w:rFonts w:ascii="Times New Roman" w:hAnsi="Times New Roman" w:cs="Times New Roman"/>
        </w:rPr>
      </w:pPr>
      <w:r w:rsidRPr="00507B21">
        <w:rPr>
          <w:rFonts w:ascii="Times New Roman" w:hAnsi="Times New Roman" w:cs="Times New Roman"/>
        </w:rPr>
        <w:t>Due Date:</w:t>
      </w:r>
      <w:r w:rsidRPr="00507B21">
        <w:rPr>
          <w:rFonts w:ascii="Times New Roman" w:hAnsi="Times New Roman" w:cs="Times New Roman"/>
        </w:rPr>
        <w:tab/>
        <w:t>27</w:t>
      </w:r>
      <w:r>
        <w:rPr>
          <w:rFonts w:ascii="Times New Roman" w:hAnsi="Times New Roman" w:cs="Times New Roman"/>
        </w:rPr>
        <w:t xml:space="preserve"> Sep</w:t>
      </w:r>
      <w:r w:rsidRPr="00507B21">
        <w:rPr>
          <w:rFonts w:ascii="Times New Roman" w:hAnsi="Times New Roman" w:cs="Times New Roman"/>
        </w:rPr>
        <w:t xml:space="preserve"> 2012 (before start of class)</w:t>
      </w:r>
    </w:p>
    <w:p w:rsidR="00507B21" w:rsidRPr="00507B21" w:rsidRDefault="00507B21" w:rsidP="00507B21">
      <w:pPr>
        <w:pStyle w:val="Default"/>
        <w:rPr>
          <w:rFonts w:ascii="Times New Roman" w:hAnsi="Times New Roman" w:cs="Times New Roman"/>
        </w:rPr>
      </w:pPr>
    </w:p>
    <w:p w:rsidR="00507B21" w:rsidRPr="00507B21" w:rsidRDefault="00507B21" w:rsidP="00507B21">
      <w:pPr>
        <w:pStyle w:val="Default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507B21">
        <w:rPr>
          <w:rFonts w:ascii="Times New Roman" w:hAnsi="Times New Roman" w:cs="Times New Roman"/>
        </w:rPr>
        <w:t>Note: The solution to this assignment should be written in hand with ink/ball point pen (no pencil). Late submissions will not be accepted.</w:t>
      </w:r>
    </w:p>
    <w:p w:rsidR="00507B21" w:rsidRPr="00507B21" w:rsidRDefault="00507B21" w:rsidP="00507B21">
      <w:pPr>
        <w:pStyle w:val="Default"/>
        <w:jc w:val="both"/>
        <w:rPr>
          <w:rFonts w:ascii="Times New Roman" w:hAnsi="Times New Roman" w:cs="Times New Roman"/>
        </w:rPr>
      </w:pPr>
    </w:p>
    <w:p w:rsidR="0018115A" w:rsidRPr="00507B21" w:rsidRDefault="0018115A" w:rsidP="00507B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Question #1</w:t>
      </w:r>
    </w:p>
    <w:p w:rsidR="0018115A" w:rsidRPr="00507B21" w:rsidRDefault="0018115A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>Exercise 1.1 of the text book “CRYPTOGRAPHY – Theory &amp; Practice” by Stinson</w:t>
      </w:r>
    </w:p>
    <w:p w:rsidR="0018115A" w:rsidRPr="00507B21" w:rsidRDefault="0018115A" w:rsidP="00507B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Question #2</w:t>
      </w:r>
    </w:p>
    <w:p w:rsidR="0018115A" w:rsidRPr="00507B21" w:rsidRDefault="0018115A" w:rsidP="00507B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21">
        <w:rPr>
          <w:rFonts w:ascii="Times New Roman" w:hAnsi="Times New Roman" w:cs="Times New Roman"/>
          <w:sz w:val="24"/>
          <w:szCs w:val="24"/>
        </w:rPr>
        <w:t>Cryptanalyze</w:t>
      </w:r>
      <w:proofErr w:type="spellEnd"/>
      <w:r w:rsidRPr="00507B21">
        <w:rPr>
          <w:rFonts w:ascii="Times New Roman" w:hAnsi="Times New Roman" w:cs="Times New Roman"/>
          <w:sz w:val="24"/>
          <w:szCs w:val="24"/>
        </w:rPr>
        <w:t xml:space="preserve"> the following </w:t>
      </w:r>
      <w:proofErr w:type="spellStart"/>
      <w:r w:rsidRPr="00507B2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07B2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507B21">
        <w:rPr>
          <w:rFonts w:ascii="Times New Roman" w:hAnsi="Times New Roman" w:cs="Times New Roman"/>
          <w:sz w:val="24"/>
          <w:szCs w:val="24"/>
        </w:rPr>
        <w:t>Kasiski</w:t>
      </w:r>
      <w:proofErr w:type="spellEnd"/>
      <w:r w:rsidRPr="00507B21">
        <w:rPr>
          <w:rFonts w:ascii="Times New Roman" w:hAnsi="Times New Roman" w:cs="Times New Roman"/>
          <w:sz w:val="24"/>
          <w:szCs w:val="24"/>
        </w:rPr>
        <w:t xml:space="preserve"> and index of coincidence methods.  </w:t>
      </w:r>
    </w:p>
    <w:p w:rsidR="00E62B2C" w:rsidRPr="00507B21" w:rsidRDefault="00EB72C1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4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5A" w:rsidRPr="00507B21" w:rsidRDefault="0018115A" w:rsidP="00507B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Question #3</w:t>
      </w:r>
    </w:p>
    <w:p w:rsidR="0018115A" w:rsidRPr="00507B21" w:rsidRDefault="00C35CD1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>Exercise 1.5</w:t>
      </w:r>
      <w:r w:rsidR="0018115A" w:rsidRPr="00507B21">
        <w:rPr>
          <w:rFonts w:ascii="Times New Roman" w:hAnsi="Times New Roman" w:cs="Times New Roman"/>
          <w:sz w:val="24"/>
          <w:szCs w:val="24"/>
        </w:rPr>
        <w:t xml:space="preserve"> of the text book “CRYPTOGRAPHY – Theory &amp; Practice” by Stinson</w:t>
      </w:r>
    </w:p>
    <w:p w:rsidR="00C35CD1" w:rsidRPr="00507B21" w:rsidRDefault="00C35CD1" w:rsidP="00507B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Question #4</w:t>
      </w:r>
    </w:p>
    <w:p w:rsidR="00C35CD1" w:rsidRPr="00507B21" w:rsidRDefault="00C35CD1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>Exercise 1.11 of the text book “CRYPTOGRAPHY – Theory &amp; Practice” by Stinson</w:t>
      </w:r>
    </w:p>
    <w:p w:rsidR="005E49DE" w:rsidRPr="00507B21" w:rsidRDefault="005E49DE" w:rsidP="00507B2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</w:t>
      </w:r>
      <w:r w:rsidR="00507B21" w:rsidRPr="00507B21">
        <w:rPr>
          <w:rFonts w:ascii="Times New Roman" w:hAnsi="Times New Roman" w:cs="Times New Roman"/>
          <w:b/>
          <w:sz w:val="24"/>
          <w:szCs w:val="24"/>
          <w:u w:val="single"/>
        </w:rPr>
        <w:t>estion #5</w:t>
      </w:r>
    </w:p>
    <w:p w:rsidR="005E49DE" w:rsidRPr="00507B21" w:rsidRDefault="005E49DE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>Please state the key space of the following ciphers. Also state the time required for a brute force attack (i.e., exhaustive search for the key) if 10^6 searches can be done per second.</w:t>
      </w:r>
    </w:p>
    <w:p w:rsidR="005E49DE" w:rsidRPr="00507B21" w:rsidRDefault="005E49DE" w:rsidP="00507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>Substitution cipher (26 English alphabets and 10 numeric digits)</w:t>
      </w:r>
    </w:p>
    <w:p w:rsidR="00507B21" w:rsidRPr="00507B21" w:rsidRDefault="005E49DE" w:rsidP="00507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sz w:val="24"/>
          <w:szCs w:val="24"/>
        </w:rPr>
        <w:t xml:space="preserve">Affine Cipher if extended ASCII characters (8-bit values) are used </w:t>
      </w:r>
      <w:r w:rsidR="00507B21" w:rsidRPr="00507B21">
        <w:rPr>
          <w:rFonts w:ascii="Times New Roman" w:hAnsi="Times New Roman" w:cs="Times New Roman"/>
          <w:sz w:val="24"/>
          <w:szCs w:val="24"/>
        </w:rPr>
        <w:t>as input and output characters. (You may use modulus 257)</w:t>
      </w:r>
    </w:p>
    <w:p w:rsidR="00507B21" w:rsidRPr="00507B21" w:rsidRDefault="00507B21" w:rsidP="00507B21">
      <w:pPr>
        <w:jc w:val="both"/>
        <w:rPr>
          <w:rFonts w:ascii="Times New Roman" w:hAnsi="Times New Roman" w:cs="Times New Roman"/>
          <w:sz w:val="24"/>
          <w:szCs w:val="24"/>
        </w:rPr>
      </w:pPr>
      <w:r w:rsidRPr="00507B21">
        <w:rPr>
          <w:rFonts w:ascii="Times New Roman" w:hAnsi="Times New Roman" w:cs="Times New Roman"/>
          <w:b/>
          <w:sz w:val="24"/>
          <w:szCs w:val="24"/>
          <w:u w:val="single"/>
        </w:rPr>
        <w:t>Question #5</w:t>
      </w:r>
    </w:p>
    <w:p w:rsidR="0018115A" w:rsidRDefault="00507B21" w:rsidP="00507B21">
      <w:pPr>
        <w:jc w:val="both"/>
      </w:pPr>
      <w:r w:rsidRPr="00507B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omment and c</w:t>
      </w:r>
      <w:r w:rsidRPr="00507B21">
        <w:rPr>
          <w:rFonts w:ascii="Times New Roman" w:hAnsi="Times New Roman" w:cs="Times New Roman"/>
          <w:sz w:val="24"/>
          <w:szCs w:val="24"/>
        </w:rPr>
        <w:t xml:space="preserve">ompare the search effort </w:t>
      </w:r>
      <w:r>
        <w:rPr>
          <w:rFonts w:ascii="Times New Roman" w:hAnsi="Times New Roman" w:cs="Times New Roman"/>
          <w:sz w:val="24"/>
          <w:szCs w:val="24"/>
        </w:rPr>
        <w:t>for the key in case of</w:t>
      </w:r>
      <w:r w:rsidRPr="00507B21">
        <w:rPr>
          <w:rFonts w:ascii="Times New Roman" w:hAnsi="Times New Roman" w:cs="Times New Roman"/>
          <w:sz w:val="24"/>
          <w:szCs w:val="24"/>
        </w:rPr>
        <w:t xml:space="preserve"> substitution cipher, </w:t>
      </w:r>
      <w:proofErr w:type="spellStart"/>
      <w:r w:rsidRPr="00507B21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507B21">
        <w:rPr>
          <w:rFonts w:ascii="Times New Roman" w:hAnsi="Times New Roman" w:cs="Times New Roman"/>
          <w:sz w:val="24"/>
          <w:szCs w:val="24"/>
        </w:rPr>
        <w:t xml:space="preserve"> cipher, affine cipher and Hill cipher once a plaintext and corresponding </w:t>
      </w:r>
      <w:proofErr w:type="spellStart"/>
      <w:r w:rsidRPr="00507B2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07B21">
        <w:rPr>
          <w:rFonts w:ascii="Times New Roman" w:hAnsi="Times New Roman" w:cs="Times New Roman"/>
          <w:sz w:val="24"/>
          <w:szCs w:val="24"/>
        </w:rPr>
        <w:t xml:space="preserve"> pair is available to the attacker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8115A" w:rsidSect="00E6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">
    <w:altName w:val="LM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23330"/>
    <w:multiLevelType w:val="hybridMultilevel"/>
    <w:tmpl w:val="32485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72C1"/>
    <w:rsid w:val="0018115A"/>
    <w:rsid w:val="00507B21"/>
    <w:rsid w:val="005E49DE"/>
    <w:rsid w:val="00C35CD1"/>
    <w:rsid w:val="00E06180"/>
    <w:rsid w:val="00E62B2C"/>
    <w:rsid w:val="00EB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9DE"/>
    <w:pPr>
      <w:ind w:left="720"/>
      <w:contextualSpacing/>
    </w:pPr>
  </w:style>
  <w:style w:type="paragraph" w:customStyle="1" w:styleId="Default">
    <w:name w:val="Default"/>
    <w:rsid w:val="00507B21"/>
    <w:pPr>
      <w:autoSpaceDE w:val="0"/>
      <w:autoSpaceDN w:val="0"/>
      <w:adjustRightInd w:val="0"/>
      <w:spacing w:after="0" w:line="240" w:lineRule="auto"/>
    </w:pPr>
    <w:rPr>
      <w:rFonts w:ascii="LMRoman12" w:eastAsia="Calibri" w:hAnsi="LMRoman12" w:cs="LMRoman12"/>
      <w:color w:val="000000"/>
      <w:sz w:val="24"/>
      <w:szCs w:val="24"/>
    </w:rPr>
  </w:style>
  <w:style w:type="paragraph" w:customStyle="1" w:styleId="CM40">
    <w:name w:val="CM40"/>
    <w:basedOn w:val="Default"/>
    <w:next w:val="Default"/>
    <w:uiPriority w:val="99"/>
    <w:rsid w:val="00507B21"/>
    <w:pPr>
      <w:spacing w:after="95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2012-09-19T18:33:00Z</dcterms:created>
  <dcterms:modified xsi:type="dcterms:W3CDTF">2012-09-20T08:51:00Z</dcterms:modified>
</cp:coreProperties>
</file>